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5" w:rsidRDefault="002F59C5" w:rsidP="002F59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4"/>
          <w:lang w:eastAsia="ru-RU"/>
        </w:rPr>
      </w:pPr>
      <w:r w:rsidRPr="002F59C5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Об организации призыва граждан 1983-1992 годов рождения на военную службу в ноябре – декабре 2010 года</w:t>
      </w:r>
    </w:p>
    <w:p w:rsidR="002F59C5" w:rsidRPr="002F59C5" w:rsidRDefault="002F59C5" w:rsidP="002F59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Постановление от 08.10.2010 № 252-ПГ</w:t>
      </w:r>
    </w:p>
    <w:p w:rsidR="002F59C5" w:rsidRPr="002F59C5" w:rsidRDefault="002F59C5" w:rsidP="002F59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11 ноября 2006 г. № 663 «Об утверждении Положения о призыве на военную службу граждан Российской Федерации», на основании распоряжения Губернатора Ямало-Ненецкого автономного округа от 21 сентября 2010 г. № 194-Р «Об организации призыва граждан 1983-1992 годов рождения на военную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службу в ноябре – декабре 2010 года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.»</w:t>
      </w:r>
      <w:proofErr w:type="gramEnd"/>
    </w:p>
    <w:p w:rsidR="002F59C5" w:rsidRPr="002F59C5" w:rsidRDefault="002F59C5" w:rsidP="002F59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ПОСТАНОВЛЯЮ:</w:t>
      </w:r>
    </w:p>
    <w:p w:rsidR="002F59C5" w:rsidRPr="002F59C5" w:rsidRDefault="002F59C5" w:rsidP="002F59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1. Провести с 01 ноября по 31 декабря 2010 года на территории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призыв на военную службу в Вооруженные Силы Российской Федерации, в воинские формирования других министерств и ведомств, граждан 1983-1992 годов рождения, не имеющих права на освобождение или отсрочку от призыва на военную службу.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2. Создать призывную комиссию муниципального образования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район, утвердить ее состав согласно приложению № 1 к настоящему постановлению.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3. Утвердить персональный состав врачей-специалистов, участвующих в медицинском освидетельствовании граждан, подлежащих призыву на военную службу согласно приложению № 2 к настоящему постановлению.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4.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района, руководителям предприятий (организаций) всех форм собственности, учебных заведений, учреждений района: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обеспечить выполнение требований законодательства Российской Федерации во время проведения осеннего призыва 2010 года;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спланировать и предоставить отпуска гражданам, подлежащим призыву на военную службу, с учетом их окончания не позднее 01 ноября 2010 года;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провести оповещение граждан Российской Федерации, подлежащих призыву на военную службу, о явке на мероприятия, связанные с призывом на военную службу, с вручением повесток;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с 01 ноября по 31 декабря 2010 года не направлять граждан, подлежащих призыву на военную службу, в командировки и другие служебные поездки, связанные с выездом за пределы района;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обеспечить своевременную явку граждан, подлежащих призыву на военную службу, на призывной пункт, в сроки, указанные в повестках;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обеспечить граждан, подлежащих призыву на военную службу, документами с места работы (учебы) или с места жительства (для безработных), необходимыми для проведения мероприятий, связанных с призывом граждан на военную службу;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контролировать посещение гражданами, подлежащими призыву на военную службу, лечебно-профилактических учреждений, в которые они направлены для обследования или лечения;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в срок до 10 декабря 2010 года представить в отдел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документы, необходимые для возмещения финансовых затрат по обеспечению мероприятий, связанных с призывом граждан на военную службу.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5.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представить до 10 октября 2010 года в отдел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на граждан, подлежащих призыву на военную службу и проживающих на территории соответствующих поселений, следующие документы: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фотографию 3х4 – 4 шт., 4х6 – 2 шт.;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справку о составе семьи;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копию документа об образовании с вкладышем;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характеристику с места работы (учебы) (для безработных – бытовая характеристика с места жительства) по образцу – 1 шт.;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для учащихся – справку с места учебы;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для работающих – справку с места работы;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осуществить доставку граждан, подлежащих призыву на военную службу, на призывной пункт организованно, в сопровождении работника Администрации и представителя поселкового отделения милиции.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6.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Рекомендовать Главам муниципальных образований поселков Уренгой (Н.Н. Куликов),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Ханымей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(Ж.А.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Белоцкая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),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Самбург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(Д.А.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Ишимцев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),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Пурпе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(А.М.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Боткачик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), в дополнение к указанным в пунктах 4, 5 мероприятиям: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на базе поликлиник городских и сельских поселений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провести медицинское освидетельствование граждан, проживающих в данных населенных пунктах и подлежащих призыву на военную службу;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обеспечить доставку до места проведения призывных мероприятий и обратно, а также проживание членов призывной комиссии, сотрудников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и врачей-специалистов, участвующих в работе призывной комиссии;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обеспечить доставку на сборный пункт города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Тарко-Сале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граждан призванных на военную службу.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7. Главному врачу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К.М.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Аутлеву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обеспечить явку врачей-специалистов и специалистов среднего медицинского персонала для проведения медицинских комиссий согласно графику;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обеспечить медицинскую комиссию необходимым инструментарием, медицинским и хозяйственным имуществом;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обеспечить внеочередной прием граждан, подлежащих призыву на военную службу, по направлению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при обследовании в поликлинике и для стационарного лечения;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выделить необходимое количество койко-мест для стационарного обследования и лечения граждан, подлежащих призыву на военную службу;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до начала работы призывной комиссии провести всем гражданам, подлежащим призыву на военную службу: флюорографическое (рентгенологическое) исследование органов грудной клетки в 2-х проекциях, анализ крови (определение СОЭ, гемоглобина, лейкоцитов), анализ мочи (удельный вес, белок), электрокардиографическое исследование (при необходимости), необходимые плановые профилактические прививки, обследование на ВИЧ-инфекцию, определение группы крови и резус-фактора (при необходимости).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Указанные исследования и прививки гражданам, подлежащим призыву на военную службу, проживающим в указанных ниже поселениях провести в находящихся в них лечебно-профилактических учреждениях: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поселок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Пурпе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– поликлиника поселка;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поселок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Ханымей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– поселковая участковая больница;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поселок Уренгой – поликлиника поселка;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село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Самбург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– участковая больница;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до 10 октября 2010 года представить в отдел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списки лиц, состоящих на учете у врачей-специалистов, а также переболевших в течении 12 месяцев инфекционными и паразитарными болезнями, сведения о профилактических прививках и о непереносимости (повышенной чувствительности) медикаментозных средств и других веществ, а также медицинские карты амбулаторного больного, рентгенограммы, протоколы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специальных методов исследования и другие медицинские документы, характеризующие состояние здоровья граждан, подлежащих призыву на военную службу;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в срок до 10 декабря 2010 года представить в отдел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документацию, необходимую для оплаты медицинских услуг, предоставленных при проведении мероприятий, связанных с призывом граждан на военную службу (счета-фактуры, табеля рабочего времени и расчеты средней заработной платы медицинского персонала, расчеты стоимости проведения лабораторных анализов, исследований и стационарного медицинского обследования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);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выделять по заявке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врачей-специалистов для контрольного медицинского осмотра граждан, призванных на военную службу и 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lastRenderedPageBreak/>
        <w:t xml:space="preserve">отправляемых на сборный пункт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 Ноябрьск;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врачей-специалистов на период призыва не привлекать на другие работы, не отправлять в командировки.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8. Рекомендовать начальнику ОВД по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району А.А.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Подзину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производить по письменному запросу председателя призывной комиссии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или начальника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розыск граждан, уклоняющихся от призыва на военную службу;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информировать начальника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о возбуждении или прекращении уголовных дел в отношении граждан, состоящих или обязанных состоять на воинском учете, либо о направлении уголовных дел на указанных граждан в суд;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в случае невозможности вручения повесток призывникам по месту жительства и по месту работы (учебы), а также в случае неявки оповещенных граждан, обеспечить их прибытие на мероприятия, связанные с призывом на военную службу, с истребованием письменных объяснений о причинах неявки;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обеспечить охрану общественного порядка при проведении мероприятий, связанных с призывом на военную службу, в том числе при проведении отправок команд граждан, призванных на военную службу на сборный пункт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 Ноябрьск;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выделять по заявке начальника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(по необходимости) сотрудников милиции для проведения обязательной государственной дактилоскопической регистрации граждан, призванных на военную службу, перед их отправкой на сборный пункт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 Ноябрьск;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выделять по заявке начальника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сотрудников милиции для обеспечения законности и правопорядка на призывном пункте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Тарко-Сале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в ночное время при проведении отправок команд граждан, призванных на военную службу из удаленных населенных пунктов;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- выделять по заявке начальника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сотрудников милиции для сопровождения команд граждан, призванных на военную службу, на сборный пункт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 Ноябрьск.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9. Рекомендовать начальнику отдела военного комиссариата Ямало-Ненецкого автономного округа по городу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Губкинский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,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Красноселькупскому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районам М.И. Бойчук: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спланировать финансовое обеспечение мероприятий, связанных с призывом граждан на военную службу осенью 2010 года;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- заключить договоры на использование транспортных средств, для перевозки призывников на мероприятия, связанные с призывом на военную службу.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10. Рекомендовать Главам муниципальных образований городских и сельских поселений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 в период с 01 по 09 ноября 2010 года провести мероприятия, посвященные Всероссийскому Дню призывника.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>11. Опубликовать настоящее постановление в средствах массовой информации.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12. Муниципальным учреждениям: Редакции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районной муниципальной общественно-политической газеты «Северный луч» (Г.Г.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Мерзосов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) и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Пуровской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телерадиокомпании «Луч» (И.К.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Стибачева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) постоянно освещать ход призыва на военную службу.</w:t>
      </w: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13. </w:t>
      </w:r>
      <w:proofErr w:type="gram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Контроль за</w:t>
      </w:r>
      <w:proofErr w:type="gram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Заложук</w:t>
      </w:r>
      <w:proofErr w:type="spellEnd"/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</w:t>
      </w:r>
    </w:p>
    <w:p w:rsidR="002F59C5" w:rsidRPr="002F59C5" w:rsidRDefault="002F59C5" w:rsidP="002F59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2F59C5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Глава района Е.В. Скрябин</w:t>
      </w:r>
    </w:p>
    <w:p w:rsidR="00D42990" w:rsidRDefault="002F59C5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F59C5"/>
    <w:rsid w:val="002F59C5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2F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9431</Characters>
  <Application>Microsoft Office Word</Application>
  <DocSecurity>0</DocSecurity>
  <Lines>78</Lines>
  <Paragraphs>22</Paragraphs>
  <ScaleCrop>false</ScaleCrop>
  <Company>Microsoft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2019-02-27T08:47:00Z</dcterms:created>
  <dcterms:modified xsi:type="dcterms:W3CDTF">2019-02-27T08:48:00Z</dcterms:modified>
</cp:coreProperties>
</file>