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EB" w:rsidRDefault="00F425EB" w:rsidP="00F425E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F425EB">
        <w:rPr>
          <w:rFonts w:ascii="Arial" w:eastAsia="Times New Roman" w:hAnsi="Arial" w:cs="Arial"/>
          <w:b/>
          <w:bCs/>
          <w:color w:val="535353"/>
          <w:sz w:val="12"/>
          <w:lang w:eastAsia="ru-RU"/>
        </w:rPr>
        <w:t xml:space="preserve">О признании </w:t>
      </w:r>
      <w:proofErr w:type="gramStart"/>
      <w:r w:rsidRPr="00F425EB">
        <w:rPr>
          <w:rFonts w:ascii="Arial" w:eastAsia="Times New Roman" w:hAnsi="Arial" w:cs="Arial"/>
          <w:b/>
          <w:bCs/>
          <w:color w:val="535353"/>
          <w:sz w:val="12"/>
          <w:lang w:eastAsia="ru-RU"/>
        </w:rPr>
        <w:t>утратившим</w:t>
      </w:r>
      <w:proofErr w:type="gramEnd"/>
      <w:r w:rsidRPr="00F425EB">
        <w:rPr>
          <w:rFonts w:ascii="Arial" w:eastAsia="Times New Roman" w:hAnsi="Arial" w:cs="Arial"/>
          <w:b/>
          <w:bCs/>
          <w:color w:val="535353"/>
          <w:sz w:val="12"/>
          <w:lang w:eastAsia="ru-RU"/>
        </w:rPr>
        <w:t xml:space="preserve"> силу постановления Главы района от 23.11.2006 № 138</w:t>
      </w: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 </w:t>
      </w:r>
    </w:p>
    <w:p w:rsidR="00F425EB" w:rsidRDefault="00E8041E" w:rsidP="00F425EB">
      <w:pPr>
        <w:pStyle w:val="1"/>
        <w:spacing w:before="101" w:beforeAutospacing="0" w:after="101" w:afterAutospacing="0"/>
        <w:jc w:val="center"/>
        <w:rPr>
          <w:rFonts w:ascii="Arial" w:hAnsi="Arial" w:cs="Arial"/>
          <w:color w:val="535353"/>
          <w:sz w:val="12"/>
          <w:szCs w:val="12"/>
        </w:rPr>
      </w:pPr>
      <w:r>
        <w:rPr>
          <w:rFonts w:ascii="Arial" w:hAnsi="Arial" w:cs="Arial"/>
          <w:color w:val="535353"/>
          <w:sz w:val="12"/>
          <w:szCs w:val="12"/>
        </w:rPr>
        <w:t>Постановление</w:t>
      </w:r>
      <w:r w:rsidR="00F425EB">
        <w:rPr>
          <w:rFonts w:ascii="Arial" w:hAnsi="Arial" w:cs="Arial"/>
          <w:color w:val="535353"/>
          <w:sz w:val="12"/>
          <w:szCs w:val="12"/>
        </w:rPr>
        <w:t xml:space="preserve"> от 12.03.2014 № 16-ПГ</w:t>
      </w:r>
    </w:p>
    <w:p w:rsidR="00F425EB" w:rsidRPr="00F425EB" w:rsidRDefault="00F425EB" w:rsidP="00F425EB">
      <w:pPr>
        <w:pStyle w:val="1"/>
        <w:spacing w:before="101" w:beforeAutospacing="0" w:after="101" w:afterAutospacing="0"/>
        <w:jc w:val="center"/>
        <w:rPr>
          <w:rFonts w:ascii="Arial" w:hAnsi="Arial" w:cs="Arial"/>
          <w:color w:val="535353"/>
          <w:sz w:val="12"/>
          <w:szCs w:val="12"/>
        </w:rPr>
      </w:pPr>
      <w:r w:rsidRPr="00F425EB">
        <w:rPr>
          <w:rFonts w:ascii="Arial" w:hAnsi="Arial" w:cs="Arial"/>
          <w:color w:val="535353"/>
          <w:sz w:val="12"/>
          <w:szCs w:val="12"/>
        </w:rPr>
        <w:t xml:space="preserve">В соответствии с требованиями Примерных программ обучения различных групп населения в области безопасности жизнедеятельности, </w:t>
      </w:r>
      <w:proofErr w:type="spellStart"/>
      <w:r w:rsidRPr="00F425EB">
        <w:rPr>
          <w:rFonts w:ascii="Arial" w:hAnsi="Arial" w:cs="Arial"/>
          <w:color w:val="535353"/>
          <w:sz w:val="12"/>
          <w:szCs w:val="12"/>
        </w:rPr>
        <w:t>утверждëнных</w:t>
      </w:r>
      <w:proofErr w:type="spellEnd"/>
      <w:r w:rsidRPr="00F425EB">
        <w:rPr>
          <w:rFonts w:ascii="Arial" w:hAnsi="Arial" w:cs="Arial"/>
          <w:color w:val="535353"/>
          <w:sz w:val="12"/>
          <w:szCs w:val="12"/>
        </w:rPr>
        <w:t xml:space="preserve"> МЧС России от 28.11.2013 № 2-4-87-36-14,  </w:t>
      </w:r>
      <w:proofErr w:type="spellStart"/>
      <w:r w:rsidRPr="00F425EB">
        <w:rPr>
          <w:rFonts w:ascii="Arial" w:hAnsi="Arial" w:cs="Arial"/>
          <w:color w:val="535353"/>
          <w:sz w:val="12"/>
          <w:szCs w:val="12"/>
        </w:rPr>
        <w:t>статьëй</w:t>
      </w:r>
      <w:proofErr w:type="spellEnd"/>
      <w:r w:rsidRPr="00F425EB">
        <w:rPr>
          <w:rFonts w:ascii="Arial" w:hAnsi="Arial" w:cs="Arial"/>
          <w:color w:val="535353"/>
          <w:sz w:val="12"/>
          <w:szCs w:val="12"/>
        </w:rPr>
        <w:t xml:space="preserve"> 37 Устава муниципального образования </w:t>
      </w:r>
      <w:proofErr w:type="spellStart"/>
      <w:r w:rsidRPr="00F425EB">
        <w:rPr>
          <w:rFonts w:ascii="Arial" w:hAnsi="Arial" w:cs="Arial"/>
          <w:color w:val="535353"/>
          <w:sz w:val="12"/>
          <w:szCs w:val="12"/>
        </w:rPr>
        <w:t>Пуровский</w:t>
      </w:r>
      <w:proofErr w:type="spellEnd"/>
      <w:r w:rsidRPr="00F425EB">
        <w:rPr>
          <w:rFonts w:ascii="Arial" w:hAnsi="Arial" w:cs="Arial"/>
          <w:color w:val="535353"/>
          <w:sz w:val="12"/>
          <w:szCs w:val="12"/>
        </w:rPr>
        <w:t xml:space="preserve"> район постановляю:</w:t>
      </w:r>
    </w:p>
    <w:p w:rsidR="00F425EB" w:rsidRPr="00F425EB" w:rsidRDefault="00F425EB" w:rsidP="00F425EB">
      <w:pPr>
        <w:numPr>
          <w:ilvl w:val="0"/>
          <w:numId w:val="1"/>
        </w:numPr>
        <w:spacing w:before="100" w:beforeAutospacing="1" w:after="100" w:afterAutospacing="1" w:line="240" w:lineRule="auto"/>
        <w:ind w:left="203"/>
        <w:jc w:val="both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Признать утратившим силу постановление Главы района от 23.11.2006 № 138 "Об утверждении Программ обучения различных групп населения </w:t>
      </w:r>
      <w:proofErr w:type="spellStart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Пуровского</w:t>
      </w:r>
      <w:proofErr w:type="spellEnd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района в области безопасности жизнедеятельности".</w:t>
      </w:r>
    </w:p>
    <w:p w:rsidR="00F425EB" w:rsidRPr="00F425EB" w:rsidRDefault="00F425EB" w:rsidP="00F425EB">
      <w:pPr>
        <w:numPr>
          <w:ilvl w:val="0"/>
          <w:numId w:val="1"/>
        </w:numPr>
        <w:spacing w:before="100" w:beforeAutospacing="1" w:after="100" w:afterAutospacing="1" w:line="240" w:lineRule="auto"/>
        <w:ind w:left="203"/>
        <w:jc w:val="both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Пуровского</w:t>
      </w:r>
      <w:proofErr w:type="spellEnd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района (Е.В. Кузнецов) </w:t>
      </w:r>
      <w:proofErr w:type="gramStart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разместить</w:t>
      </w:r>
      <w:proofErr w:type="gramEnd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Пуровский</w:t>
      </w:r>
      <w:proofErr w:type="spellEnd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 район.</w:t>
      </w:r>
    </w:p>
    <w:p w:rsidR="00F425EB" w:rsidRPr="00F425EB" w:rsidRDefault="00F425EB" w:rsidP="00F425EB">
      <w:pPr>
        <w:numPr>
          <w:ilvl w:val="0"/>
          <w:numId w:val="1"/>
        </w:numPr>
        <w:spacing w:before="100" w:beforeAutospacing="1" w:after="100" w:afterAutospacing="1" w:line="240" w:lineRule="auto"/>
        <w:ind w:left="203"/>
        <w:jc w:val="both"/>
        <w:rPr>
          <w:rFonts w:ascii="Arial" w:eastAsia="Times New Roman" w:hAnsi="Arial" w:cs="Arial"/>
          <w:color w:val="535353"/>
          <w:sz w:val="12"/>
          <w:szCs w:val="12"/>
          <w:lang w:eastAsia="ru-RU"/>
        </w:rPr>
      </w:pP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района Н.А. </w:t>
      </w:r>
      <w:proofErr w:type="spellStart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Фамбулову</w:t>
      </w:r>
      <w:proofErr w:type="spellEnd"/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t>.</w:t>
      </w: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br/>
      </w: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br/>
      </w:r>
      <w:r w:rsidRPr="00F425EB">
        <w:rPr>
          <w:rFonts w:ascii="Arial" w:eastAsia="Times New Roman" w:hAnsi="Arial" w:cs="Arial"/>
          <w:color w:val="535353"/>
          <w:sz w:val="12"/>
          <w:szCs w:val="12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E8041E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30"/>
    <w:multiLevelType w:val="multilevel"/>
    <w:tmpl w:val="7C4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F425EB"/>
    <w:rsid w:val="000930D8"/>
    <w:rsid w:val="00760185"/>
    <w:rsid w:val="00922531"/>
    <w:rsid w:val="00C23D98"/>
    <w:rsid w:val="00E8041E"/>
    <w:rsid w:val="00F4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F42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2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2019-02-18T10:08:00Z</dcterms:created>
  <dcterms:modified xsi:type="dcterms:W3CDTF">2019-02-18T10:17:00Z</dcterms:modified>
</cp:coreProperties>
</file>