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C7C4F" w:rsidRDefault="003C7C4F" w:rsidP="003C7C4F">
      <w:pPr>
        <w:jc w:val="both"/>
        <w:rPr>
          <w:snapToGrid w:val="0"/>
        </w:rPr>
      </w:pPr>
      <w:r>
        <w:rPr>
          <w:noProof/>
          <w:sz w:val="22"/>
          <w:szCs w:val="22"/>
        </w:rPr>
        <mc:AlternateContent>
          <mc:Choice Requires="wpg">
            <w:drawing>
              <wp:anchor distT="0" distB="0" distL="114300" distR="114300" simplePos="0" relativeHeight="251661312" behindDoc="0" locked="0" layoutInCell="1" allowOverlap="1" wp14:anchorId="14D16413" wp14:editId="3FF8E88C">
                <wp:simplePos x="0" y="0"/>
                <wp:positionH relativeFrom="page">
                  <wp:posOffset>3651885</wp:posOffset>
                </wp:positionH>
                <wp:positionV relativeFrom="page">
                  <wp:posOffset>622928</wp:posOffset>
                </wp:positionV>
                <wp:extent cx="648970" cy="864870"/>
                <wp:effectExtent l="0" t="0" r="55880" b="11430"/>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 cy="864870"/>
                          <a:chOff x="0" y="0"/>
                          <a:chExt cx="20002" cy="20000"/>
                        </a:xfrm>
                      </wpg:grpSpPr>
                      <wps:wsp>
                        <wps:cNvPr id="5" name="Freeform 10"/>
                        <wps:cNvSpPr>
                          <a:spLocks/>
                        </wps:cNvSpPr>
                        <wps:spPr bwMode="auto">
                          <a:xfrm>
                            <a:off x="1213" y="749"/>
                            <a:ext cx="8807" cy="18267"/>
                          </a:xfrm>
                          <a:custGeom>
                            <a:avLst/>
                            <a:gdLst>
                              <a:gd name="T0" fmla="*/ 18978 w 20000"/>
                              <a:gd name="T1" fmla="*/ 19984 h 20000"/>
                              <a:gd name="T2" fmla="*/ 18800 w 20000"/>
                              <a:gd name="T3" fmla="*/ 19887 h 20000"/>
                              <a:gd name="T4" fmla="*/ 18622 w 20000"/>
                              <a:gd name="T5" fmla="*/ 19743 h 20000"/>
                              <a:gd name="T6" fmla="*/ 18400 w 20000"/>
                              <a:gd name="T7" fmla="*/ 19678 h 20000"/>
                              <a:gd name="T8" fmla="*/ 18222 w 20000"/>
                              <a:gd name="T9" fmla="*/ 19598 h 20000"/>
                              <a:gd name="T10" fmla="*/ 17822 w 20000"/>
                              <a:gd name="T11" fmla="*/ 19518 h 20000"/>
                              <a:gd name="T12" fmla="*/ 17689 w 20000"/>
                              <a:gd name="T13" fmla="*/ 19453 h 20000"/>
                              <a:gd name="T14" fmla="*/ 17244 w 20000"/>
                              <a:gd name="T15" fmla="*/ 19373 h 20000"/>
                              <a:gd name="T16" fmla="*/ 17111 w 20000"/>
                              <a:gd name="T17" fmla="*/ 19309 h 20000"/>
                              <a:gd name="T18" fmla="*/ 16089 w 20000"/>
                              <a:gd name="T19" fmla="*/ 19228 h 20000"/>
                              <a:gd name="T20" fmla="*/ 15511 w 20000"/>
                              <a:gd name="T21" fmla="*/ 19148 h 20000"/>
                              <a:gd name="T22" fmla="*/ 14356 w 20000"/>
                              <a:gd name="T23" fmla="*/ 19084 h 20000"/>
                              <a:gd name="T24" fmla="*/ 10933 w 20000"/>
                              <a:gd name="T25" fmla="*/ 19148 h 20000"/>
                              <a:gd name="T26" fmla="*/ 4844 w 20000"/>
                              <a:gd name="T27" fmla="*/ 19084 h 20000"/>
                              <a:gd name="T28" fmla="*/ 4089 w 20000"/>
                              <a:gd name="T29" fmla="*/ 18923 h 20000"/>
                              <a:gd name="T30" fmla="*/ 3644 w 20000"/>
                              <a:gd name="T31" fmla="*/ 18859 h 20000"/>
                              <a:gd name="T32" fmla="*/ 3467 w 20000"/>
                              <a:gd name="T33" fmla="*/ 18778 h 20000"/>
                              <a:gd name="T34" fmla="*/ 3244 w 20000"/>
                              <a:gd name="T35" fmla="*/ 18714 h 20000"/>
                              <a:gd name="T36" fmla="*/ 2889 w 20000"/>
                              <a:gd name="T37" fmla="*/ 18650 h 20000"/>
                              <a:gd name="T38" fmla="*/ 2667 w 20000"/>
                              <a:gd name="T39" fmla="*/ 18569 h 20000"/>
                              <a:gd name="T40" fmla="*/ 2489 w 20000"/>
                              <a:gd name="T41" fmla="*/ 18505 h 20000"/>
                              <a:gd name="T42" fmla="*/ 2311 w 20000"/>
                              <a:gd name="T43" fmla="*/ 18424 h 20000"/>
                              <a:gd name="T44" fmla="*/ 2178 w 20000"/>
                              <a:gd name="T45" fmla="*/ 18344 h 20000"/>
                              <a:gd name="T46" fmla="*/ 1911 w 20000"/>
                              <a:gd name="T47" fmla="*/ 18264 h 20000"/>
                              <a:gd name="T48" fmla="*/ 1733 w 20000"/>
                              <a:gd name="T49" fmla="*/ 18135 h 20000"/>
                              <a:gd name="T50" fmla="*/ 1511 w 20000"/>
                              <a:gd name="T51" fmla="*/ 18039 h 20000"/>
                              <a:gd name="T52" fmla="*/ 1378 w 20000"/>
                              <a:gd name="T53" fmla="*/ 17974 h 20000"/>
                              <a:gd name="T54" fmla="*/ 1156 w 20000"/>
                              <a:gd name="T55" fmla="*/ 17894 h 20000"/>
                              <a:gd name="T56" fmla="*/ 978 w 20000"/>
                              <a:gd name="T57" fmla="*/ 17765 h 20000"/>
                              <a:gd name="T58" fmla="*/ 756 w 20000"/>
                              <a:gd name="T59" fmla="*/ 17605 h 20000"/>
                              <a:gd name="T60" fmla="*/ 578 w 20000"/>
                              <a:gd name="T61" fmla="*/ 17395 h 20000"/>
                              <a:gd name="T62" fmla="*/ 400 w 20000"/>
                              <a:gd name="T63" fmla="*/ 17251 h 20000"/>
                              <a:gd name="T64" fmla="*/ 178 w 20000"/>
                              <a:gd name="T65" fmla="*/ 16656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6" name="Freeform 11"/>
                        <wps:cNvSpPr>
                          <a:spLocks/>
                        </wps:cNvSpPr>
                        <wps:spPr bwMode="auto">
                          <a:xfrm>
                            <a:off x="8787" y="749"/>
                            <a:ext cx="10040" cy="18267"/>
                          </a:xfrm>
                          <a:custGeom>
                            <a:avLst/>
                            <a:gdLst>
                              <a:gd name="T0" fmla="*/ 1014 w 20000"/>
                              <a:gd name="T1" fmla="*/ 19984 h 20000"/>
                              <a:gd name="T2" fmla="*/ 1170 w 20000"/>
                              <a:gd name="T3" fmla="*/ 19887 h 20000"/>
                              <a:gd name="T4" fmla="*/ 1404 w 20000"/>
                              <a:gd name="T5" fmla="*/ 19743 h 20000"/>
                              <a:gd name="T6" fmla="*/ 1559 w 20000"/>
                              <a:gd name="T7" fmla="*/ 19678 h 20000"/>
                              <a:gd name="T8" fmla="*/ 1676 w 20000"/>
                              <a:gd name="T9" fmla="*/ 19598 h 20000"/>
                              <a:gd name="T10" fmla="*/ 2105 w 20000"/>
                              <a:gd name="T11" fmla="*/ 19518 h 20000"/>
                              <a:gd name="T12" fmla="*/ 2300 w 20000"/>
                              <a:gd name="T13" fmla="*/ 19453 h 20000"/>
                              <a:gd name="T14" fmla="*/ 2690 w 20000"/>
                              <a:gd name="T15" fmla="*/ 19373 h 20000"/>
                              <a:gd name="T16" fmla="*/ 2885 w 20000"/>
                              <a:gd name="T17" fmla="*/ 19309 h 20000"/>
                              <a:gd name="T18" fmla="*/ 3860 w 20000"/>
                              <a:gd name="T19" fmla="*/ 19228 h 20000"/>
                              <a:gd name="T20" fmla="*/ 4405 w 20000"/>
                              <a:gd name="T21" fmla="*/ 19148 h 20000"/>
                              <a:gd name="T22" fmla="*/ 5536 w 20000"/>
                              <a:gd name="T23" fmla="*/ 19084 h 20000"/>
                              <a:gd name="T24" fmla="*/ 9006 w 20000"/>
                              <a:gd name="T25" fmla="*/ 19148 h 20000"/>
                              <a:gd name="T26" fmla="*/ 15127 w 20000"/>
                              <a:gd name="T27" fmla="*/ 19084 h 20000"/>
                              <a:gd name="T28" fmla="*/ 15945 w 20000"/>
                              <a:gd name="T29" fmla="*/ 18923 h 20000"/>
                              <a:gd name="T30" fmla="*/ 16296 w 20000"/>
                              <a:gd name="T31" fmla="*/ 18859 h 20000"/>
                              <a:gd name="T32" fmla="*/ 16491 w 20000"/>
                              <a:gd name="T33" fmla="*/ 18778 h 20000"/>
                              <a:gd name="T34" fmla="*/ 16725 w 20000"/>
                              <a:gd name="T35" fmla="*/ 18714 h 20000"/>
                              <a:gd name="T36" fmla="*/ 17115 w 20000"/>
                              <a:gd name="T37" fmla="*/ 18650 h 20000"/>
                              <a:gd name="T38" fmla="*/ 17271 w 20000"/>
                              <a:gd name="T39" fmla="*/ 18569 h 20000"/>
                              <a:gd name="T40" fmla="*/ 17466 w 20000"/>
                              <a:gd name="T41" fmla="*/ 18505 h 20000"/>
                              <a:gd name="T42" fmla="*/ 17700 w 20000"/>
                              <a:gd name="T43" fmla="*/ 18424 h 20000"/>
                              <a:gd name="T44" fmla="*/ 17856 w 20000"/>
                              <a:gd name="T45" fmla="*/ 18344 h 20000"/>
                              <a:gd name="T46" fmla="*/ 18051 w 20000"/>
                              <a:gd name="T47" fmla="*/ 18264 h 20000"/>
                              <a:gd name="T48" fmla="*/ 18285 w 20000"/>
                              <a:gd name="T49" fmla="*/ 18135 h 20000"/>
                              <a:gd name="T50" fmla="*/ 18402 w 20000"/>
                              <a:gd name="T51" fmla="*/ 18039 h 20000"/>
                              <a:gd name="T52" fmla="*/ 18596 w 20000"/>
                              <a:gd name="T53" fmla="*/ 17974 h 20000"/>
                              <a:gd name="T54" fmla="*/ 18791 w 20000"/>
                              <a:gd name="T55" fmla="*/ 17894 h 20000"/>
                              <a:gd name="T56" fmla="*/ 18986 w 20000"/>
                              <a:gd name="T57" fmla="*/ 17765 h 20000"/>
                              <a:gd name="T58" fmla="*/ 19220 w 20000"/>
                              <a:gd name="T59" fmla="*/ 17605 h 20000"/>
                              <a:gd name="T60" fmla="*/ 19415 w 20000"/>
                              <a:gd name="T61" fmla="*/ 17395 h 20000"/>
                              <a:gd name="T62" fmla="*/ 19532 w 20000"/>
                              <a:gd name="T63" fmla="*/ 17251 h 20000"/>
                              <a:gd name="T64" fmla="*/ 19805 w 20000"/>
                              <a:gd name="T65" fmla="*/ 16656 h 20000"/>
                              <a:gd name="T66" fmla="*/ 19961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7" name="Freeform 12"/>
                        <wps:cNvSpPr>
                          <a:spLocks/>
                        </wps:cNvSpPr>
                        <wps:spPr bwMode="auto">
                          <a:xfrm>
                            <a:off x="1252" y="9824"/>
                            <a:ext cx="17595" cy="2687"/>
                          </a:xfrm>
                          <a:custGeom>
                            <a:avLst/>
                            <a:gdLst>
                              <a:gd name="T0" fmla="*/ 0 w 20000"/>
                              <a:gd name="T1" fmla="*/ 0 h 20000"/>
                              <a:gd name="T2" fmla="*/ 19978 w 20000"/>
                              <a:gd name="T3" fmla="*/ 0 h 20000"/>
                              <a:gd name="T4" fmla="*/ 19978 w 20000"/>
                              <a:gd name="T5" fmla="*/ 19891 h 20000"/>
                              <a:gd name="T6" fmla="*/ 0 w 20000"/>
                              <a:gd name="T7" fmla="*/ 19891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78" y="0"/>
                                </a:lnTo>
                                <a:lnTo>
                                  <a:pt x="19978" y="19891"/>
                                </a:lnTo>
                                <a:lnTo>
                                  <a:pt x="0" y="19891"/>
                                </a:lnTo>
                                <a:lnTo>
                                  <a:pt x="0" y="0"/>
                                </a:lnTo>
                                <a:close/>
                              </a:path>
                            </a:pathLst>
                          </a:custGeom>
                          <a:solidFill>
                            <a:srgbClr val="E5E5E5"/>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8" name="Rectangle 13"/>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9" name="Freeform 14"/>
                        <wps:cNvSpPr>
                          <a:spLocks/>
                        </wps:cNvSpPr>
                        <wps:spPr bwMode="auto">
                          <a:xfrm>
                            <a:off x="1252"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0" name="Freeform 15"/>
                        <wps:cNvSpPr>
                          <a:spLocks/>
                        </wps:cNvSpPr>
                        <wps:spPr bwMode="auto">
                          <a:xfrm>
                            <a:off x="4775"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1" name="Freeform 16"/>
                        <wps:cNvSpPr>
                          <a:spLocks/>
                        </wps:cNvSpPr>
                        <wps:spPr bwMode="auto">
                          <a:xfrm>
                            <a:off x="8298"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2" name="Freeform 17"/>
                        <wps:cNvSpPr>
                          <a:spLocks/>
                        </wps:cNvSpPr>
                        <wps:spPr bwMode="auto">
                          <a:xfrm>
                            <a:off x="11821"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3" name="Freeform 18"/>
                        <wps:cNvSpPr>
                          <a:spLocks/>
                        </wps:cNvSpPr>
                        <wps:spPr bwMode="auto">
                          <a:xfrm>
                            <a:off x="15344"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4" name="Freeform 19"/>
                        <wps:cNvSpPr>
                          <a:spLocks/>
                        </wps:cNvSpPr>
                        <wps:spPr bwMode="auto">
                          <a:xfrm>
                            <a:off x="1839" y="1131"/>
                            <a:ext cx="16089" cy="7489"/>
                          </a:xfrm>
                          <a:custGeom>
                            <a:avLst/>
                            <a:gdLst>
                              <a:gd name="T0" fmla="*/ 16788 w 20000"/>
                              <a:gd name="T1" fmla="*/ 627 h 20000"/>
                              <a:gd name="T2" fmla="*/ 15669 w 20000"/>
                              <a:gd name="T3" fmla="*/ 1216 h 20000"/>
                              <a:gd name="T4" fmla="*/ 14696 w 20000"/>
                              <a:gd name="T5" fmla="*/ 1843 h 20000"/>
                              <a:gd name="T6" fmla="*/ 14039 w 20000"/>
                              <a:gd name="T7" fmla="*/ 2431 h 20000"/>
                              <a:gd name="T8" fmla="*/ 13333 w 20000"/>
                              <a:gd name="T9" fmla="*/ 3059 h 20000"/>
                              <a:gd name="T10" fmla="*/ 12701 w 20000"/>
                              <a:gd name="T11" fmla="*/ 3843 h 20000"/>
                              <a:gd name="T12" fmla="*/ 12165 w 20000"/>
                              <a:gd name="T13" fmla="*/ 4667 h 20000"/>
                              <a:gd name="T14" fmla="*/ 11800 w 20000"/>
                              <a:gd name="T15" fmla="*/ 5843 h 20000"/>
                              <a:gd name="T16" fmla="*/ 11606 w 20000"/>
                              <a:gd name="T17" fmla="*/ 8706 h 20000"/>
                              <a:gd name="T18" fmla="*/ 12068 w 20000"/>
                              <a:gd name="T19" fmla="*/ 9608 h 20000"/>
                              <a:gd name="T20" fmla="*/ 12725 w 20000"/>
                              <a:gd name="T21" fmla="*/ 10196 h 20000"/>
                              <a:gd name="T22" fmla="*/ 13333 w 20000"/>
                              <a:gd name="T23" fmla="*/ 10902 h 20000"/>
                              <a:gd name="T24" fmla="*/ 13820 w 20000"/>
                              <a:gd name="T25" fmla="*/ 11647 h 20000"/>
                              <a:gd name="T26" fmla="*/ 14453 w 20000"/>
                              <a:gd name="T27" fmla="*/ 12235 h 20000"/>
                              <a:gd name="T28" fmla="*/ 15182 w 20000"/>
                              <a:gd name="T29" fmla="*/ 13294 h 20000"/>
                              <a:gd name="T30" fmla="*/ 15669 w 20000"/>
                              <a:gd name="T31" fmla="*/ 14039 h 20000"/>
                              <a:gd name="T32" fmla="*/ 16107 w 20000"/>
                              <a:gd name="T33" fmla="*/ 14510 h 20000"/>
                              <a:gd name="T34" fmla="*/ 14866 w 20000"/>
                              <a:gd name="T35" fmla="*/ 14510 h 20000"/>
                              <a:gd name="T36" fmla="*/ 14112 w 20000"/>
                              <a:gd name="T37" fmla="*/ 13882 h 20000"/>
                              <a:gd name="T38" fmla="*/ 13382 w 20000"/>
                              <a:gd name="T39" fmla="*/ 13294 h 20000"/>
                              <a:gd name="T40" fmla="*/ 12628 w 20000"/>
                              <a:gd name="T41" fmla="*/ 12706 h 20000"/>
                              <a:gd name="T42" fmla="*/ 9538 w 20000"/>
                              <a:gd name="T43" fmla="*/ 12039 h 20000"/>
                              <a:gd name="T44" fmla="*/ 8175 w 20000"/>
                              <a:gd name="T45" fmla="*/ 12706 h 20000"/>
                              <a:gd name="T46" fmla="*/ 7348 w 20000"/>
                              <a:gd name="T47" fmla="*/ 13294 h 20000"/>
                              <a:gd name="T48" fmla="*/ 6375 w 20000"/>
                              <a:gd name="T49" fmla="*/ 12706 h 20000"/>
                              <a:gd name="T50" fmla="*/ 5547 w 20000"/>
                              <a:gd name="T51" fmla="*/ 12039 h 20000"/>
                              <a:gd name="T52" fmla="*/ 4574 w 20000"/>
                              <a:gd name="T53" fmla="*/ 11451 h 20000"/>
                              <a:gd name="T54" fmla="*/ 3820 w 20000"/>
                              <a:gd name="T55" fmla="*/ 10863 h 20000"/>
                              <a:gd name="T56" fmla="*/ 3212 w 20000"/>
                              <a:gd name="T57" fmla="*/ 10118 h 20000"/>
                              <a:gd name="T58" fmla="*/ 2117 w 20000"/>
                              <a:gd name="T59" fmla="*/ 10196 h 20000"/>
                              <a:gd name="T60" fmla="*/ 1338 w 20000"/>
                              <a:gd name="T61" fmla="*/ 10863 h 20000"/>
                              <a:gd name="T62" fmla="*/ 681 w 20000"/>
                              <a:gd name="T63" fmla="*/ 11451 h 20000"/>
                              <a:gd name="T64" fmla="*/ 49 w 20000"/>
                              <a:gd name="T65" fmla="*/ 12000 h 20000"/>
                              <a:gd name="T66" fmla="*/ 1192 w 20000"/>
                              <a:gd name="T67" fmla="*/ 12588 h 20000"/>
                              <a:gd name="T68" fmla="*/ 2482 w 20000"/>
                              <a:gd name="T69" fmla="*/ 13216 h 20000"/>
                              <a:gd name="T70" fmla="*/ 3139 w 20000"/>
                              <a:gd name="T71" fmla="*/ 13804 h 20000"/>
                              <a:gd name="T72" fmla="*/ 3625 w 20000"/>
                              <a:gd name="T73" fmla="*/ 14510 h 20000"/>
                              <a:gd name="T74" fmla="*/ 4088 w 20000"/>
                              <a:gd name="T75" fmla="*/ 15686 h 20000"/>
                              <a:gd name="T76" fmla="*/ 4136 w 20000"/>
                              <a:gd name="T77" fmla="*/ 18392 h 20000"/>
                              <a:gd name="T78" fmla="*/ 3625 w 20000"/>
                              <a:gd name="T79" fmla="*/ 19333 h 20000"/>
                              <a:gd name="T80" fmla="*/ 5888 w 20000"/>
                              <a:gd name="T81" fmla="*/ 19569 h 20000"/>
                              <a:gd name="T82" fmla="*/ 8321 w 20000"/>
                              <a:gd name="T83" fmla="*/ 18980 h 20000"/>
                              <a:gd name="T84" fmla="*/ 9465 w 20000"/>
                              <a:gd name="T85" fmla="*/ 18392 h 20000"/>
                              <a:gd name="T86" fmla="*/ 10170 w 20000"/>
                              <a:gd name="T87" fmla="*/ 18824 h 20000"/>
                              <a:gd name="T88" fmla="*/ 13942 w 20000"/>
                              <a:gd name="T89" fmla="*/ 19961 h 20000"/>
                              <a:gd name="T90" fmla="*/ 15426 w 20000"/>
                              <a:gd name="T91" fmla="*/ 19333 h 20000"/>
                              <a:gd name="T92" fmla="*/ 16083 w 20000"/>
                              <a:gd name="T93" fmla="*/ 18667 h 20000"/>
                              <a:gd name="T94" fmla="*/ 16886 w 20000"/>
                              <a:gd name="T95" fmla="*/ 18039 h 20000"/>
                              <a:gd name="T96" fmla="*/ 17494 w 20000"/>
                              <a:gd name="T97" fmla="*/ 17529 h 20000"/>
                              <a:gd name="T98" fmla="*/ 18005 w 20000"/>
                              <a:gd name="T99" fmla="*/ 16863 h 20000"/>
                              <a:gd name="T100" fmla="*/ 18589 w 20000"/>
                              <a:gd name="T101" fmla="*/ 16235 h 20000"/>
                              <a:gd name="T102" fmla="*/ 19075 w 20000"/>
                              <a:gd name="T103" fmla="*/ 15451 h 20000"/>
                              <a:gd name="T104" fmla="*/ 19513 w 20000"/>
                              <a:gd name="T105" fmla="*/ 14706 h 20000"/>
                              <a:gd name="T106" fmla="*/ 19903 w 20000"/>
                              <a:gd name="T107" fmla="*/ 12510 h 20000"/>
                              <a:gd name="T108" fmla="*/ 19684 w 20000"/>
                              <a:gd name="T109" fmla="*/ 9725 h 20000"/>
                              <a:gd name="T110" fmla="*/ 19270 w 20000"/>
                              <a:gd name="T111" fmla="*/ 8196 h 20000"/>
                              <a:gd name="T112" fmla="*/ 18856 w 20000"/>
                              <a:gd name="T113" fmla="*/ 7255 h 20000"/>
                              <a:gd name="T114" fmla="*/ 18516 w 20000"/>
                              <a:gd name="T115" fmla="*/ 6196 h 20000"/>
                              <a:gd name="T116" fmla="*/ 18102 w 20000"/>
                              <a:gd name="T117" fmla="*/ 5059 h 20000"/>
                              <a:gd name="T118" fmla="*/ 17640 w 20000"/>
                              <a:gd name="T119" fmla="*/ 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5" name="Freeform 20"/>
                        <wps:cNvSpPr>
                          <a:spLocks/>
                        </wps:cNvSpPr>
                        <wps:spPr bwMode="auto">
                          <a:xfrm>
                            <a:off x="13172" y="2188"/>
                            <a:ext cx="3366" cy="4640"/>
                          </a:xfrm>
                          <a:custGeom>
                            <a:avLst/>
                            <a:gdLst>
                              <a:gd name="T0" fmla="*/ 11628 w 20000"/>
                              <a:gd name="T1" fmla="*/ 190 h 20000"/>
                              <a:gd name="T2" fmla="*/ 10116 w 20000"/>
                              <a:gd name="T3" fmla="*/ 633 h 20000"/>
                              <a:gd name="T4" fmla="*/ 8953 w 20000"/>
                              <a:gd name="T5" fmla="*/ 823 h 20000"/>
                              <a:gd name="T6" fmla="*/ 8256 w 20000"/>
                              <a:gd name="T7" fmla="*/ 1329 h 20000"/>
                              <a:gd name="T8" fmla="*/ 6860 w 20000"/>
                              <a:gd name="T9" fmla="*/ 1519 h 20000"/>
                              <a:gd name="T10" fmla="*/ 5814 w 20000"/>
                              <a:gd name="T11" fmla="*/ 2025 h 20000"/>
                              <a:gd name="T12" fmla="*/ 4767 w 20000"/>
                              <a:gd name="T13" fmla="*/ 2342 h 20000"/>
                              <a:gd name="T14" fmla="*/ 3721 w 20000"/>
                              <a:gd name="T15" fmla="*/ 2785 h 20000"/>
                              <a:gd name="T16" fmla="*/ 3023 w 20000"/>
                              <a:gd name="T17" fmla="*/ 3038 h 20000"/>
                              <a:gd name="T18" fmla="*/ 1977 w 20000"/>
                              <a:gd name="T19" fmla="*/ 4177 h 20000"/>
                              <a:gd name="T20" fmla="*/ 1279 w 20000"/>
                              <a:gd name="T21" fmla="*/ 4684 h 20000"/>
                              <a:gd name="T22" fmla="*/ 581 w 20000"/>
                              <a:gd name="T23" fmla="*/ 5633 h 20000"/>
                              <a:gd name="T24" fmla="*/ 0 w 20000"/>
                              <a:gd name="T25" fmla="*/ 6519 h 20000"/>
                              <a:gd name="T26" fmla="*/ 581 w 20000"/>
                              <a:gd name="T27" fmla="*/ 9114 h 20000"/>
                              <a:gd name="T28" fmla="*/ 1279 w 20000"/>
                              <a:gd name="T29" fmla="*/ 9430 h 20000"/>
                              <a:gd name="T30" fmla="*/ 1628 w 20000"/>
                              <a:gd name="T31" fmla="*/ 9937 h 20000"/>
                              <a:gd name="T32" fmla="*/ 2558 w 20000"/>
                              <a:gd name="T33" fmla="*/ 10190 h 20000"/>
                              <a:gd name="T34" fmla="*/ 3023 w 20000"/>
                              <a:gd name="T35" fmla="*/ 10633 h 20000"/>
                              <a:gd name="T36" fmla="*/ 4186 w 20000"/>
                              <a:gd name="T37" fmla="*/ 10886 h 20000"/>
                              <a:gd name="T38" fmla="*/ 4767 w 20000"/>
                              <a:gd name="T39" fmla="*/ 11392 h 20000"/>
                              <a:gd name="T40" fmla="*/ 5814 w 20000"/>
                              <a:gd name="T41" fmla="*/ 11646 h 20000"/>
                              <a:gd name="T42" fmla="*/ 6512 w 20000"/>
                              <a:gd name="T43" fmla="*/ 12152 h 20000"/>
                              <a:gd name="T44" fmla="*/ 7907 w 20000"/>
                              <a:gd name="T45" fmla="*/ 12405 h 20000"/>
                              <a:gd name="T46" fmla="*/ 8953 w 20000"/>
                              <a:gd name="T47" fmla="*/ 12848 h 20000"/>
                              <a:gd name="T48" fmla="*/ 10000 w 20000"/>
                              <a:gd name="T49" fmla="*/ 13101 h 20000"/>
                              <a:gd name="T50" fmla="*/ 11047 w 20000"/>
                              <a:gd name="T51" fmla="*/ 13608 h 20000"/>
                              <a:gd name="T52" fmla="*/ 11628 w 20000"/>
                              <a:gd name="T53" fmla="*/ 13924 h 20000"/>
                              <a:gd name="T54" fmla="*/ 12442 w 20000"/>
                              <a:gd name="T55" fmla="*/ 14304 h 20000"/>
                              <a:gd name="T56" fmla="*/ 12907 w 20000"/>
                              <a:gd name="T57" fmla="*/ 14747 h 20000"/>
                              <a:gd name="T58" fmla="*/ 13721 w 20000"/>
                              <a:gd name="T59" fmla="*/ 15063 h 20000"/>
                              <a:gd name="T60" fmla="*/ 14186 w 20000"/>
                              <a:gd name="T61" fmla="*/ 15633 h 20000"/>
                              <a:gd name="T62" fmla="*/ 15000 w 20000"/>
                              <a:gd name="T63" fmla="*/ 15759 h 20000"/>
                              <a:gd name="T64" fmla="*/ 15233 w 20000"/>
                              <a:gd name="T65" fmla="*/ 16329 h 20000"/>
                              <a:gd name="T66" fmla="*/ 16279 w 20000"/>
                              <a:gd name="T67" fmla="*/ 16772 h 20000"/>
                              <a:gd name="T68" fmla="*/ 16395 w 20000"/>
                              <a:gd name="T69" fmla="*/ 17785 h 20000"/>
                              <a:gd name="T70" fmla="*/ 17326 w 20000"/>
                              <a:gd name="T71" fmla="*/ 18544 h 20000"/>
                              <a:gd name="T72" fmla="*/ 17674 w 20000"/>
                              <a:gd name="T73" fmla="*/ 19937 h 20000"/>
                              <a:gd name="T74" fmla="*/ 18372 w 20000"/>
                              <a:gd name="T75" fmla="*/ 19114 h 20000"/>
                              <a:gd name="T76" fmla="*/ 18837 w 20000"/>
                              <a:gd name="T77" fmla="*/ 18418 h 20000"/>
                              <a:gd name="T78" fmla="*/ 19419 w 20000"/>
                              <a:gd name="T79" fmla="*/ 16646 h 20000"/>
                              <a:gd name="T80" fmla="*/ 19767 w 20000"/>
                              <a:gd name="T81" fmla="*/ 12911 h 20000"/>
                              <a:gd name="T82" fmla="*/ 19302 w 20000"/>
                              <a:gd name="T83" fmla="*/ 11392 h 20000"/>
                              <a:gd name="T84" fmla="*/ 18372 w 20000"/>
                              <a:gd name="T85" fmla="*/ 10633 h 20000"/>
                              <a:gd name="T86" fmla="*/ 18023 w 20000"/>
                              <a:gd name="T87" fmla="*/ 9937 h 20000"/>
                              <a:gd name="T88" fmla="*/ 17326 w 20000"/>
                              <a:gd name="T89" fmla="*/ 9304 h 20000"/>
                              <a:gd name="T90" fmla="*/ 16744 w 20000"/>
                              <a:gd name="T91" fmla="*/ 8797 h 20000"/>
                              <a:gd name="T92" fmla="*/ 16279 w 20000"/>
                              <a:gd name="T93" fmla="*/ 8354 h 20000"/>
                              <a:gd name="T94" fmla="*/ 15581 w 20000"/>
                              <a:gd name="T95" fmla="*/ 7785 h 20000"/>
                              <a:gd name="T96" fmla="*/ 15000 w 20000"/>
                              <a:gd name="T97" fmla="*/ 7405 h 20000"/>
                              <a:gd name="T98" fmla="*/ 14535 w 20000"/>
                              <a:gd name="T99" fmla="*/ 6899 h 20000"/>
                              <a:gd name="T100" fmla="*/ 13721 w 20000"/>
                              <a:gd name="T101" fmla="*/ 6266 h 20000"/>
                              <a:gd name="T102" fmla="*/ 13372 w 20000"/>
                              <a:gd name="T103" fmla="*/ 5443 h 20000"/>
                              <a:gd name="T104" fmla="*/ 12442 w 20000"/>
                              <a:gd name="T105" fmla="*/ 4494 h 20000"/>
                              <a:gd name="T106" fmla="*/ 12093 w 20000"/>
                              <a:gd name="T10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6" name="Rectangle 21"/>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7" name="Freeform 22"/>
                        <wps:cNvSpPr>
                          <a:spLocks/>
                        </wps:cNvSpPr>
                        <wps:spPr bwMode="auto">
                          <a:xfrm>
                            <a:off x="0" y="0"/>
                            <a:ext cx="9766" cy="20000"/>
                          </a:xfrm>
                          <a:custGeom>
                            <a:avLst/>
                            <a:gdLst>
                              <a:gd name="T0" fmla="*/ 18958 w 20000"/>
                              <a:gd name="T1" fmla="*/ 19971 h 20000"/>
                              <a:gd name="T2" fmla="*/ 18798 w 20000"/>
                              <a:gd name="T3" fmla="*/ 19868 h 20000"/>
                              <a:gd name="T4" fmla="*/ 18597 w 20000"/>
                              <a:gd name="T5" fmla="*/ 19736 h 20000"/>
                              <a:gd name="T6" fmla="*/ 18397 w 20000"/>
                              <a:gd name="T7" fmla="*/ 19648 h 20000"/>
                              <a:gd name="T8" fmla="*/ 18196 w 20000"/>
                              <a:gd name="T9" fmla="*/ 19589 h 20000"/>
                              <a:gd name="T10" fmla="*/ 17796 w 20000"/>
                              <a:gd name="T11" fmla="*/ 19530 h 20000"/>
                              <a:gd name="T12" fmla="*/ 17675 w 20000"/>
                              <a:gd name="T13" fmla="*/ 19427 h 20000"/>
                              <a:gd name="T14" fmla="*/ 17194 w 20000"/>
                              <a:gd name="T15" fmla="*/ 19354 h 20000"/>
                              <a:gd name="T16" fmla="*/ 17114 w 20000"/>
                              <a:gd name="T17" fmla="*/ 19310 h 20000"/>
                              <a:gd name="T18" fmla="*/ 16072 w 20000"/>
                              <a:gd name="T19" fmla="*/ 19207 h 20000"/>
                              <a:gd name="T20" fmla="*/ 15511 w 20000"/>
                              <a:gd name="T21" fmla="*/ 19148 h 20000"/>
                              <a:gd name="T22" fmla="*/ 14389 w 20000"/>
                              <a:gd name="T23" fmla="*/ 19046 h 20000"/>
                              <a:gd name="T24" fmla="*/ 10902 w 20000"/>
                              <a:gd name="T25" fmla="*/ 19148 h 20000"/>
                              <a:gd name="T26" fmla="*/ 4770 w 20000"/>
                              <a:gd name="T27" fmla="*/ 19046 h 20000"/>
                              <a:gd name="T28" fmla="*/ 4048 w 20000"/>
                              <a:gd name="T29" fmla="*/ 18899 h 20000"/>
                              <a:gd name="T30" fmla="*/ 3647 w 20000"/>
                              <a:gd name="T31" fmla="*/ 18869 h 20000"/>
                              <a:gd name="T32" fmla="*/ 3487 w 20000"/>
                              <a:gd name="T33" fmla="*/ 18796 h 20000"/>
                              <a:gd name="T34" fmla="*/ 3246 w 20000"/>
                              <a:gd name="T35" fmla="*/ 18708 h 20000"/>
                              <a:gd name="T36" fmla="*/ 2886 w 20000"/>
                              <a:gd name="T37" fmla="*/ 18634 h 20000"/>
                              <a:gd name="T38" fmla="*/ 2685 w 20000"/>
                              <a:gd name="T39" fmla="*/ 18561 h 20000"/>
                              <a:gd name="T40" fmla="*/ 2485 w 20000"/>
                              <a:gd name="T41" fmla="*/ 18488 h 20000"/>
                              <a:gd name="T42" fmla="*/ 2325 w 20000"/>
                              <a:gd name="T43" fmla="*/ 18443 h 20000"/>
                              <a:gd name="T44" fmla="*/ 2164 w 20000"/>
                              <a:gd name="T45" fmla="*/ 18311 h 20000"/>
                              <a:gd name="T46" fmla="*/ 1884 w 20000"/>
                              <a:gd name="T47" fmla="*/ 18253 h 20000"/>
                              <a:gd name="T48" fmla="*/ 1764 w 20000"/>
                              <a:gd name="T49" fmla="*/ 18150 h 20000"/>
                              <a:gd name="T50" fmla="*/ 1563 w 20000"/>
                              <a:gd name="T51" fmla="*/ 18018 h 20000"/>
                              <a:gd name="T52" fmla="*/ 1363 w 20000"/>
                              <a:gd name="T53" fmla="*/ 17974 h 20000"/>
                              <a:gd name="T54" fmla="*/ 1082 w 20000"/>
                              <a:gd name="T55" fmla="*/ 17885 h 20000"/>
                              <a:gd name="T56" fmla="*/ 962 w 20000"/>
                              <a:gd name="T57" fmla="*/ 17739 h 20000"/>
                              <a:gd name="T58" fmla="*/ 762 w 20000"/>
                              <a:gd name="T59" fmla="*/ 17562 h 20000"/>
                              <a:gd name="T60" fmla="*/ 561 w 20000"/>
                              <a:gd name="T61" fmla="*/ 17401 h 20000"/>
                              <a:gd name="T62" fmla="*/ 401 w 20000"/>
                              <a:gd name="T63" fmla="*/ 17225 h 20000"/>
                              <a:gd name="T64" fmla="*/ 160 w 20000"/>
                              <a:gd name="T65" fmla="*/ 16637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3"/>
                        <wps:cNvSpPr>
                          <a:spLocks/>
                        </wps:cNvSpPr>
                        <wps:spPr bwMode="auto">
                          <a:xfrm>
                            <a:off x="9355" y="0"/>
                            <a:ext cx="10647" cy="20000"/>
                          </a:xfrm>
                          <a:custGeom>
                            <a:avLst/>
                            <a:gdLst>
                              <a:gd name="T0" fmla="*/ 478 w 20000"/>
                              <a:gd name="T1" fmla="*/ 19985 h 20000"/>
                              <a:gd name="T2" fmla="*/ 1176 w 20000"/>
                              <a:gd name="T3" fmla="*/ 19868 h 20000"/>
                              <a:gd name="T4" fmla="*/ 1360 w 20000"/>
                              <a:gd name="T5" fmla="*/ 19736 h 20000"/>
                              <a:gd name="T6" fmla="*/ 1581 w 20000"/>
                              <a:gd name="T7" fmla="*/ 19648 h 20000"/>
                              <a:gd name="T8" fmla="*/ 1691 w 20000"/>
                              <a:gd name="T9" fmla="*/ 19589 h 20000"/>
                              <a:gd name="T10" fmla="*/ 2096 w 20000"/>
                              <a:gd name="T11" fmla="*/ 19530 h 20000"/>
                              <a:gd name="T12" fmla="*/ 2316 w 20000"/>
                              <a:gd name="T13" fmla="*/ 19427 h 20000"/>
                              <a:gd name="T14" fmla="*/ 2647 w 20000"/>
                              <a:gd name="T15" fmla="*/ 19354 h 20000"/>
                              <a:gd name="T16" fmla="*/ 2904 w 20000"/>
                              <a:gd name="T17" fmla="*/ 19310 h 20000"/>
                              <a:gd name="T18" fmla="*/ 3860 w 20000"/>
                              <a:gd name="T19" fmla="*/ 19207 h 20000"/>
                              <a:gd name="T20" fmla="*/ 4412 w 20000"/>
                              <a:gd name="T21" fmla="*/ 19148 h 20000"/>
                              <a:gd name="T22" fmla="*/ 5551 w 20000"/>
                              <a:gd name="T23" fmla="*/ 19046 h 20000"/>
                              <a:gd name="T24" fmla="*/ 9007 w 20000"/>
                              <a:gd name="T25" fmla="*/ 19148 h 20000"/>
                              <a:gd name="T26" fmla="*/ 15147 w 20000"/>
                              <a:gd name="T27" fmla="*/ 19046 h 20000"/>
                              <a:gd name="T28" fmla="*/ 15919 w 20000"/>
                              <a:gd name="T29" fmla="*/ 18899 h 20000"/>
                              <a:gd name="T30" fmla="*/ 16287 w 20000"/>
                              <a:gd name="T31" fmla="*/ 18869 h 20000"/>
                              <a:gd name="T32" fmla="*/ 16507 w 20000"/>
                              <a:gd name="T33" fmla="*/ 18796 h 20000"/>
                              <a:gd name="T34" fmla="*/ 16728 w 20000"/>
                              <a:gd name="T35" fmla="*/ 18708 h 20000"/>
                              <a:gd name="T36" fmla="*/ 17096 w 20000"/>
                              <a:gd name="T37" fmla="*/ 18634 h 20000"/>
                              <a:gd name="T38" fmla="*/ 17243 w 20000"/>
                              <a:gd name="T39" fmla="*/ 18561 h 20000"/>
                              <a:gd name="T40" fmla="*/ 17500 w 20000"/>
                              <a:gd name="T41" fmla="*/ 18488 h 20000"/>
                              <a:gd name="T42" fmla="*/ 17684 w 20000"/>
                              <a:gd name="T43" fmla="*/ 18443 h 20000"/>
                              <a:gd name="T44" fmla="*/ 17794 w 20000"/>
                              <a:gd name="T45" fmla="*/ 18311 h 20000"/>
                              <a:gd name="T46" fmla="*/ 18015 w 20000"/>
                              <a:gd name="T47" fmla="*/ 18253 h 20000"/>
                              <a:gd name="T48" fmla="*/ 18235 w 20000"/>
                              <a:gd name="T49" fmla="*/ 18150 h 20000"/>
                              <a:gd name="T50" fmla="*/ 18382 w 20000"/>
                              <a:gd name="T51" fmla="*/ 18018 h 20000"/>
                              <a:gd name="T52" fmla="*/ 18640 w 20000"/>
                              <a:gd name="T53" fmla="*/ 17974 h 20000"/>
                              <a:gd name="T54" fmla="*/ 18787 w 20000"/>
                              <a:gd name="T55" fmla="*/ 17885 h 20000"/>
                              <a:gd name="T56" fmla="*/ 19007 w 20000"/>
                              <a:gd name="T57" fmla="*/ 17739 h 20000"/>
                              <a:gd name="T58" fmla="*/ 19228 w 20000"/>
                              <a:gd name="T59" fmla="*/ 17562 h 20000"/>
                              <a:gd name="T60" fmla="*/ 19412 w 20000"/>
                              <a:gd name="T61" fmla="*/ 17401 h 20000"/>
                              <a:gd name="T62" fmla="*/ 19522 w 20000"/>
                              <a:gd name="T63" fmla="*/ 17225 h 20000"/>
                              <a:gd name="T64" fmla="*/ 19706 w 20000"/>
                              <a:gd name="T65" fmla="*/ 16637 h 20000"/>
                              <a:gd name="T66" fmla="*/ 19963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287.55pt;margin-top:49.05pt;width:51.1pt;height:68.1pt;z-index:251661312;mso-position-horizontal-relative:page;mso-position-vertical-relative:page"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">
                <v:shape id="Freeform 10" o:spid="_x0000_s1027" style="position:absolute;left:1213;top:749;width:8807;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gi5cMA&#10;AADaAAAADwAAAGRycy9kb3ducmV2LnhtbESPQWvCQBSE74L/YXmCF2k2rSghdZVSaO0hF629v2af&#10;2WD2bciuSfTXdwuFHoeZb4bZ7EbbiJ46XztW8JikIIhLp2uuFJw+3x4yED4ga2wck4Ibedhtp5MN&#10;5toNfKD+GCoRS9jnqMCE0OZS+tKQRZ+4ljh6Z9dZDFF2ldQdDrHcNvIpTdfSYs1xwWBLr4bKy/Fq&#10;Fax8870vjC0O18ot7l+rYvm+zJSaz8aXZxCBxvAf/qM/dOTg90q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gi5cMAAADaAAAADwAAAAAAAAAAAAAAAACYAgAAZHJzL2Rv&#10;d25yZXYueG1sUEsFBgAAAAAEAAQA9QAAAIgDA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11" o:spid="_x0000_s1028" style="position:absolute;left:8787;top:749;width:10040;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q8ksQA&#10;AADaAAAADwAAAGRycy9kb3ducmV2LnhtbESPT2vCQBTE74LfYXlCL6KbVgwhukop9M8hF229P7Ov&#10;2dDs25DdxOin7xYKHoeZ+Q2z3Y+2EQN1vnas4HGZgCAuna65UvD1+brIQPiArLFxTAqu5GG/m062&#10;mGt34QMNx1CJCGGfowITQptL6UtDFv3StcTR+3adxRBlV0nd4SXCbSOfkiSVFmuOCwZbejFU/hx7&#10;q2Dtm/N7YWxx6Cs3v53WxeptlSn1MBufNyACjeEe/m9/aAUp/F2JN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avJLEAAAA2gAAAA8AAAAAAAAAAAAAAAAAmAIAAGRycy9k&#10;b3ducmV2LnhtbFBLBQYAAAAABAAEAPUAAACJAw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12" o:spid="_x0000_s1029" style="position:absolute;left:1252;top:9824;width:17595;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Fga8QA&#10;AADaAAAADwAAAGRycy9kb3ducmV2LnhtbESP3WrCQBSE7wu+w3IEb4puKrSG6CoiVKxQ/EXw7pA9&#10;JsHs2ZBdk/j23UKhl8PMfMPMFp0pRUO1KywreBtFIIhTqwvOFJxPn8MYhPPIGkvLpOBJDhbz3ssM&#10;E21bPlBz9JkIEHYJKsi9rxIpXZqTQTeyFXHwbrY26IOsM6lrbAPclHIcRR/SYMFhIceKVjml9+PD&#10;KIhNQ6f9ut2M37evl3Ltrt+X3ZdSg363nILw1Pn/8F97oxVM4PdKuA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hYGvEAAAA2gAAAA8AAAAAAAAAAAAAAAAAmAIAAGRycy9k&#10;b3ducmV2LnhtbFBLBQYAAAAABAAEAPUAAACJAwAAAAA=&#10;" path="m,l19978,r,19891l,19891,,xe" fillcolor="#e5e5e5" strokeweight=".5pt">
                  <v:stroke startarrowwidth="narrow" startarrowlength="short" endarrowwidth="narrow" endarrowlength="short"/>
                  <v:path arrowok="t" o:connecttype="custom" o:connectlocs="0,0;17576,0;17576,2672;0,2672;0,0" o:connectangles="0,0,0,0,0"/>
                </v:shape>
                <v:rect id="Rectangle 13" o:spid="_x0000_s1030" style="position:absolute;left:1252;top:12878;width:17575;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npAr4A&#10;AADaAAAADwAAAGRycy9kb3ducmV2LnhtbERPy4rCMBTdC/5DuMLsNFVBpJqKigOCKx/Q7bW5fcw0&#10;NyXJaMevN4uBWR7Oe73pTSse5HxjWcF0koAgLqxuuFJwu36OlyB8QNbYWiYFv+Rhkw0Ha0y1ffKZ&#10;HpdQiRjCPkUFdQhdKqUvajLoJ7YjjlxpncEQoaukdviM4aaVsyRZSIMNx4YaO9rXVHxffowC+7U7&#10;5M0233cnJ+fm9ZLhXpRKfYz67QpEoD78i//cR60gbo1X4g2Q2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8p6QK+AAAA2gAAAA8AAAAAAAAAAAAAAAAAmAIAAGRycy9kb3ducmV2&#10;LnhtbFBLBQYAAAAABAAEAPUAAACDAwAAAAA=&#10;" strokeweight=".5pt"/>
                <v:shape id="Freeform 14" o:spid="_x0000_s1031" style="position:absolute;left:1252;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dW8UA&#10;AADaAAAADwAAAGRycy9kb3ducmV2LnhtbESPT2vCQBTE70K/w/KE3nRjC9pGVymF0uqhqC3o8ZF9&#10;JrHZt0l288dv3xUEj8PM/IZZrHpTiJZql1tWMBlHIIgTq3NOFfz+fIxeQDiPrLGwTAou5GC1fBgs&#10;MNa24x21e5+KAGEXo4LM+zKW0iUZGXRjWxIH72Rrgz7IOpW6xi7ATSGfomgqDeYcFjIs6T2j5G/f&#10;GAXr/vNZnmbNobs0W91V35vzcVop9Tjs3+YgPPX+Hr61v7SCV7heCT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91bxQAAANo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5" o:spid="_x0000_s1032" style="position:absolute;left:4775;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dh/8YA&#10;AADbAAAADwAAAGRycy9kb3ducmV2LnhtbESPT2vCQBDF74V+h2WE3upGC1pSVykF8c+hWBX0OGTH&#10;JG12NmY3Jn77zqHQ2wzvzXu/mS16V6kbNaH0bGA0TEARZ96WnBs4HpbPr6BCRLZYeSYDdwqwmD8+&#10;zDC1vuMvuu1jriSEQ4oGihjrVOuQFeQwDH1NLNrFNw6jrE2ubYOdhLtKj5Nkoh2WLA0F1vRRUPaz&#10;b52BTb960Zdpe+ru7c5218/t93lyNeZp0L+/gYrUx3/z3/XaCr7Qyy8y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dh/8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6" o:spid="_x0000_s1033" style="position:absolute;left:8298;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EZMMA&#10;AADbAAAADwAAAGRycy9kb3ducmV2LnhtbERPS2vCQBC+F/wPywi9NRstaIluggjSx0FaK+hxyI5J&#10;2uxszG5M/PduQehtPr7nLLPB1OJCrassK5hEMQji3OqKCwX7783TCwjnkTXWlknBlRxk6ehhiYm2&#10;PX/RZecLEULYJaig9L5JpHR5SQZdZBviwJ1sa9AH2BZSt9iHcFPLaRzPpMGKQ0OJDa1Lyn93nVHw&#10;Prw+y9O8O/TX7lP35+3Hz3F2VupxPKwWIDwN/l98d7/pMH8Cf7+EA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vEZMMAAADbAAAADwAAAAAAAAAAAAAAAACYAgAAZHJzL2Rv&#10;d25yZXYueG1sUEsFBgAAAAAEAAQA9QAAAIg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7" o:spid="_x0000_s1034" style="position:absolute;left:11821;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laE8IA&#10;AADbAAAADwAAAGRycy9kb3ducmV2LnhtbERPS2vCQBC+C/6HZQRvulHBSuoqIoiPQ7FaaI9Ddkyi&#10;2dmY3Zj477tCobf5+J4zX7amEA+qXG5ZwWgYgSBOrM45VfB13gxmIJxH1lhYJgVPcrBcdDtzjLVt&#10;+JMeJ5+KEMIuRgWZ92UspUsyMuiGtiQO3MVWBn2AVSp1hU0IN4UcR9FUGsw5NGRY0jqj5HaqjYJ9&#10;u53Iy1v93Tzro27uH4frz/SuVL/Xrt5BeGr9v/jPvdNh/hhev4Q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SVoTwgAAANsAAAAPAAAAAAAAAAAAAAAAAJgCAABkcnMvZG93&#10;bnJldi54bWxQSwUGAAAAAAQABAD1AAAAhw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8" o:spid="_x0000_s1035" style="position:absolute;left:15344;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X/iMMA&#10;AADbAAAADwAAAGRycy9kb3ducmV2LnhtbERPTWvCQBC9C/6HZYTezKYKWqKbUASx7aG0VtDjkB2T&#10;tNnZmN2Y+O+7BaG3ebzPWWeDqcWVWldZVvAYxSCIc6srLhQcvrbTJxDOI2usLZOCGznI0vFojYm2&#10;PX/Sde8LEULYJaig9L5JpHR5SQZdZBviwJ1ta9AH2BZSt9iHcFPLWRwvpMGKQ0OJDW1Kyn/2nVHw&#10;Ouzm8rzsjv2t+9D95f3t+7S4KPUwGZ5XIDwN/l98d7/oMH8Of7+E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X/iMMAAADbAAAADwAAAAAAAAAAAAAAAACYAgAAZHJzL2Rv&#10;d25yZXYueG1sUEsFBgAAAAAEAAQA9QAAAIg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9" o:spid="_x0000_s1036" style="position:absolute;left:1839;top:1131;width:16089;height:748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rvsAA&#10;AADbAAAADwAAAGRycy9kb3ducmV2LnhtbERPS4vCMBC+C/6HMIIX0VRZH1SjuLsseLUVvA7N2Bab&#10;SW2irf9+Iwje5uN7zmbXmUo8qHGlZQXTSQSCOLO65FzBKf0br0A4j6yxskwKnuRgt+33Nhhr2/KR&#10;HonPRQhhF6OCwvs6ltJlBRl0E1sTB+5iG4M+wCaXusE2hJtKzqJoIQ2WHBoKrOmnoOya3I2CW3JL&#10;f9Pnda4P6T1bjdrv5RmPSg0H3X4NwlPnP+K3+6DD/C94/RIO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XrvsAAAADbAAAADwAAAAAAAAAAAAAAAACYAgAAZHJzL2Rvd25y&#10;ZXYueG1sUEsFBgAAAAAEAAQA9QAAAIUDA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20" o:spid="_x0000_s1037" style="position:absolute;left:13172;top:2188;width:3366;height:464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WHfr8A&#10;AADbAAAADwAAAGRycy9kb3ducmV2LnhtbERPS4vCMBC+L/gfwgje1tSCIl2jiKAs68kHex6SsS02&#10;k5Kktv57s7DgbT6+56w2g23Eg3yoHSuYTTMQxNqZmksF18v+cwkiRGSDjWNS8KQAm/XoY4WFcT2f&#10;6HGOpUghHApUUMXYFlIGXZHFMHUtceJuzluMCfpSGo99CreNzLNsIS3WnBoqbGlXkb6fO6vgTt0t&#10;X/RX3fX6J/fH58HW+1+lJuNh+wUi0hDf4n/3t0nz5/D3Szp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5Yd+vwAAANsAAAAPAAAAAAAAAAAAAAAAAJgCAABkcnMvZG93bnJl&#10;di54bWxQSwUGAAAAAAQABAD1AAAAhAM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21" o:spid="_x0000_s1038" style="position:absolute;left:1252;top:9060;width:1757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D4rMEA&#10;AADbAAAADwAAAGRycy9kb3ducmV2LnhtbERPTWvCQBC9C/0PyxR6MxsrBEndBJUWhJ6qQq7T7JhE&#10;s7Nhd6tpfn23UOhtHu9z1uVoenEj5zvLChZJCoK4trrjRsHp+DZfgfABWWNvmRR8k4eyeJitMdf2&#10;zh90O4RGxBD2OSpoQxhyKX3dkkGf2IE4cmfrDIYIXSO1w3sMN718TtNMGuw4NrQ40K6l+nr4Mgrs&#10;ZftadZtqN7w7uTTTJMNnfVbq6XHcvIAINIZ/8Z97r+P8DH5/iQfI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g+KzBAAAA2wAAAA8AAAAAAAAAAAAAAAAAmAIAAGRycy9kb3du&#10;cmV2LnhtbFBLBQYAAAAABAAEAPUAAACGAwAAAAA=&#10;" strokeweight=".5pt"/>
                <v:shape id="Freeform 22" o:spid="_x0000_s1039" style="position:absolute;width:9766;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RZa8AA&#10;AADbAAAADwAAAGRycy9kb3ducmV2LnhtbERPTYvCMBC9C/6HMII3TV1E3a5RZEHoSbAq6G1oZtuu&#10;zaQ2Ueu/N4LgbR7vc+bL1lTiRo0rLSsYDSMQxJnVJecK9rv1YAbCeWSNlWVS8CAHy0W3M8dY2ztv&#10;6Zb6XIQQdjEqKLyvYyldVpBBN7Q1ceD+bGPQB9jkUjd4D+Gmkl9RNJEGSw4NBdb0W1B2Tq9GQbSZ&#10;lAeX4Or6vT//Z+klmZ6OY6X6vXb1A8JT6z/itzvRYf4UXr+E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RZa8AAAADbAAAADwAAAAAAAAAAAAAAAACYAgAAZHJzL2Rvd25y&#10;ZXYueG1sUEsFBgAAAAAEAAQA9QAAAIUDA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23" o:spid="_x0000_s1040" style="position:absolute;left:9355;width:10647;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vNGcQA&#10;AADbAAAADwAAAGRycy9kb3ducmV2LnhtbESPQWvCQBCF7wX/wzJCb3VjKVajq4hQyKnQVEFvQ3ZM&#10;otnZmF01/fedg+BthvfmvW8Wq9416kZdqD0bGI8SUMSFtzWXBra/X29TUCEiW2w8k4E/CrBaDl4W&#10;mFp/5x+65bFUEsIhRQNVjG2qdSgqchhGviUW7eg7h1HWrtS2w7uEu0a/J8lEO6xZGipsaVNRcc6v&#10;zkDyPal3IcP1dbY9n4r8kn0e9h/GvA779RxUpD4+zY/rzAq+wMovMoB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7zRnEAAAA2wAAAA8AAAAAAAAAAAAAAAAAmAIAAGRycy9k&#10;b3ducmV2LnhtbFBLBQYAAAAABAAEAPUAAACJAw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anchorx="page" anchory="page"/>
              </v:group>
            </w:pict>
          </mc:Fallback>
        </mc:AlternateContent>
      </w:r>
    </w:p>
    <w:p w:rsidR="003C7C4F" w:rsidRDefault="003C7C4F" w:rsidP="003C7C4F">
      <w:pPr>
        <w:jc w:val="center"/>
        <w:rPr>
          <w:caps/>
          <w:noProof/>
          <w:spacing w:val="40"/>
        </w:rPr>
      </w:pPr>
    </w:p>
    <w:p w:rsidR="003C7C4F" w:rsidRDefault="003C7C4F" w:rsidP="003C7C4F">
      <w:pPr>
        <w:jc w:val="center"/>
        <w:rPr>
          <w:caps/>
          <w:noProof/>
          <w:spacing w:val="40"/>
        </w:rPr>
      </w:pPr>
    </w:p>
    <w:p w:rsidR="003C7C4F" w:rsidRDefault="003C7C4F" w:rsidP="003C7C4F">
      <w:pPr>
        <w:jc w:val="center"/>
        <w:rPr>
          <w:caps/>
          <w:noProof/>
          <w:spacing w:val="40"/>
        </w:rPr>
      </w:pPr>
    </w:p>
    <w:p w:rsidR="003C7C4F" w:rsidRDefault="003C7C4F" w:rsidP="00DD71DF">
      <w:pPr>
        <w:ind w:right="-1"/>
        <w:jc w:val="center"/>
        <w:rPr>
          <w:caps/>
          <w:spacing w:val="40"/>
        </w:rPr>
      </w:pPr>
    </w:p>
    <w:p w:rsidR="003C7C4F" w:rsidRDefault="003C7C4F" w:rsidP="00DD71DF">
      <w:pPr>
        <w:ind w:right="-1"/>
        <w:jc w:val="center"/>
        <w:rPr>
          <w:caps/>
          <w:spacing w:val="40"/>
        </w:rPr>
      </w:pPr>
      <w:r>
        <w:rPr>
          <w:caps/>
          <w:spacing w:val="40"/>
        </w:rPr>
        <w:t>муниципальное образование пуровский район</w:t>
      </w:r>
    </w:p>
    <w:p w:rsidR="003C7C4F" w:rsidRDefault="003C7C4F" w:rsidP="003C7C4F">
      <w:pPr>
        <w:spacing w:before="120"/>
        <w:jc w:val="center"/>
        <w:rPr>
          <w:b/>
          <w:caps/>
          <w:spacing w:val="120"/>
          <w:sz w:val="32"/>
        </w:rPr>
      </w:pPr>
      <w:r>
        <w:rPr>
          <w:b/>
          <w:caps/>
          <w:spacing w:val="120"/>
          <w:sz w:val="32"/>
        </w:rPr>
        <w:t>АДМИНИСТРАЦИЯ</w:t>
      </w:r>
    </w:p>
    <w:p w:rsidR="003C7C4F" w:rsidRDefault="003C7C4F" w:rsidP="003C7C4F">
      <w:pPr>
        <w:tabs>
          <w:tab w:val="left" w:pos="709"/>
        </w:tabs>
        <w:spacing w:before="240"/>
        <w:ind w:right="-1"/>
        <w:jc w:val="center"/>
        <w:rPr>
          <w:caps/>
          <w:spacing w:val="40"/>
        </w:rPr>
      </w:pPr>
      <w:r>
        <w:rPr>
          <w:caps/>
          <w:spacing w:val="40"/>
        </w:rPr>
        <w:t>постановление</w:t>
      </w:r>
    </w:p>
    <w:p w:rsidR="003C7C4F" w:rsidRPr="00474EF1" w:rsidRDefault="003C7C4F" w:rsidP="003C7C4F">
      <w:pPr>
        <w:jc w:val="center"/>
        <w:rPr>
          <w:caps/>
          <w:spacing w:val="40"/>
          <w:sz w:val="22"/>
          <w:szCs w:val="22"/>
        </w:rPr>
      </w:pPr>
    </w:p>
    <w:tbl>
      <w:tblPr>
        <w:tblW w:w="9639" w:type="dxa"/>
        <w:tblInd w:w="28" w:type="dxa"/>
        <w:tblLayout w:type="fixed"/>
        <w:tblCellMar>
          <w:left w:w="28" w:type="dxa"/>
          <w:right w:w="28" w:type="dxa"/>
        </w:tblCellMar>
        <w:tblLook w:val="0000" w:firstRow="0" w:lastRow="0" w:firstColumn="0" w:lastColumn="0" w:noHBand="0" w:noVBand="0"/>
      </w:tblPr>
      <w:tblGrid>
        <w:gridCol w:w="567"/>
        <w:gridCol w:w="144"/>
        <w:gridCol w:w="1701"/>
        <w:gridCol w:w="423"/>
        <w:gridCol w:w="426"/>
        <w:gridCol w:w="4394"/>
        <w:gridCol w:w="1134"/>
        <w:gridCol w:w="850"/>
      </w:tblGrid>
      <w:tr w:rsidR="003C7C4F" w:rsidTr="003C7C4F">
        <w:trPr>
          <w:cantSplit/>
          <w:trHeight w:val="393"/>
        </w:trPr>
        <w:tc>
          <w:tcPr>
            <w:tcW w:w="567" w:type="dxa"/>
            <w:tcBorders>
              <w:top w:val="nil"/>
              <w:left w:val="nil"/>
              <w:bottom w:val="single" w:sz="4" w:space="0" w:color="auto"/>
              <w:right w:val="nil"/>
            </w:tcBorders>
          </w:tcPr>
          <w:p w:rsidR="003C7C4F" w:rsidRPr="00A11E81" w:rsidRDefault="00C7761F" w:rsidP="003C7C4F">
            <w:pPr>
              <w:spacing w:before="120"/>
              <w:jc w:val="center"/>
              <w:rPr>
                <w:noProof/>
              </w:rPr>
            </w:pPr>
            <w:r>
              <w:rPr>
                <w:noProof/>
              </w:rPr>
              <w:t>28</w:t>
            </w:r>
          </w:p>
        </w:tc>
        <w:tc>
          <w:tcPr>
            <w:tcW w:w="144" w:type="dxa"/>
          </w:tcPr>
          <w:p w:rsidR="003C7C4F" w:rsidRPr="00A11E81" w:rsidRDefault="003C7C4F" w:rsidP="003C7C4F">
            <w:pPr>
              <w:spacing w:before="120"/>
              <w:rPr>
                <w:noProof/>
              </w:rPr>
            </w:pPr>
          </w:p>
        </w:tc>
        <w:tc>
          <w:tcPr>
            <w:tcW w:w="1701" w:type="dxa"/>
            <w:tcBorders>
              <w:top w:val="nil"/>
              <w:left w:val="nil"/>
              <w:bottom w:val="single" w:sz="4" w:space="0" w:color="auto"/>
              <w:right w:val="nil"/>
            </w:tcBorders>
          </w:tcPr>
          <w:p w:rsidR="003C7C4F" w:rsidRPr="00A11E81" w:rsidRDefault="00C7761F" w:rsidP="003C7C4F">
            <w:pPr>
              <w:spacing w:before="120"/>
              <w:jc w:val="center"/>
              <w:rPr>
                <w:noProof/>
              </w:rPr>
            </w:pPr>
            <w:r>
              <w:rPr>
                <w:noProof/>
              </w:rPr>
              <w:t>августа</w:t>
            </w:r>
          </w:p>
        </w:tc>
        <w:tc>
          <w:tcPr>
            <w:tcW w:w="423" w:type="dxa"/>
          </w:tcPr>
          <w:p w:rsidR="003C7C4F" w:rsidRPr="00A11E81" w:rsidRDefault="003C7C4F" w:rsidP="003C7C4F">
            <w:pPr>
              <w:spacing w:before="120"/>
              <w:jc w:val="right"/>
              <w:rPr>
                <w:noProof/>
              </w:rPr>
            </w:pPr>
            <w:r w:rsidRPr="00A11E81">
              <w:rPr>
                <w:noProof/>
              </w:rPr>
              <w:t>201</w:t>
            </w:r>
          </w:p>
        </w:tc>
        <w:tc>
          <w:tcPr>
            <w:tcW w:w="426" w:type="dxa"/>
            <w:tcBorders>
              <w:top w:val="nil"/>
              <w:left w:val="nil"/>
              <w:bottom w:val="single" w:sz="4" w:space="0" w:color="auto"/>
              <w:right w:val="nil"/>
            </w:tcBorders>
          </w:tcPr>
          <w:p w:rsidR="003C7C4F" w:rsidRPr="00A11E81" w:rsidRDefault="003C7C4F" w:rsidP="003C7C4F">
            <w:pPr>
              <w:spacing w:before="120"/>
              <w:rPr>
                <w:noProof/>
              </w:rPr>
            </w:pPr>
            <w:r>
              <w:rPr>
                <w:noProof/>
              </w:rPr>
              <w:t>8</w:t>
            </w:r>
          </w:p>
        </w:tc>
        <w:tc>
          <w:tcPr>
            <w:tcW w:w="4394" w:type="dxa"/>
          </w:tcPr>
          <w:p w:rsidR="003C7C4F" w:rsidRPr="00A11E81" w:rsidRDefault="003C7C4F" w:rsidP="003C7C4F">
            <w:pPr>
              <w:spacing w:before="120"/>
              <w:rPr>
                <w:noProof/>
              </w:rPr>
            </w:pPr>
            <w:r w:rsidRPr="00A11E81">
              <w:rPr>
                <w:noProof/>
              </w:rPr>
              <w:t>г.</w:t>
            </w:r>
          </w:p>
        </w:tc>
        <w:tc>
          <w:tcPr>
            <w:tcW w:w="1134" w:type="dxa"/>
          </w:tcPr>
          <w:p w:rsidR="003C7C4F" w:rsidRDefault="003C7C4F" w:rsidP="003C7C4F">
            <w:pPr>
              <w:spacing w:before="120"/>
              <w:ind w:left="-208"/>
              <w:jc w:val="right"/>
              <w:rPr>
                <w:noProof/>
              </w:rPr>
            </w:pPr>
            <w:r>
              <w:t>№</w:t>
            </w:r>
          </w:p>
        </w:tc>
        <w:tc>
          <w:tcPr>
            <w:tcW w:w="850" w:type="dxa"/>
            <w:tcBorders>
              <w:top w:val="nil"/>
              <w:left w:val="nil"/>
              <w:bottom w:val="single" w:sz="4" w:space="0" w:color="auto"/>
            </w:tcBorders>
          </w:tcPr>
          <w:p w:rsidR="003C7C4F" w:rsidRDefault="00C7761F" w:rsidP="003C7C4F">
            <w:pPr>
              <w:pStyle w:val="a5"/>
              <w:jc w:val="left"/>
              <w:rPr>
                <w:noProof/>
              </w:rPr>
            </w:pPr>
            <w:r>
              <w:rPr>
                <w:noProof/>
              </w:rPr>
              <w:t>306-ПА</w:t>
            </w:r>
          </w:p>
        </w:tc>
      </w:tr>
      <w:tr w:rsidR="003C7C4F" w:rsidTr="003C7C4F">
        <w:trPr>
          <w:cantSplit/>
          <w:trHeight w:val="381"/>
        </w:trPr>
        <w:tc>
          <w:tcPr>
            <w:tcW w:w="9639" w:type="dxa"/>
            <w:gridSpan w:val="8"/>
            <w:tcBorders>
              <w:top w:val="nil"/>
              <w:left w:val="nil"/>
            </w:tcBorders>
          </w:tcPr>
          <w:p w:rsidR="003C7C4F" w:rsidRDefault="007455DA" w:rsidP="003C7C4F">
            <w:pPr>
              <w:pStyle w:val="a5"/>
              <w:spacing w:before="0"/>
            </w:pPr>
            <w:r>
              <w:t>г. Тарко-Сале</w:t>
            </w:r>
          </w:p>
        </w:tc>
      </w:tr>
    </w:tbl>
    <w:p w:rsidR="003C7C4F" w:rsidRPr="00474EF1" w:rsidRDefault="003C7C4F" w:rsidP="003C7C4F">
      <w:pPr>
        <w:pStyle w:val="a7"/>
        <w:spacing w:before="0" w:after="0"/>
        <w:ind w:right="0" w:firstLine="0"/>
        <w:jc w:val="both"/>
        <w:rPr>
          <w:i w:val="0"/>
          <w:sz w:val="22"/>
          <w:szCs w:val="22"/>
        </w:rPr>
      </w:pPr>
      <w:r>
        <w:rPr>
          <w:noProof/>
        </w:rPr>
        <mc:AlternateContent>
          <mc:Choice Requires="wps">
            <w:drawing>
              <wp:anchor distT="4294967295" distB="4294967295" distL="114299" distR="114299" simplePos="0" relativeHeight="251659264" behindDoc="0" locked="0" layoutInCell="1" allowOverlap="1" wp14:anchorId="4AFE0CD0" wp14:editId="0F3E6C1F">
                <wp:simplePos x="0" y="0"/>
                <wp:positionH relativeFrom="column">
                  <wp:posOffset>609599</wp:posOffset>
                </wp:positionH>
                <wp:positionV relativeFrom="paragraph">
                  <wp:posOffset>4008119</wp:posOffset>
                </wp:positionV>
                <wp:extent cx="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E3E584" id="Line 2"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8pt,315.6pt" to="48pt,3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">
                <v:stroke endarrow="block"/>
              </v:line>
            </w:pict>
          </mc:Fallback>
        </mc:AlternateContent>
      </w:r>
      <w:r>
        <w:rPr>
          <w:noProof/>
        </w:rPr>
        <mc:AlternateContent>
          <mc:Choice Requires="wps">
            <w:drawing>
              <wp:anchor distT="4294967295" distB="4294967295" distL="114299" distR="114299" simplePos="0" relativeHeight="251660288" behindDoc="0" locked="0" layoutInCell="1" allowOverlap="1" wp14:anchorId="68C68B98" wp14:editId="23E6381D">
                <wp:simplePos x="0" y="0"/>
                <wp:positionH relativeFrom="column">
                  <wp:posOffset>609599</wp:posOffset>
                </wp:positionH>
                <wp:positionV relativeFrom="paragraph">
                  <wp:posOffset>4008119</wp:posOffset>
                </wp:positionV>
                <wp:extent cx="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EF96CB" id="Line 3"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8pt,315.6pt" to="48pt,3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">
                <v:stroke endarrow="block"/>
              </v:line>
            </w:pict>
          </mc:Fallback>
        </mc:AlternateContent>
      </w:r>
    </w:p>
    <w:p w:rsidR="003C7C4F" w:rsidRPr="00474EF1" w:rsidRDefault="003C7C4F" w:rsidP="003C7C4F">
      <w:pPr>
        <w:pStyle w:val="a6"/>
        <w:tabs>
          <w:tab w:val="left" w:pos="851"/>
        </w:tabs>
        <w:ind w:firstLine="0"/>
        <w:rPr>
          <w:sz w:val="22"/>
          <w:szCs w:val="22"/>
        </w:rPr>
      </w:pPr>
    </w:p>
    <w:tbl>
      <w:tblPr>
        <w:tblW w:w="9639" w:type="dxa"/>
        <w:tblInd w:w="108" w:type="dxa"/>
        <w:tblLook w:val="01E0" w:firstRow="1" w:lastRow="1" w:firstColumn="1" w:lastColumn="1" w:noHBand="0" w:noVBand="0"/>
      </w:tblPr>
      <w:tblGrid>
        <w:gridCol w:w="9639"/>
      </w:tblGrid>
      <w:tr w:rsidR="003C7C4F" w:rsidRPr="000B3FBC" w:rsidTr="00BD354A">
        <w:trPr>
          <w:trHeight w:val="895"/>
        </w:trPr>
        <w:tc>
          <w:tcPr>
            <w:tcW w:w="9639" w:type="dxa"/>
          </w:tcPr>
          <w:p w:rsidR="003C7C4F" w:rsidRPr="00DD71DF" w:rsidRDefault="003C7C4F" w:rsidP="00BD354A">
            <w:pPr>
              <w:autoSpaceDE w:val="0"/>
              <w:autoSpaceDN w:val="0"/>
              <w:adjustRightInd w:val="0"/>
              <w:ind w:left="-108"/>
              <w:jc w:val="center"/>
              <w:rPr>
                <w:rFonts w:eastAsiaTheme="minorHAnsi"/>
                <w:b/>
                <w:lang w:eastAsia="en-US"/>
              </w:rPr>
            </w:pPr>
            <w:r w:rsidRPr="00DD71DF">
              <w:rPr>
                <w:b/>
              </w:rPr>
              <w:t xml:space="preserve">Об утверждении </w:t>
            </w:r>
            <w:r w:rsidR="007307CA">
              <w:rPr>
                <w:b/>
              </w:rPr>
              <w:t>П</w:t>
            </w:r>
            <w:r w:rsidRPr="00DD71DF">
              <w:rPr>
                <w:b/>
              </w:rPr>
              <w:t>орядка проведения</w:t>
            </w:r>
            <w:r w:rsidR="000162D4" w:rsidRPr="00DD71DF">
              <w:rPr>
                <w:b/>
              </w:rPr>
              <w:t xml:space="preserve"> оценки регулирующего воздействия проектов нормативных правовых актов и экспертизы </w:t>
            </w:r>
            <w:r w:rsidR="004608EE">
              <w:rPr>
                <w:b/>
              </w:rPr>
              <w:t>нормативных</w:t>
            </w:r>
            <w:r w:rsidR="000162D4" w:rsidRPr="00DD71DF">
              <w:rPr>
                <w:b/>
              </w:rPr>
              <w:t xml:space="preserve"> правовых актов</w:t>
            </w:r>
            <w:r w:rsidR="00D53983" w:rsidRPr="00DD71DF">
              <w:rPr>
                <w:b/>
              </w:rPr>
              <w:t xml:space="preserve">, </w:t>
            </w:r>
            <w:r w:rsidR="00DD71DF" w:rsidRPr="00DD71DF">
              <w:rPr>
                <w:rFonts w:eastAsiaTheme="minorHAnsi"/>
                <w:b/>
                <w:lang w:eastAsia="en-US"/>
              </w:rPr>
              <w:t>затрагивающих вопросы осуществления предпринимательской и инвестиционной деятельности</w:t>
            </w:r>
          </w:p>
        </w:tc>
      </w:tr>
    </w:tbl>
    <w:p w:rsidR="003C7C4F" w:rsidRDefault="003C7C4F" w:rsidP="003C7C4F">
      <w:pPr>
        <w:pStyle w:val="a6"/>
      </w:pPr>
    </w:p>
    <w:p w:rsidR="003C7C4F" w:rsidRDefault="003C7C4F" w:rsidP="003C7C4F">
      <w:pPr>
        <w:pStyle w:val="a6"/>
      </w:pPr>
    </w:p>
    <w:p w:rsidR="00DD71DF" w:rsidRDefault="00DD71DF" w:rsidP="003C7C4F">
      <w:pPr>
        <w:pStyle w:val="a6"/>
      </w:pPr>
    </w:p>
    <w:p w:rsidR="003C7C4F" w:rsidRPr="00AC16AC" w:rsidRDefault="000162D4" w:rsidP="000162D4">
      <w:pPr>
        <w:autoSpaceDE w:val="0"/>
        <w:autoSpaceDN w:val="0"/>
        <w:adjustRightInd w:val="0"/>
        <w:ind w:firstLine="709"/>
        <w:jc w:val="both"/>
        <w:rPr>
          <w:spacing w:val="20"/>
          <w:szCs w:val="20"/>
        </w:rPr>
      </w:pPr>
      <w:r>
        <w:t xml:space="preserve">В соответствии с </w:t>
      </w:r>
      <w:r w:rsidR="007455DA">
        <w:t xml:space="preserve">Федеральным законом от 06.10.2003 № 131-ФЗ "Об общих принципах организации местного самоуправления в Российской Федерации", </w:t>
      </w:r>
      <w:r>
        <w:t xml:space="preserve">законом Ямало-Ненецкого автономного округа от 20.12.2016 № 111-ЗАО "Об отдельных вопросах проведения оценки регулирующего воздействия проектов муниципальных правовых актов и экспертизы муниципальных нормативных правовых актов в Ямало-Ненецком автономном округе", </w:t>
      </w:r>
      <w:r w:rsidR="00D53983" w:rsidRPr="008835D0">
        <w:rPr>
          <w:spacing w:val="20"/>
        </w:rPr>
        <w:t>п</w:t>
      </w:r>
      <w:r w:rsidR="00D53983">
        <w:rPr>
          <w:spacing w:val="20"/>
        </w:rPr>
        <w:t>остановляет</w:t>
      </w:r>
      <w:r w:rsidR="00D53983" w:rsidRPr="00551140">
        <w:rPr>
          <w:spacing w:val="20"/>
        </w:rPr>
        <w:t>:</w:t>
      </w:r>
    </w:p>
    <w:p w:rsidR="003C7C4F" w:rsidRPr="00AC16AC" w:rsidRDefault="003C7C4F" w:rsidP="00D53983">
      <w:pPr>
        <w:tabs>
          <w:tab w:val="right" w:pos="9639"/>
        </w:tabs>
        <w:ind w:firstLine="709"/>
        <w:jc w:val="both"/>
      </w:pPr>
    </w:p>
    <w:p w:rsidR="003C7C4F" w:rsidRDefault="00D53983" w:rsidP="00D53983">
      <w:pPr>
        <w:tabs>
          <w:tab w:val="right" w:pos="9639"/>
        </w:tabs>
        <w:ind w:firstLine="709"/>
        <w:jc w:val="both"/>
      </w:pPr>
      <w:r>
        <w:t>1. </w:t>
      </w:r>
      <w:r w:rsidR="003C7C4F">
        <w:t xml:space="preserve">Утвердить </w:t>
      </w:r>
      <w:r w:rsidR="003C7C4F" w:rsidRPr="00184C3E">
        <w:t xml:space="preserve">прилагаемый </w:t>
      </w:r>
      <w:r w:rsidR="007307CA">
        <w:t>П</w:t>
      </w:r>
      <w:r w:rsidR="004608EE" w:rsidRPr="004608EE">
        <w:t>орядок проведения оценки регулирующего воздействия проектов нормативных правовых актов и экспертизы нормативных правовых актов, затрагивающих вопросы осуществления предпринимательской и инвестиционной деятельности</w:t>
      </w:r>
      <w:r w:rsidR="003C7C4F">
        <w:t>.</w:t>
      </w:r>
    </w:p>
    <w:p w:rsidR="00D53983" w:rsidRDefault="00D53983" w:rsidP="00D53983">
      <w:pPr>
        <w:tabs>
          <w:tab w:val="right" w:pos="9639"/>
        </w:tabs>
        <w:ind w:firstLine="709"/>
        <w:jc w:val="both"/>
      </w:pPr>
      <w:r>
        <w:t>2. Постановление Администрации район</w:t>
      </w:r>
      <w:r w:rsidR="006F080D">
        <w:t>а</w:t>
      </w:r>
      <w:r>
        <w:t xml:space="preserve"> от 30</w:t>
      </w:r>
      <w:r w:rsidR="00410908">
        <w:t>.12.2015</w:t>
      </w:r>
      <w:r>
        <w:t xml:space="preserve"> № 374-ПА "</w:t>
      </w:r>
      <w:r w:rsidRPr="00492916">
        <w:t>Об утверждении Порядка проведения оценки регулирующего воздействия нормативных правовых актов и проектов нормативных правовых актов</w:t>
      </w:r>
      <w:r>
        <w:t xml:space="preserve">" </w:t>
      </w:r>
      <w:r w:rsidR="00DD71DF">
        <w:t xml:space="preserve">признать </w:t>
      </w:r>
      <w:r>
        <w:t>утратившим силу.</w:t>
      </w:r>
    </w:p>
    <w:p w:rsidR="00E737D5" w:rsidRDefault="00D53983" w:rsidP="003C7C4F">
      <w:pPr>
        <w:tabs>
          <w:tab w:val="right" w:pos="9639"/>
        </w:tabs>
        <w:ind w:firstLine="709"/>
        <w:jc w:val="both"/>
      </w:pPr>
      <w:r>
        <w:t>3</w:t>
      </w:r>
      <w:r w:rsidR="00E737D5">
        <w:t>. </w:t>
      </w:r>
      <w:r w:rsidR="00E737D5" w:rsidRPr="00551140">
        <w:t>Управлению информационно-аналитических исследований и связей с общественностью Администрации Пуровского района (</w:t>
      </w:r>
      <w:r w:rsidR="00E737D5">
        <w:t>И.С. Аракелова</w:t>
      </w:r>
      <w:r w:rsidR="00E737D5" w:rsidRPr="00551140">
        <w:t>) разместить настоящее постановление на официальном сайте муниципального образования Пуровский район</w:t>
      </w:r>
      <w:r w:rsidR="00E737D5">
        <w:t>.</w:t>
      </w:r>
    </w:p>
    <w:p w:rsidR="003C7C4F" w:rsidRDefault="00492916" w:rsidP="00BD354A">
      <w:pPr>
        <w:tabs>
          <w:tab w:val="right" w:pos="6946"/>
        </w:tabs>
        <w:ind w:firstLine="709"/>
        <w:jc w:val="both"/>
      </w:pPr>
      <w:r>
        <w:t>4.</w:t>
      </w:r>
      <w:r w:rsidR="00A407BB">
        <w:t> </w:t>
      </w:r>
      <w:r w:rsidR="00E737D5" w:rsidRPr="00551140">
        <w:t xml:space="preserve">Опубликовать настоящее </w:t>
      </w:r>
      <w:r w:rsidR="00A407BB">
        <w:tab/>
      </w:r>
      <w:r w:rsidR="00E737D5" w:rsidRPr="00551140">
        <w:t>постановление в Пуровской районной муниципальной общественно-политической газете "Северный луч"</w:t>
      </w:r>
      <w:r w:rsidR="003C7C4F">
        <w:t>.</w:t>
      </w:r>
    </w:p>
    <w:p w:rsidR="003C7C4F" w:rsidRPr="00C235D2" w:rsidRDefault="00492916" w:rsidP="00BD354A">
      <w:pPr>
        <w:tabs>
          <w:tab w:val="right" w:pos="6946"/>
        </w:tabs>
        <w:ind w:firstLine="709"/>
        <w:jc w:val="both"/>
      </w:pPr>
      <w:r>
        <w:t>5</w:t>
      </w:r>
      <w:r w:rsidR="003C7C4F">
        <w:t>. </w:t>
      </w:r>
      <w:r w:rsidR="003C7C4F" w:rsidRPr="00551140">
        <w:t xml:space="preserve">Контроль исполнения настоящего </w:t>
      </w:r>
      <w:r w:rsidR="003C7C4F">
        <w:t>постановления</w:t>
      </w:r>
      <w:r w:rsidR="003C7C4F" w:rsidRPr="00551140">
        <w:t xml:space="preserve"> возложить </w:t>
      </w:r>
      <w:r w:rsidR="003C7C4F">
        <w:t xml:space="preserve">на </w:t>
      </w:r>
      <w:r w:rsidR="003C7C4F" w:rsidRPr="00C235D2">
        <w:t>заместителя Главы Администрации района</w:t>
      </w:r>
      <w:r w:rsidR="003C7C4F">
        <w:t xml:space="preserve"> по вопросам экономики В.А. Поколюкина.</w:t>
      </w:r>
    </w:p>
    <w:p w:rsidR="003C7C4F" w:rsidRDefault="003C7C4F" w:rsidP="00BD354A">
      <w:pPr>
        <w:tabs>
          <w:tab w:val="right" w:pos="6946"/>
        </w:tabs>
        <w:ind w:firstLine="709"/>
      </w:pPr>
    </w:p>
    <w:p w:rsidR="003C7C4F" w:rsidRDefault="003C7C4F" w:rsidP="003C7C4F"/>
    <w:p w:rsidR="003C7C4F" w:rsidRDefault="003C7C4F" w:rsidP="003C7C4F"/>
    <w:p w:rsidR="003C7C4F" w:rsidRDefault="00BD354A" w:rsidP="00BD354A">
      <w:pPr>
        <w:pStyle w:val="a3"/>
        <w:tabs>
          <w:tab w:val="clear" w:pos="7797"/>
          <w:tab w:val="left" w:pos="8080"/>
          <w:tab w:val="right" w:pos="9639"/>
        </w:tabs>
        <w:spacing w:before="0"/>
        <w:ind w:right="0"/>
        <w:rPr>
          <w:caps w:val="0"/>
          <w:szCs w:val="24"/>
        </w:rPr>
      </w:pPr>
      <w:r>
        <w:rPr>
          <w:caps w:val="0"/>
          <w:szCs w:val="24"/>
        </w:rPr>
        <w:t>Глава района</w:t>
      </w:r>
      <w:r>
        <w:rPr>
          <w:caps w:val="0"/>
          <w:szCs w:val="24"/>
        </w:rPr>
        <w:tab/>
        <w:t xml:space="preserve"> </w:t>
      </w:r>
      <w:r w:rsidR="003C7C4F">
        <w:rPr>
          <w:caps w:val="0"/>
          <w:szCs w:val="24"/>
        </w:rPr>
        <w:t>А.Н. Нестерук</w:t>
      </w:r>
    </w:p>
    <w:p w:rsidR="003555CD" w:rsidRDefault="003C7C4F" w:rsidP="003C7C4F">
      <w:pPr>
        <w:pStyle w:val="ConsPlusNormal"/>
        <w:jc w:val="center"/>
      </w:pPr>
      <w:r>
        <w:rPr>
          <w:iCs/>
        </w:rPr>
        <w:br w:type="page"/>
      </w:r>
    </w:p>
    <w:p w:rsidR="00796719" w:rsidRDefault="00796719" w:rsidP="00BD354A">
      <w:pPr>
        <w:pStyle w:val="ConsPlusTitle"/>
        <w:ind w:left="5103" w:firstLine="283"/>
        <w:jc w:val="both"/>
        <w:rPr>
          <w:rFonts w:ascii="Times New Roman" w:hAnsi="Times New Roman" w:cs="Times New Roman"/>
          <w:b w:val="0"/>
          <w:sz w:val="24"/>
          <w:szCs w:val="24"/>
        </w:rPr>
      </w:pPr>
      <w:bookmarkStart w:id="1" w:name="P32"/>
      <w:bookmarkEnd w:id="1"/>
      <w:r>
        <w:rPr>
          <w:rFonts w:ascii="Times New Roman" w:hAnsi="Times New Roman" w:cs="Times New Roman"/>
          <w:b w:val="0"/>
          <w:sz w:val="24"/>
          <w:szCs w:val="24"/>
        </w:rPr>
        <w:lastRenderedPageBreak/>
        <w:t>УТВЕРЖДЕН</w:t>
      </w:r>
    </w:p>
    <w:p w:rsidR="00B95702" w:rsidRDefault="00B95702" w:rsidP="00BD354A">
      <w:pPr>
        <w:pStyle w:val="ConsPlusTitle"/>
        <w:ind w:left="5103" w:firstLine="283"/>
        <w:jc w:val="both"/>
        <w:rPr>
          <w:rFonts w:ascii="Times New Roman" w:hAnsi="Times New Roman" w:cs="Times New Roman"/>
          <w:b w:val="0"/>
          <w:sz w:val="24"/>
          <w:szCs w:val="24"/>
        </w:rPr>
      </w:pPr>
      <w:r>
        <w:rPr>
          <w:rFonts w:ascii="Times New Roman" w:hAnsi="Times New Roman" w:cs="Times New Roman"/>
          <w:b w:val="0"/>
          <w:sz w:val="24"/>
          <w:szCs w:val="24"/>
        </w:rPr>
        <w:t xml:space="preserve">постановлением </w:t>
      </w:r>
      <w:r w:rsidR="00796719">
        <w:rPr>
          <w:rFonts w:ascii="Times New Roman" w:hAnsi="Times New Roman" w:cs="Times New Roman"/>
          <w:b w:val="0"/>
          <w:sz w:val="24"/>
          <w:szCs w:val="24"/>
        </w:rPr>
        <w:t xml:space="preserve">Администрации </w:t>
      </w:r>
      <w:r>
        <w:rPr>
          <w:rFonts w:ascii="Times New Roman" w:hAnsi="Times New Roman" w:cs="Times New Roman"/>
          <w:b w:val="0"/>
          <w:sz w:val="24"/>
          <w:szCs w:val="24"/>
        </w:rPr>
        <w:t>района</w:t>
      </w:r>
    </w:p>
    <w:p w:rsidR="00447436" w:rsidRDefault="00447436" w:rsidP="00BD354A">
      <w:pPr>
        <w:pStyle w:val="ConsPlusTitle"/>
        <w:ind w:left="5103" w:firstLine="283"/>
        <w:jc w:val="both"/>
        <w:rPr>
          <w:rFonts w:ascii="Times New Roman" w:hAnsi="Times New Roman" w:cs="Times New Roman"/>
          <w:b w:val="0"/>
          <w:sz w:val="24"/>
          <w:szCs w:val="24"/>
        </w:rPr>
      </w:pPr>
      <w:r>
        <w:rPr>
          <w:rFonts w:ascii="Times New Roman" w:hAnsi="Times New Roman" w:cs="Times New Roman"/>
          <w:b w:val="0"/>
          <w:sz w:val="24"/>
          <w:szCs w:val="24"/>
        </w:rPr>
        <w:t xml:space="preserve">от </w:t>
      </w:r>
      <w:r w:rsidR="00C7761F">
        <w:rPr>
          <w:rFonts w:ascii="Times New Roman" w:hAnsi="Times New Roman" w:cs="Times New Roman"/>
          <w:b w:val="0"/>
          <w:sz w:val="24"/>
          <w:szCs w:val="24"/>
        </w:rPr>
        <w:t>28 августа</w:t>
      </w:r>
      <w:r w:rsidR="00674E5C">
        <w:rPr>
          <w:rFonts w:ascii="Times New Roman" w:hAnsi="Times New Roman" w:cs="Times New Roman"/>
          <w:b w:val="0"/>
          <w:sz w:val="24"/>
          <w:szCs w:val="24"/>
        </w:rPr>
        <w:t xml:space="preserve"> 2018 г.</w:t>
      </w:r>
      <w:r>
        <w:rPr>
          <w:rFonts w:ascii="Times New Roman" w:hAnsi="Times New Roman" w:cs="Times New Roman"/>
          <w:b w:val="0"/>
          <w:sz w:val="24"/>
          <w:szCs w:val="24"/>
        </w:rPr>
        <w:t xml:space="preserve"> № </w:t>
      </w:r>
      <w:r w:rsidR="00C7761F">
        <w:rPr>
          <w:rFonts w:ascii="Times New Roman" w:hAnsi="Times New Roman" w:cs="Times New Roman"/>
          <w:b w:val="0"/>
          <w:sz w:val="24"/>
          <w:szCs w:val="24"/>
        </w:rPr>
        <w:t>306-ПА</w:t>
      </w:r>
    </w:p>
    <w:p w:rsidR="00B95702" w:rsidRDefault="00B95702">
      <w:pPr>
        <w:pStyle w:val="ConsPlusTitle"/>
        <w:jc w:val="center"/>
        <w:rPr>
          <w:rFonts w:ascii="Times New Roman" w:hAnsi="Times New Roman" w:cs="Times New Roman"/>
          <w:b w:val="0"/>
          <w:sz w:val="24"/>
          <w:szCs w:val="24"/>
        </w:rPr>
      </w:pPr>
    </w:p>
    <w:p w:rsidR="00B95702" w:rsidRDefault="00B95702">
      <w:pPr>
        <w:pStyle w:val="ConsPlusTitle"/>
        <w:jc w:val="center"/>
        <w:rPr>
          <w:rFonts w:ascii="Times New Roman" w:hAnsi="Times New Roman" w:cs="Times New Roman"/>
          <w:b w:val="0"/>
          <w:sz w:val="24"/>
          <w:szCs w:val="24"/>
        </w:rPr>
      </w:pPr>
    </w:p>
    <w:p w:rsidR="004608EE" w:rsidRDefault="004608EE" w:rsidP="00B95702">
      <w:pPr>
        <w:pStyle w:val="ConsPlusTitle"/>
        <w:jc w:val="center"/>
        <w:rPr>
          <w:rFonts w:ascii="Times New Roman" w:hAnsi="Times New Roman" w:cs="Times New Roman"/>
          <w:sz w:val="24"/>
          <w:szCs w:val="24"/>
        </w:rPr>
      </w:pPr>
      <w:r w:rsidRPr="004608EE">
        <w:rPr>
          <w:rFonts w:ascii="Times New Roman" w:hAnsi="Times New Roman" w:cs="Times New Roman"/>
          <w:sz w:val="24"/>
          <w:szCs w:val="24"/>
        </w:rPr>
        <w:t>Порядок проведения оценки регулирующего воздействия проектов нормативных правовых актов и экспертизы нормативных правовых актов, затрагивающих вопросы осуществления предпринимательской и инвестиционной деятельности</w:t>
      </w:r>
    </w:p>
    <w:p w:rsidR="004608EE" w:rsidRPr="00B95702" w:rsidRDefault="004608EE" w:rsidP="00B95702">
      <w:pPr>
        <w:pStyle w:val="ConsPlusTitle"/>
        <w:jc w:val="center"/>
        <w:rPr>
          <w:rFonts w:ascii="Times New Roman" w:hAnsi="Times New Roman" w:cs="Times New Roman"/>
          <w:sz w:val="24"/>
          <w:szCs w:val="24"/>
        </w:rPr>
      </w:pPr>
    </w:p>
    <w:p w:rsidR="003555CD" w:rsidRPr="00B95702" w:rsidRDefault="001278B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w:t>
      </w:r>
      <w:r w:rsidR="003555CD" w:rsidRPr="00B95702">
        <w:rPr>
          <w:rFonts w:ascii="Times New Roman" w:hAnsi="Times New Roman" w:cs="Times New Roman"/>
          <w:sz w:val="24"/>
          <w:szCs w:val="24"/>
        </w:rPr>
        <w:t>. Общие положения</w:t>
      </w:r>
    </w:p>
    <w:p w:rsidR="003555CD" w:rsidRPr="007307CA" w:rsidRDefault="003555CD" w:rsidP="007307CA">
      <w:pPr>
        <w:pStyle w:val="ConsPlusNormal"/>
        <w:ind w:firstLine="709"/>
        <w:jc w:val="center"/>
        <w:rPr>
          <w:rFonts w:ascii="Times New Roman" w:eastAsiaTheme="minorHAnsi" w:hAnsi="Times New Roman" w:cs="Times New Roman"/>
          <w:sz w:val="24"/>
          <w:szCs w:val="24"/>
          <w:lang w:eastAsia="en-US"/>
        </w:rPr>
      </w:pPr>
    </w:p>
    <w:p w:rsidR="003555CD" w:rsidRDefault="00C4696E" w:rsidP="008A42F3">
      <w:pPr>
        <w:autoSpaceDE w:val="0"/>
        <w:autoSpaceDN w:val="0"/>
        <w:adjustRightInd w:val="0"/>
        <w:ind w:firstLine="709"/>
        <w:jc w:val="both"/>
        <w:rPr>
          <w:rFonts w:eastAsiaTheme="minorHAnsi"/>
          <w:lang w:eastAsia="en-US"/>
        </w:rPr>
      </w:pPr>
      <w:r>
        <w:rPr>
          <w:rFonts w:eastAsiaTheme="minorHAnsi"/>
          <w:lang w:eastAsia="en-US"/>
        </w:rPr>
        <w:t>1.1. </w:t>
      </w:r>
      <w:r w:rsidR="003555CD" w:rsidRPr="007307CA">
        <w:rPr>
          <w:rFonts w:eastAsiaTheme="minorHAnsi"/>
          <w:lang w:eastAsia="en-US"/>
        </w:rPr>
        <w:t xml:space="preserve">Настоящий </w:t>
      </w:r>
      <w:r w:rsidR="007307CA">
        <w:rPr>
          <w:rFonts w:eastAsiaTheme="minorHAnsi"/>
          <w:lang w:eastAsia="en-US"/>
        </w:rPr>
        <w:t>П</w:t>
      </w:r>
      <w:r w:rsidR="004608EE" w:rsidRPr="007307CA">
        <w:rPr>
          <w:rFonts w:eastAsiaTheme="minorHAnsi"/>
          <w:lang w:eastAsia="en-US"/>
        </w:rPr>
        <w:t xml:space="preserve">орядок проведения оценки регулирующего воздействия проектов нормативных правовых актов и экспертизы нормативных правовых актов, затрагивающих вопросы осуществления предпринимательской и инвестиционной деятельности </w:t>
      </w:r>
      <w:r w:rsidR="00350AF6" w:rsidRPr="007307CA">
        <w:rPr>
          <w:rFonts w:eastAsiaTheme="minorHAnsi"/>
          <w:lang w:eastAsia="en-US"/>
        </w:rPr>
        <w:t>(далее – Порядок)</w:t>
      </w:r>
      <w:r w:rsidR="00052DD6">
        <w:rPr>
          <w:rFonts w:eastAsiaTheme="minorHAnsi"/>
          <w:lang w:eastAsia="en-US"/>
        </w:rPr>
        <w:t>,</w:t>
      </w:r>
      <w:r w:rsidR="00350AF6" w:rsidRPr="007307CA">
        <w:rPr>
          <w:rFonts w:eastAsiaTheme="minorHAnsi"/>
          <w:lang w:eastAsia="en-US"/>
        </w:rPr>
        <w:t xml:space="preserve"> </w:t>
      </w:r>
      <w:r w:rsidR="003555CD" w:rsidRPr="007307CA">
        <w:rPr>
          <w:rFonts w:eastAsiaTheme="minorHAnsi"/>
          <w:lang w:eastAsia="en-US"/>
        </w:rPr>
        <w:t>определяет процедур</w:t>
      </w:r>
      <w:r w:rsidR="007307CA" w:rsidRPr="007307CA">
        <w:rPr>
          <w:rFonts w:eastAsiaTheme="minorHAnsi"/>
          <w:lang w:eastAsia="en-US"/>
        </w:rPr>
        <w:t>ы</w:t>
      </w:r>
      <w:r w:rsidR="003555CD" w:rsidRPr="007307CA">
        <w:rPr>
          <w:rFonts w:eastAsiaTheme="minorHAnsi"/>
          <w:lang w:eastAsia="en-US"/>
        </w:rPr>
        <w:t xml:space="preserve"> проведения</w:t>
      </w:r>
      <w:r w:rsidR="007307CA">
        <w:rPr>
          <w:rFonts w:eastAsiaTheme="minorHAnsi"/>
          <w:lang w:eastAsia="en-US"/>
        </w:rPr>
        <w:t xml:space="preserve"> </w:t>
      </w:r>
      <w:r w:rsidR="003555CD" w:rsidRPr="007307CA">
        <w:rPr>
          <w:rFonts w:eastAsiaTheme="minorHAnsi"/>
          <w:lang w:eastAsia="en-US"/>
        </w:rPr>
        <w:t>оценки регулирующего воздействия проектов нормативных правовых актов</w:t>
      </w:r>
      <w:r w:rsidR="00B66F11" w:rsidRPr="007307CA">
        <w:rPr>
          <w:rFonts w:eastAsiaTheme="minorHAnsi"/>
          <w:lang w:eastAsia="en-US"/>
        </w:rPr>
        <w:t xml:space="preserve"> (далее – ОРВ)</w:t>
      </w:r>
      <w:r w:rsidR="003555CD" w:rsidRPr="007307CA">
        <w:rPr>
          <w:rFonts w:eastAsiaTheme="minorHAnsi"/>
          <w:lang w:eastAsia="en-US"/>
        </w:rPr>
        <w:t xml:space="preserve"> </w:t>
      </w:r>
      <w:r w:rsidR="00350AF6" w:rsidRPr="007307CA">
        <w:rPr>
          <w:rFonts w:eastAsiaTheme="minorHAnsi"/>
          <w:lang w:eastAsia="en-US"/>
        </w:rPr>
        <w:t>муниципального образования Пуровский район</w:t>
      </w:r>
      <w:r w:rsidR="004C3F7F">
        <w:rPr>
          <w:rFonts w:eastAsiaTheme="minorHAnsi"/>
          <w:lang w:eastAsia="en-US"/>
        </w:rPr>
        <w:t xml:space="preserve"> (далее – район)</w:t>
      </w:r>
      <w:r w:rsidR="00E715F3">
        <w:rPr>
          <w:rFonts w:eastAsiaTheme="minorHAnsi"/>
          <w:lang w:eastAsia="en-US"/>
        </w:rPr>
        <w:t>, муниципального образования г. Тарко-Сале</w:t>
      </w:r>
      <w:r w:rsidR="004C3F7F">
        <w:rPr>
          <w:rFonts w:eastAsiaTheme="minorHAnsi"/>
          <w:lang w:eastAsia="en-US"/>
        </w:rPr>
        <w:t xml:space="preserve"> (далее – город)</w:t>
      </w:r>
      <w:r w:rsidR="003555CD" w:rsidRPr="007307CA">
        <w:rPr>
          <w:rFonts w:eastAsiaTheme="minorHAnsi"/>
          <w:lang w:eastAsia="en-US"/>
        </w:rPr>
        <w:t>,</w:t>
      </w:r>
      <w:r w:rsidR="0090511B">
        <w:rPr>
          <w:rFonts w:eastAsiaTheme="minorHAnsi"/>
          <w:lang w:eastAsia="en-US"/>
        </w:rPr>
        <w:t xml:space="preserve"> </w:t>
      </w:r>
      <w:r w:rsidR="007307CA" w:rsidRPr="007307CA">
        <w:rPr>
          <w:rFonts w:eastAsiaTheme="minorHAnsi"/>
          <w:lang w:eastAsia="en-US"/>
        </w:rPr>
        <w:t xml:space="preserve">оценки фактического воздействия и экспертизы </w:t>
      </w:r>
      <w:r w:rsidR="005F76A1" w:rsidRPr="007307CA">
        <w:rPr>
          <w:rFonts w:eastAsiaTheme="minorHAnsi"/>
          <w:lang w:eastAsia="en-US"/>
        </w:rPr>
        <w:t xml:space="preserve">действующих </w:t>
      </w:r>
      <w:r w:rsidR="0090129D">
        <w:rPr>
          <w:rFonts w:eastAsiaTheme="minorHAnsi"/>
          <w:lang w:eastAsia="en-US"/>
        </w:rPr>
        <w:t>нормативных</w:t>
      </w:r>
      <w:r w:rsidR="005F76A1" w:rsidRPr="007307CA">
        <w:rPr>
          <w:rFonts w:eastAsiaTheme="minorHAnsi"/>
          <w:lang w:eastAsia="en-US"/>
        </w:rPr>
        <w:t xml:space="preserve"> правовых актов</w:t>
      </w:r>
      <w:r w:rsidR="00B66F11" w:rsidRPr="007307CA">
        <w:rPr>
          <w:rFonts w:eastAsiaTheme="minorHAnsi"/>
          <w:lang w:eastAsia="en-US"/>
        </w:rPr>
        <w:t xml:space="preserve"> </w:t>
      </w:r>
      <w:r w:rsidR="007307CA" w:rsidRPr="007307CA">
        <w:rPr>
          <w:rFonts w:eastAsiaTheme="minorHAnsi"/>
          <w:lang w:eastAsia="en-US"/>
        </w:rPr>
        <w:t>район</w:t>
      </w:r>
      <w:r w:rsidR="004C1DAC">
        <w:rPr>
          <w:rFonts w:eastAsiaTheme="minorHAnsi"/>
          <w:lang w:eastAsia="en-US"/>
        </w:rPr>
        <w:t>а</w:t>
      </w:r>
      <w:r w:rsidR="00B86006">
        <w:rPr>
          <w:rFonts w:eastAsiaTheme="minorHAnsi"/>
          <w:lang w:eastAsia="en-US"/>
        </w:rPr>
        <w:t>,</w:t>
      </w:r>
      <w:r w:rsidR="004C1DAC">
        <w:rPr>
          <w:rFonts w:eastAsiaTheme="minorHAnsi"/>
          <w:lang w:eastAsia="en-US"/>
        </w:rPr>
        <w:t xml:space="preserve"> затрагивающих вопросы осуществления предпринимательской и инвестиционной деятельности </w:t>
      </w:r>
      <w:r w:rsidR="004C1DAC" w:rsidRPr="007307CA">
        <w:rPr>
          <w:rFonts w:eastAsiaTheme="minorHAnsi"/>
          <w:lang w:eastAsia="en-US"/>
        </w:rPr>
        <w:t>(далее –</w:t>
      </w:r>
      <w:r w:rsidR="004C1DAC" w:rsidRPr="008A42F3">
        <w:rPr>
          <w:rFonts w:eastAsiaTheme="minorHAnsi"/>
          <w:lang w:eastAsia="en-US"/>
        </w:rPr>
        <w:t xml:space="preserve"> </w:t>
      </w:r>
      <w:r w:rsidR="004C1DAC">
        <w:rPr>
          <w:rFonts w:eastAsiaTheme="minorHAnsi"/>
          <w:lang w:eastAsia="en-US"/>
        </w:rPr>
        <w:t>ОФВ,</w:t>
      </w:r>
      <w:r w:rsidR="004C1DAC" w:rsidRPr="007307CA">
        <w:rPr>
          <w:rFonts w:eastAsiaTheme="minorHAnsi"/>
          <w:lang w:eastAsia="en-US"/>
        </w:rPr>
        <w:t xml:space="preserve"> экспертиза</w:t>
      </w:r>
      <w:r w:rsidR="004C1DAC">
        <w:rPr>
          <w:rFonts w:eastAsiaTheme="minorHAnsi"/>
          <w:lang w:eastAsia="en-US"/>
        </w:rPr>
        <w:t>)</w:t>
      </w:r>
      <w:r w:rsidR="003555CD" w:rsidRPr="007307CA">
        <w:rPr>
          <w:rFonts w:eastAsiaTheme="minorHAnsi"/>
          <w:lang w:eastAsia="en-US"/>
        </w:rPr>
        <w:t>.</w:t>
      </w:r>
    </w:p>
    <w:p w:rsidR="008A42F3" w:rsidRPr="00552D05" w:rsidRDefault="008A42F3" w:rsidP="008A42F3">
      <w:pPr>
        <w:pStyle w:val="ConsPlusNormal"/>
        <w:ind w:firstLine="709"/>
        <w:jc w:val="both"/>
        <w:rPr>
          <w:rFonts w:ascii="Times New Roman" w:eastAsiaTheme="minorHAnsi" w:hAnsi="Times New Roman" w:cs="Times New Roman"/>
          <w:sz w:val="24"/>
          <w:szCs w:val="24"/>
          <w:lang w:eastAsia="en-US"/>
        </w:rPr>
      </w:pPr>
      <w:r w:rsidRPr="00552D05">
        <w:rPr>
          <w:rFonts w:ascii="Times New Roman" w:eastAsiaTheme="minorHAnsi" w:hAnsi="Times New Roman" w:cs="Times New Roman"/>
          <w:sz w:val="24"/>
          <w:szCs w:val="24"/>
          <w:lang w:eastAsia="en-US"/>
        </w:rPr>
        <w:t>Настоящий Порядок не применяется в отношении проектов нормативных правовых актов, проектов решений или их отдельных положений, содержащих сведения, составляющие государственную тайну или сведения конфиденциального характера.</w:t>
      </w:r>
    </w:p>
    <w:p w:rsidR="003555CD" w:rsidRPr="00B95702" w:rsidRDefault="003555CD" w:rsidP="008A42F3">
      <w:pPr>
        <w:pStyle w:val="ConsPlusNormal"/>
        <w:ind w:firstLine="709"/>
        <w:jc w:val="both"/>
        <w:rPr>
          <w:rFonts w:ascii="Times New Roman" w:hAnsi="Times New Roman" w:cs="Times New Roman"/>
          <w:sz w:val="24"/>
          <w:szCs w:val="24"/>
        </w:rPr>
      </w:pPr>
      <w:r w:rsidRPr="00B95702">
        <w:rPr>
          <w:rFonts w:ascii="Times New Roman" w:hAnsi="Times New Roman" w:cs="Times New Roman"/>
          <w:sz w:val="24"/>
          <w:szCs w:val="24"/>
        </w:rPr>
        <w:t>1.2.</w:t>
      </w:r>
      <w:r w:rsidR="001A3A13">
        <w:rPr>
          <w:rFonts w:ascii="Times New Roman" w:hAnsi="Times New Roman" w:cs="Times New Roman"/>
          <w:sz w:val="24"/>
          <w:szCs w:val="24"/>
        </w:rPr>
        <w:t> </w:t>
      </w:r>
      <w:r w:rsidRPr="00B95702">
        <w:rPr>
          <w:rFonts w:ascii="Times New Roman" w:hAnsi="Times New Roman" w:cs="Times New Roman"/>
          <w:sz w:val="24"/>
          <w:szCs w:val="24"/>
        </w:rPr>
        <w:t>Термины и понятия, используемые в настоящем Порядке:</w:t>
      </w:r>
    </w:p>
    <w:p w:rsidR="003555CD" w:rsidRDefault="003555CD" w:rsidP="008A42F3">
      <w:pPr>
        <w:autoSpaceDE w:val="0"/>
        <w:autoSpaceDN w:val="0"/>
        <w:adjustRightInd w:val="0"/>
        <w:ind w:firstLine="709"/>
        <w:jc w:val="both"/>
      </w:pPr>
      <w:r w:rsidRPr="00B95702">
        <w:t>автор проек</w:t>
      </w:r>
      <w:r w:rsidR="001A3A13">
        <w:t xml:space="preserve">та </w:t>
      </w:r>
      <w:r w:rsidR="007307CA">
        <w:t xml:space="preserve">нормативного </w:t>
      </w:r>
      <w:r w:rsidR="001A3A13">
        <w:t>правового акта</w:t>
      </w:r>
      <w:r w:rsidR="003B6BA6">
        <w:t xml:space="preserve"> </w:t>
      </w:r>
      <w:r w:rsidR="007F37B7" w:rsidRPr="007307CA">
        <w:rPr>
          <w:rFonts w:eastAsiaTheme="minorHAnsi"/>
          <w:lang w:eastAsia="en-US"/>
        </w:rPr>
        <w:t xml:space="preserve">– </w:t>
      </w:r>
      <w:r w:rsidR="001A3A13">
        <w:t>структурное подразделение Администрации района</w:t>
      </w:r>
      <w:r w:rsidRPr="00B95702">
        <w:t>,</w:t>
      </w:r>
      <w:r w:rsidR="004C3F7F">
        <w:t xml:space="preserve"> муниципальные учреждения, </w:t>
      </w:r>
      <w:r w:rsidRPr="00B95702">
        <w:t>ответственн</w:t>
      </w:r>
      <w:r w:rsidR="00C81578">
        <w:t xml:space="preserve">ые </w:t>
      </w:r>
      <w:r w:rsidRPr="00B95702">
        <w:t xml:space="preserve">за реализацию </w:t>
      </w:r>
      <w:r w:rsidR="00063704">
        <w:t>полномочий</w:t>
      </w:r>
      <w:r w:rsidR="001A3A13">
        <w:t>,</w:t>
      </w:r>
      <w:r w:rsidRPr="00B95702">
        <w:t xml:space="preserve"> нормативное регулирование в установленной сфере,</w:t>
      </w:r>
      <w:r w:rsidR="00F929AD">
        <w:t xml:space="preserve">  </w:t>
      </w:r>
      <w:r w:rsidR="00E715F3">
        <w:t>учреждения осуществляющие функции</w:t>
      </w:r>
      <w:r w:rsidR="009C0FCA">
        <w:t xml:space="preserve"> по реализации полномочий,</w:t>
      </w:r>
      <w:r w:rsidRPr="00B95702">
        <w:t xml:space="preserve"> </w:t>
      </w:r>
      <w:r w:rsidR="0090068E">
        <w:t>разработавш</w:t>
      </w:r>
      <w:r w:rsidR="00AF333E">
        <w:t>и</w:t>
      </w:r>
      <w:r w:rsidR="0090068E">
        <w:t>е</w:t>
      </w:r>
      <w:r w:rsidR="00C81578" w:rsidRPr="00B95702">
        <w:t xml:space="preserve"> </w:t>
      </w:r>
      <w:r w:rsidR="0090068E">
        <w:t xml:space="preserve">проект </w:t>
      </w:r>
      <w:r w:rsidRPr="00B95702">
        <w:t>нормативного правового акта</w:t>
      </w:r>
      <w:r w:rsidR="00052DD6">
        <w:t>,</w:t>
      </w:r>
      <w:r w:rsidR="00C81578">
        <w:t xml:space="preserve"> подлежащего ОРВ, нормативного правового акта </w:t>
      </w:r>
      <w:r w:rsidR="0090068E">
        <w:t xml:space="preserve">проходящего процедуру </w:t>
      </w:r>
      <w:r w:rsidR="00C81578">
        <w:t>ОФВ,</w:t>
      </w:r>
      <w:r w:rsidR="00890112">
        <w:t xml:space="preserve"> подлежащего</w:t>
      </w:r>
      <w:r w:rsidR="00C81578">
        <w:t xml:space="preserve"> экспертизе (далее </w:t>
      </w:r>
      <w:r w:rsidR="00C81578" w:rsidRPr="007307CA">
        <w:rPr>
          <w:rFonts w:eastAsiaTheme="minorHAnsi"/>
          <w:lang w:eastAsia="en-US"/>
        </w:rPr>
        <w:t>–</w:t>
      </w:r>
      <w:r w:rsidR="0090129D">
        <w:rPr>
          <w:rFonts w:eastAsiaTheme="minorHAnsi"/>
          <w:lang w:eastAsia="en-US"/>
        </w:rPr>
        <w:t xml:space="preserve"> </w:t>
      </w:r>
      <w:r w:rsidR="00C81578">
        <w:rPr>
          <w:rFonts w:eastAsiaTheme="minorHAnsi"/>
          <w:lang w:eastAsia="en-US"/>
        </w:rPr>
        <w:t>орган</w:t>
      </w:r>
      <w:r w:rsidR="00052DD6">
        <w:rPr>
          <w:rFonts w:eastAsiaTheme="minorHAnsi"/>
          <w:lang w:eastAsia="en-US"/>
        </w:rPr>
        <w:t>-</w:t>
      </w:r>
      <w:r w:rsidR="00C81578">
        <w:rPr>
          <w:rFonts w:eastAsiaTheme="minorHAnsi"/>
          <w:lang w:eastAsia="en-US"/>
        </w:rPr>
        <w:t>разработчик)</w:t>
      </w:r>
      <w:r w:rsidRPr="00B95702">
        <w:t>;</w:t>
      </w:r>
    </w:p>
    <w:p w:rsidR="003555CD" w:rsidRDefault="00063704" w:rsidP="008A42F3">
      <w:pPr>
        <w:autoSpaceDE w:val="0"/>
        <w:autoSpaceDN w:val="0"/>
        <w:adjustRightInd w:val="0"/>
        <w:ind w:firstLine="709"/>
        <w:jc w:val="both"/>
      </w:pPr>
      <w:r>
        <w:t>у</w:t>
      </w:r>
      <w:r w:rsidRPr="00B95702">
        <w:t xml:space="preserve">полномоченный орган </w:t>
      </w:r>
      <w:r w:rsidR="00C81578" w:rsidRPr="007307CA">
        <w:rPr>
          <w:rFonts w:eastAsiaTheme="minorHAnsi"/>
          <w:lang w:eastAsia="en-US"/>
        </w:rPr>
        <w:t xml:space="preserve">– </w:t>
      </w:r>
      <w:r>
        <w:t>у</w:t>
      </w:r>
      <w:r w:rsidRPr="00B95702">
        <w:t>полномоченны</w:t>
      </w:r>
      <w:r>
        <w:t xml:space="preserve">й </w:t>
      </w:r>
      <w:r w:rsidRPr="00B95702">
        <w:t xml:space="preserve">орган </w:t>
      </w:r>
      <w:r>
        <w:rPr>
          <w:rFonts w:eastAsiaTheme="minorHAnsi"/>
          <w:lang w:eastAsia="en-US"/>
        </w:rPr>
        <w:t xml:space="preserve">в сфере оценки регулирующего воздействия проектов нормативных правовых актов </w:t>
      </w:r>
      <w:r>
        <w:t xml:space="preserve">района </w:t>
      </w:r>
      <w:r w:rsidR="00C81578" w:rsidRPr="007307CA">
        <w:rPr>
          <w:rFonts w:eastAsiaTheme="minorHAnsi"/>
          <w:lang w:eastAsia="en-US"/>
        </w:rPr>
        <w:t>–</w:t>
      </w:r>
      <w:r w:rsidR="00C81578">
        <w:rPr>
          <w:rFonts w:eastAsiaTheme="minorHAnsi"/>
          <w:lang w:eastAsia="en-US"/>
        </w:rPr>
        <w:t xml:space="preserve"> </w:t>
      </w:r>
      <w:r w:rsidR="000E2FBE">
        <w:t>Управление</w:t>
      </w:r>
      <w:r w:rsidR="003555CD" w:rsidRPr="00B95702">
        <w:t xml:space="preserve"> экономики </w:t>
      </w:r>
      <w:r w:rsidR="000E2FBE">
        <w:t xml:space="preserve">Администрации </w:t>
      </w:r>
      <w:r w:rsidR="00B86006">
        <w:t xml:space="preserve">Пуровского </w:t>
      </w:r>
      <w:r w:rsidR="000E2FBE">
        <w:t>района</w:t>
      </w:r>
      <w:r w:rsidR="003555CD" w:rsidRPr="00B95702">
        <w:t>;</w:t>
      </w:r>
    </w:p>
    <w:p w:rsidR="005C034B" w:rsidRDefault="003555CD" w:rsidP="008A42F3">
      <w:pPr>
        <w:autoSpaceDE w:val="0"/>
        <w:autoSpaceDN w:val="0"/>
        <w:adjustRightInd w:val="0"/>
        <w:ind w:firstLine="709"/>
        <w:jc w:val="both"/>
        <w:rPr>
          <w:rFonts w:eastAsiaTheme="minorHAnsi"/>
          <w:lang w:eastAsia="en-US"/>
        </w:rPr>
      </w:pPr>
      <w:r w:rsidRPr="00B95702">
        <w:t xml:space="preserve">публичные консультации </w:t>
      </w:r>
      <w:r w:rsidR="00C81578" w:rsidRPr="007307CA">
        <w:rPr>
          <w:rFonts w:eastAsiaTheme="minorHAnsi"/>
          <w:lang w:eastAsia="en-US"/>
        </w:rPr>
        <w:t xml:space="preserve">– </w:t>
      </w:r>
      <w:r w:rsidRPr="00B95702">
        <w:t xml:space="preserve">открытое обсуждение с </w:t>
      </w:r>
      <w:r w:rsidR="003C7D9E">
        <w:t xml:space="preserve">неограниченным количеством потенциально </w:t>
      </w:r>
      <w:r w:rsidRPr="00B95702">
        <w:t>заинтересованны</w:t>
      </w:r>
      <w:r w:rsidR="003C7D9E">
        <w:t>х</w:t>
      </w:r>
      <w:r w:rsidRPr="00B95702">
        <w:t xml:space="preserve"> лиц</w:t>
      </w:r>
      <w:r w:rsidR="009C0FCA">
        <w:t>,</w:t>
      </w:r>
      <w:r w:rsidRPr="00B95702">
        <w:t xml:space="preserve"> организуемое </w:t>
      </w:r>
      <w:r w:rsidR="00B86006">
        <w:t>органом</w:t>
      </w:r>
      <w:r w:rsidR="00052DD6">
        <w:t>-</w:t>
      </w:r>
      <w:r w:rsidR="00B86006">
        <w:t>разработчиком</w:t>
      </w:r>
      <w:r w:rsidRPr="00B95702">
        <w:t xml:space="preserve"> в ходе проведения процедуры </w:t>
      </w:r>
      <w:r w:rsidR="005C034B">
        <w:t>ОРВ</w:t>
      </w:r>
      <w:r w:rsidR="009C0FCA">
        <w:t>,</w:t>
      </w:r>
      <w:r w:rsidR="00F16060" w:rsidRPr="00F16060">
        <w:t xml:space="preserve"> </w:t>
      </w:r>
      <w:r w:rsidR="00F16060">
        <w:t>проекта правового акта</w:t>
      </w:r>
      <w:r w:rsidR="00B86006">
        <w:t>, процедуры</w:t>
      </w:r>
      <w:r w:rsidR="005C034B">
        <w:t xml:space="preserve"> ОФВ</w:t>
      </w:r>
      <w:r w:rsidR="00F16060">
        <w:t xml:space="preserve"> нормативного правового акта;</w:t>
      </w:r>
    </w:p>
    <w:p w:rsidR="003555CD" w:rsidRDefault="003555CD" w:rsidP="008A42F3">
      <w:pPr>
        <w:pStyle w:val="ConsPlusNormal"/>
        <w:tabs>
          <w:tab w:val="left" w:pos="709"/>
        </w:tabs>
        <w:ind w:firstLine="709"/>
        <w:jc w:val="both"/>
        <w:rPr>
          <w:rFonts w:ascii="Times New Roman" w:hAnsi="Times New Roman" w:cs="Times New Roman"/>
          <w:sz w:val="24"/>
          <w:szCs w:val="24"/>
        </w:rPr>
      </w:pPr>
      <w:r w:rsidRPr="00B95702">
        <w:rPr>
          <w:rFonts w:ascii="Times New Roman" w:hAnsi="Times New Roman" w:cs="Times New Roman"/>
          <w:sz w:val="24"/>
          <w:szCs w:val="24"/>
        </w:rPr>
        <w:t xml:space="preserve">участники публичных консультаций </w:t>
      </w:r>
      <w:r w:rsidR="00C81578" w:rsidRPr="007307CA">
        <w:rPr>
          <w:rFonts w:eastAsiaTheme="minorHAnsi"/>
          <w:lang w:eastAsia="en-US"/>
        </w:rPr>
        <w:t xml:space="preserve">– </w:t>
      </w:r>
      <w:r w:rsidRPr="00B95702">
        <w:rPr>
          <w:rFonts w:ascii="Times New Roman" w:hAnsi="Times New Roman" w:cs="Times New Roman"/>
          <w:sz w:val="24"/>
          <w:szCs w:val="24"/>
        </w:rPr>
        <w:t>физические и юридические лица, общественные объединения в сфере предпринимательской и инвестиционной деятельности, научно-экспертные организации;</w:t>
      </w:r>
    </w:p>
    <w:p w:rsidR="00E01C42" w:rsidRPr="003E40C0" w:rsidRDefault="00E01C42" w:rsidP="008A42F3">
      <w:pPr>
        <w:pStyle w:val="ConsPlusNormal"/>
        <w:tabs>
          <w:tab w:val="left" w:pos="709"/>
        </w:tabs>
        <w:ind w:firstLine="709"/>
        <w:jc w:val="both"/>
        <w:rPr>
          <w:rFonts w:ascii="Times New Roman" w:hAnsi="Times New Roman" w:cs="Times New Roman"/>
          <w:sz w:val="24"/>
          <w:szCs w:val="24"/>
        </w:rPr>
      </w:pPr>
      <w:r w:rsidRPr="003E40C0">
        <w:rPr>
          <w:rFonts w:ascii="Times New Roman" w:hAnsi="Times New Roman" w:cs="Times New Roman"/>
          <w:sz w:val="24"/>
          <w:szCs w:val="24"/>
        </w:rPr>
        <w:t xml:space="preserve">свод предложений по результатам публичных консультаций </w:t>
      </w:r>
      <w:r w:rsidRPr="003E40C0">
        <w:rPr>
          <w:rFonts w:eastAsiaTheme="minorHAnsi"/>
          <w:lang w:eastAsia="en-US"/>
        </w:rPr>
        <w:t xml:space="preserve">– </w:t>
      </w:r>
      <w:r w:rsidRPr="003E40C0">
        <w:rPr>
          <w:rFonts w:ascii="Times New Roman" w:hAnsi="Times New Roman" w:cs="Times New Roman"/>
          <w:sz w:val="24"/>
          <w:szCs w:val="24"/>
        </w:rPr>
        <w:t>документ, содержащий обобщенную информацию о предложениях, поступивших в ходе публичного обсуждения</w:t>
      </w:r>
      <w:r w:rsidR="00B86006">
        <w:rPr>
          <w:rFonts w:ascii="Times New Roman" w:hAnsi="Times New Roman" w:cs="Times New Roman"/>
          <w:sz w:val="24"/>
          <w:szCs w:val="24"/>
        </w:rPr>
        <w:t>,</w:t>
      </w:r>
      <w:r w:rsidRPr="003E40C0">
        <w:rPr>
          <w:rFonts w:ascii="Times New Roman" w:hAnsi="Times New Roman" w:cs="Times New Roman"/>
          <w:sz w:val="24"/>
          <w:szCs w:val="24"/>
        </w:rPr>
        <w:t xml:space="preserve"> </w:t>
      </w:r>
      <w:r w:rsidR="00890112" w:rsidRPr="00890112">
        <w:rPr>
          <w:rFonts w:ascii="Times New Roman" w:hAnsi="Times New Roman" w:cs="Times New Roman"/>
          <w:sz w:val="24"/>
          <w:szCs w:val="24"/>
        </w:rPr>
        <w:t>подготавливаемый органом-разработчиком по о</w:t>
      </w:r>
      <w:r w:rsidR="00B86006">
        <w:rPr>
          <w:rFonts w:ascii="Times New Roman" w:hAnsi="Times New Roman" w:cs="Times New Roman"/>
          <w:sz w:val="24"/>
          <w:szCs w:val="24"/>
        </w:rPr>
        <w:t>б</w:t>
      </w:r>
      <w:r w:rsidR="00890112" w:rsidRPr="00890112">
        <w:rPr>
          <w:rFonts w:ascii="Times New Roman" w:hAnsi="Times New Roman" w:cs="Times New Roman"/>
          <w:sz w:val="24"/>
          <w:szCs w:val="24"/>
        </w:rPr>
        <w:t xml:space="preserve">суждению </w:t>
      </w:r>
      <w:r w:rsidRPr="003E40C0">
        <w:rPr>
          <w:rFonts w:ascii="Times New Roman" w:hAnsi="Times New Roman" w:cs="Times New Roman"/>
          <w:sz w:val="24"/>
          <w:szCs w:val="24"/>
        </w:rPr>
        <w:t>идеи (концепции) нового правового регулирования, проекта нормативного правового акта, нормативного правового акта</w:t>
      </w:r>
      <w:r w:rsidR="00052DD6">
        <w:rPr>
          <w:rFonts w:ascii="Times New Roman" w:hAnsi="Times New Roman" w:cs="Times New Roman"/>
          <w:sz w:val="24"/>
          <w:szCs w:val="24"/>
        </w:rPr>
        <w:t>,</w:t>
      </w:r>
      <w:r w:rsidR="00E3060C">
        <w:rPr>
          <w:rFonts w:ascii="Times New Roman" w:hAnsi="Times New Roman" w:cs="Times New Roman"/>
          <w:sz w:val="24"/>
          <w:szCs w:val="24"/>
        </w:rPr>
        <w:t xml:space="preserve"> проходящего процедуру ОФВ</w:t>
      </w:r>
      <w:r w:rsidRPr="003E40C0">
        <w:rPr>
          <w:rFonts w:ascii="Times New Roman" w:hAnsi="Times New Roman" w:cs="Times New Roman"/>
          <w:sz w:val="24"/>
          <w:szCs w:val="24"/>
        </w:rPr>
        <w:t>;</w:t>
      </w:r>
    </w:p>
    <w:p w:rsidR="00E01C42" w:rsidRDefault="00E01C42" w:rsidP="008A42F3">
      <w:pPr>
        <w:autoSpaceDE w:val="0"/>
        <w:autoSpaceDN w:val="0"/>
        <w:adjustRightInd w:val="0"/>
        <w:ind w:firstLine="709"/>
        <w:jc w:val="both"/>
        <w:rPr>
          <w:rFonts w:eastAsiaTheme="minorHAnsi"/>
          <w:lang w:eastAsia="en-US"/>
        </w:rPr>
      </w:pPr>
      <w:r>
        <w:rPr>
          <w:rFonts w:eastAsiaTheme="minorHAnsi"/>
          <w:lang w:eastAsia="en-US"/>
        </w:rPr>
        <w:t>сводный отчет о результатах проведения публичных консультаций</w:t>
      </w:r>
      <w:r w:rsidR="00890112">
        <w:rPr>
          <w:rFonts w:eastAsiaTheme="minorHAnsi"/>
          <w:lang w:eastAsia="en-US"/>
        </w:rPr>
        <w:t xml:space="preserve"> </w:t>
      </w:r>
      <w:r w:rsidR="003E40C0" w:rsidRPr="007307CA">
        <w:rPr>
          <w:rFonts w:eastAsiaTheme="minorHAnsi"/>
          <w:lang w:eastAsia="en-US"/>
        </w:rPr>
        <w:t>–</w:t>
      </w:r>
      <w:r w:rsidR="003E40C0">
        <w:rPr>
          <w:rFonts w:eastAsiaTheme="minorHAnsi"/>
          <w:lang w:eastAsia="en-US"/>
        </w:rPr>
        <w:t xml:space="preserve"> </w:t>
      </w:r>
      <w:r>
        <w:rPr>
          <w:rFonts w:eastAsiaTheme="minorHAnsi"/>
          <w:lang w:eastAsia="en-US"/>
        </w:rPr>
        <w:t>документ,</w:t>
      </w:r>
      <w:r w:rsidR="003E40C0">
        <w:rPr>
          <w:rFonts w:eastAsiaTheme="minorHAnsi"/>
          <w:lang w:eastAsia="en-US"/>
        </w:rPr>
        <w:t xml:space="preserve"> подготавливаемый органом-разработчиком</w:t>
      </w:r>
      <w:r w:rsidR="00B86006">
        <w:rPr>
          <w:rFonts w:eastAsiaTheme="minorHAnsi"/>
          <w:lang w:eastAsia="en-US"/>
        </w:rPr>
        <w:t>,</w:t>
      </w:r>
      <w:r w:rsidR="003E40C0">
        <w:rPr>
          <w:rFonts w:eastAsiaTheme="minorHAnsi"/>
          <w:lang w:eastAsia="en-US"/>
        </w:rPr>
        <w:t xml:space="preserve"> </w:t>
      </w:r>
      <w:r>
        <w:rPr>
          <w:rFonts w:eastAsiaTheme="minorHAnsi"/>
          <w:lang w:eastAsia="en-US"/>
        </w:rPr>
        <w:t>содержащий выводы по итогам проведения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5404CB" w:rsidRDefault="003E40C0" w:rsidP="008A42F3">
      <w:pPr>
        <w:autoSpaceDE w:val="0"/>
        <w:autoSpaceDN w:val="0"/>
        <w:adjustRightInd w:val="0"/>
        <w:ind w:firstLine="709"/>
        <w:jc w:val="both"/>
        <w:rPr>
          <w:rFonts w:eastAsiaTheme="minorHAnsi"/>
          <w:lang w:eastAsia="en-US"/>
        </w:rPr>
      </w:pPr>
      <w:r>
        <w:rPr>
          <w:rFonts w:eastAsiaTheme="minorHAnsi"/>
          <w:lang w:eastAsia="en-US"/>
        </w:rPr>
        <w:t xml:space="preserve">отчет об </w:t>
      </w:r>
      <w:r w:rsidR="00EC3878">
        <w:rPr>
          <w:rFonts w:eastAsiaTheme="minorHAnsi"/>
          <w:lang w:eastAsia="en-US"/>
        </w:rPr>
        <w:t>ОФВ</w:t>
      </w:r>
      <w:r>
        <w:rPr>
          <w:rFonts w:eastAsiaTheme="minorHAnsi"/>
          <w:lang w:eastAsia="en-US"/>
        </w:rPr>
        <w:t xml:space="preserve"> нормативного правового акта</w:t>
      </w:r>
      <w:r w:rsidRPr="003E40C0">
        <w:rPr>
          <w:rFonts w:eastAsiaTheme="minorHAnsi"/>
          <w:lang w:eastAsia="en-US"/>
        </w:rPr>
        <w:t xml:space="preserve"> </w:t>
      </w:r>
      <w:r w:rsidRPr="007307CA">
        <w:rPr>
          <w:rFonts w:eastAsiaTheme="minorHAnsi"/>
          <w:lang w:eastAsia="en-US"/>
        </w:rPr>
        <w:t>–</w:t>
      </w:r>
      <w:r>
        <w:rPr>
          <w:rFonts w:eastAsiaTheme="minorHAnsi"/>
          <w:lang w:eastAsia="en-US"/>
        </w:rPr>
        <w:t xml:space="preserve"> документ, подготавливаемый органом-разработчиком</w:t>
      </w:r>
      <w:r w:rsidR="004C556F">
        <w:rPr>
          <w:rFonts w:eastAsiaTheme="minorHAnsi"/>
          <w:lang w:eastAsia="en-US"/>
        </w:rPr>
        <w:t xml:space="preserve"> </w:t>
      </w:r>
      <w:r w:rsidR="00BB3377">
        <w:rPr>
          <w:rFonts w:eastAsiaTheme="minorHAnsi"/>
          <w:lang w:eastAsia="en-US"/>
        </w:rPr>
        <w:t xml:space="preserve">и содержащий выводы о достижении заявленных целей регулирования, </w:t>
      </w:r>
    </w:p>
    <w:p w:rsidR="004C556F" w:rsidRDefault="00BB3377" w:rsidP="005404CB">
      <w:pPr>
        <w:autoSpaceDE w:val="0"/>
        <w:autoSpaceDN w:val="0"/>
        <w:adjustRightInd w:val="0"/>
        <w:jc w:val="both"/>
        <w:rPr>
          <w:rFonts w:eastAsiaTheme="minorHAnsi"/>
          <w:lang w:eastAsia="en-US"/>
        </w:rPr>
      </w:pPr>
      <w:r>
        <w:rPr>
          <w:rFonts w:eastAsiaTheme="minorHAnsi"/>
          <w:lang w:eastAsia="en-US"/>
        </w:rPr>
        <w:lastRenderedPageBreak/>
        <w:t>оценку положительных или отрицательных последствий действия нормативного правового акта, а также предложения об отмене или изменении нормативного правового акта или отдельных его положений</w:t>
      </w:r>
      <w:r w:rsidR="004C556F">
        <w:rPr>
          <w:rFonts w:eastAsiaTheme="minorHAnsi"/>
          <w:lang w:eastAsia="en-US"/>
        </w:rPr>
        <w:t>;</w:t>
      </w:r>
    </w:p>
    <w:p w:rsidR="00E01C42" w:rsidRDefault="00E01C42" w:rsidP="008A42F3">
      <w:pPr>
        <w:autoSpaceDE w:val="0"/>
        <w:autoSpaceDN w:val="0"/>
        <w:adjustRightInd w:val="0"/>
        <w:ind w:firstLine="709"/>
        <w:jc w:val="both"/>
        <w:rPr>
          <w:rFonts w:eastAsiaTheme="minorHAnsi"/>
          <w:lang w:eastAsia="en-US"/>
        </w:rPr>
      </w:pPr>
      <w:r>
        <w:rPr>
          <w:rFonts w:eastAsiaTheme="minorHAnsi"/>
          <w:lang w:eastAsia="en-US"/>
        </w:rPr>
        <w:t xml:space="preserve">заключение об </w:t>
      </w:r>
      <w:r w:rsidR="00EC3878">
        <w:rPr>
          <w:rFonts w:eastAsiaTheme="minorHAnsi"/>
          <w:lang w:eastAsia="en-US"/>
        </w:rPr>
        <w:t>ОРВ</w:t>
      </w:r>
      <w:r w:rsidR="004C556F">
        <w:rPr>
          <w:rFonts w:eastAsiaTheme="minorHAnsi"/>
          <w:lang w:eastAsia="en-US"/>
        </w:rPr>
        <w:t xml:space="preserve"> </w:t>
      </w:r>
      <w:r w:rsidR="003E40C0" w:rsidRPr="007307CA">
        <w:rPr>
          <w:rFonts w:eastAsiaTheme="minorHAnsi"/>
          <w:lang w:eastAsia="en-US"/>
        </w:rPr>
        <w:t>–</w:t>
      </w:r>
      <w:r w:rsidR="003E40C0">
        <w:rPr>
          <w:rFonts w:eastAsiaTheme="minorHAnsi"/>
          <w:lang w:eastAsia="en-US"/>
        </w:rPr>
        <w:t xml:space="preserve"> </w:t>
      </w:r>
      <w:r>
        <w:rPr>
          <w:rFonts w:eastAsiaTheme="minorHAnsi"/>
          <w:lang w:eastAsia="en-US"/>
        </w:rPr>
        <w:t>завершающий процедуру ОРВ документ, подготавливаемый уполномоченным органом и содержащий выводы о соблюдении органом-разработчиком установленного порядка проведения процедуры ОРВ, а также об обоснованности полученных органом-разработчиком результатов ОРВ проекта нормативного правового акта;</w:t>
      </w:r>
    </w:p>
    <w:p w:rsidR="003E40C0" w:rsidRDefault="00D9372E" w:rsidP="008A42F3">
      <w:pPr>
        <w:pStyle w:val="ConsPlusNormal"/>
        <w:tabs>
          <w:tab w:val="left" w:pos="709"/>
        </w:tabs>
        <w:ind w:firstLine="709"/>
        <w:jc w:val="both"/>
        <w:rPr>
          <w:rFonts w:ascii="Times New Roman" w:eastAsiaTheme="minorHAnsi" w:hAnsi="Times New Roman" w:cs="Times New Roman"/>
          <w:sz w:val="24"/>
          <w:szCs w:val="24"/>
          <w:lang w:eastAsia="en-US"/>
        </w:rPr>
      </w:pPr>
      <w:r w:rsidRPr="003E40C0">
        <w:rPr>
          <w:rFonts w:ascii="Times New Roman" w:eastAsiaTheme="minorHAnsi" w:hAnsi="Times New Roman" w:cs="Times New Roman"/>
          <w:sz w:val="24"/>
          <w:szCs w:val="24"/>
          <w:lang w:eastAsia="en-US"/>
        </w:rPr>
        <w:t xml:space="preserve">заключение об экспертизе </w:t>
      </w:r>
      <w:r w:rsidR="00C81578" w:rsidRPr="003E40C0">
        <w:rPr>
          <w:rFonts w:ascii="Times New Roman" w:eastAsiaTheme="minorHAnsi" w:hAnsi="Times New Roman" w:cs="Times New Roman"/>
          <w:sz w:val="24"/>
          <w:szCs w:val="24"/>
          <w:lang w:eastAsia="en-US"/>
        </w:rPr>
        <w:t>–</w:t>
      </w:r>
      <w:r w:rsidR="003E40C0" w:rsidRPr="003E40C0">
        <w:rPr>
          <w:rFonts w:ascii="Times New Roman" w:eastAsiaTheme="minorHAnsi" w:hAnsi="Times New Roman" w:cs="Times New Roman"/>
          <w:sz w:val="24"/>
          <w:szCs w:val="24"/>
          <w:lang w:eastAsia="en-US"/>
        </w:rPr>
        <w:t xml:space="preserve"> </w:t>
      </w:r>
      <w:r w:rsidRPr="003E40C0">
        <w:rPr>
          <w:rFonts w:ascii="Times New Roman" w:eastAsiaTheme="minorHAnsi" w:hAnsi="Times New Roman" w:cs="Times New Roman"/>
          <w:sz w:val="24"/>
          <w:szCs w:val="24"/>
          <w:lang w:eastAsia="en-US"/>
        </w:rPr>
        <w:t xml:space="preserve">документ, подготавливаемый уполномоченным органом и содержащий выводы о наличии либо отсутствии в проходящем экспертизу нормативном правовом акте </w:t>
      </w:r>
      <w:r w:rsidR="003E40C0" w:rsidRPr="003E40C0">
        <w:rPr>
          <w:rFonts w:ascii="Times New Roman" w:eastAsiaTheme="minorHAnsi" w:hAnsi="Times New Roman" w:cs="Times New Roman"/>
          <w:sz w:val="24"/>
          <w:szCs w:val="24"/>
          <w:lang w:eastAsia="en-US"/>
        </w:rPr>
        <w:t xml:space="preserve">положений, </w:t>
      </w:r>
      <w:r w:rsidRPr="003E40C0">
        <w:rPr>
          <w:rFonts w:ascii="Times New Roman" w:eastAsiaTheme="minorHAnsi" w:hAnsi="Times New Roman" w:cs="Times New Roman"/>
          <w:sz w:val="24"/>
          <w:szCs w:val="24"/>
          <w:lang w:eastAsia="en-US"/>
        </w:rPr>
        <w:t xml:space="preserve">создающих необоснованные затруднения для осуществления предпринимательской и инвестиционной деятельности, </w:t>
      </w:r>
      <w:r w:rsidR="003E40C0" w:rsidRPr="003E40C0">
        <w:rPr>
          <w:rFonts w:ascii="Times New Roman" w:eastAsiaTheme="minorHAnsi" w:hAnsi="Times New Roman" w:cs="Times New Roman"/>
          <w:sz w:val="24"/>
          <w:szCs w:val="24"/>
          <w:lang w:eastAsia="en-US"/>
        </w:rPr>
        <w:t xml:space="preserve">или приводящих к возникновению необоснованных </w:t>
      </w:r>
      <w:bookmarkStart w:id="2" w:name="P50"/>
      <w:bookmarkEnd w:id="2"/>
      <w:r w:rsidR="009C0FCA">
        <w:rPr>
          <w:rFonts w:ascii="Times New Roman" w:eastAsiaTheme="minorHAnsi" w:hAnsi="Times New Roman" w:cs="Times New Roman"/>
          <w:sz w:val="24"/>
          <w:szCs w:val="24"/>
          <w:lang w:eastAsia="en-US"/>
        </w:rPr>
        <w:t xml:space="preserve">расходов </w:t>
      </w:r>
      <w:r w:rsidR="00C9601E" w:rsidRPr="00C9601E">
        <w:rPr>
          <w:rFonts w:ascii="Times New Roman" w:eastAsiaTheme="minorHAnsi" w:hAnsi="Times New Roman" w:cs="Times New Roman"/>
          <w:sz w:val="24"/>
          <w:szCs w:val="24"/>
          <w:lang w:eastAsia="en-US"/>
        </w:rPr>
        <w:t>бюджета муниципального образования Пуровский район, муниципального образования город Тарко-Сале (далее – бюджет района</w:t>
      </w:r>
      <w:r w:rsidR="00547150">
        <w:rPr>
          <w:rFonts w:ascii="Times New Roman" w:eastAsiaTheme="minorHAnsi" w:hAnsi="Times New Roman" w:cs="Times New Roman"/>
          <w:sz w:val="24"/>
          <w:szCs w:val="24"/>
          <w:lang w:eastAsia="en-US"/>
        </w:rPr>
        <w:t>, бюджет города</w:t>
      </w:r>
      <w:r w:rsidR="00C9601E" w:rsidRPr="00C9601E">
        <w:rPr>
          <w:rFonts w:ascii="Times New Roman" w:eastAsiaTheme="minorHAnsi" w:hAnsi="Times New Roman" w:cs="Times New Roman"/>
          <w:sz w:val="24"/>
          <w:szCs w:val="24"/>
          <w:lang w:eastAsia="en-US"/>
        </w:rPr>
        <w:t>)</w:t>
      </w:r>
      <w:r w:rsidR="003E40C0">
        <w:rPr>
          <w:rFonts w:ascii="Times New Roman" w:eastAsiaTheme="minorHAnsi" w:hAnsi="Times New Roman" w:cs="Times New Roman"/>
          <w:sz w:val="24"/>
          <w:szCs w:val="24"/>
          <w:lang w:eastAsia="en-US"/>
        </w:rPr>
        <w:t>.</w:t>
      </w:r>
    </w:p>
    <w:p w:rsidR="002E36F0" w:rsidRPr="00552D05" w:rsidRDefault="00552D05" w:rsidP="008A42F3">
      <w:pPr>
        <w:pStyle w:val="ConsPlusNormal"/>
        <w:ind w:firstLine="709"/>
        <w:jc w:val="both"/>
        <w:rPr>
          <w:rFonts w:ascii="Times New Roman" w:eastAsiaTheme="minorHAnsi" w:hAnsi="Times New Roman" w:cs="Times New Roman"/>
          <w:sz w:val="24"/>
          <w:szCs w:val="24"/>
          <w:lang w:eastAsia="en-US"/>
        </w:rPr>
      </w:pPr>
      <w:r w:rsidRPr="00552D05">
        <w:rPr>
          <w:rFonts w:ascii="Times New Roman" w:eastAsiaTheme="minorHAnsi" w:hAnsi="Times New Roman" w:cs="Times New Roman"/>
          <w:sz w:val="24"/>
          <w:szCs w:val="24"/>
          <w:lang w:eastAsia="en-US"/>
        </w:rPr>
        <w:t>1.3</w:t>
      </w:r>
      <w:r w:rsidR="002E36F0" w:rsidRPr="00552D05">
        <w:rPr>
          <w:rFonts w:ascii="Times New Roman" w:eastAsiaTheme="minorHAnsi" w:hAnsi="Times New Roman" w:cs="Times New Roman"/>
          <w:sz w:val="24"/>
          <w:szCs w:val="24"/>
          <w:lang w:eastAsia="en-US"/>
        </w:rPr>
        <w:t xml:space="preserve">. ОРВ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w:t>
      </w:r>
      <w:r w:rsidR="00C9601E" w:rsidRPr="00C9601E">
        <w:rPr>
          <w:rFonts w:ascii="Times New Roman" w:eastAsiaTheme="minorHAnsi" w:hAnsi="Times New Roman" w:cs="Times New Roman"/>
          <w:sz w:val="24"/>
          <w:szCs w:val="24"/>
          <w:lang w:eastAsia="en-US"/>
        </w:rPr>
        <w:t>бюджет</w:t>
      </w:r>
      <w:r w:rsidR="00B86006">
        <w:rPr>
          <w:rFonts w:ascii="Times New Roman" w:eastAsiaTheme="minorHAnsi" w:hAnsi="Times New Roman" w:cs="Times New Roman"/>
          <w:sz w:val="24"/>
          <w:szCs w:val="24"/>
          <w:lang w:eastAsia="en-US"/>
        </w:rPr>
        <w:t>а</w:t>
      </w:r>
      <w:r w:rsidR="00C9601E" w:rsidRPr="00C9601E">
        <w:rPr>
          <w:rFonts w:ascii="Times New Roman" w:eastAsiaTheme="minorHAnsi" w:hAnsi="Times New Roman" w:cs="Times New Roman"/>
          <w:sz w:val="24"/>
          <w:szCs w:val="24"/>
          <w:lang w:eastAsia="en-US"/>
        </w:rPr>
        <w:t xml:space="preserve"> района</w:t>
      </w:r>
      <w:r w:rsidR="00547150">
        <w:rPr>
          <w:rFonts w:ascii="Times New Roman" w:eastAsiaTheme="minorHAnsi" w:hAnsi="Times New Roman" w:cs="Times New Roman"/>
          <w:sz w:val="24"/>
          <w:szCs w:val="24"/>
          <w:lang w:eastAsia="en-US"/>
        </w:rPr>
        <w:t>, бюджета города</w:t>
      </w:r>
      <w:r w:rsidR="002E36F0" w:rsidRPr="00552D05">
        <w:rPr>
          <w:rFonts w:ascii="Times New Roman" w:eastAsiaTheme="minorHAnsi" w:hAnsi="Times New Roman" w:cs="Times New Roman"/>
          <w:sz w:val="24"/>
          <w:szCs w:val="24"/>
          <w:lang w:eastAsia="en-US"/>
        </w:rPr>
        <w:t>.</w:t>
      </w:r>
    </w:p>
    <w:p w:rsidR="002E36F0" w:rsidRPr="00552D05" w:rsidRDefault="002E36F0" w:rsidP="008A42F3">
      <w:pPr>
        <w:pStyle w:val="ConsPlusNormal"/>
        <w:tabs>
          <w:tab w:val="left" w:pos="709"/>
        </w:tabs>
        <w:ind w:firstLine="709"/>
        <w:jc w:val="both"/>
        <w:rPr>
          <w:rFonts w:ascii="Times New Roman" w:eastAsiaTheme="minorHAnsi" w:hAnsi="Times New Roman" w:cs="Times New Roman"/>
          <w:sz w:val="24"/>
          <w:szCs w:val="24"/>
          <w:lang w:eastAsia="en-US"/>
        </w:rPr>
      </w:pPr>
      <w:r w:rsidRPr="00552D05">
        <w:rPr>
          <w:rFonts w:ascii="Times New Roman" w:eastAsiaTheme="minorHAnsi" w:hAnsi="Times New Roman" w:cs="Times New Roman"/>
          <w:sz w:val="24"/>
          <w:szCs w:val="24"/>
          <w:lang w:eastAsia="en-US"/>
        </w:rPr>
        <w:t>ОРВ подлежат проекты нормативных правовых актов района, устанавливающие новые или изменяющие ранее предусмотренные нормативными правовыми актами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затрагивающих вопросы осуществления предпринимательской и инвестиционной деятельности.</w:t>
      </w:r>
    </w:p>
    <w:p w:rsidR="002E36F0" w:rsidRPr="00552D05" w:rsidRDefault="002E36F0" w:rsidP="008A42F3">
      <w:pPr>
        <w:pStyle w:val="ConsPlusNormal"/>
        <w:ind w:firstLine="709"/>
        <w:jc w:val="both"/>
        <w:rPr>
          <w:rFonts w:ascii="Times New Roman" w:eastAsiaTheme="minorHAnsi" w:hAnsi="Times New Roman" w:cs="Times New Roman"/>
          <w:sz w:val="24"/>
          <w:szCs w:val="24"/>
          <w:lang w:eastAsia="en-US"/>
        </w:rPr>
      </w:pPr>
      <w:r w:rsidRPr="00B92C31">
        <w:rPr>
          <w:rFonts w:ascii="Times New Roman" w:eastAsiaTheme="minorHAnsi" w:hAnsi="Times New Roman" w:cs="Times New Roman"/>
          <w:sz w:val="24"/>
          <w:szCs w:val="24"/>
          <w:lang w:eastAsia="en-US"/>
        </w:rPr>
        <w:t xml:space="preserve">ОРВ не проводится в отношении проектов решений </w:t>
      </w:r>
      <w:r w:rsidR="00B86006" w:rsidRPr="00B92C31">
        <w:rPr>
          <w:rFonts w:ascii="Times New Roman" w:eastAsiaTheme="minorHAnsi" w:hAnsi="Times New Roman" w:cs="Times New Roman"/>
          <w:sz w:val="24"/>
          <w:szCs w:val="24"/>
          <w:lang w:eastAsia="en-US"/>
        </w:rPr>
        <w:t>Р</w:t>
      </w:r>
      <w:r w:rsidRPr="00B92C31">
        <w:rPr>
          <w:rFonts w:ascii="Times New Roman" w:eastAsiaTheme="minorHAnsi" w:hAnsi="Times New Roman" w:cs="Times New Roman"/>
          <w:sz w:val="24"/>
          <w:szCs w:val="24"/>
          <w:lang w:eastAsia="en-US"/>
        </w:rPr>
        <w:t>айонной Думы</w:t>
      </w:r>
      <w:r w:rsidR="00B86006" w:rsidRPr="00B92C31">
        <w:rPr>
          <w:rFonts w:ascii="Times New Roman" w:eastAsiaTheme="minorHAnsi" w:hAnsi="Times New Roman" w:cs="Times New Roman"/>
          <w:sz w:val="24"/>
          <w:szCs w:val="24"/>
          <w:lang w:eastAsia="en-US"/>
        </w:rPr>
        <w:t xml:space="preserve"> муниципального образования Пуровский район</w:t>
      </w:r>
      <w:r w:rsidRPr="00B92C31">
        <w:rPr>
          <w:rFonts w:ascii="Times New Roman" w:eastAsiaTheme="minorHAnsi" w:hAnsi="Times New Roman" w:cs="Times New Roman"/>
          <w:sz w:val="24"/>
          <w:szCs w:val="24"/>
          <w:lang w:eastAsia="en-US"/>
        </w:rPr>
        <w:t xml:space="preserve">, </w:t>
      </w:r>
      <w:r w:rsidR="00C64F67">
        <w:rPr>
          <w:rFonts w:ascii="Times New Roman" w:eastAsiaTheme="minorHAnsi" w:hAnsi="Times New Roman" w:cs="Times New Roman"/>
          <w:sz w:val="24"/>
          <w:szCs w:val="24"/>
          <w:lang w:eastAsia="en-US"/>
        </w:rPr>
        <w:t xml:space="preserve">решений Собрания депутатов муниципального образования </w:t>
      </w:r>
      <w:r w:rsidR="00E453C6">
        <w:rPr>
          <w:rFonts w:ascii="Times New Roman" w:eastAsiaTheme="minorHAnsi" w:hAnsi="Times New Roman" w:cs="Times New Roman"/>
          <w:sz w:val="24"/>
          <w:szCs w:val="24"/>
          <w:lang w:eastAsia="en-US"/>
        </w:rPr>
        <w:t>город Тарко-Сале</w:t>
      </w:r>
      <w:r w:rsidR="00052DD6">
        <w:rPr>
          <w:rFonts w:ascii="Times New Roman" w:eastAsiaTheme="minorHAnsi" w:hAnsi="Times New Roman" w:cs="Times New Roman"/>
          <w:sz w:val="24"/>
          <w:szCs w:val="24"/>
          <w:lang w:eastAsia="en-US"/>
        </w:rPr>
        <w:t>,</w:t>
      </w:r>
      <w:r w:rsidR="00E453C6">
        <w:rPr>
          <w:rFonts w:ascii="Times New Roman" w:eastAsiaTheme="minorHAnsi" w:hAnsi="Times New Roman" w:cs="Times New Roman"/>
          <w:sz w:val="24"/>
          <w:szCs w:val="24"/>
          <w:lang w:eastAsia="en-US"/>
        </w:rPr>
        <w:t xml:space="preserve"> </w:t>
      </w:r>
      <w:r w:rsidRPr="00B92C31">
        <w:rPr>
          <w:rFonts w:ascii="Times New Roman" w:eastAsiaTheme="minorHAnsi" w:hAnsi="Times New Roman" w:cs="Times New Roman"/>
          <w:sz w:val="24"/>
          <w:szCs w:val="24"/>
          <w:lang w:eastAsia="en-US"/>
        </w:rPr>
        <w:t>устанавливающих, изменяющих, приостанавливающих,</w:t>
      </w:r>
      <w:r w:rsidRPr="00552D05">
        <w:rPr>
          <w:rFonts w:ascii="Times New Roman" w:eastAsiaTheme="minorHAnsi" w:hAnsi="Times New Roman" w:cs="Times New Roman"/>
          <w:sz w:val="24"/>
          <w:szCs w:val="24"/>
          <w:lang w:eastAsia="en-US"/>
        </w:rPr>
        <w:t xml:space="preserve"> отменяющих местные налоги и сборы</w:t>
      </w:r>
      <w:r w:rsidR="007D3BBC">
        <w:rPr>
          <w:rFonts w:ascii="Times New Roman" w:eastAsiaTheme="minorHAnsi" w:hAnsi="Times New Roman" w:cs="Times New Roman"/>
          <w:sz w:val="24"/>
          <w:szCs w:val="24"/>
          <w:lang w:eastAsia="en-US"/>
        </w:rPr>
        <w:t xml:space="preserve"> </w:t>
      </w:r>
      <w:r w:rsidR="007D3BBC" w:rsidRPr="00733CA3">
        <w:rPr>
          <w:rFonts w:ascii="Times New Roman" w:eastAsiaTheme="minorHAnsi" w:hAnsi="Times New Roman" w:cs="Times New Roman"/>
          <w:sz w:val="24"/>
          <w:szCs w:val="24"/>
          <w:lang w:eastAsia="en-US"/>
        </w:rPr>
        <w:t>и тарифы</w:t>
      </w:r>
      <w:r w:rsidRPr="00733CA3">
        <w:rPr>
          <w:rFonts w:ascii="Times New Roman" w:eastAsiaTheme="minorHAnsi" w:hAnsi="Times New Roman" w:cs="Times New Roman"/>
          <w:sz w:val="24"/>
          <w:szCs w:val="24"/>
          <w:lang w:eastAsia="en-US"/>
        </w:rPr>
        <w:t>,</w:t>
      </w:r>
      <w:r w:rsidR="007D3BBC" w:rsidRPr="00733CA3">
        <w:rPr>
          <w:rFonts w:ascii="Times New Roman" w:eastAsiaTheme="minorHAnsi" w:hAnsi="Times New Roman" w:cs="Times New Roman"/>
          <w:sz w:val="24"/>
          <w:szCs w:val="24"/>
          <w:lang w:eastAsia="en-US"/>
        </w:rPr>
        <w:t xml:space="preserve"> установление которых отнесено к вопросам местного значения</w:t>
      </w:r>
      <w:r w:rsidR="007D3BBC">
        <w:rPr>
          <w:rFonts w:ascii="Times New Roman" w:eastAsiaTheme="minorHAnsi" w:hAnsi="Times New Roman" w:cs="Times New Roman"/>
          <w:sz w:val="24"/>
          <w:szCs w:val="24"/>
          <w:lang w:eastAsia="en-US"/>
        </w:rPr>
        <w:t xml:space="preserve">, </w:t>
      </w:r>
      <w:r w:rsidRPr="00552D05">
        <w:rPr>
          <w:rFonts w:ascii="Times New Roman" w:eastAsiaTheme="minorHAnsi" w:hAnsi="Times New Roman" w:cs="Times New Roman"/>
          <w:sz w:val="24"/>
          <w:szCs w:val="24"/>
          <w:lang w:eastAsia="en-US"/>
        </w:rPr>
        <w:t>либо регулирующие бюджетные правоотношения</w:t>
      </w:r>
      <w:r w:rsidR="007D3BBC">
        <w:rPr>
          <w:rFonts w:ascii="Times New Roman" w:eastAsiaTheme="minorHAnsi" w:hAnsi="Times New Roman" w:cs="Times New Roman"/>
          <w:sz w:val="24"/>
          <w:szCs w:val="24"/>
          <w:lang w:eastAsia="en-US"/>
        </w:rPr>
        <w:t>,</w:t>
      </w:r>
      <w:r w:rsidR="007D3BBC" w:rsidRPr="007D3BBC">
        <w:rPr>
          <w:rFonts w:ascii="Times New Roman" w:eastAsiaTheme="minorHAnsi" w:hAnsi="Times New Roman" w:cs="Times New Roman"/>
          <w:sz w:val="24"/>
          <w:szCs w:val="24"/>
          <w:lang w:eastAsia="en-US"/>
        </w:rPr>
        <w:t xml:space="preserve"> проектов нормативных правовых актов, подлежащих публичным слушаниям в соответствии со статьей 28 Федерального закона от 06.10.2003 № 131-ФЗ "Об общих принципах организации местного самоуправления в Российской Федерации".</w:t>
      </w:r>
    </w:p>
    <w:p w:rsidR="00827E19" w:rsidRDefault="00552D05" w:rsidP="008A42F3">
      <w:pPr>
        <w:autoSpaceDE w:val="0"/>
        <w:autoSpaceDN w:val="0"/>
        <w:adjustRightInd w:val="0"/>
        <w:ind w:firstLine="709"/>
        <w:jc w:val="both"/>
        <w:rPr>
          <w:rFonts w:eastAsiaTheme="minorHAnsi"/>
          <w:lang w:eastAsia="en-US"/>
        </w:rPr>
      </w:pPr>
      <w:r w:rsidRPr="00827E19">
        <w:rPr>
          <w:rFonts w:eastAsiaTheme="minorHAnsi"/>
          <w:lang w:eastAsia="en-US"/>
        </w:rPr>
        <w:t>1.4.</w:t>
      </w:r>
      <w:r w:rsidR="002E36F0" w:rsidRPr="00827E19">
        <w:rPr>
          <w:rFonts w:eastAsiaTheme="minorHAnsi"/>
          <w:lang w:eastAsia="en-US"/>
        </w:rPr>
        <w:t> </w:t>
      </w:r>
      <w:r w:rsidR="00827E19" w:rsidRPr="00827E19">
        <w:rPr>
          <w:rFonts w:eastAsiaTheme="minorHAnsi"/>
          <w:lang w:eastAsia="en-US"/>
        </w:rPr>
        <w:t>Экспертиза нормативных правовых актов проводится в целях выявления положений, необоснованно затрудняющих осуществление предпринимательской и инвестиционной деятельности или приводящих к возникновению необоснованных расходов бюджета района, бюджета города.</w:t>
      </w:r>
    </w:p>
    <w:p w:rsidR="007D3BBC" w:rsidRDefault="007D3BBC" w:rsidP="00733CA3">
      <w:pPr>
        <w:autoSpaceDE w:val="0"/>
        <w:autoSpaceDN w:val="0"/>
        <w:adjustRightInd w:val="0"/>
        <w:ind w:firstLine="709"/>
        <w:jc w:val="both"/>
        <w:rPr>
          <w:rFonts w:eastAsiaTheme="minorHAnsi"/>
          <w:lang w:eastAsia="en-US"/>
        </w:rPr>
      </w:pPr>
      <w:r>
        <w:rPr>
          <w:rFonts w:eastAsiaTheme="minorHAnsi"/>
          <w:lang w:eastAsia="en-US"/>
        </w:rPr>
        <w:t>Экспертиза нормативных правовых актов проводится</w:t>
      </w:r>
      <w:r w:rsidR="00DD0DAE">
        <w:rPr>
          <w:rFonts w:eastAsiaTheme="minorHAnsi"/>
          <w:lang w:eastAsia="en-US"/>
        </w:rPr>
        <w:t xml:space="preserve"> </w:t>
      </w:r>
      <w:r w:rsidRPr="00DD0DAE">
        <w:rPr>
          <w:rFonts w:eastAsiaTheme="minorHAnsi"/>
          <w:lang w:eastAsia="en-US"/>
        </w:rPr>
        <w:t>в отношении</w:t>
      </w:r>
      <w:r w:rsidR="00DD0DAE">
        <w:rPr>
          <w:rFonts w:eastAsiaTheme="minorHAnsi"/>
          <w:lang w:eastAsia="en-US"/>
        </w:rPr>
        <w:t xml:space="preserve"> </w:t>
      </w:r>
      <w:r w:rsidRPr="00DD0DAE">
        <w:rPr>
          <w:rFonts w:eastAsiaTheme="minorHAnsi"/>
          <w:lang w:eastAsia="en-US"/>
        </w:rPr>
        <w:t>нормативных правовых актов, при разработке проектов которых проводилась оценка регулир</w:t>
      </w:r>
      <w:r w:rsidR="00733CA3">
        <w:rPr>
          <w:rFonts w:eastAsiaTheme="minorHAnsi"/>
          <w:lang w:eastAsia="en-US"/>
        </w:rPr>
        <w:t>ующего воздействия, и</w:t>
      </w:r>
      <w:r w:rsidRPr="00DD0DAE">
        <w:rPr>
          <w:rFonts w:eastAsiaTheme="minorHAnsi"/>
          <w:lang w:eastAsia="en-US"/>
        </w:rPr>
        <w:t xml:space="preserve"> иных нормативных правовых актов</w:t>
      </w:r>
      <w:r w:rsidR="00052DD6">
        <w:rPr>
          <w:rFonts w:eastAsiaTheme="minorHAnsi"/>
          <w:lang w:eastAsia="en-US"/>
        </w:rPr>
        <w:t>,</w:t>
      </w:r>
      <w:r w:rsidRPr="00DD0DAE">
        <w:rPr>
          <w:rFonts w:eastAsiaTheme="minorHAnsi"/>
          <w:lang w:eastAsia="en-US"/>
        </w:rPr>
        <w:t xml:space="preserve"> </w:t>
      </w:r>
      <w:r w:rsidR="00FF28EC">
        <w:rPr>
          <w:rFonts w:eastAsiaTheme="minorHAnsi"/>
          <w:lang w:eastAsia="en-US"/>
        </w:rPr>
        <w:t>регулирующих отношения, участниками которых являются или могут являться субъекты предпринимательской и инвестиционной деятельности</w:t>
      </w:r>
      <w:r w:rsidR="00B86006">
        <w:rPr>
          <w:rFonts w:eastAsiaTheme="minorHAnsi"/>
          <w:lang w:eastAsia="en-US"/>
        </w:rPr>
        <w:t>,</w:t>
      </w:r>
      <w:r w:rsidR="00FF28EC" w:rsidRPr="00DD0DAE">
        <w:rPr>
          <w:rFonts w:eastAsiaTheme="minorHAnsi"/>
          <w:lang w:eastAsia="en-US"/>
        </w:rPr>
        <w:t xml:space="preserve"> </w:t>
      </w:r>
      <w:r w:rsidR="00827E19" w:rsidRPr="00DD0DAE">
        <w:rPr>
          <w:rFonts w:eastAsiaTheme="minorHAnsi"/>
          <w:lang w:eastAsia="en-US"/>
        </w:rPr>
        <w:t>включённых в план</w:t>
      </w:r>
      <w:r w:rsidR="00DD0DAE">
        <w:rPr>
          <w:rFonts w:eastAsiaTheme="minorHAnsi"/>
          <w:lang w:eastAsia="en-US"/>
        </w:rPr>
        <w:t xml:space="preserve"> проведения экспертизы </w:t>
      </w:r>
      <w:r w:rsidR="00DD0DAE" w:rsidRPr="00DD0DAE">
        <w:rPr>
          <w:rFonts w:eastAsiaTheme="minorHAnsi"/>
          <w:lang w:eastAsia="en-US"/>
        </w:rPr>
        <w:t>на основании предложений, поступивших в уполномоченный орган.</w:t>
      </w:r>
    </w:p>
    <w:p w:rsidR="001239CE" w:rsidRPr="00FE219D" w:rsidRDefault="001239CE" w:rsidP="001239CE">
      <w:pPr>
        <w:widowControl w:val="0"/>
        <w:autoSpaceDE w:val="0"/>
        <w:autoSpaceDN w:val="0"/>
        <w:adjustRightInd w:val="0"/>
        <w:ind w:firstLine="709"/>
        <w:jc w:val="both"/>
      </w:pPr>
      <w:r>
        <w:t>1.5</w:t>
      </w:r>
      <w:r w:rsidRPr="00FE219D">
        <w:t>.</w:t>
      </w:r>
      <w:r>
        <w:t> </w:t>
      </w:r>
      <w:r w:rsidRPr="00FE219D">
        <w:t xml:space="preserve">Уполномоченный орган в течение </w:t>
      </w:r>
      <w:r>
        <w:t>20</w:t>
      </w:r>
      <w:r w:rsidRPr="00FE219D">
        <w:t xml:space="preserve"> дней со дня утверждения настоящего Порядка размещает форму </w:t>
      </w:r>
      <w:r w:rsidR="00052DD6">
        <w:t>т</w:t>
      </w:r>
      <w:r w:rsidRPr="00FE219D">
        <w:t xml:space="preserve">ипового </w:t>
      </w:r>
      <w:r>
        <w:t>с</w:t>
      </w:r>
      <w:r w:rsidRPr="00FE219D">
        <w:t xml:space="preserve">оглашения о взаимодействии при проведении ОРВ согласно приложению </w:t>
      </w:r>
      <w:r>
        <w:t>№ 7</w:t>
      </w:r>
      <w:r w:rsidRPr="00FE219D">
        <w:t xml:space="preserve"> к настоящему Порядку (далее – </w:t>
      </w:r>
      <w:r>
        <w:t>с</w:t>
      </w:r>
      <w:r w:rsidRPr="00FE219D">
        <w:t>оглашение)</w:t>
      </w:r>
      <w:r>
        <w:t xml:space="preserve"> </w:t>
      </w:r>
      <w:r w:rsidRPr="00FE219D">
        <w:t xml:space="preserve">на официальном сайте </w:t>
      </w:r>
      <w:r>
        <w:t xml:space="preserve">муниципального образования Пуровский район </w:t>
      </w:r>
      <w:r w:rsidRPr="00FE219D">
        <w:t xml:space="preserve">в сети </w:t>
      </w:r>
      <w:r>
        <w:t>И</w:t>
      </w:r>
      <w:r w:rsidRPr="00FE219D">
        <w:t xml:space="preserve">нтернет по адресу: </w:t>
      </w:r>
      <w:r w:rsidRPr="00EB057F">
        <w:t>http://www.puradm.ru</w:t>
      </w:r>
      <w:r w:rsidRPr="00777CB6">
        <w:t>/ (далее – официальный сайт).</w:t>
      </w:r>
    </w:p>
    <w:p w:rsidR="001239CE" w:rsidRPr="00FE219D" w:rsidRDefault="001239CE" w:rsidP="001239CE">
      <w:pPr>
        <w:widowControl w:val="0"/>
        <w:autoSpaceDE w:val="0"/>
        <w:autoSpaceDN w:val="0"/>
        <w:adjustRightInd w:val="0"/>
        <w:ind w:firstLine="709"/>
        <w:jc w:val="both"/>
      </w:pPr>
      <w:r>
        <w:t>1.6. </w:t>
      </w:r>
      <w:r w:rsidRPr="00FE219D">
        <w:t xml:space="preserve">Лица и организации, представляющие интересы участников отношений, направляют в адрес </w:t>
      </w:r>
      <w:r>
        <w:t>у</w:t>
      </w:r>
      <w:r w:rsidRPr="00FE219D">
        <w:t xml:space="preserve">полномоченного органа письмо в свободной форме, в котором </w:t>
      </w:r>
      <w:r>
        <w:t>предлагают</w:t>
      </w:r>
      <w:r w:rsidRPr="00FE219D">
        <w:t xml:space="preserve"> заключить </w:t>
      </w:r>
      <w:r>
        <w:t>с</w:t>
      </w:r>
      <w:r w:rsidRPr="00FE219D">
        <w:t>оглашение.</w:t>
      </w:r>
    </w:p>
    <w:p w:rsidR="001239CE" w:rsidRPr="00FE219D" w:rsidRDefault="001239CE" w:rsidP="001239CE">
      <w:pPr>
        <w:widowControl w:val="0"/>
        <w:autoSpaceDE w:val="0"/>
        <w:autoSpaceDN w:val="0"/>
        <w:adjustRightInd w:val="0"/>
        <w:ind w:firstLine="709"/>
        <w:jc w:val="both"/>
      </w:pPr>
      <w:r w:rsidRPr="00FE219D">
        <w:t xml:space="preserve">Соглашение заключается в течение </w:t>
      </w:r>
      <w:r w:rsidR="00891388">
        <w:t>20</w:t>
      </w:r>
      <w:r w:rsidRPr="00FE219D">
        <w:t xml:space="preserve"> рабочих дней со дня поступления в уполномоченный орган согласия от лица или организации, представляющей интересы участников отношений.</w:t>
      </w:r>
    </w:p>
    <w:p w:rsidR="001239CE" w:rsidRPr="00FE219D" w:rsidRDefault="001239CE" w:rsidP="001239CE">
      <w:pPr>
        <w:widowControl w:val="0"/>
        <w:autoSpaceDE w:val="0"/>
        <w:autoSpaceDN w:val="0"/>
        <w:adjustRightInd w:val="0"/>
        <w:ind w:firstLine="709"/>
        <w:jc w:val="both"/>
      </w:pPr>
      <w:r>
        <w:lastRenderedPageBreak/>
        <w:t>1.7. </w:t>
      </w:r>
      <w:r w:rsidRPr="006158CB">
        <w:t>Уполномоченный орган на официальном сайте</w:t>
      </w:r>
      <w:r w:rsidR="006158CB">
        <w:t xml:space="preserve"> </w:t>
      </w:r>
      <w:r w:rsidRPr="00FE219D">
        <w:t xml:space="preserve">размещает реестр лиц и организаций, с которыми заключены соглашения, в срок, не превышающий </w:t>
      </w:r>
      <w:r w:rsidR="00891388">
        <w:t>15</w:t>
      </w:r>
      <w:r w:rsidRPr="00FE219D">
        <w:t xml:space="preserve"> рабочих дней со дня заключения такого </w:t>
      </w:r>
      <w:r>
        <w:t>с</w:t>
      </w:r>
      <w:r w:rsidRPr="00FE219D">
        <w:t>оглашения</w:t>
      </w:r>
      <w:r w:rsidR="00891388">
        <w:t>.</w:t>
      </w:r>
    </w:p>
    <w:p w:rsidR="001239CE" w:rsidRDefault="001239CE" w:rsidP="00733CA3">
      <w:pPr>
        <w:autoSpaceDE w:val="0"/>
        <w:autoSpaceDN w:val="0"/>
        <w:adjustRightInd w:val="0"/>
        <w:ind w:firstLine="709"/>
        <w:jc w:val="both"/>
        <w:rPr>
          <w:rFonts w:eastAsiaTheme="minorHAnsi"/>
          <w:lang w:eastAsia="en-US"/>
        </w:rPr>
      </w:pPr>
    </w:p>
    <w:p w:rsidR="001B6993" w:rsidRPr="00DD0DAE" w:rsidRDefault="004C556F" w:rsidP="001278B0">
      <w:pPr>
        <w:pStyle w:val="ConsPlusNormal"/>
        <w:jc w:val="center"/>
        <w:outlineLvl w:val="1"/>
        <w:rPr>
          <w:rFonts w:ascii="Times New Roman" w:hAnsi="Times New Roman" w:cs="Times New Roman"/>
          <w:sz w:val="24"/>
          <w:szCs w:val="24"/>
        </w:rPr>
      </w:pPr>
      <w:r w:rsidRPr="00DD0DAE">
        <w:rPr>
          <w:rFonts w:ascii="Times New Roman" w:hAnsi="Times New Roman" w:cs="Times New Roman"/>
          <w:sz w:val="24"/>
          <w:szCs w:val="24"/>
        </w:rPr>
        <w:t>2</w:t>
      </w:r>
      <w:r w:rsidR="001B6993" w:rsidRPr="00DD0DAE">
        <w:rPr>
          <w:rFonts w:ascii="Times New Roman" w:hAnsi="Times New Roman" w:cs="Times New Roman"/>
          <w:sz w:val="24"/>
          <w:szCs w:val="24"/>
        </w:rPr>
        <w:t>. </w:t>
      </w:r>
      <w:r w:rsidR="002E36F0" w:rsidRPr="00DD0DAE">
        <w:rPr>
          <w:rFonts w:ascii="Times New Roman" w:hAnsi="Times New Roman" w:cs="Times New Roman"/>
          <w:sz w:val="24"/>
          <w:szCs w:val="24"/>
        </w:rPr>
        <w:t>Проведение ОРВ проектов нормативных правовых актов</w:t>
      </w:r>
    </w:p>
    <w:p w:rsidR="001278B0" w:rsidRDefault="001278B0" w:rsidP="001278B0">
      <w:pPr>
        <w:pStyle w:val="ConsPlusNormal"/>
        <w:jc w:val="center"/>
        <w:outlineLvl w:val="1"/>
        <w:rPr>
          <w:rFonts w:ascii="Times New Roman" w:hAnsi="Times New Roman" w:cs="Times New Roman"/>
          <w:sz w:val="24"/>
          <w:szCs w:val="24"/>
          <w:highlight w:val="yellow"/>
        </w:rPr>
      </w:pPr>
    </w:p>
    <w:p w:rsidR="001C6553" w:rsidRPr="00F40CAD" w:rsidRDefault="00552D05" w:rsidP="00D93443">
      <w:pPr>
        <w:autoSpaceDE w:val="0"/>
        <w:autoSpaceDN w:val="0"/>
        <w:adjustRightInd w:val="0"/>
        <w:ind w:firstLine="709"/>
        <w:jc w:val="both"/>
      </w:pPr>
      <w:bookmarkStart w:id="3" w:name="P69"/>
      <w:bookmarkEnd w:id="3"/>
      <w:r w:rsidRPr="00F40CAD">
        <w:t>2</w:t>
      </w:r>
      <w:r w:rsidR="003555CD" w:rsidRPr="00F40CAD">
        <w:t>.</w:t>
      </w:r>
      <w:r w:rsidR="00DD0DAE" w:rsidRPr="00F40CAD">
        <w:t>1</w:t>
      </w:r>
      <w:r w:rsidR="003555CD" w:rsidRPr="00F40CAD">
        <w:t>.</w:t>
      </w:r>
      <w:r w:rsidR="00D04A51" w:rsidRPr="00F40CAD">
        <w:t> </w:t>
      </w:r>
      <w:r w:rsidR="00DD0DAE" w:rsidRPr="00F40CAD">
        <w:t>Орган-разработчик</w:t>
      </w:r>
      <w:r w:rsidR="00D04A51" w:rsidRPr="00F40CAD">
        <w:t xml:space="preserve"> проекта правового акта</w:t>
      </w:r>
      <w:r w:rsidR="003555CD" w:rsidRPr="00F40CAD">
        <w:t xml:space="preserve"> </w:t>
      </w:r>
      <w:r w:rsidR="00F40CAD" w:rsidRPr="00F40CAD">
        <w:rPr>
          <w:rFonts w:eastAsiaTheme="minorHAnsi"/>
          <w:lang w:eastAsia="en-US"/>
        </w:rPr>
        <w:t xml:space="preserve">обеспечивает размещение </w:t>
      </w:r>
      <w:r w:rsidR="00F63424" w:rsidRPr="00F40CAD">
        <w:t>на официальном сайте</w:t>
      </w:r>
      <w:r w:rsidR="00DD0DAE" w:rsidRPr="00F40CAD">
        <w:t xml:space="preserve"> муниципального образования Пуровский район</w:t>
      </w:r>
      <w:r w:rsidR="001C6553" w:rsidRPr="00F40CAD">
        <w:t>:</w:t>
      </w:r>
    </w:p>
    <w:p w:rsidR="00DD0DAE" w:rsidRPr="00F40CAD" w:rsidRDefault="00B916A4" w:rsidP="00D9344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DD0DAE" w:rsidRPr="00F40CAD">
        <w:rPr>
          <w:rFonts w:ascii="Times New Roman" w:hAnsi="Times New Roman" w:cs="Times New Roman"/>
          <w:sz w:val="24"/>
          <w:szCs w:val="24"/>
        </w:rPr>
        <w:t>) проект</w:t>
      </w:r>
      <w:r w:rsidR="00F40CAD">
        <w:rPr>
          <w:rFonts w:ascii="Times New Roman" w:hAnsi="Times New Roman" w:cs="Times New Roman"/>
          <w:sz w:val="24"/>
          <w:szCs w:val="24"/>
        </w:rPr>
        <w:t>а</w:t>
      </w:r>
      <w:r w:rsidR="00DD0DAE" w:rsidRPr="00F40CAD">
        <w:rPr>
          <w:rFonts w:ascii="Times New Roman" w:hAnsi="Times New Roman" w:cs="Times New Roman"/>
          <w:sz w:val="24"/>
          <w:szCs w:val="24"/>
        </w:rPr>
        <w:t xml:space="preserve"> правового акта;</w:t>
      </w:r>
    </w:p>
    <w:p w:rsidR="001C6553" w:rsidRPr="00F40CAD" w:rsidRDefault="00B916A4" w:rsidP="00D9344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1C6553" w:rsidRPr="00F40CAD">
        <w:rPr>
          <w:rFonts w:ascii="Times New Roman" w:hAnsi="Times New Roman" w:cs="Times New Roman"/>
          <w:sz w:val="24"/>
          <w:szCs w:val="24"/>
        </w:rPr>
        <w:t>) </w:t>
      </w:r>
      <w:r w:rsidR="00F63424" w:rsidRPr="00F40CAD">
        <w:rPr>
          <w:rFonts w:ascii="Times New Roman" w:hAnsi="Times New Roman" w:cs="Times New Roman"/>
          <w:sz w:val="24"/>
          <w:szCs w:val="24"/>
        </w:rPr>
        <w:t>уведомлени</w:t>
      </w:r>
      <w:r w:rsidR="00F40CAD">
        <w:rPr>
          <w:rFonts w:ascii="Times New Roman" w:hAnsi="Times New Roman" w:cs="Times New Roman"/>
          <w:sz w:val="24"/>
          <w:szCs w:val="24"/>
        </w:rPr>
        <w:t>я</w:t>
      </w:r>
      <w:r w:rsidR="00F63424" w:rsidRPr="00F40CAD">
        <w:rPr>
          <w:rFonts w:ascii="Times New Roman" w:hAnsi="Times New Roman" w:cs="Times New Roman"/>
          <w:sz w:val="24"/>
          <w:szCs w:val="24"/>
        </w:rPr>
        <w:t xml:space="preserve"> о проведении публичных консультаций (далее – уведомление)</w:t>
      </w:r>
      <w:r w:rsidR="001C6553" w:rsidRPr="00F40CAD">
        <w:rPr>
          <w:rFonts w:ascii="Times New Roman" w:hAnsi="Times New Roman" w:cs="Times New Roman"/>
          <w:sz w:val="24"/>
          <w:szCs w:val="24"/>
        </w:rPr>
        <w:t xml:space="preserve"> по форме </w:t>
      </w:r>
      <w:r w:rsidR="00052DD6">
        <w:rPr>
          <w:rFonts w:ascii="Times New Roman" w:hAnsi="Times New Roman" w:cs="Times New Roman"/>
          <w:sz w:val="24"/>
          <w:szCs w:val="24"/>
        </w:rPr>
        <w:t>п</w:t>
      </w:r>
      <w:r w:rsidR="001C6553" w:rsidRPr="00F40CAD">
        <w:rPr>
          <w:rFonts w:ascii="Times New Roman" w:hAnsi="Times New Roman" w:cs="Times New Roman"/>
          <w:sz w:val="24"/>
          <w:szCs w:val="24"/>
        </w:rPr>
        <w:t xml:space="preserve">риложения </w:t>
      </w:r>
      <w:r w:rsidR="006A191E">
        <w:rPr>
          <w:rFonts w:ascii="Times New Roman" w:hAnsi="Times New Roman" w:cs="Times New Roman"/>
          <w:sz w:val="24"/>
          <w:szCs w:val="24"/>
        </w:rPr>
        <w:t>№ </w:t>
      </w:r>
      <w:r w:rsidR="001C6553" w:rsidRPr="00F40CAD">
        <w:rPr>
          <w:rFonts w:ascii="Times New Roman" w:hAnsi="Times New Roman" w:cs="Times New Roman"/>
          <w:sz w:val="24"/>
          <w:szCs w:val="24"/>
        </w:rPr>
        <w:t>1 к настоящему Порядку;</w:t>
      </w:r>
    </w:p>
    <w:p w:rsidR="003555CD" w:rsidRPr="00F40CAD" w:rsidRDefault="00B916A4" w:rsidP="00D9344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1C6553" w:rsidRPr="00F40CAD">
        <w:rPr>
          <w:rFonts w:ascii="Times New Roman" w:hAnsi="Times New Roman" w:cs="Times New Roman"/>
          <w:sz w:val="24"/>
          <w:szCs w:val="24"/>
        </w:rPr>
        <w:t>) </w:t>
      </w:r>
      <w:r w:rsidR="00F40CAD" w:rsidRPr="00F40CAD">
        <w:rPr>
          <w:rFonts w:ascii="Times New Roman" w:hAnsi="Times New Roman" w:cs="Times New Roman"/>
          <w:sz w:val="24"/>
          <w:szCs w:val="24"/>
        </w:rPr>
        <w:t>перечня</w:t>
      </w:r>
      <w:r w:rsidR="003555CD" w:rsidRPr="00F40CAD">
        <w:rPr>
          <w:rFonts w:ascii="Times New Roman" w:hAnsi="Times New Roman" w:cs="Times New Roman"/>
          <w:sz w:val="24"/>
          <w:szCs w:val="24"/>
        </w:rPr>
        <w:t xml:space="preserve"> вопросов для проведения публичных консультаций (далее </w:t>
      </w:r>
      <w:r w:rsidR="00F63424" w:rsidRPr="00F40CAD">
        <w:rPr>
          <w:rFonts w:ascii="Times New Roman" w:hAnsi="Times New Roman" w:cs="Times New Roman"/>
          <w:sz w:val="24"/>
          <w:szCs w:val="24"/>
        </w:rPr>
        <w:t>–</w:t>
      </w:r>
      <w:r w:rsidR="003555CD" w:rsidRPr="00F40CAD">
        <w:rPr>
          <w:rFonts w:ascii="Times New Roman" w:hAnsi="Times New Roman" w:cs="Times New Roman"/>
          <w:sz w:val="24"/>
          <w:szCs w:val="24"/>
        </w:rPr>
        <w:t xml:space="preserve"> перечень вопросов)</w:t>
      </w:r>
      <w:r w:rsidR="001C6553" w:rsidRPr="00F40CAD">
        <w:rPr>
          <w:rFonts w:ascii="Times New Roman" w:hAnsi="Times New Roman" w:cs="Times New Roman"/>
          <w:sz w:val="24"/>
          <w:szCs w:val="24"/>
        </w:rPr>
        <w:t xml:space="preserve"> по форме </w:t>
      </w:r>
      <w:r w:rsidR="00052DD6">
        <w:rPr>
          <w:rFonts w:ascii="Times New Roman" w:hAnsi="Times New Roman" w:cs="Times New Roman"/>
          <w:sz w:val="24"/>
          <w:szCs w:val="24"/>
        </w:rPr>
        <w:t>п</w:t>
      </w:r>
      <w:r w:rsidR="001C6553" w:rsidRPr="00F40CAD">
        <w:rPr>
          <w:rFonts w:ascii="Times New Roman" w:hAnsi="Times New Roman" w:cs="Times New Roman"/>
          <w:sz w:val="24"/>
          <w:szCs w:val="24"/>
        </w:rPr>
        <w:t xml:space="preserve">риложения </w:t>
      </w:r>
      <w:r w:rsidR="0086383F" w:rsidRPr="00F40CAD">
        <w:rPr>
          <w:rFonts w:ascii="Times New Roman" w:hAnsi="Times New Roman" w:cs="Times New Roman"/>
          <w:sz w:val="24"/>
          <w:szCs w:val="24"/>
        </w:rPr>
        <w:t>№</w:t>
      </w:r>
      <w:r w:rsidR="006A191E">
        <w:rPr>
          <w:rFonts w:ascii="Times New Roman" w:hAnsi="Times New Roman" w:cs="Times New Roman"/>
          <w:sz w:val="24"/>
          <w:szCs w:val="24"/>
        </w:rPr>
        <w:t> </w:t>
      </w:r>
      <w:r w:rsidR="001C6553" w:rsidRPr="00F40CAD">
        <w:rPr>
          <w:rFonts w:ascii="Times New Roman" w:hAnsi="Times New Roman" w:cs="Times New Roman"/>
          <w:sz w:val="24"/>
          <w:szCs w:val="24"/>
        </w:rPr>
        <w:t>2 к настоящему Порядку</w:t>
      </w:r>
      <w:r w:rsidR="00F40CAD" w:rsidRPr="00F40CAD">
        <w:rPr>
          <w:rFonts w:ascii="Times New Roman" w:hAnsi="Times New Roman" w:cs="Times New Roman"/>
          <w:sz w:val="24"/>
          <w:szCs w:val="24"/>
        </w:rPr>
        <w:t>;</w:t>
      </w:r>
    </w:p>
    <w:p w:rsidR="00F40CAD" w:rsidRPr="00F40CAD" w:rsidRDefault="00B916A4" w:rsidP="00D93443">
      <w:pPr>
        <w:autoSpaceDE w:val="0"/>
        <w:autoSpaceDN w:val="0"/>
        <w:adjustRightInd w:val="0"/>
        <w:ind w:firstLine="709"/>
        <w:jc w:val="both"/>
        <w:rPr>
          <w:rFonts w:eastAsiaTheme="minorHAnsi"/>
          <w:lang w:eastAsia="en-US"/>
        </w:rPr>
      </w:pPr>
      <w:r>
        <w:t>г</w:t>
      </w:r>
      <w:r w:rsidR="00F40CAD" w:rsidRPr="00F40CAD">
        <w:t>) </w:t>
      </w:r>
      <w:r w:rsidR="00F40CAD" w:rsidRPr="00F40CAD">
        <w:rPr>
          <w:rFonts w:eastAsiaTheme="minorHAnsi"/>
          <w:lang w:eastAsia="en-US"/>
        </w:rPr>
        <w:t>свода предложений, поступивших в ходе публичных консультаций</w:t>
      </w:r>
      <w:r w:rsidR="00F40CAD">
        <w:rPr>
          <w:rFonts w:eastAsiaTheme="minorHAnsi"/>
          <w:lang w:eastAsia="en-US"/>
        </w:rPr>
        <w:t xml:space="preserve"> </w:t>
      </w:r>
      <w:r w:rsidR="006A191E">
        <w:t xml:space="preserve">по форме </w:t>
      </w:r>
      <w:r w:rsidR="00052DD6">
        <w:t>п</w:t>
      </w:r>
      <w:r w:rsidR="006A191E">
        <w:t>риложения № </w:t>
      </w:r>
      <w:r w:rsidR="00F40CAD">
        <w:t>3</w:t>
      </w:r>
      <w:r w:rsidR="00F40CAD" w:rsidRPr="00F40CAD">
        <w:t xml:space="preserve"> к настоящему Порядку</w:t>
      </w:r>
      <w:r w:rsidR="00F40CAD">
        <w:rPr>
          <w:rFonts w:eastAsiaTheme="minorHAnsi"/>
          <w:lang w:eastAsia="en-US"/>
        </w:rPr>
        <w:t>;</w:t>
      </w:r>
    </w:p>
    <w:p w:rsidR="00DD0DAE" w:rsidRDefault="00B916A4" w:rsidP="00D9344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w:t>
      </w:r>
      <w:r w:rsidR="00DD0DAE" w:rsidRPr="00F40CAD">
        <w:rPr>
          <w:rFonts w:ascii="Times New Roman" w:hAnsi="Times New Roman" w:cs="Times New Roman"/>
          <w:sz w:val="24"/>
          <w:szCs w:val="24"/>
        </w:rPr>
        <w:t>) </w:t>
      </w:r>
      <w:r w:rsidR="00F40CAD" w:rsidRPr="00F40CAD">
        <w:rPr>
          <w:rFonts w:ascii="Times New Roman" w:hAnsi="Times New Roman" w:cs="Times New Roman"/>
          <w:sz w:val="24"/>
          <w:szCs w:val="24"/>
        </w:rPr>
        <w:t>сводн</w:t>
      </w:r>
      <w:r w:rsidR="00F40CAD">
        <w:rPr>
          <w:rFonts w:ascii="Times New Roman" w:hAnsi="Times New Roman" w:cs="Times New Roman"/>
          <w:sz w:val="24"/>
          <w:szCs w:val="24"/>
        </w:rPr>
        <w:t>ого</w:t>
      </w:r>
      <w:r w:rsidR="00F40CAD" w:rsidRPr="00F40CAD">
        <w:rPr>
          <w:rFonts w:ascii="Times New Roman" w:hAnsi="Times New Roman" w:cs="Times New Roman"/>
          <w:sz w:val="24"/>
          <w:szCs w:val="24"/>
        </w:rPr>
        <w:t xml:space="preserve"> отчет</w:t>
      </w:r>
      <w:r w:rsidR="00F40CAD">
        <w:rPr>
          <w:rFonts w:ascii="Times New Roman" w:hAnsi="Times New Roman" w:cs="Times New Roman"/>
          <w:sz w:val="24"/>
          <w:szCs w:val="24"/>
        </w:rPr>
        <w:t>а</w:t>
      </w:r>
      <w:r w:rsidR="00F40CAD" w:rsidRPr="00F40CAD">
        <w:rPr>
          <w:rFonts w:ascii="Times New Roman" w:hAnsi="Times New Roman" w:cs="Times New Roman"/>
          <w:sz w:val="24"/>
          <w:szCs w:val="24"/>
        </w:rPr>
        <w:t xml:space="preserve"> о результатах проведения публичных консультаций</w:t>
      </w:r>
      <w:r w:rsidR="00DD0DAE" w:rsidRPr="00F40CAD">
        <w:rPr>
          <w:rFonts w:ascii="Times New Roman" w:hAnsi="Times New Roman" w:cs="Times New Roman"/>
          <w:sz w:val="24"/>
          <w:szCs w:val="24"/>
        </w:rPr>
        <w:t xml:space="preserve"> по форме пр</w:t>
      </w:r>
      <w:r w:rsidR="005C799E">
        <w:rPr>
          <w:rFonts w:ascii="Times New Roman" w:hAnsi="Times New Roman" w:cs="Times New Roman"/>
          <w:sz w:val="24"/>
          <w:szCs w:val="24"/>
        </w:rPr>
        <w:t xml:space="preserve">иложения </w:t>
      </w:r>
      <w:r w:rsidR="006A191E">
        <w:rPr>
          <w:rFonts w:ascii="Times New Roman" w:hAnsi="Times New Roman" w:cs="Times New Roman"/>
          <w:sz w:val="24"/>
          <w:szCs w:val="24"/>
        </w:rPr>
        <w:t>№ </w:t>
      </w:r>
      <w:r w:rsidR="005C799E">
        <w:rPr>
          <w:rFonts w:ascii="Times New Roman" w:hAnsi="Times New Roman" w:cs="Times New Roman"/>
          <w:sz w:val="24"/>
          <w:szCs w:val="24"/>
        </w:rPr>
        <w:t>4 к настоящему Порядку.</w:t>
      </w:r>
    </w:p>
    <w:p w:rsidR="00356C2B" w:rsidRDefault="00356C2B" w:rsidP="00D93443">
      <w:pPr>
        <w:autoSpaceDE w:val="0"/>
        <w:autoSpaceDN w:val="0"/>
        <w:adjustRightInd w:val="0"/>
        <w:ind w:firstLine="709"/>
        <w:jc w:val="both"/>
        <w:rPr>
          <w:rFonts w:eastAsiaTheme="minorHAnsi"/>
          <w:lang w:eastAsia="en-US"/>
        </w:rPr>
      </w:pPr>
      <w:r>
        <w:rPr>
          <w:rFonts w:eastAsiaTheme="minorHAnsi"/>
          <w:lang w:eastAsia="en-US"/>
        </w:rPr>
        <w:t>2.2.</w:t>
      </w:r>
      <w:r w:rsidR="009327FC">
        <w:rPr>
          <w:rFonts w:eastAsiaTheme="minorHAnsi"/>
          <w:lang w:eastAsia="en-US"/>
        </w:rPr>
        <w:t> </w:t>
      </w:r>
      <w:r>
        <w:rPr>
          <w:rFonts w:eastAsiaTheme="minorHAnsi"/>
          <w:lang w:eastAsia="en-US"/>
        </w:rPr>
        <w:t>О размещении уведомления орган-разработчик информирует с указанием сведений о месте такого размещения (полный электронный адрес):</w:t>
      </w:r>
    </w:p>
    <w:p w:rsidR="00356C2B" w:rsidRDefault="00356C2B" w:rsidP="00D93443">
      <w:pPr>
        <w:autoSpaceDE w:val="0"/>
        <w:autoSpaceDN w:val="0"/>
        <w:adjustRightInd w:val="0"/>
        <w:ind w:firstLine="709"/>
        <w:jc w:val="both"/>
        <w:rPr>
          <w:rFonts w:eastAsiaTheme="minorHAnsi"/>
          <w:lang w:eastAsia="en-US"/>
        </w:rPr>
      </w:pPr>
      <w:r>
        <w:rPr>
          <w:rFonts w:eastAsiaTheme="minorHAnsi"/>
          <w:lang w:eastAsia="en-US"/>
        </w:rPr>
        <w:t>а) в обязательном порядке:</w:t>
      </w:r>
    </w:p>
    <w:p w:rsidR="00356C2B" w:rsidRDefault="00356C2B" w:rsidP="00D93443">
      <w:pPr>
        <w:autoSpaceDE w:val="0"/>
        <w:autoSpaceDN w:val="0"/>
        <w:adjustRightInd w:val="0"/>
        <w:ind w:firstLine="709"/>
        <w:jc w:val="both"/>
        <w:rPr>
          <w:rFonts w:eastAsiaTheme="minorHAnsi"/>
          <w:lang w:eastAsia="en-US"/>
        </w:rPr>
      </w:pPr>
      <w:r>
        <w:rPr>
          <w:rFonts w:eastAsiaTheme="minorHAnsi"/>
          <w:lang w:eastAsia="en-US"/>
        </w:rPr>
        <w:t>уполномоченный орган;</w:t>
      </w:r>
    </w:p>
    <w:p w:rsidR="00356C2B" w:rsidRDefault="00356C2B" w:rsidP="00D93443">
      <w:pPr>
        <w:autoSpaceDE w:val="0"/>
        <w:autoSpaceDN w:val="0"/>
        <w:adjustRightInd w:val="0"/>
        <w:ind w:firstLine="709"/>
        <w:jc w:val="both"/>
        <w:rPr>
          <w:rFonts w:eastAsiaTheme="minorHAnsi"/>
          <w:lang w:eastAsia="en-US"/>
        </w:rPr>
      </w:pPr>
      <w:r>
        <w:rPr>
          <w:rFonts w:eastAsiaTheme="minorHAnsi"/>
          <w:lang w:eastAsia="en-US"/>
        </w:rPr>
        <w:t>организации, действующие в районе, целью деятельности которых является защита и представление интересов субъектов предпринимательской деятельности в соответствующей сфере регулирования;</w:t>
      </w:r>
    </w:p>
    <w:p w:rsidR="00356C2B" w:rsidRDefault="00356C2B" w:rsidP="00D93443">
      <w:pPr>
        <w:autoSpaceDE w:val="0"/>
        <w:autoSpaceDN w:val="0"/>
        <w:adjustRightInd w:val="0"/>
        <w:ind w:firstLine="709"/>
        <w:jc w:val="both"/>
        <w:rPr>
          <w:rFonts w:eastAsiaTheme="minorHAnsi"/>
          <w:lang w:eastAsia="en-US"/>
        </w:rPr>
      </w:pPr>
      <w:r>
        <w:rPr>
          <w:rFonts w:eastAsiaTheme="minorHAnsi"/>
          <w:lang w:eastAsia="en-US"/>
        </w:rPr>
        <w:t>б) в инициативном порядке:</w:t>
      </w:r>
    </w:p>
    <w:p w:rsidR="00356C2B" w:rsidRDefault="00356C2B" w:rsidP="00D93443">
      <w:pPr>
        <w:autoSpaceDE w:val="0"/>
        <w:autoSpaceDN w:val="0"/>
        <w:adjustRightInd w:val="0"/>
        <w:ind w:firstLine="709"/>
        <w:jc w:val="both"/>
        <w:rPr>
          <w:rFonts w:eastAsiaTheme="minorHAnsi"/>
          <w:lang w:eastAsia="en-US"/>
        </w:rPr>
      </w:pPr>
      <w:r>
        <w:rPr>
          <w:rFonts w:eastAsiaTheme="minorHAnsi"/>
          <w:lang w:eastAsia="en-US"/>
        </w:rPr>
        <w:t>заинтересованные структурные подразделения Администрации Пуровского района;</w:t>
      </w:r>
    </w:p>
    <w:p w:rsidR="00356C2B" w:rsidRDefault="00356C2B" w:rsidP="00D93443">
      <w:pPr>
        <w:autoSpaceDE w:val="0"/>
        <w:autoSpaceDN w:val="0"/>
        <w:adjustRightInd w:val="0"/>
        <w:ind w:firstLine="709"/>
        <w:jc w:val="both"/>
        <w:rPr>
          <w:rFonts w:eastAsiaTheme="minorHAnsi"/>
          <w:lang w:eastAsia="en-US"/>
        </w:rPr>
      </w:pPr>
      <w:r>
        <w:rPr>
          <w:rFonts w:eastAsiaTheme="minorHAnsi"/>
          <w:lang w:eastAsia="en-US"/>
        </w:rPr>
        <w:t>иные организации, которые целесообразно привлечь к публичным консультациям, исходя из содержания проблемы, цели и предмета регулирования.</w:t>
      </w:r>
    </w:p>
    <w:p w:rsidR="005C799E" w:rsidRPr="009327FC" w:rsidRDefault="005C799E" w:rsidP="00D93443">
      <w:pPr>
        <w:pStyle w:val="ConsPlusNormal"/>
        <w:ind w:firstLine="709"/>
        <w:jc w:val="both"/>
        <w:rPr>
          <w:rFonts w:ascii="Times New Roman" w:hAnsi="Times New Roman" w:cs="Times New Roman"/>
          <w:sz w:val="24"/>
          <w:szCs w:val="24"/>
        </w:rPr>
      </w:pPr>
      <w:r w:rsidRPr="009327FC">
        <w:rPr>
          <w:rFonts w:ascii="Times New Roman" w:hAnsi="Times New Roman" w:cs="Times New Roman"/>
          <w:sz w:val="24"/>
          <w:szCs w:val="24"/>
        </w:rPr>
        <w:t>2.</w:t>
      </w:r>
      <w:r w:rsidR="00356C2B" w:rsidRPr="009327FC">
        <w:rPr>
          <w:rFonts w:ascii="Times New Roman" w:hAnsi="Times New Roman" w:cs="Times New Roman"/>
          <w:sz w:val="24"/>
          <w:szCs w:val="24"/>
        </w:rPr>
        <w:t>3</w:t>
      </w:r>
      <w:r w:rsidRPr="009327FC">
        <w:rPr>
          <w:rFonts w:ascii="Times New Roman" w:hAnsi="Times New Roman" w:cs="Times New Roman"/>
          <w:sz w:val="24"/>
          <w:szCs w:val="24"/>
        </w:rPr>
        <w:t>. С целью изучения мнений потенциальных субъектов правового регулирования орган-разработчик, принявший решение о разработке проекта нормативного правового акта, может проводить предварительные публичные консультации об обсуждении идеи (концепции) предлагаемого правового регулирования путем размещения на официальном сайте соответствующего уведомления с приложением перечня вопросов</w:t>
      </w:r>
      <w:r w:rsidR="00356C2B" w:rsidRPr="009327FC">
        <w:rPr>
          <w:rFonts w:ascii="Times New Roman" w:hAnsi="Times New Roman" w:cs="Times New Roman"/>
          <w:sz w:val="24"/>
          <w:szCs w:val="24"/>
        </w:rPr>
        <w:t>.</w:t>
      </w:r>
    </w:p>
    <w:p w:rsidR="005C799E" w:rsidRPr="009327FC" w:rsidRDefault="00C243E9" w:rsidP="00D93443">
      <w:pPr>
        <w:autoSpaceDE w:val="0"/>
        <w:autoSpaceDN w:val="0"/>
        <w:adjustRightInd w:val="0"/>
        <w:ind w:firstLine="709"/>
        <w:jc w:val="both"/>
        <w:rPr>
          <w:rFonts w:eastAsiaTheme="minorHAnsi"/>
          <w:lang w:eastAsia="en-US"/>
        </w:rPr>
      </w:pPr>
      <w:r w:rsidRPr="00330B2F">
        <w:rPr>
          <w:rFonts w:eastAsiaTheme="minorHAnsi"/>
          <w:lang w:eastAsia="en-US"/>
        </w:rPr>
        <w:t>2.3.1. </w:t>
      </w:r>
      <w:r w:rsidR="005C799E" w:rsidRPr="00330B2F">
        <w:rPr>
          <w:rFonts w:eastAsiaTheme="minorHAnsi"/>
          <w:lang w:eastAsia="en-US"/>
        </w:rPr>
        <w:t xml:space="preserve">Уведомление направляется участникам публичных консультаций, указанным в </w:t>
      </w:r>
      <w:hyperlink r:id="rId9" w:history="1">
        <w:r w:rsidR="005C799E" w:rsidRPr="00330B2F">
          <w:rPr>
            <w:rFonts w:eastAsiaTheme="minorHAnsi"/>
            <w:lang w:eastAsia="en-US"/>
          </w:rPr>
          <w:t>пункте 2.2</w:t>
        </w:r>
      </w:hyperlink>
      <w:r w:rsidR="005C799E" w:rsidRPr="00330B2F">
        <w:rPr>
          <w:rFonts w:eastAsiaTheme="minorHAnsi"/>
          <w:lang w:eastAsia="en-US"/>
        </w:rPr>
        <w:t xml:space="preserve"> настоящего Порядка, </w:t>
      </w:r>
      <w:r w:rsidR="00356C2B" w:rsidRPr="00330B2F">
        <w:rPr>
          <w:rFonts w:eastAsiaTheme="minorHAnsi"/>
          <w:lang w:eastAsia="en-US"/>
        </w:rPr>
        <w:t xml:space="preserve">в течение </w:t>
      </w:r>
      <w:r w:rsidR="00052DD6">
        <w:rPr>
          <w:rFonts w:eastAsiaTheme="minorHAnsi"/>
          <w:lang w:eastAsia="en-US"/>
        </w:rPr>
        <w:t>2</w:t>
      </w:r>
      <w:r w:rsidR="009C0FCA">
        <w:rPr>
          <w:rFonts w:eastAsiaTheme="minorHAnsi"/>
          <w:lang w:eastAsia="en-US"/>
        </w:rPr>
        <w:t xml:space="preserve"> рабочих</w:t>
      </w:r>
      <w:r w:rsidR="00356C2B" w:rsidRPr="00330B2F">
        <w:rPr>
          <w:rFonts w:eastAsiaTheme="minorHAnsi"/>
          <w:lang w:eastAsia="en-US"/>
        </w:rPr>
        <w:t xml:space="preserve"> дней </w:t>
      </w:r>
      <w:r w:rsidR="00356C2B" w:rsidRPr="009327FC">
        <w:rPr>
          <w:rFonts w:eastAsiaTheme="minorHAnsi"/>
          <w:lang w:eastAsia="en-US"/>
        </w:rPr>
        <w:t>с момента его размещения</w:t>
      </w:r>
      <w:r w:rsidR="005C799E" w:rsidRPr="009327FC">
        <w:rPr>
          <w:rFonts w:eastAsiaTheme="minorHAnsi"/>
          <w:lang w:eastAsia="en-US"/>
        </w:rPr>
        <w:t>.</w:t>
      </w:r>
    </w:p>
    <w:p w:rsidR="005C799E" w:rsidRPr="009327FC" w:rsidRDefault="005C799E" w:rsidP="00D93443">
      <w:pPr>
        <w:autoSpaceDE w:val="0"/>
        <w:autoSpaceDN w:val="0"/>
        <w:adjustRightInd w:val="0"/>
        <w:ind w:firstLine="709"/>
        <w:jc w:val="both"/>
        <w:rPr>
          <w:rFonts w:eastAsiaTheme="minorHAnsi"/>
          <w:lang w:eastAsia="en-US"/>
        </w:rPr>
      </w:pPr>
      <w:r w:rsidRPr="009327FC">
        <w:rPr>
          <w:rFonts w:eastAsiaTheme="minorHAnsi"/>
          <w:lang w:eastAsia="en-US"/>
        </w:rPr>
        <w:t xml:space="preserve">Образцы </w:t>
      </w:r>
      <w:hyperlink r:id="rId10" w:history="1">
        <w:r w:rsidRPr="009327FC">
          <w:rPr>
            <w:rFonts w:eastAsiaTheme="minorHAnsi"/>
            <w:lang w:eastAsia="en-US"/>
          </w:rPr>
          <w:t>перечня</w:t>
        </w:r>
      </w:hyperlink>
      <w:r w:rsidRPr="009327FC">
        <w:rPr>
          <w:rFonts w:eastAsiaTheme="minorHAnsi"/>
          <w:lang w:eastAsia="en-US"/>
        </w:rPr>
        <w:t xml:space="preserve"> вопросов и </w:t>
      </w:r>
      <w:hyperlink r:id="rId11" w:history="1">
        <w:r w:rsidRPr="009327FC">
          <w:rPr>
            <w:rFonts w:eastAsiaTheme="minorHAnsi"/>
            <w:lang w:eastAsia="en-US"/>
          </w:rPr>
          <w:t>уведомления</w:t>
        </w:r>
      </w:hyperlink>
      <w:r w:rsidRPr="009327FC">
        <w:rPr>
          <w:rFonts w:eastAsiaTheme="minorHAnsi"/>
          <w:lang w:eastAsia="en-US"/>
        </w:rPr>
        <w:t xml:space="preserve"> приведены в приложениях </w:t>
      </w:r>
      <w:r w:rsidR="00356C2B" w:rsidRPr="009327FC">
        <w:rPr>
          <w:rFonts w:eastAsiaTheme="minorHAnsi"/>
          <w:lang w:eastAsia="en-US"/>
        </w:rPr>
        <w:t>№№</w:t>
      </w:r>
      <w:r w:rsidR="00052DD6">
        <w:rPr>
          <w:rFonts w:eastAsiaTheme="minorHAnsi"/>
          <w:lang w:eastAsia="en-US"/>
        </w:rPr>
        <w:t> 2,</w:t>
      </w:r>
      <w:r w:rsidR="00997F1A">
        <w:rPr>
          <w:rFonts w:eastAsiaTheme="minorHAnsi"/>
          <w:lang w:eastAsia="en-US"/>
        </w:rPr>
        <w:t>5</w:t>
      </w:r>
      <w:r w:rsidRPr="009327FC">
        <w:rPr>
          <w:rFonts w:eastAsiaTheme="minorHAnsi"/>
          <w:lang w:eastAsia="en-US"/>
        </w:rPr>
        <w:t xml:space="preserve"> к настоящему Порядку.</w:t>
      </w:r>
    </w:p>
    <w:p w:rsidR="005C799E" w:rsidRPr="009327FC" w:rsidRDefault="00982D4A" w:rsidP="00D93443">
      <w:pPr>
        <w:autoSpaceDE w:val="0"/>
        <w:autoSpaceDN w:val="0"/>
        <w:adjustRightInd w:val="0"/>
        <w:ind w:firstLine="709"/>
        <w:jc w:val="both"/>
        <w:rPr>
          <w:rFonts w:eastAsiaTheme="minorHAnsi"/>
          <w:lang w:eastAsia="en-US"/>
        </w:rPr>
      </w:pPr>
      <w:r w:rsidRPr="008F0266">
        <w:rPr>
          <w:rFonts w:eastAsiaTheme="minorHAnsi"/>
          <w:lang w:eastAsia="en-US"/>
        </w:rPr>
        <w:t>Получение информации</w:t>
      </w:r>
      <w:r>
        <w:rPr>
          <w:rFonts w:eastAsiaTheme="minorHAnsi"/>
          <w:lang w:eastAsia="en-US"/>
        </w:rPr>
        <w:t xml:space="preserve"> органом-разработчиком </w:t>
      </w:r>
      <w:r w:rsidR="005C799E" w:rsidRPr="009327FC">
        <w:rPr>
          <w:rFonts w:eastAsiaTheme="minorHAnsi"/>
          <w:lang w:eastAsia="en-US"/>
        </w:rPr>
        <w:t xml:space="preserve">о позиции заинтересованных лиц </w:t>
      </w:r>
      <w:r>
        <w:rPr>
          <w:rFonts w:eastAsiaTheme="minorHAnsi"/>
          <w:lang w:eastAsia="en-US"/>
        </w:rPr>
        <w:t xml:space="preserve">возможно </w:t>
      </w:r>
      <w:r w:rsidR="005C799E" w:rsidRPr="009327FC">
        <w:rPr>
          <w:rFonts w:eastAsiaTheme="minorHAnsi"/>
          <w:lang w:eastAsia="en-US"/>
        </w:rPr>
        <w:t>посредством проведения совещаний, заседаний экспертных групп, общественных советов и других совещательных и консультативных органов при органе-разработчике (в случае их наличия), проведения опросов представителей групп заинтересованных лиц, а также с использованием иных форм и источников получения информации. Поступившие в ходе указанных мероприятий предложения включаются органом-разработчиком в общий свод предложений.</w:t>
      </w:r>
    </w:p>
    <w:p w:rsidR="005C799E" w:rsidRPr="009327FC" w:rsidRDefault="00C243E9" w:rsidP="00D93443">
      <w:pPr>
        <w:autoSpaceDE w:val="0"/>
        <w:autoSpaceDN w:val="0"/>
        <w:adjustRightInd w:val="0"/>
        <w:ind w:firstLine="709"/>
        <w:jc w:val="both"/>
        <w:rPr>
          <w:rFonts w:eastAsiaTheme="minorHAnsi"/>
          <w:lang w:eastAsia="en-US"/>
        </w:rPr>
      </w:pPr>
      <w:r>
        <w:rPr>
          <w:rFonts w:eastAsiaTheme="minorHAnsi"/>
          <w:lang w:eastAsia="en-US"/>
        </w:rPr>
        <w:t>2.3.2. </w:t>
      </w:r>
      <w:r w:rsidR="005C799E" w:rsidRPr="009327FC">
        <w:rPr>
          <w:rFonts w:eastAsiaTheme="minorHAnsi"/>
          <w:lang w:eastAsia="en-US"/>
        </w:rPr>
        <w:t xml:space="preserve">Срок проведения обсуждения идеи (концепции) предлагаемого правового регулирования составляет 10 рабочих дней и исчисляется со дня размещения уведомления об обсуждении идеи (концепции) предлагаемого правового регулирования в соответствии с требованиями </w:t>
      </w:r>
      <w:r w:rsidR="00052DD6">
        <w:rPr>
          <w:rFonts w:eastAsiaTheme="minorHAnsi"/>
          <w:lang w:eastAsia="en-US"/>
        </w:rPr>
        <w:t>под</w:t>
      </w:r>
      <w:r w:rsidR="005C799E" w:rsidRPr="009327FC">
        <w:rPr>
          <w:rFonts w:eastAsiaTheme="minorHAnsi"/>
          <w:lang w:eastAsia="en-US"/>
        </w:rPr>
        <w:t>пункта</w:t>
      </w:r>
      <w:r w:rsidR="00044B6A">
        <w:rPr>
          <w:rFonts w:eastAsiaTheme="minorHAnsi"/>
          <w:lang w:eastAsia="en-US"/>
        </w:rPr>
        <w:t xml:space="preserve"> 2.3.1</w:t>
      </w:r>
      <w:r w:rsidR="005C799E" w:rsidRPr="009327FC">
        <w:rPr>
          <w:rFonts w:eastAsiaTheme="minorHAnsi"/>
          <w:lang w:eastAsia="en-US"/>
        </w:rPr>
        <w:t xml:space="preserve"> и направления информации в соответствии с требованиями </w:t>
      </w:r>
      <w:hyperlink r:id="rId12" w:history="1">
        <w:r w:rsidR="005C799E" w:rsidRPr="009327FC">
          <w:rPr>
            <w:rFonts w:eastAsiaTheme="minorHAnsi"/>
            <w:lang w:eastAsia="en-US"/>
          </w:rPr>
          <w:t>пункта 2.2</w:t>
        </w:r>
      </w:hyperlink>
      <w:r w:rsidR="005C799E" w:rsidRPr="009327FC">
        <w:rPr>
          <w:rFonts w:eastAsiaTheme="minorHAnsi"/>
          <w:lang w:eastAsia="en-US"/>
        </w:rPr>
        <w:t xml:space="preserve"> настоящего Порядка.</w:t>
      </w:r>
    </w:p>
    <w:p w:rsidR="005C799E" w:rsidRPr="009327FC" w:rsidRDefault="00C243E9" w:rsidP="00D93443">
      <w:pPr>
        <w:autoSpaceDE w:val="0"/>
        <w:autoSpaceDN w:val="0"/>
        <w:adjustRightInd w:val="0"/>
        <w:ind w:firstLine="709"/>
        <w:jc w:val="both"/>
        <w:rPr>
          <w:rFonts w:eastAsiaTheme="minorHAnsi"/>
          <w:lang w:eastAsia="en-US"/>
        </w:rPr>
      </w:pPr>
      <w:r>
        <w:rPr>
          <w:rFonts w:eastAsiaTheme="minorHAnsi"/>
          <w:lang w:eastAsia="en-US"/>
        </w:rPr>
        <w:t xml:space="preserve">2.3.3. </w:t>
      </w:r>
      <w:r w:rsidR="005C799E" w:rsidRPr="009327FC">
        <w:rPr>
          <w:rFonts w:eastAsiaTheme="minorHAnsi"/>
          <w:lang w:eastAsia="en-US"/>
        </w:rPr>
        <w:t>Орган-разработчик обязан рассмотреть все замечания и предложения, поступившие в установленный срок проведения обсуждения идеи (концепции) предлагаемого правового регулирования.</w:t>
      </w:r>
    </w:p>
    <w:p w:rsidR="005C799E" w:rsidRDefault="005C799E" w:rsidP="00D93443">
      <w:pPr>
        <w:autoSpaceDE w:val="0"/>
        <w:autoSpaceDN w:val="0"/>
        <w:adjustRightInd w:val="0"/>
        <w:ind w:firstLine="709"/>
        <w:jc w:val="both"/>
        <w:rPr>
          <w:rFonts w:eastAsiaTheme="minorHAnsi"/>
          <w:lang w:eastAsia="en-US"/>
        </w:rPr>
      </w:pPr>
      <w:r w:rsidRPr="009327FC">
        <w:rPr>
          <w:rFonts w:eastAsiaTheme="minorHAnsi"/>
          <w:lang w:eastAsia="en-US"/>
        </w:rPr>
        <w:lastRenderedPageBreak/>
        <w:t xml:space="preserve">По итогам рассмотрения поступивших в установленный срок замечаний и предложений орган-разработчик составляет </w:t>
      </w:r>
      <w:hyperlink r:id="rId13" w:history="1">
        <w:r w:rsidRPr="009327FC">
          <w:rPr>
            <w:rFonts w:eastAsiaTheme="minorHAnsi"/>
            <w:lang w:eastAsia="en-US"/>
          </w:rPr>
          <w:t>свод</w:t>
        </w:r>
      </w:hyperlink>
      <w:r w:rsidRPr="009327FC">
        <w:rPr>
          <w:rFonts w:eastAsiaTheme="minorHAnsi"/>
          <w:lang w:eastAsia="en-US"/>
        </w:rPr>
        <w:t xml:space="preserve"> предложений, форма которого приведена в приложении </w:t>
      </w:r>
      <w:r w:rsidR="00356C2B" w:rsidRPr="009327FC">
        <w:rPr>
          <w:rFonts w:eastAsiaTheme="minorHAnsi"/>
          <w:lang w:eastAsia="en-US"/>
        </w:rPr>
        <w:t>№</w:t>
      </w:r>
      <w:r w:rsidRPr="009327FC">
        <w:rPr>
          <w:rFonts w:eastAsiaTheme="minorHAnsi"/>
          <w:lang w:eastAsia="en-US"/>
        </w:rPr>
        <w:t xml:space="preserve"> 3 к настоящему Порядку, содержащий сведения об авторе и содержании предложения, а также сведения об учете или причинах отклонения предложений, который подлежит обязательному размещению органом-разработчиком на официальном сайте не позднее 5 рабочих дней со дня окончания обсуждения идеи (концепции) предлагаемого правового регулирования</w:t>
      </w:r>
      <w:r w:rsidR="00C243E9">
        <w:rPr>
          <w:rFonts w:eastAsiaTheme="minorHAnsi"/>
          <w:lang w:eastAsia="en-US"/>
        </w:rPr>
        <w:t>, на срок не менее 15 рабочих дней.</w:t>
      </w:r>
    </w:p>
    <w:p w:rsidR="00C243E9" w:rsidRDefault="00330B2F" w:rsidP="00D93443">
      <w:pPr>
        <w:autoSpaceDE w:val="0"/>
        <w:autoSpaceDN w:val="0"/>
        <w:adjustRightInd w:val="0"/>
        <w:ind w:firstLine="709"/>
        <w:jc w:val="both"/>
      </w:pPr>
      <w:r>
        <w:rPr>
          <w:rFonts w:eastAsiaTheme="minorHAnsi"/>
          <w:lang w:eastAsia="en-US"/>
        </w:rPr>
        <w:t>С</w:t>
      </w:r>
      <w:r w:rsidR="00C243E9">
        <w:t xml:space="preserve"> целью обсуждения поступивших предложений </w:t>
      </w:r>
      <w:r>
        <w:t>в ходе публичных консультаций</w:t>
      </w:r>
      <w:r w:rsidR="00044B6A">
        <w:t>,</w:t>
      </w:r>
      <w:r>
        <w:t xml:space="preserve"> орган-разработчик может организовать совещание с заинтересованными лицами.</w:t>
      </w:r>
    </w:p>
    <w:p w:rsidR="00330B2F" w:rsidRDefault="00330B2F" w:rsidP="00D93443">
      <w:pPr>
        <w:autoSpaceDE w:val="0"/>
        <w:autoSpaceDN w:val="0"/>
        <w:adjustRightInd w:val="0"/>
        <w:ind w:firstLine="709"/>
        <w:jc w:val="both"/>
        <w:rPr>
          <w:rFonts w:eastAsiaTheme="minorHAnsi"/>
          <w:lang w:eastAsia="en-US"/>
        </w:rPr>
      </w:pPr>
      <w:r w:rsidRPr="009327FC">
        <w:rPr>
          <w:rFonts w:eastAsiaTheme="minorHAnsi"/>
          <w:lang w:eastAsia="en-US"/>
        </w:rPr>
        <w:t>При отсутствии замечаний и предложений по итогам обсуждения идеи (концепции) предлагаемого правового регулирования в сводном отчете делается соответствующая запись.</w:t>
      </w:r>
    </w:p>
    <w:p w:rsidR="005C799E" w:rsidRDefault="005C799E" w:rsidP="00D93443">
      <w:pPr>
        <w:autoSpaceDE w:val="0"/>
        <w:autoSpaceDN w:val="0"/>
        <w:adjustRightInd w:val="0"/>
        <w:ind w:firstLine="709"/>
        <w:jc w:val="both"/>
        <w:rPr>
          <w:rFonts w:eastAsiaTheme="minorHAnsi"/>
          <w:lang w:eastAsia="en-US"/>
        </w:rPr>
      </w:pPr>
      <w:r w:rsidRPr="009327FC">
        <w:rPr>
          <w:rFonts w:eastAsiaTheme="minorHAnsi"/>
          <w:lang w:eastAsia="en-US"/>
        </w:rPr>
        <w:t xml:space="preserve">Также в своде предложений указывается перечень органов и организаций, которым были направлены уведомления об обсуждении идеи (концепции) предлагаемого правового регулирования в соответствии с </w:t>
      </w:r>
      <w:hyperlink r:id="rId14" w:history="1">
        <w:r w:rsidRPr="009327FC">
          <w:rPr>
            <w:rFonts w:eastAsiaTheme="minorHAnsi"/>
            <w:lang w:eastAsia="en-US"/>
          </w:rPr>
          <w:t>пунктом 2.2</w:t>
        </w:r>
      </w:hyperlink>
      <w:r w:rsidRPr="009327FC">
        <w:rPr>
          <w:rFonts w:eastAsiaTheme="minorHAnsi"/>
          <w:lang w:eastAsia="en-US"/>
        </w:rPr>
        <w:t xml:space="preserve"> настоящего Порядка.</w:t>
      </w:r>
    </w:p>
    <w:p w:rsidR="005C799E" w:rsidRPr="009327FC" w:rsidRDefault="00C243E9" w:rsidP="00D93443">
      <w:pPr>
        <w:autoSpaceDE w:val="0"/>
        <w:autoSpaceDN w:val="0"/>
        <w:adjustRightInd w:val="0"/>
        <w:ind w:firstLine="709"/>
        <w:jc w:val="both"/>
        <w:rPr>
          <w:rFonts w:eastAsiaTheme="minorHAnsi"/>
          <w:lang w:eastAsia="en-US"/>
        </w:rPr>
      </w:pPr>
      <w:r>
        <w:rPr>
          <w:rFonts w:eastAsiaTheme="minorHAnsi"/>
          <w:lang w:eastAsia="en-US"/>
        </w:rPr>
        <w:t xml:space="preserve">2.3.4. </w:t>
      </w:r>
      <w:r w:rsidR="005C799E" w:rsidRPr="009327FC">
        <w:rPr>
          <w:rFonts w:eastAsiaTheme="minorHAnsi"/>
          <w:lang w:eastAsia="en-US"/>
        </w:rPr>
        <w:t xml:space="preserve">В случае принятия по результатам обсуждения идеи (концепции) предлагаемого правового регулирования органом-разработчиком решения о разработке проекта нормативного правового акта орган-разработчик проводит в отношении разработанного проекта нормативного правового акта публичные консультации в соответствии с </w:t>
      </w:r>
      <w:hyperlink r:id="rId15" w:history="1">
        <w:r w:rsidR="005C799E" w:rsidRPr="009327FC">
          <w:rPr>
            <w:rFonts w:eastAsiaTheme="minorHAnsi"/>
            <w:lang w:eastAsia="en-US"/>
          </w:rPr>
          <w:t>пункт</w:t>
        </w:r>
        <w:r w:rsidR="009327FC" w:rsidRPr="009327FC">
          <w:rPr>
            <w:rFonts w:eastAsiaTheme="minorHAnsi"/>
            <w:lang w:eastAsia="en-US"/>
          </w:rPr>
          <w:t xml:space="preserve">ом </w:t>
        </w:r>
        <w:r w:rsidR="005C799E" w:rsidRPr="009327FC">
          <w:rPr>
            <w:rFonts w:eastAsiaTheme="minorHAnsi"/>
            <w:lang w:eastAsia="en-US"/>
          </w:rPr>
          <w:t>2.</w:t>
        </w:r>
      </w:hyperlink>
      <w:r w:rsidR="009327FC" w:rsidRPr="009327FC">
        <w:rPr>
          <w:rFonts w:eastAsiaTheme="minorHAnsi"/>
          <w:lang w:eastAsia="en-US"/>
        </w:rPr>
        <w:t>4</w:t>
      </w:r>
      <w:r w:rsidR="005C799E" w:rsidRPr="009327FC">
        <w:rPr>
          <w:rFonts w:eastAsiaTheme="minorHAnsi"/>
          <w:lang w:eastAsia="en-US"/>
        </w:rPr>
        <w:t xml:space="preserve"> настоящего Порядка.</w:t>
      </w:r>
    </w:p>
    <w:p w:rsidR="005C799E" w:rsidRPr="009327FC" w:rsidRDefault="00C243E9" w:rsidP="00D93443">
      <w:pPr>
        <w:autoSpaceDE w:val="0"/>
        <w:autoSpaceDN w:val="0"/>
        <w:adjustRightInd w:val="0"/>
        <w:ind w:firstLine="709"/>
        <w:jc w:val="both"/>
        <w:rPr>
          <w:rFonts w:eastAsiaTheme="minorHAnsi"/>
          <w:lang w:eastAsia="en-US"/>
        </w:rPr>
      </w:pPr>
      <w:r>
        <w:rPr>
          <w:rFonts w:eastAsiaTheme="minorHAnsi"/>
          <w:lang w:eastAsia="en-US"/>
        </w:rPr>
        <w:t xml:space="preserve">2.3.5. </w:t>
      </w:r>
      <w:r w:rsidR="005C799E" w:rsidRPr="009327FC">
        <w:rPr>
          <w:rFonts w:eastAsiaTheme="minorHAnsi"/>
          <w:lang w:eastAsia="en-US"/>
        </w:rPr>
        <w:t>В случае принятия по результатам обсуждения идеи (концепции) предлагаемого правового регулирования органом-разработчиком решения об отказе от разработки проекта нормативного правового акта орган-разработчик размещает на официальном сайте соответствующее уведомление в течение 3 рабочих дней с момента принятия такого решения.</w:t>
      </w:r>
    </w:p>
    <w:p w:rsidR="005C799E" w:rsidRPr="009327FC" w:rsidRDefault="005C799E" w:rsidP="00D93443">
      <w:pPr>
        <w:autoSpaceDE w:val="0"/>
        <w:autoSpaceDN w:val="0"/>
        <w:adjustRightInd w:val="0"/>
        <w:ind w:firstLine="709"/>
        <w:jc w:val="both"/>
        <w:rPr>
          <w:rFonts w:eastAsiaTheme="minorHAnsi"/>
          <w:lang w:eastAsia="en-US"/>
        </w:rPr>
      </w:pPr>
      <w:r w:rsidRPr="009327FC">
        <w:rPr>
          <w:rFonts w:eastAsiaTheme="minorHAnsi"/>
          <w:lang w:eastAsia="en-US"/>
        </w:rPr>
        <w:t>Основани</w:t>
      </w:r>
      <w:r w:rsidR="00052DD6">
        <w:rPr>
          <w:rFonts w:eastAsiaTheme="minorHAnsi"/>
          <w:lang w:eastAsia="en-US"/>
        </w:rPr>
        <w:t>е</w:t>
      </w:r>
      <w:r w:rsidRPr="009327FC">
        <w:rPr>
          <w:rFonts w:eastAsiaTheme="minorHAnsi"/>
          <w:lang w:eastAsia="en-US"/>
        </w:rPr>
        <w:t xml:space="preserve">м для принятия </w:t>
      </w:r>
      <w:r w:rsidR="0080410F" w:rsidRPr="00AA5C4D">
        <w:rPr>
          <w:rFonts w:eastAsiaTheme="minorHAnsi"/>
          <w:lang w:eastAsia="en-US"/>
        </w:rPr>
        <w:t>данного</w:t>
      </w:r>
      <w:r w:rsidRPr="009327FC">
        <w:rPr>
          <w:rFonts w:eastAsiaTheme="minorHAnsi"/>
          <w:lang w:eastAsia="en-US"/>
        </w:rPr>
        <w:t xml:space="preserve"> решения явля</w:t>
      </w:r>
      <w:r w:rsidR="00052DD6">
        <w:rPr>
          <w:rFonts w:eastAsiaTheme="minorHAnsi"/>
          <w:lang w:eastAsia="en-US"/>
        </w:rPr>
        <w:t>е</w:t>
      </w:r>
      <w:r w:rsidRPr="009327FC">
        <w:rPr>
          <w:rFonts w:eastAsiaTheme="minorHAnsi"/>
          <w:lang w:eastAsia="en-US"/>
        </w:rPr>
        <w:t xml:space="preserve">тся выявление в идее (концепции) предлагаемого правового регулирования положений, необоснованно затрудняющих осуществление предпринимательской и инвестиционной деятельности или приводящих к возникновению необоснованных расходов бюджета </w:t>
      </w:r>
      <w:r w:rsidR="0049588D" w:rsidRPr="00197F98">
        <w:rPr>
          <w:rFonts w:eastAsiaTheme="minorHAnsi"/>
          <w:lang w:eastAsia="en-US"/>
        </w:rPr>
        <w:t>района, бюджета города</w:t>
      </w:r>
      <w:r w:rsidRPr="00197F98">
        <w:rPr>
          <w:rFonts w:eastAsiaTheme="minorHAnsi"/>
          <w:lang w:eastAsia="en-US"/>
        </w:rPr>
        <w:t>.</w:t>
      </w:r>
    </w:p>
    <w:p w:rsidR="005C799E" w:rsidRDefault="005C799E" w:rsidP="00D93443">
      <w:pPr>
        <w:autoSpaceDE w:val="0"/>
        <w:autoSpaceDN w:val="0"/>
        <w:adjustRightInd w:val="0"/>
        <w:ind w:firstLine="709"/>
        <w:jc w:val="both"/>
        <w:rPr>
          <w:rFonts w:eastAsiaTheme="minorHAnsi"/>
          <w:lang w:eastAsia="en-US"/>
        </w:rPr>
      </w:pPr>
      <w:r w:rsidRPr="009327FC">
        <w:rPr>
          <w:rFonts w:eastAsiaTheme="minorHAnsi"/>
          <w:lang w:eastAsia="en-US"/>
        </w:rPr>
        <w:t>Срок принятия данного решения составляет 5 рабочих дней со дня окончания обсуждения идеи (концепции) предлагаемого правового регулирования.</w:t>
      </w:r>
    </w:p>
    <w:p w:rsidR="0045290B" w:rsidRDefault="009327FC" w:rsidP="00D93443">
      <w:pPr>
        <w:autoSpaceDE w:val="0"/>
        <w:autoSpaceDN w:val="0"/>
        <w:adjustRightInd w:val="0"/>
        <w:ind w:firstLine="709"/>
        <w:jc w:val="both"/>
        <w:rPr>
          <w:rFonts w:eastAsiaTheme="minorHAnsi"/>
          <w:lang w:eastAsia="en-US"/>
        </w:rPr>
      </w:pPr>
      <w:r>
        <w:rPr>
          <w:rFonts w:eastAsiaTheme="minorHAnsi"/>
          <w:lang w:eastAsia="en-US"/>
        </w:rPr>
        <w:t>2.4</w:t>
      </w:r>
      <w:r w:rsidR="00F40CAD">
        <w:rPr>
          <w:rFonts w:eastAsiaTheme="minorHAnsi"/>
          <w:lang w:eastAsia="en-US"/>
        </w:rPr>
        <w:t>. </w:t>
      </w:r>
      <w:r w:rsidR="0045290B">
        <w:rPr>
          <w:rFonts w:eastAsiaTheme="minorHAnsi"/>
          <w:lang w:eastAsia="en-US"/>
        </w:rPr>
        <w:t>Орган-разработчик, являющийся автором проекта нормативного правового акта и принявший решение о необходимости введения правового регулирования для решения выявленной проблемы, формирует сводный отчет о результатах проведения процедуры оценки регулирующего воздействия</w:t>
      </w:r>
      <w:r w:rsidR="0049588D">
        <w:rPr>
          <w:rFonts w:eastAsiaTheme="minorHAnsi"/>
          <w:lang w:eastAsia="en-US"/>
        </w:rPr>
        <w:t xml:space="preserve"> по форме</w:t>
      </w:r>
      <w:r w:rsidR="00A071EE">
        <w:rPr>
          <w:rFonts w:eastAsiaTheme="minorHAnsi"/>
          <w:lang w:eastAsia="en-US"/>
        </w:rPr>
        <w:t xml:space="preserve"> приложения</w:t>
      </w:r>
      <w:r w:rsidR="0049588D">
        <w:rPr>
          <w:rFonts w:eastAsiaTheme="minorHAnsi"/>
          <w:lang w:eastAsia="en-US"/>
        </w:rPr>
        <w:t xml:space="preserve"> №</w:t>
      </w:r>
      <w:r w:rsidR="00A071EE">
        <w:rPr>
          <w:rFonts w:eastAsiaTheme="minorHAnsi"/>
          <w:lang w:eastAsia="en-US"/>
        </w:rPr>
        <w:t> </w:t>
      </w:r>
      <w:r w:rsidR="0049588D">
        <w:rPr>
          <w:rFonts w:eastAsiaTheme="minorHAnsi"/>
          <w:lang w:eastAsia="en-US"/>
        </w:rPr>
        <w:t xml:space="preserve">4 </w:t>
      </w:r>
      <w:r w:rsidR="0049588D" w:rsidRPr="0049588D">
        <w:rPr>
          <w:rFonts w:eastAsiaTheme="minorHAnsi"/>
          <w:lang w:eastAsia="en-US"/>
        </w:rPr>
        <w:t>к настоящему Порядку</w:t>
      </w:r>
      <w:r w:rsidR="0045290B" w:rsidRPr="0049588D">
        <w:rPr>
          <w:rFonts w:eastAsiaTheme="minorHAnsi"/>
          <w:lang w:eastAsia="en-US"/>
        </w:rPr>
        <w:t xml:space="preserve">. Заполнив </w:t>
      </w:r>
      <w:hyperlink r:id="rId16" w:history="1">
        <w:r w:rsidR="0045290B" w:rsidRPr="0049588D">
          <w:rPr>
            <w:rFonts w:eastAsiaTheme="minorHAnsi"/>
            <w:lang w:eastAsia="en-US"/>
          </w:rPr>
          <w:t>разделы 1</w:t>
        </w:r>
      </w:hyperlink>
      <w:r w:rsidR="0045290B">
        <w:rPr>
          <w:rFonts w:eastAsiaTheme="minorHAnsi"/>
          <w:lang w:eastAsia="en-US"/>
        </w:rPr>
        <w:t xml:space="preserve"> </w:t>
      </w:r>
      <w:r w:rsidR="003115A1">
        <w:rPr>
          <w:rFonts w:eastAsiaTheme="minorHAnsi"/>
          <w:lang w:eastAsia="en-US"/>
        </w:rPr>
        <w:t xml:space="preserve">– </w:t>
      </w:r>
      <w:hyperlink r:id="rId17" w:history="1">
        <w:r w:rsidR="0045290B" w:rsidRPr="0045290B">
          <w:rPr>
            <w:rFonts w:eastAsiaTheme="minorHAnsi"/>
            <w:lang w:eastAsia="en-US"/>
          </w:rPr>
          <w:t>10</w:t>
        </w:r>
      </w:hyperlink>
      <w:r w:rsidR="0045290B">
        <w:rPr>
          <w:rFonts w:eastAsiaTheme="minorHAnsi"/>
          <w:lang w:eastAsia="en-US"/>
        </w:rPr>
        <w:t xml:space="preserve"> сводного отчета, с указанием источников использованных данных и методах расчета</w:t>
      </w:r>
      <w:r w:rsidR="00A071EE">
        <w:rPr>
          <w:rFonts w:eastAsiaTheme="minorHAnsi"/>
          <w:lang w:eastAsia="en-US"/>
        </w:rPr>
        <w:t>,</w:t>
      </w:r>
      <w:r w:rsidR="0045290B" w:rsidRPr="0045290B">
        <w:rPr>
          <w:rFonts w:eastAsiaTheme="minorHAnsi"/>
          <w:lang w:eastAsia="en-US"/>
        </w:rPr>
        <w:t xml:space="preserve"> </w:t>
      </w:r>
      <w:r w:rsidR="0045290B">
        <w:rPr>
          <w:rFonts w:eastAsiaTheme="minorHAnsi"/>
          <w:lang w:eastAsia="en-US"/>
        </w:rPr>
        <w:t>орган-разработчик размещает на официальном сайте</w:t>
      </w:r>
      <w:r w:rsidR="00B916A4">
        <w:rPr>
          <w:rFonts w:eastAsiaTheme="minorHAnsi"/>
          <w:lang w:eastAsia="en-US"/>
        </w:rPr>
        <w:t xml:space="preserve"> сводный отчет и сведения согласно подпунктам </w:t>
      </w:r>
      <w:r w:rsidR="00052DD6">
        <w:rPr>
          <w:rFonts w:eastAsiaTheme="minorHAnsi"/>
          <w:lang w:eastAsia="en-US"/>
        </w:rPr>
        <w:t>"</w:t>
      </w:r>
      <w:r w:rsidR="00B916A4">
        <w:rPr>
          <w:rFonts w:eastAsiaTheme="minorHAnsi"/>
          <w:lang w:eastAsia="en-US"/>
        </w:rPr>
        <w:t>а</w:t>
      </w:r>
      <w:r w:rsidR="00052DD6">
        <w:rPr>
          <w:rFonts w:eastAsiaTheme="minorHAnsi"/>
          <w:lang w:eastAsia="en-US"/>
        </w:rPr>
        <w:t>"</w:t>
      </w:r>
      <w:r w:rsidR="003115A1">
        <w:rPr>
          <w:rFonts w:eastAsiaTheme="minorHAnsi"/>
          <w:lang w:eastAsia="en-US"/>
        </w:rPr>
        <w:t xml:space="preserve">– </w:t>
      </w:r>
      <w:r w:rsidR="00052DD6">
        <w:rPr>
          <w:rFonts w:eastAsiaTheme="minorHAnsi"/>
          <w:lang w:eastAsia="en-US"/>
        </w:rPr>
        <w:t>"</w:t>
      </w:r>
      <w:r w:rsidR="00B916A4">
        <w:rPr>
          <w:rFonts w:eastAsiaTheme="minorHAnsi"/>
          <w:lang w:eastAsia="en-US"/>
        </w:rPr>
        <w:t>в</w:t>
      </w:r>
      <w:r w:rsidR="00052DD6">
        <w:rPr>
          <w:rFonts w:eastAsiaTheme="minorHAnsi"/>
          <w:lang w:eastAsia="en-US"/>
        </w:rPr>
        <w:t>"</w:t>
      </w:r>
      <w:r w:rsidR="00B916A4">
        <w:rPr>
          <w:rFonts w:eastAsiaTheme="minorHAnsi"/>
          <w:lang w:eastAsia="en-US"/>
        </w:rPr>
        <w:t xml:space="preserve"> пункта 2.1 настоящего </w:t>
      </w:r>
      <w:r w:rsidR="00F50528">
        <w:rPr>
          <w:rFonts w:eastAsiaTheme="minorHAnsi"/>
          <w:lang w:eastAsia="en-US"/>
        </w:rPr>
        <w:t>П</w:t>
      </w:r>
      <w:r w:rsidR="00B916A4">
        <w:rPr>
          <w:rFonts w:eastAsiaTheme="minorHAnsi"/>
          <w:lang w:eastAsia="en-US"/>
        </w:rPr>
        <w:t>орядка</w:t>
      </w:r>
      <w:r w:rsidR="0045290B">
        <w:rPr>
          <w:rFonts w:eastAsiaTheme="minorHAnsi"/>
          <w:lang w:eastAsia="en-US"/>
        </w:rPr>
        <w:t xml:space="preserve">. </w:t>
      </w:r>
      <w:hyperlink r:id="rId18" w:history="1">
        <w:r w:rsidR="0045290B" w:rsidRPr="0045290B">
          <w:rPr>
            <w:rFonts w:eastAsiaTheme="minorHAnsi"/>
            <w:lang w:eastAsia="en-US"/>
          </w:rPr>
          <w:t>Раздел 11</w:t>
        </w:r>
      </w:hyperlink>
      <w:r w:rsidR="0045290B">
        <w:rPr>
          <w:rFonts w:eastAsiaTheme="minorHAnsi"/>
          <w:lang w:eastAsia="en-US"/>
        </w:rPr>
        <w:t xml:space="preserve"> сводного отчета заполняется органом-разработчиком после проведения публичных консультаций.</w:t>
      </w:r>
    </w:p>
    <w:p w:rsidR="0045290B" w:rsidRDefault="0045290B" w:rsidP="00D93443">
      <w:pPr>
        <w:autoSpaceDE w:val="0"/>
        <w:autoSpaceDN w:val="0"/>
        <w:adjustRightInd w:val="0"/>
        <w:ind w:firstLine="709"/>
        <w:jc w:val="both"/>
        <w:rPr>
          <w:rFonts w:eastAsiaTheme="minorHAnsi"/>
          <w:lang w:eastAsia="en-US"/>
        </w:rPr>
      </w:pPr>
      <w:r>
        <w:rPr>
          <w:rFonts w:eastAsiaTheme="minorHAnsi"/>
          <w:lang w:eastAsia="en-US"/>
        </w:rPr>
        <w:t>Расчеты, необходимые для заполнения разделов сводного отчета, приводятся в приложении к нему. Если расчеты произведены на основании данных, не размещенных в открытых источниках, такие данные приводятся в приложении к сводному отчету в полном объеме.</w:t>
      </w:r>
    </w:p>
    <w:p w:rsidR="0045290B" w:rsidRDefault="0045290B" w:rsidP="00D93443">
      <w:pPr>
        <w:autoSpaceDE w:val="0"/>
        <w:autoSpaceDN w:val="0"/>
        <w:adjustRightInd w:val="0"/>
        <w:ind w:firstLine="709"/>
        <w:jc w:val="both"/>
        <w:rPr>
          <w:rFonts w:eastAsiaTheme="minorHAnsi"/>
          <w:lang w:eastAsia="en-US"/>
        </w:rPr>
      </w:pPr>
      <w:r>
        <w:rPr>
          <w:rFonts w:eastAsiaTheme="minorHAnsi"/>
          <w:lang w:eastAsia="en-US"/>
        </w:rPr>
        <w:t>2.4.1. Орган-разработчик в ходе формирования сводного отчета выбирает наилучший вариант правового регулирования с учетом следующих критериев:</w:t>
      </w:r>
    </w:p>
    <w:p w:rsidR="0045290B" w:rsidRDefault="0045290B" w:rsidP="00D93443">
      <w:pPr>
        <w:autoSpaceDE w:val="0"/>
        <w:autoSpaceDN w:val="0"/>
        <w:adjustRightInd w:val="0"/>
        <w:ind w:firstLine="709"/>
        <w:jc w:val="both"/>
        <w:rPr>
          <w:rFonts w:eastAsiaTheme="minorHAnsi"/>
          <w:lang w:eastAsia="en-US"/>
        </w:rPr>
      </w:pPr>
      <w:r>
        <w:rPr>
          <w:rFonts w:eastAsiaTheme="minorHAnsi"/>
          <w:lang w:eastAsia="en-US"/>
        </w:rPr>
        <w:t>эффективность, определяемая высокой степенью вероятности достижения заявленных целей регулирования;</w:t>
      </w:r>
    </w:p>
    <w:p w:rsidR="0045290B" w:rsidRDefault="0045290B" w:rsidP="00D93443">
      <w:pPr>
        <w:autoSpaceDE w:val="0"/>
        <w:autoSpaceDN w:val="0"/>
        <w:adjustRightInd w:val="0"/>
        <w:ind w:firstLine="709"/>
        <w:jc w:val="both"/>
        <w:rPr>
          <w:rFonts w:eastAsiaTheme="minorHAnsi"/>
          <w:lang w:eastAsia="en-US"/>
        </w:rPr>
      </w:pPr>
      <w:r>
        <w:rPr>
          <w:rFonts w:eastAsiaTheme="minorHAnsi"/>
          <w:lang w:eastAsia="en-US"/>
        </w:rPr>
        <w:t>уровень и степень обоснованности предполагаемых затрат потенциальных адресатов предлагаемого правового регулирования и бюджета</w:t>
      </w:r>
      <w:r w:rsidR="00F607D3">
        <w:rPr>
          <w:rFonts w:eastAsiaTheme="minorHAnsi"/>
          <w:lang w:eastAsia="en-US"/>
        </w:rPr>
        <w:t xml:space="preserve"> </w:t>
      </w:r>
      <w:r w:rsidR="00F607D3" w:rsidRPr="00197F98">
        <w:rPr>
          <w:rFonts w:eastAsiaTheme="minorHAnsi"/>
          <w:lang w:eastAsia="en-US"/>
        </w:rPr>
        <w:t>района, бюджета города</w:t>
      </w:r>
      <w:r w:rsidRPr="00197F98">
        <w:rPr>
          <w:rFonts w:eastAsiaTheme="minorHAnsi"/>
          <w:lang w:eastAsia="en-US"/>
        </w:rPr>
        <w:t>;</w:t>
      </w:r>
    </w:p>
    <w:p w:rsidR="0045290B" w:rsidRDefault="0045290B" w:rsidP="00D93443">
      <w:pPr>
        <w:autoSpaceDE w:val="0"/>
        <w:autoSpaceDN w:val="0"/>
        <w:adjustRightInd w:val="0"/>
        <w:ind w:firstLine="709"/>
        <w:jc w:val="both"/>
        <w:rPr>
          <w:rFonts w:eastAsiaTheme="minorHAnsi"/>
          <w:lang w:eastAsia="en-US"/>
        </w:rPr>
      </w:pPr>
      <w:r>
        <w:rPr>
          <w:rFonts w:eastAsiaTheme="minorHAnsi"/>
          <w:lang w:eastAsia="en-US"/>
        </w:rPr>
        <w:t>предполагаемая польза для соответствующей сферы общественных отношений, выражающаяся в создании благоприятных условий для ее развития.</w:t>
      </w:r>
    </w:p>
    <w:p w:rsidR="0045290B" w:rsidRDefault="0045290B" w:rsidP="00D93443">
      <w:pPr>
        <w:autoSpaceDE w:val="0"/>
        <w:autoSpaceDN w:val="0"/>
        <w:adjustRightInd w:val="0"/>
        <w:ind w:firstLine="709"/>
        <w:jc w:val="both"/>
        <w:rPr>
          <w:rFonts w:eastAsiaTheme="minorHAnsi"/>
          <w:lang w:eastAsia="en-US"/>
        </w:rPr>
      </w:pPr>
      <w:r>
        <w:rPr>
          <w:rFonts w:eastAsiaTheme="minorHAnsi"/>
          <w:lang w:eastAsia="en-US"/>
        </w:rPr>
        <w:t>2.4.</w:t>
      </w:r>
      <w:r w:rsidR="0049588D">
        <w:rPr>
          <w:rFonts w:eastAsiaTheme="minorHAnsi"/>
          <w:lang w:eastAsia="en-US"/>
        </w:rPr>
        <w:t>2</w:t>
      </w:r>
      <w:r>
        <w:rPr>
          <w:rFonts w:eastAsiaTheme="minorHAnsi"/>
          <w:lang w:eastAsia="en-US"/>
        </w:rPr>
        <w:t>. Оценка регулирующего воздействия проводится с учетом степени регулирующего воздействия положений, содержащихся в проекте:</w:t>
      </w:r>
    </w:p>
    <w:p w:rsidR="0045290B" w:rsidRDefault="0045290B" w:rsidP="00D93443">
      <w:pPr>
        <w:autoSpaceDE w:val="0"/>
        <w:autoSpaceDN w:val="0"/>
        <w:adjustRightInd w:val="0"/>
        <w:ind w:firstLine="709"/>
        <w:jc w:val="both"/>
        <w:rPr>
          <w:rFonts w:eastAsiaTheme="minorHAnsi"/>
          <w:lang w:eastAsia="en-US"/>
        </w:rPr>
      </w:pPr>
      <w:bookmarkStart w:id="4" w:name="Par1"/>
      <w:bookmarkEnd w:id="4"/>
      <w:r>
        <w:rPr>
          <w:rFonts w:eastAsiaTheme="minorHAnsi"/>
          <w:lang w:eastAsia="en-US"/>
        </w:rPr>
        <w:lastRenderedPageBreak/>
        <w:t xml:space="preserve">а) высокая степень регулирующего воздействия </w:t>
      </w:r>
      <w:r w:rsidR="007F37B7">
        <w:rPr>
          <w:rFonts w:eastAsiaTheme="minorHAnsi"/>
          <w:lang w:eastAsia="en-US"/>
        </w:rPr>
        <w:t xml:space="preserve">– </w:t>
      </w:r>
      <w:r>
        <w:rPr>
          <w:rFonts w:eastAsiaTheme="minorHAnsi"/>
          <w:lang w:eastAsia="en-US"/>
        </w:rPr>
        <w:t>проект нормативного правового акта содержит положения, устанавливающие ранее не предусмотренные нормативными правовыми актами административные обязанности, запреты и ограничения для физических и юридических лиц в сфере предпринимательской и инвестиционной деятельности или способствующие их установлению, а также положения, способствующие возникновению ранее не предусмотренных нормативными правовыми актами расходов физических и юридических лиц в сфере предпринимательской и инвестиционной деятельности;</w:t>
      </w:r>
    </w:p>
    <w:p w:rsidR="0045290B" w:rsidRDefault="0045290B" w:rsidP="00D93443">
      <w:pPr>
        <w:autoSpaceDE w:val="0"/>
        <w:autoSpaceDN w:val="0"/>
        <w:adjustRightInd w:val="0"/>
        <w:ind w:firstLine="709"/>
        <w:jc w:val="both"/>
        <w:rPr>
          <w:rFonts w:eastAsiaTheme="minorHAnsi"/>
          <w:lang w:eastAsia="en-US"/>
        </w:rPr>
      </w:pPr>
      <w:bookmarkStart w:id="5" w:name="Par2"/>
      <w:bookmarkEnd w:id="5"/>
      <w:r>
        <w:rPr>
          <w:rFonts w:eastAsiaTheme="minorHAnsi"/>
          <w:lang w:eastAsia="en-US"/>
        </w:rPr>
        <w:t>б) средняя степень регулирующего воздействия</w:t>
      </w:r>
      <w:r w:rsidR="00052DD6">
        <w:rPr>
          <w:rFonts w:eastAsiaTheme="minorHAnsi"/>
          <w:lang w:eastAsia="en-US"/>
        </w:rPr>
        <w:t xml:space="preserve"> </w:t>
      </w:r>
      <w:r w:rsidR="007F37B7">
        <w:rPr>
          <w:rFonts w:eastAsiaTheme="minorHAnsi"/>
          <w:lang w:eastAsia="en-US"/>
        </w:rPr>
        <w:t xml:space="preserve">– </w:t>
      </w:r>
      <w:r>
        <w:rPr>
          <w:rFonts w:eastAsiaTheme="minorHAnsi"/>
          <w:lang w:eastAsia="en-US"/>
        </w:rPr>
        <w:t>проект нормативного правового акта содержит положения, изменяющие ранее предусмотренные нормативными правовыми актами административные обязанности, запреты и ограничения для физических и юридических лиц в сфере предпринимательской и инвестиционной деятельности или способствующие их установлению, а также положения, способствующие увеличению ранее предусмотренных нормативными правовыми актами расходов физических и юридических лиц в сфере предпринимательской и инвестиционной деятельности;</w:t>
      </w:r>
    </w:p>
    <w:p w:rsidR="0045290B" w:rsidRDefault="0045290B" w:rsidP="00D93443">
      <w:pPr>
        <w:autoSpaceDE w:val="0"/>
        <w:autoSpaceDN w:val="0"/>
        <w:adjustRightInd w:val="0"/>
        <w:ind w:firstLine="709"/>
        <w:jc w:val="both"/>
        <w:rPr>
          <w:rFonts w:eastAsiaTheme="minorHAnsi"/>
          <w:lang w:eastAsia="en-US"/>
        </w:rPr>
      </w:pPr>
      <w:r>
        <w:rPr>
          <w:rFonts w:eastAsiaTheme="minorHAnsi"/>
          <w:lang w:eastAsia="en-US"/>
        </w:rPr>
        <w:t>в) низкая степень регулирующего воздействия</w:t>
      </w:r>
      <w:r w:rsidR="00052DD6">
        <w:rPr>
          <w:rFonts w:eastAsiaTheme="minorHAnsi"/>
          <w:lang w:eastAsia="en-US"/>
        </w:rPr>
        <w:t xml:space="preserve"> </w:t>
      </w:r>
      <w:r w:rsidR="007F37B7">
        <w:rPr>
          <w:rFonts w:eastAsiaTheme="minorHAnsi"/>
          <w:lang w:eastAsia="en-US"/>
        </w:rPr>
        <w:t xml:space="preserve">– </w:t>
      </w:r>
      <w:r>
        <w:rPr>
          <w:rFonts w:eastAsiaTheme="minorHAnsi"/>
          <w:lang w:eastAsia="en-US"/>
        </w:rPr>
        <w:t xml:space="preserve">проект нормативного правового акта не содержит положений, предусмотренных </w:t>
      </w:r>
      <w:hyperlink w:anchor="Par1" w:history="1">
        <w:r w:rsidRPr="0045290B">
          <w:rPr>
            <w:rFonts w:eastAsiaTheme="minorHAnsi"/>
            <w:lang w:eastAsia="en-US"/>
          </w:rPr>
          <w:t xml:space="preserve">подпунктами </w:t>
        </w:r>
      </w:hyperlink>
      <w:r w:rsidR="00052DD6">
        <w:rPr>
          <w:rFonts w:eastAsiaTheme="minorHAnsi"/>
          <w:lang w:eastAsia="en-US"/>
        </w:rPr>
        <w:t>"</w:t>
      </w:r>
      <w:r>
        <w:rPr>
          <w:rFonts w:eastAsiaTheme="minorHAnsi"/>
          <w:lang w:eastAsia="en-US"/>
        </w:rPr>
        <w:t>а</w:t>
      </w:r>
      <w:r w:rsidR="00052DD6">
        <w:rPr>
          <w:rFonts w:eastAsiaTheme="minorHAnsi"/>
          <w:lang w:eastAsia="en-US"/>
        </w:rPr>
        <w:t>"</w:t>
      </w:r>
      <w:r>
        <w:rPr>
          <w:rFonts w:eastAsiaTheme="minorHAnsi"/>
          <w:lang w:eastAsia="en-US"/>
        </w:rPr>
        <w:t>,</w:t>
      </w:r>
      <w:r w:rsidR="00052DD6">
        <w:rPr>
          <w:rFonts w:eastAsiaTheme="minorHAnsi"/>
          <w:lang w:eastAsia="en-US"/>
        </w:rPr>
        <w:t xml:space="preserve"> "</w:t>
      </w:r>
      <w:r w:rsidR="0049588D">
        <w:rPr>
          <w:rFonts w:eastAsiaTheme="minorHAnsi"/>
          <w:lang w:eastAsia="en-US"/>
        </w:rPr>
        <w:t>б</w:t>
      </w:r>
      <w:r w:rsidR="00052DD6">
        <w:rPr>
          <w:rFonts w:eastAsiaTheme="minorHAnsi"/>
          <w:lang w:eastAsia="en-US"/>
        </w:rPr>
        <w:t>"</w:t>
      </w:r>
      <w:r w:rsidR="0049588D">
        <w:rPr>
          <w:rFonts w:eastAsiaTheme="minorHAnsi"/>
          <w:lang w:eastAsia="en-US"/>
        </w:rPr>
        <w:t xml:space="preserve"> </w:t>
      </w:r>
      <w:r w:rsidR="00052DD6">
        <w:rPr>
          <w:rFonts w:eastAsiaTheme="minorHAnsi"/>
          <w:lang w:eastAsia="en-US"/>
        </w:rPr>
        <w:t>под</w:t>
      </w:r>
      <w:r>
        <w:rPr>
          <w:rFonts w:eastAsiaTheme="minorHAnsi"/>
          <w:lang w:eastAsia="en-US"/>
        </w:rPr>
        <w:t>пункта</w:t>
      </w:r>
      <w:r w:rsidR="0049588D">
        <w:rPr>
          <w:rFonts w:eastAsiaTheme="minorHAnsi"/>
          <w:lang w:eastAsia="en-US"/>
        </w:rPr>
        <w:t xml:space="preserve"> 2.4.2</w:t>
      </w:r>
      <w:r>
        <w:rPr>
          <w:rFonts w:eastAsiaTheme="minorHAnsi"/>
          <w:lang w:eastAsia="en-US"/>
        </w:rPr>
        <w:t xml:space="preserve">, однако подлежит оценке регулирующего воздействия по общим основаниям в соответствии с </w:t>
      </w:r>
      <w:hyperlink r:id="rId19" w:history="1">
        <w:r w:rsidRPr="0045290B">
          <w:rPr>
            <w:rFonts w:eastAsiaTheme="minorHAnsi"/>
            <w:lang w:eastAsia="en-US"/>
          </w:rPr>
          <w:t>пунктом 1.3</w:t>
        </w:r>
      </w:hyperlink>
      <w:r>
        <w:rPr>
          <w:rFonts w:eastAsiaTheme="minorHAnsi"/>
          <w:lang w:eastAsia="en-US"/>
        </w:rPr>
        <w:t xml:space="preserve"> настоящего Порядка.</w:t>
      </w:r>
    </w:p>
    <w:p w:rsidR="008F6E85" w:rsidRDefault="0049588D" w:rsidP="00D93443">
      <w:pPr>
        <w:autoSpaceDE w:val="0"/>
        <w:autoSpaceDN w:val="0"/>
        <w:adjustRightInd w:val="0"/>
        <w:ind w:firstLine="709"/>
        <w:jc w:val="both"/>
        <w:rPr>
          <w:rFonts w:eastAsiaTheme="minorHAnsi"/>
          <w:lang w:eastAsia="en-US"/>
        </w:rPr>
      </w:pPr>
      <w:r>
        <w:rPr>
          <w:rFonts w:eastAsiaTheme="minorHAnsi"/>
          <w:lang w:eastAsia="en-US"/>
        </w:rPr>
        <w:t>2.4.3</w:t>
      </w:r>
      <w:r w:rsidR="008F6E85">
        <w:rPr>
          <w:rFonts w:eastAsiaTheme="minorHAnsi"/>
          <w:lang w:eastAsia="en-US"/>
        </w:rPr>
        <w:t>. Срок проведения публичных консультаций устанавливается органом-разработчиком с учетом степени регулирующего воздействия положений, содержащихся в проекте нормативного правового акта:</w:t>
      </w:r>
    </w:p>
    <w:p w:rsidR="008F6E85" w:rsidRDefault="008F6E85" w:rsidP="00D93443">
      <w:pPr>
        <w:autoSpaceDE w:val="0"/>
        <w:autoSpaceDN w:val="0"/>
        <w:adjustRightInd w:val="0"/>
        <w:ind w:firstLine="709"/>
        <w:jc w:val="both"/>
        <w:rPr>
          <w:rFonts w:eastAsiaTheme="minorHAnsi"/>
          <w:lang w:eastAsia="en-US"/>
        </w:rPr>
      </w:pPr>
      <w:r>
        <w:rPr>
          <w:rFonts w:eastAsiaTheme="minorHAnsi"/>
          <w:lang w:eastAsia="en-US"/>
        </w:rPr>
        <w:t>20 рабочих дней</w:t>
      </w:r>
      <w:r w:rsidR="00052DD6">
        <w:rPr>
          <w:rFonts w:eastAsiaTheme="minorHAnsi"/>
          <w:lang w:eastAsia="en-US"/>
        </w:rPr>
        <w:t xml:space="preserve"> </w:t>
      </w:r>
      <w:r w:rsidR="003115A1">
        <w:rPr>
          <w:rFonts w:eastAsiaTheme="minorHAnsi"/>
          <w:lang w:eastAsia="en-US"/>
        </w:rPr>
        <w:t xml:space="preserve">– </w:t>
      </w:r>
      <w:r>
        <w:rPr>
          <w:rFonts w:eastAsiaTheme="minorHAnsi"/>
          <w:lang w:eastAsia="en-US"/>
        </w:rPr>
        <w:t>для проектов нормативных правовых актов с высокой степенью регулирующего воздействия;</w:t>
      </w:r>
    </w:p>
    <w:p w:rsidR="008F6E85" w:rsidRDefault="008F6E85" w:rsidP="00D93443">
      <w:pPr>
        <w:autoSpaceDE w:val="0"/>
        <w:autoSpaceDN w:val="0"/>
        <w:adjustRightInd w:val="0"/>
        <w:ind w:firstLine="709"/>
        <w:jc w:val="both"/>
        <w:rPr>
          <w:rFonts w:eastAsiaTheme="minorHAnsi"/>
          <w:lang w:eastAsia="en-US"/>
        </w:rPr>
      </w:pPr>
      <w:r>
        <w:rPr>
          <w:rFonts w:eastAsiaTheme="minorHAnsi"/>
          <w:lang w:eastAsia="en-US"/>
        </w:rPr>
        <w:t>10 рабочих дней</w:t>
      </w:r>
      <w:r w:rsidR="00052DD6">
        <w:rPr>
          <w:rFonts w:eastAsiaTheme="minorHAnsi"/>
          <w:lang w:eastAsia="en-US"/>
        </w:rPr>
        <w:t xml:space="preserve"> </w:t>
      </w:r>
      <w:r w:rsidR="003115A1">
        <w:rPr>
          <w:rFonts w:eastAsiaTheme="minorHAnsi"/>
          <w:lang w:eastAsia="en-US"/>
        </w:rPr>
        <w:t xml:space="preserve">– </w:t>
      </w:r>
      <w:r>
        <w:rPr>
          <w:rFonts w:eastAsiaTheme="minorHAnsi"/>
          <w:lang w:eastAsia="en-US"/>
        </w:rPr>
        <w:t>для проектов нормативных правовых актов со средней степенью регулирующего воздействия;</w:t>
      </w:r>
    </w:p>
    <w:p w:rsidR="008F6E85" w:rsidRDefault="008F6E85" w:rsidP="00D93443">
      <w:pPr>
        <w:autoSpaceDE w:val="0"/>
        <w:autoSpaceDN w:val="0"/>
        <w:adjustRightInd w:val="0"/>
        <w:ind w:firstLine="709"/>
        <w:jc w:val="both"/>
        <w:rPr>
          <w:rFonts w:eastAsiaTheme="minorHAnsi"/>
          <w:lang w:eastAsia="en-US"/>
        </w:rPr>
      </w:pPr>
      <w:r>
        <w:rPr>
          <w:rFonts w:eastAsiaTheme="minorHAnsi"/>
          <w:lang w:eastAsia="en-US"/>
        </w:rPr>
        <w:t xml:space="preserve">5 рабочих дней </w:t>
      </w:r>
      <w:r w:rsidR="003115A1">
        <w:rPr>
          <w:rFonts w:eastAsiaTheme="minorHAnsi"/>
          <w:lang w:eastAsia="en-US"/>
        </w:rPr>
        <w:t xml:space="preserve">– </w:t>
      </w:r>
      <w:r>
        <w:rPr>
          <w:rFonts w:eastAsiaTheme="minorHAnsi"/>
          <w:lang w:eastAsia="en-US"/>
        </w:rPr>
        <w:t>для проектов нормативных правовых актов с низкой степенью регулирующего воздействия.</w:t>
      </w:r>
    </w:p>
    <w:p w:rsidR="008F6E85" w:rsidRDefault="008F6E85" w:rsidP="00D93443">
      <w:pPr>
        <w:autoSpaceDE w:val="0"/>
        <w:autoSpaceDN w:val="0"/>
        <w:adjustRightInd w:val="0"/>
        <w:ind w:firstLine="709"/>
        <w:jc w:val="both"/>
        <w:rPr>
          <w:rFonts w:eastAsiaTheme="minorHAnsi"/>
          <w:lang w:eastAsia="en-US"/>
        </w:rPr>
      </w:pPr>
      <w:r>
        <w:rPr>
          <w:rFonts w:eastAsiaTheme="minorHAnsi"/>
          <w:lang w:eastAsia="en-US"/>
        </w:rPr>
        <w:t xml:space="preserve">Срок проведения публичных консультаций исчисляется со дня размещения проекта нормативного правового акта в соответствии с требованиями </w:t>
      </w:r>
      <w:hyperlink r:id="rId20" w:history="1">
        <w:r w:rsidRPr="008F6E85">
          <w:rPr>
            <w:rFonts w:eastAsiaTheme="minorHAnsi"/>
            <w:lang w:eastAsia="en-US"/>
          </w:rPr>
          <w:t>пункта 2.1</w:t>
        </w:r>
      </w:hyperlink>
      <w:r>
        <w:rPr>
          <w:rFonts w:eastAsiaTheme="minorHAnsi"/>
          <w:lang w:eastAsia="en-US"/>
        </w:rPr>
        <w:t xml:space="preserve"> настоящего Порядка и направления информации в соответствии с требованиями </w:t>
      </w:r>
      <w:hyperlink r:id="rId21" w:history="1">
        <w:r w:rsidRPr="008F6E85">
          <w:rPr>
            <w:rFonts w:eastAsiaTheme="minorHAnsi"/>
            <w:lang w:eastAsia="en-US"/>
          </w:rPr>
          <w:t>пункта 2.2</w:t>
        </w:r>
      </w:hyperlink>
      <w:r>
        <w:rPr>
          <w:rFonts w:eastAsiaTheme="minorHAnsi"/>
          <w:lang w:eastAsia="en-US"/>
        </w:rPr>
        <w:t xml:space="preserve"> настоящего Порядка.</w:t>
      </w:r>
    </w:p>
    <w:p w:rsidR="008F6E85" w:rsidRDefault="008F6E85" w:rsidP="00D93443">
      <w:pPr>
        <w:autoSpaceDE w:val="0"/>
        <w:autoSpaceDN w:val="0"/>
        <w:adjustRightInd w:val="0"/>
        <w:ind w:firstLine="709"/>
        <w:jc w:val="both"/>
        <w:rPr>
          <w:rFonts w:eastAsiaTheme="minorHAnsi"/>
          <w:lang w:eastAsia="en-US"/>
        </w:rPr>
      </w:pPr>
      <w:r>
        <w:rPr>
          <w:rFonts w:eastAsiaTheme="minorHAnsi"/>
          <w:lang w:eastAsia="en-US"/>
        </w:rPr>
        <w:t>В случае поступления в рамках публичных консультаций в отношении проекта нормативного правового акта значительного количества предложений от заинтересованных лиц орган-разработчик может принять решение о продлении срока их проведения.</w:t>
      </w:r>
    </w:p>
    <w:p w:rsidR="00F40CAD" w:rsidRDefault="0049588D" w:rsidP="00D93443">
      <w:pPr>
        <w:autoSpaceDE w:val="0"/>
        <w:autoSpaceDN w:val="0"/>
        <w:adjustRightInd w:val="0"/>
        <w:ind w:firstLine="709"/>
        <w:jc w:val="both"/>
        <w:rPr>
          <w:rFonts w:eastAsiaTheme="minorHAnsi"/>
          <w:lang w:eastAsia="en-US"/>
        </w:rPr>
      </w:pPr>
      <w:r w:rsidRPr="00961330">
        <w:rPr>
          <w:rFonts w:eastAsiaTheme="minorHAnsi"/>
          <w:lang w:eastAsia="en-US"/>
        </w:rPr>
        <w:t xml:space="preserve">2.4.4. </w:t>
      </w:r>
      <w:r w:rsidR="009327FC" w:rsidRPr="00961330">
        <w:rPr>
          <w:rFonts w:eastAsiaTheme="minorHAnsi"/>
          <w:lang w:eastAsia="en-US"/>
        </w:rPr>
        <w:t>У</w:t>
      </w:r>
      <w:r w:rsidR="00F40CAD">
        <w:rPr>
          <w:rFonts w:eastAsiaTheme="minorHAnsi"/>
          <w:lang w:eastAsia="en-US"/>
        </w:rPr>
        <w:t>ведомление направляется уча</w:t>
      </w:r>
      <w:r w:rsidR="00B3669D">
        <w:rPr>
          <w:rFonts w:eastAsiaTheme="minorHAnsi"/>
          <w:lang w:eastAsia="en-US"/>
        </w:rPr>
        <w:t>стникам публичных консультаций</w:t>
      </w:r>
      <w:r w:rsidR="00F40CAD">
        <w:rPr>
          <w:rFonts w:eastAsiaTheme="minorHAnsi"/>
          <w:lang w:eastAsia="en-US"/>
        </w:rPr>
        <w:t xml:space="preserve"> </w:t>
      </w:r>
      <w:r w:rsidR="00B3669D" w:rsidRPr="00961330">
        <w:rPr>
          <w:rFonts w:eastAsiaTheme="minorHAnsi"/>
          <w:lang w:eastAsia="en-US"/>
        </w:rPr>
        <w:t xml:space="preserve">в течение </w:t>
      </w:r>
      <w:r w:rsidR="00052DD6">
        <w:rPr>
          <w:rFonts w:eastAsiaTheme="minorHAnsi"/>
          <w:lang w:eastAsia="en-US"/>
        </w:rPr>
        <w:t>2</w:t>
      </w:r>
      <w:r w:rsidR="00D87B28">
        <w:rPr>
          <w:rFonts w:eastAsiaTheme="minorHAnsi"/>
          <w:lang w:eastAsia="en-US"/>
        </w:rPr>
        <w:t xml:space="preserve"> </w:t>
      </w:r>
      <w:r w:rsidR="00B3669D" w:rsidRPr="00961330">
        <w:rPr>
          <w:rFonts w:eastAsiaTheme="minorHAnsi"/>
          <w:lang w:eastAsia="en-US"/>
        </w:rPr>
        <w:t>рабочих дней</w:t>
      </w:r>
      <w:r w:rsidR="00F40CAD">
        <w:rPr>
          <w:rFonts w:eastAsiaTheme="minorHAnsi"/>
          <w:lang w:eastAsia="en-US"/>
        </w:rPr>
        <w:t xml:space="preserve"> </w:t>
      </w:r>
      <w:r w:rsidR="00B3669D">
        <w:rPr>
          <w:rFonts w:eastAsiaTheme="minorHAnsi"/>
          <w:lang w:eastAsia="en-US"/>
        </w:rPr>
        <w:t xml:space="preserve">с момента </w:t>
      </w:r>
      <w:r w:rsidR="00F40CAD">
        <w:rPr>
          <w:rFonts w:eastAsiaTheme="minorHAnsi"/>
          <w:lang w:eastAsia="en-US"/>
        </w:rPr>
        <w:t>его размещения.</w:t>
      </w:r>
    </w:p>
    <w:p w:rsidR="005C799E" w:rsidRDefault="008F0266" w:rsidP="00D93443">
      <w:pPr>
        <w:autoSpaceDE w:val="0"/>
        <w:autoSpaceDN w:val="0"/>
        <w:adjustRightInd w:val="0"/>
        <w:ind w:firstLine="709"/>
        <w:jc w:val="both"/>
        <w:rPr>
          <w:rFonts w:eastAsiaTheme="minorHAnsi"/>
          <w:lang w:eastAsia="en-US"/>
        </w:rPr>
      </w:pPr>
      <w:r w:rsidRPr="008F0266">
        <w:rPr>
          <w:rFonts w:eastAsiaTheme="minorHAnsi"/>
          <w:lang w:eastAsia="en-US"/>
        </w:rPr>
        <w:t>П</w:t>
      </w:r>
      <w:r w:rsidR="005C799E" w:rsidRPr="008F0266">
        <w:rPr>
          <w:rFonts w:eastAsiaTheme="minorHAnsi"/>
          <w:lang w:eastAsia="en-US"/>
        </w:rPr>
        <w:t>олучение информации</w:t>
      </w:r>
      <w:r>
        <w:rPr>
          <w:rFonts w:eastAsiaTheme="minorHAnsi"/>
          <w:lang w:eastAsia="en-US"/>
        </w:rPr>
        <w:t xml:space="preserve"> органом-разработчиком </w:t>
      </w:r>
      <w:r w:rsidR="005C799E">
        <w:rPr>
          <w:rFonts w:eastAsiaTheme="minorHAnsi"/>
          <w:lang w:eastAsia="en-US"/>
        </w:rPr>
        <w:t xml:space="preserve">о позиции заинтересованных лиц </w:t>
      </w:r>
      <w:r>
        <w:rPr>
          <w:rFonts w:eastAsiaTheme="minorHAnsi"/>
          <w:lang w:eastAsia="en-US"/>
        </w:rPr>
        <w:t xml:space="preserve">возможно </w:t>
      </w:r>
      <w:r w:rsidR="005C799E">
        <w:rPr>
          <w:rFonts w:eastAsiaTheme="minorHAnsi"/>
          <w:lang w:eastAsia="en-US"/>
        </w:rPr>
        <w:t xml:space="preserve">посредством проведения совещаний, заседаний экспертных групп, общественных советов и других совещательных и консультативных органов при органе-разработчике (в случае их наличия), проведения опросов представителей групп заинтересованных лиц, а также с использованием иных форм и источников получения информации. Поступившие в ходе указанных мероприятий предложения включаются органом-разработчиком в общий свод предложений, подготавливаемый </w:t>
      </w:r>
      <w:r w:rsidR="005C799E" w:rsidRPr="00F8126D">
        <w:t xml:space="preserve">в соответствии с </w:t>
      </w:r>
      <w:r w:rsidR="00F8126D" w:rsidRPr="00F8126D">
        <w:t>приложением №</w:t>
      </w:r>
      <w:r w:rsidR="00586202">
        <w:t> </w:t>
      </w:r>
      <w:r w:rsidR="00F8126D" w:rsidRPr="00F8126D">
        <w:t>3 к настоящему Порядку</w:t>
      </w:r>
      <w:r w:rsidR="005C799E" w:rsidRPr="00F8126D">
        <w:t>.</w:t>
      </w:r>
    </w:p>
    <w:p w:rsidR="0045290B" w:rsidRDefault="0049588D" w:rsidP="00D93443">
      <w:pPr>
        <w:autoSpaceDE w:val="0"/>
        <w:autoSpaceDN w:val="0"/>
        <w:adjustRightInd w:val="0"/>
        <w:ind w:firstLine="709"/>
        <w:jc w:val="both"/>
        <w:rPr>
          <w:rFonts w:eastAsiaTheme="minorHAnsi"/>
          <w:lang w:eastAsia="en-US"/>
        </w:rPr>
      </w:pPr>
      <w:r>
        <w:rPr>
          <w:rFonts w:eastAsiaTheme="minorHAnsi"/>
          <w:lang w:eastAsia="en-US"/>
        </w:rPr>
        <w:t>2.4.5. </w:t>
      </w:r>
      <w:r w:rsidR="0045290B">
        <w:rPr>
          <w:rFonts w:eastAsiaTheme="minorHAnsi"/>
          <w:lang w:eastAsia="en-US"/>
        </w:rPr>
        <w:t>Орган-разработчик обязан рассмотреть все замечания и предложения, поступившие в установленный срок в связи с размещением уведомления, перечня вопросов, сводного отчета и самого проекта нормативного правового акта, как в бумажном, так и в электронном виде.</w:t>
      </w:r>
    </w:p>
    <w:p w:rsidR="0045290B" w:rsidRDefault="0049588D" w:rsidP="00D93443">
      <w:pPr>
        <w:autoSpaceDE w:val="0"/>
        <w:autoSpaceDN w:val="0"/>
        <w:adjustRightInd w:val="0"/>
        <w:ind w:firstLine="709"/>
        <w:jc w:val="both"/>
        <w:rPr>
          <w:rFonts w:eastAsiaTheme="minorHAnsi"/>
          <w:lang w:eastAsia="en-US"/>
        </w:rPr>
      </w:pPr>
      <w:r>
        <w:rPr>
          <w:rFonts w:eastAsiaTheme="minorHAnsi"/>
          <w:lang w:eastAsia="en-US"/>
        </w:rPr>
        <w:t>2.4</w:t>
      </w:r>
      <w:r w:rsidR="0045290B">
        <w:rPr>
          <w:rFonts w:eastAsiaTheme="minorHAnsi"/>
          <w:lang w:eastAsia="en-US"/>
        </w:rPr>
        <w:t>.</w:t>
      </w:r>
      <w:r>
        <w:rPr>
          <w:rFonts w:eastAsiaTheme="minorHAnsi"/>
          <w:lang w:eastAsia="en-US"/>
        </w:rPr>
        <w:t>6.</w:t>
      </w:r>
      <w:r w:rsidR="00E52322">
        <w:rPr>
          <w:rFonts w:eastAsiaTheme="minorHAnsi"/>
          <w:lang w:eastAsia="en-US"/>
        </w:rPr>
        <w:t> </w:t>
      </w:r>
      <w:r w:rsidR="0045290B">
        <w:rPr>
          <w:rFonts w:eastAsiaTheme="minorHAnsi"/>
          <w:lang w:eastAsia="en-US"/>
        </w:rPr>
        <w:t xml:space="preserve">Орган-разработчик по итогам рассмотрения поступивших в установленный срок замечаний и предложений составляет свод предложений, содержащий сведения об авторе и содержании предложения, а также сведения об учете или причинах отклонения предложений, который подлежит обязательному размещению органом-разработчиком на официальном сайте не позднее 5 рабочих дней со дня окончания публичных консультаций на срок не менее </w:t>
      </w:r>
      <w:r w:rsidR="00C243E9">
        <w:rPr>
          <w:rFonts w:eastAsiaTheme="minorHAnsi"/>
          <w:lang w:eastAsia="en-US"/>
        </w:rPr>
        <w:t xml:space="preserve">15 </w:t>
      </w:r>
      <w:r w:rsidR="0045290B">
        <w:rPr>
          <w:rFonts w:eastAsiaTheme="minorHAnsi"/>
          <w:lang w:eastAsia="en-US"/>
        </w:rPr>
        <w:t>рабочих дней.</w:t>
      </w:r>
    </w:p>
    <w:p w:rsidR="0045290B" w:rsidRDefault="0045290B" w:rsidP="00D93443">
      <w:pPr>
        <w:autoSpaceDE w:val="0"/>
        <w:autoSpaceDN w:val="0"/>
        <w:adjustRightInd w:val="0"/>
        <w:ind w:firstLine="709"/>
        <w:jc w:val="both"/>
        <w:rPr>
          <w:rFonts w:eastAsiaTheme="minorHAnsi"/>
          <w:lang w:eastAsia="en-US"/>
        </w:rPr>
      </w:pPr>
      <w:r>
        <w:rPr>
          <w:rFonts w:eastAsiaTheme="minorHAnsi"/>
          <w:lang w:eastAsia="en-US"/>
        </w:rPr>
        <w:lastRenderedPageBreak/>
        <w:t xml:space="preserve">Также в своде предложений указывается перечень органов и организаций, которым были направлены уведомления о проведении публичных консультаций в соответствии с </w:t>
      </w:r>
      <w:hyperlink r:id="rId22" w:history="1">
        <w:r w:rsidRPr="00961330">
          <w:rPr>
            <w:rFonts w:eastAsiaTheme="minorHAnsi"/>
            <w:lang w:eastAsia="en-US"/>
          </w:rPr>
          <w:t>пунктом 2.2</w:t>
        </w:r>
      </w:hyperlink>
      <w:r>
        <w:rPr>
          <w:rFonts w:eastAsiaTheme="minorHAnsi"/>
          <w:lang w:eastAsia="en-US"/>
        </w:rPr>
        <w:t xml:space="preserve"> настоящего Порядка.</w:t>
      </w:r>
    </w:p>
    <w:p w:rsidR="00E52322" w:rsidRDefault="00E52322" w:rsidP="00E52322">
      <w:pPr>
        <w:autoSpaceDE w:val="0"/>
        <w:autoSpaceDN w:val="0"/>
        <w:adjustRightInd w:val="0"/>
        <w:ind w:firstLine="709"/>
        <w:jc w:val="both"/>
      </w:pPr>
      <w:r>
        <w:rPr>
          <w:rFonts w:eastAsiaTheme="minorHAnsi"/>
          <w:lang w:eastAsia="en-US"/>
        </w:rPr>
        <w:t>2.4.7. С</w:t>
      </w:r>
      <w:r>
        <w:t xml:space="preserve"> целью обсуждения поступивших предложений в ходе публичных консультаций орган-разработчик может организовать совещание с заинтересованными лицами.</w:t>
      </w:r>
    </w:p>
    <w:p w:rsidR="0045290B" w:rsidRDefault="00E52322" w:rsidP="00D93443">
      <w:pPr>
        <w:autoSpaceDE w:val="0"/>
        <w:autoSpaceDN w:val="0"/>
        <w:adjustRightInd w:val="0"/>
        <w:ind w:firstLine="709"/>
        <w:jc w:val="both"/>
        <w:rPr>
          <w:rFonts w:eastAsiaTheme="minorHAnsi"/>
          <w:lang w:eastAsia="en-US"/>
        </w:rPr>
      </w:pPr>
      <w:bookmarkStart w:id="6" w:name="Par16"/>
      <w:bookmarkEnd w:id="6"/>
      <w:r>
        <w:rPr>
          <w:rFonts w:eastAsiaTheme="minorHAnsi"/>
          <w:lang w:eastAsia="en-US"/>
        </w:rPr>
        <w:t>2.4.8</w:t>
      </w:r>
      <w:r w:rsidR="0045290B">
        <w:rPr>
          <w:rFonts w:eastAsiaTheme="minorHAnsi"/>
          <w:lang w:eastAsia="en-US"/>
        </w:rPr>
        <w:t>.</w:t>
      </w:r>
      <w:r>
        <w:rPr>
          <w:rFonts w:eastAsiaTheme="minorHAnsi"/>
          <w:lang w:eastAsia="en-US"/>
        </w:rPr>
        <w:t> </w:t>
      </w:r>
      <w:r w:rsidR="0045290B">
        <w:rPr>
          <w:rFonts w:eastAsiaTheme="minorHAnsi"/>
          <w:lang w:eastAsia="en-US"/>
        </w:rPr>
        <w:t>При отсутствии замечаний и предложений по итогам публичных консультаций в сводном отчете делается соответствующая запись.</w:t>
      </w:r>
    </w:p>
    <w:p w:rsidR="0045290B" w:rsidRDefault="00961330" w:rsidP="00D93443">
      <w:pPr>
        <w:autoSpaceDE w:val="0"/>
        <w:autoSpaceDN w:val="0"/>
        <w:adjustRightInd w:val="0"/>
        <w:ind w:firstLine="709"/>
        <w:jc w:val="both"/>
        <w:rPr>
          <w:rFonts w:eastAsiaTheme="minorHAnsi"/>
          <w:lang w:eastAsia="en-US"/>
        </w:rPr>
      </w:pPr>
      <w:r>
        <w:rPr>
          <w:rFonts w:eastAsiaTheme="minorHAnsi"/>
          <w:lang w:eastAsia="en-US"/>
        </w:rPr>
        <w:t>2.4.</w:t>
      </w:r>
      <w:r w:rsidR="00E52322">
        <w:rPr>
          <w:rFonts w:eastAsiaTheme="minorHAnsi"/>
          <w:lang w:eastAsia="en-US"/>
        </w:rPr>
        <w:t>9</w:t>
      </w:r>
      <w:r>
        <w:rPr>
          <w:rFonts w:eastAsiaTheme="minorHAnsi"/>
          <w:lang w:eastAsia="en-US"/>
        </w:rPr>
        <w:t>.</w:t>
      </w:r>
      <w:r w:rsidR="00E52322">
        <w:rPr>
          <w:rFonts w:eastAsiaTheme="minorHAnsi"/>
          <w:lang w:eastAsia="en-US"/>
        </w:rPr>
        <w:t> </w:t>
      </w:r>
      <w:r w:rsidR="0045290B">
        <w:rPr>
          <w:rFonts w:eastAsiaTheme="minorHAnsi"/>
          <w:lang w:eastAsia="en-US"/>
        </w:rPr>
        <w:t xml:space="preserve">Если в результате доработки органом-разработчиком в проект нормативного правового акта будут внесены изменения, содержащие положения с высокой степенью регулирующего воздействия или средней степенью регулирующего воздействия, в отношении которых не проведены публичные консультации, проект нормативного правового акта с доработанным сводным отчетом подлежит повторному размещению на официальном сайте с целью проведения публичных консультаций в соответствии с </w:t>
      </w:r>
      <w:r w:rsidR="00052DD6">
        <w:rPr>
          <w:rFonts w:eastAsiaTheme="minorHAnsi"/>
          <w:lang w:eastAsia="en-US"/>
        </w:rPr>
        <w:t>под</w:t>
      </w:r>
      <w:hyperlink r:id="rId23" w:history="1">
        <w:r w:rsidR="0045290B" w:rsidRPr="00961330">
          <w:rPr>
            <w:rFonts w:eastAsiaTheme="minorHAnsi"/>
            <w:lang w:eastAsia="en-US"/>
          </w:rPr>
          <w:t xml:space="preserve">пунктами </w:t>
        </w:r>
        <w:r w:rsidRPr="00961330">
          <w:rPr>
            <w:rFonts w:eastAsiaTheme="minorHAnsi"/>
            <w:lang w:eastAsia="en-US"/>
          </w:rPr>
          <w:t>2.4</w:t>
        </w:r>
      </w:hyperlink>
      <w:r w:rsidRPr="00961330">
        <w:rPr>
          <w:rFonts w:eastAsiaTheme="minorHAnsi"/>
          <w:lang w:eastAsia="en-US"/>
        </w:rPr>
        <w:t>.1</w:t>
      </w:r>
      <w:r w:rsidR="0045290B" w:rsidRPr="00961330">
        <w:rPr>
          <w:rFonts w:eastAsiaTheme="minorHAnsi"/>
          <w:lang w:eastAsia="en-US"/>
        </w:rPr>
        <w:t xml:space="preserve"> </w:t>
      </w:r>
      <w:r w:rsidRPr="00961330">
        <w:rPr>
          <w:rFonts w:eastAsiaTheme="minorHAnsi"/>
          <w:lang w:eastAsia="en-US"/>
        </w:rPr>
        <w:t>–</w:t>
      </w:r>
      <w:r w:rsidR="0045290B" w:rsidRPr="00961330">
        <w:rPr>
          <w:rFonts w:eastAsiaTheme="minorHAnsi"/>
          <w:lang w:eastAsia="en-US"/>
        </w:rPr>
        <w:t xml:space="preserve"> </w:t>
      </w:r>
      <w:hyperlink w:anchor="Par16" w:history="1">
        <w:r w:rsidRPr="00961330">
          <w:rPr>
            <w:rFonts w:eastAsiaTheme="minorHAnsi"/>
            <w:lang w:eastAsia="en-US"/>
          </w:rPr>
          <w:t>2.4.6</w:t>
        </w:r>
      </w:hyperlink>
      <w:r w:rsidR="0045290B" w:rsidRPr="00961330">
        <w:rPr>
          <w:rFonts w:eastAsiaTheme="minorHAnsi"/>
          <w:lang w:eastAsia="en-US"/>
        </w:rPr>
        <w:t xml:space="preserve"> настоящего Порядка.</w:t>
      </w:r>
    </w:p>
    <w:p w:rsidR="0045290B" w:rsidRDefault="00961330" w:rsidP="00D93443">
      <w:pPr>
        <w:autoSpaceDE w:val="0"/>
        <w:autoSpaceDN w:val="0"/>
        <w:adjustRightInd w:val="0"/>
        <w:ind w:firstLine="709"/>
        <w:jc w:val="both"/>
        <w:rPr>
          <w:rFonts w:eastAsiaTheme="minorHAnsi"/>
          <w:lang w:eastAsia="en-US"/>
        </w:rPr>
      </w:pPr>
      <w:r>
        <w:rPr>
          <w:rFonts w:eastAsiaTheme="minorHAnsi"/>
          <w:lang w:eastAsia="en-US"/>
        </w:rPr>
        <w:t>2.4.</w:t>
      </w:r>
      <w:r w:rsidR="00E52322">
        <w:rPr>
          <w:rFonts w:eastAsiaTheme="minorHAnsi"/>
          <w:lang w:eastAsia="en-US"/>
        </w:rPr>
        <w:t>10</w:t>
      </w:r>
      <w:r>
        <w:rPr>
          <w:rFonts w:eastAsiaTheme="minorHAnsi"/>
          <w:lang w:eastAsia="en-US"/>
        </w:rPr>
        <w:t>.</w:t>
      </w:r>
      <w:r w:rsidR="00E52322">
        <w:rPr>
          <w:rFonts w:eastAsiaTheme="minorHAnsi"/>
          <w:lang w:eastAsia="en-US"/>
        </w:rPr>
        <w:t> </w:t>
      </w:r>
      <w:r w:rsidR="0045290B">
        <w:rPr>
          <w:rFonts w:eastAsiaTheme="minorHAnsi"/>
          <w:lang w:eastAsia="en-US"/>
        </w:rPr>
        <w:t>В случае принятия по результатам публичных консультаций органом-разработчиком решения об отказе в разработке проекта нормативного правового акта данный орган размещает на официальном сайте соответствующую информацию в течение 3 рабочих дней с момента принятия такого решения.</w:t>
      </w:r>
    </w:p>
    <w:p w:rsidR="0045290B" w:rsidRDefault="0045290B" w:rsidP="00D93443">
      <w:pPr>
        <w:autoSpaceDE w:val="0"/>
        <w:autoSpaceDN w:val="0"/>
        <w:adjustRightInd w:val="0"/>
        <w:ind w:firstLine="709"/>
        <w:jc w:val="both"/>
        <w:rPr>
          <w:rFonts w:eastAsiaTheme="minorHAnsi"/>
          <w:lang w:eastAsia="en-US"/>
        </w:rPr>
      </w:pPr>
      <w:r>
        <w:rPr>
          <w:rFonts w:eastAsiaTheme="minorHAnsi"/>
          <w:lang w:eastAsia="en-US"/>
        </w:rPr>
        <w:t>Основани</w:t>
      </w:r>
      <w:r w:rsidR="00052DD6">
        <w:rPr>
          <w:rFonts w:eastAsiaTheme="minorHAnsi"/>
          <w:lang w:eastAsia="en-US"/>
        </w:rPr>
        <w:t>ем</w:t>
      </w:r>
      <w:r>
        <w:rPr>
          <w:rFonts w:eastAsiaTheme="minorHAnsi"/>
          <w:lang w:eastAsia="en-US"/>
        </w:rPr>
        <w:t xml:space="preserve"> для принятия такого решения явля</w:t>
      </w:r>
      <w:r w:rsidR="00052DD6">
        <w:rPr>
          <w:rFonts w:eastAsiaTheme="minorHAnsi"/>
          <w:lang w:eastAsia="en-US"/>
        </w:rPr>
        <w:t>е</w:t>
      </w:r>
      <w:r>
        <w:rPr>
          <w:rFonts w:eastAsiaTheme="minorHAnsi"/>
          <w:lang w:eastAsia="en-US"/>
        </w:rPr>
        <w:t xml:space="preserve">тся выявление в проекте нормативного правового акта положений, необоснованно затрудняющих осуществление предпринимательской и инвестиционной деятельности или приводящих к возникновению необоснованных расходов бюджета </w:t>
      </w:r>
      <w:r w:rsidR="00F607D3">
        <w:rPr>
          <w:rFonts w:eastAsiaTheme="minorHAnsi"/>
          <w:lang w:eastAsia="en-US"/>
        </w:rPr>
        <w:t>района, бюджета города</w:t>
      </w:r>
      <w:r>
        <w:rPr>
          <w:rFonts w:eastAsiaTheme="minorHAnsi"/>
          <w:lang w:eastAsia="en-US"/>
        </w:rPr>
        <w:t>.</w:t>
      </w:r>
    </w:p>
    <w:p w:rsidR="0045290B" w:rsidRDefault="0045290B" w:rsidP="00D93443">
      <w:pPr>
        <w:autoSpaceDE w:val="0"/>
        <w:autoSpaceDN w:val="0"/>
        <w:adjustRightInd w:val="0"/>
        <w:ind w:firstLine="709"/>
        <w:jc w:val="both"/>
        <w:rPr>
          <w:rFonts w:eastAsiaTheme="minorHAnsi"/>
          <w:lang w:eastAsia="en-US"/>
        </w:rPr>
      </w:pPr>
      <w:r>
        <w:rPr>
          <w:rFonts w:eastAsiaTheme="minorHAnsi"/>
          <w:lang w:eastAsia="en-US"/>
        </w:rPr>
        <w:t>Срок принятия данного решения составляет 5 рабочих дней со дня окончания публичных консультаций</w:t>
      </w:r>
    </w:p>
    <w:p w:rsidR="00961330" w:rsidRDefault="00961330" w:rsidP="00D93443">
      <w:pPr>
        <w:autoSpaceDE w:val="0"/>
        <w:autoSpaceDN w:val="0"/>
        <w:adjustRightInd w:val="0"/>
        <w:ind w:firstLine="709"/>
        <w:jc w:val="both"/>
        <w:rPr>
          <w:rFonts w:eastAsiaTheme="minorHAnsi"/>
          <w:lang w:eastAsia="en-US"/>
        </w:rPr>
      </w:pPr>
      <w:r>
        <w:rPr>
          <w:rFonts w:eastAsiaTheme="minorHAnsi"/>
          <w:lang w:eastAsia="en-US"/>
        </w:rPr>
        <w:t>2.4.1</w:t>
      </w:r>
      <w:r w:rsidR="00E52322">
        <w:rPr>
          <w:rFonts w:eastAsiaTheme="minorHAnsi"/>
          <w:lang w:eastAsia="en-US"/>
        </w:rPr>
        <w:t>1</w:t>
      </w:r>
      <w:r>
        <w:rPr>
          <w:rFonts w:eastAsiaTheme="minorHAnsi"/>
          <w:lang w:eastAsia="en-US"/>
        </w:rPr>
        <w:t>.</w:t>
      </w:r>
      <w:r w:rsidR="00E52322">
        <w:rPr>
          <w:rFonts w:eastAsiaTheme="minorHAnsi"/>
          <w:lang w:eastAsia="en-US"/>
        </w:rPr>
        <w:t> </w:t>
      </w:r>
      <w:r>
        <w:rPr>
          <w:rFonts w:eastAsiaTheme="minorHAnsi"/>
          <w:lang w:eastAsia="en-US"/>
        </w:rPr>
        <w:t xml:space="preserve">Орган-разработчик направляет в уполномоченный орган доработанный по результатам публичных консультаций проект нормативного правового акта и сводный отчет, со всеми поступившими к нему замечаниями и предложениями, а также со сводом предложений, подготовленным в соответствии с </w:t>
      </w:r>
      <w:r w:rsidR="00052DD6">
        <w:rPr>
          <w:rFonts w:eastAsiaTheme="minorHAnsi"/>
          <w:lang w:eastAsia="en-US"/>
        </w:rPr>
        <w:t>под</w:t>
      </w:r>
      <w:hyperlink r:id="rId24" w:history="1">
        <w:r w:rsidRPr="00961330">
          <w:rPr>
            <w:rFonts w:eastAsiaTheme="minorHAnsi"/>
            <w:lang w:eastAsia="en-US"/>
          </w:rPr>
          <w:t>пунктом 2.4.6</w:t>
        </w:r>
      </w:hyperlink>
      <w:r>
        <w:rPr>
          <w:rFonts w:eastAsiaTheme="minorHAnsi"/>
          <w:lang w:eastAsia="en-US"/>
        </w:rPr>
        <w:t xml:space="preserve"> настоящего Порядка.</w:t>
      </w:r>
    </w:p>
    <w:p w:rsidR="00961330" w:rsidRPr="00B916A4" w:rsidRDefault="00961330" w:rsidP="00D93443">
      <w:pPr>
        <w:autoSpaceDE w:val="0"/>
        <w:autoSpaceDN w:val="0"/>
        <w:adjustRightInd w:val="0"/>
        <w:ind w:firstLine="709"/>
        <w:jc w:val="both"/>
        <w:rPr>
          <w:rFonts w:eastAsiaTheme="minorHAnsi"/>
          <w:lang w:eastAsia="en-US"/>
        </w:rPr>
      </w:pPr>
      <w:r w:rsidRPr="00961330">
        <w:rPr>
          <w:rFonts w:eastAsiaTheme="minorHAnsi"/>
          <w:lang w:eastAsia="en-US"/>
        </w:rPr>
        <w:t>2.5.</w:t>
      </w:r>
      <w:r w:rsidR="00E52322">
        <w:rPr>
          <w:rFonts w:eastAsiaTheme="minorHAnsi"/>
          <w:lang w:eastAsia="en-US"/>
        </w:rPr>
        <w:t> </w:t>
      </w:r>
      <w:r>
        <w:rPr>
          <w:rFonts w:eastAsiaTheme="minorHAnsi"/>
          <w:lang w:eastAsia="en-US"/>
        </w:rPr>
        <w:t xml:space="preserve">В случае несоблюдения органом-разработчиком требований, предусмотренных </w:t>
      </w:r>
      <w:hyperlink r:id="rId25" w:history="1">
        <w:r w:rsidRPr="00575BCA">
          <w:rPr>
            <w:rFonts w:eastAsiaTheme="minorHAnsi"/>
            <w:lang w:eastAsia="en-US"/>
          </w:rPr>
          <w:t>пунктами 2.1</w:t>
        </w:r>
      </w:hyperlink>
      <w:r w:rsidRPr="00575BCA">
        <w:rPr>
          <w:rFonts w:eastAsiaTheme="minorHAnsi"/>
          <w:lang w:eastAsia="en-US"/>
        </w:rPr>
        <w:t xml:space="preserve"> </w:t>
      </w:r>
      <w:r w:rsidR="00B916A4" w:rsidRPr="00575BCA">
        <w:rPr>
          <w:rFonts w:eastAsiaTheme="minorHAnsi"/>
          <w:lang w:eastAsia="en-US"/>
        </w:rPr>
        <w:t>–</w:t>
      </w:r>
      <w:r w:rsidRPr="00575BCA">
        <w:rPr>
          <w:rFonts w:eastAsiaTheme="minorHAnsi"/>
          <w:lang w:eastAsia="en-US"/>
        </w:rPr>
        <w:t xml:space="preserve"> </w:t>
      </w:r>
      <w:hyperlink r:id="rId26" w:history="1">
        <w:r w:rsidR="00B916A4" w:rsidRPr="00575BCA">
          <w:rPr>
            <w:rFonts w:eastAsiaTheme="minorHAnsi"/>
            <w:lang w:eastAsia="en-US"/>
          </w:rPr>
          <w:t>2.4</w:t>
        </w:r>
      </w:hyperlink>
      <w:r w:rsidRPr="00575BCA">
        <w:rPr>
          <w:rFonts w:eastAsiaTheme="minorHAnsi"/>
          <w:lang w:eastAsia="en-US"/>
        </w:rPr>
        <w:t xml:space="preserve"> настоящего Порядка, уполномоченный орган возвращает проект нормативного правового акта с</w:t>
      </w:r>
      <w:r>
        <w:rPr>
          <w:rFonts w:eastAsiaTheme="minorHAnsi"/>
          <w:lang w:eastAsia="en-US"/>
        </w:rPr>
        <w:t xml:space="preserve"> мотивированным обоснованием причин возврата и требованием провести установленные процедуры, начиная с невыполненной. После выполнения </w:t>
      </w:r>
      <w:r w:rsidRPr="00575BCA">
        <w:rPr>
          <w:rFonts w:eastAsiaTheme="minorHAnsi"/>
          <w:lang w:eastAsia="en-US"/>
        </w:rPr>
        <w:t>данного</w:t>
      </w:r>
      <w:r>
        <w:rPr>
          <w:rFonts w:eastAsiaTheme="minorHAnsi"/>
          <w:lang w:eastAsia="en-US"/>
        </w:rPr>
        <w:t xml:space="preserve"> требования орган-разработчик повторно направляет в уполномоченный орган проект нормативного правового акта.</w:t>
      </w:r>
    </w:p>
    <w:p w:rsidR="00961330" w:rsidRDefault="00B916A4" w:rsidP="00D93443">
      <w:pPr>
        <w:autoSpaceDE w:val="0"/>
        <w:autoSpaceDN w:val="0"/>
        <w:adjustRightInd w:val="0"/>
        <w:ind w:firstLine="709"/>
        <w:jc w:val="both"/>
        <w:rPr>
          <w:rFonts w:eastAsiaTheme="minorHAnsi"/>
          <w:lang w:eastAsia="en-US"/>
        </w:rPr>
      </w:pPr>
      <w:r>
        <w:rPr>
          <w:rFonts w:eastAsiaTheme="minorHAnsi"/>
          <w:lang w:eastAsia="en-US"/>
        </w:rPr>
        <w:t>2.6.</w:t>
      </w:r>
      <w:r w:rsidR="00E52322">
        <w:rPr>
          <w:rFonts w:eastAsiaTheme="minorHAnsi"/>
          <w:lang w:eastAsia="en-US"/>
        </w:rPr>
        <w:t> </w:t>
      </w:r>
      <w:r>
        <w:rPr>
          <w:rFonts w:eastAsiaTheme="minorHAnsi"/>
          <w:lang w:eastAsia="en-US"/>
        </w:rPr>
        <w:t xml:space="preserve">Подготовка </w:t>
      </w:r>
      <w:r w:rsidR="00961330">
        <w:rPr>
          <w:rFonts w:eastAsiaTheme="minorHAnsi"/>
          <w:lang w:eastAsia="en-US"/>
        </w:rPr>
        <w:t>заключения об оценке регулирующего воздействия осуществляются со дня поступления проекта нормативного правового акта в уполномоченный орган в следующие сроки:</w:t>
      </w:r>
    </w:p>
    <w:p w:rsidR="00961330" w:rsidRDefault="00961330" w:rsidP="00D93443">
      <w:pPr>
        <w:autoSpaceDE w:val="0"/>
        <w:autoSpaceDN w:val="0"/>
        <w:adjustRightInd w:val="0"/>
        <w:ind w:firstLine="709"/>
        <w:jc w:val="both"/>
        <w:rPr>
          <w:rFonts w:eastAsiaTheme="minorHAnsi"/>
          <w:lang w:eastAsia="en-US"/>
        </w:rPr>
      </w:pPr>
      <w:r>
        <w:rPr>
          <w:rFonts w:eastAsiaTheme="minorHAnsi"/>
          <w:lang w:eastAsia="en-US"/>
        </w:rPr>
        <w:t>10 рабочих дней</w:t>
      </w:r>
      <w:r w:rsidR="00B916A4">
        <w:rPr>
          <w:rFonts w:eastAsiaTheme="minorHAnsi"/>
          <w:lang w:eastAsia="en-US"/>
        </w:rPr>
        <w:t xml:space="preserve"> </w:t>
      </w:r>
      <w:r w:rsidR="003115A1">
        <w:rPr>
          <w:rFonts w:eastAsiaTheme="minorHAnsi"/>
          <w:lang w:eastAsia="en-US"/>
        </w:rPr>
        <w:t xml:space="preserve">– </w:t>
      </w:r>
      <w:r>
        <w:rPr>
          <w:rFonts w:eastAsiaTheme="minorHAnsi"/>
          <w:lang w:eastAsia="en-US"/>
        </w:rPr>
        <w:t>для проектов нормативных правовых актов, содержащих положения, имеющие высокую и (или) среднюю степень регулирующего воздействия;</w:t>
      </w:r>
    </w:p>
    <w:p w:rsidR="00961330" w:rsidRDefault="00B916A4" w:rsidP="00D93443">
      <w:pPr>
        <w:autoSpaceDE w:val="0"/>
        <w:autoSpaceDN w:val="0"/>
        <w:adjustRightInd w:val="0"/>
        <w:ind w:firstLine="709"/>
        <w:jc w:val="both"/>
        <w:rPr>
          <w:rFonts w:eastAsiaTheme="minorHAnsi"/>
          <w:lang w:eastAsia="en-US"/>
        </w:rPr>
      </w:pPr>
      <w:r>
        <w:rPr>
          <w:rFonts w:eastAsiaTheme="minorHAnsi"/>
          <w:lang w:eastAsia="en-US"/>
        </w:rPr>
        <w:t xml:space="preserve">7 рабочих дней </w:t>
      </w:r>
      <w:r w:rsidR="003115A1">
        <w:rPr>
          <w:rFonts w:eastAsiaTheme="minorHAnsi"/>
          <w:lang w:eastAsia="en-US"/>
        </w:rPr>
        <w:t xml:space="preserve">– </w:t>
      </w:r>
      <w:r w:rsidR="00961330">
        <w:rPr>
          <w:rFonts w:eastAsiaTheme="minorHAnsi"/>
          <w:lang w:eastAsia="en-US"/>
        </w:rPr>
        <w:t>для проектов нормативных правовых актов, содержащих положения, имеющие низкую степень регулирующего воздействия.</w:t>
      </w:r>
    </w:p>
    <w:p w:rsidR="00961330" w:rsidRDefault="00961330" w:rsidP="00D93443">
      <w:pPr>
        <w:autoSpaceDE w:val="0"/>
        <w:autoSpaceDN w:val="0"/>
        <w:adjustRightInd w:val="0"/>
        <w:ind w:firstLine="709"/>
        <w:jc w:val="both"/>
        <w:rPr>
          <w:rFonts w:eastAsiaTheme="minorHAnsi"/>
          <w:lang w:eastAsia="en-US"/>
        </w:rPr>
      </w:pPr>
      <w:r>
        <w:rPr>
          <w:rFonts w:eastAsiaTheme="minorHAnsi"/>
          <w:lang w:eastAsia="en-US"/>
        </w:rPr>
        <w:t xml:space="preserve">Если проект нормативного правового акта содержит положения, имеющие высокую или среднюю степень регулирующего воздействия, уполномоченный орган может провести публичные консультации с органами и организациями, указанными в </w:t>
      </w:r>
      <w:hyperlink r:id="rId27" w:history="1">
        <w:r w:rsidRPr="00B916A4">
          <w:rPr>
            <w:rFonts w:eastAsiaTheme="minorHAnsi"/>
            <w:lang w:eastAsia="en-US"/>
          </w:rPr>
          <w:t>пункте 2.2</w:t>
        </w:r>
      </w:hyperlink>
      <w:r>
        <w:rPr>
          <w:rFonts w:eastAsiaTheme="minorHAnsi"/>
          <w:lang w:eastAsia="en-US"/>
        </w:rPr>
        <w:t xml:space="preserve"> настоящего Порядка, в течение срока, отведенного для </w:t>
      </w:r>
      <w:r w:rsidR="00586202">
        <w:rPr>
          <w:rFonts w:eastAsiaTheme="minorHAnsi"/>
          <w:lang w:eastAsia="en-US"/>
        </w:rPr>
        <w:t>подготовки заключения об</w:t>
      </w:r>
      <w:r>
        <w:rPr>
          <w:rFonts w:eastAsiaTheme="minorHAnsi"/>
          <w:lang w:eastAsia="en-US"/>
        </w:rPr>
        <w:t xml:space="preserve"> оценк</w:t>
      </w:r>
      <w:r w:rsidR="00586202">
        <w:rPr>
          <w:rFonts w:eastAsiaTheme="minorHAnsi"/>
          <w:lang w:eastAsia="en-US"/>
        </w:rPr>
        <w:t>е</w:t>
      </w:r>
      <w:r>
        <w:rPr>
          <w:rFonts w:eastAsiaTheme="minorHAnsi"/>
          <w:lang w:eastAsia="en-US"/>
        </w:rPr>
        <w:t xml:space="preserve"> регулирующего воздействия уполномоченным органом.</w:t>
      </w:r>
    </w:p>
    <w:p w:rsidR="00961330" w:rsidRDefault="00961330" w:rsidP="00D93443">
      <w:pPr>
        <w:autoSpaceDE w:val="0"/>
        <w:autoSpaceDN w:val="0"/>
        <w:adjustRightInd w:val="0"/>
        <w:ind w:firstLine="709"/>
        <w:jc w:val="both"/>
        <w:rPr>
          <w:rFonts w:eastAsiaTheme="minorHAnsi"/>
          <w:lang w:eastAsia="en-US"/>
        </w:rPr>
      </w:pPr>
      <w:r>
        <w:rPr>
          <w:rFonts w:eastAsiaTheme="minorHAnsi"/>
          <w:lang w:eastAsia="en-US"/>
        </w:rPr>
        <w:t>В этом случае уполномоченный орган может продлить срок подготовки заключения об оценке регулирующего воздействия, но не более чем на 5 рабочих дней.</w:t>
      </w:r>
    </w:p>
    <w:p w:rsidR="00961330" w:rsidRDefault="00575BCA" w:rsidP="00D93443">
      <w:pPr>
        <w:autoSpaceDE w:val="0"/>
        <w:autoSpaceDN w:val="0"/>
        <w:adjustRightInd w:val="0"/>
        <w:ind w:firstLine="709"/>
        <w:jc w:val="both"/>
        <w:rPr>
          <w:rFonts w:eastAsiaTheme="minorHAnsi"/>
          <w:lang w:eastAsia="en-US"/>
        </w:rPr>
      </w:pPr>
      <w:r>
        <w:rPr>
          <w:rFonts w:eastAsiaTheme="minorHAnsi"/>
          <w:lang w:eastAsia="en-US"/>
        </w:rPr>
        <w:t>2.7</w:t>
      </w:r>
      <w:r w:rsidR="00E52322">
        <w:rPr>
          <w:rFonts w:eastAsiaTheme="minorHAnsi"/>
          <w:lang w:eastAsia="en-US"/>
        </w:rPr>
        <w:t>. </w:t>
      </w:r>
      <w:r w:rsidR="00961330" w:rsidRPr="00BB6ACF">
        <w:rPr>
          <w:rFonts w:eastAsiaTheme="minorHAnsi"/>
          <w:lang w:eastAsia="en-US"/>
        </w:rPr>
        <w:t xml:space="preserve">Уполномоченный орган </w:t>
      </w:r>
      <w:r w:rsidRPr="00BB6ACF">
        <w:rPr>
          <w:rFonts w:eastAsiaTheme="minorHAnsi"/>
          <w:lang w:eastAsia="en-US"/>
        </w:rPr>
        <w:t>рассматривает</w:t>
      </w:r>
      <w:r w:rsidR="00961330" w:rsidRPr="00BB6ACF">
        <w:rPr>
          <w:rFonts w:eastAsiaTheme="minorHAnsi"/>
          <w:lang w:eastAsia="en-US"/>
        </w:rPr>
        <w:t xml:space="preserve"> результат</w:t>
      </w:r>
      <w:r w:rsidRPr="00BB6ACF">
        <w:rPr>
          <w:rFonts w:eastAsiaTheme="minorHAnsi"/>
          <w:lang w:eastAsia="en-US"/>
        </w:rPr>
        <w:t>ы</w:t>
      </w:r>
      <w:r w:rsidR="00961330">
        <w:rPr>
          <w:rFonts w:eastAsiaTheme="minorHAnsi"/>
          <w:lang w:eastAsia="en-US"/>
        </w:rPr>
        <w:t xml:space="preserve"> исследования органом-разработчиком выявленной проблемы, представленной в сводном отчете. При этом учитываются мнения потенциальных адресатов предлагаемого правового регулирования, </w:t>
      </w:r>
      <w:r w:rsidR="00961330">
        <w:rPr>
          <w:rFonts w:eastAsiaTheme="minorHAnsi"/>
          <w:lang w:eastAsia="en-US"/>
        </w:rPr>
        <w:lastRenderedPageBreak/>
        <w:t>отраженные в своде предложений, поступивших по результатам проведения публичных консультаций.</w:t>
      </w:r>
    </w:p>
    <w:p w:rsidR="00961330" w:rsidRDefault="00961330" w:rsidP="00D93443">
      <w:pPr>
        <w:autoSpaceDE w:val="0"/>
        <w:autoSpaceDN w:val="0"/>
        <w:adjustRightInd w:val="0"/>
        <w:ind w:firstLine="709"/>
        <w:jc w:val="both"/>
        <w:rPr>
          <w:rFonts w:eastAsiaTheme="minorHAnsi"/>
          <w:lang w:eastAsia="en-US"/>
        </w:rPr>
      </w:pPr>
      <w:r>
        <w:rPr>
          <w:rFonts w:eastAsiaTheme="minorHAnsi"/>
          <w:lang w:eastAsia="en-US"/>
        </w:rPr>
        <w:t>В случае отсутствия содержательного отклика потенциальных адресатов предлагаемого правового регулирования в ходе проведения публичных консультаций либо при отсутствии ясных ответов на существенные вопросы, касающиеся предлагаемого органом-разработчиком правового регулирования, уполномоченным органом могут быть проведены дополнительные публичные консультации.</w:t>
      </w:r>
    </w:p>
    <w:p w:rsidR="00961330" w:rsidRDefault="00BB6ACF" w:rsidP="00D93443">
      <w:pPr>
        <w:autoSpaceDE w:val="0"/>
        <w:autoSpaceDN w:val="0"/>
        <w:adjustRightInd w:val="0"/>
        <w:ind w:firstLine="709"/>
        <w:jc w:val="both"/>
        <w:rPr>
          <w:rFonts w:eastAsiaTheme="minorHAnsi"/>
          <w:lang w:eastAsia="en-US"/>
        </w:rPr>
      </w:pPr>
      <w:r>
        <w:rPr>
          <w:rFonts w:eastAsiaTheme="minorHAnsi"/>
          <w:lang w:eastAsia="en-US"/>
        </w:rPr>
        <w:t>2.7.1.</w:t>
      </w:r>
      <w:r w:rsidR="00E52322">
        <w:rPr>
          <w:rFonts w:eastAsiaTheme="minorHAnsi"/>
          <w:lang w:eastAsia="en-US"/>
        </w:rPr>
        <w:t> </w:t>
      </w:r>
      <w:r w:rsidR="00961330">
        <w:rPr>
          <w:rFonts w:eastAsiaTheme="minorHAnsi"/>
          <w:lang w:eastAsia="en-US"/>
        </w:rPr>
        <w:t>В случае проведения публичных консультаций уполномоченным органом замечания и предложения участников публичных консультаций, поступившие к проекту нормативного правового акта, в обязательном порядке рассматриваются уполномоченным органом при подготовке заключения по оценке регулирующего воздействия.</w:t>
      </w:r>
    </w:p>
    <w:p w:rsidR="00961330" w:rsidRDefault="00BB6ACF" w:rsidP="00D93443">
      <w:pPr>
        <w:autoSpaceDE w:val="0"/>
        <w:autoSpaceDN w:val="0"/>
        <w:adjustRightInd w:val="0"/>
        <w:ind w:firstLine="709"/>
        <w:jc w:val="both"/>
        <w:rPr>
          <w:rFonts w:eastAsiaTheme="minorHAnsi"/>
          <w:lang w:eastAsia="en-US"/>
        </w:rPr>
      </w:pPr>
      <w:r>
        <w:rPr>
          <w:rFonts w:eastAsiaTheme="minorHAnsi"/>
          <w:lang w:eastAsia="en-US"/>
        </w:rPr>
        <w:t>2.7.2.</w:t>
      </w:r>
      <w:r w:rsidR="00E52322">
        <w:rPr>
          <w:rFonts w:eastAsiaTheme="minorHAnsi"/>
          <w:lang w:eastAsia="en-US"/>
        </w:rPr>
        <w:t> </w:t>
      </w:r>
      <w:r w:rsidR="00961330">
        <w:rPr>
          <w:rFonts w:eastAsiaTheme="minorHAnsi"/>
          <w:lang w:eastAsia="en-US"/>
        </w:rPr>
        <w:t xml:space="preserve">В ходе </w:t>
      </w:r>
      <w:r>
        <w:rPr>
          <w:rFonts w:eastAsiaTheme="minorHAnsi"/>
          <w:lang w:eastAsia="en-US"/>
        </w:rPr>
        <w:t xml:space="preserve">рассмотрения </w:t>
      </w:r>
      <w:r w:rsidR="00961330">
        <w:rPr>
          <w:rFonts w:eastAsiaTheme="minorHAnsi"/>
          <w:lang w:eastAsia="en-US"/>
        </w:rPr>
        <w:t>обоснованности выбора предлагаемого правового регулирования уполномоченный орган устанавливает полноту рассмотрения органом-разработчиком всех возможных вариантов правового регулирования выявленной проблемы, а также эффективность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w:t>
      </w:r>
    </w:p>
    <w:p w:rsidR="00961330" w:rsidRDefault="00BB6ACF" w:rsidP="00D93443">
      <w:pPr>
        <w:autoSpaceDE w:val="0"/>
        <w:autoSpaceDN w:val="0"/>
        <w:adjustRightInd w:val="0"/>
        <w:ind w:firstLine="709"/>
        <w:jc w:val="both"/>
        <w:rPr>
          <w:rFonts w:eastAsiaTheme="minorHAnsi"/>
          <w:lang w:eastAsia="en-US"/>
        </w:rPr>
      </w:pPr>
      <w:r>
        <w:rPr>
          <w:rFonts w:eastAsiaTheme="minorHAnsi"/>
          <w:lang w:eastAsia="en-US"/>
        </w:rPr>
        <w:t>2.7.3. </w:t>
      </w:r>
      <w:r w:rsidR="00961330">
        <w:rPr>
          <w:rFonts w:eastAsiaTheme="minorHAnsi"/>
          <w:lang w:eastAsia="en-US"/>
        </w:rPr>
        <w:t>Уполномоченный орган при оценке эффективности предложенных органом-разработчиком вариантов правового регулирования основывается на сведениях, содержащихся в соответствующих разделах сводного отчета</w:t>
      </w:r>
      <w:r>
        <w:rPr>
          <w:rFonts w:eastAsiaTheme="minorHAnsi"/>
          <w:lang w:eastAsia="en-US"/>
        </w:rPr>
        <w:t>.</w:t>
      </w:r>
    </w:p>
    <w:p w:rsidR="00CE1962" w:rsidRDefault="00BB6ACF" w:rsidP="00D93443">
      <w:pPr>
        <w:autoSpaceDE w:val="0"/>
        <w:autoSpaceDN w:val="0"/>
        <w:adjustRightInd w:val="0"/>
        <w:ind w:firstLine="709"/>
        <w:jc w:val="both"/>
        <w:rPr>
          <w:rFonts w:eastAsiaTheme="minorHAnsi"/>
          <w:lang w:eastAsia="en-US"/>
        </w:rPr>
      </w:pPr>
      <w:r>
        <w:rPr>
          <w:rFonts w:eastAsiaTheme="minorHAnsi"/>
          <w:lang w:eastAsia="en-US"/>
        </w:rPr>
        <w:t>2.7.4</w:t>
      </w:r>
      <w:r w:rsidR="00961330">
        <w:rPr>
          <w:rFonts w:eastAsiaTheme="minorHAnsi"/>
          <w:lang w:eastAsia="en-US"/>
        </w:rPr>
        <w:t>.</w:t>
      </w:r>
      <w:r w:rsidR="00997F1A">
        <w:rPr>
          <w:rFonts w:eastAsiaTheme="minorHAnsi"/>
          <w:lang w:eastAsia="en-US"/>
        </w:rPr>
        <w:t> </w:t>
      </w:r>
      <w:r w:rsidR="00961330">
        <w:rPr>
          <w:rFonts w:eastAsiaTheme="minorHAnsi"/>
          <w:lang w:eastAsia="en-US"/>
        </w:rPr>
        <w:t>Уполномоченный орган в целях выявления положений, вводящих избыточные административные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оказывающих негативн</w:t>
      </w:r>
      <w:r>
        <w:rPr>
          <w:rFonts w:eastAsiaTheme="minorHAnsi"/>
          <w:lang w:eastAsia="en-US"/>
        </w:rPr>
        <w:t>ое влияние на отрасли экономики</w:t>
      </w:r>
      <w:r w:rsidR="00961330">
        <w:rPr>
          <w:rFonts w:eastAsiaTheme="minorHAnsi"/>
          <w:lang w:eastAsia="en-US"/>
        </w:rPr>
        <w:t>, а также положений, способствующих возникновению необоснованных расходов физических и юридических лиц в сфере предпринимательской и инвестиционной деятельности, а также необоснованных расходов бюджета</w:t>
      </w:r>
      <w:r>
        <w:rPr>
          <w:rFonts w:eastAsiaTheme="minorHAnsi"/>
          <w:lang w:eastAsia="en-US"/>
        </w:rPr>
        <w:t xml:space="preserve"> района</w:t>
      </w:r>
      <w:r w:rsidR="00961330">
        <w:rPr>
          <w:rFonts w:eastAsiaTheme="minorHAnsi"/>
          <w:lang w:eastAsia="en-US"/>
        </w:rPr>
        <w:t>,</w:t>
      </w:r>
      <w:r>
        <w:rPr>
          <w:rFonts w:eastAsiaTheme="minorHAnsi"/>
          <w:lang w:eastAsia="en-US"/>
        </w:rPr>
        <w:t xml:space="preserve"> </w:t>
      </w:r>
      <w:r w:rsidRPr="00197F98">
        <w:rPr>
          <w:rFonts w:eastAsiaTheme="minorHAnsi"/>
          <w:lang w:eastAsia="en-US"/>
        </w:rPr>
        <w:t>бюджета города</w:t>
      </w:r>
      <w:r>
        <w:rPr>
          <w:rFonts w:eastAsiaTheme="minorHAnsi"/>
          <w:lang w:eastAsia="en-US"/>
        </w:rPr>
        <w:t xml:space="preserve"> </w:t>
      </w:r>
      <w:r w:rsidR="00961330">
        <w:rPr>
          <w:rFonts w:eastAsiaTheme="minorHAnsi"/>
          <w:lang w:eastAsia="en-US"/>
        </w:rPr>
        <w:t>при необходимости уточняет данные, представленные органом</w:t>
      </w:r>
      <w:r w:rsidR="00586202">
        <w:rPr>
          <w:rFonts w:eastAsiaTheme="minorHAnsi"/>
          <w:lang w:eastAsia="en-US"/>
        </w:rPr>
        <w:t>-разработчиком в сводном отчете.</w:t>
      </w:r>
    </w:p>
    <w:p w:rsidR="00961330" w:rsidRDefault="00CE1962" w:rsidP="00D93443">
      <w:pPr>
        <w:autoSpaceDE w:val="0"/>
        <w:autoSpaceDN w:val="0"/>
        <w:adjustRightInd w:val="0"/>
        <w:ind w:firstLine="709"/>
        <w:jc w:val="both"/>
        <w:rPr>
          <w:rFonts w:eastAsiaTheme="minorHAnsi"/>
          <w:lang w:eastAsia="en-US"/>
        </w:rPr>
      </w:pPr>
      <w:r>
        <w:rPr>
          <w:rFonts w:eastAsiaTheme="minorHAnsi"/>
          <w:lang w:eastAsia="en-US"/>
        </w:rPr>
        <w:t>2.7.5.</w:t>
      </w:r>
      <w:r w:rsidR="00997F1A">
        <w:rPr>
          <w:rFonts w:eastAsiaTheme="minorHAnsi"/>
          <w:lang w:eastAsia="en-US"/>
        </w:rPr>
        <w:t> </w:t>
      </w:r>
      <w:r w:rsidR="00961330">
        <w:rPr>
          <w:rFonts w:eastAsiaTheme="minorHAnsi"/>
          <w:lang w:eastAsia="en-US"/>
        </w:rPr>
        <w:t>Заключение об оценке регулирующего воздействия</w:t>
      </w:r>
      <w:r>
        <w:rPr>
          <w:rFonts w:eastAsiaTheme="minorHAnsi"/>
          <w:lang w:eastAsia="en-US"/>
        </w:rPr>
        <w:t xml:space="preserve"> подготавливается в соответствии с т</w:t>
      </w:r>
      <w:r w:rsidR="00961330">
        <w:rPr>
          <w:rFonts w:eastAsiaTheme="minorHAnsi"/>
          <w:lang w:eastAsia="en-US"/>
        </w:rPr>
        <w:t>ипов</w:t>
      </w:r>
      <w:r w:rsidR="00586202">
        <w:rPr>
          <w:rFonts w:eastAsiaTheme="minorHAnsi"/>
          <w:lang w:eastAsia="en-US"/>
        </w:rPr>
        <w:t>ой</w:t>
      </w:r>
      <w:r w:rsidR="00961330">
        <w:rPr>
          <w:rFonts w:eastAsiaTheme="minorHAnsi"/>
          <w:lang w:eastAsia="en-US"/>
        </w:rPr>
        <w:t xml:space="preserve"> форм</w:t>
      </w:r>
      <w:r>
        <w:rPr>
          <w:rFonts w:eastAsiaTheme="minorHAnsi"/>
          <w:lang w:eastAsia="en-US"/>
        </w:rPr>
        <w:t>ой приложения</w:t>
      </w:r>
      <w:r w:rsidR="00961330">
        <w:rPr>
          <w:rFonts w:eastAsiaTheme="minorHAnsi"/>
          <w:lang w:eastAsia="en-US"/>
        </w:rPr>
        <w:t xml:space="preserve"> </w:t>
      </w:r>
      <w:r>
        <w:rPr>
          <w:rFonts w:eastAsiaTheme="minorHAnsi"/>
          <w:lang w:eastAsia="en-US"/>
        </w:rPr>
        <w:t>№</w:t>
      </w:r>
      <w:r w:rsidR="00961330">
        <w:rPr>
          <w:rFonts w:eastAsiaTheme="minorHAnsi"/>
          <w:lang w:eastAsia="en-US"/>
        </w:rPr>
        <w:t xml:space="preserve"> 6 к настоящему Порядку.</w:t>
      </w:r>
    </w:p>
    <w:p w:rsidR="00961330" w:rsidRDefault="00961330" w:rsidP="00D93443">
      <w:pPr>
        <w:autoSpaceDE w:val="0"/>
        <w:autoSpaceDN w:val="0"/>
        <w:adjustRightInd w:val="0"/>
        <w:ind w:firstLine="709"/>
        <w:jc w:val="both"/>
        <w:rPr>
          <w:rFonts w:eastAsiaTheme="minorHAnsi"/>
          <w:lang w:eastAsia="en-US"/>
        </w:rPr>
      </w:pPr>
      <w:r>
        <w:rPr>
          <w:rFonts w:eastAsiaTheme="minorHAnsi"/>
          <w:lang w:eastAsia="en-US"/>
        </w:rPr>
        <w:t>В случае выявления замечаний и предложений к проекту нормативного правового акта, требующих устранения, уполномоченный орган направляет органу-разработчику заключение с перечнем замечаний и предложений, в том числе по предмету предполагаемого регулирования.</w:t>
      </w:r>
    </w:p>
    <w:p w:rsidR="00961330" w:rsidRDefault="00961330" w:rsidP="00D93443">
      <w:pPr>
        <w:autoSpaceDE w:val="0"/>
        <w:autoSpaceDN w:val="0"/>
        <w:adjustRightInd w:val="0"/>
        <w:ind w:firstLine="709"/>
        <w:jc w:val="both"/>
        <w:rPr>
          <w:rFonts w:eastAsiaTheme="minorHAnsi"/>
          <w:lang w:eastAsia="en-US"/>
        </w:rPr>
      </w:pPr>
      <w:r>
        <w:rPr>
          <w:rFonts w:eastAsiaTheme="minorHAnsi"/>
          <w:lang w:eastAsia="en-US"/>
        </w:rPr>
        <w:t>В случае отсутствия замечаний и предложений к проекту нормативного правового акта, требующих устранения, уполномоченный орган направляет органу-разработчику положительное заключение.</w:t>
      </w:r>
    </w:p>
    <w:p w:rsidR="000433E0" w:rsidRDefault="000433E0" w:rsidP="00D93443">
      <w:pPr>
        <w:autoSpaceDE w:val="0"/>
        <w:autoSpaceDN w:val="0"/>
        <w:adjustRightInd w:val="0"/>
        <w:ind w:firstLine="709"/>
        <w:jc w:val="both"/>
        <w:rPr>
          <w:rFonts w:eastAsiaTheme="minorHAnsi"/>
          <w:lang w:eastAsia="en-US"/>
        </w:rPr>
      </w:pPr>
      <w:r>
        <w:rPr>
          <w:rFonts w:eastAsiaTheme="minorHAnsi"/>
          <w:lang w:eastAsia="en-US"/>
        </w:rPr>
        <w:t>Заключение об оценке регулирующего воздействия подлежит размещению уполномоченным органом на официальном сайте не позднее 5 рабочих дней со дня его подписания.</w:t>
      </w:r>
    </w:p>
    <w:p w:rsidR="000433E0" w:rsidRDefault="000433E0" w:rsidP="00D93443">
      <w:pPr>
        <w:autoSpaceDE w:val="0"/>
        <w:autoSpaceDN w:val="0"/>
        <w:adjustRightInd w:val="0"/>
        <w:ind w:firstLine="709"/>
        <w:jc w:val="both"/>
        <w:rPr>
          <w:rFonts w:eastAsiaTheme="minorHAnsi"/>
          <w:lang w:eastAsia="en-US"/>
        </w:rPr>
      </w:pPr>
      <w:r>
        <w:rPr>
          <w:rFonts w:eastAsiaTheme="minorHAnsi"/>
          <w:lang w:eastAsia="en-US"/>
        </w:rPr>
        <w:t xml:space="preserve">2.7.6. Уполномоченный орган вправе привлекать к проводимой в соответствии с настоящим Порядком оценке регулирующего воздействия некоммерческие организации, реализующие мероприятия, направленные на внедрение и обеспечение проведения оценки регулирующего воздействия проектов и действующих нормативных правовых актов </w:t>
      </w:r>
      <w:r w:rsidR="00F607D3">
        <w:rPr>
          <w:rFonts w:eastAsiaTheme="minorHAnsi"/>
          <w:lang w:eastAsia="en-US"/>
        </w:rPr>
        <w:t>района.</w:t>
      </w:r>
    </w:p>
    <w:p w:rsidR="00961330" w:rsidRDefault="00997F1A" w:rsidP="00D93443">
      <w:pPr>
        <w:autoSpaceDE w:val="0"/>
        <w:autoSpaceDN w:val="0"/>
        <w:adjustRightInd w:val="0"/>
        <w:ind w:firstLine="709"/>
        <w:jc w:val="both"/>
        <w:rPr>
          <w:rFonts w:eastAsiaTheme="minorHAnsi"/>
          <w:lang w:eastAsia="en-US"/>
        </w:rPr>
      </w:pPr>
      <w:r>
        <w:rPr>
          <w:rFonts w:eastAsiaTheme="minorHAnsi"/>
          <w:lang w:eastAsia="en-US"/>
        </w:rPr>
        <w:t>2.8</w:t>
      </w:r>
      <w:r w:rsidR="00586202">
        <w:rPr>
          <w:rFonts w:eastAsiaTheme="minorHAnsi"/>
          <w:lang w:eastAsia="en-US"/>
        </w:rPr>
        <w:t>.</w:t>
      </w:r>
      <w:r>
        <w:rPr>
          <w:rFonts w:eastAsiaTheme="minorHAnsi"/>
          <w:lang w:eastAsia="en-US"/>
        </w:rPr>
        <w:t> </w:t>
      </w:r>
      <w:r w:rsidR="00961330">
        <w:rPr>
          <w:rFonts w:eastAsiaTheme="minorHAnsi"/>
          <w:lang w:eastAsia="en-US"/>
        </w:rPr>
        <w:t>Орган-разработчик учитывает выводы, изложенные в заключении уполномоченного органа, при доработке проекта нормативного правового акта, в том числе при выборе наиболее эффективного варианта решения проблемы. По итогам доработки проекта нормативного правового акта орган-разработчик повторно (без проведения публичных консультаций) направляет проект нормативного правового акта в уполномоченный орган для получения заключения.</w:t>
      </w:r>
    </w:p>
    <w:p w:rsidR="00961330" w:rsidRDefault="00961330" w:rsidP="00D93443">
      <w:pPr>
        <w:autoSpaceDE w:val="0"/>
        <w:autoSpaceDN w:val="0"/>
        <w:adjustRightInd w:val="0"/>
        <w:ind w:firstLine="709"/>
        <w:jc w:val="both"/>
        <w:rPr>
          <w:rFonts w:eastAsiaTheme="minorHAnsi"/>
          <w:lang w:eastAsia="en-US"/>
        </w:rPr>
      </w:pPr>
      <w:bookmarkStart w:id="7" w:name="Par36"/>
      <w:bookmarkEnd w:id="7"/>
      <w:r>
        <w:rPr>
          <w:rFonts w:eastAsiaTheme="minorHAnsi"/>
          <w:lang w:eastAsia="en-US"/>
        </w:rPr>
        <w:t xml:space="preserve">Если в результате доработки органом-разработчиком с учетом выводов, изложенных в заключении уполномоченного органа, в проект нормативного правового акта внесены изменения, содержащие положения с высокой или средней степенью регулирующего </w:t>
      </w:r>
      <w:r>
        <w:rPr>
          <w:rFonts w:eastAsiaTheme="minorHAnsi"/>
          <w:lang w:eastAsia="en-US"/>
        </w:rPr>
        <w:lastRenderedPageBreak/>
        <w:t xml:space="preserve">воздействия, в отношении которых не проведены публичные консультации, проект нормативного правового акта подлежит повторному размещению органом-разработчиком на официальном сайте для проведения публичных консультаций в соответствии с </w:t>
      </w:r>
      <w:hyperlink r:id="rId28" w:history="1">
        <w:r w:rsidRPr="00997F1A">
          <w:rPr>
            <w:rFonts w:eastAsiaTheme="minorHAnsi"/>
            <w:lang w:eastAsia="en-US"/>
          </w:rPr>
          <w:t xml:space="preserve">пунктами </w:t>
        </w:r>
        <w:r w:rsidR="00997F1A" w:rsidRPr="00997F1A">
          <w:rPr>
            <w:rFonts w:eastAsiaTheme="minorHAnsi"/>
            <w:lang w:eastAsia="en-US"/>
          </w:rPr>
          <w:t>2.</w:t>
        </w:r>
      </w:hyperlink>
      <w:r w:rsidR="00586202">
        <w:rPr>
          <w:rFonts w:eastAsiaTheme="minorHAnsi"/>
          <w:lang w:eastAsia="en-US"/>
        </w:rPr>
        <w:t xml:space="preserve">1, 2.2, 2.4 </w:t>
      </w:r>
      <w:r>
        <w:rPr>
          <w:rFonts w:eastAsiaTheme="minorHAnsi"/>
          <w:lang w:eastAsia="en-US"/>
        </w:rPr>
        <w:t>настоящего Порядка.</w:t>
      </w:r>
    </w:p>
    <w:p w:rsidR="00961330" w:rsidRDefault="00961330" w:rsidP="00D93443">
      <w:pPr>
        <w:autoSpaceDE w:val="0"/>
        <w:autoSpaceDN w:val="0"/>
        <w:adjustRightInd w:val="0"/>
        <w:ind w:firstLine="709"/>
        <w:jc w:val="both"/>
        <w:rPr>
          <w:rFonts w:eastAsiaTheme="minorHAnsi"/>
          <w:lang w:eastAsia="en-US"/>
        </w:rPr>
      </w:pPr>
      <w:r>
        <w:rPr>
          <w:rFonts w:eastAsiaTheme="minorHAnsi"/>
          <w:lang w:eastAsia="en-US"/>
        </w:rPr>
        <w:t xml:space="preserve">По окончании публичных консультаций, проведенных в соответствии с </w:t>
      </w:r>
      <w:hyperlink w:anchor="Par36" w:history="1">
        <w:r w:rsidRPr="00997F1A">
          <w:rPr>
            <w:rFonts w:eastAsiaTheme="minorHAnsi"/>
            <w:lang w:eastAsia="en-US"/>
          </w:rPr>
          <w:t>абзацем вторым</w:t>
        </w:r>
      </w:hyperlink>
      <w:r>
        <w:rPr>
          <w:rFonts w:eastAsiaTheme="minorHAnsi"/>
          <w:lang w:eastAsia="en-US"/>
        </w:rPr>
        <w:t xml:space="preserve"> настоящего пункта, проект нормативного правового акта и сводный отчет со всеми поступившими к нему замечаниями и предложениями, а также со сводом предложений, подготовленным в соответствии с </w:t>
      </w:r>
      <w:r w:rsidR="00586202">
        <w:rPr>
          <w:rFonts w:eastAsiaTheme="minorHAnsi"/>
          <w:lang w:eastAsia="en-US"/>
        </w:rPr>
        <w:t>под</w:t>
      </w:r>
      <w:r w:rsidR="000433E0">
        <w:rPr>
          <w:rFonts w:eastAsiaTheme="minorHAnsi"/>
          <w:lang w:eastAsia="en-US"/>
        </w:rPr>
        <w:t xml:space="preserve">пунктом </w:t>
      </w:r>
      <w:hyperlink r:id="rId29" w:history="1">
        <w:r w:rsidR="000433E0" w:rsidRPr="000433E0">
          <w:rPr>
            <w:rFonts w:eastAsiaTheme="minorHAnsi"/>
            <w:lang w:eastAsia="en-US"/>
          </w:rPr>
          <w:t>2.4.6</w:t>
        </w:r>
      </w:hyperlink>
      <w:r>
        <w:rPr>
          <w:rFonts w:eastAsiaTheme="minorHAnsi"/>
          <w:lang w:eastAsia="en-US"/>
        </w:rPr>
        <w:t xml:space="preserve"> настоящего Порядка, направляется органом-разработчиком в уполномоченный орган.</w:t>
      </w:r>
    </w:p>
    <w:p w:rsidR="00961330" w:rsidRDefault="00997F1A" w:rsidP="00D93443">
      <w:pPr>
        <w:autoSpaceDE w:val="0"/>
        <w:autoSpaceDN w:val="0"/>
        <w:adjustRightInd w:val="0"/>
        <w:ind w:firstLine="709"/>
        <w:jc w:val="both"/>
        <w:rPr>
          <w:rFonts w:eastAsiaTheme="minorHAnsi"/>
          <w:lang w:eastAsia="en-US"/>
        </w:rPr>
      </w:pPr>
      <w:r>
        <w:rPr>
          <w:rFonts w:eastAsiaTheme="minorHAnsi"/>
          <w:lang w:eastAsia="en-US"/>
        </w:rPr>
        <w:t>2.9. </w:t>
      </w:r>
      <w:r w:rsidR="00961330">
        <w:rPr>
          <w:rFonts w:eastAsiaTheme="minorHAnsi"/>
          <w:lang w:eastAsia="en-US"/>
        </w:rPr>
        <w:t xml:space="preserve">При несогласии с выводами, изложенными в заключении уполномоченного органа, орган-разработчик не позднее 7 рабочих дней со дня получения заключения направляет в адрес уполномоченного органа информационное письмо о принятых по итогам рассмотрения заключения решениях по проекту нормативного правового акта, в отношении которого проводилась оценка регулирующего воздействия (далее </w:t>
      </w:r>
      <w:r w:rsidR="003115A1">
        <w:rPr>
          <w:rFonts w:eastAsiaTheme="minorHAnsi"/>
          <w:lang w:eastAsia="en-US"/>
        </w:rPr>
        <w:t xml:space="preserve">– </w:t>
      </w:r>
      <w:r w:rsidR="00961330">
        <w:rPr>
          <w:rFonts w:eastAsiaTheme="minorHAnsi"/>
          <w:lang w:eastAsia="en-US"/>
        </w:rPr>
        <w:t>информационное письмо), с соответствующим обоснованием своей позиции.</w:t>
      </w:r>
    </w:p>
    <w:p w:rsidR="00961330" w:rsidRDefault="00961330" w:rsidP="00D93443">
      <w:pPr>
        <w:autoSpaceDE w:val="0"/>
        <w:autoSpaceDN w:val="0"/>
        <w:adjustRightInd w:val="0"/>
        <w:ind w:firstLine="709"/>
        <w:jc w:val="both"/>
        <w:rPr>
          <w:rFonts w:eastAsiaTheme="minorHAnsi"/>
          <w:lang w:eastAsia="en-US"/>
        </w:rPr>
      </w:pPr>
      <w:r>
        <w:rPr>
          <w:rFonts w:eastAsiaTheme="minorHAnsi"/>
          <w:lang w:eastAsia="en-US"/>
        </w:rPr>
        <w:t xml:space="preserve">В случае принципиальных разногласий с целью поиска взаимоприемлемого решения орган-разработчик инициирует проведение согласительного совещания (далее </w:t>
      </w:r>
      <w:r w:rsidR="003115A1">
        <w:rPr>
          <w:rFonts w:eastAsiaTheme="minorHAnsi"/>
          <w:lang w:eastAsia="en-US"/>
        </w:rPr>
        <w:t xml:space="preserve">– </w:t>
      </w:r>
      <w:r>
        <w:rPr>
          <w:rFonts w:eastAsiaTheme="minorHAnsi"/>
          <w:lang w:eastAsia="en-US"/>
        </w:rPr>
        <w:t xml:space="preserve">согласительное совещание) на </w:t>
      </w:r>
      <w:r w:rsidRPr="00197F98">
        <w:rPr>
          <w:rFonts w:eastAsiaTheme="minorHAnsi"/>
          <w:lang w:eastAsia="en-US"/>
        </w:rPr>
        <w:t xml:space="preserve">заседании </w:t>
      </w:r>
      <w:r w:rsidR="008B5D0B" w:rsidRPr="00197F98">
        <w:rPr>
          <w:rFonts w:eastAsiaTheme="minorHAnsi"/>
          <w:lang w:eastAsia="en-US"/>
        </w:rPr>
        <w:t>Общественного совета по улучшению инвестиционного климата и развитию предпринимательства</w:t>
      </w:r>
      <w:r w:rsidRPr="00197F98">
        <w:rPr>
          <w:rFonts w:eastAsiaTheme="minorHAnsi"/>
          <w:lang w:eastAsia="en-US"/>
        </w:rPr>
        <w:t xml:space="preserve"> (далее </w:t>
      </w:r>
      <w:r w:rsidR="003115A1">
        <w:rPr>
          <w:rFonts w:eastAsiaTheme="minorHAnsi"/>
          <w:lang w:eastAsia="en-US"/>
        </w:rPr>
        <w:t xml:space="preserve">– </w:t>
      </w:r>
      <w:r w:rsidR="005752B7">
        <w:rPr>
          <w:rFonts w:eastAsiaTheme="minorHAnsi"/>
          <w:lang w:eastAsia="en-US"/>
        </w:rPr>
        <w:t xml:space="preserve"> </w:t>
      </w:r>
      <w:r w:rsidR="008B5D0B" w:rsidRPr="00197F98">
        <w:rPr>
          <w:rFonts w:eastAsiaTheme="minorHAnsi"/>
          <w:lang w:eastAsia="en-US"/>
        </w:rPr>
        <w:t>Совет</w:t>
      </w:r>
      <w:r w:rsidRPr="00197F98">
        <w:rPr>
          <w:rFonts w:eastAsiaTheme="minorHAnsi"/>
          <w:lang w:eastAsia="en-US"/>
        </w:rPr>
        <w:t>), о ч</w:t>
      </w:r>
      <w:r>
        <w:rPr>
          <w:rFonts w:eastAsiaTheme="minorHAnsi"/>
          <w:lang w:eastAsia="en-US"/>
        </w:rPr>
        <w:t>ем сообщает в информационном письме.</w:t>
      </w:r>
      <w:r w:rsidR="00D93443">
        <w:rPr>
          <w:rFonts w:eastAsiaTheme="minorHAnsi"/>
          <w:lang w:eastAsia="en-US"/>
        </w:rPr>
        <w:t xml:space="preserve"> </w:t>
      </w:r>
      <w:r>
        <w:rPr>
          <w:rFonts w:eastAsiaTheme="minorHAnsi"/>
          <w:lang w:eastAsia="en-US"/>
        </w:rPr>
        <w:t xml:space="preserve">По результатам обсуждения оформляется </w:t>
      </w:r>
      <w:r w:rsidR="00D93443">
        <w:rPr>
          <w:rFonts w:eastAsiaTheme="minorHAnsi"/>
          <w:lang w:eastAsia="en-US"/>
        </w:rPr>
        <w:t>протокол с</w:t>
      </w:r>
      <w:r>
        <w:rPr>
          <w:rFonts w:eastAsiaTheme="minorHAnsi"/>
          <w:lang w:eastAsia="en-US"/>
        </w:rPr>
        <w:t>огласительного совещания.</w:t>
      </w:r>
    </w:p>
    <w:p w:rsidR="00961330" w:rsidRDefault="000433E0" w:rsidP="00D93443">
      <w:pPr>
        <w:autoSpaceDE w:val="0"/>
        <w:autoSpaceDN w:val="0"/>
        <w:adjustRightInd w:val="0"/>
        <w:ind w:firstLine="709"/>
        <w:jc w:val="both"/>
        <w:rPr>
          <w:rFonts w:eastAsiaTheme="minorHAnsi"/>
          <w:lang w:eastAsia="en-US"/>
        </w:rPr>
      </w:pPr>
      <w:r>
        <w:rPr>
          <w:rFonts w:eastAsiaTheme="minorHAnsi"/>
          <w:lang w:eastAsia="en-US"/>
        </w:rPr>
        <w:t>2.10.</w:t>
      </w:r>
      <w:r w:rsidR="00961330">
        <w:rPr>
          <w:rFonts w:eastAsiaTheme="minorHAnsi"/>
          <w:lang w:eastAsia="en-US"/>
        </w:rPr>
        <w:t xml:space="preserve"> Копию заключения об оценке регулирующего воздействия орган-разработчик обязан приложить при направлении проекта нормативного правового акта на правовую экспертизу в </w:t>
      </w:r>
      <w:r w:rsidR="00E52322">
        <w:rPr>
          <w:rFonts w:eastAsiaTheme="minorHAnsi"/>
          <w:lang w:eastAsia="en-US"/>
        </w:rPr>
        <w:t>Административно</w:t>
      </w:r>
      <w:r w:rsidR="00961330">
        <w:rPr>
          <w:rFonts w:eastAsiaTheme="minorHAnsi"/>
          <w:lang w:eastAsia="en-US"/>
        </w:rPr>
        <w:t xml:space="preserve">-правовой департамент </w:t>
      </w:r>
      <w:r w:rsidR="00E52322">
        <w:rPr>
          <w:rFonts w:eastAsiaTheme="minorHAnsi"/>
          <w:lang w:eastAsia="en-US"/>
        </w:rPr>
        <w:t>Администрации Пуровского района</w:t>
      </w:r>
      <w:r w:rsidR="00961330">
        <w:rPr>
          <w:rFonts w:eastAsiaTheme="minorHAnsi"/>
          <w:lang w:eastAsia="en-US"/>
        </w:rPr>
        <w:t>.</w:t>
      </w:r>
    </w:p>
    <w:p w:rsidR="00961330" w:rsidRDefault="00961330" w:rsidP="00D93443">
      <w:pPr>
        <w:autoSpaceDE w:val="0"/>
        <w:autoSpaceDN w:val="0"/>
        <w:adjustRightInd w:val="0"/>
        <w:ind w:firstLine="709"/>
        <w:jc w:val="both"/>
        <w:rPr>
          <w:rFonts w:eastAsiaTheme="minorHAnsi"/>
          <w:lang w:eastAsia="en-US"/>
        </w:rPr>
      </w:pPr>
      <w:r>
        <w:rPr>
          <w:rFonts w:eastAsiaTheme="minorHAnsi"/>
          <w:lang w:eastAsia="en-US"/>
        </w:rPr>
        <w:t xml:space="preserve">Орган-разработчик несет ответственность за соответствие версии проекта нормативного правового акта, представленного для проведения оценки регулирующего воздействия в уполномоченный орган и по которой уполномоченным органом подготовлено заключение об оценке регулирующего воздействия, окончательной версии проекта нормативного правового акта, направляемой на рассмотрение </w:t>
      </w:r>
      <w:r w:rsidR="00E52322">
        <w:rPr>
          <w:rFonts w:eastAsiaTheme="minorHAnsi"/>
          <w:lang w:eastAsia="en-US"/>
        </w:rPr>
        <w:t>Главе района</w:t>
      </w:r>
      <w:r>
        <w:rPr>
          <w:rFonts w:eastAsiaTheme="minorHAnsi"/>
          <w:lang w:eastAsia="en-US"/>
        </w:rPr>
        <w:t xml:space="preserve"> или </w:t>
      </w:r>
      <w:r w:rsidR="00E52322">
        <w:rPr>
          <w:rFonts w:eastAsiaTheme="minorHAnsi"/>
          <w:lang w:eastAsia="en-US"/>
        </w:rPr>
        <w:t>Администрации района</w:t>
      </w:r>
      <w:r>
        <w:rPr>
          <w:rFonts w:eastAsiaTheme="minorHAnsi"/>
          <w:lang w:eastAsia="en-US"/>
        </w:rPr>
        <w:t>.</w:t>
      </w:r>
    </w:p>
    <w:p w:rsidR="00961330" w:rsidRDefault="00961330" w:rsidP="00D93443">
      <w:pPr>
        <w:autoSpaceDE w:val="0"/>
        <w:autoSpaceDN w:val="0"/>
        <w:adjustRightInd w:val="0"/>
        <w:ind w:firstLine="709"/>
        <w:jc w:val="both"/>
        <w:rPr>
          <w:rFonts w:eastAsiaTheme="minorHAnsi"/>
          <w:lang w:eastAsia="en-US"/>
        </w:rPr>
      </w:pPr>
      <w:r>
        <w:rPr>
          <w:rFonts w:eastAsiaTheme="minorHAnsi"/>
          <w:lang w:eastAsia="en-US"/>
        </w:rPr>
        <w:t>Если заключение по результатам оценки регулирующего воздействия содержит выводы о наличии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органом-разработчиком дополнительно прилагается копия протокола согласительного совещания.</w:t>
      </w:r>
    </w:p>
    <w:p w:rsidR="00961330" w:rsidRDefault="000433E0" w:rsidP="00D93443">
      <w:pPr>
        <w:autoSpaceDE w:val="0"/>
        <w:autoSpaceDN w:val="0"/>
        <w:adjustRightInd w:val="0"/>
        <w:ind w:firstLine="709"/>
        <w:jc w:val="both"/>
        <w:rPr>
          <w:rFonts w:eastAsiaTheme="minorHAnsi"/>
          <w:lang w:eastAsia="en-US"/>
        </w:rPr>
      </w:pPr>
      <w:r>
        <w:rPr>
          <w:rFonts w:eastAsiaTheme="minorHAnsi"/>
          <w:lang w:eastAsia="en-US"/>
        </w:rPr>
        <w:t>2.11. </w:t>
      </w:r>
      <w:hyperlink r:id="rId30" w:history="1">
        <w:r w:rsidR="00961330" w:rsidRPr="000433E0">
          <w:rPr>
            <w:rFonts w:eastAsiaTheme="minorHAnsi"/>
            <w:lang w:eastAsia="en-US"/>
          </w:rPr>
          <w:t>Блок-схема</w:t>
        </w:r>
      </w:hyperlink>
      <w:r w:rsidR="00961330">
        <w:rPr>
          <w:rFonts w:eastAsiaTheme="minorHAnsi"/>
          <w:lang w:eastAsia="en-US"/>
        </w:rPr>
        <w:t xml:space="preserve"> проведения оценки регулирующего воздействия проекта нормативного правового акта приведена в приложении </w:t>
      </w:r>
      <w:r>
        <w:rPr>
          <w:rFonts w:eastAsiaTheme="minorHAnsi"/>
          <w:lang w:eastAsia="en-US"/>
        </w:rPr>
        <w:t xml:space="preserve">№ </w:t>
      </w:r>
      <w:r w:rsidR="00A435E9">
        <w:rPr>
          <w:rFonts w:eastAsiaTheme="minorHAnsi"/>
          <w:lang w:eastAsia="en-US"/>
        </w:rPr>
        <w:t>9</w:t>
      </w:r>
      <w:r w:rsidR="00961330">
        <w:rPr>
          <w:rFonts w:eastAsiaTheme="minorHAnsi"/>
          <w:lang w:eastAsia="en-US"/>
        </w:rPr>
        <w:t xml:space="preserve"> к настоящему Порядку.</w:t>
      </w:r>
    </w:p>
    <w:p w:rsidR="00961330" w:rsidRDefault="000433E0" w:rsidP="00D93443">
      <w:pPr>
        <w:autoSpaceDE w:val="0"/>
        <w:autoSpaceDN w:val="0"/>
        <w:adjustRightInd w:val="0"/>
        <w:ind w:firstLine="709"/>
        <w:jc w:val="both"/>
        <w:rPr>
          <w:rFonts w:eastAsiaTheme="minorHAnsi"/>
          <w:lang w:eastAsia="en-US"/>
        </w:rPr>
      </w:pPr>
      <w:r>
        <w:rPr>
          <w:rFonts w:eastAsiaTheme="minorHAnsi"/>
          <w:lang w:eastAsia="en-US"/>
        </w:rPr>
        <w:t>2.12</w:t>
      </w:r>
      <w:r w:rsidR="00961330">
        <w:rPr>
          <w:rFonts w:eastAsiaTheme="minorHAnsi"/>
          <w:lang w:eastAsia="en-US"/>
        </w:rPr>
        <w:t>.</w:t>
      </w:r>
      <w:r>
        <w:rPr>
          <w:rFonts w:eastAsiaTheme="minorHAnsi"/>
          <w:lang w:eastAsia="en-US"/>
        </w:rPr>
        <w:t> </w:t>
      </w:r>
      <w:r w:rsidR="00961330">
        <w:rPr>
          <w:rFonts w:eastAsiaTheme="minorHAnsi"/>
          <w:lang w:eastAsia="en-US"/>
        </w:rPr>
        <w:t>Орган-разработчик, вносивший проект нормативного правового акта, при подготовке которого проводилась процедура оценки регулирующего воздействия, в течение 5 рабочих дней со дня его принятия уведомляет об этом уполномоченный орган.</w:t>
      </w:r>
    </w:p>
    <w:p w:rsidR="008113B7" w:rsidRPr="00EC3878" w:rsidRDefault="008113B7" w:rsidP="007F760E">
      <w:pPr>
        <w:pStyle w:val="ConsPlusNormal"/>
        <w:ind w:firstLine="540"/>
        <w:jc w:val="both"/>
        <w:rPr>
          <w:rFonts w:ascii="Times New Roman" w:hAnsi="Times New Roman" w:cs="Times New Roman"/>
          <w:sz w:val="24"/>
          <w:szCs w:val="24"/>
          <w:highlight w:val="yellow"/>
        </w:rPr>
      </w:pPr>
    </w:p>
    <w:p w:rsidR="005473ED" w:rsidRPr="00FF28EC" w:rsidRDefault="002E36F0" w:rsidP="005473ED">
      <w:pPr>
        <w:pStyle w:val="ConsPlusNormal"/>
        <w:ind w:firstLine="540"/>
        <w:jc w:val="center"/>
        <w:rPr>
          <w:rFonts w:ascii="Times New Roman" w:hAnsi="Times New Roman" w:cs="Times New Roman"/>
          <w:sz w:val="24"/>
          <w:szCs w:val="24"/>
        </w:rPr>
      </w:pPr>
      <w:r w:rsidRPr="00FF28EC">
        <w:rPr>
          <w:rFonts w:ascii="Times New Roman" w:hAnsi="Times New Roman" w:cs="Times New Roman"/>
          <w:sz w:val="24"/>
          <w:szCs w:val="24"/>
        </w:rPr>
        <w:t>3</w:t>
      </w:r>
      <w:r w:rsidR="005473ED" w:rsidRPr="00FF28EC">
        <w:rPr>
          <w:rFonts w:ascii="Times New Roman" w:hAnsi="Times New Roman" w:cs="Times New Roman"/>
          <w:sz w:val="24"/>
          <w:szCs w:val="24"/>
        </w:rPr>
        <w:t xml:space="preserve">. </w:t>
      </w:r>
      <w:r w:rsidRPr="00FF28EC">
        <w:rPr>
          <w:rFonts w:ascii="Times New Roman" w:hAnsi="Times New Roman" w:cs="Times New Roman"/>
          <w:sz w:val="24"/>
          <w:szCs w:val="24"/>
        </w:rPr>
        <w:t>Проведение экспертизы нормативных правовых актов</w:t>
      </w:r>
    </w:p>
    <w:p w:rsidR="005473ED" w:rsidRPr="00EC3878" w:rsidRDefault="005473ED" w:rsidP="007F760E">
      <w:pPr>
        <w:pStyle w:val="ConsPlusNormal"/>
        <w:ind w:firstLine="540"/>
        <w:jc w:val="both"/>
        <w:rPr>
          <w:rFonts w:ascii="Times New Roman" w:hAnsi="Times New Roman" w:cs="Times New Roman"/>
          <w:sz w:val="24"/>
          <w:szCs w:val="24"/>
          <w:highlight w:val="yellow"/>
        </w:rPr>
      </w:pPr>
    </w:p>
    <w:p w:rsidR="0010529B" w:rsidRPr="006A5E40" w:rsidRDefault="00E52322" w:rsidP="00E2680C">
      <w:pPr>
        <w:pStyle w:val="ConsPlusNormal"/>
        <w:ind w:firstLine="709"/>
        <w:jc w:val="both"/>
        <w:rPr>
          <w:rFonts w:ascii="Times New Roman" w:hAnsi="Times New Roman" w:cs="Times New Roman"/>
          <w:sz w:val="24"/>
          <w:szCs w:val="24"/>
        </w:rPr>
      </w:pPr>
      <w:r w:rsidRPr="006A5E40">
        <w:rPr>
          <w:rFonts w:ascii="Times New Roman" w:hAnsi="Times New Roman" w:cs="Times New Roman"/>
          <w:sz w:val="24"/>
          <w:szCs w:val="24"/>
        </w:rPr>
        <w:t>3</w:t>
      </w:r>
      <w:r w:rsidR="00586202">
        <w:rPr>
          <w:rFonts w:ascii="Times New Roman" w:hAnsi="Times New Roman" w:cs="Times New Roman"/>
          <w:sz w:val="24"/>
          <w:szCs w:val="24"/>
        </w:rPr>
        <w:t>.</w:t>
      </w:r>
      <w:r w:rsidR="004C556F" w:rsidRPr="006A5E40">
        <w:t> </w:t>
      </w:r>
      <w:r w:rsidR="004C556F" w:rsidRPr="006A5E40">
        <w:rPr>
          <w:rFonts w:ascii="Times New Roman" w:hAnsi="Times New Roman" w:cs="Times New Roman"/>
          <w:sz w:val="24"/>
          <w:szCs w:val="24"/>
        </w:rPr>
        <w:t xml:space="preserve">Экспертиза правового акта состоит из следующих этапов: </w:t>
      </w:r>
    </w:p>
    <w:p w:rsidR="00FF28EC" w:rsidRPr="006A5E40" w:rsidRDefault="00FF28EC" w:rsidP="00E2680C">
      <w:pPr>
        <w:autoSpaceDE w:val="0"/>
        <w:autoSpaceDN w:val="0"/>
        <w:adjustRightInd w:val="0"/>
        <w:ind w:firstLine="709"/>
        <w:jc w:val="both"/>
        <w:rPr>
          <w:rFonts w:eastAsiaTheme="minorHAnsi"/>
          <w:lang w:eastAsia="en-US"/>
        </w:rPr>
      </w:pPr>
      <w:r w:rsidRPr="006A5E40">
        <w:rPr>
          <w:rFonts w:eastAsiaTheme="minorHAnsi"/>
          <w:lang w:eastAsia="en-US"/>
        </w:rPr>
        <w:t xml:space="preserve">а) формирование </w:t>
      </w:r>
      <w:r w:rsidR="00FE2702">
        <w:rPr>
          <w:rFonts w:eastAsiaTheme="minorHAnsi"/>
          <w:lang w:eastAsia="en-US"/>
        </w:rPr>
        <w:t>и утверждение</w:t>
      </w:r>
      <w:r w:rsidRPr="006A5E40">
        <w:rPr>
          <w:rFonts w:eastAsiaTheme="minorHAnsi"/>
          <w:lang w:eastAsia="en-US"/>
        </w:rPr>
        <w:t xml:space="preserve"> плана проведения оценки фактического воздействия нормативных правовых актов (далее </w:t>
      </w:r>
      <w:r w:rsidR="003115A1">
        <w:rPr>
          <w:rFonts w:eastAsiaTheme="minorHAnsi"/>
          <w:lang w:eastAsia="en-US"/>
        </w:rPr>
        <w:t xml:space="preserve">– </w:t>
      </w:r>
      <w:r w:rsidR="005752B7">
        <w:rPr>
          <w:rFonts w:eastAsiaTheme="minorHAnsi"/>
          <w:lang w:eastAsia="en-US"/>
        </w:rPr>
        <w:t xml:space="preserve"> </w:t>
      </w:r>
      <w:r w:rsidRPr="006A5E40">
        <w:rPr>
          <w:rFonts w:eastAsiaTheme="minorHAnsi"/>
          <w:lang w:eastAsia="en-US"/>
        </w:rPr>
        <w:t>план);</w:t>
      </w:r>
    </w:p>
    <w:p w:rsidR="00FF28EC" w:rsidRPr="006A5E40" w:rsidRDefault="00FF28EC" w:rsidP="00E2680C">
      <w:pPr>
        <w:autoSpaceDE w:val="0"/>
        <w:autoSpaceDN w:val="0"/>
        <w:adjustRightInd w:val="0"/>
        <w:ind w:firstLine="709"/>
        <w:jc w:val="both"/>
        <w:rPr>
          <w:rFonts w:eastAsiaTheme="minorHAnsi"/>
          <w:lang w:eastAsia="en-US"/>
        </w:rPr>
      </w:pPr>
      <w:r w:rsidRPr="006A5E40">
        <w:rPr>
          <w:rFonts w:eastAsiaTheme="minorHAnsi"/>
          <w:lang w:eastAsia="en-US"/>
        </w:rPr>
        <w:t xml:space="preserve">б) подготовка </w:t>
      </w:r>
      <w:r w:rsidR="00586202" w:rsidRPr="006A5E40">
        <w:rPr>
          <w:rFonts w:eastAsiaTheme="minorHAnsi"/>
          <w:lang w:eastAsia="en-US"/>
        </w:rPr>
        <w:t xml:space="preserve">органом-разработчиком </w:t>
      </w:r>
      <w:r w:rsidRPr="006A5E40">
        <w:rPr>
          <w:rFonts w:eastAsiaTheme="minorHAnsi"/>
          <w:lang w:eastAsia="en-US"/>
        </w:rPr>
        <w:t>отчета об оценке фактического воздействия нормативного правового акта и его публичное обсуждение;</w:t>
      </w:r>
    </w:p>
    <w:p w:rsidR="00FF28EC" w:rsidRPr="006A5E40" w:rsidRDefault="00FF28EC" w:rsidP="00E2680C">
      <w:pPr>
        <w:autoSpaceDE w:val="0"/>
        <w:autoSpaceDN w:val="0"/>
        <w:adjustRightInd w:val="0"/>
        <w:ind w:firstLine="709"/>
        <w:jc w:val="both"/>
        <w:rPr>
          <w:rFonts w:eastAsiaTheme="minorHAnsi"/>
          <w:lang w:eastAsia="en-US"/>
        </w:rPr>
      </w:pPr>
      <w:r w:rsidRPr="006A5E40">
        <w:rPr>
          <w:rFonts w:eastAsiaTheme="minorHAnsi"/>
          <w:lang w:eastAsia="en-US"/>
        </w:rPr>
        <w:t>в) подготовка заключения об экспертизе нормативного правового акта уполномоченным органом;</w:t>
      </w:r>
    </w:p>
    <w:p w:rsidR="002E209F" w:rsidRDefault="002E209F" w:rsidP="00E2680C">
      <w:pPr>
        <w:autoSpaceDE w:val="0"/>
        <w:autoSpaceDN w:val="0"/>
        <w:adjustRightInd w:val="0"/>
        <w:ind w:firstLine="709"/>
        <w:jc w:val="both"/>
        <w:rPr>
          <w:rFonts w:eastAsiaTheme="minorHAnsi"/>
          <w:lang w:eastAsia="en-US"/>
        </w:rPr>
      </w:pPr>
    </w:p>
    <w:p w:rsidR="002E209F" w:rsidRDefault="002E209F" w:rsidP="00E2680C">
      <w:pPr>
        <w:autoSpaceDE w:val="0"/>
        <w:autoSpaceDN w:val="0"/>
        <w:adjustRightInd w:val="0"/>
        <w:ind w:firstLine="709"/>
        <w:jc w:val="both"/>
        <w:rPr>
          <w:rFonts w:eastAsiaTheme="minorHAnsi"/>
          <w:lang w:eastAsia="en-US"/>
        </w:rPr>
      </w:pPr>
    </w:p>
    <w:p w:rsidR="00FF28EC" w:rsidRDefault="00FF28EC" w:rsidP="00E2680C">
      <w:pPr>
        <w:autoSpaceDE w:val="0"/>
        <w:autoSpaceDN w:val="0"/>
        <w:adjustRightInd w:val="0"/>
        <w:ind w:firstLine="709"/>
        <w:jc w:val="both"/>
        <w:rPr>
          <w:rFonts w:eastAsiaTheme="minorHAnsi"/>
          <w:lang w:eastAsia="en-US"/>
        </w:rPr>
      </w:pPr>
      <w:r w:rsidRPr="006A5E40">
        <w:rPr>
          <w:rFonts w:eastAsiaTheme="minorHAnsi"/>
          <w:lang w:eastAsia="en-US"/>
        </w:rPr>
        <w:lastRenderedPageBreak/>
        <w:t>г) рассмотрение заключения об экспертизе нормативного правового акта орган</w:t>
      </w:r>
      <w:r w:rsidR="006A5E40" w:rsidRPr="006A5E40">
        <w:rPr>
          <w:rFonts w:eastAsiaTheme="minorHAnsi"/>
          <w:lang w:eastAsia="en-US"/>
        </w:rPr>
        <w:t>ом</w:t>
      </w:r>
      <w:r w:rsidRPr="006A5E40">
        <w:rPr>
          <w:rFonts w:eastAsiaTheme="minorHAnsi"/>
          <w:lang w:eastAsia="en-US"/>
        </w:rPr>
        <w:t>-разработчик</w:t>
      </w:r>
      <w:r w:rsidR="006A5E40" w:rsidRPr="006A5E40">
        <w:rPr>
          <w:rFonts w:eastAsiaTheme="minorHAnsi"/>
          <w:lang w:eastAsia="en-US"/>
        </w:rPr>
        <w:t>ом</w:t>
      </w:r>
      <w:r w:rsidRPr="006A5E40">
        <w:rPr>
          <w:rFonts w:eastAsiaTheme="minorHAnsi"/>
          <w:lang w:eastAsia="en-US"/>
        </w:rPr>
        <w:t>.</w:t>
      </w:r>
    </w:p>
    <w:p w:rsidR="00E2680C" w:rsidRPr="00E2680C" w:rsidRDefault="006A5E40" w:rsidP="00E2680C">
      <w:pPr>
        <w:autoSpaceDE w:val="0"/>
        <w:autoSpaceDN w:val="0"/>
        <w:adjustRightInd w:val="0"/>
        <w:ind w:firstLine="709"/>
        <w:jc w:val="both"/>
        <w:rPr>
          <w:rFonts w:eastAsiaTheme="minorHAnsi"/>
          <w:lang w:eastAsia="en-US"/>
        </w:rPr>
      </w:pPr>
      <w:r w:rsidRPr="006A5E40">
        <w:rPr>
          <w:rFonts w:eastAsiaTheme="minorHAnsi"/>
          <w:lang w:eastAsia="en-US"/>
        </w:rPr>
        <w:t>3.1</w:t>
      </w:r>
      <w:r w:rsidR="00E52322" w:rsidRPr="006A5E40">
        <w:rPr>
          <w:rFonts w:eastAsiaTheme="minorHAnsi"/>
          <w:lang w:eastAsia="en-US"/>
        </w:rPr>
        <w:t>.</w:t>
      </w:r>
      <w:r w:rsidRPr="006A5E40">
        <w:rPr>
          <w:rFonts w:eastAsiaTheme="minorHAnsi"/>
          <w:lang w:eastAsia="en-US"/>
        </w:rPr>
        <w:t xml:space="preserve"> </w:t>
      </w:r>
      <w:r>
        <w:rPr>
          <w:rFonts w:eastAsiaTheme="minorHAnsi"/>
          <w:lang w:eastAsia="en-US"/>
        </w:rPr>
        <w:t>Экспертиза проводится на основании утверждаемог</w:t>
      </w:r>
      <w:r w:rsidR="00E2680C">
        <w:rPr>
          <w:rFonts w:eastAsiaTheme="minorHAnsi"/>
          <w:lang w:eastAsia="en-US"/>
        </w:rPr>
        <w:t xml:space="preserve">о уполномоченным органом плана. </w:t>
      </w:r>
      <w:r w:rsidR="00E2680C" w:rsidRPr="00E2680C">
        <w:rPr>
          <w:rFonts w:eastAsiaTheme="minorHAnsi"/>
          <w:lang w:eastAsia="en-US"/>
        </w:rPr>
        <w:t>План формируется на основании предложений, поступивших в уполномоченный орган от:</w:t>
      </w:r>
    </w:p>
    <w:p w:rsidR="00E2680C" w:rsidRPr="00E2680C" w:rsidRDefault="00E2680C" w:rsidP="00E2680C">
      <w:pPr>
        <w:pStyle w:val="ConsPlusNormal"/>
        <w:ind w:firstLine="709"/>
        <w:jc w:val="both"/>
        <w:rPr>
          <w:rFonts w:ascii="Times New Roman" w:hAnsi="Times New Roman" w:cs="Times New Roman"/>
          <w:sz w:val="24"/>
          <w:szCs w:val="24"/>
        </w:rPr>
      </w:pPr>
      <w:r w:rsidRPr="00ED2EDB">
        <w:rPr>
          <w:rFonts w:ascii="Times New Roman" w:hAnsi="Times New Roman" w:cs="Times New Roman"/>
          <w:sz w:val="24"/>
          <w:szCs w:val="24"/>
        </w:rPr>
        <w:noBreakHyphen/>
        <w:t xml:space="preserve"> структурных подразделений Администрации Пуровского района, </w:t>
      </w:r>
      <w:r w:rsidR="002D6F7A" w:rsidRPr="00ED2EDB">
        <w:rPr>
          <w:rFonts w:ascii="Times New Roman" w:hAnsi="Times New Roman" w:cs="Times New Roman"/>
          <w:sz w:val="24"/>
          <w:szCs w:val="24"/>
        </w:rPr>
        <w:t>муниципальных учреждений Пуровского района, города Тарко-Сале</w:t>
      </w:r>
      <w:r w:rsidRPr="00ED2EDB">
        <w:rPr>
          <w:rFonts w:ascii="Times New Roman" w:hAnsi="Times New Roman" w:cs="Times New Roman"/>
          <w:sz w:val="24"/>
          <w:szCs w:val="24"/>
        </w:rPr>
        <w:t>;</w:t>
      </w:r>
    </w:p>
    <w:p w:rsidR="00E2680C" w:rsidRPr="00E2680C" w:rsidRDefault="00E2680C" w:rsidP="00E2680C">
      <w:pPr>
        <w:pStyle w:val="ConsPlusNormal"/>
        <w:ind w:firstLine="709"/>
        <w:jc w:val="both"/>
        <w:rPr>
          <w:rFonts w:ascii="Times New Roman" w:hAnsi="Times New Roman" w:cs="Times New Roman"/>
          <w:sz w:val="24"/>
          <w:szCs w:val="24"/>
        </w:rPr>
      </w:pPr>
      <w:r w:rsidRPr="00E2680C">
        <w:rPr>
          <w:rFonts w:ascii="Times New Roman" w:hAnsi="Times New Roman" w:cs="Times New Roman"/>
          <w:sz w:val="24"/>
          <w:szCs w:val="24"/>
        </w:rPr>
        <w:noBreakHyphen/>
        <w:t> субъектов предпринимательской и инвестиционной деятельности, юридических лиц, представляющих их интересы;</w:t>
      </w:r>
    </w:p>
    <w:p w:rsidR="00E2680C" w:rsidRPr="00E2680C" w:rsidRDefault="00E2680C" w:rsidP="00E2680C">
      <w:pPr>
        <w:pStyle w:val="ConsPlusNormal"/>
        <w:ind w:firstLine="709"/>
        <w:jc w:val="both"/>
        <w:rPr>
          <w:rFonts w:ascii="Times New Roman" w:hAnsi="Times New Roman" w:cs="Times New Roman"/>
          <w:sz w:val="24"/>
          <w:szCs w:val="24"/>
        </w:rPr>
      </w:pPr>
      <w:r w:rsidRPr="00E2680C">
        <w:rPr>
          <w:rFonts w:ascii="Times New Roman" w:hAnsi="Times New Roman" w:cs="Times New Roman"/>
          <w:sz w:val="24"/>
          <w:szCs w:val="24"/>
        </w:rPr>
        <w:noBreakHyphen/>
        <w:t> иных заинтересованных лиц.</w:t>
      </w:r>
    </w:p>
    <w:p w:rsidR="006A5E40" w:rsidRDefault="006A5E40" w:rsidP="00E2680C">
      <w:pPr>
        <w:autoSpaceDE w:val="0"/>
        <w:autoSpaceDN w:val="0"/>
        <w:adjustRightInd w:val="0"/>
        <w:ind w:firstLine="709"/>
        <w:jc w:val="both"/>
        <w:rPr>
          <w:rFonts w:eastAsiaTheme="minorHAnsi"/>
          <w:lang w:eastAsia="en-US"/>
        </w:rPr>
      </w:pPr>
      <w:r>
        <w:rPr>
          <w:rFonts w:eastAsiaTheme="minorHAnsi"/>
          <w:lang w:eastAsia="en-US"/>
        </w:rPr>
        <w:t>В план включаются муниципальные нормативные правовые акты, в отношении которых имеются сведения, указывающие, что положения муниципального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E2680C" w:rsidRDefault="00E2680C" w:rsidP="00E2680C">
      <w:pPr>
        <w:pStyle w:val="ConsPlusNormal"/>
        <w:ind w:firstLine="709"/>
        <w:jc w:val="both"/>
        <w:rPr>
          <w:rFonts w:ascii="Times New Roman" w:eastAsiaTheme="minorHAnsi" w:hAnsi="Times New Roman" w:cs="Times New Roman"/>
          <w:sz w:val="24"/>
          <w:szCs w:val="24"/>
          <w:lang w:eastAsia="en-US"/>
        </w:rPr>
      </w:pPr>
      <w:r w:rsidRPr="00E2680C">
        <w:rPr>
          <w:rFonts w:ascii="Times New Roman" w:eastAsiaTheme="minorHAnsi" w:hAnsi="Times New Roman" w:cs="Times New Roman"/>
          <w:sz w:val="24"/>
          <w:szCs w:val="24"/>
          <w:lang w:eastAsia="en-US"/>
        </w:rPr>
        <w:t>Данные сведения могут быть получены уполномоченным органом самостоятельно в связи с осуществлением функций по вопросам местного значения и нормативно-правовому регулированию в установленной сфере деятельности, а также в результате рассмотрения предложений о проведении экспертизы, поступивших в уполномоченный орган.</w:t>
      </w:r>
    </w:p>
    <w:p w:rsidR="00E2680C" w:rsidRPr="00E2680C" w:rsidRDefault="00E2680C" w:rsidP="00E2680C">
      <w:pPr>
        <w:pStyle w:val="ConsPlusNormal"/>
        <w:ind w:firstLine="709"/>
        <w:jc w:val="both"/>
        <w:rPr>
          <w:rFonts w:ascii="Times New Roman" w:eastAsiaTheme="minorHAnsi" w:hAnsi="Times New Roman" w:cs="Times New Roman"/>
          <w:sz w:val="24"/>
          <w:szCs w:val="24"/>
          <w:lang w:eastAsia="en-US"/>
        </w:rPr>
      </w:pPr>
      <w:r w:rsidRPr="00E2680C">
        <w:rPr>
          <w:rFonts w:ascii="Times New Roman" w:eastAsiaTheme="minorHAnsi" w:hAnsi="Times New Roman" w:cs="Times New Roman"/>
          <w:sz w:val="24"/>
          <w:szCs w:val="24"/>
          <w:lang w:eastAsia="en-US"/>
        </w:rPr>
        <w:t>Для формирования плана уполномоченным органом могут использоваться иные формы сбора сведений, включая опросы, совещания и т.п.</w:t>
      </w:r>
    </w:p>
    <w:p w:rsidR="000340BE" w:rsidRPr="00A435E9" w:rsidRDefault="00E2680C" w:rsidP="000340BE">
      <w:pPr>
        <w:pStyle w:val="ConsPlusNormal"/>
        <w:ind w:firstLine="709"/>
        <w:jc w:val="both"/>
        <w:rPr>
          <w:rFonts w:ascii="Times New Roman" w:hAnsi="Times New Roman" w:cs="Times New Roman"/>
          <w:sz w:val="24"/>
          <w:szCs w:val="24"/>
        </w:rPr>
      </w:pPr>
      <w:r w:rsidRPr="00A435E9">
        <w:rPr>
          <w:rFonts w:ascii="Times New Roman" w:eastAsiaTheme="minorHAnsi" w:hAnsi="Times New Roman" w:cs="Times New Roman"/>
          <w:sz w:val="24"/>
          <w:szCs w:val="24"/>
          <w:lang w:eastAsia="en-US"/>
        </w:rPr>
        <w:t>3.2. </w:t>
      </w:r>
      <w:r w:rsidR="00CA357B" w:rsidRPr="00A435E9">
        <w:rPr>
          <w:rFonts w:ascii="Times New Roman" w:hAnsi="Times New Roman" w:cs="Times New Roman"/>
          <w:sz w:val="24"/>
          <w:szCs w:val="24"/>
        </w:rPr>
        <w:t xml:space="preserve">Уполномоченный орган </w:t>
      </w:r>
      <w:r w:rsidR="005752B7">
        <w:rPr>
          <w:rFonts w:ascii="Times New Roman" w:hAnsi="Times New Roman" w:cs="Times New Roman"/>
          <w:sz w:val="24"/>
          <w:szCs w:val="24"/>
        </w:rPr>
        <w:t xml:space="preserve">ежегодно не позднее </w:t>
      </w:r>
      <w:r w:rsidR="00CA357B" w:rsidRPr="00ED2EDB">
        <w:rPr>
          <w:rFonts w:ascii="Times New Roman" w:hAnsi="Times New Roman" w:cs="Times New Roman"/>
          <w:sz w:val="24"/>
          <w:szCs w:val="24"/>
        </w:rPr>
        <w:t xml:space="preserve">1 </w:t>
      </w:r>
      <w:r w:rsidR="000340BE" w:rsidRPr="00ED2EDB">
        <w:rPr>
          <w:rFonts w:ascii="Times New Roman" w:hAnsi="Times New Roman" w:cs="Times New Roman"/>
          <w:sz w:val="24"/>
          <w:szCs w:val="24"/>
        </w:rPr>
        <w:t>ноября</w:t>
      </w:r>
      <w:r w:rsidR="00EC2E84" w:rsidRPr="00ED2EDB">
        <w:rPr>
          <w:rFonts w:ascii="Times New Roman" w:hAnsi="Times New Roman" w:cs="Times New Roman"/>
          <w:sz w:val="24"/>
          <w:szCs w:val="24"/>
        </w:rPr>
        <w:t xml:space="preserve"> </w:t>
      </w:r>
      <w:r w:rsidR="00CA357B" w:rsidRPr="00ED2EDB">
        <w:rPr>
          <w:rFonts w:ascii="Times New Roman" w:hAnsi="Times New Roman" w:cs="Times New Roman"/>
          <w:sz w:val="24"/>
          <w:szCs w:val="24"/>
        </w:rPr>
        <w:t>года</w:t>
      </w:r>
      <w:r w:rsidR="00EC2E84" w:rsidRPr="00ED2EDB">
        <w:rPr>
          <w:rFonts w:ascii="Times New Roman" w:hAnsi="Times New Roman" w:cs="Times New Roman"/>
          <w:sz w:val="24"/>
          <w:szCs w:val="24"/>
        </w:rPr>
        <w:t>, предшествующего плановому,</w:t>
      </w:r>
      <w:r w:rsidR="00CA357B" w:rsidRPr="00ED2EDB">
        <w:rPr>
          <w:rFonts w:ascii="Times New Roman" w:hAnsi="Times New Roman" w:cs="Times New Roman"/>
          <w:sz w:val="24"/>
          <w:szCs w:val="24"/>
        </w:rPr>
        <w:t xml:space="preserve"> размещает на официальном сайте</w:t>
      </w:r>
      <w:r w:rsidR="00ED2EDB">
        <w:rPr>
          <w:rFonts w:ascii="Times New Roman" w:hAnsi="Times New Roman" w:cs="Times New Roman"/>
          <w:sz w:val="24"/>
          <w:szCs w:val="24"/>
        </w:rPr>
        <w:t xml:space="preserve"> муниципального образования Пуровский район </w:t>
      </w:r>
      <w:r w:rsidR="00CA357B" w:rsidRPr="00ED2EDB">
        <w:rPr>
          <w:rFonts w:ascii="Times New Roman" w:hAnsi="Times New Roman" w:cs="Times New Roman"/>
          <w:sz w:val="24"/>
          <w:szCs w:val="24"/>
        </w:rPr>
        <w:t xml:space="preserve"> уведомление </w:t>
      </w:r>
      <w:r w:rsidR="00EC2E84" w:rsidRPr="00ED2EDB">
        <w:rPr>
          <w:rFonts w:ascii="Times New Roman" w:hAnsi="Times New Roman" w:cs="Times New Roman"/>
          <w:sz w:val="24"/>
          <w:szCs w:val="24"/>
        </w:rPr>
        <w:t>в свободной</w:t>
      </w:r>
      <w:r w:rsidR="00EC2E84" w:rsidRPr="00A435E9">
        <w:rPr>
          <w:rFonts w:ascii="Times New Roman" w:hAnsi="Times New Roman" w:cs="Times New Roman"/>
          <w:sz w:val="24"/>
          <w:szCs w:val="24"/>
        </w:rPr>
        <w:t xml:space="preserve"> форме </w:t>
      </w:r>
      <w:r w:rsidR="00CA357B" w:rsidRPr="00A435E9">
        <w:rPr>
          <w:rFonts w:ascii="Times New Roman" w:hAnsi="Times New Roman" w:cs="Times New Roman"/>
          <w:sz w:val="24"/>
          <w:szCs w:val="24"/>
        </w:rPr>
        <w:t xml:space="preserve">о </w:t>
      </w:r>
      <w:r w:rsidR="00EC2E84" w:rsidRPr="00A435E9">
        <w:rPr>
          <w:rFonts w:ascii="Times New Roman" w:hAnsi="Times New Roman" w:cs="Times New Roman"/>
          <w:sz w:val="24"/>
          <w:szCs w:val="24"/>
        </w:rPr>
        <w:t xml:space="preserve">начале </w:t>
      </w:r>
      <w:r w:rsidR="00CA357B" w:rsidRPr="00A435E9">
        <w:rPr>
          <w:rFonts w:ascii="Times New Roman" w:hAnsi="Times New Roman" w:cs="Times New Roman"/>
          <w:sz w:val="24"/>
          <w:szCs w:val="24"/>
        </w:rPr>
        <w:t>сбор</w:t>
      </w:r>
      <w:r w:rsidR="00EC2E84" w:rsidRPr="00A435E9">
        <w:rPr>
          <w:rFonts w:ascii="Times New Roman" w:hAnsi="Times New Roman" w:cs="Times New Roman"/>
          <w:sz w:val="24"/>
          <w:szCs w:val="24"/>
        </w:rPr>
        <w:t>а</w:t>
      </w:r>
      <w:r w:rsidR="00CA357B" w:rsidRPr="00A435E9">
        <w:rPr>
          <w:rFonts w:ascii="Times New Roman" w:hAnsi="Times New Roman" w:cs="Times New Roman"/>
          <w:sz w:val="24"/>
          <w:szCs w:val="24"/>
        </w:rPr>
        <w:t xml:space="preserve"> предложений </w:t>
      </w:r>
      <w:r w:rsidR="00EC2E84" w:rsidRPr="00A435E9">
        <w:rPr>
          <w:rFonts w:ascii="Times New Roman" w:hAnsi="Times New Roman" w:cs="Times New Roman"/>
          <w:sz w:val="24"/>
          <w:szCs w:val="24"/>
        </w:rPr>
        <w:t xml:space="preserve">по </w:t>
      </w:r>
      <w:r w:rsidR="00CA357B" w:rsidRPr="00A435E9">
        <w:rPr>
          <w:rFonts w:ascii="Times New Roman" w:hAnsi="Times New Roman" w:cs="Times New Roman"/>
          <w:sz w:val="24"/>
          <w:szCs w:val="24"/>
        </w:rPr>
        <w:t>формировани</w:t>
      </w:r>
      <w:r w:rsidR="00EC2E84" w:rsidRPr="00A435E9">
        <w:rPr>
          <w:rFonts w:ascii="Times New Roman" w:hAnsi="Times New Roman" w:cs="Times New Roman"/>
          <w:sz w:val="24"/>
          <w:szCs w:val="24"/>
        </w:rPr>
        <w:t>ю</w:t>
      </w:r>
      <w:r w:rsidR="00CA357B" w:rsidRPr="00A435E9">
        <w:rPr>
          <w:rFonts w:ascii="Times New Roman" w:hAnsi="Times New Roman" w:cs="Times New Roman"/>
          <w:sz w:val="24"/>
          <w:szCs w:val="24"/>
        </w:rPr>
        <w:t xml:space="preserve"> плана.</w:t>
      </w:r>
      <w:r w:rsidR="00973064" w:rsidRPr="00A435E9">
        <w:rPr>
          <w:rFonts w:ascii="Times New Roman" w:hAnsi="Times New Roman" w:cs="Times New Roman"/>
          <w:sz w:val="24"/>
          <w:szCs w:val="24"/>
        </w:rPr>
        <w:t xml:space="preserve"> Срок сбора предложений не может составлять менее </w:t>
      </w:r>
      <w:r w:rsidR="000340BE" w:rsidRPr="00A435E9">
        <w:rPr>
          <w:rFonts w:ascii="Times New Roman" w:hAnsi="Times New Roman" w:cs="Times New Roman"/>
          <w:sz w:val="24"/>
          <w:szCs w:val="24"/>
        </w:rPr>
        <w:t>30</w:t>
      </w:r>
      <w:r w:rsidR="00973064" w:rsidRPr="00A435E9">
        <w:rPr>
          <w:rFonts w:ascii="Times New Roman" w:hAnsi="Times New Roman" w:cs="Times New Roman"/>
          <w:sz w:val="24"/>
          <w:szCs w:val="24"/>
        </w:rPr>
        <w:t xml:space="preserve"> календарных дней с момента размещения уведомлений на официальном сайте. </w:t>
      </w:r>
    </w:p>
    <w:p w:rsidR="000340BE" w:rsidRDefault="000340BE" w:rsidP="00A435E9">
      <w:pPr>
        <w:autoSpaceDE w:val="0"/>
        <w:autoSpaceDN w:val="0"/>
        <w:adjustRightInd w:val="0"/>
        <w:ind w:firstLine="709"/>
        <w:jc w:val="both"/>
        <w:rPr>
          <w:rFonts w:eastAsiaTheme="minorHAnsi"/>
          <w:lang w:eastAsia="en-US"/>
        </w:rPr>
      </w:pPr>
      <w:r w:rsidRPr="00A435E9">
        <w:rPr>
          <w:rFonts w:eastAsiaTheme="minorHAnsi"/>
          <w:lang w:eastAsia="en-US"/>
        </w:rPr>
        <w:t xml:space="preserve">Уполномоченный орган </w:t>
      </w:r>
      <w:r w:rsidR="00A435E9" w:rsidRPr="00A435E9">
        <w:rPr>
          <w:rFonts w:eastAsiaTheme="minorHAnsi"/>
          <w:lang w:eastAsia="en-US"/>
        </w:rPr>
        <w:t>ежегодно</w:t>
      </w:r>
      <w:r w:rsidRPr="00A435E9">
        <w:rPr>
          <w:rFonts w:eastAsiaTheme="minorHAnsi"/>
          <w:lang w:eastAsia="en-US"/>
        </w:rPr>
        <w:t xml:space="preserve"> не позднее </w:t>
      </w:r>
      <w:r w:rsidR="00A435E9" w:rsidRPr="00A435E9">
        <w:rPr>
          <w:rFonts w:eastAsiaTheme="minorHAnsi"/>
          <w:lang w:eastAsia="en-US"/>
        </w:rPr>
        <w:t>20</w:t>
      </w:r>
      <w:r w:rsidRPr="00A435E9">
        <w:rPr>
          <w:rFonts w:eastAsiaTheme="minorHAnsi"/>
          <w:lang w:eastAsia="en-US"/>
        </w:rPr>
        <w:t xml:space="preserve"> </w:t>
      </w:r>
      <w:r w:rsidR="00A435E9" w:rsidRPr="00A435E9">
        <w:rPr>
          <w:rFonts w:eastAsiaTheme="minorHAnsi"/>
          <w:lang w:eastAsia="en-US"/>
        </w:rPr>
        <w:t>декабря</w:t>
      </w:r>
      <w:r w:rsidRPr="00A435E9">
        <w:rPr>
          <w:rFonts w:eastAsiaTheme="minorHAnsi"/>
          <w:lang w:eastAsia="en-US"/>
        </w:rPr>
        <w:t xml:space="preserve"> текущего года</w:t>
      </w:r>
      <w:r w:rsidR="00A435E9" w:rsidRPr="00A435E9">
        <w:rPr>
          <w:rFonts w:eastAsiaTheme="minorHAnsi"/>
          <w:lang w:eastAsia="en-US"/>
        </w:rPr>
        <w:t xml:space="preserve"> утверждает</w:t>
      </w:r>
      <w:r w:rsidRPr="00A435E9">
        <w:rPr>
          <w:rFonts w:eastAsiaTheme="minorHAnsi"/>
          <w:lang w:eastAsia="en-US"/>
        </w:rPr>
        <w:t xml:space="preserve"> </w:t>
      </w:r>
      <w:hyperlink r:id="rId31" w:history="1">
        <w:r w:rsidRPr="00A435E9">
          <w:rPr>
            <w:rFonts w:eastAsiaTheme="minorHAnsi"/>
            <w:lang w:eastAsia="en-US"/>
          </w:rPr>
          <w:t>план</w:t>
        </w:r>
      </w:hyperlink>
      <w:r w:rsidRPr="00A435E9">
        <w:rPr>
          <w:rFonts w:eastAsiaTheme="minorHAnsi"/>
          <w:lang w:eastAsia="en-US"/>
        </w:rPr>
        <w:t xml:space="preserve"> на следующий год</w:t>
      </w:r>
      <w:r w:rsidR="00A435E9" w:rsidRPr="00A435E9">
        <w:rPr>
          <w:rFonts w:eastAsiaTheme="minorHAnsi"/>
          <w:lang w:eastAsia="en-US"/>
        </w:rPr>
        <w:t>. В течение отчетного года в план могут вноситься изменения.</w:t>
      </w:r>
      <w:r w:rsidR="002D6F7A">
        <w:rPr>
          <w:rFonts w:eastAsiaTheme="minorHAnsi"/>
          <w:lang w:eastAsia="en-US"/>
        </w:rPr>
        <w:t xml:space="preserve"> </w:t>
      </w:r>
      <w:r w:rsidR="00A435E9" w:rsidRPr="00A435E9">
        <w:rPr>
          <w:rFonts w:eastAsiaTheme="minorHAnsi"/>
          <w:lang w:eastAsia="en-US"/>
        </w:rPr>
        <w:t xml:space="preserve">Утвержденный план подлежит размещению на официальном </w:t>
      </w:r>
      <w:r w:rsidR="00A435E9" w:rsidRPr="00A435E9">
        <w:t>сайте муниципального образования Пуровский район.</w:t>
      </w:r>
    </w:p>
    <w:p w:rsidR="00A435E9" w:rsidRDefault="00912699" w:rsidP="00A435E9">
      <w:pPr>
        <w:autoSpaceDE w:val="0"/>
        <w:autoSpaceDN w:val="0"/>
        <w:adjustRightInd w:val="0"/>
        <w:ind w:firstLine="709"/>
        <w:jc w:val="both"/>
        <w:rPr>
          <w:rFonts w:eastAsiaTheme="minorHAnsi"/>
          <w:lang w:eastAsia="en-US"/>
        </w:rPr>
      </w:pPr>
      <w:r>
        <w:rPr>
          <w:rFonts w:eastAsiaTheme="minorHAnsi"/>
          <w:lang w:eastAsia="en-US"/>
        </w:rPr>
        <w:t>3.3.</w:t>
      </w:r>
      <w:r w:rsidR="00A435E9">
        <w:rPr>
          <w:rFonts w:eastAsiaTheme="minorHAnsi"/>
          <w:lang w:eastAsia="en-US"/>
        </w:rPr>
        <w:t> В отношении каждого нормативного правового акта, включенного в план, орган-разработчик в сроки, установленные планом, подготавливает отчет об оценке фактического воздействия нормативного правового акта, содержащий следующие сведения:</w:t>
      </w:r>
    </w:p>
    <w:p w:rsidR="00A435E9" w:rsidRDefault="00A435E9" w:rsidP="00A435E9">
      <w:pPr>
        <w:autoSpaceDE w:val="0"/>
        <w:autoSpaceDN w:val="0"/>
        <w:adjustRightInd w:val="0"/>
        <w:ind w:firstLine="709"/>
        <w:jc w:val="both"/>
        <w:rPr>
          <w:rFonts w:eastAsiaTheme="minorHAnsi"/>
          <w:lang w:eastAsia="en-US"/>
        </w:rPr>
      </w:pPr>
      <w:r>
        <w:rPr>
          <w:rFonts w:eastAsiaTheme="minorHAnsi"/>
          <w:lang w:eastAsia="en-US"/>
        </w:rPr>
        <w:t>а) реквизиты и источники официального опубликования нормативного правового акта;</w:t>
      </w:r>
    </w:p>
    <w:p w:rsidR="00A435E9" w:rsidRDefault="00A435E9" w:rsidP="00A435E9">
      <w:pPr>
        <w:autoSpaceDE w:val="0"/>
        <w:autoSpaceDN w:val="0"/>
        <w:adjustRightInd w:val="0"/>
        <w:ind w:firstLine="709"/>
        <w:jc w:val="both"/>
        <w:rPr>
          <w:rFonts w:eastAsiaTheme="minorHAnsi"/>
          <w:lang w:eastAsia="en-US"/>
        </w:rPr>
      </w:pPr>
      <w:r>
        <w:rPr>
          <w:rFonts w:eastAsiaTheme="minorHAnsi"/>
          <w:lang w:eastAsia="en-US"/>
        </w:rPr>
        <w:t>б) сведения о вносившихся в нормативный правовой акт изменениях (при наличии);</w:t>
      </w:r>
    </w:p>
    <w:p w:rsidR="00A435E9" w:rsidRDefault="00A435E9" w:rsidP="00A435E9">
      <w:pPr>
        <w:autoSpaceDE w:val="0"/>
        <w:autoSpaceDN w:val="0"/>
        <w:adjustRightInd w:val="0"/>
        <w:ind w:firstLine="709"/>
        <w:jc w:val="both"/>
        <w:rPr>
          <w:rFonts w:eastAsiaTheme="minorHAnsi"/>
          <w:lang w:eastAsia="en-US"/>
        </w:rPr>
      </w:pPr>
      <w:r>
        <w:rPr>
          <w:rFonts w:eastAsiaTheme="minorHAnsi"/>
          <w:lang w:eastAsia="en-US"/>
        </w:rPr>
        <w:t>в) сведения о результатах оценки регулирующего воздействия проекта нормативного правового акта, включая сводный отчет о результатах проведения оценки его регулирующего воздействия, заключение об оценке его регулирующего воздействия, свод предложений, поступивших по итогам проведения публичных консультаций (полные электронные адреса размещения указанных сводного отчета и заключения);</w:t>
      </w:r>
    </w:p>
    <w:p w:rsidR="00A435E9" w:rsidRDefault="00A435E9" w:rsidP="00A435E9">
      <w:pPr>
        <w:autoSpaceDE w:val="0"/>
        <w:autoSpaceDN w:val="0"/>
        <w:adjustRightInd w:val="0"/>
        <w:ind w:firstLine="709"/>
        <w:jc w:val="both"/>
        <w:rPr>
          <w:rFonts w:eastAsiaTheme="minorHAnsi"/>
          <w:lang w:eastAsia="en-US"/>
        </w:rPr>
      </w:pPr>
      <w:r>
        <w:rPr>
          <w:rFonts w:eastAsiaTheme="minorHAnsi"/>
          <w:lang w:eastAsia="en-US"/>
        </w:rPr>
        <w:t>г) период действия нормативного правового акта и его отдельных положений (при наличии);</w:t>
      </w:r>
    </w:p>
    <w:p w:rsidR="00A435E9" w:rsidRDefault="00A435E9" w:rsidP="00A435E9">
      <w:pPr>
        <w:autoSpaceDE w:val="0"/>
        <w:autoSpaceDN w:val="0"/>
        <w:adjustRightInd w:val="0"/>
        <w:ind w:firstLine="709"/>
        <w:jc w:val="both"/>
        <w:rPr>
          <w:rFonts w:eastAsiaTheme="minorHAnsi"/>
          <w:lang w:eastAsia="en-US"/>
        </w:rPr>
      </w:pPr>
      <w:r>
        <w:rPr>
          <w:rFonts w:eastAsiaTheme="minorHAnsi"/>
          <w:lang w:eastAsia="en-US"/>
        </w:rPr>
        <w:t>д) основные группы субъектов предпринимательской и иной экономической деятельности, иные заинтересованные лица, включая структурные подразделения Администрации Пуровского района, интересы которых затрагиваются регулированием, установленным нормативным правовым актом, оценка количества таких субъектов на день подготовки отчета об оценке фактического воздействия нормативного правового акта, изменение численности и состава таких групп по сравнению со сведениями, представленными органом-разработчиком при проведении оценки регулирующего воздействия проекта нормативного правового акта;</w:t>
      </w:r>
    </w:p>
    <w:p w:rsidR="00185F1C" w:rsidRDefault="00185F1C" w:rsidP="00A435E9">
      <w:pPr>
        <w:autoSpaceDE w:val="0"/>
        <w:autoSpaceDN w:val="0"/>
        <w:adjustRightInd w:val="0"/>
        <w:ind w:firstLine="709"/>
        <w:jc w:val="both"/>
        <w:rPr>
          <w:rFonts w:eastAsiaTheme="minorHAnsi"/>
          <w:lang w:eastAsia="en-US"/>
        </w:rPr>
      </w:pPr>
    </w:p>
    <w:p w:rsidR="00A435E9" w:rsidRDefault="00A435E9" w:rsidP="00A435E9">
      <w:pPr>
        <w:autoSpaceDE w:val="0"/>
        <w:autoSpaceDN w:val="0"/>
        <w:adjustRightInd w:val="0"/>
        <w:ind w:firstLine="709"/>
        <w:jc w:val="both"/>
        <w:rPr>
          <w:rFonts w:eastAsiaTheme="minorHAnsi"/>
          <w:lang w:eastAsia="en-US"/>
        </w:rPr>
      </w:pPr>
      <w:r>
        <w:rPr>
          <w:rFonts w:eastAsiaTheme="minorHAnsi"/>
          <w:lang w:eastAsia="en-US"/>
        </w:rPr>
        <w:lastRenderedPageBreak/>
        <w:t>е) изменение бюджетных расходов и доходов от реализации предусмотренных нормативным правовым актом функций, полномочий, обязанностей и прав структурных подразделений Администрации Пуровского района;</w:t>
      </w:r>
    </w:p>
    <w:p w:rsidR="00A435E9" w:rsidRDefault="00A435E9" w:rsidP="00A435E9">
      <w:pPr>
        <w:autoSpaceDE w:val="0"/>
        <w:autoSpaceDN w:val="0"/>
        <w:adjustRightInd w:val="0"/>
        <w:ind w:firstLine="709"/>
        <w:jc w:val="both"/>
        <w:rPr>
          <w:rFonts w:eastAsiaTheme="minorHAnsi"/>
          <w:lang w:eastAsia="en-US"/>
        </w:rPr>
      </w:pPr>
      <w:r>
        <w:rPr>
          <w:rFonts w:eastAsiaTheme="minorHAnsi"/>
          <w:lang w:eastAsia="en-US"/>
        </w:rPr>
        <w:t>ж) оценка фактических расходов субъектов предпринимательской и иной экономической деятельности, связанных с необходимостью соблюдения установленных нормативным правовым актом обязанностей или ограничений;</w:t>
      </w:r>
    </w:p>
    <w:p w:rsidR="00A435E9" w:rsidRDefault="00A435E9" w:rsidP="00A435E9">
      <w:pPr>
        <w:autoSpaceDE w:val="0"/>
        <w:autoSpaceDN w:val="0"/>
        <w:adjustRightInd w:val="0"/>
        <w:ind w:firstLine="709"/>
        <w:jc w:val="both"/>
        <w:rPr>
          <w:rFonts w:eastAsiaTheme="minorHAnsi"/>
          <w:lang w:eastAsia="en-US"/>
        </w:rPr>
      </w:pPr>
      <w:r>
        <w:rPr>
          <w:rFonts w:eastAsiaTheme="minorHAnsi"/>
          <w:lang w:eastAsia="en-US"/>
        </w:rPr>
        <w:t>з) оценка фактических положительных и отрицательных последствий установленного регулирования;</w:t>
      </w:r>
    </w:p>
    <w:p w:rsidR="00A435E9" w:rsidRDefault="00A435E9" w:rsidP="00A435E9">
      <w:pPr>
        <w:autoSpaceDE w:val="0"/>
        <w:autoSpaceDN w:val="0"/>
        <w:adjustRightInd w:val="0"/>
        <w:ind w:firstLine="709"/>
        <w:jc w:val="both"/>
        <w:rPr>
          <w:rFonts w:eastAsiaTheme="minorHAnsi"/>
          <w:lang w:eastAsia="en-US"/>
        </w:rPr>
      </w:pPr>
      <w:r>
        <w:rPr>
          <w:rFonts w:eastAsiaTheme="minorHAnsi"/>
          <w:lang w:eastAsia="en-US"/>
        </w:rPr>
        <w:t>и) сведения о реализации методов контроля эффективности достижения цели регулирования, установленных нормативным правовым актом, а также организационно-технических, методологических, информационных и иных мероприятий с указанием соответствующих расходов бюджета района, бюджета города;</w:t>
      </w:r>
    </w:p>
    <w:p w:rsidR="00A435E9" w:rsidRDefault="00A435E9" w:rsidP="00A435E9">
      <w:pPr>
        <w:autoSpaceDE w:val="0"/>
        <w:autoSpaceDN w:val="0"/>
        <w:adjustRightInd w:val="0"/>
        <w:ind w:firstLine="709"/>
        <w:jc w:val="both"/>
        <w:rPr>
          <w:rFonts w:eastAsiaTheme="minorHAnsi"/>
          <w:lang w:eastAsia="en-US"/>
        </w:rPr>
      </w:pPr>
      <w:r>
        <w:rPr>
          <w:rFonts w:eastAsiaTheme="minorHAnsi"/>
          <w:lang w:eastAsia="en-US"/>
        </w:rPr>
        <w:t>к) оценка эффективности достижения заявленных целей регулирования;</w:t>
      </w:r>
    </w:p>
    <w:p w:rsidR="00A435E9" w:rsidRDefault="00A435E9" w:rsidP="00A435E9">
      <w:pPr>
        <w:autoSpaceDE w:val="0"/>
        <w:autoSpaceDN w:val="0"/>
        <w:adjustRightInd w:val="0"/>
        <w:ind w:firstLine="709"/>
        <w:jc w:val="both"/>
        <w:rPr>
          <w:rFonts w:eastAsiaTheme="minorHAnsi"/>
          <w:lang w:eastAsia="en-US"/>
        </w:rPr>
      </w:pPr>
      <w:r>
        <w:rPr>
          <w:rFonts w:eastAsiaTheme="minorHAnsi"/>
          <w:lang w:eastAsia="en-US"/>
        </w:rPr>
        <w:t>л) сравнительный анализ установленных в сводном отчете о результатах проведения оценки регулирующего воздействия проекта нормативного правового акта индикативных показателей достижения целей и их фактических значений (при наличии);</w:t>
      </w:r>
    </w:p>
    <w:p w:rsidR="00A435E9" w:rsidRDefault="00A435E9" w:rsidP="00A435E9">
      <w:pPr>
        <w:autoSpaceDE w:val="0"/>
        <w:autoSpaceDN w:val="0"/>
        <w:adjustRightInd w:val="0"/>
        <w:ind w:firstLine="709"/>
        <w:jc w:val="both"/>
        <w:rPr>
          <w:rFonts w:eastAsiaTheme="minorHAnsi"/>
          <w:lang w:eastAsia="en-US"/>
        </w:rPr>
      </w:pPr>
      <w:r>
        <w:rPr>
          <w:rFonts w:eastAsiaTheme="minorHAnsi"/>
          <w:lang w:eastAsia="en-US"/>
        </w:rPr>
        <w:t>м) сведения о привлечении к ответственности за нарушение установленных нормативным правовым актом требований, в случае если нормативным правовым актом установлена такая ответственность;</w:t>
      </w:r>
    </w:p>
    <w:p w:rsidR="00A435E9" w:rsidRDefault="00A435E9" w:rsidP="00A435E9">
      <w:pPr>
        <w:autoSpaceDE w:val="0"/>
        <w:autoSpaceDN w:val="0"/>
        <w:adjustRightInd w:val="0"/>
        <w:ind w:firstLine="709"/>
        <w:jc w:val="both"/>
        <w:rPr>
          <w:rFonts w:eastAsiaTheme="minorHAnsi"/>
          <w:lang w:eastAsia="en-US"/>
        </w:rPr>
      </w:pPr>
      <w:r>
        <w:rPr>
          <w:rFonts w:eastAsiaTheme="minorHAnsi"/>
          <w:lang w:eastAsia="en-US"/>
        </w:rPr>
        <w:t>н) иные сведения, которые, по мнению органа-разработчика, позволяют оценить фактическое воздействие нормативного правового акта.</w:t>
      </w:r>
    </w:p>
    <w:p w:rsidR="00A435E9" w:rsidRDefault="00912699" w:rsidP="00A435E9">
      <w:pPr>
        <w:autoSpaceDE w:val="0"/>
        <w:autoSpaceDN w:val="0"/>
        <w:adjustRightInd w:val="0"/>
        <w:ind w:firstLine="709"/>
        <w:jc w:val="both"/>
        <w:rPr>
          <w:rFonts w:eastAsiaTheme="minorHAnsi"/>
          <w:lang w:eastAsia="en-US"/>
        </w:rPr>
      </w:pPr>
      <w:r>
        <w:rPr>
          <w:rFonts w:eastAsiaTheme="minorHAnsi"/>
          <w:lang w:eastAsia="en-US"/>
        </w:rPr>
        <w:t>3.4.</w:t>
      </w:r>
      <w:r w:rsidR="00A435E9">
        <w:rPr>
          <w:rFonts w:eastAsiaTheme="minorHAnsi"/>
          <w:lang w:eastAsia="en-US"/>
        </w:rPr>
        <w:t> </w:t>
      </w:r>
      <w:r w:rsidR="00E1726A">
        <w:rPr>
          <w:rFonts w:eastAsiaTheme="minorHAnsi"/>
          <w:lang w:eastAsia="en-US"/>
        </w:rPr>
        <w:t>В</w:t>
      </w:r>
      <w:r w:rsidR="00A435E9">
        <w:rPr>
          <w:rFonts w:eastAsiaTheme="minorHAnsi"/>
          <w:lang w:eastAsia="en-US"/>
        </w:rPr>
        <w:t xml:space="preserve"> целях публичного обсуждения отчета об оценке фактического воздействия нормативного правового акта орган-разработчик размещает </w:t>
      </w:r>
      <w:r w:rsidR="00A435E9" w:rsidRPr="00FF2210">
        <w:rPr>
          <w:rFonts w:eastAsiaTheme="minorHAnsi"/>
          <w:lang w:eastAsia="en-US"/>
        </w:rPr>
        <w:t>на официальном сайте</w:t>
      </w:r>
      <w:r w:rsidR="00FF2210" w:rsidRPr="00FF2210">
        <w:rPr>
          <w:rFonts w:eastAsiaTheme="minorHAnsi"/>
          <w:lang w:eastAsia="en-US"/>
        </w:rPr>
        <w:t xml:space="preserve"> </w:t>
      </w:r>
      <w:r w:rsidR="00A435E9" w:rsidRPr="00FF2210">
        <w:rPr>
          <w:rFonts w:eastAsiaTheme="minorHAnsi"/>
          <w:lang w:eastAsia="en-US"/>
        </w:rPr>
        <w:t>текст нормативного правового акта (в редакции, действующей на день размещения), отчет об оценке фактического воздействия нормативного правового акт</w:t>
      </w:r>
      <w:r w:rsidR="00A435E9">
        <w:rPr>
          <w:rFonts w:eastAsiaTheme="minorHAnsi"/>
          <w:lang w:eastAsia="en-US"/>
        </w:rPr>
        <w:t xml:space="preserve">а, а также </w:t>
      </w:r>
      <w:hyperlink r:id="rId32" w:history="1">
        <w:r w:rsidR="00A435E9" w:rsidRPr="00A435E9">
          <w:rPr>
            <w:rFonts w:eastAsiaTheme="minorHAnsi"/>
            <w:lang w:eastAsia="en-US"/>
          </w:rPr>
          <w:t>перечень</w:t>
        </w:r>
      </w:hyperlink>
      <w:r w:rsidR="00A435E9">
        <w:rPr>
          <w:rFonts w:eastAsiaTheme="minorHAnsi"/>
          <w:lang w:eastAsia="en-US"/>
        </w:rPr>
        <w:t xml:space="preserve"> вопросов для участников публичного обсуждения отчета об оценке фактического воздействия нормативного правового акта, приведенный в приложении </w:t>
      </w:r>
      <w:r w:rsidR="00E1726A">
        <w:rPr>
          <w:rFonts w:eastAsiaTheme="minorHAnsi"/>
          <w:lang w:eastAsia="en-US"/>
        </w:rPr>
        <w:t>№</w:t>
      </w:r>
      <w:r w:rsidR="00A435E9">
        <w:rPr>
          <w:rFonts w:eastAsiaTheme="minorHAnsi"/>
          <w:lang w:eastAsia="en-US"/>
        </w:rPr>
        <w:t xml:space="preserve"> </w:t>
      </w:r>
      <w:r w:rsidR="00E1726A">
        <w:rPr>
          <w:rFonts w:eastAsiaTheme="minorHAnsi"/>
          <w:lang w:eastAsia="en-US"/>
        </w:rPr>
        <w:t>8</w:t>
      </w:r>
      <w:r w:rsidR="00A435E9">
        <w:rPr>
          <w:rFonts w:eastAsiaTheme="minorHAnsi"/>
          <w:lang w:eastAsia="en-US"/>
        </w:rPr>
        <w:t xml:space="preserve"> к настоящему Порядку.</w:t>
      </w:r>
    </w:p>
    <w:p w:rsidR="00A435E9" w:rsidRDefault="00A435E9" w:rsidP="00A435E9">
      <w:pPr>
        <w:autoSpaceDE w:val="0"/>
        <w:autoSpaceDN w:val="0"/>
        <w:adjustRightInd w:val="0"/>
        <w:ind w:firstLine="709"/>
        <w:jc w:val="both"/>
        <w:rPr>
          <w:rFonts w:eastAsiaTheme="minorHAnsi"/>
          <w:lang w:eastAsia="en-US"/>
        </w:rPr>
      </w:pPr>
      <w:r>
        <w:rPr>
          <w:rFonts w:eastAsiaTheme="minorHAnsi"/>
          <w:lang w:eastAsia="en-US"/>
        </w:rPr>
        <w:t xml:space="preserve">Срок публичного обсуждения вышеуказанного отчета не может составлять менее </w:t>
      </w:r>
      <w:r w:rsidR="00E1726A">
        <w:rPr>
          <w:rFonts w:eastAsiaTheme="minorHAnsi"/>
          <w:lang w:eastAsia="en-US"/>
        </w:rPr>
        <w:t>15</w:t>
      </w:r>
      <w:r>
        <w:rPr>
          <w:rFonts w:eastAsiaTheme="minorHAnsi"/>
          <w:lang w:eastAsia="en-US"/>
        </w:rPr>
        <w:t xml:space="preserve"> рабочих дней со дня его размещения на официальном сайте. Орган-разработчик обязан рассмотреть все предложения, поступившие в установленный срок в связи с проведением публичного обсуждения отчета об оценке фактического воздействия нормативного правового акта, и составить </w:t>
      </w:r>
      <w:hyperlink r:id="rId33" w:history="1">
        <w:r w:rsidRPr="00E1726A">
          <w:rPr>
            <w:rFonts w:eastAsiaTheme="minorHAnsi"/>
            <w:lang w:eastAsia="en-US"/>
          </w:rPr>
          <w:t>свод</w:t>
        </w:r>
      </w:hyperlink>
      <w:r>
        <w:rPr>
          <w:rFonts w:eastAsiaTheme="minorHAnsi"/>
          <w:lang w:eastAsia="en-US"/>
        </w:rPr>
        <w:t xml:space="preserve"> предложений по форме, приведенной в приложении </w:t>
      </w:r>
      <w:r w:rsidR="00E1726A">
        <w:rPr>
          <w:rFonts w:eastAsiaTheme="minorHAnsi"/>
          <w:lang w:eastAsia="en-US"/>
        </w:rPr>
        <w:t>№ 3</w:t>
      </w:r>
      <w:r>
        <w:rPr>
          <w:rFonts w:eastAsiaTheme="minorHAnsi"/>
          <w:lang w:eastAsia="en-US"/>
        </w:rPr>
        <w:t xml:space="preserve"> к настоящему Порядку, с указанием сведений об их учете или о причинах их отклонения не позднее 10 рабочих дней со дня окончания публичного обсуждения с одновременным размещением его на официальном сайте.</w:t>
      </w:r>
    </w:p>
    <w:p w:rsidR="00A435E9" w:rsidRDefault="00E1726A" w:rsidP="00912699">
      <w:pPr>
        <w:autoSpaceDE w:val="0"/>
        <w:autoSpaceDN w:val="0"/>
        <w:adjustRightInd w:val="0"/>
        <w:ind w:firstLine="709"/>
        <w:jc w:val="both"/>
        <w:rPr>
          <w:rFonts w:eastAsiaTheme="minorHAnsi"/>
          <w:lang w:eastAsia="en-US"/>
        </w:rPr>
      </w:pPr>
      <w:r>
        <w:rPr>
          <w:rFonts w:eastAsiaTheme="minorHAnsi"/>
          <w:lang w:eastAsia="en-US"/>
        </w:rPr>
        <w:t>3.5. </w:t>
      </w:r>
      <w:r w:rsidR="00A435E9">
        <w:rPr>
          <w:rFonts w:eastAsiaTheme="minorHAnsi"/>
          <w:lang w:eastAsia="en-US"/>
        </w:rPr>
        <w:t>По результатам публичного обсуждения орган-разработчик дорабатывает отчет об оценке фактического воздействия нормативного правового акта, в который включаются:</w:t>
      </w:r>
    </w:p>
    <w:p w:rsidR="00A435E9" w:rsidRDefault="00A435E9" w:rsidP="00912699">
      <w:pPr>
        <w:autoSpaceDE w:val="0"/>
        <w:autoSpaceDN w:val="0"/>
        <w:adjustRightInd w:val="0"/>
        <w:ind w:firstLine="709"/>
        <w:jc w:val="both"/>
        <w:rPr>
          <w:rFonts w:eastAsiaTheme="minorHAnsi"/>
          <w:lang w:eastAsia="en-US"/>
        </w:rPr>
      </w:pPr>
      <w:r>
        <w:rPr>
          <w:rFonts w:eastAsiaTheme="minorHAnsi"/>
          <w:lang w:eastAsia="en-US"/>
        </w:rPr>
        <w:t>а) сведения о проведении публичного обсуждения и сроках его проведения;</w:t>
      </w:r>
    </w:p>
    <w:p w:rsidR="00A435E9" w:rsidRDefault="00A435E9" w:rsidP="00912699">
      <w:pPr>
        <w:autoSpaceDE w:val="0"/>
        <w:autoSpaceDN w:val="0"/>
        <w:adjustRightInd w:val="0"/>
        <w:ind w:firstLine="709"/>
        <w:jc w:val="both"/>
        <w:rPr>
          <w:rFonts w:eastAsiaTheme="minorHAnsi"/>
          <w:lang w:eastAsia="en-US"/>
        </w:rPr>
      </w:pPr>
      <w:r>
        <w:rPr>
          <w:rFonts w:eastAsiaTheme="minorHAnsi"/>
          <w:lang w:eastAsia="en-US"/>
        </w:rPr>
        <w:t>б) свод предложений, поступивших в ходе публичного обсуждения;</w:t>
      </w:r>
    </w:p>
    <w:p w:rsidR="00A435E9" w:rsidRDefault="00A435E9" w:rsidP="00912699">
      <w:pPr>
        <w:autoSpaceDE w:val="0"/>
        <w:autoSpaceDN w:val="0"/>
        <w:adjustRightInd w:val="0"/>
        <w:ind w:firstLine="709"/>
        <w:jc w:val="both"/>
        <w:rPr>
          <w:rFonts w:eastAsiaTheme="minorHAnsi"/>
          <w:lang w:eastAsia="en-US"/>
        </w:rPr>
      </w:pPr>
      <w:r>
        <w:rPr>
          <w:rFonts w:eastAsiaTheme="minorHAnsi"/>
          <w:lang w:eastAsia="en-US"/>
        </w:rPr>
        <w:t>в) подготовленные на основе полученных выводов предложения об отмене или изменении нормативного правового акта, а также о принятии иных мер.</w:t>
      </w:r>
    </w:p>
    <w:p w:rsidR="00A435E9" w:rsidRDefault="00E1726A" w:rsidP="00912699">
      <w:pPr>
        <w:autoSpaceDE w:val="0"/>
        <w:autoSpaceDN w:val="0"/>
        <w:adjustRightInd w:val="0"/>
        <w:ind w:firstLine="709"/>
        <w:jc w:val="both"/>
        <w:rPr>
          <w:rFonts w:eastAsiaTheme="minorHAnsi"/>
          <w:lang w:eastAsia="en-US"/>
        </w:rPr>
      </w:pPr>
      <w:r>
        <w:rPr>
          <w:rFonts w:eastAsiaTheme="minorHAnsi"/>
          <w:lang w:eastAsia="en-US"/>
        </w:rPr>
        <w:t>3.6. </w:t>
      </w:r>
      <w:r w:rsidR="00A435E9">
        <w:rPr>
          <w:rFonts w:eastAsiaTheme="minorHAnsi"/>
          <w:lang w:eastAsia="en-US"/>
        </w:rPr>
        <w:t xml:space="preserve">Доработанный отчет об оценке фактического воздействия нормативного правового акта </w:t>
      </w:r>
      <w:r w:rsidR="00912699">
        <w:rPr>
          <w:rFonts w:eastAsiaTheme="minorHAnsi"/>
          <w:lang w:eastAsia="en-US"/>
        </w:rPr>
        <w:t>подлежит размещению</w:t>
      </w:r>
      <w:r w:rsidR="00A435E9">
        <w:rPr>
          <w:rFonts w:eastAsiaTheme="minorHAnsi"/>
          <w:lang w:eastAsia="en-US"/>
        </w:rPr>
        <w:t xml:space="preserve"> на официальном сайте</w:t>
      </w:r>
      <w:r w:rsidR="00912699">
        <w:rPr>
          <w:rFonts w:eastAsiaTheme="minorHAnsi"/>
          <w:lang w:eastAsia="en-US"/>
        </w:rPr>
        <w:t xml:space="preserve"> не позднее 10 дней после окончания публичного обсуждения</w:t>
      </w:r>
      <w:r w:rsidR="00A435E9">
        <w:rPr>
          <w:rFonts w:eastAsiaTheme="minorHAnsi"/>
          <w:lang w:eastAsia="en-US"/>
        </w:rPr>
        <w:t>.</w:t>
      </w:r>
    </w:p>
    <w:p w:rsidR="00E1726A" w:rsidRDefault="00912699" w:rsidP="00912699">
      <w:pPr>
        <w:autoSpaceDE w:val="0"/>
        <w:autoSpaceDN w:val="0"/>
        <w:adjustRightInd w:val="0"/>
        <w:ind w:firstLine="709"/>
        <w:jc w:val="both"/>
        <w:rPr>
          <w:rFonts w:eastAsiaTheme="minorHAnsi"/>
          <w:lang w:eastAsia="en-US"/>
        </w:rPr>
      </w:pPr>
      <w:r>
        <w:rPr>
          <w:rFonts w:eastAsiaTheme="minorHAnsi"/>
          <w:lang w:eastAsia="en-US"/>
        </w:rPr>
        <w:t>3.7. Д</w:t>
      </w:r>
      <w:r w:rsidR="00E1726A">
        <w:rPr>
          <w:rFonts w:eastAsiaTheme="minorHAnsi"/>
          <w:lang w:eastAsia="en-US"/>
        </w:rPr>
        <w:t>оработанный по результатам публичного обсуждения отчет об оценке фактического воздействия нормативного правового акта направляется органом-разработчиком в уполномоченный орган для подготовки заключения об экспертизе нормативного правового акта.</w:t>
      </w:r>
    </w:p>
    <w:p w:rsidR="00E1726A" w:rsidRDefault="00912699" w:rsidP="00912699">
      <w:pPr>
        <w:autoSpaceDE w:val="0"/>
        <w:autoSpaceDN w:val="0"/>
        <w:adjustRightInd w:val="0"/>
        <w:ind w:firstLine="709"/>
        <w:jc w:val="both"/>
        <w:rPr>
          <w:rFonts w:eastAsiaTheme="minorHAnsi"/>
          <w:lang w:eastAsia="en-US"/>
        </w:rPr>
      </w:pPr>
      <w:r>
        <w:rPr>
          <w:rFonts w:eastAsiaTheme="minorHAnsi"/>
          <w:lang w:eastAsia="en-US"/>
        </w:rPr>
        <w:t>3.8. </w:t>
      </w:r>
      <w:r w:rsidR="00E1726A">
        <w:rPr>
          <w:rFonts w:eastAsiaTheme="minorHAnsi"/>
          <w:lang w:eastAsia="en-US"/>
        </w:rPr>
        <w:t xml:space="preserve">В заключении об экспертизе нормативного правового акта уполномоченным органом делаются выводы о выявлении или невыявлении в нем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бюджета </w:t>
      </w:r>
      <w:r>
        <w:rPr>
          <w:rFonts w:eastAsiaTheme="minorHAnsi"/>
          <w:lang w:eastAsia="en-US"/>
        </w:rPr>
        <w:t>района, бюджета города</w:t>
      </w:r>
      <w:r w:rsidR="00E1726A">
        <w:rPr>
          <w:rFonts w:eastAsiaTheme="minorHAnsi"/>
          <w:lang w:eastAsia="en-US"/>
        </w:rPr>
        <w:t>.</w:t>
      </w:r>
    </w:p>
    <w:p w:rsidR="00E1726A" w:rsidRDefault="00912699" w:rsidP="00912699">
      <w:pPr>
        <w:autoSpaceDE w:val="0"/>
        <w:autoSpaceDN w:val="0"/>
        <w:adjustRightInd w:val="0"/>
        <w:ind w:firstLine="709"/>
        <w:jc w:val="both"/>
        <w:rPr>
          <w:rFonts w:eastAsiaTheme="minorHAnsi"/>
          <w:lang w:eastAsia="en-US"/>
        </w:rPr>
      </w:pPr>
      <w:r>
        <w:rPr>
          <w:rFonts w:eastAsiaTheme="minorHAnsi"/>
          <w:lang w:eastAsia="en-US"/>
        </w:rPr>
        <w:lastRenderedPageBreak/>
        <w:t>3.9</w:t>
      </w:r>
      <w:r w:rsidR="00E1726A">
        <w:rPr>
          <w:rFonts w:eastAsiaTheme="minorHAnsi"/>
          <w:lang w:eastAsia="en-US"/>
        </w:rPr>
        <w:t>.</w:t>
      </w:r>
      <w:r>
        <w:rPr>
          <w:rFonts w:eastAsiaTheme="minorHAnsi"/>
          <w:lang w:eastAsia="en-US"/>
        </w:rPr>
        <w:t> </w:t>
      </w:r>
      <w:r w:rsidR="00E1726A">
        <w:rPr>
          <w:rFonts w:eastAsiaTheme="minorHAnsi"/>
          <w:lang w:eastAsia="en-US"/>
        </w:rPr>
        <w:t xml:space="preserve">В случае если уполномоченным органом сделан вывод о том, что органом-разработчиком при подготовке отчета об оценке фактического воздействия нормативного правового акта не соблюден настоящий Порядок, орган-разработчик проводит процедуры, предусмотренные </w:t>
      </w:r>
      <w:hyperlink r:id="rId34" w:history="1">
        <w:r w:rsidR="00E1726A" w:rsidRPr="00912699">
          <w:rPr>
            <w:rFonts w:eastAsiaTheme="minorHAnsi"/>
            <w:lang w:eastAsia="en-US"/>
          </w:rPr>
          <w:t xml:space="preserve">пунктами </w:t>
        </w:r>
      </w:hyperlink>
      <w:r>
        <w:rPr>
          <w:rFonts w:eastAsiaTheme="minorHAnsi"/>
          <w:lang w:eastAsia="en-US"/>
        </w:rPr>
        <w:t>3.3</w:t>
      </w:r>
      <w:r w:rsidR="00E1726A">
        <w:rPr>
          <w:rFonts w:eastAsiaTheme="minorHAnsi"/>
          <w:lang w:eastAsia="en-US"/>
        </w:rPr>
        <w:t xml:space="preserve"> </w:t>
      </w:r>
      <w:r>
        <w:rPr>
          <w:rFonts w:eastAsiaTheme="minorHAnsi"/>
          <w:lang w:eastAsia="en-US"/>
        </w:rPr>
        <w:t>–</w:t>
      </w:r>
      <w:r w:rsidR="00E1726A">
        <w:rPr>
          <w:rFonts w:eastAsiaTheme="minorHAnsi"/>
          <w:lang w:eastAsia="en-US"/>
        </w:rPr>
        <w:t xml:space="preserve"> </w:t>
      </w:r>
      <w:r>
        <w:rPr>
          <w:rFonts w:eastAsiaTheme="minorHAnsi"/>
          <w:lang w:eastAsia="en-US"/>
        </w:rPr>
        <w:t>3.7</w:t>
      </w:r>
      <w:r w:rsidR="00E1726A">
        <w:rPr>
          <w:rFonts w:eastAsiaTheme="minorHAnsi"/>
          <w:lang w:eastAsia="en-US"/>
        </w:rPr>
        <w:t xml:space="preserve"> настоящего Порядка (начиная с невыполненной процедуры), и при необходимости дорабатывает вышеуказанный отчет по их результатам, после чего повторно направляет данный отчет в уполномоченный орган.</w:t>
      </w:r>
    </w:p>
    <w:p w:rsidR="00E1726A" w:rsidRDefault="00E1726A" w:rsidP="00912699">
      <w:pPr>
        <w:autoSpaceDE w:val="0"/>
        <w:autoSpaceDN w:val="0"/>
        <w:adjustRightInd w:val="0"/>
        <w:ind w:firstLine="709"/>
        <w:jc w:val="both"/>
        <w:rPr>
          <w:rFonts w:eastAsiaTheme="minorHAnsi"/>
          <w:lang w:eastAsia="en-US"/>
        </w:rPr>
      </w:pPr>
      <w:r>
        <w:rPr>
          <w:rFonts w:eastAsiaTheme="minorHAnsi"/>
          <w:lang w:eastAsia="en-US"/>
        </w:rPr>
        <w:t>В указанном случае уполномоченный орган письменно уведомляет в течение 5 рабочих дней орган-разработчик о несоблюдении настоящего Порядка.</w:t>
      </w:r>
    </w:p>
    <w:p w:rsidR="00E1726A" w:rsidRDefault="00912699" w:rsidP="00912699">
      <w:pPr>
        <w:autoSpaceDE w:val="0"/>
        <w:autoSpaceDN w:val="0"/>
        <w:adjustRightInd w:val="0"/>
        <w:ind w:firstLine="709"/>
        <w:jc w:val="both"/>
        <w:rPr>
          <w:rFonts w:eastAsiaTheme="minorHAnsi"/>
          <w:lang w:eastAsia="en-US"/>
        </w:rPr>
      </w:pPr>
      <w:r>
        <w:rPr>
          <w:rFonts w:eastAsiaTheme="minorHAnsi"/>
          <w:lang w:eastAsia="en-US"/>
        </w:rPr>
        <w:t xml:space="preserve">3.10. </w:t>
      </w:r>
      <w:r w:rsidR="00E1726A">
        <w:rPr>
          <w:rFonts w:eastAsiaTheme="minorHAnsi"/>
          <w:lang w:eastAsia="en-US"/>
        </w:rPr>
        <w:t>Заключение об экспертизе нормативного правового акта подготавливается в течение 20 рабочих дней со дня поступления отчета об оценке фактического воздействия нормативного правового акта в уполномоченный орган и направляется органу-разработчику с одновременным размещением на официальном сайте.</w:t>
      </w:r>
    </w:p>
    <w:p w:rsidR="00921D84" w:rsidRDefault="00921D84" w:rsidP="00921D84">
      <w:pPr>
        <w:autoSpaceDE w:val="0"/>
        <w:autoSpaceDN w:val="0"/>
        <w:adjustRightInd w:val="0"/>
        <w:ind w:firstLine="709"/>
        <w:jc w:val="both"/>
        <w:rPr>
          <w:rFonts w:eastAsiaTheme="minorHAnsi"/>
          <w:lang w:eastAsia="en-US"/>
        </w:rPr>
      </w:pPr>
      <w:r>
        <w:rPr>
          <w:rFonts w:eastAsiaTheme="minorHAnsi"/>
          <w:lang w:eastAsia="en-US"/>
        </w:rPr>
        <w:t xml:space="preserve">По результатам экспертизы уполномоченный орган в случае выявления в нормативном правовом акте положений, необоснованно затрудняющих осуществление предпринимательской и инвестиционной деятельности, </w:t>
      </w:r>
      <w:r w:rsidR="00891388">
        <w:rPr>
          <w:rFonts w:eastAsiaTheme="minorHAnsi"/>
          <w:lang w:eastAsia="en-US"/>
        </w:rPr>
        <w:t>может направить</w:t>
      </w:r>
      <w:r>
        <w:rPr>
          <w:rFonts w:eastAsiaTheme="minorHAnsi"/>
          <w:lang w:eastAsia="en-US"/>
        </w:rPr>
        <w:t xml:space="preserve"> органу-разработчику, принявш</w:t>
      </w:r>
      <w:r w:rsidR="002D6F7A">
        <w:rPr>
          <w:rFonts w:eastAsiaTheme="minorHAnsi"/>
          <w:lang w:eastAsia="en-US"/>
        </w:rPr>
        <w:t>ему</w:t>
      </w:r>
      <w:r>
        <w:rPr>
          <w:rFonts w:eastAsiaTheme="minorHAnsi"/>
          <w:lang w:eastAsia="en-US"/>
        </w:rPr>
        <w:t xml:space="preserve"> нормативный правовой акт, предложение об отмене или изменении нормативного правового акта или его отдельных положений, необоснованно затрудняющих ведение предпринимательской и инвестиционной деятельности.</w:t>
      </w:r>
    </w:p>
    <w:p w:rsidR="00E1726A" w:rsidRDefault="00912699" w:rsidP="00912699">
      <w:pPr>
        <w:autoSpaceDE w:val="0"/>
        <w:autoSpaceDN w:val="0"/>
        <w:adjustRightInd w:val="0"/>
        <w:ind w:firstLine="709"/>
        <w:jc w:val="both"/>
        <w:rPr>
          <w:rFonts w:eastAsiaTheme="minorHAnsi"/>
          <w:lang w:eastAsia="en-US"/>
        </w:rPr>
      </w:pPr>
      <w:r>
        <w:rPr>
          <w:rFonts w:eastAsiaTheme="minorHAnsi"/>
          <w:lang w:eastAsia="en-US"/>
        </w:rPr>
        <w:t>3.11</w:t>
      </w:r>
      <w:r w:rsidR="00E1726A">
        <w:rPr>
          <w:rFonts w:eastAsiaTheme="minorHAnsi"/>
          <w:lang w:eastAsia="en-US"/>
        </w:rPr>
        <w:t>. Орган-разработчик учитывает выводы, изложенные в заключении уполномоченного органа об экспертизе нормативного правового акта, при доработке нормативного правового акта, в том числе при выборе наиболее эффективного варианта решения проблемы.</w:t>
      </w:r>
    </w:p>
    <w:p w:rsidR="00E1726A" w:rsidRDefault="00912699" w:rsidP="00912699">
      <w:pPr>
        <w:autoSpaceDE w:val="0"/>
        <w:autoSpaceDN w:val="0"/>
        <w:adjustRightInd w:val="0"/>
        <w:ind w:firstLine="709"/>
        <w:jc w:val="both"/>
        <w:rPr>
          <w:rFonts w:eastAsiaTheme="minorHAnsi"/>
          <w:lang w:eastAsia="en-US"/>
        </w:rPr>
      </w:pPr>
      <w:r>
        <w:rPr>
          <w:rFonts w:eastAsiaTheme="minorHAnsi"/>
          <w:lang w:eastAsia="en-US"/>
        </w:rPr>
        <w:t>3.12. </w:t>
      </w:r>
      <w:r w:rsidR="00E1726A">
        <w:rPr>
          <w:rFonts w:eastAsiaTheme="minorHAnsi"/>
          <w:lang w:eastAsia="en-US"/>
        </w:rPr>
        <w:t>О согласии с выводами, изложенными в заключении об экспертизе нормативного правового акта, содержащими предложения о признании утратившим силу или изменении нормативного правового акта или его отдельных положений, орган-разработчик уведомляет уполномоченный орган в течение 7 рабочих дней с даты получения указанного заключения.</w:t>
      </w:r>
    </w:p>
    <w:p w:rsidR="00E1726A" w:rsidRDefault="00912699" w:rsidP="00912699">
      <w:pPr>
        <w:autoSpaceDE w:val="0"/>
        <w:autoSpaceDN w:val="0"/>
        <w:adjustRightInd w:val="0"/>
        <w:ind w:firstLine="709"/>
        <w:jc w:val="both"/>
        <w:rPr>
          <w:rFonts w:eastAsiaTheme="minorHAnsi"/>
          <w:lang w:eastAsia="en-US"/>
        </w:rPr>
      </w:pPr>
      <w:r>
        <w:rPr>
          <w:rFonts w:eastAsiaTheme="minorHAnsi"/>
          <w:lang w:eastAsia="en-US"/>
        </w:rPr>
        <w:t>3</w:t>
      </w:r>
      <w:r w:rsidRPr="00921D84">
        <w:rPr>
          <w:rFonts w:eastAsiaTheme="minorHAnsi"/>
          <w:lang w:eastAsia="en-US"/>
        </w:rPr>
        <w:t>.13. </w:t>
      </w:r>
      <w:r w:rsidR="00E1726A" w:rsidRPr="00921D84">
        <w:rPr>
          <w:rFonts w:eastAsiaTheme="minorHAnsi"/>
          <w:lang w:eastAsia="en-US"/>
        </w:rPr>
        <w:t>При несогласии с выводами, изложенными в заключении об экспертизе нормативного правового акта уполномоченного органа, орган-разработчик не позднее 7 рабочих дней со дня получения вышеуказанного заключения направляет в адрес уполномоченного органа информационное письмо о принятых по итогам рассмотрения заключения об экспертизе нормативного правового акта решениях (далее - информационное письмо), с соответствующим обоснованием своей позиции.</w:t>
      </w:r>
    </w:p>
    <w:p w:rsidR="00921D84" w:rsidRDefault="00E1726A" w:rsidP="00912699">
      <w:pPr>
        <w:autoSpaceDE w:val="0"/>
        <w:autoSpaceDN w:val="0"/>
        <w:adjustRightInd w:val="0"/>
        <w:ind w:firstLine="709"/>
        <w:jc w:val="both"/>
        <w:rPr>
          <w:rFonts w:eastAsiaTheme="minorHAnsi"/>
          <w:lang w:eastAsia="en-US"/>
        </w:rPr>
      </w:pPr>
      <w:r>
        <w:rPr>
          <w:rFonts w:eastAsiaTheme="minorHAnsi"/>
          <w:lang w:eastAsia="en-US"/>
        </w:rPr>
        <w:t>3</w:t>
      </w:r>
      <w:r w:rsidR="00912699">
        <w:rPr>
          <w:rFonts w:eastAsiaTheme="minorHAnsi"/>
          <w:lang w:eastAsia="en-US"/>
        </w:rPr>
        <w:t>.</w:t>
      </w:r>
      <w:r>
        <w:rPr>
          <w:rFonts w:eastAsiaTheme="minorHAnsi"/>
          <w:lang w:eastAsia="en-US"/>
        </w:rPr>
        <w:t>1</w:t>
      </w:r>
      <w:r w:rsidR="00912699">
        <w:rPr>
          <w:rFonts w:eastAsiaTheme="minorHAnsi"/>
          <w:lang w:eastAsia="en-US"/>
        </w:rPr>
        <w:t>4</w:t>
      </w:r>
      <w:r>
        <w:rPr>
          <w:rFonts w:eastAsiaTheme="minorHAnsi"/>
          <w:lang w:eastAsia="en-US"/>
        </w:rPr>
        <w:t>.</w:t>
      </w:r>
      <w:r w:rsidR="00912699">
        <w:rPr>
          <w:rFonts w:eastAsiaTheme="minorHAnsi"/>
          <w:lang w:eastAsia="en-US"/>
        </w:rPr>
        <w:t> </w:t>
      </w:r>
      <w:r>
        <w:rPr>
          <w:rFonts w:eastAsiaTheme="minorHAnsi"/>
          <w:lang w:eastAsia="en-US"/>
        </w:rPr>
        <w:t xml:space="preserve">В случае принципиальных разногласий с целью поиска взаимоприемлемого решения орган-разработчик инициирует проведение согласительного совещания на заседании </w:t>
      </w:r>
      <w:r w:rsidR="008B5D0B">
        <w:rPr>
          <w:rFonts w:eastAsiaTheme="minorHAnsi"/>
          <w:lang w:eastAsia="en-US"/>
        </w:rPr>
        <w:t>Общественного совета по улучшению инвестиционного климата и развитию предпринимательства</w:t>
      </w:r>
      <w:r w:rsidR="00921D84">
        <w:rPr>
          <w:rFonts w:eastAsiaTheme="minorHAnsi"/>
          <w:lang w:eastAsia="en-US"/>
        </w:rPr>
        <w:t xml:space="preserve"> </w:t>
      </w:r>
      <w:r>
        <w:rPr>
          <w:rFonts w:eastAsiaTheme="minorHAnsi"/>
          <w:lang w:eastAsia="en-US"/>
        </w:rPr>
        <w:t xml:space="preserve">(далее </w:t>
      </w:r>
      <w:r w:rsidR="003115A1">
        <w:rPr>
          <w:rFonts w:eastAsiaTheme="minorHAnsi"/>
          <w:lang w:eastAsia="en-US"/>
        </w:rPr>
        <w:t xml:space="preserve">– </w:t>
      </w:r>
      <w:r>
        <w:rPr>
          <w:rFonts w:eastAsiaTheme="minorHAnsi"/>
          <w:lang w:eastAsia="en-US"/>
        </w:rPr>
        <w:t>согласительное совещание), о чем сообщает в информационном письме.</w:t>
      </w:r>
      <w:r w:rsidR="00921D84">
        <w:rPr>
          <w:rFonts w:eastAsiaTheme="minorHAnsi"/>
          <w:lang w:eastAsia="en-US"/>
        </w:rPr>
        <w:t xml:space="preserve"> </w:t>
      </w:r>
      <w:r>
        <w:rPr>
          <w:rFonts w:eastAsiaTheme="minorHAnsi"/>
          <w:lang w:eastAsia="en-US"/>
        </w:rPr>
        <w:t>По результатам обсуждения оформляется протокол согласительного совещания</w:t>
      </w:r>
      <w:r w:rsidR="00921D84">
        <w:rPr>
          <w:rFonts w:eastAsiaTheme="minorHAnsi"/>
          <w:lang w:eastAsia="en-US"/>
        </w:rPr>
        <w:t>.</w:t>
      </w:r>
    </w:p>
    <w:p w:rsidR="00921D84" w:rsidRDefault="00921D84" w:rsidP="00912699">
      <w:pPr>
        <w:autoSpaceDE w:val="0"/>
        <w:autoSpaceDN w:val="0"/>
        <w:adjustRightInd w:val="0"/>
        <w:ind w:firstLine="709"/>
        <w:jc w:val="both"/>
        <w:rPr>
          <w:rFonts w:eastAsiaTheme="minorHAnsi"/>
          <w:lang w:eastAsia="en-US"/>
        </w:rPr>
      </w:pPr>
      <w:r>
        <w:rPr>
          <w:rFonts w:eastAsiaTheme="minorHAnsi"/>
          <w:lang w:eastAsia="en-US"/>
        </w:rPr>
        <w:t>3</w:t>
      </w:r>
      <w:r w:rsidR="00E1726A">
        <w:rPr>
          <w:rFonts w:eastAsiaTheme="minorHAnsi"/>
          <w:lang w:eastAsia="en-US"/>
        </w:rPr>
        <w:t>.</w:t>
      </w:r>
      <w:r>
        <w:rPr>
          <w:rFonts w:eastAsiaTheme="minorHAnsi"/>
          <w:lang w:eastAsia="en-US"/>
        </w:rPr>
        <w:t>15.</w:t>
      </w:r>
      <w:r w:rsidR="00E1726A">
        <w:rPr>
          <w:rFonts w:eastAsiaTheme="minorHAnsi"/>
          <w:lang w:eastAsia="en-US"/>
        </w:rPr>
        <w:t xml:space="preserve"> Уполномоченный орган вправе привлекать к проводимой в соответствии с настоящим Порядком экспертизе некоммерческие организации, реализующие мероприятия, направленные на внедрение и обеспечение проведения оценки регулирующего воздействия проектов и действующих нормативных правовых актов в </w:t>
      </w:r>
      <w:r>
        <w:rPr>
          <w:rFonts w:eastAsiaTheme="minorHAnsi"/>
          <w:lang w:eastAsia="en-US"/>
        </w:rPr>
        <w:t>районе</w:t>
      </w:r>
      <w:r w:rsidR="00E1726A">
        <w:rPr>
          <w:rFonts w:eastAsiaTheme="minorHAnsi"/>
          <w:lang w:eastAsia="en-US"/>
        </w:rPr>
        <w:t xml:space="preserve">. </w:t>
      </w:r>
    </w:p>
    <w:p w:rsidR="00E1726A" w:rsidRDefault="00921D84" w:rsidP="00912699">
      <w:pPr>
        <w:autoSpaceDE w:val="0"/>
        <w:autoSpaceDN w:val="0"/>
        <w:adjustRightInd w:val="0"/>
        <w:ind w:firstLine="709"/>
        <w:jc w:val="both"/>
        <w:rPr>
          <w:rFonts w:eastAsiaTheme="minorHAnsi"/>
          <w:lang w:eastAsia="en-US"/>
        </w:rPr>
      </w:pPr>
      <w:r>
        <w:rPr>
          <w:rFonts w:eastAsiaTheme="minorHAnsi"/>
          <w:lang w:eastAsia="en-US"/>
        </w:rPr>
        <w:t>3</w:t>
      </w:r>
      <w:r w:rsidR="00E1726A">
        <w:rPr>
          <w:rFonts w:eastAsiaTheme="minorHAnsi"/>
          <w:lang w:eastAsia="en-US"/>
        </w:rPr>
        <w:t>.</w:t>
      </w:r>
      <w:r>
        <w:rPr>
          <w:rFonts w:eastAsiaTheme="minorHAnsi"/>
          <w:lang w:eastAsia="en-US"/>
        </w:rPr>
        <w:t>16. </w:t>
      </w:r>
      <w:hyperlink r:id="rId35" w:history="1">
        <w:r w:rsidR="00E1726A" w:rsidRPr="00921D84">
          <w:rPr>
            <w:rFonts w:eastAsiaTheme="minorHAnsi"/>
            <w:lang w:eastAsia="en-US"/>
          </w:rPr>
          <w:t>Блок-схема</w:t>
        </w:r>
      </w:hyperlink>
      <w:r w:rsidR="00E1726A">
        <w:rPr>
          <w:rFonts w:eastAsiaTheme="minorHAnsi"/>
          <w:lang w:eastAsia="en-US"/>
        </w:rPr>
        <w:t xml:space="preserve"> проведения оценки фактического воздействия и экспертизы нормативных правовых актов приведена в приложении </w:t>
      </w:r>
      <w:r w:rsidR="00891388">
        <w:rPr>
          <w:rFonts w:eastAsiaTheme="minorHAnsi"/>
          <w:lang w:eastAsia="en-US"/>
        </w:rPr>
        <w:t>№ 10</w:t>
      </w:r>
      <w:r w:rsidR="00E1726A">
        <w:rPr>
          <w:rFonts w:eastAsiaTheme="minorHAnsi"/>
          <w:lang w:eastAsia="en-US"/>
        </w:rPr>
        <w:t xml:space="preserve"> к настоящему Порядку.</w:t>
      </w:r>
    </w:p>
    <w:p w:rsidR="00BA4959" w:rsidRDefault="00BA4959">
      <w:pPr>
        <w:spacing w:after="200" w:line="276" w:lineRule="auto"/>
        <w:rPr>
          <w:rFonts w:ascii="Calibri" w:hAnsi="Calibri" w:cs="Calibri"/>
          <w:sz w:val="22"/>
          <w:szCs w:val="20"/>
        </w:rPr>
      </w:pPr>
      <w:r>
        <w:br w:type="page"/>
      </w:r>
    </w:p>
    <w:p w:rsidR="003555CD" w:rsidRPr="005108F3" w:rsidRDefault="003555CD" w:rsidP="001E32D9">
      <w:pPr>
        <w:pStyle w:val="ConsPlusNormal"/>
        <w:ind w:left="5103"/>
        <w:rPr>
          <w:rFonts w:ascii="Times New Roman" w:hAnsi="Times New Roman" w:cs="Times New Roman"/>
          <w:sz w:val="24"/>
          <w:szCs w:val="24"/>
        </w:rPr>
      </w:pPr>
      <w:r w:rsidRPr="005108F3">
        <w:rPr>
          <w:rFonts w:ascii="Times New Roman" w:hAnsi="Times New Roman" w:cs="Times New Roman"/>
          <w:sz w:val="24"/>
          <w:szCs w:val="24"/>
        </w:rPr>
        <w:lastRenderedPageBreak/>
        <w:t xml:space="preserve">Приложение </w:t>
      </w:r>
      <w:r w:rsidR="00EA6068">
        <w:rPr>
          <w:rFonts w:ascii="Times New Roman" w:hAnsi="Times New Roman" w:cs="Times New Roman"/>
          <w:sz w:val="24"/>
          <w:szCs w:val="24"/>
        </w:rPr>
        <w:t>№</w:t>
      </w:r>
      <w:r w:rsidRPr="005108F3">
        <w:rPr>
          <w:rFonts w:ascii="Times New Roman" w:hAnsi="Times New Roman" w:cs="Times New Roman"/>
          <w:sz w:val="24"/>
          <w:szCs w:val="24"/>
        </w:rPr>
        <w:t xml:space="preserve"> 1</w:t>
      </w:r>
    </w:p>
    <w:p w:rsidR="001E32D9" w:rsidRPr="00EA6068" w:rsidRDefault="0090068E" w:rsidP="001E32D9">
      <w:pPr>
        <w:pStyle w:val="ConsPlusNormal"/>
        <w:tabs>
          <w:tab w:val="left" w:pos="5103"/>
        </w:tabs>
        <w:ind w:left="5103"/>
        <w:jc w:val="both"/>
        <w:rPr>
          <w:rFonts w:ascii="Times New Roman" w:hAnsi="Times New Roman" w:cs="Times New Roman"/>
          <w:sz w:val="24"/>
          <w:szCs w:val="24"/>
        </w:rPr>
      </w:pPr>
      <w:bookmarkStart w:id="8" w:name="P191"/>
      <w:bookmarkEnd w:id="8"/>
      <w:r>
        <w:rPr>
          <w:rFonts w:ascii="Times New Roman" w:hAnsi="Times New Roman" w:cs="Times New Roman"/>
          <w:sz w:val="24"/>
          <w:szCs w:val="24"/>
        </w:rPr>
        <w:t xml:space="preserve">к </w:t>
      </w:r>
      <w:r w:rsidR="001E32D9" w:rsidRPr="00EA6068">
        <w:rPr>
          <w:rFonts w:ascii="Times New Roman" w:hAnsi="Times New Roman" w:cs="Times New Roman"/>
          <w:sz w:val="24"/>
          <w:szCs w:val="24"/>
        </w:rPr>
        <w:t>Порядк</w:t>
      </w:r>
      <w:r w:rsidR="001E32D9">
        <w:rPr>
          <w:rFonts w:ascii="Times New Roman" w:hAnsi="Times New Roman" w:cs="Times New Roman"/>
          <w:sz w:val="24"/>
          <w:szCs w:val="24"/>
        </w:rPr>
        <w:t>у</w:t>
      </w:r>
      <w:r w:rsidR="001E32D9" w:rsidRPr="00EA6068">
        <w:rPr>
          <w:rFonts w:ascii="Times New Roman" w:hAnsi="Times New Roman" w:cs="Times New Roman"/>
          <w:sz w:val="24"/>
          <w:szCs w:val="24"/>
        </w:rPr>
        <w:t xml:space="preserve"> проведения оценки регулирующего воздействия проектов нормативных правовых актов и экспертизы нормативных правовых актов, затрагивающих вопросы осуществления предпринимательской и инвестиционной деятельности</w:t>
      </w:r>
    </w:p>
    <w:p w:rsidR="005108F3" w:rsidRPr="001E32D9" w:rsidRDefault="005108F3">
      <w:pPr>
        <w:pStyle w:val="ConsPlusNormal"/>
        <w:jc w:val="center"/>
        <w:rPr>
          <w:rFonts w:ascii="Times New Roman" w:hAnsi="Times New Roman" w:cs="Times New Roman"/>
          <w:sz w:val="24"/>
          <w:szCs w:val="24"/>
        </w:rPr>
      </w:pPr>
    </w:p>
    <w:p w:rsidR="001E32D9" w:rsidRPr="001E32D9" w:rsidRDefault="001E32D9">
      <w:pPr>
        <w:pStyle w:val="ConsPlusNormal"/>
        <w:jc w:val="center"/>
        <w:rPr>
          <w:rFonts w:ascii="Times New Roman" w:hAnsi="Times New Roman" w:cs="Times New Roman"/>
          <w:sz w:val="24"/>
          <w:szCs w:val="24"/>
        </w:rPr>
      </w:pPr>
    </w:p>
    <w:p w:rsidR="003555CD" w:rsidRPr="00C83D5A" w:rsidRDefault="00807CF0">
      <w:pPr>
        <w:pStyle w:val="ConsPlusNormal"/>
        <w:jc w:val="center"/>
        <w:rPr>
          <w:rFonts w:ascii="Times New Roman" w:hAnsi="Times New Roman" w:cs="Times New Roman"/>
          <w:sz w:val="24"/>
          <w:szCs w:val="24"/>
        </w:rPr>
      </w:pPr>
      <w:r>
        <w:rPr>
          <w:rFonts w:ascii="Times New Roman" w:hAnsi="Times New Roman" w:cs="Times New Roman"/>
          <w:sz w:val="24"/>
          <w:szCs w:val="24"/>
        </w:rPr>
        <w:t>Ф</w:t>
      </w:r>
      <w:r w:rsidRPr="00C83D5A">
        <w:rPr>
          <w:rFonts w:ascii="Times New Roman" w:hAnsi="Times New Roman" w:cs="Times New Roman"/>
          <w:sz w:val="24"/>
          <w:szCs w:val="24"/>
        </w:rPr>
        <w:t>орма уведомления</w:t>
      </w:r>
    </w:p>
    <w:p w:rsidR="003555CD" w:rsidRPr="00C83D5A" w:rsidRDefault="003555CD">
      <w:pPr>
        <w:pStyle w:val="ConsPlusNormal"/>
        <w:ind w:firstLine="540"/>
        <w:jc w:val="both"/>
        <w:rPr>
          <w:rFonts w:ascii="Times New Roman" w:hAnsi="Times New Roman" w:cs="Times New Roman"/>
          <w:sz w:val="24"/>
          <w:szCs w:val="24"/>
        </w:rPr>
      </w:pPr>
    </w:p>
    <w:p w:rsidR="003555CD" w:rsidRPr="00C83D5A" w:rsidRDefault="003555CD" w:rsidP="00C83D5A">
      <w:pPr>
        <w:pStyle w:val="ConsPlusNonformat"/>
        <w:jc w:val="center"/>
        <w:rPr>
          <w:rFonts w:ascii="Times New Roman" w:hAnsi="Times New Roman" w:cs="Times New Roman"/>
          <w:sz w:val="24"/>
          <w:szCs w:val="24"/>
        </w:rPr>
      </w:pPr>
      <w:r w:rsidRPr="00C83D5A">
        <w:rPr>
          <w:rFonts w:ascii="Times New Roman" w:hAnsi="Times New Roman" w:cs="Times New Roman"/>
          <w:sz w:val="24"/>
          <w:szCs w:val="24"/>
        </w:rPr>
        <w:t>УВЕДОМЛЕНИЕ</w:t>
      </w:r>
    </w:p>
    <w:p w:rsidR="003555CD" w:rsidRPr="00C83D5A" w:rsidRDefault="003555CD" w:rsidP="00C83D5A">
      <w:pPr>
        <w:pStyle w:val="ConsPlusNonformat"/>
        <w:jc w:val="center"/>
        <w:rPr>
          <w:rFonts w:ascii="Times New Roman" w:hAnsi="Times New Roman" w:cs="Times New Roman"/>
          <w:sz w:val="24"/>
          <w:szCs w:val="24"/>
        </w:rPr>
      </w:pPr>
      <w:r w:rsidRPr="00C83D5A">
        <w:rPr>
          <w:rFonts w:ascii="Times New Roman" w:hAnsi="Times New Roman" w:cs="Times New Roman"/>
          <w:sz w:val="24"/>
          <w:szCs w:val="24"/>
        </w:rPr>
        <w:t>о проведении публичных консультаций</w:t>
      </w:r>
    </w:p>
    <w:p w:rsidR="003555CD" w:rsidRPr="00C83D5A" w:rsidRDefault="003555CD">
      <w:pPr>
        <w:pStyle w:val="ConsPlusNonformat"/>
        <w:jc w:val="both"/>
        <w:rPr>
          <w:rFonts w:ascii="Times New Roman" w:hAnsi="Times New Roman" w:cs="Times New Roman"/>
          <w:sz w:val="24"/>
          <w:szCs w:val="24"/>
        </w:rPr>
      </w:pPr>
    </w:p>
    <w:p w:rsidR="003555CD" w:rsidRPr="00C83D5A" w:rsidRDefault="003555CD" w:rsidP="00EC3878">
      <w:pPr>
        <w:pStyle w:val="ConsPlusNonformat"/>
        <w:tabs>
          <w:tab w:val="right" w:pos="3686"/>
        </w:tabs>
        <w:ind w:firstLine="708"/>
        <w:jc w:val="both"/>
        <w:rPr>
          <w:rFonts w:ascii="Times New Roman" w:hAnsi="Times New Roman" w:cs="Times New Roman"/>
          <w:sz w:val="24"/>
          <w:szCs w:val="24"/>
        </w:rPr>
      </w:pPr>
      <w:r w:rsidRPr="00C83D5A">
        <w:rPr>
          <w:rFonts w:ascii="Times New Roman" w:hAnsi="Times New Roman" w:cs="Times New Roman"/>
          <w:sz w:val="24"/>
          <w:szCs w:val="24"/>
        </w:rPr>
        <w:t xml:space="preserve">Настоящим </w:t>
      </w:r>
      <w:r w:rsidR="00C83D5A">
        <w:rPr>
          <w:rFonts w:ascii="Times New Roman" w:hAnsi="Times New Roman" w:cs="Times New Roman"/>
          <w:sz w:val="24"/>
          <w:szCs w:val="24"/>
        </w:rPr>
        <w:tab/>
      </w:r>
      <w:r w:rsidR="00C86752">
        <w:rPr>
          <w:rFonts w:ascii="Times New Roman" w:hAnsi="Times New Roman" w:cs="Times New Roman"/>
          <w:sz w:val="24"/>
          <w:szCs w:val="24"/>
        </w:rPr>
        <w:t xml:space="preserve"> </w:t>
      </w:r>
      <w:r w:rsidRPr="00C83D5A">
        <w:rPr>
          <w:rFonts w:ascii="Times New Roman" w:hAnsi="Times New Roman" w:cs="Times New Roman"/>
          <w:sz w:val="24"/>
          <w:szCs w:val="24"/>
        </w:rPr>
        <w:t>__________________________________________________</w:t>
      </w:r>
      <w:r w:rsidR="00C86752">
        <w:rPr>
          <w:rFonts w:ascii="Times New Roman" w:hAnsi="Times New Roman" w:cs="Times New Roman"/>
          <w:sz w:val="24"/>
          <w:szCs w:val="24"/>
        </w:rPr>
        <w:t>_________</w:t>
      </w:r>
      <w:r w:rsidRPr="00C83D5A">
        <w:rPr>
          <w:rFonts w:ascii="Times New Roman" w:hAnsi="Times New Roman" w:cs="Times New Roman"/>
          <w:sz w:val="24"/>
          <w:szCs w:val="24"/>
        </w:rPr>
        <w:t>____</w:t>
      </w:r>
    </w:p>
    <w:p w:rsidR="003555CD" w:rsidRPr="00C86752" w:rsidRDefault="00C86752" w:rsidP="00C86752">
      <w:pPr>
        <w:pStyle w:val="ConsPlusNonformat"/>
        <w:tabs>
          <w:tab w:val="right" w:pos="3686"/>
          <w:tab w:val="center" w:pos="6379"/>
        </w:tabs>
        <w:jc w:val="center"/>
        <w:rPr>
          <w:rFonts w:ascii="Times New Roman" w:hAnsi="Times New Roman" w:cs="Times New Roman"/>
        </w:rPr>
      </w:pPr>
      <w:r>
        <w:rPr>
          <w:rFonts w:ascii="Times New Roman" w:hAnsi="Times New Roman" w:cs="Times New Roman"/>
        </w:rPr>
        <w:t xml:space="preserve">                    </w:t>
      </w:r>
      <w:r w:rsidR="003555CD" w:rsidRPr="00C86752">
        <w:rPr>
          <w:rFonts w:ascii="Times New Roman" w:hAnsi="Times New Roman" w:cs="Times New Roman"/>
        </w:rPr>
        <w:t xml:space="preserve">(наименование </w:t>
      </w:r>
      <w:r w:rsidRPr="00C86752">
        <w:rPr>
          <w:rFonts w:ascii="Times New Roman" w:hAnsi="Times New Roman" w:cs="Times New Roman"/>
        </w:rPr>
        <w:t xml:space="preserve">органа-разработчика </w:t>
      </w:r>
      <w:r w:rsidR="003555CD" w:rsidRPr="00C86752">
        <w:rPr>
          <w:rFonts w:ascii="Times New Roman" w:hAnsi="Times New Roman" w:cs="Times New Roman"/>
        </w:rPr>
        <w:t>(уполномоченного органа)</w:t>
      </w:r>
      <w:r w:rsidR="00A1378A">
        <w:rPr>
          <w:rFonts w:ascii="Times New Roman" w:hAnsi="Times New Roman" w:cs="Times New Roman"/>
        </w:rPr>
        <w:t xml:space="preserve"> </w:t>
      </w:r>
    </w:p>
    <w:p w:rsidR="003555CD" w:rsidRPr="00C83D5A" w:rsidRDefault="003555CD" w:rsidP="00E1726A">
      <w:pPr>
        <w:pStyle w:val="ConsPlusNonformat"/>
        <w:tabs>
          <w:tab w:val="left" w:pos="992"/>
        </w:tabs>
        <w:spacing w:before="120"/>
        <w:jc w:val="both"/>
        <w:rPr>
          <w:rFonts w:ascii="Times New Roman" w:hAnsi="Times New Roman" w:cs="Times New Roman"/>
          <w:sz w:val="24"/>
          <w:szCs w:val="24"/>
        </w:rPr>
      </w:pPr>
      <w:r w:rsidRPr="00C83D5A">
        <w:rPr>
          <w:rFonts w:ascii="Times New Roman" w:hAnsi="Times New Roman" w:cs="Times New Roman"/>
          <w:sz w:val="24"/>
          <w:szCs w:val="24"/>
        </w:rPr>
        <w:t>извещает о начале обсуждения проекта нормативного правового</w:t>
      </w:r>
      <w:r w:rsidR="002D5057">
        <w:rPr>
          <w:rFonts w:ascii="Times New Roman" w:hAnsi="Times New Roman" w:cs="Times New Roman"/>
          <w:sz w:val="24"/>
          <w:szCs w:val="24"/>
        </w:rPr>
        <w:t xml:space="preserve"> </w:t>
      </w:r>
      <w:r w:rsidRPr="00C83D5A">
        <w:rPr>
          <w:rFonts w:ascii="Times New Roman" w:hAnsi="Times New Roman" w:cs="Times New Roman"/>
          <w:sz w:val="24"/>
          <w:szCs w:val="24"/>
        </w:rPr>
        <w:t>акта</w:t>
      </w:r>
      <w:r w:rsidR="00C86752">
        <w:rPr>
          <w:rFonts w:ascii="Times New Roman" w:hAnsi="Times New Roman" w:cs="Times New Roman"/>
          <w:sz w:val="24"/>
          <w:szCs w:val="24"/>
        </w:rPr>
        <w:t xml:space="preserve"> </w:t>
      </w:r>
      <w:r w:rsidRPr="00C83D5A">
        <w:rPr>
          <w:rFonts w:ascii="Times New Roman" w:hAnsi="Times New Roman" w:cs="Times New Roman"/>
          <w:sz w:val="24"/>
          <w:szCs w:val="24"/>
        </w:rPr>
        <w:t>(</w:t>
      </w:r>
      <w:r w:rsidR="00A1378A" w:rsidRPr="00A1378A">
        <w:rPr>
          <w:rFonts w:ascii="Times New Roman" w:hAnsi="Times New Roman" w:cs="Times New Roman"/>
          <w:sz w:val="24"/>
          <w:szCs w:val="24"/>
        </w:rPr>
        <w:t>отчета об оценке фактического регулирования нормативного правового акта</w:t>
      </w:r>
      <w:r w:rsidR="00A1378A">
        <w:rPr>
          <w:rFonts w:ascii="Times New Roman" w:hAnsi="Times New Roman" w:cs="Times New Roman"/>
          <w:sz w:val="24"/>
          <w:szCs w:val="24"/>
        </w:rPr>
        <w:t>)__</w:t>
      </w:r>
      <w:r w:rsidR="00E1726A">
        <w:rPr>
          <w:rFonts w:ascii="Times New Roman" w:hAnsi="Times New Roman" w:cs="Times New Roman"/>
          <w:sz w:val="24"/>
          <w:szCs w:val="24"/>
        </w:rPr>
        <w:t>___________</w:t>
      </w:r>
      <w:r w:rsidR="00997F1A">
        <w:rPr>
          <w:rFonts w:ascii="Times New Roman" w:hAnsi="Times New Roman" w:cs="Times New Roman"/>
          <w:sz w:val="24"/>
          <w:szCs w:val="24"/>
        </w:rPr>
        <w:t>______________</w:t>
      </w:r>
      <w:r w:rsidR="00A1378A">
        <w:rPr>
          <w:rFonts w:ascii="Times New Roman" w:hAnsi="Times New Roman" w:cs="Times New Roman"/>
          <w:sz w:val="24"/>
          <w:szCs w:val="24"/>
        </w:rPr>
        <w:t>_</w:t>
      </w:r>
    </w:p>
    <w:p w:rsidR="003555CD" w:rsidRPr="00C83D5A" w:rsidRDefault="00C83D5A" w:rsidP="00EC3878">
      <w:pPr>
        <w:pStyle w:val="ConsPlusNonformat"/>
        <w:tabs>
          <w:tab w:val="right" w:pos="3686"/>
        </w:tabs>
        <w:jc w:val="both"/>
        <w:rPr>
          <w:rFonts w:ascii="Times New Roman" w:hAnsi="Times New Roman" w:cs="Times New Roman"/>
          <w:sz w:val="24"/>
          <w:szCs w:val="24"/>
        </w:rPr>
      </w:pPr>
      <w:r>
        <w:rPr>
          <w:rFonts w:ascii="Times New Roman" w:hAnsi="Times New Roman" w:cs="Times New Roman"/>
          <w:sz w:val="24"/>
          <w:szCs w:val="24"/>
        </w:rPr>
        <w:tab/>
      </w:r>
      <w:r w:rsidR="00DE53C8">
        <w:rPr>
          <w:rFonts w:ascii="Times New Roman" w:hAnsi="Times New Roman" w:cs="Times New Roman"/>
          <w:sz w:val="24"/>
          <w:szCs w:val="24"/>
        </w:rPr>
        <w:t>__</w:t>
      </w:r>
      <w:r>
        <w:rPr>
          <w:rFonts w:ascii="Times New Roman" w:hAnsi="Times New Roman" w:cs="Times New Roman"/>
          <w:sz w:val="24"/>
          <w:szCs w:val="24"/>
        </w:rPr>
        <w:t>____</w:t>
      </w:r>
      <w:r w:rsidR="003555CD" w:rsidRPr="00C83D5A">
        <w:rPr>
          <w:rFonts w:ascii="Times New Roman" w:hAnsi="Times New Roman" w:cs="Times New Roman"/>
          <w:sz w:val="24"/>
          <w:szCs w:val="24"/>
        </w:rPr>
        <w:t>__________________________________________________________________________</w:t>
      </w:r>
    </w:p>
    <w:p w:rsidR="003555CD" w:rsidRPr="00C83D5A" w:rsidRDefault="00C83D5A" w:rsidP="00EC3878">
      <w:pPr>
        <w:pStyle w:val="ConsPlusNonformat"/>
        <w:tabs>
          <w:tab w:val="right" w:pos="3686"/>
        </w:tabs>
        <w:jc w:val="both"/>
        <w:rPr>
          <w:rFonts w:ascii="Times New Roman" w:hAnsi="Times New Roman" w:cs="Times New Roman"/>
          <w:sz w:val="24"/>
          <w:szCs w:val="24"/>
        </w:rPr>
      </w:pPr>
      <w:r>
        <w:rPr>
          <w:rFonts w:ascii="Times New Roman" w:hAnsi="Times New Roman" w:cs="Times New Roman"/>
          <w:sz w:val="24"/>
          <w:szCs w:val="24"/>
        </w:rPr>
        <w:tab/>
      </w:r>
      <w:r w:rsidR="00DE53C8">
        <w:rPr>
          <w:rFonts w:ascii="Times New Roman" w:hAnsi="Times New Roman" w:cs="Times New Roman"/>
          <w:sz w:val="24"/>
          <w:szCs w:val="24"/>
        </w:rPr>
        <w:t>__</w:t>
      </w:r>
      <w:r>
        <w:rPr>
          <w:rFonts w:ascii="Times New Roman" w:hAnsi="Times New Roman" w:cs="Times New Roman"/>
          <w:sz w:val="24"/>
          <w:szCs w:val="24"/>
        </w:rPr>
        <w:t>___</w:t>
      </w:r>
      <w:r w:rsidR="003555CD" w:rsidRPr="00C83D5A">
        <w:rPr>
          <w:rFonts w:ascii="Times New Roman" w:hAnsi="Times New Roman" w:cs="Times New Roman"/>
          <w:sz w:val="24"/>
          <w:szCs w:val="24"/>
        </w:rPr>
        <w:t>___________________________________________________________________________</w:t>
      </w:r>
    </w:p>
    <w:p w:rsidR="003555CD" w:rsidRPr="00A1378A" w:rsidRDefault="003555CD" w:rsidP="00EC3878">
      <w:pPr>
        <w:pStyle w:val="ConsPlusNonformat"/>
        <w:tabs>
          <w:tab w:val="right" w:pos="3686"/>
        </w:tabs>
        <w:jc w:val="center"/>
        <w:rPr>
          <w:rFonts w:ascii="Times New Roman" w:hAnsi="Times New Roman" w:cs="Times New Roman"/>
        </w:rPr>
      </w:pPr>
      <w:r w:rsidRPr="00A1378A">
        <w:rPr>
          <w:rFonts w:ascii="Times New Roman" w:hAnsi="Times New Roman" w:cs="Times New Roman"/>
        </w:rPr>
        <w:t>(наименование</w:t>
      </w:r>
      <w:r w:rsidR="00A1378A" w:rsidRPr="00A1378A">
        <w:rPr>
          <w:rFonts w:ascii="Times New Roman" w:hAnsi="Times New Roman" w:cs="Times New Roman"/>
        </w:rPr>
        <w:t xml:space="preserve"> документа, в отношении которого проводятся публичные консультации</w:t>
      </w:r>
      <w:r w:rsidRPr="00A1378A">
        <w:rPr>
          <w:rFonts w:ascii="Times New Roman" w:hAnsi="Times New Roman" w:cs="Times New Roman"/>
        </w:rPr>
        <w:t>)</w:t>
      </w:r>
    </w:p>
    <w:p w:rsidR="003555CD" w:rsidRPr="00C83D5A" w:rsidRDefault="003555CD" w:rsidP="00E1726A">
      <w:pPr>
        <w:pStyle w:val="ConsPlusNonformat"/>
        <w:tabs>
          <w:tab w:val="right" w:pos="3686"/>
        </w:tabs>
        <w:spacing w:before="120"/>
        <w:jc w:val="both"/>
        <w:rPr>
          <w:rFonts w:ascii="Times New Roman" w:hAnsi="Times New Roman" w:cs="Times New Roman"/>
          <w:sz w:val="24"/>
          <w:szCs w:val="24"/>
        </w:rPr>
      </w:pPr>
      <w:r w:rsidRPr="00C83D5A">
        <w:rPr>
          <w:rFonts w:ascii="Times New Roman" w:hAnsi="Times New Roman" w:cs="Times New Roman"/>
          <w:sz w:val="24"/>
          <w:szCs w:val="24"/>
        </w:rPr>
        <w:t>и сборе предложений заинтересованных лиц.</w:t>
      </w:r>
    </w:p>
    <w:p w:rsidR="003555CD" w:rsidRPr="00C83D5A" w:rsidRDefault="003555CD" w:rsidP="00EC3878">
      <w:pPr>
        <w:pStyle w:val="ConsPlusNonformat"/>
        <w:tabs>
          <w:tab w:val="right" w:pos="3686"/>
        </w:tabs>
        <w:ind w:firstLine="708"/>
        <w:jc w:val="both"/>
        <w:rPr>
          <w:rFonts w:ascii="Times New Roman" w:hAnsi="Times New Roman" w:cs="Times New Roman"/>
          <w:sz w:val="24"/>
          <w:szCs w:val="24"/>
        </w:rPr>
      </w:pPr>
      <w:r w:rsidRPr="00C83D5A">
        <w:rPr>
          <w:rFonts w:ascii="Times New Roman" w:hAnsi="Times New Roman" w:cs="Times New Roman"/>
          <w:sz w:val="24"/>
          <w:szCs w:val="24"/>
        </w:rPr>
        <w:t>Предложения принимаются по адресу:</w:t>
      </w:r>
      <w:r w:rsidR="00EE486F">
        <w:rPr>
          <w:rFonts w:ascii="Times New Roman" w:hAnsi="Times New Roman" w:cs="Times New Roman"/>
          <w:sz w:val="24"/>
          <w:szCs w:val="24"/>
        </w:rPr>
        <w:tab/>
      </w:r>
      <w:r w:rsidR="007D411F">
        <w:rPr>
          <w:rFonts w:ascii="Times New Roman" w:hAnsi="Times New Roman" w:cs="Times New Roman"/>
          <w:sz w:val="24"/>
          <w:szCs w:val="24"/>
        </w:rPr>
        <w:t>__</w:t>
      </w:r>
      <w:r w:rsidR="00EE486F">
        <w:rPr>
          <w:rFonts w:ascii="Times New Roman" w:hAnsi="Times New Roman" w:cs="Times New Roman"/>
          <w:sz w:val="24"/>
          <w:szCs w:val="24"/>
        </w:rPr>
        <w:t>___</w:t>
      </w:r>
      <w:r w:rsidR="00A1378A">
        <w:rPr>
          <w:rFonts w:ascii="Times New Roman" w:hAnsi="Times New Roman" w:cs="Times New Roman"/>
          <w:sz w:val="24"/>
          <w:szCs w:val="24"/>
        </w:rPr>
        <w:t>_________________________________</w:t>
      </w:r>
    </w:p>
    <w:p w:rsidR="003555CD" w:rsidRPr="00C83D5A" w:rsidRDefault="00EE486F" w:rsidP="00EC3878">
      <w:pPr>
        <w:pStyle w:val="ConsPlusNonformat"/>
        <w:tabs>
          <w:tab w:val="right" w:pos="3686"/>
        </w:tabs>
        <w:jc w:val="both"/>
        <w:rPr>
          <w:rFonts w:ascii="Times New Roman" w:hAnsi="Times New Roman" w:cs="Times New Roman"/>
          <w:sz w:val="24"/>
          <w:szCs w:val="24"/>
        </w:rPr>
      </w:pPr>
      <w:r>
        <w:rPr>
          <w:rFonts w:ascii="Times New Roman" w:hAnsi="Times New Roman" w:cs="Times New Roman"/>
          <w:sz w:val="24"/>
          <w:szCs w:val="24"/>
        </w:rPr>
        <w:tab/>
      </w:r>
      <w:r w:rsidR="00DE53C8">
        <w:rPr>
          <w:rFonts w:ascii="Times New Roman" w:hAnsi="Times New Roman" w:cs="Times New Roman"/>
          <w:sz w:val="24"/>
          <w:szCs w:val="24"/>
        </w:rPr>
        <w:t>__</w:t>
      </w:r>
      <w:r>
        <w:rPr>
          <w:rFonts w:ascii="Times New Roman" w:hAnsi="Times New Roman" w:cs="Times New Roman"/>
          <w:sz w:val="24"/>
          <w:szCs w:val="24"/>
        </w:rPr>
        <w:t>____</w:t>
      </w:r>
      <w:r w:rsidR="003555CD" w:rsidRPr="00C83D5A">
        <w:rPr>
          <w:rFonts w:ascii="Times New Roman" w:hAnsi="Times New Roman" w:cs="Times New Roman"/>
          <w:sz w:val="24"/>
          <w:szCs w:val="24"/>
        </w:rPr>
        <w:t>__________________________________________</w:t>
      </w:r>
      <w:r w:rsidR="00A1378A">
        <w:rPr>
          <w:rFonts w:ascii="Times New Roman" w:hAnsi="Times New Roman" w:cs="Times New Roman"/>
          <w:sz w:val="24"/>
          <w:szCs w:val="24"/>
        </w:rPr>
        <w:t>_______________________________</w:t>
      </w:r>
      <w:r w:rsidR="003555CD" w:rsidRPr="00C83D5A">
        <w:rPr>
          <w:rFonts w:ascii="Times New Roman" w:hAnsi="Times New Roman" w:cs="Times New Roman"/>
          <w:sz w:val="24"/>
          <w:szCs w:val="24"/>
        </w:rPr>
        <w:t>,</w:t>
      </w:r>
    </w:p>
    <w:p w:rsidR="003555CD" w:rsidRPr="00C83D5A" w:rsidRDefault="003555CD" w:rsidP="00EC3878">
      <w:pPr>
        <w:pStyle w:val="ConsPlusNonformat"/>
        <w:tabs>
          <w:tab w:val="right" w:pos="3686"/>
        </w:tabs>
        <w:jc w:val="both"/>
        <w:rPr>
          <w:rFonts w:ascii="Times New Roman" w:hAnsi="Times New Roman" w:cs="Times New Roman"/>
          <w:sz w:val="24"/>
          <w:szCs w:val="24"/>
        </w:rPr>
      </w:pPr>
      <w:r w:rsidRPr="00C83D5A">
        <w:rPr>
          <w:rFonts w:ascii="Times New Roman" w:hAnsi="Times New Roman" w:cs="Times New Roman"/>
          <w:sz w:val="24"/>
          <w:szCs w:val="24"/>
        </w:rPr>
        <w:t xml:space="preserve">а также по адресу электронной почты: </w:t>
      </w:r>
      <w:r w:rsidR="00EE486F">
        <w:rPr>
          <w:rFonts w:ascii="Times New Roman" w:hAnsi="Times New Roman" w:cs="Times New Roman"/>
          <w:sz w:val="24"/>
          <w:szCs w:val="24"/>
        </w:rPr>
        <w:tab/>
      </w:r>
      <w:r w:rsidR="007D411F">
        <w:rPr>
          <w:rFonts w:ascii="Times New Roman" w:hAnsi="Times New Roman" w:cs="Times New Roman"/>
          <w:sz w:val="24"/>
          <w:szCs w:val="24"/>
        </w:rPr>
        <w:t>__</w:t>
      </w:r>
      <w:r w:rsidR="00EE486F">
        <w:rPr>
          <w:rFonts w:ascii="Times New Roman" w:hAnsi="Times New Roman" w:cs="Times New Roman"/>
          <w:sz w:val="24"/>
          <w:szCs w:val="24"/>
        </w:rPr>
        <w:t>__________</w:t>
      </w:r>
      <w:r w:rsidRPr="00C83D5A">
        <w:rPr>
          <w:rFonts w:ascii="Times New Roman" w:hAnsi="Times New Roman" w:cs="Times New Roman"/>
          <w:sz w:val="24"/>
          <w:szCs w:val="24"/>
        </w:rPr>
        <w:t>___</w:t>
      </w:r>
      <w:r w:rsidR="00A1378A">
        <w:rPr>
          <w:rFonts w:ascii="Times New Roman" w:hAnsi="Times New Roman" w:cs="Times New Roman"/>
          <w:sz w:val="24"/>
          <w:szCs w:val="24"/>
        </w:rPr>
        <w:t>____________________________</w:t>
      </w:r>
      <w:r w:rsidRPr="00C83D5A">
        <w:rPr>
          <w:rFonts w:ascii="Times New Roman" w:hAnsi="Times New Roman" w:cs="Times New Roman"/>
          <w:sz w:val="24"/>
          <w:szCs w:val="24"/>
        </w:rPr>
        <w:t>_.</w:t>
      </w:r>
    </w:p>
    <w:p w:rsidR="003555CD" w:rsidRPr="00C83D5A" w:rsidRDefault="003555CD" w:rsidP="00EC3878">
      <w:pPr>
        <w:pStyle w:val="ConsPlusNonformat"/>
        <w:tabs>
          <w:tab w:val="right" w:pos="3686"/>
        </w:tabs>
        <w:ind w:firstLine="708"/>
        <w:jc w:val="both"/>
        <w:rPr>
          <w:rFonts w:ascii="Times New Roman" w:hAnsi="Times New Roman" w:cs="Times New Roman"/>
          <w:sz w:val="24"/>
          <w:szCs w:val="24"/>
        </w:rPr>
      </w:pPr>
      <w:r w:rsidRPr="00C83D5A">
        <w:rPr>
          <w:rFonts w:ascii="Times New Roman" w:hAnsi="Times New Roman" w:cs="Times New Roman"/>
          <w:sz w:val="24"/>
          <w:szCs w:val="24"/>
        </w:rPr>
        <w:t xml:space="preserve">Сроки приема предложений: </w:t>
      </w:r>
      <w:r w:rsidR="00EE486F">
        <w:rPr>
          <w:rFonts w:ascii="Times New Roman" w:hAnsi="Times New Roman" w:cs="Times New Roman"/>
          <w:sz w:val="24"/>
          <w:szCs w:val="24"/>
        </w:rPr>
        <w:tab/>
      </w:r>
      <w:r w:rsidR="007D411F">
        <w:rPr>
          <w:rFonts w:ascii="Times New Roman" w:hAnsi="Times New Roman" w:cs="Times New Roman"/>
          <w:sz w:val="24"/>
          <w:szCs w:val="24"/>
        </w:rPr>
        <w:t>___</w:t>
      </w:r>
      <w:r w:rsidR="00EE486F">
        <w:rPr>
          <w:rFonts w:ascii="Times New Roman" w:hAnsi="Times New Roman" w:cs="Times New Roman"/>
          <w:sz w:val="24"/>
          <w:szCs w:val="24"/>
        </w:rPr>
        <w:t>_____</w:t>
      </w:r>
      <w:r w:rsidRPr="00C83D5A">
        <w:rPr>
          <w:rFonts w:ascii="Times New Roman" w:hAnsi="Times New Roman" w:cs="Times New Roman"/>
          <w:sz w:val="24"/>
          <w:szCs w:val="24"/>
        </w:rPr>
        <w:t>____________</w:t>
      </w:r>
      <w:r w:rsidR="00A1378A">
        <w:rPr>
          <w:rFonts w:ascii="Times New Roman" w:hAnsi="Times New Roman" w:cs="Times New Roman"/>
          <w:sz w:val="24"/>
          <w:szCs w:val="24"/>
        </w:rPr>
        <w:t>_______________________</w:t>
      </w:r>
      <w:r w:rsidRPr="00C83D5A">
        <w:rPr>
          <w:rFonts w:ascii="Times New Roman" w:hAnsi="Times New Roman" w:cs="Times New Roman"/>
          <w:sz w:val="24"/>
          <w:szCs w:val="24"/>
        </w:rPr>
        <w:t>_.</w:t>
      </w:r>
    </w:p>
    <w:p w:rsidR="003C2F61" w:rsidRDefault="003555CD" w:rsidP="00EC3878">
      <w:pPr>
        <w:pStyle w:val="ConsPlusNonformat"/>
        <w:tabs>
          <w:tab w:val="right" w:pos="3686"/>
        </w:tabs>
        <w:ind w:firstLine="708"/>
        <w:jc w:val="both"/>
        <w:rPr>
          <w:rFonts w:ascii="Times New Roman" w:hAnsi="Times New Roman" w:cs="Times New Roman"/>
          <w:sz w:val="24"/>
          <w:szCs w:val="24"/>
        </w:rPr>
      </w:pPr>
      <w:r w:rsidRPr="00C83D5A">
        <w:rPr>
          <w:rFonts w:ascii="Times New Roman" w:hAnsi="Times New Roman" w:cs="Times New Roman"/>
          <w:sz w:val="24"/>
          <w:szCs w:val="24"/>
        </w:rPr>
        <w:t>Место размещения уведомления о подготовке проекта нормативного</w:t>
      </w:r>
      <w:r w:rsidR="009B3A19">
        <w:rPr>
          <w:rFonts w:ascii="Times New Roman" w:hAnsi="Times New Roman" w:cs="Times New Roman"/>
          <w:sz w:val="24"/>
          <w:szCs w:val="24"/>
        </w:rPr>
        <w:t xml:space="preserve"> </w:t>
      </w:r>
      <w:r w:rsidRPr="00C83D5A">
        <w:rPr>
          <w:rFonts w:ascii="Times New Roman" w:hAnsi="Times New Roman" w:cs="Times New Roman"/>
          <w:sz w:val="24"/>
          <w:szCs w:val="24"/>
        </w:rPr>
        <w:t>правового акта в информационно-телекоммуникационной сети Интернет (полный</w:t>
      </w:r>
      <w:r w:rsidR="009B3A19">
        <w:rPr>
          <w:rFonts w:ascii="Times New Roman" w:hAnsi="Times New Roman" w:cs="Times New Roman"/>
          <w:sz w:val="24"/>
          <w:szCs w:val="24"/>
        </w:rPr>
        <w:t xml:space="preserve"> </w:t>
      </w:r>
      <w:r w:rsidRPr="00C83D5A">
        <w:rPr>
          <w:rFonts w:ascii="Times New Roman" w:hAnsi="Times New Roman" w:cs="Times New Roman"/>
          <w:sz w:val="24"/>
          <w:szCs w:val="24"/>
        </w:rPr>
        <w:t>электронный адрес):</w:t>
      </w:r>
    </w:p>
    <w:p w:rsidR="003555CD" w:rsidRPr="00C83D5A" w:rsidRDefault="003C2F61" w:rsidP="00EC3878">
      <w:pPr>
        <w:pStyle w:val="ConsPlusNonformat"/>
        <w:tabs>
          <w:tab w:val="right" w:pos="3686"/>
        </w:tabs>
        <w:jc w:val="both"/>
        <w:rPr>
          <w:rFonts w:ascii="Times New Roman" w:hAnsi="Times New Roman" w:cs="Times New Roman"/>
          <w:sz w:val="24"/>
          <w:szCs w:val="24"/>
        </w:rPr>
      </w:pPr>
      <w:r>
        <w:rPr>
          <w:rFonts w:ascii="Times New Roman" w:hAnsi="Times New Roman" w:cs="Times New Roman"/>
          <w:sz w:val="24"/>
          <w:szCs w:val="24"/>
        </w:rPr>
        <w:t>________</w:t>
      </w:r>
      <w:r w:rsidRPr="00C83D5A">
        <w:rPr>
          <w:rFonts w:ascii="Times New Roman" w:hAnsi="Times New Roman" w:cs="Times New Roman"/>
          <w:sz w:val="24"/>
          <w:szCs w:val="24"/>
        </w:rPr>
        <w:t>___________________________________________________________</w:t>
      </w:r>
      <w:r w:rsidR="00EC3878">
        <w:rPr>
          <w:rFonts w:ascii="Times New Roman" w:hAnsi="Times New Roman" w:cs="Times New Roman"/>
          <w:sz w:val="24"/>
          <w:szCs w:val="24"/>
        </w:rPr>
        <w:t>_____________</w:t>
      </w:r>
    </w:p>
    <w:p w:rsidR="003555CD" w:rsidRPr="00C83D5A" w:rsidRDefault="003C2F61" w:rsidP="00EC3878">
      <w:pPr>
        <w:pStyle w:val="ConsPlusNonformat"/>
        <w:tabs>
          <w:tab w:val="right" w:pos="3686"/>
        </w:tabs>
        <w:jc w:val="both"/>
        <w:rPr>
          <w:rFonts w:ascii="Times New Roman" w:hAnsi="Times New Roman" w:cs="Times New Roman"/>
          <w:sz w:val="24"/>
          <w:szCs w:val="24"/>
        </w:rPr>
      </w:pPr>
      <w:r>
        <w:rPr>
          <w:rFonts w:ascii="Times New Roman" w:hAnsi="Times New Roman" w:cs="Times New Roman"/>
          <w:sz w:val="24"/>
          <w:szCs w:val="24"/>
        </w:rPr>
        <w:t>________</w:t>
      </w:r>
      <w:r w:rsidR="003555CD" w:rsidRPr="00C83D5A">
        <w:rPr>
          <w:rFonts w:ascii="Times New Roman" w:hAnsi="Times New Roman" w:cs="Times New Roman"/>
          <w:sz w:val="24"/>
          <w:szCs w:val="24"/>
        </w:rPr>
        <w:t>___________________________________________________________</w:t>
      </w:r>
      <w:r w:rsidR="00EC3878">
        <w:rPr>
          <w:rFonts w:ascii="Times New Roman" w:hAnsi="Times New Roman" w:cs="Times New Roman"/>
          <w:sz w:val="24"/>
          <w:szCs w:val="24"/>
        </w:rPr>
        <w:t>____________</w:t>
      </w:r>
      <w:r>
        <w:rPr>
          <w:rFonts w:ascii="Times New Roman" w:hAnsi="Times New Roman" w:cs="Times New Roman"/>
          <w:sz w:val="24"/>
          <w:szCs w:val="24"/>
        </w:rPr>
        <w:t>_</w:t>
      </w:r>
    </w:p>
    <w:p w:rsidR="003555CD" w:rsidRPr="00C83D5A" w:rsidRDefault="003555CD" w:rsidP="00A1378A">
      <w:pPr>
        <w:pStyle w:val="ConsPlusNonformat"/>
        <w:tabs>
          <w:tab w:val="right" w:pos="3686"/>
        </w:tabs>
        <w:ind w:firstLine="709"/>
        <w:jc w:val="both"/>
        <w:rPr>
          <w:rFonts w:ascii="Times New Roman" w:hAnsi="Times New Roman" w:cs="Times New Roman"/>
          <w:sz w:val="24"/>
          <w:szCs w:val="24"/>
        </w:rPr>
      </w:pPr>
      <w:r w:rsidRPr="00C83D5A">
        <w:rPr>
          <w:rFonts w:ascii="Times New Roman" w:hAnsi="Times New Roman" w:cs="Times New Roman"/>
          <w:sz w:val="24"/>
          <w:szCs w:val="24"/>
        </w:rPr>
        <w:t>Все поступившие предложения будут рассмотрены. Свод предложений будет</w:t>
      </w:r>
      <w:r w:rsidR="00C57608">
        <w:rPr>
          <w:rFonts w:ascii="Times New Roman" w:hAnsi="Times New Roman" w:cs="Times New Roman"/>
          <w:sz w:val="24"/>
          <w:szCs w:val="24"/>
        </w:rPr>
        <w:t xml:space="preserve"> </w:t>
      </w:r>
      <w:r w:rsidRPr="00C83D5A">
        <w:rPr>
          <w:rFonts w:ascii="Times New Roman" w:hAnsi="Times New Roman" w:cs="Times New Roman"/>
          <w:sz w:val="24"/>
          <w:szCs w:val="24"/>
        </w:rPr>
        <w:t xml:space="preserve">размещен на официальном сайте </w:t>
      </w:r>
      <w:r w:rsidR="00C57608">
        <w:rPr>
          <w:rFonts w:ascii="Times New Roman" w:hAnsi="Times New Roman" w:cs="Times New Roman"/>
          <w:sz w:val="24"/>
          <w:szCs w:val="24"/>
        </w:rPr>
        <w:tab/>
        <w:t>___________________</w:t>
      </w:r>
      <w:r w:rsidRPr="00C83D5A">
        <w:rPr>
          <w:rFonts w:ascii="Times New Roman" w:hAnsi="Times New Roman" w:cs="Times New Roman"/>
          <w:sz w:val="24"/>
          <w:szCs w:val="24"/>
        </w:rPr>
        <w:t>________</w:t>
      </w:r>
      <w:r w:rsidR="00A1378A">
        <w:rPr>
          <w:rFonts w:ascii="Times New Roman" w:hAnsi="Times New Roman" w:cs="Times New Roman"/>
          <w:sz w:val="24"/>
          <w:szCs w:val="24"/>
        </w:rPr>
        <w:t>________________________</w:t>
      </w:r>
    </w:p>
    <w:p w:rsidR="003555CD" w:rsidRPr="00A1378A" w:rsidRDefault="003555CD" w:rsidP="00A1378A">
      <w:pPr>
        <w:pStyle w:val="ConsPlusNonformat"/>
        <w:tabs>
          <w:tab w:val="right" w:pos="3686"/>
        </w:tabs>
        <w:jc w:val="center"/>
        <w:rPr>
          <w:rFonts w:ascii="Times New Roman" w:hAnsi="Times New Roman" w:cs="Times New Roman"/>
        </w:rPr>
      </w:pPr>
      <w:r w:rsidRPr="00A1378A">
        <w:rPr>
          <w:rFonts w:ascii="Times New Roman" w:hAnsi="Times New Roman" w:cs="Times New Roman"/>
        </w:rPr>
        <w:t>(адрес официального сайта)</w:t>
      </w:r>
    </w:p>
    <w:p w:rsidR="003555CD" w:rsidRPr="00C83D5A" w:rsidRDefault="003555CD" w:rsidP="00EC3878">
      <w:pPr>
        <w:pStyle w:val="ConsPlusNonformat"/>
        <w:tabs>
          <w:tab w:val="right" w:pos="3686"/>
        </w:tabs>
        <w:jc w:val="both"/>
        <w:rPr>
          <w:rFonts w:ascii="Times New Roman" w:hAnsi="Times New Roman" w:cs="Times New Roman"/>
          <w:sz w:val="24"/>
          <w:szCs w:val="24"/>
        </w:rPr>
      </w:pPr>
      <w:r w:rsidRPr="00C83D5A">
        <w:rPr>
          <w:rFonts w:ascii="Times New Roman" w:hAnsi="Times New Roman" w:cs="Times New Roman"/>
          <w:sz w:val="24"/>
          <w:szCs w:val="24"/>
        </w:rPr>
        <w:t xml:space="preserve">не позднее </w:t>
      </w:r>
      <w:r w:rsidR="00C57608">
        <w:rPr>
          <w:rFonts w:ascii="Times New Roman" w:hAnsi="Times New Roman" w:cs="Times New Roman"/>
          <w:sz w:val="24"/>
          <w:szCs w:val="24"/>
        </w:rPr>
        <w:tab/>
        <w:t>________</w:t>
      </w:r>
      <w:r w:rsidRPr="00C83D5A">
        <w:rPr>
          <w:rFonts w:ascii="Times New Roman" w:hAnsi="Times New Roman" w:cs="Times New Roman"/>
          <w:sz w:val="24"/>
          <w:szCs w:val="24"/>
        </w:rPr>
        <w:t>____________________________________</w:t>
      </w:r>
      <w:r w:rsidR="00A1378A">
        <w:rPr>
          <w:rFonts w:ascii="Times New Roman" w:hAnsi="Times New Roman" w:cs="Times New Roman"/>
          <w:sz w:val="24"/>
          <w:szCs w:val="24"/>
        </w:rPr>
        <w:t>_______________________</w:t>
      </w:r>
      <w:r w:rsidRPr="00C83D5A">
        <w:rPr>
          <w:rFonts w:ascii="Times New Roman" w:hAnsi="Times New Roman" w:cs="Times New Roman"/>
          <w:sz w:val="24"/>
          <w:szCs w:val="24"/>
        </w:rPr>
        <w:t>__</w:t>
      </w:r>
    </w:p>
    <w:p w:rsidR="003555CD" w:rsidRPr="00A1378A" w:rsidRDefault="003555CD" w:rsidP="00A1378A">
      <w:pPr>
        <w:pStyle w:val="ConsPlusNonformat"/>
        <w:tabs>
          <w:tab w:val="right" w:pos="3686"/>
          <w:tab w:val="center" w:pos="5103"/>
        </w:tabs>
        <w:jc w:val="center"/>
        <w:rPr>
          <w:rFonts w:ascii="Times New Roman" w:hAnsi="Times New Roman" w:cs="Times New Roman"/>
        </w:rPr>
      </w:pPr>
      <w:r w:rsidRPr="00A1378A">
        <w:rPr>
          <w:rFonts w:ascii="Times New Roman" w:hAnsi="Times New Roman" w:cs="Times New Roman"/>
        </w:rPr>
        <w:t>(число, месяц, год)</w:t>
      </w:r>
    </w:p>
    <w:p w:rsidR="003555CD" w:rsidRPr="00C83D5A" w:rsidRDefault="003555CD" w:rsidP="00E1726A">
      <w:pPr>
        <w:pStyle w:val="ConsPlusNonformat"/>
        <w:tabs>
          <w:tab w:val="right" w:pos="3686"/>
        </w:tabs>
        <w:spacing w:before="120"/>
        <w:ind w:firstLine="709"/>
        <w:jc w:val="both"/>
        <w:rPr>
          <w:rFonts w:ascii="Times New Roman" w:hAnsi="Times New Roman" w:cs="Times New Roman"/>
          <w:sz w:val="24"/>
          <w:szCs w:val="24"/>
        </w:rPr>
      </w:pPr>
      <w:r w:rsidRPr="00C83D5A">
        <w:rPr>
          <w:rFonts w:ascii="Times New Roman" w:hAnsi="Times New Roman" w:cs="Times New Roman"/>
          <w:sz w:val="24"/>
          <w:szCs w:val="24"/>
        </w:rPr>
        <w:t>Иная информация по решению органа-разработчика (уполномоченного</w:t>
      </w:r>
      <w:r w:rsidR="00C57608">
        <w:rPr>
          <w:rFonts w:ascii="Times New Roman" w:hAnsi="Times New Roman" w:cs="Times New Roman"/>
          <w:sz w:val="24"/>
          <w:szCs w:val="24"/>
        </w:rPr>
        <w:t xml:space="preserve"> </w:t>
      </w:r>
      <w:r w:rsidRPr="00C83D5A">
        <w:rPr>
          <w:rFonts w:ascii="Times New Roman" w:hAnsi="Times New Roman" w:cs="Times New Roman"/>
          <w:sz w:val="24"/>
          <w:szCs w:val="24"/>
        </w:rPr>
        <w:t>органа), относящаяся к сведениям о предлагаемом правовом регулировании:</w:t>
      </w:r>
    </w:p>
    <w:p w:rsidR="003555CD" w:rsidRPr="00C83D5A" w:rsidRDefault="00C57608" w:rsidP="00EC3878">
      <w:pPr>
        <w:pStyle w:val="ConsPlusNonformat"/>
        <w:tabs>
          <w:tab w:val="right" w:pos="3686"/>
        </w:tabs>
        <w:jc w:val="both"/>
        <w:rPr>
          <w:rFonts w:ascii="Times New Roman" w:hAnsi="Times New Roman" w:cs="Times New Roman"/>
          <w:sz w:val="24"/>
          <w:szCs w:val="24"/>
        </w:rPr>
      </w:pPr>
      <w:r>
        <w:rPr>
          <w:rFonts w:ascii="Times New Roman" w:hAnsi="Times New Roman" w:cs="Times New Roman"/>
          <w:sz w:val="24"/>
          <w:szCs w:val="24"/>
        </w:rPr>
        <w:t>_______</w:t>
      </w:r>
      <w:r w:rsidR="003555CD" w:rsidRPr="00C83D5A">
        <w:rPr>
          <w:rFonts w:ascii="Times New Roman" w:hAnsi="Times New Roman" w:cs="Times New Roman"/>
          <w:sz w:val="24"/>
          <w:szCs w:val="24"/>
        </w:rPr>
        <w:t>_________________________________________________________________________</w:t>
      </w:r>
    </w:p>
    <w:p w:rsidR="003555CD" w:rsidRPr="00E1726A" w:rsidRDefault="003555CD" w:rsidP="00EC3878">
      <w:pPr>
        <w:pStyle w:val="ConsPlusNonformat"/>
        <w:tabs>
          <w:tab w:val="right" w:pos="3686"/>
        </w:tabs>
        <w:jc w:val="center"/>
        <w:rPr>
          <w:rFonts w:ascii="Times New Roman" w:hAnsi="Times New Roman" w:cs="Times New Roman"/>
        </w:rPr>
      </w:pPr>
      <w:r w:rsidRPr="00E1726A">
        <w:rPr>
          <w:rFonts w:ascii="Times New Roman" w:hAnsi="Times New Roman" w:cs="Times New Roman"/>
        </w:rPr>
        <w:t>(место для текстового описания)</w:t>
      </w:r>
    </w:p>
    <w:p w:rsidR="00485562" w:rsidRDefault="00485562">
      <w:pPr>
        <w:pStyle w:val="ConsPlusNormal"/>
        <w:jc w:val="center"/>
        <w:rPr>
          <w:rFonts w:ascii="Times New Roman" w:hAnsi="Times New Roman" w:cs="Times New Roman"/>
          <w:sz w:val="24"/>
          <w:szCs w:val="24"/>
        </w:rPr>
        <w:sectPr w:rsidR="00485562" w:rsidSect="00AF03F9">
          <w:headerReference w:type="default" r:id="rId36"/>
          <w:pgSz w:w="11906" w:h="16838"/>
          <w:pgMar w:top="1134" w:right="567" w:bottom="993" w:left="1701" w:header="709" w:footer="709" w:gutter="0"/>
          <w:pgNumType w:start="0"/>
          <w:cols w:space="708"/>
          <w:titlePg/>
          <w:docGrid w:linePitch="360"/>
        </w:sectPr>
      </w:pPr>
    </w:p>
    <w:p w:rsidR="003555CD" w:rsidRPr="00C83D5A" w:rsidRDefault="003555CD">
      <w:pPr>
        <w:pStyle w:val="ConsPlusNormal"/>
        <w:jc w:val="center"/>
        <w:rPr>
          <w:rFonts w:ascii="Times New Roman" w:hAnsi="Times New Roman" w:cs="Times New Roman"/>
          <w:sz w:val="24"/>
          <w:szCs w:val="24"/>
        </w:rPr>
      </w:pPr>
    </w:p>
    <w:p w:rsidR="003555CD" w:rsidRPr="00E00015" w:rsidRDefault="003555CD" w:rsidP="0090068E">
      <w:pPr>
        <w:pStyle w:val="ConsPlusNormal"/>
        <w:ind w:firstLine="5670"/>
        <w:outlineLvl w:val="1"/>
        <w:rPr>
          <w:rFonts w:ascii="Times New Roman" w:hAnsi="Times New Roman" w:cs="Times New Roman"/>
          <w:sz w:val="24"/>
          <w:szCs w:val="24"/>
        </w:rPr>
      </w:pPr>
      <w:r w:rsidRPr="00E00015">
        <w:rPr>
          <w:rFonts w:ascii="Times New Roman" w:hAnsi="Times New Roman" w:cs="Times New Roman"/>
          <w:sz w:val="24"/>
          <w:szCs w:val="24"/>
        </w:rPr>
        <w:t xml:space="preserve">Приложение </w:t>
      </w:r>
      <w:r w:rsidR="0090068E">
        <w:rPr>
          <w:rFonts w:ascii="Times New Roman" w:hAnsi="Times New Roman" w:cs="Times New Roman"/>
          <w:sz w:val="24"/>
          <w:szCs w:val="24"/>
        </w:rPr>
        <w:t>№</w:t>
      </w:r>
      <w:r w:rsidRPr="00E00015">
        <w:rPr>
          <w:rFonts w:ascii="Times New Roman" w:hAnsi="Times New Roman" w:cs="Times New Roman"/>
          <w:sz w:val="24"/>
          <w:szCs w:val="24"/>
        </w:rPr>
        <w:t xml:space="preserve"> 2</w:t>
      </w:r>
    </w:p>
    <w:p w:rsidR="0090068E" w:rsidRDefault="0090068E" w:rsidP="005108F3">
      <w:pPr>
        <w:pStyle w:val="ConsPlusNormal"/>
        <w:ind w:left="5670"/>
        <w:jc w:val="both"/>
        <w:rPr>
          <w:rFonts w:ascii="Times New Roman" w:hAnsi="Times New Roman" w:cs="Times New Roman"/>
          <w:sz w:val="24"/>
          <w:szCs w:val="24"/>
        </w:rPr>
      </w:pPr>
      <w:r>
        <w:rPr>
          <w:rFonts w:ascii="Times New Roman" w:hAnsi="Times New Roman" w:cs="Times New Roman"/>
          <w:sz w:val="24"/>
          <w:szCs w:val="24"/>
        </w:rPr>
        <w:t xml:space="preserve">к </w:t>
      </w:r>
      <w:r w:rsidRPr="00EA6068">
        <w:rPr>
          <w:rFonts w:ascii="Times New Roman" w:hAnsi="Times New Roman" w:cs="Times New Roman"/>
          <w:sz w:val="24"/>
          <w:szCs w:val="24"/>
        </w:rPr>
        <w:t>Порядк</w:t>
      </w:r>
      <w:r>
        <w:rPr>
          <w:rFonts w:ascii="Times New Roman" w:hAnsi="Times New Roman" w:cs="Times New Roman"/>
          <w:sz w:val="24"/>
          <w:szCs w:val="24"/>
        </w:rPr>
        <w:t>у</w:t>
      </w:r>
      <w:r w:rsidRPr="00EA6068">
        <w:rPr>
          <w:rFonts w:ascii="Times New Roman" w:hAnsi="Times New Roman" w:cs="Times New Roman"/>
          <w:sz w:val="24"/>
          <w:szCs w:val="24"/>
        </w:rPr>
        <w:t xml:space="preserve"> проведения оценки регулирующего воздействия проектов нормативных правовых актов и экспертизы нормативных правовых актов, затрагивающих вопросы осуществления предпринимательской и инвестиционной деятельности</w:t>
      </w:r>
    </w:p>
    <w:p w:rsidR="005108F3" w:rsidRPr="00E00015" w:rsidRDefault="005108F3">
      <w:pPr>
        <w:pStyle w:val="ConsPlusNormal"/>
        <w:jc w:val="center"/>
        <w:rPr>
          <w:rFonts w:ascii="Times New Roman" w:hAnsi="Times New Roman" w:cs="Times New Roman"/>
        </w:rPr>
      </w:pPr>
    </w:p>
    <w:p w:rsidR="00D53541" w:rsidRPr="00D53541" w:rsidRDefault="00D53541" w:rsidP="00D53541">
      <w:pPr>
        <w:pStyle w:val="ConsPlusNormal"/>
        <w:jc w:val="center"/>
        <w:rPr>
          <w:rFonts w:ascii="Times New Roman" w:hAnsi="Times New Roman" w:cs="Times New Roman"/>
          <w:szCs w:val="24"/>
        </w:rPr>
      </w:pPr>
      <w:bookmarkStart w:id="9" w:name="P231"/>
      <w:bookmarkEnd w:id="9"/>
      <w:r>
        <w:rPr>
          <w:rFonts w:ascii="Times New Roman" w:hAnsi="Times New Roman" w:cs="Times New Roman"/>
          <w:szCs w:val="24"/>
        </w:rPr>
        <w:t>П</w:t>
      </w:r>
      <w:r w:rsidRPr="00D53541">
        <w:rPr>
          <w:rFonts w:ascii="Times New Roman" w:hAnsi="Times New Roman" w:cs="Times New Roman"/>
          <w:szCs w:val="24"/>
        </w:rPr>
        <w:t>римерная форма перечня вопросов для проведения обсуждения предлагаемого правового регулирования и проведения публичных консультаций</w:t>
      </w:r>
    </w:p>
    <w:p w:rsidR="003555CD" w:rsidRPr="00E00015" w:rsidRDefault="003555CD">
      <w:pPr>
        <w:pStyle w:val="ConsPlusNormal"/>
        <w:ind w:firstLine="540"/>
        <w:jc w:val="both"/>
        <w:rPr>
          <w:rFonts w:ascii="Times New Roman" w:hAnsi="Times New Roman" w:cs="Times New Roman"/>
          <w:sz w:val="24"/>
          <w:szCs w:val="24"/>
        </w:rPr>
      </w:pPr>
    </w:p>
    <w:p w:rsidR="003555CD" w:rsidRPr="00E00015" w:rsidRDefault="003555CD">
      <w:pPr>
        <w:pStyle w:val="ConsPlusNormal"/>
        <w:jc w:val="center"/>
        <w:rPr>
          <w:rFonts w:ascii="Times New Roman" w:hAnsi="Times New Roman" w:cs="Times New Roman"/>
          <w:sz w:val="24"/>
          <w:szCs w:val="24"/>
        </w:rPr>
      </w:pPr>
      <w:r w:rsidRPr="00E00015">
        <w:rPr>
          <w:rFonts w:ascii="Times New Roman" w:hAnsi="Times New Roman" w:cs="Times New Roman"/>
          <w:sz w:val="24"/>
          <w:szCs w:val="24"/>
        </w:rPr>
        <w:t>ПЕРЕЧЕНЬ</w:t>
      </w:r>
    </w:p>
    <w:p w:rsidR="003555CD" w:rsidRDefault="003555CD">
      <w:pPr>
        <w:pStyle w:val="ConsPlusNormal"/>
        <w:jc w:val="center"/>
        <w:rPr>
          <w:rFonts w:ascii="Times New Roman" w:hAnsi="Times New Roman" w:cs="Times New Roman"/>
          <w:sz w:val="24"/>
          <w:szCs w:val="24"/>
        </w:rPr>
      </w:pPr>
      <w:r w:rsidRPr="00E00015">
        <w:rPr>
          <w:rFonts w:ascii="Times New Roman" w:hAnsi="Times New Roman" w:cs="Times New Roman"/>
          <w:sz w:val="24"/>
          <w:szCs w:val="24"/>
        </w:rPr>
        <w:t>вопросов для проведения публичных консультаций</w:t>
      </w:r>
    </w:p>
    <w:p w:rsidR="003555CD" w:rsidRPr="00E00015" w:rsidRDefault="003555CD">
      <w:pPr>
        <w:pStyle w:val="ConsPlusNormal"/>
        <w:ind w:firstLine="540"/>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3555CD" w:rsidRPr="00E00015" w:rsidTr="0010529B">
        <w:tc>
          <w:tcPr>
            <w:tcW w:w="9639" w:type="dxa"/>
            <w:tcBorders>
              <w:left w:val="single" w:sz="4" w:space="0" w:color="auto"/>
              <w:right w:val="single" w:sz="4" w:space="0" w:color="auto"/>
            </w:tcBorders>
          </w:tcPr>
          <w:p w:rsidR="003555CD" w:rsidRPr="00E00015" w:rsidRDefault="003555CD">
            <w:pPr>
              <w:pStyle w:val="ConsPlusNormal"/>
              <w:ind w:firstLine="283"/>
              <w:jc w:val="both"/>
              <w:rPr>
                <w:rFonts w:ascii="Times New Roman" w:hAnsi="Times New Roman" w:cs="Times New Roman"/>
                <w:sz w:val="24"/>
                <w:szCs w:val="24"/>
              </w:rPr>
            </w:pPr>
            <w:r w:rsidRPr="00E00015">
              <w:rPr>
                <w:rFonts w:ascii="Times New Roman" w:hAnsi="Times New Roman" w:cs="Times New Roman"/>
                <w:sz w:val="24"/>
                <w:szCs w:val="24"/>
              </w:rPr>
              <w:t>Пожалуйста, заполните и направьте данную форму по электронной почте на адрес: (указание адреса электронной почты ответственного должностного лица) не позднее (дата). Разработчик не будет рассматривать предложения, направленные после указанного срока, а также направленные не в соответствии с настоящей формой</w:t>
            </w:r>
          </w:p>
        </w:tc>
      </w:tr>
      <w:tr w:rsidR="003555CD" w:rsidRPr="00E00015" w:rsidTr="0010529B">
        <w:tblPrEx>
          <w:tblBorders>
            <w:left w:val="none" w:sz="0" w:space="0" w:color="auto"/>
            <w:right w:val="none" w:sz="0" w:space="0" w:color="auto"/>
          </w:tblBorders>
        </w:tblPrEx>
        <w:trPr>
          <w:trHeight w:val="70"/>
        </w:trPr>
        <w:tc>
          <w:tcPr>
            <w:tcW w:w="9639" w:type="dxa"/>
            <w:tcBorders>
              <w:left w:val="nil"/>
              <w:bottom w:val="single" w:sz="4" w:space="0" w:color="auto"/>
              <w:right w:val="nil"/>
            </w:tcBorders>
          </w:tcPr>
          <w:p w:rsidR="003555CD" w:rsidRPr="0010529B" w:rsidRDefault="003555CD">
            <w:pPr>
              <w:pStyle w:val="ConsPlusNormal"/>
              <w:jc w:val="both"/>
              <w:rPr>
                <w:rFonts w:ascii="Times New Roman" w:hAnsi="Times New Roman" w:cs="Times New Roman"/>
                <w:sz w:val="20"/>
              </w:rPr>
            </w:pPr>
          </w:p>
        </w:tc>
      </w:tr>
      <w:tr w:rsidR="003555CD" w:rsidRPr="00E00015" w:rsidTr="0010529B">
        <w:tc>
          <w:tcPr>
            <w:tcW w:w="9639" w:type="dxa"/>
            <w:tcBorders>
              <w:left w:val="single" w:sz="4" w:space="0" w:color="auto"/>
              <w:bottom w:val="single" w:sz="4" w:space="0" w:color="auto"/>
              <w:right w:val="single" w:sz="4" w:space="0" w:color="auto"/>
            </w:tcBorders>
          </w:tcPr>
          <w:p w:rsidR="003555CD" w:rsidRPr="00E00015" w:rsidRDefault="003555CD">
            <w:pPr>
              <w:pStyle w:val="ConsPlusNormal"/>
              <w:jc w:val="center"/>
              <w:rPr>
                <w:rFonts w:ascii="Times New Roman" w:hAnsi="Times New Roman" w:cs="Times New Roman"/>
                <w:sz w:val="24"/>
                <w:szCs w:val="24"/>
              </w:rPr>
            </w:pPr>
            <w:r w:rsidRPr="00E00015">
              <w:rPr>
                <w:rFonts w:ascii="Times New Roman" w:hAnsi="Times New Roman" w:cs="Times New Roman"/>
                <w:sz w:val="24"/>
                <w:szCs w:val="24"/>
              </w:rPr>
              <w:t>Контактная информация</w:t>
            </w:r>
          </w:p>
          <w:p w:rsidR="003555CD" w:rsidRPr="00485562" w:rsidRDefault="003555CD">
            <w:pPr>
              <w:pStyle w:val="ConsPlusNormal"/>
              <w:jc w:val="center"/>
              <w:rPr>
                <w:rFonts w:ascii="Times New Roman" w:hAnsi="Times New Roman" w:cs="Times New Roman"/>
                <w:sz w:val="20"/>
              </w:rPr>
            </w:pPr>
            <w:r w:rsidRPr="00485562">
              <w:rPr>
                <w:rFonts w:ascii="Times New Roman" w:hAnsi="Times New Roman" w:cs="Times New Roman"/>
                <w:sz w:val="24"/>
                <w:szCs w:val="24"/>
              </w:rPr>
              <w:t>_____________________________________________________</w:t>
            </w:r>
            <w:r w:rsidR="00485562">
              <w:rPr>
                <w:rFonts w:ascii="Times New Roman" w:hAnsi="Times New Roman" w:cs="Times New Roman"/>
                <w:sz w:val="24"/>
                <w:szCs w:val="24"/>
              </w:rPr>
              <w:t>___</w:t>
            </w:r>
          </w:p>
          <w:p w:rsidR="003555CD" w:rsidRPr="00485562" w:rsidRDefault="003555CD">
            <w:pPr>
              <w:pStyle w:val="ConsPlusNormal"/>
              <w:jc w:val="center"/>
              <w:rPr>
                <w:rFonts w:ascii="Times New Roman" w:hAnsi="Times New Roman" w:cs="Times New Roman"/>
                <w:sz w:val="20"/>
              </w:rPr>
            </w:pPr>
            <w:r w:rsidRPr="00485562">
              <w:rPr>
                <w:rFonts w:ascii="Times New Roman" w:hAnsi="Times New Roman" w:cs="Times New Roman"/>
                <w:sz w:val="20"/>
              </w:rPr>
              <w:t>(наименование организации)</w:t>
            </w:r>
          </w:p>
          <w:p w:rsidR="003555CD" w:rsidRPr="00485562" w:rsidRDefault="003555CD">
            <w:pPr>
              <w:pStyle w:val="ConsPlusNormal"/>
              <w:jc w:val="center"/>
              <w:rPr>
                <w:rFonts w:ascii="Times New Roman" w:hAnsi="Times New Roman" w:cs="Times New Roman"/>
                <w:sz w:val="24"/>
                <w:szCs w:val="24"/>
              </w:rPr>
            </w:pPr>
            <w:r w:rsidRPr="00485562">
              <w:rPr>
                <w:rFonts w:ascii="Times New Roman" w:hAnsi="Times New Roman" w:cs="Times New Roman"/>
                <w:sz w:val="24"/>
                <w:szCs w:val="24"/>
              </w:rPr>
              <w:t>________________________________________________________</w:t>
            </w:r>
          </w:p>
          <w:p w:rsidR="003555CD" w:rsidRPr="00485562" w:rsidRDefault="003555CD">
            <w:pPr>
              <w:pStyle w:val="ConsPlusNormal"/>
              <w:jc w:val="center"/>
              <w:rPr>
                <w:rFonts w:ascii="Times New Roman" w:hAnsi="Times New Roman" w:cs="Times New Roman"/>
                <w:sz w:val="20"/>
              </w:rPr>
            </w:pPr>
            <w:r w:rsidRPr="00485562">
              <w:rPr>
                <w:rFonts w:ascii="Times New Roman" w:hAnsi="Times New Roman" w:cs="Times New Roman"/>
                <w:sz w:val="20"/>
              </w:rPr>
              <w:t>(сфера деятельности организации)</w:t>
            </w:r>
          </w:p>
          <w:p w:rsidR="003555CD" w:rsidRPr="00485562" w:rsidRDefault="003555CD">
            <w:pPr>
              <w:pStyle w:val="ConsPlusNormal"/>
              <w:jc w:val="center"/>
              <w:rPr>
                <w:rFonts w:ascii="Times New Roman" w:hAnsi="Times New Roman" w:cs="Times New Roman"/>
                <w:sz w:val="24"/>
                <w:szCs w:val="24"/>
              </w:rPr>
            </w:pPr>
            <w:r w:rsidRPr="00485562">
              <w:rPr>
                <w:rFonts w:ascii="Times New Roman" w:hAnsi="Times New Roman" w:cs="Times New Roman"/>
                <w:sz w:val="24"/>
                <w:szCs w:val="24"/>
              </w:rPr>
              <w:t>________________________________________________________</w:t>
            </w:r>
          </w:p>
          <w:p w:rsidR="003555CD" w:rsidRPr="00485562" w:rsidRDefault="003555CD">
            <w:pPr>
              <w:pStyle w:val="ConsPlusNormal"/>
              <w:jc w:val="center"/>
              <w:rPr>
                <w:rFonts w:ascii="Times New Roman" w:hAnsi="Times New Roman" w:cs="Times New Roman"/>
                <w:sz w:val="20"/>
              </w:rPr>
            </w:pPr>
            <w:r w:rsidRPr="00485562">
              <w:rPr>
                <w:rFonts w:ascii="Times New Roman" w:hAnsi="Times New Roman" w:cs="Times New Roman"/>
                <w:sz w:val="20"/>
              </w:rPr>
              <w:t>(Ф.И.О. контактного лица)</w:t>
            </w:r>
          </w:p>
          <w:p w:rsidR="003555CD" w:rsidRPr="00485562" w:rsidRDefault="003555CD">
            <w:pPr>
              <w:pStyle w:val="ConsPlusNormal"/>
              <w:jc w:val="center"/>
              <w:rPr>
                <w:rFonts w:ascii="Times New Roman" w:hAnsi="Times New Roman" w:cs="Times New Roman"/>
                <w:sz w:val="24"/>
                <w:szCs w:val="24"/>
              </w:rPr>
            </w:pPr>
            <w:r w:rsidRPr="00485562">
              <w:rPr>
                <w:rFonts w:ascii="Times New Roman" w:hAnsi="Times New Roman" w:cs="Times New Roman"/>
                <w:sz w:val="24"/>
                <w:szCs w:val="24"/>
              </w:rPr>
              <w:t>________________________________________________________</w:t>
            </w:r>
          </w:p>
          <w:p w:rsidR="003555CD" w:rsidRPr="00485562" w:rsidRDefault="003555CD">
            <w:pPr>
              <w:pStyle w:val="ConsPlusNormal"/>
              <w:jc w:val="center"/>
              <w:rPr>
                <w:rFonts w:ascii="Times New Roman" w:hAnsi="Times New Roman" w:cs="Times New Roman"/>
                <w:sz w:val="20"/>
              </w:rPr>
            </w:pPr>
            <w:r w:rsidRPr="00485562">
              <w:rPr>
                <w:rFonts w:ascii="Times New Roman" w:hAnsi="Times New Roman" w:cs="Times New Roman"/>
                <w:sz w:val="20"/>
              </w:rPr>
              <w:t>(номер контактного телефона)</w:t>
            </w:r>
          </w:p>
          <w:p w:rsidR="003555CD" w:rsidRPr="00485562" w:rsidRDefault="003555CD">
            <w:pPr>
              <w:pStyle w:val="ConsPlusNormal"/>
              <w:jc w:val="center"/>
              <w:rPr>
                <w:rFonts w:ascii="Times New Roman" w:hAnsi="Times New Roman" w:cs="Times New Roman"/>
                <w:sz w:val="24"/>
                <w:szCs w:val="24"/>
              </w:rPr>
            </w:pPr>
            <w:r w:rsidRPr="00485562">
              <w:rPr>
                <w:rFonts w:ascii="Times New Roman" w:hAnsi="Times New Roman" w:cs="Times New Roman"/>
                <w:sz w:val="24"/>
                <w:szCs w:val="24"/>
              </w:rPr>
              <w:t>________________________________________________________</w:t>
            </w:r>
          </w:p>
          <w:p w:rsidR="003555CD" w:rsidRPr="00E00015" w:rsidRDefault="003555CD">
            <w:pPr>
              <w:pStyle w:val="ConsPlusNormal"/>
              <w:jc w:val="center"/>
              <w:rPr>
                <w:rFonts w:ascii="Times New Roman" w:hAnsi="Times New Roman" w:cs="Times New Roman"/>
                <w:sz w:val="24"/>
                <w:szCs w:val="24"/>
              </w:rPr>
            </w:pPr>
            <w:r w:rsidRPr="00485562">
              <w:rPr>
                <w:rFonts w:ascii="Times New Roman" w:hAnsi="Times New Roman" w:cs="Times New Roman"/>
                <w:sz w:val="20"/>
              </w:rPr>
              <w:t>(адрес электронной почты)</w:t>
            </w:r>
          </w:p>
        </w:tc>
      </w:tr>
      <w:tr w:rsidR="003555CD" w:rsidRPr="00E00015" w:rsidTr="0010529B">
        <w:tblPrEx>
          <w:tblBorders>
            <w:left w:val="none" w:sz="0" w:space="0" w:color="auto"/>
            <w:right w:val="none" w:sz="0" w:space="0" w:color="auto"/>
            <w:insideH w:val="nil"/>
          </w:tblBorders>
        </w:tblPrEx>
        <w:tc>
          <w:tcPr>
            <w:tcW w:w="9639" w:type="dxa"/>
            <w:tcBorders>
              <w:top w:val="single" w:sz="4" w:space="0" w:color="auto"/>
              <w:left w:val="nil"/>
              <w:bottom w:val="single" w:sz="4" w:space="0" w:color="auto"/>
              <w:right w:val="nil"/>
            </w:tcBorders>
          </w:tcPr>
          <w:p w:rsidR="003555CD" w:rsidRPr="006A3231" w:rsidRDefault="003555CD" w:rsidP="00BF0ED1">
            <w:pPr>
              <w:pStyle w:val="ConsPlusNormal"/>
              <w:ind w:firstLine="283"/>
              <w:jc w:val="both"/>
              <w:rPr>
                <w:rFonts w:ascii="Times New Roman" w:hAnsi="Times New Roman" w:cs="Times New Roman"/>
                <w:sz w:val="24"/>
                <w:szCs w:val="24"/>
              </w:rPr>
            </w:pPr>
            <w:r w:rsidRPr="006A3231">
              <w:rPr>
                <w:rFonts w:ascii="Times New Roman" w:hAnsi="Times New Roman" w:cs="Times New Roman"/>
                <w:sz w:val="24"/>
                <w:szCs w:val="24"/>
              </w:rPr>
              <w:t xml:space="preserve">1. На решение какой проблемы, на Ваш взгляд, направлено предлагаемое </w:t>
            </w:r>
            <w:r w:rsidR="00BF0ED1">
              <w:rPr>
                <w:rFonts w:ascii="Times New Roman" w:hAnsi="Times New Roman" w:cs="Times New Roman"/>
                <w:sz w:val="24"/>
                <w:szCs w:val="24"/>
              </w:rPr>
              <w:t xml:space="preserve">правовое </w:t>
            </w:r>
            <w:r w:rsidRPr="006A3231">
              <w:rPr>
                <w:rFonts w:ascii="Times New Roman" w:hAnsi="Times New Roman" w:cs="Times New Roman"/>
                <w:sz w:val="24"/>
                <w:szCs w:val="24"/>
              </w:rPr>
              <w:t>регулирование? Актуальна ли данная проблема сегодня?</w:t>
            </w:r>
          </w:p>
        </w:tc>
      </w:tr>
      <w:tr w:rsidR="003555CD" w:rsidRPr="00E00015" w:rsidTr="0010529B">
        <w:tc>
          <w:tcPr>
            <w:tcW w:w="9639" w:type="dxa"/>
            <w:tcBorders>
              <w:top w:val="single" w:sz="4" w:space="0" w:color="auto"/>
              <w:left w:val="single" w:sz="4" w:space="0" w:color="auto"/>
              <w:bottom w:val="single" w:sz="4" w:space="0" w:color="auto"/>
              <w:right w:val="single" w:sz="4" w:space="0" w:color="auto"/>
            </w:tcBorders>
          </w:tcPr>
          <w:p w:rsidR="003555CD" w:rsidRPr="006A3231" w:rsidRDefault="003555CD">
            <w:pPr>
              <w:pStyle w:val="ConsPlusNormal"/>
              <w:jc w:val="both"/>
              <w:rPr>
                <w:rFonts w:ascii="Times New Roman" w:hAnsi="Times New Roman" w:cs="Times New Roman"/>
                <w:sz w:val="24"/>
                <w:szCs w:val="24"/>
              </w:rPr>
            </w:pPr>
          </w:p>
        </w:tc>
      </w:tr>
      <w:tr w:rsidR="003555CD" w:rsidRPr="00E00015" w:rsidTr="0010529B">
        <w:tblPrEx>
          <w:tblBorders>
            <w:left w:val="none" w:sz="0" w:space="0" w:color="auto"/>
            <w:right w:val="none" w:sz="0" w:space="0" w:color="auto"/>
          </w:tblBorders>
        </w:tblPrEx>
        <w:tc>
          <w:tcPr>
            <w:tcW w:w="9639" w:type="dxa"/>
            <w:tcBorders>
              <w:top w:val="single" w:sz="4" w:space="0" w:color="auto"/>
              <w:left w:val="nil"/>
              <w:bottom w:val="single" w:sz="4" w:space="0" w:color="auto"/>
              <w:right w:val="nil"/>
            </w:tcBorders>
          </w:tcPr>
          <w:p w:rsidR="003555CD" w:rsidRPr="006A3231" w:rsidRDefault="003555CD" w:rsidP="00264673">
            <w:pPr>
              <w:pStyle w:val="ConsPlusNormal"/>
              <w:ind w:firstLine="283"/>
              <w:jc w:val="both"/>
              <w:rPr>
                <w:rFonts w:ascii="Times New Roman" w:hAnsi="Times New Roman" w:cs="Times New Roman"/>
                <w:sz w:val="24"/>
                <w:szCs w:val="24"/>
              </w:rPr>
            </w:pPr>
            <w:r w:rsidRPr="006A3231">
              <w:rPr>
                <w:rFonts w:ascii="Times New Roman" w:hAnsi="Times New Roman" w:cs="Times New Roman"/>
                <w:sz w:val="24"/>
                <w:szCs w:val="24"/>
              </w:rPr>
              <w:t xml:space="preserve">2. Обосновал ли разработчик необходимость </w:t>
            </w:r>
            <w:r w:rsidR="00264673">
              <w:rPr>
                <w:rFonts w:ascii="Times New Roman" w:hAnsi="Times New Roman" w:cs="Times New Roman"/>
                <w:sz w:val="24"/>
                <w:szCs w:val="24"/>
              </w:rPr>
              <w:t xml:space="preserve">правового </w:t>
            </w:r>
            <w:r w:rsidRPr="006A3231">
              <w:rPr>
                <w:rFonts w:ascii="Times New Roman" w:hAnsi="Times New Roman" w:cs="Times New Roman"/>
                <w:sz w:val="24"/>
                <w:szCs w:val="24"/>
              </w:rPr>
              <w:t xml:space="preserve">вмешательства? Соответствует ли цель предлагаемого </w:t>
            </w:r>
            <w:r w:rsidR="00BF0ED1">
              <w:rPr>
                <w:rFonts w:ascii="Times New Roman" w:hAnsi="Times New Roman" w:cs="Times New Roman"/>
                <w:sz w:val="24"/>
                <w:szCs w:val="24"/>
              </w:rPr>
              <w:t>правовое</w:t>
            </w:r>
            <w:r w:rsidR="00BF0ED1" w:rsidRPr="006A3231">
              <w:rPr>
                <w:rFonts w:ascii="Times New Roman" w:hAnsi="Times New Roman" w:cs="Times New Roman"/>
                <w:sz w:val="24"/>
                <w:szCs w:val="24"/>
              </w:rPr>
              <w:t xml:space="preserve"> </w:t>
            </w:r>
            <w:r w:rsidRPr="006A3231">
              <w:rPr>
                <w:rFonts w:ascii="Times New Roman" w:hAnsi="Times New Roman" w:cs="Times New Roman"/>
                <w:sz w:val="24"/>
                <w:szCs w:val="24"/>
              </w:rPr>
              <w:t xml:space="preserve">регулирования проблеме, на решение которой оно направлено? Достигнет ли, на Ваш взгляд, предлагаемое </w:t>
            </w:r>
            <w:r w:rsidR="00BF0ED1">
              <w:rPr>
                <w:rFonts w:ascii="Times New Roman" w:hAnsi="Times New Roman" w:cs="Times New Roman"/>
                <w:sz w:val="24"/>
                <w:szCs w:val="24"/>
              </w:rPr>
              <w:t>правовое</w:t>
            </w:r>
            <w:r w:rsidR="00E00015" w:rsidRPr="006A3231">
              <w:rPr>
                <w:rFonts w:ascii="Times New Roman" w:hAnsi="Times New Roman" w:cs="Times New Roman"/>
                <w:sz w:val="24"/>
                <w:szCs w:val="24"/>
              </w:rPr>
              <w:t xml:space="preserve"> </w:t>
            </w:r>
            <w:r w:rsidRPr="006A3231">
              <w:rPr>
                <w:rFonts w:ascii="Times New Roman" w:hAnsi="Times New Roman" w:cs="Times New Roman"/>
                <w:sz w:val="24"/>
                <w:szCs w:val="24"/>
              </w:rPr>
              <w:t>регулирование тех целей, на которые оно направлено?</w:t>
            </w:r>
          </w:p>
        </w:tc>
      </w:tr>
      <w:tr w:rsidR="003555CD" w:rsidRPr="00E00015" w:rsidTr="0010529B">
        <w:tc>
          <w:tcPr>
            <w:tcW w:w="9639" w:type="dxa"/>
            <w:tcBorders>
              <w:top w:val="single" w:sz="4" w:space="0" w:color="auto"/>
              <w:left w:val="single" w:sz="4" w:space="0" w:color="auto"/>
              <w:bottom w:val="single" w:sz="4" w:space="0" w:color="auto"/>
              <w:right w:val="single" w:sz="4" w:space="0" w:color="auto"/>
            </w:tcBorders>
          </w:tcPr>
          <w:p w:rsidR="003555CD" w:rsidRPr="006A3231" w:rsidRDefault="003555CD">
            <w:pPr>
              <w:pStyle w:val="ConsPlusNormal"/>
              <w:jc w:val="both"/>
              <w:rPr>
                <w:rFonts w:ascii="Times New Roman" w:hAnsi="Times New Roman" w:cs="Times New Roman"/>
                <w:sz w:val="24"/>
                <w:szCs w:val="24"/>
              </w:rPr>
            </w:pPr>
          </w:p>
        </w:tc>
      </w:tr>
      <w:tr w:rsidR="003555CD" w:rsidRPr="00E00015" w:rsidTr="0010529B">
        <w:tblPrEx>
          <w:tblBorders>
            <w:left w:val="none" w:sz="0" w:space="0" w:color="auto"/>
            <w:right w:val="none" w:sz="0" w:space="0" w:color="auto"/>
          </w:tblBorders>
        </w:tblPrEx>
        <w:tc>
          <w:tcPr>
            <w:tcW w:w="9639" w:type="dxa"/>
            <w:tcBorders>
              <w:top w:val="nil"/>
              <w:left w:val="nil"/>
              <w:bottom w:val="single" w:sz="4" w:space="0" w:color="auto"/>
              <w:right w:val="nil"/>
            </w:tcBorders>
          </w:tcPr>
          <w:p w:rsidR="003555CD" w:rsidRPr="006A3231" w:rsidRDefault="003555CD" w:rsidP="00BF0ED1">
            <w:pPr>
              <w:pStyle w:val="ConsPlusNormal"/>
              <w:ind w:firstLine="283"/>
              <w:jc w:val="both"/>
              <w:rPr>
                <w:rFonts w:ascii="Times New Roman" w:hAnsi="Times New Roman" w:cs="Times New Roman"/>
                <w:sz w:val="24"/>
                <w:szCs w:val="24"/>
              </w:rPr>
            </w:pPr>
            <w:r w:rsidRPr="006A3231">
              <w:rPr>
                <w:rFonts w:ascii="Times New Roman" w:hAnsi="Times New Roman" w:cs="Times New Roman"/>
                <w:sz w:val="24"/>
                <w:szCs w:val="24"/>
              </w:rPr>
              <w:t>3. Является ли выбранный вариант решения проблемы оптимальным (в том числе с точки зрения выгод и издержек для общества в целом)?</w:t>
            </w:r>
            <w:r w:rsidR="006A3231">
              <w:rPr>
                <w:rFonts w:ascii="Times New Roman" w:hAnsi="Times New Roman" w:cs="Times New Roman"/>
                <w:sz w:val="24"/>
                <w:szCs w:val="24"/>
              </w:rPr>
              <w:t xml:space="preserve"> </w:t>
            </w:r>
            <w:r w:rsidRPr="006A3231">
              <w:rPr>
                <w:rFonts w:ascii="Times New Roman" w:hAnsi="Times New Roman" w:cs="Times New Roman"/>
                <w:sz w:val="24"/>
                <w:szCs w:val="24"/>
              </w:rPr>
              <w:t xml:space="preserve">Существуют ли иные варианты достижения заявленных целей </w:t>
            </w:r>
            <w:r w:rsidR="00BF0ED1">
              <w:rPr>
                <w:rFonts w:ascii="Times New Roman" w:hAnsi="Times New Roman" w:cs="Times New Roman"/>
                <w:sz w:val="24"/>
                <w:szCs w:val="24"/>
              </w:rPr>
              <w:t>правового</w:t>
            </w:r>
            <w:r w:rsidR="00E00015" w:rsidRPr="006A3231">
              <w:rPr>
                <w:rFonts w:ascii="Times New Roman" w:hAnsi="Times New Roman" w:cs="Times New Roman"/>
                <w:sz w:val="24"/>
                <w:szCs w:val="24"/>
              </w:rPr>
              <w:t xml:space="preserve"> </w:t>
            </w:r>
            <w:r w:rsidRPr="006A3231">
              <w:rPr>
                <w:rFonts w:ascii="Times New Roman" w:hAnsi="Times New Roman" w:cs="Times New Roman"/>
                <w:sz w:val="24"/>
                <w:szCs w:val="24"/>
              </w:rPr>
              <w:t xml:space="preserve">регулирования? Если да, выделите те из них, которые, по Вашему мнению, были бы менее </w:t>
            </w:r>
            <w:r w:rsidR="0010529B" w:rsidRPr="006A3231">
              <w:rPr>
                <w:rFonts w:ascii="Times New Roman" w:hAnsi="Times New Roman" w:cs="Times New Roman"/>
                <w:sz w:val="24"/>
                <w:szCs w:val="24"/>
              </w:rPr>
              <w:t>затратные</w:t>
            </w:r>
            <w:r w:rsidRPr="006A3231">
              <w:rPr>
                <w:rFonts w:ascii="Times New Roman" w:hAnsi="Times New Roman" w:cs="Times New Roman"/>
                <w:sz w:val="24"/>
                <w:szCs w:val="24"/>
              </w:rPr>
              <w:t xml:space="preserve"> и (или) более эффективны?</w:t>
            </w:r>
          </w:p>
        </w:tc>
      </w:tr>
      <w:tr w:rsidR="003555CD" w:rsidRPr="00E00015" w:rsidTr="0010529B">
        <w:tc>
          <w:tcPr>
            <w:tcW w:w="9639" w:type="dxa"/>
            <w:tcBorders>
              <w:top w:val="single" w:sz="4" w:space="0" w:color="auto"/>
              <w:left w:val="single" w:sz="4" w:space="0" w:color="auto"/>
              <w:bottom w:val="single" w:sz="4" w:space="0" w:color="auto"/>
              <w:right w:val="single" w:sz="4" w:space="0" w:color="auto"/>
            </w:tcBorders>
          </w:tcPr>
          <w:p w:rsidR="003555CD" w:rsidRPr="006A3231" w:rsidRDefault="003555CD">
            <w:pPr>
              <w:pStyle w:val="ConsPlusNormal"/>
              <w:rPr>
                <w:rFonts w:ascii="Times New Roman" w:hAnsi="Times New Roman" w:cs="Times New Roman"/>
                <w:sz w:val="24"/>
                <w:szCs w:val="24"/>
              </w:rPr>
            </w:pPr>
          </w:p>
        </w:tc>
      </w:tr>
      <w:tr w:rsidR="003555CD" w:rsidRPr="00E00015" w:rsidTr="0010529B">
        <w:tblPrEx>
          <w:tblBorders>
            <w:left w:val="none" w:sz="0" w:space="0" w:color="auto"/>
            <w:right w:val="none" w:sz="0" w:space="0" w:color="auto"/>
          </w:tblBorders>
        </w:tblPrEx>
        <w:tc>
          <w:tcPr>
            <w:tcW w:w="9639" w:type="dxa"/>
            <w:tcBorders>
              <w:top w:val="nil"/>
              <w:left w:val="nil"/>
              <w:bottom w:val="single" w:sz="4" w:space="0" w:color="auto"/>
              <w:right w:val="nil"/>
            </w:tcBorders>
          </w:tcPr>
          <w:p w:rsidR="003555CD" w:rsidRPr="006A3231" w:rsidRDefault="003555CD" w:rsidP="00E00015">
            <w:pPr>
              <w:pStyle w:val="ConsPlusNormal"/>
              <w:ind w:firstLine="283"/>
              <w:jc w:val="both"/>
              <w:rPr>
                <w:rFonts w:ascii="Times New Roman" w:hAnsi="Times New Roman" w:cs="Times New Roman"/>
                <w:sz w:val="24"/>
                <w:szCs w:val="24"/>
              </w:rPr>
            </w:pPr>
            <w:r w:rsidRPr="006A3231">
              <w:rPr>
                <w:rFonts w:ascii="Times New Roman" w:hAnsi="Times New Roman" w:cs="Times New Roman"/>
                <w:sz w:val="24"/>
                <w:szCs w:val="24"/>
              </w:rPr>
              <w:t xml:space="preserve">4. Какие, по Вашей оценке, субъекты предпринимательской и инвестиционной </w:t>
            </w:r>
            <w:r w:rsidRPr="006A3231">
              <w:rPr>
                <w:rFonts w:ascii="Times New Roman" w:hAnsi="Times New Roman" w:cs="Times New Roman"/>
                <w:sz w:val="24"/>
                <w:szCs w:val="24"/>
              </w:rPr>
              <w:lastRenderedPageBreak/>
              <w:t xml:space="preserve">деятельности будут затронуты предлагаемым </w:t>
            </w:r>
            <w:r w:rsidR="00BF0ED1">
              <w:rPr>
                <w:rFonts w:ascii="Times New Roman" w:hAnsi="Times New Roman" w:cs="Times New Roman"/>
                <w:sz w:val="24"/>
                <w:szCs w:val="24"/>
              </w:rPr>
              <w:t>правовым</w:t>
            </w:r>
            <w:r w:rsidR="00E00015" w:rsidRPr="006A3231">
              <w:rPr>
                <w:rFonts w:ascii="Times New Roman" w:hAnsi="Times New Roman" w:cs="Times New Roman"/>
                <w:sz w:val="24"/>
                <w:szCs w:val="24"/>
              </w:rPr>
              <w:t xml:space="preserve"> </w:t>
            </w:r>
            <w:r w:rsidRPr="006A3231">
              <w:rPr>
                <w:rFonts w:ascii="Times New Roman" w:hAnsi="Times New Roman" w:cs="Times New Roman"/>
                <w:sz w:val="24"/>
                <w:szCs w:val="24"/>
              </w:rPr>
              <w:t>регулированием (по видам субъектов, по отраслям, по количеству таких субъектов в Вашем районе или городе и прочее)?</w:t>
            </w:r>
          </w:p>
        </w:tc>
      </w:tr>
      <w:tr w:rsidR="003555CD" w:rsidRPr="00E00015" w:rsidTr="0010529B">
        <w:tc>
          <w:tcPr>
            <w:tcW w:w="9639" w:type="dxa"/>
            <w:tcBorders>
              <w:top w:val="single" w:sz="4" w:space="0" w:color="auto"/>
              <w:left w:val="single" w:sz="4" w:space="0" w:color="auto"/>
              <w:bottom w:val="single" w:sz="4" w:space="0" w:color="auto"/>
              <w:right w:val="single" w:sz="4" w:space="0" w:color="auto"/>
            </w:tcBorders>
          </w:tcPr>
          <w:p w:rsidR="003555CD" w:rsidRPr="006A3231" w:rsidRDefault="003555CD">
            <w:pPr>
              <w:pStyle w:val="ConsPlusNormal"/>
              <w:rPr>
                <w:rFonts w:ascii="Times New Roman" w:hAnsi="Times New Roman" w:cs="Times New Roman"/>
                <w:sz w:val="24"/>
                <w:szCs w:val="24"/>
              </w:rPr>
            </w:pPr>
          </w:p>
        </w:tc>
      </w:tr>
      <w:tr w:rsidR="003555CD" w:rsidRPr="00E00015" w:rsidTr="0010529B">
        <w:tblPrEx>
          <w:tblBorders>
            <w:left w:val="none" w:sz="0" w:space="0" w:color="auto"/>
            <w:right w:val="none" w:sz="0" w:space="0" w:color="auto"/>
          </w:tblBorders>
        </w:tblPrEx>
        <w:tc>
          <w:tcPr>
            <w:tcW w:w="9639" w:type="dxa"/>
            <w:tcBorders>
              <w:top w:val="single" w:sz="4" w:space="0" w:color="auto"/>
              <w:left w:val="nil"/>
              <w:bottom w:val="single" w:sz="4" w:space="0" w:color="auto"/>
              <w:right w:val="nil"/>
            </w:tcBorders>
          </w:tcPr>
          <w:p w:rsidR="003555CD" w:rsidRPr="006A3231" w:rsidRDefault="003555CD" w:rsidP="00BF0ED1">
            <w:pPr>
              <w:pStyle w:val="ConsPlusNormal"/>
              <w:ind w:firstLine="283"/>
              <w:jc w:val="both"/>
              <w:rPr>
                <w:rFonts w:ascii="Times New Roman" w:hAnsi="Times New Roman" w:cs="Times New Roman"/>
                <w:sz w:val="24"/>
                <w:szCs w:val="24"/>
              </w:rPr>
            </w:pPr>
            <w:r w:rsidRPr="006A3231">
              <w:rPr>
                <w:rFonts w:ascii="Times New Roman" w:hAnsi="Times New Roman" w:cs="Times New Roman"/>
                <w:sz w:val="24"/>
                <w:szCs w:val="24"/>
              </w:rPr>
              <w:t xml:space="preserve">5. Повлияет ли введение предлагаемого </w:t>
            </w:r>
            <w:r w:rsidR="00BF0ED1">
              <w:rPr>
                <w:rFonts w:ascii="Times New Roman" w:hAnsi="Times New Roman" w:cs="Times New Roman"/>
                <w:sz w:val="24"/>
                <w:szCs w:val="24"/>
              </w:rPr>
              <w:t>правового</w:t>
            </w:r>
            <w:r w:rsidR="00E00015" w:rsidRPr="006A3231">
              <w:rPr>
                <w:rFonts w:ascii="Times New Roman" w:hAnsi="Times New Roman" w:cs="Times New Roman"/>
                <w:sz w:val="24"/>
                <w:szCs w:val="24"/>
              </w:rPr>
              <w:t xml:space="preserve"> </w:t>
            </w:r>
            <w:r w:rsidRPr="006A3231">
              <w:rPr>
                <w:rFonts w:ascii="Times New Roman" w:hAnsi="Times New Roman" w:cs="Times New Roman"/>
                <w:sz w:val="24"/>
                <w:szCs w:val="24"/>
              </w:rPr>
              <w:t>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tc>
      </w:tr>
      <w:tr w:rsidR="003555CD" w:rsidRPr="00E00015" w:rsidTr="0010529B">
        <w:tc>
          <w:tcPr>
            <w:tcW w:w="9639" w:type="dxa"/>
            <w:tcBorders>
              <w:top w:val="single" w:sz="4" w:space="0" w:color="auto"/>
              <w:left w:val="single" w:sz="4" w:space="0" w:color="auto"/>
              <w:bottom w:val="single" w:sz="4" w:space="0" w:color="auto"/>
              <w:right w:val="single" w:sz="4" w:space="0" w:color="auto"/>
            </w:tcBorders>
          </w:tcPr>
          <w:p w:rsidR="003555CD" w:rsidRPr="006A3231" w:rsidRDefault="003555CD">
            <w:pPr>
              <w:pStyle w:val="ConsPlusNormal"/>
              <w:rPr>
                <w:rFonts w:ascii="Times New Roman" w:hAnsi="Times New Roman" w:cs="Times New Roman"/>
                <w:sz w:val="24"/>
                <w:szCs w:val="24"/>
              </w:rPr>
            </w:pPr>
          </w:p>
        </w:tc>
      </w:tr>
      <w:tr w:rsidR="003555CD" w:rsidRPr="00E00015" w:rsidTr="0010529B">
        <w:tblPrEx>
          <w:tblBorders>
            <w:left w:val="none" w:sz="0" w:space="0" w:color="auto"/>
            <w:right w:val="none" w:sz="0" w:space="0" w:color="auto"/>
          </w:tblBorders>
        </w:tblPrEx>
        <w:tc>
          <w:tcPr>
            <w:tcW w:w="9639" w:type="dxa"/>
            <w:tcBorders>
              <w:top w:val="single" w:sz="4" w:space="0" w:color="auto"/>
              <w:left w:val="nil"/>
              <w:bottom w:val="single" w:sz="4" w:space="0" w:color="auto"/>
              <w:right w:val="nil"/>
            </w:tcBorders>
          </w:tcPr>
          <w:p w:rsidR="003555CD" w:rsidRPr="006A3231" w:rsidRDefault="003555CD" w:rsidP="00BF0ED1">
            <w:pPr>
              <w:pStyle w:val="ConsPlusNormal"/>
              <w:ind w:firstLine="283"/>
              <w:jc w:val="both"/>
              <w:rPr>
                <w:rFonts w:ascii="Times New Roman" w:hAnsi="Times New Roman" w:cs="Times New Roman"/>
                <w:sz w:val="24"/>
                <w:szCs w:val="24"/>
              </w:rPr>
            </w:pPr>
            <w:r w:rsidRPr="006A3231">
              <w:rPr>
                <w:rFonts w:ascii="Times New Roman" w:hAnsi="Times New Roman" w:cs="Times New Roman"/>
                <w:sz w:val="24"/>
                <w:szCs w:val="24"/>
              </w:rPr>
              <w:t xml:space="preserve">6. Оцените, насколько полно и точно отражены обязанности, ответственность субъектов </w:t>
            </w:r>
            <w:r w:rsidR="00BF0ED1">
              <w:rPr>
                <w:rFonts w:ascii="Times New Roman" w:hAnsi="Times New Roman" w:cs="Times New Roman"/>
                <w:sz w:val="24"/>
                <w:szCs w:val="24"/>
              </w:rPr>
              <w:t>правового</w:t>
            </w:r>
            <w:r w:rsidR="00E00015" w:rsidRPr="006A3231">
              <w:rPr>
                <w:rFonts w:ascii="Times New Roman" w:hAnsi="Times New Roman" w:cs="Times New Roman"/>
                <w:sz w:val="24"/>
                <w:szCs w:val="24"/>
              </w:rPr>
              <w:t xml:space="preserve"> </w:t>
            </w:r>
            <w:r w:rsidRPr="006A3231">
              <w:rPr>
                <w:rFonts w:ascii="Times New Roman" w:hAnsi="Times New Roman" w:cs="Times New Roman"/>
                <w:sz w:val="24"/>
                <w:szCs w:val="24"/>
              </w:rPr>
              <w:t>регулирования, а также насколько понятно прописаны административные процедуры, реализуемые</w:t>
            </w:r>
            <w:r w:rsidR="009D2728" w:rsidRPr="006A3231">
              <w:rPr>
                <w:rFonts w:ascii="Times New Roman" w:hAnsi="Times New Roman" w:cs="Times New Roman"/>
                <w:sz w:val="24"/>
                <w:szCs w:val="24"/>
              </w:rPr>
              <w:t xml:space="preserve"> органами местного самоуправления</w:t>
            </w:r>
            <w:r w:rsidRPr="006A3231">
              <w:rPr>
                <w:rFonts w:ascii="Times New Roman" w:hAnsi="Times New Roman" w:cs="Times New Roman"/>
                <w:sz w:val="24"/>
                <w:szCs w:val="24"/>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3555CD" w:rsidRPr="00E00015" w:rsidTr="0010529B">
        <w:tc>
          <w:tcPr>
            <w:tcW w:w="9639" w:type="dxa"/>
            <w:tcBorders>
              <w:top w:val="single" w:sz="4" w:space="0" w:color="auto"/>
              <w:left w:val="single" w:sz="4" w:space="0" w:color="auto"/>
              <w:bottom w:val="single" w:sz="4" w:space="0" w:color="auto"/>
              <w:right w:val="single" w:sz="4" w:space="0" w:color="auto"/>
            </w:tcBorders>
          </w:tcPr>
          <w:p w:rsidR="003555CD" w:rsidRPr="006A3231" w:rsidRDefault="003555CD">
            <w:pPr>
              <w:pStyle w:val="ConsPlusNormal"/>
              <w:rPr>
                <w:rFonts w:ascii="Times New Roman" w:hAnsi="Times New Roman" w:cs="Times New Roman"/>
                <w:sz w:val="24"/>
                <w:szCs w:val="24"/>
              </w:rPr>
            </w:pPr>
          </w:p>
        </w:tc>
      </w:tr>
      <w:tr w:rsidR="003555CD" w:rsidRPr="00E00015" w:rsidTr="0010529B">
        <w:tblPrEx>
          <w:tblBorders>
            <w:left w:val="none" w:sz="0" w:space="0" w:color="auto"/>
            <w:right w:val="none" w:sz="0" w:space="0" w:color="auto"/>
          </w:tblBorders>
        </w:tblPrEx>
        <w:tc>
          <w:tcPr>
            <w:tcW w:w="9639" w:type="dxa"/>
            <w:tcBorders>
              <w:top w:val="nil"/>
              <w:left w:val="nil"/>
              <w:bottom w:val="single" w:sz="4" w:space="0" w:color="auto"/>
              <w:right w:val="nil"/>
            </w:tcBorders>
          </w:tcPr>
          <w:p w:rsidR="003555CD" w:rsidRPr="006A3231" w:rsidRDefault="003555CD">
            <w:pPr>
              <w:pStyle w:val="ConsPlusNormal"/>
              <w:ind w:firstLine="283"/>
              <w:jc w:val="both"/>
              <w:rPr>
                <w:rFonts w:ascii="Times New Roman" w:hAnsi="Times New Roman" w:cs="Times New Roman"/>
                <w:sz w:val="24"/>
                <w:szCs w:val="24"/>
              </w:rPr>
            </w:pPr>
            <w:r w:rsidRPr="006A3231">
              <w:rPr>
                <w:rFonts w:ascii="Times New Roman" w:hAnsi="Times New Roman" w:cs="Times New Roman"/>
                <w:sz w:val="24"/>
                <w:szCs w:val="24"/>
              </w:rPr>
              <w:t xml:space="preserve">7. Существуют ли в предлагаемом </w:t>
            </w:r>
            <w:r w:rsidR="00BF0ED1">
              <w:rPr>
                <w:rFonts w:ascii="Times New Roman" w:hAnsi="Times New Roman" w:cs="Times New Roman"/>
                <w:sz w:val="24"/>
                <w:szCs w:val="24"/>
              </w:rPr>
              <w:t>правовом</w:t>
            </w:r>
            <w:r w:rsidRPr="006A3231">
              <w:rPr>
                <w:rFonts w:ascii="Times New Roman" w:hAnsi="Times New Roman" w:cs="Times New Roman"/>
                <w:sz w:val="24"/>
                <w:szCs w:val="24"/>
              </w:rPr>
              <w:t xml:space="preserve">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3555CD" w:rsidRPr="006A3231" w:rsidRDefault="003555CD">
            <w:pPr>
              <w:pStyle w:val="ConsPlusNormal"/>
              <w:ind w:firstLine="283"/>
              <w:jc w:val="both"/>
              <w:rPr>
                <w:rFonts w:ascii="Times New Roman" w:hAnsi="Times New Roman" w:cs="Times New Roman"/>
                <w:sz w:val="24"/>
                <w:szCs w:val="24"/>
              </w:rPr>
            </w:pPr>
            <w:r w:rsidRPr="006A3231">
              <w:rPr>
                <w:rFonts w:ascii="Times New Roman" w:hAnsi="Times New Roman" w:cs="Times New Roman"/>
                <w:sz w:val="24"/>
                <w:szCs w:val="24"/>
              </w:rPr>
              <w:t xml:space="preserve">имеется ли смысловое противоречие с целями </w:t>
            </w:r>
            <w:r w:rsidR="00BF0ED1">
              <w:rPr>
                <w:rFonts w:ascii="Times New Roman" w:hAnsi="Times New Roman" w:cs="Times New Roman"/>
                <w:sz w:val="24"/>
                <w:szCs w:val="24"/>
              </w:rPr>
              <w:t xml:space="preserve">правового </w:t>
            </w:r>
            <w:r w:rsidRPr="006A3231">
              <w:rPr>
                <w:rFonts w:ascii="Times New Roman" w:hAnsi="Times New Roman" w:cs="Times New Roman"/>
                <w:sz w:val="24"/>
                <w:szCs w:val="24"/>
              </w:rPr>
              <w:t>регулирования или существующей проблемой, либо положение не способствует достижению целей регулирования;</w:t>
            </w:r>
          </w:p>
          <w:p w:rsidR="003555CD" w:rsidRPr="006A3231" w:rsidRDefault="003555CD">
            <w:pPr>
              <w:pStyle w:val="ConsPlusNormal"/>
              <w:ind w:firstLine="283"/>
              <w:jc w:val="both"/>
              <w:rPr>
                <w:rFonts w:ascii="Times New Roman" w:hAnsi="Times New Roman" w:cs="Times New Roman"/>
                <w:sz w:val="24"/>
                <w:szCs w:val="24"/>
              </w:rPr>
            </w:pPr>
            <w:r w:rsidRPr="006A3231">
              <w:rPr>
                <w:rFonts w:ascii="Times New Roman" w:hAnsi="Times New Roman" w:cs="Times New Roman"/>
                <w:sz w:val="24"/>
                <w:szCs w:val="24"/>
              </w:rPr>
              <w:t>имеются ли технические ошибки;</w:t>
            </w:r>
          </w:p>
          <w:p w:rsidR="003555CD" w:rsidRPr="006A3231" w:rsidRDefault="003555CD">
            <w:pPr>
              <w:pStyle w:val="ConsPlusNormal"/>
              <w:ind w:firstLine="283"/>
              <w:jc w:val="both"/>
              <w:rPr>
                <w:rFonts w:ascii="Times New Roman" w:hAnsi="Times New Roman" w:cs="Times New Roman"/>
                <w:sz w:val="24"/>
                <w:szCs w:val="24"/>
              </w:rPr>
            </w:pPr>
            <w:r w:rsidRPr="006A3231">
              <w:rPr>
                <w:rFonts w:ascii="Times New Roman" w:hAnsi="Times New Roman" w:cs="Times New Roman"/>
                <w:sz w:val="24"/>
                <w:szCs w:val="24"/>
              </w:rPr>
              <w:t xml:space="preserve">приводит ли исполнение положений </w:t>
            </w:r>
            <w:r w:rsidR="00BF0ED1">
              <w:rPr>
                <w:rFonts w:ascii="Times New Roman" w:hAnsi="Times New Roman" w:cs="Times New Roman"/>
                <w:sz w:val="24"/>
                <w:szCs w:val="24"/>
              </w:rPr>
              <w:t>правового</w:t>
            </w:r>
            <w:r w:rsidRPr="006A3231">
              <w:rPr>
                <w:rFonts w:ascii="Times New Roman" w:hAnsi="Times New Roman" w:cs="Times New Roman"/>
                <w:sz w:val="24"/>
                <w:szCs w:val="24"/>
              </w:rPr>
              <w:t xml:space="preserve"> регулирования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3555CD" w:rsidRPr="006A3231" w:rsidRDefault="003555CD">
            <w:pPr>
              <w:pStyle w:val="ConsPlusNormal"/>
              <w:ind w:firstLine="283"/>
              <w:jc w:val="both"/>
              <w:rPr>
                <w:rFonts w:ascii="Times New Roman" w:hAnsi="Times New Roman" w:cs="Times New Roman"/>
                <w:sz w:val="24"/>
                <w:szCs w:val="24"/>
              </w:rPr>
            </w:pPr>
            <w:r w:rsidRPr="006A3231">
              <w:rPr>
                <w:rFonts w:ascii="Times New Roman" w:hAnsi="Times New Roman" w:cs="Times New Roman"/>
                <w:sz w:val="24"/>
                <w:szCs w:val="24"/>
              </w:rPr>
              <w:t>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3555CD" w:rsidRPr="006A3231" w:rsidRDefault="003555CD">
            <w:pPr>
              <w:pStyle w:val="ConsPlusNormal"/>
              <w:ind w:firstLine="283"/>
              <w:jc w:val="both"/>
              <w:rPr>
                <w:rFonts w:ascii="Times New Roman" w:hAnsi="Times New Roman" w:cs="Times New Roman"/>
                <w:sz w:val="24"/>
                <w:szCs w:val="24"/>
              </w:rPr>
            </w:pPr>
            <w:r w:rsidRPr="006A3231">
              <w:rPr>
                <w:rFonts w:ascii="Times New Roman" w:hAnsi="Times New Roman" w:cs="Times New Roman"/>
                <w:sz w:val="24"/>
                <w:szCs w:val="24"/>
              </w:rPr>
              <w:t>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3555CD" w:rsidRPr="006A3231" w:rsidRDefault="003555CD">
            <w:pPr>
              <w:pStyle w:val="ConsPlusNormal"/>
              <w:ind w:firstLine="283"/>
              <w:jc w:val="both"/>
              <w:rPr>
                <w:rFonts w:ascii="Times New Roman" w:hAnsi="Times New Roman" w:cs="Times New Roman"/>
                <w:sz w:val="24"/>
                <w:szCs w:val="24"/>
              </w:rPr>
            </w:pPr>
            <w:r w:rsidRPr="006A3231">
              <w:rPr>
                <w:rFonts w:ascii="Times New Roman" w:hAnsi="Times New Roman" w:cs="Times New Roman"/>
                <w:sz w:val="24"/>
                <w:szCs w:val="24"/>
              </w:rPr>
              <w:t xml:space="preserve">создает ли исполнение положений </w:t>
            </w:r>
            <w:r w:rsidR="00BF0ED1">
              <w:rPr>
                <w:rFonts w:ascii="Times New Roman" w:hAnsi="Times New Roman" w:cs="Times New Roman"/>
                <w:sz w:val="24"/>
                <w:szCs w:val="24"/>
              </w:rPr>
              <w:t>правового</w:t>
            </w:r>
            <w:r w:rsidRPr="006A3231">
              <w:rPr>
                <w:rFonts w:ascii="Times New Roman" w:hAnsi="Times New Roman" w:cs="Times New Roman"/>
                <w:sz w:val="24"/>
                <w:szCs w:val="24"/>
              </w:rPr>
              <w:t xml:space="preserve">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w:t>
            </w:r>
            <w:r w:rsidR="00210D69">
              <w:rPr>
                <w:rFonts w:ascii="Times New Roman" w:hAnsi="Times New Roman" w:cs="Times New Roman"/>
                <w:sz w:val="24"/>
                <w:szCs w:val="24"/>
              </w:rPr>
              <w:t>местного самоуправления</w:t>
            </w:r>
            <w:r w:rsidRPr="006A3231">
              <w:rPr>
                <w:rFonts w:ascii="Times New Roman" w:hAnsi="Times New Roman" w:cs="Times New Roman"/>
                <w:sz w:val="24"/>
                <w:szCs w:val="24"/>
              </w:rPr>
              <w:t xml:space="preserve"> и должностных лиц, допускает ли возможность избирательного применения норм;</w:t>
            </w:r>
          </w:p>
          <w:p w:rsidR="003555CD" w:rsidRPr="006A3231" w:rsidRDefault="003555CD">
            <w:pPr>
              <w:pStyle w:val="ConsPlusNormal"/>
              <w:ind w:firstLine="283"/>
              <w:jc w:val="both"/>
              <w:rPr>
                <w:rFonts w:ascii="Times New Roman" w:hAnsi="Times New Roman" w:cs="Times New Roman"/>
                <w:sz w:val="24"/>
                <w:szCs w:val="24"/>
              </w:rPr>
            </w:pPr>
            <w:r w:rsidRPr="006A3231">
              <w:rPr>
                <w:rFonts w:ascii="Times New Roman" w:hAnsi="Times New Roman" w:cs="Times New Roman"/>
                <w:sz w:val="24"/>
                <w:szCs w:val="24"/>
              </w:rPr>
              <w:t xml:space="preserve">приводит ли к невозможности совершения законных действий предпринимателей или инвесторов (например, в связи с отсутствием требуемой новым </w:t>
            </w:r>
            <w:r w:rsidR="00BF0ED1">
              <w:rPr>
                <w:rFonts w:ascii="Times New Roman" w:hAnsi="Times New Roman" w:cs="Times New Roman"/>
                <w:sz w:val="24"/>
                <w:szCs w:val="24"/>
              </w:rPr>
              <w:t>правовым</w:t>
            </w:r>
            <w:r w:rsidRPr="006A3231">
              <w:rPr>
                <w:rFonts w:ascii="Times New Roman" w:hAnsi="Times New Roman" w:cs="Times New Roman"/>
                <w:sz w:val="24"/>
                <w:szCs w:val="24"/>
              </w:rPr>
              <w:t xml:space="preserve"> регулированием инфраструктуры, организационных или технических условий, технологий);</w:t>
            </w:r>
          </w:p>
          <w:p w:rsidR="003555CD" w:rsidRPr="006A3231" w:rsidRDefault="003555CD">
            <w:pPr>
              <w:pStyle w:val="ConsPlusNormal"/>
              <w:ind w:firstLine="283"/>
              <w:jc w:val="both"/>
              <w:rPr>
                <w:rFonts w:ascii="Times New Roman" w:hAnsi="Times New Roman" w:cs="Times New Roman"/>
                <w:sz w:val="24"/>
                <w:szCs w:val="24"/>
              </w:rPr>
            </w:pPr>
            <w:r w:rsidRPr="006A3231">
              <w:rPr>
                <w:rFonts w:ascii="Times New Roman" w:hAnsi="Times New Roman" w:cs="Times New Roman"/>
                <w:sz w:val="24"/>
                <w:szCs w:val="24"/>
              </w:rPr>
              <w:t>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6A3231" w:rsidRPr="00E00015" w:rsidTr="0010529B">
        <w:tc>
          <w:tcPr>
            <w:tcW w:w="9639" w:type="dxa"/>
            <w:tcBorders>
              <w:top w:val="single" w:sz="4" w:space="0" w:color="auto"/>
              <w:left w:val="single" w:sz="4" w:space="0" w:color="auto"/>
              <w:bottom w:val="single" w:sz="4" w:space="0" w:color="auto"/>
              <w:right w:val="single" w:sz="4" w:space="0" w:color="auto"/>
            </w:tcBorders>
          </w:tcPr>
          <w:p w:rsidR="006A3231" w:rsidRPr="006A3231" w:rsidRDefault="006A3231">
            <w:pPr>
              <w:pStyle w:val="ConsPlusNormal"/>
              <w:rPr>
                <w:rFonts w:ascii="Times New Roman" w:hAnsi="Times New Roman" w:cs="Times New Roman"/>
                <w:sz w:val="24"/>
                <w:szCs w:val="24"/>
              </w:rPr>
            </w:pPr>
          </w:p>
        </w:tc>
      </w:tr>
      <w:tr w:rsidR="0010529B" w:rsidRPr="00E00015" w:rsidTr="0010529B">
        <w:tc>
          <w:tcPr>
            <w:tcW w:w="9639" w:type="dxa"/>
            <w:tcBorders>
              <w:top w:val="single" w:sz="4" w:space="0" w:color="auto"/>
              <w:left w:val="nil"/>
              <w:bottom w:val="nil"/>
              <w:right w:val="nil"/>
            </w:tcBorders>
          </w:tcPr>
          <w:p w:rsidR="0010529B" w:rsidRDefault="0010529B">
            <w:pPr>
              <w:pStyle w:val="ConsPlusNormal"/>
              <w:rPr>
                <w:rFonts w:ascii="Times New Roman" w:hAnsi="Times New Roman" w:cs="Times New Roman"/>
                <w:sz w:val="24"/>
                <w:szCs w:val="24"/>
              </w:rPr>
            </w:pPr>
          </w:p>
          <w:p w:rsidR="00807CF0" w:rsidRPr="006A3231" w:rsidRDefault="00807CF0">
            <w:pPr>
              <w:pStyle w:val="ConsPlusNormal"/>
              <w:rPr>
                <w:rFonts w:ascii="Times New Roman" w:hAnsi="Times New Roman" w:cs="Times New Roman"/>
                <w:sz w:val="24"/>
                <w:szCs w:val="24"/>
              </w:rPr>
            </w:pPr>
          </w:p>
        </w:tc>
      </w:tr>
      <w:tr w:rsidR="003555CD" w:rsidRPr="00E00015" w:rsidTr="0010529B">
        <w:tblPrEx>
          <w:tblBorders>
            <w:left w:val="none" w:sz="0" w:space="0" w:color="auto"/>
            <w:right w:val="none" w:sz="0" w:space="0" w:color="auto"/>
          </w:tblBorders>
        </w:tblPrEx>
        <w:tc>
          <w:tcPr>
            <w:tcW w:w="9639" w:type="dxa"/>
            <w:tcBorders>
              <w:top w:val="nil"/>
              <w:left w:val="nil"/>
              <w:bottom w:val="single" w:sz="4" w:space="0" w:color="auto"/>
              <w:right w:val="nil"/>
            </w:tcBorders>
          </w:tcPr>
          <w:p w:rsidR="003555CD" w:rsidRPr="006A3231" w:rsidRDefault="003555CD" w:rsidP="00BF0ED1">
            <w:pPr>
              <w:pStyle w:val="ConsPlusNormal"/>
              <w:ind w:firstLine="283"/>
              <w:jc w:val="both"/>
              <w:rPr>
                <w:rFonts w:ascii="Times New Roman" w:hAnsi="Times New Roman" w:cs="Times New Roman"/>
                <w:sz w:val="24"/>
                <w:szCs w:val="24"/>
              </w:rPr>
            </w:pPr>
            <w:r w:rsidRPr="006A3231">
              <w:rPr>
                <w:rFonts w:ascii="Times New Roman" w:hAnsi="Times New Roman" w:cs="Times New Roman"/>
                <w:sz w:val="24"/>
                <w:szCs w:val="24"/>
              </w:rPr>
              <w:lastRenderedPageBreak/>
              <w:t xml:space="preserve">8. К каким последствиям может привести принятие нового </w:t>
            </w:r>
            <w:r w:rsidR="00BF0ED1">
              <w:rPr>
                <w:rFonts w:ascii="Times New Roman" w:hAnsi="Times New Roman" w:cs="Times New Roman"/>
                <w:sz w:val="24"/>
                <w:szCs w:val="24"/>
              </w:rPr>
              <w:t>правового</w:t>
            </w:r>
            <w:r w:rsidRPr="006A3231">
              <w:rPr>
                <w:rFonts w:ascii="Times New Roman" w:hAnsi="Times New Roman" w:cs="Times New Roman"/>
                <w:sz w:val="24"/>
                <w:szCs w:val="24"/>
              </w:rPr>
              <w:t xml:space="preserve">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tc>
      </w:tr>
      <w:tr w:rsidR="003555CD" w:rsidRPr="00E00015" w:rsidTr="0010529B">
        <w:tc>
          <w:tcPr>
            <w:tcW w:w="9639" w:type="dxa"/>
            <w:tcBorders>
              <w:top w:val="single" w:sz="4" w:space="0" w:color="auto"/>
              <w:left w:val="single" w:sz="4" w:space="0" w:color="auto"/>
              <w:bottom w:val="single" w:sz="4" w:space="0" w:color="auto"/>
              <w:right w:val="single" w:sz="4" w:space="0" w:color="auto"/>
            </w:tcBorders>
          </w:tcPr>
          <w:p w:rsidR="003555CD" w:rsidRPr="006A3231" w:rsidRDefault="003555CD">
            <w:pPr>
              <w:pStyle w:val="ConsPlusNormal"/>
              <w:rPr>
                <w:rFonts w:ascii="Times New Roman" w:hAnsi="Times New Roman" w:cs="Times New Roman"/>
                <w:sz w:val="24"/>
                <w:szCs w:val="24"/>
              </w:rPr>
            </w:pPr>
          </w:p>
        </w:tc>
      </w:tr>
      <w:tr w:rsidR="003555CD" w:rsidRPr="00E00015" w:rsidTr="0010529B">
        <w:tblPrEx>
          <w:tblBorders>
            <w:left w:val="none" w:sz="0" w:space="0" w:color="auto"/>
            <w:right w:val="none" w:sz="0" w:space="0" w:color="auto"/>
          </w:tblBorders>
        </w:tblPrEx>
        <w:tc>
          <w:tcPr>
            <w:tcW w:w="9639" w:type="dxa"/>
            <w:tcBorders>
              <w:top w:val="nil"/>
              <w:left w:val="nil"/>
              <w:bottom w:val="single" w:sz="4" w:space="0" w:color="auto"/>
              <w:right w:val="nil"/>
            </w:tcBorders>
          </w:tcPr>
          <w:p w:rsidR="003555CD" w:rsidRPr="006A3231" w:rsidRDefault="003555CD" w:rsidP="00BF0ED1">
            <w:pPr>
              <w:pStyle w:val="ConsPlusNormal"/>
              <w:ind w:firstLine="283"/>
              <w:jc w:val="both"/>
              <w:rPr>
                <w:rFonts w:ascii="Times New Roman" w:hAnsi="Times New Roman" w:cs="Times New Roman"/>
                <w:sz w:val="24"/>
                <w:szCs w:val="24"/>
              </w:rPr>
            </w:pPr>
            <w:r w:rsidRPr="006A3231">
              <w:rPr>
                <w:rFonts w:ascii="Times New Roman" w:hAnsi="Times New Roman" w:cs="Times New Roman"/>
                <w:sz w:val="24"/>
                <w:szCs w:val="24"/>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регулирования.</w:t>
            </w:r>
          </w:p>
          <w:p w:rsidR="003555CD" w:rsidRPr="006A3231" w:rsidRDefault="003555CD" w:rsidP="00BF0ED1">
            <w:pPr>
              <w:pStyle w:val="ConsPlusNormal"/>
              <w:ind w:firstLine="283"/>
              <w:jc w:val="both"/>
              <w:rPr>
                <w:rFonts w:ascii="Times New Roman" w:hAnsi="Times New Roman" w:cs="Times New Roman"/>
                <w:sz w:val="24"/>
                <w:szCs w:val="24"/>
              </w:rPr>
            </w:pPr>
            <w:r w:rsidRPr="006A3231">
              <w:rPr>
                <w:rFonts w:ascii="Times New Roman" w:hAnsi="Times New Roman" w:cs="Times New Roman"/>
                <w:sz w:val="24"/>
                <w:szCs w:val="24"/>
              </w:rPr>
              <w:t xml:space="preserve">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предлагаемым </w:t>
            </w:r>
            <w:r w:rsidR="00BF0ED1">
              <w:rPr>
                <w:rFonts w:ascii="Times New Roman" w:hAnsi="Times New Roman" w:cs="Times New Roman"/>
                <w:sz w:val="24"/>
                <w:szCs w:val="24"/>
              </w:rPr>
              <w:t>правовым</w:t>
            </w:r>
            <w:r w:rsidRPr="006A3231">
              <w:rPr>
                <w:rFonts w:ascii="Times New Roman" w:hAnsi="Times New Roman" w:cs="Times New Roman"/>
                <w:sz w:val="24"/>
                <w:szCs w:val="24"/>
              </w:rPr>
              <w:t xml:space="preserve"> регулированием.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3555CD" w:rsidRPr="00E00015" w:rsidTr="0010529B">
        <w:tc>
          <w:tcPr>
            <w:tcW w:w="9639" w:type="dxa"/>
            <w:tcBorders>
              <w:top w:val="single" w:sz="4" w:space="0" w:color="auto"/>
              <w:left w:val="single" w:sz="4" w:space="0" w:color="auto"/>
              <w:bottom w:val="single" w:sz="4" w:space="0" w:color="auto"/>
              <w:right w:val="single" w:sz="4" w:space="0" w:color="auto"/>
            </w:tcBorders>
          </w:tcPr>
          <w:p w:rsidR="003555CD" w:rsidRPr="006A3231" w:rsidRDefault="003555CD" w:rsidP="00BF0ED1">
            <w:pPr>
              <w:pStyle w:val="ConsPlusNormal"/>
              <w:rPr>
                <w:rFonts w:ascii="Times New Roman" w:hAnsi="Times New Roman" w:cs="Times New Roman"/>
                <w:sz w:val="24"/>
                <w:szCs w:val="24"/>
              </w:rPr>
            </w:pPr>
          </w:p>
        </w:tc>
      </w:tr>
      <w:tr w:rsidR="003555CD" w:rsidRPr="00E00015" w:rsidTr="0010529B">
        <w:tblPrEx>
          <w:tblBorders>
            <w:left w:val="none" w:sz="0" w:space="0" w:color="auto"/>
            <w:right w:val="none" w:sz="0" w:space="0" w:color="auto"/>
          </w:tblBorders>
        </w:tblPrEx>
        <w:tc>
          <w:tcPr>
            <w:tcW w:w="9639" w:type="dxa"/>
            <w:tcBorders>
              <w:top w:val="single" w:sz="4" w:space="0" w:color="auto"/>
              <w:left w:val="nil"/>
              <w:bottom w:val="single" w:sz="4" w:space="0" w:color="auto"/>
              <w:right w:val="nil"/>
            </w:tcBorders>
          </w:tcPr>
          <w:p w:rsidR="003555CD" w:rsidRPr="006A3231" w:rsidRDefault="003555CD" w:rsidP="00BF0ED1">
            <w:pPr>
              <w:pStyle w:val="ConsPlusNormal"/>
              <w:ind w:firstLine="283"/>
              <w:jc w:val="both"/>
              <w:rPr>
                <w:rFonts w:ascii="Times New Roman" w:hAnsi="Times New Roman" w:cs="Times New Roman"/>
                <w:sz w:val="24"/>
                <w:szCs w:val="24"/>
              </w:rPr>
            </w:pPr>
            <w:r w:rsidRPr="006A3231">
              <w:rPr>
                <w:rFonts w:ascii="Times New Roman" w:hAnsi="Times New Roman" w:cs="Times New Roman"/>
                <w:sz w:val="24"/>
                <w:szCs w:val="24"/>
              </w:rPr>
              <w:t xml:space="preserve">10. Какие, на Ваш взгляд, могут возникнуть проблемы и трудности в осуществлении контроля за соблюдением требований и норм, вводимых данным нормативным актом? Является ли предлагаемое </w:t>
            </w:r>
            <w:r w:rsidR="00BF0ED1">
              <w:rPr>
                <w:rFonts w:ascii="Times New Roman" w:hAnsi="Times New Roman" w:cs="Times New Roman"/>
                <w:sz w:val="24"/>
                <w:szCs w:val="24"/>
              </w:rPr>
              <w:t>правовое</w:t>
            </w:r>
            <w:r w:rsidRPr="006A3231">
              <w:rPr>
                <w:rFonts w:ascii="Times New Roman" w:hAnsi="Times New Roman" w:cs="Times New Roman"/>
                <w:sz w:val="24"/>
                <w:szCs w:val="24"/>
              </w:rPr>
              <w:t xml:space="preserve"> регулирование недискриминационным по отношению ко всем его адресатам, то есть все ли потенциальные адресаты регулирования окажутся в одинаковых условиях после его введения?</w:t>
            </w:r>
          </w:p>
          <w:p w:rsidR="003555CD" w:rsidRPr="006A3231" w:rsidRDefault="003555CD" w:rsidP="00BF0ED1">
            <w:pPr>
              <w:pStyle w:val="ConsPlusNormal"/>
              <w:ind w:firstLine="283"/>
              <w:jc w:val="both"/>
              <w:rPr>
                <w:rFonts w:ascii="Times New Roman" w:hAnsi="Times New Roman" w:cs="Times New Roman"/>
                <w:sz w:val="24"/>
                <w:szCs w:val="24"/>
              </w:rPr>
            </w:pPr>
            <w:r w:rsidRPr="006A3231">
              <w:rPr>
                <w:rFonts w:ascii="Times New Roman" w:hAnsi="Times New Roman" w:cs="Times New Roman"/>
                <w:sz w:val="24"/>
                <w:szCs w:val="24"/>
              </w:rPr>
              <w:t>Предусмотрен ли в нем механизм защиты прав хозяйствующих субъектов?</w:t>
            </w:r>
          </w:p>
          <w:p w:rsidR="003555CD" w:rsidRPr="006A3231" w:rsidRDefault="003555CD" w:rsidP="00BF0ED1">
            <w:pPr>
              <w:pStyle w:val="ConsPlusNormal"/>
              <w:ind w:firstLine="283"/>
              <w:jc w:val="both"/>
              <w:rPr>
                <w:rFonts w:ascii="Times New Roman" w:hAnsi="Times New Roman" w:cs="Times New Roman"/>
                <w:sz w:val="24"/>
                <w:szCs w:val="24"/>
              </w:rPr>
            </w:pPr>
            <w:r w:rsidRPr="006A3231">
              <w:rPr>
                <w:rFonts w:ascii="Times New Roman" w:hAnsi="Times New Roman" w:cs="Times New Roman"/>
                <w:sz w:val="24"/>
                <w:szCs w:val="24"/>
              </w:rPr>
              <w:t xml:space="preserve">Существуют ли, на Ваш взгляд, особенности при контроле соблюдения требований вновь вводимого </w:t>
            </w:r>
            <w:r w:rsidR="00BF0ED1">
              <w:rPr>
                <w:rFonts w:ascii="Times New Roman" w:hAnsi="Times New Roman" w:cs="Times New Roman"/>
                <w:sz w:val="24"/>
                <w:szCs w:val="24"/>
              </w:rPr>
              <w:t xml:space="preserve">правового </w:t>
            </w:r>
            <w:r w:rsidRPr="006A3231">
              <w:rPr>
                <w:rFonts w:ascii="Times New Roman" w:hAnsi="Times New Roman" w:cs="Times New Roman"/>
                <w:sz w:val="24"/>
                <w:szCs w:val="24"/>
              </w:rPr>
              <w:t>регулирования различными группами адресатов регулирования?</w:t>
            </w:r>
          </w:p>
        </w:tc>
      </w:tr>
      <w:tr w:rsidR="003555CD" w:rsidRPr="00E00015" w:rsidTr="0010529B">
        <w:tc>
          <w:tcPr>
            <w:tcW w:w="9639" w:type="dxa"/>
            <w:tcBorders>
              <w:top w:val="single" w:sz="4" w:space="0" w:color="auto"/>
              <w:left w:val="single" w:sz="4" w:space="0" w:color="auto"/>
              <w:bottom w:val="single" w:sz="4" w:space="0" w:color="auto"/>
              <w:right w:val="single" w:sz="4" w:space="0" w:color="auto"/>
            </w:tcBorders>
          </w:tcPr>
          <w:p w:rsidR="003555CD" w:rsidRPr="006A3231" w:rsidRDefault="003555CD">
            <w:pPr>
              <w:pStyle w:val="ConsPlusNormal"/>
              <w:rPr>
                <w:rFonts w:ascii="Times New Roman" w:hAnsi="Times New Roman" w:cs="Times New Roman"/>
                <w:sz w:val="24"/>
                <w:szCs w:val="24"/>
              </w:rPr>
            </w:pPr>
          </w:p>
        </w:tc>
      </w:tr>
      <w:tr w:rsidR="003555CD" w:rsidRPr="00E00015" w:rsidTr="0010529B">
        <w:tblPrEx>
          <w:tblBorders>
            <w:left w:val="none" w:sz="0" w:space="0" w:color="auto"/>
            <w:right w:val="none" w:sz="0" w:space="0" w:color="auto"/>
          </w:tblBorders>
        </w:tblPrEx>
        <w:tc>
          <w:tcPr>
            <w:tcW w:w="9639" w:type="dxa"/>
            <w:tcBorders>
              <w:top w:val="single" w:sz="4" w:space="0" w:color="auto"/>
              <w:left w:val="nil"/>
              <w:bottom w:val="single" w:sz="4" w:space="0" w:color="auto"/>
              <w:right w:val="nil"/>
            </w:tcBorders>
          </w:tcPr>
          <w:p w:rsidR="003555CD" w:rsidRPr="006A3231" w:rsidRDefault="003555CD" w:rsidP="00BF0ED1">
            <w:pPr>
              <w:pStyle w:val="ConsPlusNormal"/>
              <w:ind w:firstLine="283"/>
              <w:jc w:val="both"/>
              <w:rPr>
                <w:rFonts w:ascii="Times New Roman" w:hAnsi="Times New Roman" w:cs="Times New Roman"/>
                <w:sz w:val="24"/>
                <w:szCs w:val="24"/>
              </w:rPr>
            </w:pPr>
            <w:r w:rsidRPr="006A3231">
              <w:rPr>
                <w:rFonts w:ascii="Times New Roman" w:hAnsi="Times New Roman" w:cs="Times New Roman"/>
                <w:sz w:val="24"/>
                <w:szCs w:val="24"/>
              </w:rPr>
              <w:t xml:space="preserve">11. Требуется ли переходный период для вступления в силу предлагаемого </w:t>
            </w:r>
            <w:r w:rsidR="00BF0ED1">
              <w:rPr>
                <w:rFonts w:ascii="Times New Roman" w:hAnsi="Times New Roman" w:cs="Times New Roman"/>
                <w:sz w:val="24"/>
                <w:szCs w:val="24"/>
              </w:rPr>
              <w:t>правового</w:t>
            </w:r>
            <w:r w:rsidRPr="006A3231">
              <w:rPr>
                <w:rFonts w:ascii="Times New Roman" w:hAnsi="Times New Roman" w:cs="Times New Roman"/>
                <w:sz w:val="24"/>
                <w:szCs w:val="24"/>
              </w:rPr>
              <w:t xml:space="preserve"> регулирования (если да, какова его продолжительность), какие ограничения по срокам введения нового </w:t>
            </w:r>
            <w:r w:rsidR="00BF0ED1">
              <w:rPr>
                <w:rFonts w:ascii="Times New Roman" w:hAnsi="Times New Roman" w:cs="Times New Roman"/>
                <w:sz w:val="24"/>
                <w:szCs w:val="24"/>
              </w:rPr>
              <w:t xml:space="preserve">правового </w:t>
            </w:r>
            <w:r w:rsidRPr="006A3231">
              <w:rPr>
                <w:rFonts w:ascii="Times New Roman" w:hAnsi="Times New Roman" w:cs="Times New Roman"/>
                <w:sz w:val="24"/>
                <w:szCs w:val="24"/>
              </w:rPr>
              <w:t>регулирования необходимо учесть?</w:t>
            </w:r>
          </w:p>
        </w:tc>
      </w:tr>
      <w:tr w:rsidR="003555CD" w:rsidRPr="00E00015" w:rsidTr="0010529B">
        <w:tc>
          <w:tcPr>
            <w:tcW w:w="9639" w:type="dxa"/>
            <w:tcBorders>
              <w:top w:val="single" w:sz="4" w:space="0" w:color="auto"/>
              <w:left w:val="single" w:sz="4" w:space="0" w:color="auto"/>
              <w:bottom w:val="single" w:sz="4" w:space="0" w:color="auto"/>
              <w:right w:val="single" w:sz="4" w:space="0" w:color="auto"/>
            </w:tcBorders>
          </w:tcPr>
          <w:p w:rsidR="003555CD" w:rsidRPr="006A3231" w:rsidRDefault="003555CD">
            <w:pPr>
              <w:pStyle w:val="ConsPlusNormal"/>
              <w:rPr>
                <w:rFonts w:ascii="Times New Roman" w:hAnsi="Times New Roman" w:cs="Times New Roman"/>
                <w:sz w:val="24"/>
                <w:szCs w:val="24"/>
              </w:rPr>
            </w:pPr>
          </w:p>
        </w:tc>
      </w:tr>
      <w:tr w:rsidR="003555CD" w:rsidRPr="00E00015" w:rsidTr="0010529B">
        <w:tblPrEx>
          <w:tblBorders>
            <w:left w:val="none" w:sz="0" w:space="0" w:color="auto"/>
            <w:right w:val="none" w:sz="0" w:space="0" w:color="auto"/>
          </w:tblBorders>
        </w:tblPrEx>
        <w:tc>
          <w:tcPr>
            <w:tcW w:w="9639" w:type="dxa"/>
            <w:tcBorders>
              <w:top w:val="nil"/>
              <w:left w:val="nil"/>
              <w:bottom w:val="nil"/>
              <w:right w:val="nil"/>
            </w:tcBorders>
          </w:tcPr>
          <w:p w:rsidR="006A3231" w:rsidRPr="006A3231" w:rsidRDefault="003555CD" w:rsidP="00BF0ED1">
            <w:pPr>
              <w:pStyle w:val="ConsPlusNormal"/>
              <w:ind w:firstLine="283"/>
              <w:jc w:val="both"/>
              <w:rPr>
                <w:rFonts w:ascii="Times New Roman" w:hAnsi="Times New Roman" w:cs="Times New Roman"/>
                <w:sz w:val="24"/>
                <w:szCs w:val="24"/>
              </w:rPr>
            </w:pPr>
            <w:r w:rsidRPr="006A3231">
              <w:rPr>
                <w:rFonts w:ascii="Times New Roman" w:hAnsi="Times New Roman" w:cs="Times New Roman"/>
                <w:sz w:val="24"/>
                <w:szCs w:val="24"/>
              </w:rPr>
              <w:t xml:space="preserve">12. Какие, на Ваш взгляд, целесообразно применить исключения по введению </w:t>
            </w:r>
            <w:r w:rsidR="00BF0ED1">
              <w:rPr>
                <w:rFonts w:ascii="Times New Roman" w:hAnsi="Times New Roman" w:cs="Times New Roman"/>
                <w:sz w:val="24"/>
                <w:szCs w:val="24"/>
              </w:rPr>
              <w:t>правового</w:t>
            </w:r>
            <w:r w:rsidRPr="006A3231">
              <w:rPr>
                <w:rFonts w:ascii="Times New Roman" w:hAnsi="Times New Roman" w:cs="Times New Roman"/>
                <w:sz w:val="24"/>
                <w:szCs w:val="24"/>
              </w:rPr>
              <w:t xml:space="preserve"> регулирования в отношении отдельных групп лиц? Приведите соответствующее обоснование.</w:t>
            </w:r>
          </w:p>
        </w:tc>
      </w:tr>
      <w:tr w:rsidR="006A3231" w:rsidRPr="00E00015" w:rsidTr="0010529B">
        <w:tc>
          <w:tcPr>
            <w:tcW w:w="9639" w:type="dxa"/>
            <w:tcBorders>
              <w:top w:val="single" w:sz="4" w:space="0" w:color="auto"/>
              <w:left w:val="single" w:sz="4" w:space="0" w:color="auto"/>
              <w:bottom w:val="single" w:sz="4" w:space="0" w:color="auto"/>
              <w:right w:val="single" w:sz="4" w:space="0" w:color="auto"/>
            </w:tcBorders>
          </w:tcPr>
          <w:p w:rsidR="006A3231" w:rsidRPr="006A3231" w:rsidRDefault="006A3231">
            <w:pPr>
              <w:pStyle w:val="ConsPlusNormal"/>
              <w:rPr>
                <w:rFonts w:ascii="Times New Roman" w:hAnsi="Times New Roman" w:cs="Times New Roman"/>
                <w:sz w:val="24"/>
                <w:szCs w:val="24"/>
              </w:rPr>
            </w:pPr>
          </w:p>
        </w:tc>
      </w:tr>
      <w:tr w:rsidR="003555CD" w:rsidRPr="00E00015" w:rsidTr="0010529B">
        <w:tblPrEx>
          <w:tblBorders>
            <w:left w:val="none" w:sz="0" w:space="0" w:color="auto"/>
            <w:right w:val="none" w:sz="0" w:space="0" w:color="auto"/>
          </w:tblBorders>
        </w:tblPrEx>
        <w:tc>
          <w:tcPr>
            <w:tcW w:w="9639" w:type="dxa"/>
            <w:tcBorders>
              <w:top w:val="single" w:sz="4" w:space="0" w:color="auto"/>
              <w:left w:val="nil"/>
              <w:bottom w:val="single" w:sz="4" w:space="0" w:color="auto"/>
              <w:right w:val="nil"/>
            </w:tcBorders>
          </w:tcPr>
          <w:p w:rsidR="003555CD" w:rsidRPr="006A3231" w:rsidRDefault="0010529B" w:rsidP="00BF0ED1">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13.</w:t>
            </w:r>
            <w:r w:rsidR="003555CD" w:rsidRPr="006A3231">
              <w:rPr>
                <w:rFonts w:ascii="Times New Roman" w:hAnsi="Times New Roman" w:cs="Times New Roman"/>
                <w:sz w:val="24"/>
                <w:szCs w:val="24"/>
              </w:rPr>
              <w:t xml:space="preserve"> Специальные вопросы, касающиеся конкретных положений и норм предлагаемого </w:t>
            </w:r>
            <w:r w:rsidR="00BF0ED1">
              <w:rPr>
                <w:rFonts w:ascii="Times New Roman" w:hAnsi="Times New Roman" w:cs="Times New Roman"/>
                <w:sz w:val="24"/>
                <w:szCs w:val="24"/>
              </w:rPr>
              <w:t xml:space="preserve">правого </w:t>
            </w:r>
            <w:r w:rsidR="003555CD" w:rsidRPr="006A3231">
              <w:rPr>
                <w:rFonts w:ascii="Times New Roman" w:hAnsi="Times New Roman" w:cs="Times New Roman"/>
                <w:sz w:val="24"/>
                <w:szCs w:val="24"/>
              </w:rPr>
              <w:t>регулирования, которые разработчику необходимо прояснить.</w:t>
            </w:r>
          </w:p>
        </w:tc>
      </w:tr>
      <w:tr w:rsidR="003555CD" w:rsidRPr="00E00015" w:rsidTr="0010529B">
        <w:tc>
          <w:tcPr>
            <w:tcW w:w="9639" w:type="dxa"/>
            <w:tcBorders>
              <w:top w:val="single" w:sz="4" w:space="0" w:color="auto"/>
              <w:left w:val="single" w:sz="4" w:space="0" w:color="auto"/>
              <w:bottom w:val="single" w:sz="4" w:space="0" w:color="auto"/>
              <w:right w:val="single" w:sz="4" w:space="0" w:color="auto"/>
            </w:tcBorders>
          </w:tcPr>
          <w:p w:rsidR="003555CD" w:rsidRPr="006A3231" w:rsidRDefault="003555CD">
            <w:pPr>
              <w:pStyle w:val="ConsPlusNormal"/>
              <w:rPr>
                <w:rFonts w:ascii="Times New Roman" w:hAnsi="Times New Roman" w:cs="Times New Roman"/>
                <w:sz w:val="24"/>
                <w:szCs w:val="24"/>
              </w:rPr>
            </w:pPr>
          </w:p>
        </w:tc>
      </w:tr>
      <w:tr w:rsidR="003555CD" w:rsidRPr="00E00015" w:rsidTr="0010529B">
        <w:tblPrEx>
          <w:tblBorders>
            <w:left w:val="none" w:sz="0" w:space="0" w:color="auto"/>
            <w:right w:val="none" w:sz="0" w:space="0" w:color="auto"/>
          </w:tblBorders>
        </w:tblPrEx>
        <w:tc>
          <w:tcPr>
            <w:tcW w:w="9639" w:type="dxa"/>
            <w:tcBorders>
              <w:top w:val="single" w:sz="4" w:space="0" w:color="auto"/>
              <w:left w:val="nil"/>
              <w:bottom w:val="single" w:sz="4" w:space="0" w:color="auto"/>
              <w:right w:val="nil"/>
            </w:tcBorders>
          </w:tcPr>
          <w:p w:rsidR="003555CD" w:rsidRPr="006A3231" w:rsidRDefault="003555CD">
            <w:pPr>
              <w:pStyle w:val="ConsPlusNormal"/>
              <w:ind w:firstLine="283"/>
              <w:jc w:val="both"/>
              <w:rPr>
                <w:rFonts w:ascii="Times New Roman" w:hAnsi="Times New Roman" w:cs="Times New Roman"/>
                <w:sz w:val="24"/>
                <w:szCs w:val="24"/>
              </w:rPr>
            </w:pPr>
            <w:r w:rsidRPr="006A3231">
              <w:rPr>
                <w:rFonts w:ascii="Times New Roman" w:hAnsi="Times New Roman" w:cs="Times New Roman"/>
                <w:sz w:val="24"/>
                <w:szCs w:val="24"/>
              </w:rPr>
              <w:t>Иные предложения и замечания, которые, по Вашему мнению, целесообразно учесть в рамках оценки регулирующего воздействия.</w:t>
            </w:r>
          </w:p>
        </w:tc>
      </w:tr>
      <w:tr w:rsidR="003555CD" w:rsidRPr="00E00015" w:rsidTr="0010529B">
        <w:tc>
          <w:tcPr>
            <w:tcW w:w="9639" w:type="dxa"/>
            <w:tcBorders>
              <w:top w:val="single" w:sz="4" w:space="0" w:color="auto"/>
              <w:left w:val="single" w:sz="4" w:space="0" w:color="auto"/>
              <w:bottom w:val="single" w:sz="4" w:space="0" w:color="auto"/>
              <w:right w:val="single" w:sz="4" w:space="0" w:color="auto"/>
            </w:tcBorders>
          </w:tcPr>
          <w:p w:rsidR="003555CD" w:rsidRPr="00E00015" w:rsidRDefault="003555CD">
            <w:pPr>
              <w:pStyle w:val="ConsPlusNormal"/>
              <w:rPr>
                <w:rFonts w:ascii="Times New Roman" w:hAnsi="Times New Roman" w:cs="Times New Roman"/>
              </w:rPr>
            </w:pPr>
          </w:p>
        </w:tc>
      </w:tr>
    </w:tbl>
    <w:p w:rsidR="003555CD" w:rsidRPr="00E00015" w:rsidRDefault="003555CD">
      <w:pPr>
        <w:sectPr w:rsidR="003555CD" w:rsidRPr="00E00015" w:rsidSect="0010529B">
          <w:pgSz w:w="11905" w:h="16838"/>
          <w:pgMar w:top="1134" w:right="567" w:bottom="1134" w:left="1701" w:header="425" w:footer="0" w:gutter="0"/>
          <w:cols w:space="720"/>
          <w:docGrid w:linePitch="326"/>
        </w:sectPr>
      </w:pPr>
    </w:p>
    <w:p w:rsidR="003555CD" w:rsidRPr="002D5057" w:rsidRDefault="003555CD" w:rsidP="00E46DDE">
      <w:pPr>
        <w:pStyle w:val="ConsPlusNormal"/>
        <w:ind w:left="5670"/>
        <w:jc w:val="both"/>
        <w:rPr>
          <w:rFonts w:ascii="Times New Roman" w:hAnsi="Times New Roman" w:cs="Times New Roman"/>
          <w:sz w:val="24"/>
          <w:szCs w:val="24"/>
        </w:rPr>
      </w:pPr>
      <w:r w:rsidRPr="002D5057">
        <w:rPr>
          <w:rFonts w:ascii="Times New Roman" w:hAnsi="Times New Roman" w:cs="Times New Roman"/>
          <w:sz w:val="24"/>
          <w:szCs w:val="24"/>
        </w:rPr>
        <w:lastRenderedPageBreak/>
        <w:t xml:space="preserve">Приложение </w:t>
      </w:r>
      <w:r w:rsidR="0090068E">
        <w:rPr>
          <w:rFonts w:ascii="Times New Roman" w:hAnsi="Times New Roman" w:cs="Times New Roman"/>
          <w:sz w:val="24"/>
          <w:szCs w:val="24"/>
        </w:rPr>
        <w:t>№</w:t>
      </w:r>
      <w:r w:rsidRPr="002D5057">
        <w:rPr>
          <w:rFonts w:ascii="Times New Roman" w:hAnsi="Times New Roman" w:cs="Times New Roman"/>
          <w:sz w:val="24"/>
          <w:szCs w:val="24"/>
        </w:rPr>
        <w:t xml:space="preserve"> 3</w:t>
      </w:r>
    </w:p>
    <w:p w:rsidR="0090068E" w:rsidRDefault="0090068E" w:rsidP="0090068E">
      <w:pPr>
        <w:pStyle w:val="ConsPlusNormal"/>
        <w:ind w:left="5670"/>
        <w:jc w:val="both"/>
        <w:rPr>
          <w:rFonts w:ascii="Times New Roman" w:hAnsi="Times New Roman" w:cs="Times New Roman"/>
          <w:sz w:val="24"/>
          <w:szCs w:val="24"/>
        </w:rPr>
      </w:pPr>
      <w:bookmarkStart w:id="10" w:name="P309"/>
      <w:bookmarkEnd w:id="10"/>
      <w:r>
        <w:rPr>
          <w:rFonts w:ascii="Times New Roman" w:hAnsi="Times New Roman" w:cs="Times New Roman"/>
          <w:sz w:val="24"/>
          <w:szCs w:val="24"/>
        </w:rPr>
        <w:t xml:space="preserve">к </w:t>
      </w:r>
      <w:r w:rsidRPr="00EA6068">
        <w:rPr>
          <w:rFonts w:ascii="Times New Roman" w:hAnsi="Times New Roman" w:cs="Times New Roman"/>
          <w:sz w:val="24"/>
          <w:szCs w:val="24"/>
        </w:rPr>
        <w:t>Порядк</w:t>
      </w:r>
      <w:r>
        <w:rPr>
          <w:rFonts w:ascii="Times New Roman" w:hAnsi="Times New Roman" w:cs="Times New Roman"/>
          <w:sz w:val="24"/>
          <w:szCs w:val="24"/>
        </w:rPr>
        <w:t>у</w:t>
      </w:r>
      <w:r w:rsidRPr="00EA6068">
        <w:rPr>
          <w:rFonts w:ascii="Times New Roman" w:hAnsi="Times New Roman" w:cs="Times New Roman"/>
          <w:sz w:val="24"/>
          <w:szCs w:val="24"/>
        </w:rPr>
        <w:t xml:space="preserve"> проведения оценки регулирующего воздействия проектов нормативных правовых актов и экспертизы нормативных правовых актов, затрагивающих вопросы осуществления предпринимательской и инвестиционной деятельности</w:t>
      </w:r>
    </w:p>
    <w:p w:rsidR="00E46DDE" w:rsidRDefault="00E46DDE" w:rsidP="00E46DDE">
      <w:pPr>
        <w:pStyle w:val="ConsPlusNormal"/>
        <w:jc w:val="center"/>
        <w:rPr>
          <w:rFonts w:ascii="Times New Roman" w:hAnsi="Times New Roman" w:cs="Times New Roman"/>
          <w:sz w:val="24"/>
          <w:szCs w:val="24"/>
        </w:rPr>
      </w:pPr>
    </w:p>
    <w:p w:rsidR="003555CD" w:rsidRPr="002D5057" w:rsidRDefault="00807CF0" w:rsidP="00E46DDE">
      <w:pPr>
        <w:pStyle w:val="ConsPlusNormal"/>
        <w:jc w:val="center"/>
        <w:rPr>
          <w:rFonts w:ascii="Times New Roman" w:hAnsi="Times New Roman" w:cs="Times New Roman"/>
          <w:sz w:val="24"/>
          <w:szCs w:val="24"/>
        </w:rPr>
      </w:pPr>
      <w:r>
        <w:rPr>
          <w:rFonts w:ascii="Times New Roman" w:hAnsi="Times New Roman" w:cs="Times New Roman"/>
          <w:sz w:val="24"/>
          <w:szCs w:val="24"/>
        </w:rPr>
        <w:t>Ф</w:t>
      </w:r>
      <w:r w:rsidRPr="002D5057">
        <w:rPr>
          <w:rFonts w:ascii="Times New Roman" w:hAnsi="Times New Roman" w:cs="Times New Roman"/>
          <w:sz w:val="24"/>
          <w:szCs w:val="24"/>
        </w:rPr>
        <w:t>орма</w:t>
      </w:r>
      <w:r>
        <w:rPr>
          <w:rFonts w:ascii="Times New Roman" w:hAnsi="Times New Roman" w:cs="Times New Roman"/>
          <w:sz w:val="24"/>
          <w:szCs w:val="24"/>
        </w:rPr>
        <w:t xml:space="preserve"> </w:t>
      </w:r>
      <w:r w:rsidRPr="002D5057">
        <w:rPr>
          <w:rFonts w:ascii="Times New Roman" w:hAnsi="Times New Roman" w:cs="Times New Roman"/>
          <w:sz w:val="24"/>
          <w:szCs w:val="24"/>
        </w:rPr>
        <w:t>свода предложений</w:t>
      </w:r>
    </w:p>
    <w:p w:rsidR="003555CD" w:rsidRPr="002D5057" w:rsidRDefault="003555CD" w:rsidP="00E46DDE">
      <w:pPr>
        <w:pStyle w:val="ConsPlusNormal"/>
        <w:ind w:firstLine="540"/>
        <w:jc w:val="both"/>
        <w:rPr>
          <w:rFonts w:ascii="Times New Roman" w:hAnsi="Times New Roman" w:cs="Times New Roman"/>
          <w:sz w:val="24"/>
          <w:szCs w:val="24"/>
        </w:rPr>
      </w:pPr>
    </w:p>
    <w:p w:rsidR="003555CD" w:rsidRPr="002D5057" w:rsidRDefault="003555CD" w:rsidP="002D5057">
      <w:pPr>
        <w:pStyle w:val="ConsPlusNonformat"/>
        <w:jc w:val="center"/>
        <w:rPr>
          <w:rFonts w:ascii="Times New Roman" w:hAnsi="Times New Roman" w:cs="Times New Roman"/>
          <w:sz w:val="24"/>
          <w:szCs w:val="24"/>
        </w:rPr>
      </w:pPr>
      <w:r w:rsidRPr="002D5057">
        <w:rPr>
          <w:rFonts w:ascii="Times New Roman" w:hAnsi="Times New Roman" w:cs="Times New Roman"/>
          <w:sz w:val="24"/>
          <w:szCs w:val="24"/>
        </w:rPr>
        <w:t>СВОД</w:t>
      </w:r>
    </w:p>
    <w:p w:rsidR="003555CD" w:rsidRPr="002D5057" w:rsidRDefault="003555CD" w:rsidP="002D5057">
      <w:pPr>
        <w:pStyle w:val="ConsPlusNonformat"/>
        <w:jc w:val="center"/>
        <w:rPr>
          <w:rFonts w:ascii="Times New Roman" w:hAnsi="Times New Roman" w:cs="Times New Roman"/>
          <w:sz w:val="24"/>
          <w:szCs w:val="24"/>
        </w:rPr>
      </w:pPr>
      <w:r w:rsidRPr="002D5057">
        <w:rPr>
          <w:rFonts w:ascii="Times New Roman" w:hAnsi="Times New Roman" w:cs="Times New Roman"/>
          <w:sz w:val="24"/>
          <w:szCs w:val="24"/>
        </w:rPr>
        <w:t>предложений, поступивших в ходе публичных консультаций</w:t>
      </w:r>
    </w:p>
    <w:p w:rsidR="003555CD" w:rsidRPr="002D5057" w:rsidRDefault="003555CD">
      <w:pPr>
        <w:pStyle w:val="ConsPlusNonformat"/>
        <w:jc w:val="both"/>
        <w:rPr>
          <w:rFonts w:ascii="Times New Roman" w:hAnsi="Times New Roman" w:cs="Times New Roman"/>
          <w:sz w:val="24"/>
          <w:szCs w:val="24"/>
        </w:rPr>
      </w:pPr>
    </w:p>
    <w:p w:rsidR="003555CD" w:rsidRPr="002D5057" w:rsidRDefault="002D5057">
      <w:pPr>
        <w:pStyle w:val="ConsPlusNonformat"/>
        <w:jc w:val="both"/>
        <w:rPr>
          <w:rFonts w:ascii="Times New Roman" w:hAnsi="Times New Roman" w:cs="Times New Roman"/>
          <w:sz w:val="24"/>
          <w:szCs w:val="24"/>
        </w:rPr>
      </w:pPr>
      <w:r>
        <w:rPr>
          <w:rFonts w:ascii="Times New Roman" w:hAnsi="Times New Roman" w:cs="Times New Roman"/>
          <w:sz w:val="24"/>
          <w:szCs w:val="24"/>
        </w:rPr>
        <w:t>1</w:t>
      </w:r>
      <w:r w:rsidR="003555CD" w:rsidRPr="002D5057">
        <w:rPr>
          <w:rFonts w:ascii="Times New Roman" w:hAnsi="Times New Roman" w:cs="Times New Roman"/>
          <w:sz w:val="24"/>
          <w:szCs w:val="24"/>
        </w:rPr>
        <w:t>.</w:t>
      </w:r>
      <w:r>
        <w:rPr>
          <w:rFonts w:ascii="Times New Roman" w:hAnsi="Times New Roman" w:cs="Times New Roman"/>
          <w:sz w:val="24"/>
          <w:szCs w:val="24"/>
        </w:rPr>
        <w:t xml:space="preserve"> </w:t>
      </w:r>
      <w:r w:rsidR="003555CD" w:rsidRPr="002D5057">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00E1726A">
        <w:rPr>
          <w:rFonts w:ascii="Times New Roman" w:hAnsi="Times New Roman" w:cs="Times New Roman"/>
          <w:sz w:val="24"/>
          <w:szCs w:val="24"/>
        </w:rPr>
        <w:t xml:space="preserve">идеи </w:t>
      </w:r>
      <w:r w:rsidR="003555CD" w:rsidRPr="002D5057">
        <w:rPr>
          <w:rFonts w:ascii="Times New Roman" w:hAnsi="Times New Roman" w:cs="Times New Roman"/>
          <w:sz w:val="24"/>
          <w:szCs w:val="24"/>
        </w:rPr>
        <w:t>(концепции)</w:t>
      </w:r>
      <w:r w:rsidR="00E1726A">
        <w:rPr>
          <w:rFonts w:ascii="Times New Roman" w:hAnsi="Times New Roman" w:cs="Times New Roman"/>
          <w:sz w:val="24"/>
          <w:szCs w:val="24"/>
        </w:rPr>
        <w:t xml:space="preserve"> правового регулирования,</w:t>
      </w:r>
      <w:r>
        <w:rPr>
          <w:rFonts w:ascii="Times New Roman" w:hAnsi="Times New Roman" w:cs="Times New Roman"/>
          <w:sz w:val="24"/>
          <w:szCs w:val="24"/>
        </w:rPr>
        <w:t xml:space="preserve"> </w:t>
      </w:r>
      <w:r w:rsidR="003555CD" w:rsidRPr="002D5057">
        <w:rPr>
          <w:rFonts w:ascii="Times New Roman" w:hAnsi="Times New Roman" w:cs="Times New Roman"/>
          <w:sz w:val="24"/>
          <w:szCs w:val="24"/>
        </w:rPr>
        <w:t>проекта</w:t>
      </w:r>
      <w:r>
        <w:rPr>
          <w:rFonts w:ascii="Times New Roman" w:hAnsi="Times New Roman" w:cs="Times New Roman"/>
          <w:sz w:val="24"/>
          <w:szCs w:val="24"/>
        </w:rPr>
        <w:t xml:space="preserve"> </w:t>
      </w:r>
      <w:r w:rsidR="003555CD" w:rsidRPr="002D5057">
        <w:rPr>
          <w:rFonts w:ascii="Times New Roman" w:hAnsi="Times New Roman" w:cs="Times New Roman"/>
          <w:sz w:val="24"/>
          <w:szCs w:val="24"/>
        </w:rPr>
        <w:t>нормативного</w:t>
      </w:r>
      <w:r>
        <w:rPr>
          <w:rFonts w:ascii="Times New Roman" w:hAnsi="Times New Roman" w:cs="Times New Roman"/>
          <w:sz w:val="24"/>
          <w:szCs w:val="24"/>
        </w:rPr>
        <w:t xml:space="preserve"> </w:t>
      </w:r>
      <w:r w:rsidR="003555CD" w:rsidRPr="002D5057">
        <w:rPr>
          <w:rFonts w:ascii="Times New Roman" w:hAnsi="Times New Roman" w:cs="Times New Roman"/>
          <w:sz w:val="24"/>
          <w:szCs w:val="24"/>
        </w:rPr>
        <w:t>правового</w:t>
      </w:r>
      <w:r>
        <w:rPr>
          <w:rFonts w:ascii="Times New Roman" w:hAnsi="Times New Roman" w:cs="Times New Roman"/>
          <w:sz w:val="24"/>
          <w:szCs w:val="24"/>
        </w:rPr>
        <w:t xml:space="preserve"> </w:t>
      </w:r>
      <w:r w:rsidR="003555CD" w:rsidRPr="002D5057">
        <w:rPr>
          <w:rFonts w:ascii="Times New Roman" w:hAnsi="Times New Roman" w:cs="Times New Roman"/>
          <w:sz w:val="24"/>
          <w:szCs w:val="24"/>
        </w:rPr>
        <w:t>акта</w:t>
      </w:r>
      <w:r w:rsidR="00E1726A">
        <w:rPr>
          <w:rFonts w:ascii="Times New Roman" w:hAnsi="Times New Roman" w:cs="Times New Roman"/>
          <w:sz w:val="24"/>
          <w:szCs w:val="24"/>
        </w:rPr>
        <w:t xml:space="preserve"> проходящего процедуру ОРВ, нормативного правового акта проходящего процедуру ОФВ________</w:t>
      </w:r>
      <w:r w:rsidR="003555CD" w:rsidRPr="002D5057">
        <w:rPr>
          <w:rFonts w:ascii="Times New Roman" w:hAnsi="Times New Roman" w:cs="Times New Roman"/>
          <w:sz w:val="24"/>
          <w:szCs w:val="24"/>
        </w:rPr>
        <w:t>__________________________________________________</w:t>
      </w:r>
      <w:r w:rsidR="0010529B">
        <w:rPr>
          <w:rFonts w:ascii="Times New Roman" w:hAnsi="Times New Roman" w:cs="Times New Roman"/>
          <w:sz w:val="24"/>
          <w:szCs w:val="24"/>
        </w:rPr>
        <w:t>___</w:t>
      </w:r>
      <w:r w:rsidR="003555CD" w:rsidRPr="002D5057">
        <w:rPr>
          <w:rFonts w:ascii="Times New Roman" w:hAnsi="Times New Roman" w:cs="Times New Roman"/>
          <w:sz w:val="24"/>
          <w:szCs w:val="24"/>
        </w:rPr>
        <w:t>.</w:t>
      </w:r>
    </w:p>
    <w:p w:rsidR="003555CD" w:rsidRPr="002D5057" w:rsidRDefault="003555CD" w:rsidP="00E1726A">
      <w:pPr>
        <w:pStyle w:val="ConsPlusNonformat"/>
        <w:spacing w:before="120"/>
        <w:jc w:val="both"/>
        <w:rPr>
          <w:rFonts w:ascii="Times New Roman" w:hAnsi="Times New Roman" w:cs="Times New Roman"/>
          <w:sz w:val="24"/>
          <w:szCs w:val="24"/>
        </w:rPr>
      </w:pPr>
      <w:r w:rsidRPr="002D5057">
        <w:rPr>
          <w:rFonts w:ascii="Times New Roman" w:hAnsi="Times New Roman" w:cs="Times New Roman"/>
          <w:sz w:val="24"/>
          <w:szCs w:val="24"/>
        </w:rPr>
        <w:t>2.</w:t>
      </w:r>
      <w:r w:rsidR="002D5057">
        <w:rPr>
          <w:rFonts w:ascii="Times New Roman" w:hAnsi="Times New Roman" w:cs="Times New Roman"/>
          <w:sz w:val="24"/>
          <w:szCs w:val="24"/>
        </w:rPr>
        <w:t xml:space="preserve"> </w:t>
      </w:r>
      <w:r w:rsidRPr="002D5057">
        <w:rPr>
          <w:rFonts w:ascii="Times New Roman" w:hAnsi="Times New Roman" w:cs="Times New Roman"/>
          <w:sz w:val="24"/>
          <w:szCs w:val="24"/>
        </w:rPr>
        <w:t>Предложения</w:t>
      </w:r>
      <w:r w:rsidR="002D5057">
        <w:rPr>
          <w:rFonts w:ascii="Times New Roman" w:hAnsi="Times New Roman" w:cs="Times New Roman"/>
          <w:sz w:val="24"/>
          <w:szCs w:val="24"/>
        </w:rPr>
        <w:t xml:space="preserve"> </w:t>
      </w:r>
      <w:r w:rsidRPr="002D5057">
        <w:rPr>
          <w:rFonts w:ascii="Times New Roman" w:hAnsi="Times New Roman" w:cs="Times New Roman"/>
          <w:sz w:val="24"/>
          <w:szCs w:val="24"/>
        </w:rPr>
        <w:t>принимались</w:t>
      </w:r>
      <w:r w:rsidR="002D5057">
        <w:rPr>
          <w:rFonts w:ascii="Times New Roman" w:hAnsi="Times New Roman" w:cs="Times New Roman"/>
          <w:sz w:val="24"/>
          <w:szCs w:val="24"/>
        </w:rPr>
        <w:t xml:space="preserve"> </w:t>
      </w:r>
      <w:r w:rsidRPr="002D5057">
        <w:rPr>
          <w:rFonts w:ascii="Times New Roman" w:hAnsi="Times New Roman" w:cs="Times New Roman"/>
          <w:sz w:val="24"/>
          <w:szCs w:val="24"/>
        </w:rPr>
        <w:t>органом-разработчиком (концепции) проекта</w:t>
      </w:r>
      <w:r w:rsidR="0010529B">
        <w:rPr>
          <w:rFonts w:ascii="Times New Roman" w:hAnsi="Times New Roman" w:cs="Times New Roman"/>
          <w:sz w:val="24"/>
          <w:szCs w:val="24"/>
        </w:rPr>
        <w:t xml:space="preserve"> </w:t>
      </w:r>
      <w:r w:rsidRPr="002D5057">
        <w:rPr>
          <w:rFonts w:ascii="Times New Roman" w:hAnsi="Times New Roman" w:cs="Times New Roman"/>
          <w:sz w:val="24"/>
          <w:szCs w:val="24"/>
        </w:rPr>
        <w:t>нормативного правового акта с __________________</w:t>
      </w:r>
      <w:r w:rsidR="0010529B">
        <w:rPr>
          <w:rFonts w:ascii="Times New Roman" w:hAnsi="Times New Roman" w:cs="Times New Roman"/>
          <w:sz w:val="24"/>
          <w:szCs w:val="24"/>
        </w:rPr>
        <w:t>_______</w:t>
      </w:r>
      <w:r w:rsidRPr="002D5057">
        <w:rPr>
          <w:rFonts w:ascii="Times New Roman" w:hAnsi="Times New Roman" w:cs="Times New Roman"/>
          <w:sz w:val="24"/>
          <w:szCs w:val="24"/>
        </w:rPr>
        <w:t>_ по _____________________</w:t>
      </w:r>
      <w:r w:rsidR="0010529B">
        <w:rPr>
          <w:rFonts w:ascii="Times New Roman" w:hAnsi="Times New Roman" w:cs="Times New Roman"/>
          <w:sz w:val="24"/>
          <w:szCs w:val="24"/>
        </w:rPr>
        <w:t>____________</w:t>
      </w:r>
      <w:r w:rsidRPr="002D5057">
        <w:rPr>
          <w:rFonts w:ascii="Times New Roman" w:hAnsi="Times New Roman" w:cs="Times New Roman"/>
          <w:sz w:val="24"/>
          <w:szCs w:val="24"/>
        </w:rPr>
        <w:t>.</w:t>
      </w:r>
    </w:p>
    <w:p w:rsidR="003555CD" w:rsidRPr="002D5057" w:rsidRDefault="003555CD" w:rsidP="00E1726A">
      <w:pPr>
        <w:pStyle w:val="ConsPlusNonformat"/>
        <w:spacing w:before="120"/>
        <w:jc w:val="both"/>
        <w:rPr>
          <w:rFonts w:ascii="Times New Roman" w:hAnsi="Times New Roman" w:cs="Times New Roman"/>
          <w:sz w:val="24"/>
          <w:szCs w:val="24"/>
        </w:rPr>
      </w:pPr>
      <w:r w:rsidRPr="002D5057">
        <w:rPr>
          <w:rFonts w:ascii="Times New Roman" w:hAnsi="Times New Roman" w:cs="Times New Roman"/>
          <w:sz w:val="24"/>
          <w:szCs w:val="24"/>
        </w:rPr>
        <w:t>3. Общее число участников публичных консультаций ________________</w:t>
      </w:r>
      <w:r w:rsidR="0010529B">
        <w:rPr>
          <w:rFonts w:ascii="Times New Roman" w:hAnsi="Times New Roman" w:cs="Times New Roman"/>
          <w:sz w:val="24"/>
          <w:szCs w:val="24"/>
        </w:rPr>
        <w:t>____</w:t>
      </w:r>
      <w:r w:rsidR="00E1726A">
        <w:rPr>
          <w:rFonts w:ascii="Times New Roman" w:hAnsi="Times New Roman" w:cs="Times New Roman"/>
          <w:sz w:val="24"/>
          <w:szCs w:val="24"/>
        </w:rPr>
        <w:t>__</w:t>
      </w:r>
      <w:r w:rsidR="0010529B">
        <w:rPr>
          <w:rFonts w:ascii="Times New Roman" w:hAnsi="Times New Roman" w:cs="Times New Roman"/>
          <w:sz w:val="24"/>
          <w:szCs w:val="24"/>
        </w:rPr>
        <w:t>____</w:t>
      </w:r>
      <w:r w:rsidRPr="002D5057">
        <w:rPr>
          <w:rFonts w:ascii="Times New Roman" w:hAnsi="Times New Roman" w:cs="Times New Roman"/>
          <w:sz w:val="24"/>
          <w:szCs w:val="24"/>
        </w:rPr>
        <w:t>_____,</w:t>
      </w:r>
    </w:p>
    <w:p w:rsidR="003555CD" w:rsidRPr="002D5057" w:rsidRDefault="003555CD">
      <w:pPr>
        <w:pStyle w:val="ConsPlusNonformat"/>
        <w:jc w:val="both"/>
        <w:rPr>
          <w:rFonts w:ascii="Times New Roman" w:hAnsi="Times New Roman" w:cs="Times New Roman"/>
          <w:sz w:val="24"/>
          <w:szCs w:val="24"/>
        </w:rPr>
      </w:pPr>
      <w:r w:rsidRPr="002D5057">
        <w:rPr>
          <w:rFonts w:ascii="Times New Roman" w:hAnsi="Times New Roman" w:cs="Times New Roman"/>
          <w:sz w:val="24"/>
          <w:szCs w:val="24"/>
        </w:rPr>
        <w:t>в</w:t>
      </w:r>
      <w:r w:rsidR="002D5057">
        <w:rPr>
          <w:rFonts w:ascii="Times New Roman" w:hAnsi="Times New Roman" w:cs="Times New Roman"/>
          <w:sz w:val="24"/>
          <w:szCs w:val="24"/>
        </w:rPr>
        <w:t xml:space="preserve"> </w:t>
      </w:r>
      <w:r w:rsidRPr="002D5057">
        <w:rPr>
          <w:rFonts w:ascii="Times New Roman" w:hAnsi="Times New Roman" w:cs="Times New Roman"/>
          <w:sz w:val="24"/>
          <w:szCs w:val="24"/>
        </w:rPr>
        <w:t>том</w:t>
      </w:r>
      <w:r w:rsidR="002D5057">
        <w:rPr>
          <w:rFonts w:ascii="Times New Roman" w:hAnsi="Times New Roman" w:cs="Times New Roman"/>
          <w:sz w:val="24"/>
          <w:szCs w:val="24"/>
        </w:rPr>
        <w:t xml:space="preserve"> </w:t>
      </w:r>
      <w:r w:rsidRPr="002D5057">
        <w:rPr>
          <w:rFonts w:ascii="Times New Roman" w:hAnsi="Times New Roman" w:cs="Times New Roman"/>
          <w:sz w:val="24"/>
          <w:szCs w:val="24"/>
        </w:rPr>
        <w:t>числе</w:t>
      </w:r>
      <w:r w:rsidR="002D5057">
        <w:rPr>
          <w:rFonts w:ascii="Times New Roman" w:hAnsi="Times New Roman" w:cs="Times New Roman"/>
          <w:sz w:val="24"/>
          <w:szCs w:val="24"/>
        </w:rPr>
        <w:t xml:space="preserve"> </w:t>
      </w:r>
      <w:r w:rsidRPr="002D5057">
        <w:rPr>
          <w:rFonts w:ascii="Times New Roman" w:hAnsi="Times New Roman" w:cs="Times New Roman"/>
          <w:sz w:val="24"/>
          <w:szCs w:val="24"/>
        </w:rPr>
        <w:t>перечень</w:t>
      </w:r>
      <w:r w:rsidR="002D5057">
        <w:rPr>
          <w:rFonts w:ascii="Times New Roman" w:hAnsi="Times New Roman" w:cs="Times New Roman"/>
          <w:sz w:val="24"/>
          <w:szCs w:val="24"/>
        </w:rPr>
        <w:t xml:space="preserve"> </w:t>
      </w:r>
      <w:r w:rsidRPr="002D5057">
        <w:rPr>
          <w:rFonts w:ascii="Times New Roman" w:hAnsi="Times New Roman" w:cs="Times New Roman"/>
          <w:sz w:val="24"/>
          <w:szCs w:val="24"/>
        </w:rPr>
        <w:t>органов</w:t>
      </w:r>
      <w:r w:rsidR="002D5057">
        <w:rPr>
          <w:rFonts w:ascii="Times New Roman" w:hAnsi="Times New Roman" w:cs="Times New Roman"/>
          <w:sz w:val="24"/>
          <w:szCs w:val="24"/>
        </w:rPr>
        <w:t xml:space="preserve"> </w:t>
      </w:r>
      <w:r w:rsidRPr="002D5057">
        <w:rPr>
          <w:rFonts w:ascii="Times New Roman" w:hAnsi="Times New Roman" w:cs="Times New Roman"/>
          <w:sz w:val="24"/>
          <w:szCs w:val="24"/>
        </w:rPr>
        <w:t>и</w:t>
      </w:r>
      <w:r w:rsidR="002D5057">
        <w:rPr>
          <w:rFonts w:ascii="Times New Roman" w:hAnsi="Times New Roman" w:cs="Times New Roman"/>
          <w:sz w:val="24"/>
          <w:szCs w:val="24"/>
        </w:rPr>
        <w:t xml:space="preserve"> </w:t>
      </w:r>
      <w:r w:rsidRPr="002D5057">
        <w:rPr>
          <w:rFonts w:ascii="Times New Roman" w:hAnsi="Times New Roman" w:cs="Times New Roman"/>
          <w:sz w:val="24"/>
          <w:szCs w:val="24"/>
        </w:rPr>
        <w:t>организаций,</w:t>
      </w:r>
      <w:r w:rsidR="002D5057">
        <w:rPr>
          <w:rFonts w:ascii="Times New Roman" w:hAnsi="Times New Roman" w:cs="Times New Roman"/>
          <w:sz w:val="24"/>
          <w:szCs w:val="24"/>
        </w:rPr>
        <w:t xml:space="preserve"> </w:t>
      </w:r>
      <w:r w:rsidRPr="002D5057">
        <w:rPr>
          <w:rFonts w:ascii="Times New Roman" w:hAnsi="Times New Roman" w:cs="Times New Roman"/>
          <w:sz w:val="24"/>
          <w:szCs w:val="24"/>
        </w:rPr>
        <w:t>которым</w:t>
      </w:r>
      <w:r w:rsidR="002D5057">
        <w:rPr>
          <w:rFonts w:ascii="Times New Roman" w:hAnsi="Times New Roman" w:cs="Times New Roman"/>
          <w:sz w:val="24"/>
          <w:szCs w:val="24"/>
        </w:rPr>
        <w:t xml:space="preserve"> </w:t>
      </w:r>
      <w:r w:rsidRPr="002D5057">
        <w:rPr>
          <w:rFonts w:ascii="Times New Roman" w:hAnsi="Times New Roman" w:cs="Times New Roman"/>
          <w:sz w:val="24"/>
          <w:szCs w:val="24"/>
        </w:rPr>
        <w:t>были направлены</w:t>
      </w:r>
    </w:p>
    <w:p w:rsidR="003555CD" w:rsidRPr="002D5057" w:rsidRDefault="003555CD">
      <w:pPr>
        <w:pStyle w:val="ConsPlusNonformat"/>
        <w:jc w:val="both"/>
        <w:rPr>
          <w:rFonts w:ascii="Times New Roman" w:hAnsi="Times New Roman" w:cs="Times New Roman"/>
          <w:sz w:val="24"/>
          <w:szCs w:val="24"/>
        </w:rPr>
      </w:pPr>
      <w:r w:rsidRPr="002D5057">
        <w:rPr>
          <w:rFonts w:ascii="Times New Roman" w:hAnsi="Times New Roman" w:cs="Times New Roman"/>
          <w:sz w:val="24"/>
          <w:szCs w:val="24"/>
        </w:rPr>
        <w:t>уведомления о проведении публичных консультаций:</w:t>
      </w:r>
    </w:p>
    <w:p w:rsidR="003555CD" w:rsidRPr="002D5057" w:rsidRDefault="003555CD">
      <w:pPr>
        <w:pStyle w:val="ConsPlusNonformat"/>
        <w:jc w:val="both"/>
        <w:rPr>
          <w:rFonts w:ascii="Times New Roman" w:hAnsi="Times New Roman" w:cs="Times New Roman"/>
          <w:sz w:val="24"/>
          <w:szCs w:val="24"/>
        </w:rPr>
      </w:pPr>
      <w:r w:rsidRPr="002D5057">
        <w:rPr>
          <w:rFonts w:ascii="Times New Roman" w:hAnsi="Times New Roman" w:cs="Times New Roman"/>
          <w:sz w:val="24"/>
          <w:szCs w:val="24"/>
        </w:rPr>
        <w:t>а) ___________________________________________________________________;</w:t>
      </w:r>
    </w:p>
    <w:p w:rsidR="003555CD" w:rsidRPr="002D5057" w:rsidRDefault="003555CD">
      <w:pPr>
        <w:pStyle w:val="ConsPlusNonformat"/>
        <w:jc w:val="both"/>
        <w:rPr>
          <w:rFonts w:ascii="Times New Roman" w:hAnsi="Times New Roman" w:cs="Times New Roman"/>
          <w:sz w:val="24"/>
          <w:szCs w:val="24"/>
        </w:rPr>
      </w:pPr>
      <w:r w:rsidRPr="002D5057">
        <w:rPr>
          <w:rFonts w:ascii="Times New Roman" w:hAnsi="Times New Roman" w:cs="Times New Roman"/>
          <w:sz w:val="24"/>
          <w:szCs w:val="24"/>
        </w:rPr>
        <w:t>б) ___________________________________________________________________;</w:t>
      </w:r>
    </w:p>
    <w:p w:rsidR="003555CD" w:rsidRPr="002D5057" w:rsidRDefault="003555CD">
      <w:pPr>
        <w:pStyle w:val="ConsPlusNonformat"/>
        <w:jc w:val="both"/>
        <w:rPr>
          <w:rFonts w:ascii="Times New Roman" w:hAnsi="Times New Roman" w:cs="Times New Roman"/>
          <w:sz w:val="24"/>
          <w:szCs w:val="24"/>
        </w:rPr>
      </w:pPr>
      <w:r w:rsidRPr="002D5057">
        <w:rPr>
          <w:rFonts w:ascii="Times New Roman" w:hAnsi="Times New Roman" w:cs="Times New Roman"/>
          <w:sz w:val="24"/>
          <w:szCs w:val="24"/>
        </w:rPr>
        <w:t>в) ___________________________________________________________________;</w:t>
      </w:r>
    </w:p>
    <w:p w:rsidR="003555CD" w:rsidRPr="002D5057" w:rsidRDefault="002D5057">
      <w:pPr>
        <w:pStyle w:val="ConsPlusNonformat"/>
        <w:jc w:val="both"/>
        <w:rPr>
          <w:rFonts w:ascii="Times New Roman" w:hAnsi="Times New Roman" w:cs="Times New Roman"/>
          <w:sz w:val="24"/>
          <w:szCs w:val="24"/>
        </w:rPr>
      </w:pPr>
      <w:r w:rsidRPr="002D5057">
        <w:rPr>
          <w:rFonts w:ascii="Times New Roman" w:hAnsi="Times New Roman" w:cs="Times New Roman"/>
          <w:color w:val="FFFFFF" w:themeColor="background1"/>
          <w:sz w:val="24"/>
          <w:szCs w:val="24"/>
          <w:shd w:val="clear" w:color="auto" w:fill="FFFFFF" w:themeFill="background1"/>
        </w:rPr>
        <w:t>г</w:t>
      </w:r>
      <w:r w:rsidR="003555CD" w:rsidRPr="002D5057">
        <w:rPr>
          <w:rFonts w:ascii="Times New Roman" w:hAnsi="Times New Roman" w:cs="Times New Roman"/>
          <w:sz w:val="24"/>
          <w:szCs w:val="24"/>
        </w:rPr>
        <w:t xml:space="preserve">) </w:t>
      </w:r>
      <w:r w:rsidRPr="002D5057">
        <w:rPr>
          <w:rFonts w:ascii="Times New Roman" w:hAnsi="Times New Roman" w:cs="Times New Roman"/>
          <w:sz w:val="24"/>
          <w:szCs w:val="24"/>
        </w:rPr>
        <w:t>___________________________________________________________________;</w:t>
      </w:r>
    </w:p>
    <w:p w:rsidR="003555CD" w:rsidRPr="002D5057" w:rsidRDefault="003555CD">
      <w:pPr>
        <w:pStyle w:val="ConsPlusNonformat"/>
        <w:jc w:val="both"/>
        <w:rPr>
          <w:rFonts w:ascii="Times New Roman" w:hAnsi="Times New Roman" w:cs="Times New Roman"/>
          <w:sz w:val="24"/>
          <w:szCs w:val="24"/>
        </w:rPr>
      </w:pPr>
      <w:r w:rsidRPr="002D5057">
        <w:rPr>
          <w:rFonts w:ascii="Times New Roman" w:hAnsi="Times New Roman" w:cs="Times New Roman"/>
          <w:sz w:val="24"/>
          <w:szCs w:val="24"/>
        </w:rPr>
        <w:t>4. Общее число полученных предложений ________________________________,</w:t>
      </w:r>
    </w:p>
    <w:p w:rsidR="003555CD" w:rsidRPr="002D5057" w:rsidRDefault="003555CD">
      <w:pPr>
        <w:pStyle w:val="ConsPlusNonformat"/>
        <w:jc w:val="both"/>
        <w:rPr>
          <w:rFonts w:ascii="Times New Roman" w:hAnsi="Times New Roman" w:cs="Times New Roman"/>
          <w:sz w:val="24"/>
          <w:szCs w:val="24"/>
        </w:rPr>
      </w:pPr>
      <w:r w:rsidRPr="002D5057">
        <w:rPr>
          <w:rFonts w:ascii="Times New Roman" w:hAnsi="Times New Roman" w:cs="Times New Roman"/>
          <w:sz w:val="24"/>
          <w:szCs w:val="24"/>
        </w:rPr>
        <w:t>в том числе:</w:t>
      </w:r>
    </w:p>
    <w:p w:rsidR="003555CD" w:rsidRPr="002D5057" w:rsidRDefault="003555CD">
      <w:pPr>
        <w:pStyle w:val="ConsPlusNonformat"/>
        <w:jc w:val="both"/>
        <w:rPr>
          <w:rFonts w:ascii="Times New Roman" w:hAnsi="Times New Roman" w:cs="Times New Roman"/>
          <w:sz w:val="24"/>
          <w:szCs w:val="24"/>
        </w:rPr>
      </w:pPr>
      <w:r w:rsidRPr="002D5057">
        <w:rPr>
          <w:rFonts w:ascii="Times New Roman" w:hAnsi="Times New Roman" w:cs="Times New Roman"/>
          <w:sz w:val="24"/>
          <w:szCs w:val="24"/>
        </w:rPr>
        <w:t>4.1. общее число учтенных предложений ________________________________;</w:t>
      </w:r>
    </w:p>
    <w:p w:rsidR="003555CD" w:rsidRPr="002D5057" w:rsidRDefault="003555CD">
      <w:pPr>
        <w:pStyle w:val="ConsPlusNonformat"/>
        <w:jc w:val="both"/>
        <w:rPr>
          <w:rFonts w:ascii="Times New Roman" w:hAnsi="Times New Roman" w:cs="Times New Roman"/>
          <w:sz w:val="24"/>
          <w:szCs w:val="24"/>
        </w:rPr>
      </w:pPr>
      <w:r w:rsidRPr="002D5057">
        <w:rPr>
          <w:rFonts w:ascii="Times New Roman" w:hAnsi="Times New Roman" w:cs="Times New Roman"/>
          <w:sz w:val="24"/>
          <w:szCs w:val="24"/>
        </w:rPr>
        <w:t>4.2. общее число предложений, учтенных частично ______________________;</w:t>
      </w:r>
    </w:p>
    <w:p w:rsidR="003555CD" w:rsidRPr="002D5057" w:rsidRDefault="003555CD">
      <w:pPr>
        <w:pStyle w:val="ConsPlusNonformat"/>
        <w:jc w:val="both"/>
        <w:rPr>
          <w:rFonts w:ascii="Times New Roman" w:hAnsi="Times New Roman" w:cs="Times New Roman"/>
          <w:sz w:val="24"/>
          <w:szCs w:val="24"/>
        </w:rPr>
      </w:pPr>
      <w:r w:rsidRPr="002D5057">
        <w:rPr>
          <w:rFonts w:ascii="Times New Roman" w:hAnsi="Times New Roman" w:cs="Times New Roman"/>
          <w:sz w:val="24"/>
          <w:szCs w:val="24"/>
        </w:rPr>
        <w:t>4.3. общее число отклоненных предложений _____________________________.</w:t>
      </w:r>
    </w:p>
    <w:p w:rsidR="003555CD" w:rsidRDefault="002D5057">
      <w:pPr>
        <w:pStyle w:val="ConsPlusNonformat"/>
        <w:jc w:val="both"/>
        <w:rPr>
          <w:rFonts w:ascii="Times New Roman" w:hAnsi="Times New Roman" w:cs="Times New Roman"/>
          <w:sz w:val="24"/>
          <w:szCs w:val="24"/>
        </w:rPr>
      </w:pPr>
      <w:r>
        <w:rPr>
          <w:rFonts w:ascii="Times New Roman" w:hAnsi="Times New Roman" w:cs="Times New Roman"/>
          <w:sz w:val="24"/>
          <w:szCs w:val="24"/>
        </w:rPr>
        <w:t>5</w:t>
      </w:r>
      <w:r w:rsidR="003555CD" w:rsidRPr="002D5057">
        <w:rPr>
          <w:rFonts w:ascii="Times New Roman" w:hAnsi="Times New Roman" w:cs="Times New Roman"/>
          <w:sz w:val="24"/>
          <w:szCs w:val="24"/>
        </w:rPr>
        <w:t>. Свод предложений:</w:t>
      </w:r>
    </w:p>
    <w:p w:rsidR="00E46DDE" w:rsidRPr="002D5057" w:rsidRDefault="00E46DDE">
      <w:pPr>
        <w:pStyle w:val="ConsPlusNonformat"/>
        <w:jc w:val="both"/>
        <w:rPr>
          <w:rFonts w:ascii="Times New Roman" w:hAnsi="Times New Roman" w:cs="Times New Roman"/>
          <w:sz w:val="24"/>
          <w:szCs w:val="24"/>
        </w:rPr>
      </w:pPr>
    </w:p>
    <w:tbl>
      <w:tblPr>
        <w:tblW w:w="966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93"/>
        <w:gridCol w:w="907"/>
        <w:gridCol w:w="1077"/>
        <w:gridCol w:w="1134"/>
        <w:gridCol w:w="1134"/>
        <w:gridCol w:w="1701"/>
        <w:gridCol w:w="2154"/>
      </w:tblGrid>
      <w:tr w:rsidR="003555CD" w:rsidRPr="00E46DDE" w:rsidTr="00E1726A">
        <w:tc>
          <w:tcPr>
            <w:tcW w:w="567" w:type="dxa"/>
          </w:tcPr>
          <w:p w:rsidR="003555CD" w:rsidRPr="00E1726A" w:rsidRDefault="0010529B">
            <w:pPr>
              <w:pStyle w:val="ConsPlusNormal"/>
              <w:jc w:val="center"/>
              <w:rPr>
                <w:rFonts w:ascii="Times New Roman" w:hAnsi="Times New Roman" w:cs="Times New Roman"/>
                <w:sz w:val="20"/>
              </w:rPr>
            </w:pPr>
            <w:r w:rsidRPr="00E1726A">
              <w:rPr>
                <w:rFonts w:ascii="Times New Roman" w:hAnsi="Times New Roman" w:cs="Times New Roman"/>
                <w:sz w:val="20"/>
              </w:rPr>
              <w:t xml:space="preserve">№ </w:t>
            </w:r>
            <w:r w:rsidR="003555CD" w:rsidRPr="00E1726A">
              <w:rPr>
                <w:rFonts w:ascii="Times New Roman" w:hAnsi="Times New Roman" w:cs="Times New Roman"/>
                <w:sz w:val="20"/>
              </w:rPr>
              <w:t>п/п</w:t>
            </w:r>
          </w:p>
        </w:tc>
        <w:tc>
          <w:tcPr>
            <w:tcW w:w="993" w:type="dxa"/>
          </w:tcPr>
          <w:p w:rsidR="003555CD" w:rsidRPr="00E1726A" w:rsidRDefault="003555CD" w:rsidP="00E1726A">
            <w:pPr>
              <w:pStyle w:val="ConsPlusNormal"/>
              <w:jc w:val="center"/>
              <w:rPr>
                <w:rFonts w:ascii="Times New Roman" w:hAnsi="Times New Roman" w:cs="Times New Roman"/>
                <w:sz w:val="20"/>
              </w:rPr>
            </w:pPr>
            <w:r w:rsidRPr="00E1726A">
              <w:rPr>
                <w:rFonts w:ascii="Times New Roman" w:hAnsi="Times New Roman" w:cs="Times New Roman"/>
                <w:sz w:val="20"/>
              </w:rPr>
              <w:t>Участник обсужде</w:t>
            </w:r>
            <w:r w:rsidR="00E1726A">
              <w:rPr>
                <w:rFonts w:ascii="Times New Roman" w:hAnsi="Times New Roman" w:cs="Times New Roman"/>
                <w:sz w:val="20"/>
              </w:rPr>
              <w:t>-</w:t>
            </w:r>
            <w:r w:rsidRPr="00E1726A">
              <w:rPr>
                <w:rFonts w:ascii="Times New Roman" w:hAnsi="Times New Roman" w:cs="Times New Roman"/>
                <w:sz w:val="20"/>
              </w:rPr>
              <w:t>ния</w:t>
            </w:r>
          </w:p>
        </w:tc>
        <w:tc>
          <w:tcPr>
            <w:tcW w:w="907" w:type="dxa"/>
          </w:tcPr>
          <w:p w:rsidR="003555CD" w:rsidRPr="00E1726A" w:rsidRDefault="003555CD">
            <w:pPr>
              <w:pStyle w:val="ConsPlusNormal"/>
              <w:jc w:val="center"/>
              <w:rPr>
                <w:rFonts w:ascii="Times New Roman" w:hAnsi="Times New Roman" w:cs="Times New Roman"/>
                <w:sz w:val="20"/>
              </w:rPr>
            </w:pPr>
            <w:r w:rsidRPr="00E1726A">
              <w:rPr>
                <w:rFonts w:ascii="Times New Roman" w:hAnsi="Times New Roman" w:cs="Times New Roman"/>
                <w:sz w:val="20"/>
              </w:rPr>
              <w:t>Вопрос для обсуж</w:t>
            </w:r>
            <w:r w:rsidR="0010529B" w:rsidRPr="00E1726A">
              <w:rPr>
                <w:rFonts w:ascii="Times New Roman" w:hAnsi="Times New Roman" w:cs="Times New Roman"/>
                <w:sz w:val="20"/>
              </w:rPr>
              <w:t>-</w:t>
            </w:r>
            <w:r w:rsidRPr="00E1726A">
              <w:rPr>
                <w:rFonts w:ascii="Times New Roman" w:hAnsi="Times New Roman" w:cs="Times New Roman"/>
                <w:sz w:val="20"/>
              </w:rPr>
              <w:t>дения</w:t>
            </w:r>
          </w:p>
        </w:tc>
        <w:tc>
          <w:tcPr>
            <w:tcW w:w="1077" w:type="dxa"/>
          </w:tcPr>
          <w:p w:rsidR="003555CD" w:rsidRPr="00E1726A" w:rsidRDefault="003555CD">
            <w:pPr>
              <w:pStyle w:val="ConsPlusNormal"/>
              <w:jc w:val="center"/>
              <w:rPr>
                <w:rFonts w:ascii="Times New Roman" w:hAnsi="Times New Roman" w:cs="Times New Roman"/>
                <w:sz w:val="20"/>
              </w:rPr>
            </w:pPr>
            <w:r w:rsidRPr="00E1726A">
              <w:rPr>
                <w:rFonts w:ascii="Times New Roman" w:hAnsi="Times New Roman" w:cs="Times New Roman"/>
                <w:sz w:val="20"/>
              </w:rPr>
              <w:t>Предложе</w:t>
            </w:r>
            <w:r w:rsidR="0010529B" w:rsidRPr="00E1726A">
              <w:rPr>
                <w:rFonts w:ascii="Times New Roman" w:hAnsi="Times New Roman" w:cs="Times New Roman"/>
                <w:sz w:val="20"/>
              </w:rPr>
              <w:t>-</w:t>
            </w:r>
            <w:r w:rsidRPr="00E1726A">
              <w:rPr>
                <w:rFonts w:ascii="Times New Roman" w:hAnsi="Times New Roman" w:cs="Times New Roman"/>
                <w:sz w:val="20"/>
              </w:rPr>
              <w:t>ние участника обсужде</w:t>
            </w:r>
            <w:r w:rsidR="0010529B" w:rsidRPr="00E1726A">
              <w:rPr>
                <w:rFonts w:ascii="Times New Roman" w:hAnsi="Times New Roman" w:cs="Times New Roman"/>
                <w:sz w:val="20"/>
              </w:rPr>
              <w:t>-</w:t>
            </w:r>
            <w:r w:rsidRPr="00E1726A">
              <w:rPr>
                <w:rFonts w:ascii="Times New Roman" w:hAnsi="Times New Roman" w:cs="Times New Roman"/>
                <w:sz w:val="20"/>
              </w:rPr>
              <w:t>ния</w:t>
            </w:r>
          </w:p>
        </w:tc>
        <w:tc>
          <w:tcPr>
            <w:tcW w:w="1134" w:type="dxa"/>
          </w:tcPr>
          <w:p w:rsidR="003555CD" w:rsidRPr="00E1726A" w:rsidRDefault="003555CD">
            <w:pPr>
              <w:pStyle w:val="ConsPlusNormal"/>
              <w:jc w:val="center"/>
              <w:rPr>
                <w:rFonts w:ascii="Times New Roman" w:hAnsi="Times New Roman" w:cs="Times New Roman"/>
                <w:sz w:val="20"/>
              </w:rPr>
            </w:pPr>
            <w:r w:rsidRPr="00E1726A">
              <w:rPr>
                <w:rFonts w:ascii="Times New Roman" w:hAnsi="Times New Roman" w:cs="Times New Roman"/>
                <w:sz w:val="20"/>
              </w:rPr>
              <w:t>Способ представ</w:t>
            </w:r>
            <w:r w:rsidR="0010529B" w:rsidRPr="00E1726A">
              <w:rPr>
                <w:rFonts w:ascii="Times New Roman" w:hAnsi="Times New Roman" w:cs="Times New Roman"/>
                <w:sz w:val="20"/>
              </w:rPr>
              <w:t>-</w:t>
            </w:r>
            <w:r w:rsidRPr="00E1726A">
              <w:rPr>
                <w:rFonts w:ascii="Times New Roman" w:hAnsi="Times New Roman" w:cs="Times New Roman"/>
                <w:sz w:val="20"/>
              </w:rPr>
              <w:t>ления предло</w:t>
            </w:r>
            <w:r w:rsidR="0010529B" w:rsidRPr="00E1726A">
              <w:rPr>
                <w:rFonts w:ascii="Times New Roman" w:hAnsi="Times New Roman" w:cs="Times New Roman"/>
                <w:sz w:val="20"/>
              </w:rPr>
              <w:t>-</w:t>
            </w:r>
            <w:r w:rsidRPr="00E1726A">
              <w:rPr>
                <w:rFonts w:ascii="Times New Roman" w:hAnsi="Times New Roman" w:cs="Times New Roman"/>
                <w:sz w:val="20"/>
              </w:rPr>
              <w:t>жения</w:t>
            </w:r>
          </w:p>
        </w:tc>
        <w:tc>
          <w:tcPr>
            <w:tcW w:w="1134" w:type="dxa"/>
          </w:tcPr>
          <w:p w:rsidR="003555CD" w:rsidRPr="00E1726A" w:rsidRDefault="003555CD">
            <w:pPr>
              <w:pStyle w:val="ConsPlusNormal"/>
              <w:jc w:val="center"/>
              <w:rPr>
                <w:rFonts w:ascii="Times New Roman" w:hAnsi="Times New Roman" w:cs="Times New Roman"/>
                <w:sz w:val="20"/>
              </w:rPr>
            </w:pPr>
            <w:r w:rsidRPr="00E1726A">
              <w:rPr>
                <w:rFonts w:ascii="Times New Roman" w:hAnsi="Times New Roman" w:cs="Times New Roman"/>
                <w:sz w:val="20"/>
              </w:rPr>
              <w:t>Дата поступ</w:t>
            </w:r>
            <w:r w:rsidR="0010529B" w:rsidRPr="00E1726A">
              <w:rPr>
                <w:rFonts w:ascii="Times New Roman" w:hAnsi="Times New Roman" w:cs="Times New Roman"/>
                <w:sz w:val="20"/>
              </w:rPr>
              <w:t>-</w:t>
            </w:r>
            <w:r w:rsidRPr="00E1726A">
              <w:rPr>
                <w:rFonts w:ascii="Times New Roman" w:hAnsi="Times New Roman" w:cs="Times New Roman"/>
                <w:sz w:val="20"/>
              </w:rPr>
              <w:t>ления предло</w:t>
            </w:r>
            <w:r w:rsidR="0010529B" w:rsidRPr="00E1726A">
              <w:rPr>
                <w:rFonts w:ascii="Times New Roman" w:hAnsi="Times New Roman" w:cs="Times New Roman"/>
                <w:sz w:val="20"/>
              </w:rPr>
              <w:t>-</w:t>
            </w:r>
            <w:r w:rsidRPr="00E1726A">
              <w:rPr>
                <w:rFonts w:ascii="Times New Roman" w:hAnsi="Times New Roman" w:cs="Times New Roman"/>
                <w:sz w:val="20"/>
              </w:rPr>
              <w:t>жения</w:t>
            </w:r>
          </w:p>
        </w:tc>
        <w:tc>
          <w:tcPr>
            <w:tcW w:w="1701" w:type="dxa"/>
          </w:tcPr>
          <w:p w:rsidR="003555CD" w:rsidRPr="00E1726A" w:rsidRDefault="003555CD">
            <w:pPr>
              <w:pStyle w:val="ConsPlusNormal"/>
              <w:jc w:val="center"/>
              <w:rPr>
                <w:rFonts w:ascii="Times New Roman" w:hAnsi="Times New Roman" w:cs="Times New Roman"/>
                <w:sz w:val="20"/>
              </w:rPr>
            </w:pPr>
            <w:r w:rsidRPr="00E1726A">
              <w:rPr>
                <w:rFonts w:ascii="Times New Roman" w:hAnsi="Times New Roman" w:cs="Times New Roman"/>
                <w:sz w:val="20"/>
              </w:rPr>
              <w:t>Результат рассмотрения предложения разработчиком (концепции) проекта нормативного правового акта</w:t>
            </w:r>
          </w:p>
        </w:tc>
        <w:tc>
          <w:tcPr>
            <w:tcW w:w="2154" w:type="dxa"/>
          </w:tcPr>
          <w:p w:rsidR="003555CD" w:rsidRPr="00E1726A" w:rsidRDefault="003555CD">
            <w:pPr>
              <w:pStyle w:val="ConsPlusNormal"/>
              <w:jc w:val="center"/>
              <w:rPr>
                <w:rFonts w:ascii="Times New Roman" w:hAnsi="Times New Roman" w:cs="Times New Roman"/>
                <w:sz w:val="20"/>
              </w:rPr>
            </w:pPr>
            <w:r w:rsidRPr="00E1726A">
              <w:rPr>
                <w:rFonts w:ascii="Times New Roman" w:hAnsi="Times New Roman" w:cs="Times New Roman"/>
                <w:sz w:val="20"/>
              </w:rPr>
              <w:t>Комментарий разработчика (концепции) проекта нормативного правового акта (причины полного или частичного отклонения предложения)</w:t>
            </w:r>
          </w:p>
        </w:tc>
      </w:tr>
      <w:tr w:rsidR="003555CD" w:rsidRPr="00E46DDE" w:rsidTr="00E1726A">
        <w:tc>
          <w:tcPr>
            <w:tcW w:w="567" w:type="dxa"/>
          </w:tcPr>
          <w:p w:rsidR="003555CD" w:rsidRPr="00E46DDE" w:rsidRDefault="003555CD">
            <w:pPr>
              <w:pStyle w:val="ConsPlusNormal"/>
              <w:jc w:val="center"/>
              <w:rPr>
                <w:rFonts w:ascii="Times New Roman" w:hAnsi="Times New Roman" w:cs="Times New Roman"/>
              </w:rPr>
            </w:pPr>
            <w:r w:rsidRPr="00E46DDE">
              <w:rPr>
                <w:rFonts w:ascii="Times New Roman" w:hAnsi="Times New Roman" w:cs="Times New Roman"/>
              </w:rPr>
              <w:t>1</w:t>
            </w:r>
          </w:p>
        </w:tc>
        <w:tc>
          <w:tcPr>
            <w:tcW w:w="993" w:type="dxa"/>
          </w:tcPr>
          <w:p w:rsidR="003555CD" w:rsidRPr="00E46DDE" w:rsidRDefault="003555CD">
            <w:pPr>
              <w:pStyle w:val="ConsPlusNormal"/>
              <w:jc w:val="center"/>
              <w:rPr>
                <w:rFonts w:ascii="Times New Roman" w:hAnsi="Times New Roman" w:cs="Times New Roman"/>
              </w:rPr>
            </w:pPr>
            <w:r w:rsidRPr="00E46DDE">
              <w:rPr>
                <w:rFonts w:ascii="Times New Roman" w:hAnsi="Times New Roman" w:cs="Times New Roman"/>
              </w:rPr>
              <w:t>2</w:t>
            </w:r>
          </w:p>
        </w:tc>
        <w:tc>
          <w:tcPr>
            <w:tcW w:w="907" w:type="dxa"/>
          </w:tcPr>
          <w:p w:rsidR="003555CD" w:rsidRPr="00E46DDE" w:rsidRDefault="003555CD">
            <w:pPr>
              <w:pStyle w:val="ConsPlusNormal"/>
              <w:jc w:val="center"/>
              <w:rPr>
                <w:rFonts w:ascii="Times New Roman" w:hAnsi="Times New Roman" w:cs="Times New Roman"/>
              </w:rPr>
            </w:pPr>
            <w:r w:rsidRPr="00E46DDE">
              <w:rPr>
                <w:rFonts w:ascii="Times New Roman" w:hAnsi="Times New Roman" w:cs="Times New Roman"/>
              </w:rPr>
              <w:t>3</w:t>
            </w:r>
          </w:p>
        </w:tc>
        <w:tc>
          <w:tcPr>
            <w:tcW w:w="1077" w:type="dxa"/>
          </w:tcPr>
          <w:p w:rsidR="003555CD" w:rsidRPr="00E46DDE" w:rsidRDefault="003555CD">
            <w:pPr>
              <w:pStyle w:val="ConsPlusNormal"/>
              <w:jc w:val="center"/>
              <w:rPr>
                <w:rFonts w:ascii="Times New Roman" w:hAnsi="Times New Roman" w:cs="Times New Roman"/>
              </w:rPr>
            </w:pPr>
            <w:r w:rsidRPr="00E46DDE">
              <w:rPr>
                <w:rFonts w:ascii="Times New Roman" w:hAnsi="Times New Roman" w:cs="Times New Roman"/>
              </w:rPr>
              <w:t>4</w:t>
            </w:r>
          </w:p>
        </w:tc>
        <w:tc>
          <w:tcPr>
            <w:tcW w:w="1134" w:type="dxa"/>
          </w:tcPr>
          <w:p w:rsidR="003555CD" w:rsidRPr="00E46DDE" w:rsidRDefault="003555CD">
            <w:pPr>
              <w:pStyle w:val="ConsPlusNormal"/>
              <w:jc w:val="center"/>
              <w:rPr>
                <w:rFonts w:ascii="Times New Roman" w:hAnsi="Times New Roman" w:cs="Times New Roman"/>
              </w:rPr>
            </w:pPr>
            <w:r w:rsidRPr="00E46DDE">
              <w:rPr>
                <w:rFonts w:ascii="Times New Roman" w:hAnsi="Times New Roman" w:cs="Times New Roman"/>
              </w:rPr>
              <w:t>5</w:t>
            </w:r>
          </w:p>
        </w:tc>
        <w:tc>
          <w:tcPr>
            <w:tcW w:w="1134" w:type="dxa"/>
          </w:tcPr>
          <w:p w:rsidR="003555CD" w:rsidRPr="00E46DDE" w:rsidRDefault="003555CD">
            <w:pPr>
              <w:pStyle w:val="ConsPlusNormal"/>
              <w:jc w:val="center"/>
              <w:rPr>
                <w:rFonts w:ascii="Times New Roman" w:hAnsi="Times New Roman" w:cs="Times New Roman"/>
              </w:rPr>
            </w:pPr>
            <w:r w:rsidRPr="00E46DDE">
              <w:rPr>
                <w:rFonts w:ascii="Times New Roman" w:hAnsi="Times New Roman" w:cs="Times New Roman"/>
              </w:rPr>
              <w:t>6</w:t>
            </w:r>
          </w:p>
        </w:tc>
        <w:tc>
          <w:tcPr>
            <w:tcW w:w="1701" w:type="dxa"/>
          </w:tcPr>
          <w:p w:rsidR="003555CD" w:rsidRPr="00E46DDE" w:rsidRDefault="003555CD">
            <w:pPr>
              <w:pStyle w:val="ConsPlusNormal"/>
              <w:jc w:val="center"/>
              <w:rPr>
                <w:rFonts w:ascii="Times New Roman" w:hAnsi="Times New Roman" w:cs="Times New Roman"/>
              </w:rPr>
            </w:pPr>
            <w:r w:rsidRPr="00E46DDE">
              <w:rPr>
                <w:rFonts w:ascii="Times New Roman" w:hAnsi="Times New Roman" w:cs="Times New Roman"/>
              </w:rPr>
              <w:t>7</w:t>
            </w:r>
          </w:p>
        </w:tc>
        <w:tc>
          <w:tcPr>
            <w:tcW w:w="2154" w:type="dxa"/>
          </w:tcPr>
          <w:p w:rsidR="003555CD" w:rsidRPr="00E46DDE" w:rsidRDefault="003555CD">
            <w:pPr>
              <w:pStyle w:val="ConsPlusNormal"/>
              <w:jc w:val="center"/>
              <w:rPr>
                <w:rFonts w:ascii="Times New Roman" w:hAnsi="Times New Roman" w:cs="Times New Roman"/>
              </w:rPr>
            </w:pPr>
            <w:r w:rsidRPr="00E46DDE">
              <w:rPr>
                <w:rFonts w:ascii="Times New Roman" w:hAnsi="Times New Roman" w:cs="Times New Roman"/>
              </w:rPr>
              <w:t>8</w:t>
            </w:r>
          </w:p>
        </w:tc>
      </w:tr>
      <w:tr w:rsidR="003555CD" w:rsidRPr="00E46DDE" w:rsidTr="00E1726A">
        <w:tc>
          <w:tcPr>
            <w:tcW w:w="567" w:type="dxa"/>
          </w:tcPr>
          <w:p w:rsidR="003555CD" w:rsidRPr="00E46DDE" w:rsidRDefault="003555CD">
            <w:pPr>
              <w:pStyle w:val="ConsPlusNormal"/>
              <w:rPr>
                <w:rFonts w:ascii="Times New Roman" w:hAnsi="Times New Roman" w:cs="Times New Roman"/>
              </w:rPr>
            </w:pPr>
          </w:p>
        </w:tc>
        <w:tc>
          <w:tcPr>
            <w:tcW w:w="993" w:type="dxa"/>
          </w:tcPr>
          <w:p w:rsidR="003555CD" w:rsidRPr="00E46DDE" w:rsidRDefault="003555CD">
            <w:pPr>
              <w:pStyle w:val="ConsPlusNormal"/>
              <w:rPr>
                <w:rFonts w:ascii="Times New Roman" w:hAnsi="Times New Roman" w:cs="Times New Roman"/>
              </w:rPr>
            </w:pPr>
          </w:p>
        </w:tc>
        <w:tc>
          <w:tcPr>
            <w:tcW w:w="907" w:type="dxa"/>
          </w:tcPr>
          <w:p w:rsidR="003555CD" w:rsidRPr="00E46DDE" w:rsidRDefault="003555CD">
            <w:pPr>
              <w:pStyle w:val="ConsPlusNormal"/>
              <w:rPr>
                <w:rFonts w:ascii="Times New Roman" w:hAnsi="Times New Roman" w:cs="Times New Roman"/>
              </w:rPr>
            </w:pPr>
          </w:p>
        </w:tc>
        <w:tc>
          <w:tcPr>
            <w:tcW w:w="1077" w:type="dxa"/>
          </w:tcPr>
          <w:p w:rsidR="003555CD" w:rsidRPr="00E46DDE" w:rsidRDefault="003555CD">
            <w:pPr>
              <w:pStyle w:val="ConsPlusNormal"/>
              <w:rPr>
                <w:rFonts w:ascii="Times New Roman" w:hAnsi="Times New Roman" w:cs="Times New Roman"/>
              </w:rPr>
            </w:pPr>
          </w:p>
        </w:tc>
        <w:tc>
          <w:tcPr>
            <w:tcW w:w="1134" w:type="dxa"/>
          </w:tcPr>
          <w:p w:rsidR="003555CD" w:rsidRPr="00E46DDE" w:rsidRDefault="003555CD">
            <w:pPr>
              <w:pStyle w:val="ConsPlusNormal"/>
              <w:rPr>
                <w:rFonts w:ascii="Times New Roman" w:hAnsi="Times New Roman" w:cs="Times New Roman"/>
              </w:rPr>
            </w:pPr>
          </w:p>
        </w:tc>
        <w:tc>
          <w:tcPr>
            <w:tcW w:w="1134" w:type="dxa"/>
          </w:tcPr>
          <w:p w:rsidR="003555CD" w:rsidRPr="00E46DDE" w:rsidRDefault="003555CD">
            <w:pPr>
              <w:pStyle w:val="ConsPlusNormal"/>
              <w:rPr>
                <w:rFonts w:ascii="Times New Roman" w:hAnsi="Times New Roman" w:cs="Times New Roman"/>
              </w:rPr>
            </w:pPr>
          </w:p>
        </w:tc>
        <w:tc>
          <w:tcPr>
            <w:tcW w:w="1701" w:type="dxa"/>
          </w:tcPr>
          <w:p w:rsidR="003555CD" w:rsidRPr="00E46DDE" w:rsidRDefault="003555CD">
            <w:pPr>
              <w:pStyle w:val="ConsPlusNormal"/>
              <w:rPr>
                <w:rFonts w:ascii="Times New Roman" w:hAnsi="Times New Roman" w:cs="Times New Roman"/>
              </w:rPr>
            </w:pPr>
          </w:p>
        </w:tc>
        <w:tc>
          <w:tcPr>
            <w:tcW w:w="2154" w:type="dxa"/>
          </w:tcPr>
          <w:p w:rsidR="003555CD" w:rsidRPr="00E46DDE" w:rsidRDefault="003555CD">
            <w:pPr>
              <w:pStyle w:val="ConsPlusNormal"/>
              <w:rPr>
                <w:rFonts w:ascii="Times New Roman" w:hAnsi="Times New Roman" w:cs="Times New Roman"/>
              </w:rPr>
            </w:pPr>
          </w:p>
        </w:tc>
      </w:tr>
    </w:tbl>
    <w:p w:rsidR="003555CD" w:rsidRPr="00E46DDE" w:rsidRDefault="003555CD">
      <w:pPr>
        <w:pStyle w:val="ConsPlusNormal"/>
        <w:ind w:firstLine="540"/>
        <w:jc w:val="both"/>
        <w:rPr>
          <w:rFonts w:ascii="Times New Roman" w:hAnsi="Times New Roman" w:cs="Times New Roman"/>
        </w:rPr>
      </w:pPr>
    </w:p>
    <w:p w:rsidR="003555CD" w:rsidRPr="00E46DDE" w:rsidRDefault="003555CD">
      <w:pPr>
        <w:pStyle w:val="ConsPlusNonformat"/>
        <w:jc w:val="both"/>
        <w:rPr>
          <w:rFonts w:ascii="Times New Roman" w:hAnsi="Times New Roman" w:cs="Times New Roman"/>
          <w:sz w:val="24"/>
          <w:szCs w:val="24"/>
        </w:rPr>
      </w:pPr>
      <w:r w:rsidRPr="00E46DDE">
        <w:rPr>
          <w:rFonts w:ascii="Times New Roman" w:hAnsi="Times New Roman" w:cs="Times New Roman"/>
          <w:sz w:val="24"/>
          <w:szCs w:val="24"/>
        </w:rPr>
        <w:t>Наименование должности руководителя</w:t>
      </w:r>
    </w:p>
    <w:p w:rsidR="003555CD" w:rsidRPr="00E46DDE" w:rsidRDefault="003555CD">
      <w:pPr>
        <w:pStyle w:val="ConsPlusNonformat"/>
        <w:jc w:val="both"/>
        <w:rPr>
          <w:rFonts w:ascii="Times New Roman" w:hAnsi="Times New Roman" w:cs="Times New Roman"/>
          <w:sz w:val="24"/>
          <w:szCs w:val="24"/>
        </w:rPr>
      </w:pPr>
      <w:r w:rsidRPr="00E46DDE">
        <w:rPr>
          <w:rFonts w:ascii="Times New Roman" w:hAnsi="Times New Roman" w:cs="Times New Roman"/>
          <w:sz w:val="24"/>
          <w:szCs w:val="24"/>
        </w:rPr>
        <w:t>органа-разработчика</w:t>
      </w:r>
    </w:p>
    <w:p w:rsidR="003555CD" w:rsidRPr="00E46DDE" w:rsidRDefault="003555CD">
      <w:pPr>
        <w:pStyle w:val="ConsPlusNonformat"/>
        <w:jc w:val="both"/>
        <w:rPr>
          <w:rFonts w:ascii="Times New Roman" w:hAnsi="Times New Roman" w:cs="Times New Roman"/>
          <w:sz w:val="24"/>
          <w:szCs w:val="24"/>
        </w:rPr>
      </w:pPr>
    </w:p>
    <w:p w:rsidR="003555CD" w:rsidRPr="00E46DDE" w:rsidRDefault="003555CD">
      <w:pPr>
        <w:pStyle w:val="ConsPlusNonformat"/>
        <w:jc w:val="both"/>
        <w:rPr>
          <w:rFonts w:ascii="Times New Roman" w:hAnsi="Times New Roman" w:cs="Times New Roman"/>
          <w:sz w:val="24"/>
          <w:szCs w:val="24"/>
        </w:rPr>
      </w:pPr>
      <w:r w:rsidRPr="00E46DDE">
        <w:rPr>
          <w:rFonts w:ascii="Times New Roman" w:hAnsi="Times New Roman" w:cs="Times New Roman"/>
          <w:sz w:val="24"/>
          <w:szCs w:val="24"/>
        </w:rPr>
        <w:t>_________________________</w:t>
      </w:r>
      <w:r w:rsidR="002D5057" w:rsidRPr="00E46DDE">
        <w:rPr>
          <w:rFonts w:ascii="Times New Roman" w:hAnsi="Times New Roman" w:cs="Times New Roman"/>
          <w:sz w:val="24"/>
          <w:szCs w:val="24"/>
        </w:rPr>
        <w:t xml:space="preserve"> </w:t>
      </w:r>
      <w:r w:rsidRPr="00E46DDE">
        <w:rPr>
          <w:rFonts w:ascii="Times New Roman" w:hAnsi="Times New Roman" w:cs="Times New Roman"/>
          <w:sz w:val="24"/>
          <w:szCs w:val="24"/>
        </w:rPr>
        <w:t>________________</w:t>
      </w:r>
      <w:r w:rsidR="002D5057" w:rsidRPr="00E46DDE">
        <w:rPr>
          <w:rFonts w:ascii="Times New Roman" w:hAnsi="Times New Roman" w:cs="Times New Roman"/>
          <w:sz w:val="24"/>
          <w:szCs w:val="24"/>
        </w:rPr>
        <w:t xml:space="preserve"> </w:t>
      </w:r>
      <w:r w:rsidRPr="00E46DDE">
        <w:rPr>
          <w:rFonts w:ascii="Times New Roman" w:hAnsi="Times New Roman" w:cs="Times New Roman"/>
          <w:sz w:val="24"/>
          <w:szCs w:val="24"/>
        </w:rPr>
        <w:t>______________________</w:t>
      </w:r>
    </w:p>
    <w:p w:rsidR="003555CD" w:rsidRPr="0010529B" w:rsidRDefault="0010529B">
      <w:pPr>
        <w:pStyle w:val="ConsPlusNonformat"/>
        <w:jc w:val="both"/>
        <w:rPr>
          <w:rFonts w:ascii="Times New Roman" w:hAnsi="Times New Roman" w:cs="Times New Roman"/>
        </w:rPr>
      </w:pPr>
      <w:r>
        <w:rPr>
          <w:rFonts w:ascii="Times New Roman" w:hAnsi="Times New Roman" w:cs="Times New Roman"/>
        </w:rPr>
        <w:t xml:space="preserve">               </w:t>
      </w:r>
      <w:r w:rsidR="002D5057" w:rsidRPr="0010529B">
        <w:rPr>
          <w:rFonts w:ascii="Times New Roman" w:hAnsi="Times New Roman" w:cs="Times New Roman"/>
        </w:rPr>
        <w:t xml:space="preserve"> </w:t>
      </w:r>
      <w:r w:rsidR="003555CD" w:rsidRPr="0010529B">
        <w:rPr>
          <w:rFonts w:ascii="Times New Roman" w:hAnsi="Times New Roman" w:cs="Times New Roman"/>
        </w:rPr>
        <w:t>(дата)</w:t>
      </w:r>
      <w:r w:rsidRPr="0010529B">
        <w:rPr>
          <w:rFonts w:ascii="Times New Roman" w:hAnsi="Times New Roman" w:cs="Times New Roman"/>
        </w:rPr>
        <w:t xml:space="preserve">                                    </w:t>
      </w:r>
      <w:r w:rsidR="002D5057" w:rsidRPr="0010529B">
        <w:rPr>
          <w:rFonts w:ascii="Times New Roman" w:hAnsi="Times New Roman" w:cs="Times New Roman"/>
        </w:rPr>
        <w:t xml:space="preserve"> </w:t>
      </w:r>
      <w:r w:rsidR="003555CD" w:rsidRPr="0010529B">
        <w:rPr>
          <w:rFonts w:ascii="Times New Roman" w:hAnsi="Times New Roman" w:cs="Times New Roman"/>
        </w:rPr>
        <w:t>(подпись)</w:t>
      </w:r>
      <w:r w:rsidRPr="0010529B">
        <w:rPr>
          <w:rFonts w:ascii="Times New Roman" w:hAnsi="Times New Roman" w:cs="Times New Roman"/>
        </w:rPr>
        <w:t xml:space="preserve">                  </w:t>
      </w:r>
      <w:r w:rsidR="002D5057" w:rsidRPr="0010529B">
        <w:rPr>
          <w:rFonts w:ascii="Times New Roman" w:hAnsi="Times New Roman" w:cs="Times New Roman"/>
        </w:rPr>
        <w:t xml:space="preserve"> </w:t>
      </w:r>
      <w:r w:rsidR="003555CD" w:rsidRPr="0010529B">
        <w:rPr>
          <w:rFonts w:ascii="Times New Roman" w:hAnsi="Times New Roman" w:cs="Times New Roman"/>
        </w:rPr>
        <w:t>(инициалы, фамилия)</w:t>
      </w:r>
    </w:p>
    <w:p w:rsidR="003555CD" w:rsidRDefault="003555CD">
      <w:pPr>
        <w:sectPr w:rsidR="003555CD" w:rsidSect="00812757">
          <w:pgSz w:w="11905" w:h="16838"/>
          <w:pgMar w:top="1134" w:right="850" w:bottom="1134" w:left="1701" w:header="426" w:footer="0" w:gutter="0"/>
          <w:cols w:space="720"/>
          <w:docGrid w:linePitch="326"/>
        </w:sectPr>
      </w:pPr>
    </w:p>
    <w:p w:rsidR="003555CD" w:rsidRPr="00735673" w:rsidRDefault="003555CD" w:rsidP="0090068E">
      <w:pPr>
        <w:pStyle w:val="ConsPlusNormal"/>
        <w:ind w:left="5670"/>
        <w:jc w:val="both"/>
        <w:rPr>
          <w:rFonts w:ascii="Times New Roman" w:hAnsi="Times New Roman" w:cs="Times New Roman"/>
          <w:sz w:val="24"/>
          <w:szCs w:val="24"/>
        </w:rPr>
      </w:pPr>
      <w:r w:rsidRPr="00735673">
        <w:rPr>
          <w:rFonts w:ascii="Times New Roman" w:hAnsi="Times New Roman" w:cs="Times New Roman"/>
          <w:sz w:val="24"/>
          <w:szCs w:val="24"/>
        </w:rPr>
        <w:lastRenderedPageBreak/>
        <w:t xml:space="preserve">Приложение </w:t>
      </w:r>
      <w:r w:rsidR="0090068E">
        <w:rPr>
          <w:rFonts w:ascii="Times New Roman" w:hAnsi="Times New Roman" w:cs="Times New Roman"/>
          <w:sz w:val="24"/>
          <w:szCs w:val="24"/>
        </w:rPr>
        <w:t>№</w:t>
      </w:r>
      <w:r w:rsidRPr="00735673">
        <w:rPr>
          <w:rFonts w:ascii="Times New Roman" w:hAnsi="Times New Roman" w:cs="Times New Roman"/>
          <w:sz w:val="24"/>
          <w:szCs w:val="24"/>
        </w:rPr>
        <w:t xml:space="preserve"> 4</w:t>
      </w:r>
    </w:p>
    <w:p w:rsidR="0090068E" w:rsidRDefault="0090068E" w:rsidP="0090068E">
      <w:pPr>
        <w:pStyle w:val="ConsPlusNormal"/>
        <w:ind w:left="5670"/>
        <w:jc w:val="both"/>
        <w:rPr>
          <w:rFonts w:ascii="Times New Roman" w:hAnsi="Times New Roman" w:cs="Times New Roman"/>
          <w:sz w:val="24"/>
          <w:szCs w:val="24"/>
        </w:rPr>
      </w:pPr>
      <w:r>
        <w:rPr>
          <w:rFonts w:ascii="Times New Roman" w:hAnsi="Times New Roman" w:cs="Times New Roman"/>
          <w:sz w:val="24"/>
          <w:szCs w:val="24"/>
        </w:rPr>
        <w:t xml:space="preserve">к </w:t>
      </w:r>
      <w:r w:rsidRPr="00EA6068">
        <w:rPr>
          <w:rFonts w:ascii="Times New Roman" w:hAnsi="Times New Roman" w:cs="Times New Roman"/>
          <w:sz w:val="24"/>
          <w:szCs w:val="24"/>
        </w:rPr>
        <w:t>Порядк</w:t>
      </w:r>
      <w:r>
        <w:rPr>
          <w:rFonts w:ascii="Times New Roman" w:hAnsi="Times New Roman" w:cs="Times New Roman"/>
          <w:sz w:val="24"/>
          <w:szCs w:val="24"/>
        </w:rPr>
        <w:t>у</w:t>
      </w:r>
      <w:r w:rsidRPr="00EA6068">
        <w:rPr>
          <w:rFonts w:ascii="Times New Roman" w:hAnsi="Times New Roman" w:cs="Times New Roman"/>
          <w:sz w:val="24"/>
          <w:szCs w:val="24"/>
        </w:rPr>
        <w:t xml:space="preserve"> проведения оценки регулирующего воздействия проектов нормативных правовых актов и экспертизы нормативных правовых актов, затрагивающих вопросы осуществления предпринимательской и инвестиционной деятельности</w:t>
      </w:r>
    </w:p>
    <w:p w:rsidR="003555CD" w:rsidRDefault="003555CD">
      <w:pPr>
        <w:pStyle w:val="ConsPlusNormal"/>
        <w:ind w:firstLine="540"/>
        <w:jc w:val="both"/>
      </w:pPr>
    </w:p>
    <w:p w:rsidR="005108F3" w:rsidRDefault="005108F3">
      <w:pPr>
        <w:pStyle w:val="ConsPlusNormal"/>
        <w:ind w:firstLine="540"/>
        <w:jc w:val="both"/>
      </w:pPr>
    </w:p>
    <w:p w:rsidR="003555CD" w:rsidRPr="00807CF0" w:rsidRDefault="00807CF0">
      <w:pPr>
        <w:pStyle w:val="ConsPlusNormal"/>
        <w:jc w:val="center"/>
        <w:rPr>
          <w:rFonts w:ascii="Times New Roman" w:hAnsi="Times New Roman" w:cs="Times New Roman"/>
          <w:sz w:val="24"/>
          <w:szCs w:val="24"/>
        </w:rPr>
      </w:pPr>
      <w:bookmarkStart w:id="11" w:name="P373"/>
      <w:bookmarkEnd w:id="11"/>
      <w:r w:rsidRPr="00807CF0">
        <w:rPr>
          <w:rFonts w:ascii="Times New Roman" w:hAnsi="Times New Roman" w:cs="Times New Roman"/>
          <w:sz w:val="24"/>
          <w:szCs w:val="24"/>
        </w:rPr>
        <w:t>Форма сводного отчета</w:t>
      </w:r>
    </w:p>
    <w:p w:rsidR="003555CD" w:rsidRPr="00807CF0" w:rsidRDefault="003555CD">
      <w:pPr>
        <w:pStyle w:val="ConsPlusNormal"/>
        <w:ind w:firstLine="540"/>
        <w:jc w:val="both"/>
        <w:rPr>
          <w:rFonts w:ascii="Times New Roman" w:hAnsi="Times New Roman" w:cs="Times New Roman"/>
          <w:sz w:val="24"/>
          <w:szCs w:val="24"/>
        </w:rPr>
      </w:pPr>
    </w:p>
    <w:p w:rsidR="003555CD" w:rsidRPr="00807CF0" w:rsidRDefault="00F40CAD" w:rsidP="00D27EE0">
      <w:pPr>
        <w:pStyle w:val="ConsPlusNonformat"/>
        <w:jc w:val="center"/>
        <w:rPr>
          <w:rFonts w:ascii="Times New Roman" w:hAnsi="Times New Roman" w:cs="Times New Roman"/>
          <w:sz w:val="24"/>
          <w:szCs w:val="24"/>
        </w:rPr>
      </w:pPr>
      <w:r w:rsidRPr="00807CF0">
        <w:rPr>
          <w:rFonts w:ascii="Times New Roman" w:hAnsi="Times New Roman" w:cs="Times New Roman"/>
          <w:sz w:val="24"/>
          <w:szCs w:val="24"/>
        </w:rPr>
        <w:t>Сводный отчет</w:t>
      </w:r>
    </w:p>
    <w:p w:rsidR="003555CD" w:rsidRPr="00D27EE0" w:rsidRDefault="003555CD" w:rsidP="00D27EE0">
      <w:pPr>
        <w:pStyle w:val="ConsPlusNonformat"/>
        <w:jc w:val="center"/>
        <w:rPr>
          <w:rFonts w:ascii="Times New Roman" w:hAnsi="Times New Roman" w:cs="Times New Roman"/>
          <w:sz w:val="24"/>
          <w:szCs w:val="24"/>
        </w:rPr>
      </w:pPr>
      <w:r w:rsidRPr="00807CF0">
        <w:rPr>
          <w:rFonts w:ascii="Times New Roman" w:hAnsi="Times New Roman" w:cs="Times New Roman"/>
          <w:sz w:val="24"/>
          <w:szCs w:val="24"/>
        </w:rPr>
        <w:t>о результатах проведения публичных консультаций</w:t>
      </w:r>
    </w:p>
    <w:p w:rsidR="003555CD" w:rsidRPr="00D27EE0" w:rsidRDefault="003555CD">
      <w:pPr>
        <w:pStyle w:val="ConsPlusNonformat"/>
        <w:jc w:val="both"/>
        <w:rPr>
          <w:rFonts w:ascii="Times New Roman" w:hAnsi="Times New Roman" w:cs="Times New Roman"/>
          <w:sz w:val="24"/>
          <w:szCs w:val="24"/>
        </w:rPr>
      </w:pPr>
    </w:p>
    <w:p w:rsidR="003555CD" w:rsidRPr="00D27EE0" w:rsidRDefault="003555CD" w:rsidP="00FC07E8">
      <w:pPr>
        <w:pStyle w:val="ConsPlusNonformat"/>
        <w:ind w:firstLine="708"/>
        <w:jc w:val="both"/>
        <w:rPr>
          <w:rFonts w:ascii="Times New Roman" w:hAnsi="Times New Roman" w:cs="Times New Roman"/>
          <w:sz w:val="24"/>
          <w:szCs w:val="24"/>
        </w:rPr>
      </w:pPr>
      <w:bookmarkStart w:id="12" w:name="P379"/>
      <w:bookmarkEnd w:id="12"/>
      <w:r w:rsidRPr="00D27EE0">
        <w:rPr>
          <w:rFonts w:ascii="Times New Roman" w:hAnsi="Times New Roman" w:cs="Times New Roman"/>
          <w:sz w:val="24"/>
          <w:szCs w:val="24"/>
        </w:rPr>
        <w:t>1. Общая информация:</w:t>
      </w:r>
    </w:p>
    <w:p w:rsidR="003555CD" w:rsidRPr="00D27EE0" w:rsidRDefault="003555CD" w:rsidP="00FC07E8">
      <w:pPr>
        <w:pStyle w:val="ConsPlusNonformat"/>
        <w:ind w:firstLine="708"/>
        <w:jc w:val="both"/>
        <w:rPr>
          <w:rFonts w:ascii="Times New Roman" w:hAnsi="Times New Roman" w:cs="Times New Roman"/>
          <w:sz w:val="24"/>
          <w:szCs w:val="24"/>
        </w:rPr>
      </w:pPr>
      <w:r w:rsidRPr="00D27EE0">
        <w:rPr>
          <w:rFonts w:ascii="Times New Roman" w:hAnsi="Times New Roman" w:cs="Times New Roman"/>
          <w:sz w:val="24"/>
          <w:szCs w:val="24"/>
        </w:rPr>
        <w:t xml:space="preserve">1.1. </w:t>
      </w:r>
      <w:r w:rsidRPr="00FC07E8">
        <w:rPr>
          <w:rFonts w:ascii="Times New Roman" w:hAnsi="Times New Roman" w:cs="Times New Roman"/>
          <w:sz w:val="24"/>
          <w:szCs w:val="24"/>
        </w:rPr>
        <w:t>Орган-разработчик</w:t>
      </w:r>
      <w:r w:rsidR="00FC07E8" w:rsidRPr="00FC07E8">
        <w:rPr>
          <w:rFonts w:ascii="Times New Roman" w:hAnsi="Times New Roman" w:cs="Times New Roman"/>
          <w:sz w:val="24"/>
          <w:szCs w:val="24"/>
        </w:rPr>
        <w:t xml:space="preserve"> (полное и краткое наименования):</w:t>
      </w:r>
      <w:r w:rsidRPr="00FC07E8">
        <w:rPr>
          <w:rFonts w:ascii="Times New Roman" w:hAnsi="Times New Roman" w:cs="Times New Roman"/>
          <w:sz w:val="24"/>
          <w:szCs w:val="24"/>
        </w:rPr>
        <w:t>___________</w:t>
      </w:r>
      <w:r w:rsidR="00807CF0" w:rsidRPr="00FC07E8">
        <w:rPr>
          <w:rFonts w:ascii="Times New Roman" w:hAnsi="Times New Roman" w:cs="Times New Roman"/>
          <w:sz w:val="24"/>
          <w:szCs w:val="24"/>
        </w:rPr>
        <w:t>_____</w:t>
      </w:r>
      <w:r w:rsidR="00FC07E8">
        <w:rPr>
          <w:rFonts w:ascii="Times New Roman" w:hAnsi="Times New Roman" w:cs="Times New Roman"/>
          <w:sz w:val="24"/>
          <w:szCs w:val="24"/>
        </w:rPr>
        <w:t>__</w:t>
      </w:r>
      <w:r w:rsidRPr="00FC07E8">
        <w:rPr>
          <w:rFonts w:ascii="Times New Roman" w:hAnsi="Times New Roman" w:cs="Times New Roman"/>
          <w:sz w:val="24"/>
          <w:szCs w:val="24"/>
        </w:rPr>
        <w:t>___</w:t>
      </w:r>
      <w:r w:rsidR="00FC07E8" w:rsidRPr="00FC07E8">
        <w:rPr>
          <w:rFonts w:ascii="Times New Roman" w:hAnsi="Times New Roman" w:cs="Times New Roman"/>
          <w:sz w:val="24"/>
          <w:szCs w:val="24"/>
        </w:rPr>
        <w:t>_</w:t>
      </w:r>
      <w:r w:rsidRPr="00FC07E8">
        <w:rPr>
          <w:rFonts w:ascii="Times New Roman" w:hAnsi="Times New Roman" w:cs="Times New Roman"/>
          <w:sz w:val="24"/>
          <w:szCs w:val="24"/>
        </w:rPr>
        <w:t>_</w:t>
      </w:r>
    </w:p>
    <w:p w:rsidR="003555CD" w:rsidRPr="00D27EE0" w:rsidRDefault="003555CD" w:rsidP="00FC07E8">
      <w:pPr>
        <w:pStyle w:val="ConsPlusNonformat"/>
        <w:ind w:firstLine="708"/>
        <w:jc w:val="both"/>
        <w:rPr>
          <w:rFonts w:ascii="Times New Roman" w:hAnsi="Times New Roman" w:cs="Times New Roman"/>
          <w:sz w:val="24"/>
          <w:szCs w:val="24"/>
        </w:rPr>
      </w:pPr>
      <w:r w:rsidRPr="00D27EE0">
        <w:rPr>
          <w:rFonts w:ascii="Times New Roman" w:hAnsi="Times New Roman" w:cs="Times New Roman"/>
          <w:sz w:val="24"/>
          <w:szCs w:val="24"/>
        </w:rPr>
        <w:t>1.2. Вид и наименование проек</w:t>
      </w:r>
      <w:r w:rsidR="00807CF0">
        <w:rPr>
          <w:rFonts w:ascii="Times New Roman" w:hAnsi="Times New Roman" w:cs="Times New Roman"/>
          <w:sz w:val="24"/>
          <w:szCs w:val="24"/>
        </w:rPr>
        <w:t>та нормативного правового акта:___________________</w:t>
      </w:r>
    </w:p>
    <w:p w:rsidR="003555CD" w:rsidRPr="00FC07E8" w:rsidRDefault="003555CD" w:rsidP="00FC07E8">
      <w:pPr>
        <w:pStyle w:val="ConsPlusNonformat"/>
        <w:ind w:firstLine="708"/>
        <w:jc w:val="both"/>
        <w:rPr>
          <w:rFonts w:ascii="Times New Roman" w:hAnsi="Times New Roman" w:cs="Times New Roman"/>
          <w:sz w:val="24"/>
          <w:szCs w:val="24"/>
        </w:rPr>
      </w:pPr>
      <w:r w:rsidRPr="00D27EE0">
        <w:rPr>
          <w:rFonts w:ascii="Times New Roman" w:hAnsi="Times New Roman" w:cs="Times New Roman"/>
          <w:sz w:val="24"/>
          <w:szCs w:val="24"/>
        </w:rPr>
        <w:t>1.3. Предполагаемая дата вступления в с</w:t>
      </w:r>
      <w:r w:rsidR="00FC07E8">
        <w:rPr>
          <w:rFonts w:ascii="Times New Roman" w:hAnsi="Times New Roman" w:cs="Times New Roman"/>
          <w:sz w:val="24"/>
          <w:szCs w:val="24"/>
        </w:rPr>
        <w:t xml:space="preserve">илу нормативного правового </w:t>
      </w:r>
      <w:r w:rsidR="00FC07E8" w:rsidRPr="00FC07E8">
        <w:rPr>
          <w:rFonts w:ascii="Times New Roman" w:hAnsi="Times New Roman" w:cs="Times New Roman"/>
          <w:sz w:val="24"/>
          <w:szCs w:val="24"/>
        </w:rPr>
        <w:t xml:space="preserve">акта (если положения вводятся в действие в разное время, это указывается в разделе </w:t>
      </w:r>
      <w:r w:rsidR="00F607D3">
        <w:rPr>
          <w:rFonts w:ascii="Times New Roman" w:hAnsi="Times New Roman" w:cs="Times New Roman"/>
          <w:sz w:val="24"/>
          <w:szCs w:val="24"/>
        </w:rPr>
        <w:t>10</w:t>
      </w:r>
      <w:r w:rsidR="00FC07E8" w:rsidRPr="00FC07E8">
        <w:rPr>
          <w:rFonts w:ascii="Times New Roman" w:hAnsi="Times New Roman" w:cs="Times New Roman"/>
          <w:sz w:val="24"/>
          <w:szCs w:val="24"/>
        </w:rPr>
        <w:t>) __________</w:t>
      </w:r>
      <w:r w:rsidR="00FC07E8">
        <w:rPr>
          <w:rFonts w:ascii="Times New Roman" w:hAnsi="Times New Roman" w:cs="Times New Roman"/>
          <w:sz w:val="24"/>
          <w:szCs w:val="24"/>
        </w:rPr>
        <w:t>___</w:t>
      </w:r>
    </w:p>
    <w:p w:rsidR="003555CD" w:rsidRPr="00D27EE0" w:rsidRDefault="00FC07E8" w:rsidP="00FC07E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1</w:t>
      </w:r>
      <w:r w:rsidR="003555CD" w:rsidRPr="00D27EE0">
        <w:rPr>
          <w:rFonts w:ascii="Times New Roman" w:hAnsi="Times New Roman" w:cs="Times New Roman"/>
          <w:sz w:val="24"/>
          <w:szCs w:val="24"/>
        </w:rPr>
        <w:t>.4.</w:t>
      </w:r>
      <w:r w:rsidR="002D5057" w:rsidRPr="00D27EE0">
        <w:rPr>
          <w:rFonts w:ascii="Times New Roman" w:hAnsi="Times New Roman" w:cs="Times New Roman"/>
          <w:sz w:val="24"/>
          <w:szCs w:val="24"/>
        </w:rPr>
        <w:t xml:space="preserve"> </w:t>
      </w:r>
      <w:r w:rsidR="003555CD" w:rsidRPr="00D27EE0">
        <w:rPr>
          <w:rFonts w:ascii="Times New Roman" w:hAnsi="Times New Roman" w:cs="Times New Roman"/>
          <w:sz w:val="24"/>
          <w:szCs w:val="24"/>
        </w:rPr>
        <w:t>Краткое</w:t>
      </w:r>
      <w:r w:rsidR="002D5057" w:rsidRPr="00D27EE0">
        <w:rPr>
          <w:rFonts w:ascii="Times New Roman" w:hAnsi="Times New Roman" w:cs="Times New Roman"/>
          <w:sz w:val="24"/>
          <w:szCs w:val="24"/>
        </w:rPr>
        <w:t xml:space="preserve"> </w:t>
      </w:r>
      <w:r w:rsidR="003555CD" w:rsidRPr="00D27EE0">
        <w:rPr>
          <w:rFonts w:ascii="Times New Roman" w:hAnsi="Times New Roman" w:cs="Times New Roman"/>
          <w:sz w:val="24"/>
          <w:szCs w:val="24"/>
        </w:rPr>
        <w:t>описание</w:t>
      </w:r>
      <w:r w:rsidR="002D5057" w:rsidRPr="00D27EE0">
        <w:rPr>
          <w:rFonts w:ascii="Times New Roman" w:hAnsi="Times New Roman" w:cs="Times New Roman"/>
          <w:sz w:val="24"/>
          <w:szCs w:val="24"/>
        </w:rPr>
        <w:t xml:space="preserve"> </w:t>
      </w:r>
      <w:r w:rsidR="003555CD" w:rsidRPr="00D27EE0">
        <w:rPr>
          <w:rFonts w:ascii="Times New Roman" w:hAnsi="Times New Roman" w:cs="Times New Roman"/>
          <w:sz w:val="24"/>
          <w:szCs w:val="24"/>
        </w:rPr>
        <w:t>проблемы,</w:t>
      </w:r>
      <w:r w:rsidR="002D5057" w:rsidRPr="00D27EE0">
        <w:rPr>
          <w:rFonts w:ascii="Times New Roman" w:hAnsi="Times New Roman" w:cs="Times New Roman"/>
          <w:sz w:val="24"/>
          <w:szCs w:val="24"/>
        </w:rPr>
        <w:t xml:space="preserve"> </w:t>
      </w:r>
      <w:r w:rsidR="003555CD" w:rsidRPr="00D27EE0">
        <w:rPr>
          <w:rFonts w:ascii="Times New Roman" w:hAnsi="Times New Roman" w:cs="Times New Roman"/>
          <w:sz w:val="24"/>
          <w:szCs w:val="24"/>
        </w:rPr>
        <w:t>на</w:t>
      </w:r>
      <w:r w:rsidR="002D5057" w:rsidRPr="00D27EE0">
        <w:rPr>
          <w:rFonts w:ascii="Times New Roman" w:hAnsi="Times New Roman" w:cs="Times New Roman"/>
          <w:sz w:val="24"/>
          <w:szCs w:val="24"/>
        </w:rPr>
        <w:t xml:space="preserve"> </w:t>
      </w:r>
      <w:r w:rsidR="003555CD" w:rsidRPr="00D27EE0">
        <w:rPr>
          <w:rFonts w:ascii="Times New Roman" w:hAnsi="Times New Roman" w:cs="Times New Roman"/>
          <w:sz w:val="24"/>
          <w:szCs w:val="24"/>
        </w:rPr>
        <w:t>решение</w:t>
      </w:r>
      <w:r w:rsidR="002D5057" w:rsidRPr="00D27EE0">
        <w:rPr>
          <w:rFonts w:ascii="Times New Roman" w:hAnsi="Times New Roman" w:cs="Times New Roman"/>
          <w:sz w:val="24"/>
          <w:szCs w:val="24"/>
        </w:rPr>
        <w:t xml:space="preserve"> </w:t>
      </w:r>
      <w:r w:rsidR="003555CD" w:rsidRPr="00D27EE0">
        <w:rPr>
          <w:rFonts w:ascii="Times New Roman" w:hAnsi="Times New Roman" w:cs="Times New Roman"/>
          <w:sz w:val="24"/>
          <w:szCs w:val="24"/>
        </w:rPr>
        <w:t>которой</w:t>
      </w:r>
      <w:r w:rsidR="002D5057" w:rsidRPr="00D27EE0">
        <w:rPr>
          <w:rFonts w:ascii="Times New Roman" w:hAnsi="Times New Roman" w:cs="Times New Roman"/>
          <w:sz w:val="24"/>
          <w:szCs w:val="24"/>
        </w:rPr>
        <w:t xml:space="preserve"> </w:t>
      </w:r>
      <w:r w:rsidR="003555CD" w:rsidRPr="00D27EE0">
        <w:rPr>
          <w:rFonts w:ascii="Times New Roman" w:hAnsi="Times New Roman" w:cs="Times New Roman"/>
          <w:sz w:val="24"/>
          <w:szCs w:val="24"/>
        </w:rPr>
        <w:t>направлено</w:t>
      </w:r>
      <w:r w:rsidR="00807CF0">
        <w:rPr>
          <w:rFonts w:ascii="Times New Roman" w:hAnsi="Times New Roman" w:cs="Times New Roman"/>
          <w:sz w:val="24"/>
          <w:szCs w:val="24"/>
        </w:rPr>
        <w:t xml:space="preserve"> </w:t>
      </w:r>
      <w:r w:rsidR="003555CD" w:rsidRPr="00D27EE0">
        <w:rPr>
          <w:rFonts w:ascii="Times New Roman" w:hAnsi="Times New Roman" w:cs="Times New Roman"/>
          <w:sz w:val="24"/>
          <w:szCs w:val="24"/>
        </w:rPr>
        <w:t>предлагаемое правовое регулирование:__________________________________________________</w:t>
      </w:r>
      <w:r w:rsidR="00807CF0">
        <w:rPr>
          <w:rFonts w:ascii="Times New Roman" w:hAnsi="Times New Roman" w:cs="Times New Roman"/>
          <w:sz w:val="24"/>
          <w:szCs w:val="24"/>
        </w:rPr>
        <w:t>_____</w:t>
      </w:r>
      <w:r w:rsidR="003555CD" w:rsidRPr="00D27EE0">
        <w:rPr>
          <w:rFonts w:ascii="Times New Roman" w:hAnsi="Times New Roman" w:cs="Times New Roman"/>
          <w:sz w:val="24"/>
          <w:szCs w:val="24"/>
        </w:rPr>
        <w:t>__</w:t>
      </w:r>
    </w:p>
    <w:p w:rsidR="003555CD" w:rsidRPr="00D27EE0" w:rsidRDefault="003555CD" w:rsidP="00FC07E8">
      <w:pPr>
        <w:pStyle w:val="ConsPlusNonformat"/>
        <w:ind w:firstLine="708"/>
        <w:jc w:val="both"/>
        <w:rPr>
          <w:rFonts w:ascii="Times New Roman" w:hAnsi="Times New Roman" w:cs="Times New Roman"/>
          <w:sz w:val="24"/>
          <w:szCs w:val="24"/>
        </w:rPr>
      </w:pPr>
      <w:r w:rsidRPr="00D27EE0">
        <w:rPr>
          <w:rFonts w:ascii="Times New Roman" w:hAnsi="Times New Roman" w:cs="Times New Roman"/>
          <w:sz w:val="24"/>
          <w:szCs w:val="24"/>
        </w:rPr>
        <w:t>1.5. Краткое описание целей предлагаемого правового регулирования:___</w:t>
      </w:r>
      <w:r w:rsidR="00FC07E8">
        <w:rPr>
          <w:rFonts w:ascii="Times New Roman" w:hAnsi="Times New Roman" w:cs="Times New Roman"/>
          <w:sz w:val="24"/>
          <w:szCs w:val="24"/>
        </w:rPr>
        <w:t>__________</w:t>
      </w:r>
    </w:p>
    <w:p w:rsidR="00FC07E8" w:rsidRDefault="003555CD" w:rsidP="00FC07E8">
      <w:pPr>
        <w:pStyle w:val="ConsPlusNonformat"/>
        <w:ind w:firstLine="708"/>
        <w:jc w:val="both"/>
        <w:rPr>
          <w:rFonts w:ascii="Times New Roman" w:hAnsi="Times New Roman" w:cs="Times New Roman"/>
          <w:sz w:val="24"/>
          <w:szCs w:val="24"/>
        </w:rPr>
      </w:pPr>
      <w:r w:rsidRPr="00D27EE0">
        <w:rPr>
          <w:rFonts w:ascii="Times New Roman" w:hAnsi="Times New Roman" w:cs="Times New Roman"/>
          <w:sz w:val="24"/>
          <w:szCs w:val="24"/>
        </w:rPr>
        <w:t>1.6. Краткое описание содержания предлагаемого правового регулирования:</w:t>
      </w:r>
      <w:r w:rsidR="00FC07E8">
        <w:rPr>
          <w:rFonts w:ascii="Times New Roman" w:hAnsi="Times New Roman" w:cs="Times New Roman"/>
          <w:sz w:val="24"/>
          <w:szCs w:val="24"/>
        </w:rPr>
        <w:t>________</w:t>
      </w:r>
    </w:p>
    <w:p w:rsidR="003555CD" w:rsidRPr="00D27EE0" w:rsidRDefault="003555CD" w:rsidP="00FC07E8">
      <w:pPr>
        <w:pStyle w:val="ConsPlusNonformat"/>
        <w:ind w:firstLine="708"/>
        <w:jc w:val="both"/>
        <w:rPr>
          <w:rFonts w:ascii="Times New Roman" w:hAnsi="Times New Roman" w:cs="Times New Roman"/>
          <w:sz w:val="24"/>
          <w:szCs w:val="24"/>
        </w:rPr>
      </w:pPr>
      <w:r w:rsidRPr="00D27EE0">
        <w:rPr>
          <w:rFonts w:ascii="Times New Roman" w:hAnsi="Times New Roman" w:cs="Times New Roman"/>
          <w:sz w:val="24"/>
          <w:szCs w:val="24"/>
        </w:rPr>
        <w:t>1.7. Контактная информация исполнителя органа-разработчика:</w:t>
      </w:r>
    </w:p>
    <w:p w:rsidR="003555CD" w:rsidRPr="00D27EE0" w:rsidRDefault="003555CD">
      <w:pPr>
        <w:pStyle w:val="ConsPlusNonformat"/>
        <w:jc w:val="both"/>
        <w:rPr>
          <w:rFonts w:ascii="Times New Roman" w:hAnsi="Times New Roman" w:cs="Times New Roman"/>
          <w:sz w:val="24"/>
          <w:szCs w:val="24"/>
        </w:rPr>
      </w:pPr>
      <w:r w:rsidRPr="00D27EE0">
        <w:rPr>
          <w:rFonts w:ascii="Times New Roman" w:hAnsi="Times New Roman" w:cs="Times New Roman"/>
          <w:sz w:val="24"/>
          <w:szCs w:val="24"/>
        </w:rPr>
        <w:t>Ф.И.О. ____</w:t>
      </w:r>
      <w:r w:rsidR="00807CF0">
        <w:rPr>
          <w:rFonts w:ascii="Times New Roman" w:hAnsi="Times New Roman" w:cs="Times New Roman"/>
          <w:sz w:val="24"/>
          <w:szCs w:val="24"/>
        </w:rPr>
        <w:t>_________</w:t>
      </w:r>
      <w:r w:rsidRPr="00D27EE0">
        <w:rPr>
          <w:rFonts w:ascii="Times New Roman" w:hAnsi="Times New Roman" w:cs="Times New Roman"/>
          <w:sz w:val="24"/>
          <w:szCs w:val="24"/>
        </w:rPr>
        <w:t>____________________________________________________________</w:t>
      </w:r>
    </w:p>
    <w:p w:rsidR="003555CD" w:rsidRPr="00D27EE0" w:rsidRDefault="003555CD">
      <w:pPr>
        <w:pStyle w:val="ConsPlusNonformat"/>
        <w:jc w:val="both"/>
        <w:rPr>
          <w:rFonts w:ascii="Times New Roman" w:hAnsi="Times New Roman" w:cs="Times New Roman"/>
          <w:sz w:val="24"/>
          <w:szCs w:val="24"/>
        </w:rPr>
      </w:pPr>
      <w:r w:rsidRPr="00D27EE0">
        <w:rPr>
          <w:rFonts w:ascii="Times New Roman" w:hAnsi="Times New Roman" w:cs="Times New Roman"/>
          <w:sz w:val="24"/>
          <w:szCs w:val="24"/>
        </w:rPr>
        <w:t>Должность: _________</w:t>
      </w:r>
      <w:r w:rsidR="00807CF0">
        <w:rPr>
          <w:rFonts w:ascii="Times New Roman" w:hAnsi="Times New Roman" w:cs="Times New Roman"/>
          <w:sz w:val="24"/>
          <w:szCs w:val="24"/>
        </w:rPr>
        <w:t>_________</w:t>
      </w:r>
      <w:r w:rsidRPr="00D27EE0">
        <w:rPr>
          <w:rFonts w:ascii="Times New Roman" w:hAnsi="Times New Roman" w:cs="Times New Roman"/>
          <w:sz w:val="24"/>
          <w:szCs w:val="24"/>
        </w:rPr>
        <w:t>___________________________________________________</w:t>
      </w:r>
    </w:p>
    <w:p w:rsidR="003555CD" w:rsidRPr="00D27EE0" w:rsidRDefault="003555CD">
      <w:pPr>
        <w:pStyle w:val="ConsPlusNonformat"/>
        <w:jc w:val="both"/>
        <w:rPr>
          <w:rFonts w:ascii="Times New Roman" w:hAnsi="Times New Roman" w:cs="Times New Roman"/>
          <w:sz w:val="24"/>
          <w:szCs w:val="24"/>
        </w:rPr>
      </w:pPr>
      <w:r w:rsidRPr="00D27EE0">
        <w:rPr>
          <w:rFonts w:ascii="Times New Roman" w:hAnsi="Times New Roman" w:cs="Times New Roman"/>
          <w:sz w:val="24"/>
          <w:szCs w:val="24"/>
        </w:rPr>
        <w:t>Тел.: ____________________</w:t>
      </w:r>
      <w:r w:rsidR="00807CF0">
        <w:rPr>
          <w:rFonts w:ascii="Times New Roman" w:hAnsi="Times New Roman" w:cs="Times New Roman"/>
          <w:sz w:val="24"/>
          <w:szCs w:val="24"/>
        </w:rPr>
        <w:t>__</w:t>
      </w:r>
      <w:r w:rsidRPr="00D27EE0">
        <w:rPr>
          <w:rFonts w:ascii="Times New Roman" w:hAnsi="Times New Roman" w:cs="Times New Roman"/>
          <w:sz w:val="24"/>
          <w:szCs w:val="24"/>
        </w:rPr>
        <w:t xml:space="preserve"> Адрес электронной почты: </w:t>
      </w:r>
      <w:r w:rsidR="00807CF0">
        <w:rPr>
          <w:rFonts w:ascii="Times New Roman" w:hAnsi="Times New Roman" w:cs="Times New Roman"/>
          <w:sz w:val="24"/>
          <w:szCs w:val="24"/>
        </w:rPr>
        <w:t>______</w:t>
      </w:r>
      <w:r w:rsidR="00D27EE0">
        <w:rPr>
          <w:rFonts w:ascii="Times New Roman" w:hAnsi="Times New Roman" w:cs="Times New Roman"/>
          <w:sz w:val="24"/>
          <w:szCs w:val="24"/>
        </w:rPr>
        <w:t>____</w:t>
      </w:r>
      <w:r w:rsidRPr="00D27EE0">
        <w:rPr>
          <w:rFonts w:ascii="Times New Roman" w:hAnsi="Times New Roman" w:cs="Times New Roman"/>
          <w:sz w:val="24"/>
          <w:szCs w:val="24"/>
        </w:rPr>
        <w:t>___________________</w:t>
      </w:r>
    </w:p>
    <w:p w:rsidR="00FC07E8" w:rsidRDefault="00FC07E8" w:rsidP="00807CF0">
      <w:pPr>
        <w:pStyle w:val="ConsPlusNonformat"/>
        <w:ind w:firstLine="708"/>
        <w:jc w:val="both"/>
        <w:rPr>
          <w:rFonts w:ascii="Times New Roman" w:hAnsi="Times New Roman" w:cs="Times New Roman"/>
          <w:sz w:val="24"/>
          <w:szCs w:val="24"/>
        </w:rPr>
      </w:pPr>
    </w:p>
    <w:p w:rsidR="003555CD" w:rsidRPr="00D27EE0" w:rsidRDefault="003555CD" w:rsidP="00807CF0">
      <w:pPr>
        <w:pStyle w:val="ConsPlusNonformat"/>
        <w:ind w:firstLine="708"/>
        <w:jc w:val="both"/>
        <w:rPr>
          <w:rFonts w:ascii="Times New Roman" w:hAnsi="Times New Roman" w:cs="Times New Roman"/>
          <w:sz w:val="24"/>
          <w:szCs w:val="24"/>
        </w:rPr>
      </w:pPr>
      <w:r w:rsidRPr="00D27EE0">
        <w:rPr>
          <w:rFonts w:ascii="Times New Roman" w:hAnsi="Times New Roman" w:cs="Times New Roman"/>
          <w:sz w:val="24"/>
          <w:szCs w:val="24"/>
        </w:rPr>
        <w:t>2.</w:t>
      </w:r>
      <w:r w:rsidR="002D5057" w:rsidRPr="00D27EE0">
        <w:rPr>
          <w:rFonts w:ascii="Times New Roman" w:hAnsi="Times New Roman" w:cs="Times New Roman"/>
          <w:sz w:val="24"/>
          <w:szCs w:val="24"/>
        </w:rPr>
        <w:t xml:space="preserve"> </w:t>
      </w:r>
      <w:r w:rsidRPr="00D27EE0">
        <w:rPr>
          <w:rFonts w:ascii="Times New Roman" w:hAnsi="Times New Roman" w:cs="Times New Roman"/>
          <w:sz w:val="24"/>
          <w:szCs w:val="24"/>
        </w:rPr>
        <w:t>Описание</w:t>
      </w:r>
      <w:r w:rsidR="002D5057" w:rsidRPr="00D27EE0">
        <w:rPr>
          <w:rFonts w:ascii="Times New Roman" w:hAnsi="Times New Roman" w:cs="Times New Roman"/>
          <w:sz w:val="24"/>
          <w:szCs w:val="24"/>
        </w:rPr>
        <w:t xml:space="preserve"> </w:t>
      </w:r>
      <w:r w:rsidRPr="00D27EE0">
        <w:rPr>
          <w:rFonts w:ascii="Times New Roman" w:hAnsi="Times New Roman" w:cs="Times New Roman"/>
          <w:sz w:val="24"/>
          <w:szCs w:val="24"/>
        </w:rPr>
        <w:t>проблемы,</w:t>
      </w:r>
      <w:r w:rsidR="002D5057" w:rsidRPr="00D27EE0">
        <w:rPr>
          <w:rFonts w:ascii="Times New Roman" w:hAnsi="Times New Roman" w:cs="Times New Roman"/>
          <w:sz w:val="24"/>
          <w:szCs w:val="24"/>
        </w:rPr>
        <w:t xml:space="preserve"> </w:t>
      </w:r>
      <w:r w:rsidRPr="00D27EE0">
        <w:rPr>
          <w:rFonts w:ascii="Times New Roman" w:hAnsi="Times New Roman" w:cs="Times New Roman"/>
          <w:sz w:val="24"/>
          <w:szCs w:val="24"/>
        </w:rPr>
        <w:t>на</w:t>
      </w:r>
      <w:r w:rsidR="002D5057" w:rsidRPr="00D27EE0">
        <w:rPr>
          <w:rFonts w:ascii="Times New Roman" w:hAnsi="Times New Roman" w:cs="Times New Roman"/>
          <w:sz w:val="24"/>
          <w:szCs w:val="24"/>
        </w:rPr>
        <w:t xml:space="preserve"> </w:t>
      </w:r>
      <w:r w:rsidRPr="00D27EE0">
        <w:rPr>
          <w:rFonts w:ascii="Times New Roman" w:hAnsi="Times New Roman" w:cs="Times New Roman"/>
          <w:sz w:val="24"/>
          <w:szCs w:val="24"/>
        </w:rPr>
        <w:t>решение</w:t>
      </w:r>
      <w:r w:rsidR="002D5057" w:rsidRPr="00D27EE0">
        <w:rPr>
          <w:rFonts w:ascii="Times New Roman" w:hAnsi="Times New Roman" w:cs="Times New Roman"/>
          <w:sz w:val="24"/>
          <w:szCs w:val="24"/>
        </w:rPr>
        <w:t xml:space="preserve"> </w:t>
      </w:r>
      <w:r w:rsidRPr="00D27EE0">
        <w:rPr>
          <w:rFonts w:ascii="Times New Roman" w:hAnsi="Times New Roman" w:cs="Times New Roman"/>
          <w:sz w:val="24"/>
          <w:szCs w:val="24"/>
        </w:rPr>
        <w:t>которой</w:t>
      </w:r>
      <w:r w:rsidR="002D5057" w:rsidRPr="00D27EE0">
        <w:rPr>
          <w:rFonts w:ascii="Times New Roman" w:hAnsi="Times New Roman" w:cs="Times New Roman"/>
          <w:sz w:val="24"/>
          <w:szCs w:val="24"/>
        </w:rPr>
        <w:t xml:space="preserve"> </w:t>
      </w:r>
      <w:r w:rsidRPr="00D27EE0">
        <w:rPr>
          <w:rFonts w:ascii="Times New Roman" w:hAnsi="Times New Roman" w:cs="Times New Roman"/>
          <w:sz w:val="24"/>
          <w:szCs w:val="24"/>
        </w:rPr>
        <w:t>направлено</w:t>
      </w:r>
      <w:r w:rsidR="002D5057" w:rsidRPr="00D27EE0">
        <w:rPr>
          <w:rFonts w:ascii="Times New Roman" w:hAnsi="Times New Roman" w:cs="Times New Roman"/>
          <w:sz w:val="24"/>
          <w:szCs w:val="24"/>
        </w:rPr>
        <w:t xml:space="preserve"> </w:t>
      </w:r>
      <w:r w:rsidRPr="00D27EE0">
        <w:rPr>
          <w:rFonts w:ascii="Times New Roman" w:hAnsi="Times New Roman" w:cs="Times New Roman"/>
          <w:sz w:val="24"/>
          <w:szCs w:val="24"/>
        </w:rPr>
        <w:t>предлагаемое</w:t>
      </w:r>
      <w:r w:rsidR="00807CF0">
        <w:rPr>
          <w:rFonts w:ascii="Times New Roman" w:hAnsi="Times New Roman" w:cs="Times New Roman"/>
          <w:sz w:val="24"/>
          <w:szCs w:val="24"/>
        </w:rPr>
        <w:t xml:space="preserve"> </w:t>
      </w:r>
      <w:r w:rsidRPr="00D27EE0">
        <w:rPr>
          <w:rFonts w:ascii="Times New Roman" w:hAnsi="Times New Roman" w:cs="Times New Roman"/>
          <w:sz w:val="24"/>
          <w:szCs w:val="24"/>
        </w:rPr>
        <w:t xml:space="preserve">правовое регулирование: </w:t>
      </w:r>
      <w:r w:rsidR="002F7B59">
        <w:rPr>
          <w:rFonts w:ascii="Times New Roman" w:hAnsi="Times New Roman" w:cs="Times New Roman"/>
          <w:sz w:val="24"/>
          <w:szCs w:val="24"/>
        </w:rPr>
        <w:t>___</w:t>
      </w:r>
      <w:r w:rsidRPr="00D27EE0">
        <w:rPr>
          <w:rFonts w:ascii="Times New Roman" w:hAnsi="Times New Roman" w:cs="Times New Roman"/>
          <w:sz w:val="24"/>
          <w:szCs w:val="24"/>
        </w:rPr>
        <w:t>______________________________</w:t>
      </w:r>
      <w:r w:rsidR="00807CF0">
        <w:rPr>
          <w:rFonts w:ascii="Times New Roman" w:hAnsi="Times New Roman" w:cs="Times New Roman"/>
          <w:sz w:val="24"/>
          <w:szCs w:val="24"/>
        </w:rPr>
        <w:t>____</w:t>
      </w:r>
      <w:r w:rsidRPr="00D27EE0">
        <w:rPr>
          <w:rFonts w:ascii="Times New Roman" w:hAnsi="Times New Roman" w:cs="Times New Roman"/>
          <w:sz w:val="24"/>
          <w:szCs w:val="24"/>
        </w:rPr>
        <w:t>____________________</w:t>
      </w:r>
      <w:r w:rsidR="00807CF0">
        <w:rPr>
          <w:rFonts w:ascii="Times New Roman" w:hAnsi="Times New Roman" w:cs="Times New Roman"/>
          <w:sz w:val="24"/>
          <w:szCs w:val="24"/>
        </w:rPr>
        <w:t>________</w:t>
      </w:r>
      <w:r w:rsidRPr="00D27EE0">
        <w:rPr>
          <w:rFonts w:ascii="Times New Roman" w:hAnsi="Times New Roman" w:cs="Times New Roman"/>
          <w:sz w:val="24"/>
          <w:szCs w:val="24"/>
        </w:rPr>
        <w:t>_</w:t>
      </w:r>
    </w:p>
    <w:p w:rsidR="003555CD" w:rsidRPr="00D27EE0" w:rsidRDefault="003555CD" w:rsidP="00807CF0">
      <w:pPr>
        <w:pStyle w:val="ConsPlusNonformat"/>
        <w:ind w:firstLine="708"/>
        <w:jc w:val="both"/>
        <w:rPr>
          <w:rFonts w:ascii="Times New Roman" w:hAnsi="Times New Roman" w:cs="Times New Roman"/>
          <w:sz w:val="24"/>
          <w:szCs w:val="24"/>
        </w:rPr>
      </w:pPr>
      <w:r w:rsidRPr="00D27EE0">
        <w:rPr>
          <w:rFonts w:ascii="Times New Roman" w:hAnsi="Times New Roman" w:cs="Times New Roman"/>
          <w:sz w:val="24"/>
          <w:szCs w:val="24"/>
        </w:rPr>
        <w:t>2.1. Формулировка проблемы:</w:t>
      </w:r>
      <w:r w:rsidR="00807CF0">
        <w:rPr>
          <w:rFonts w:ascii="Times New Roman" w:hAnsi="Times New Roman" w:cs="Times New Roman"/>
          <w:sz w:val="24"/>
          <w:szCs w:val="24"/>
        </w:rPr>
        <w:t>___________</w:t>
      </w:r>
      <w:r w:rsidRPr="00D27EE0">
        <w:rPr>
          <w:rFonts w:ascii="Times New Roman" w:hAnsi="Times New Roman" w:cs="Times New Roman"/>
          <w:sz w:val="24"/>
          <w:szCs w:val="24"/>
        </w:rPr>
        <w:t>_____________________________________</w:t>
      </w:r>
    </w:p>
    <w:p w:rsidR="003555CD" w:rsidRPr="00D27EE0" w:rsidRDefault="003555CD" w:rsidP="00FC07E8">
      <w:pPr>
        <w:pStyle w:val="ConsPlusNonformat"/>
        <w:ind w:firstLine="708"/>
        <w:jc w:val="both"/>
        <w:rPr>
          <w:rFonts w:ascii="Times New Roman" w:hAnsi="Times New Roman" w:cs="Times New Roman"/>
          <w:sz w:val="24"/>
          <w:szCs w:val="24"/>
        </w:rPr>
      </w:pPr>
      <w:r w:rsidRPr="00D27EE0">
        <w:rPr>
          <w:rFonts w:ascii="Times New Roman" w:hAnsi="Times New Roman" w:cs="Times New Roman"/>
          <w:sz w:val="24"/>
          <w:szCs w:val="24"/>
        </w:rPr>
        <w:t>2.2.</w:t>
      </w:r>
      <w:r w:rsidR="002D5057" w:rsidRPr="00D27EE0">
        <w:rPr>
          <w:rFonts w:ascii="Times New Roman" w:hAnsi="Times New Roman" w:cs="Times New Roman"/>
          <w:sz w:val="24"/>
          <w:szCs w:val="24"/>
        </w:rPr>
        <w:t xml:space="preserve"> </w:t>
      </w:r>
      <w:r w:rsidRPr="00D27EE0">
        <w:rPr>
          <w:rFonts w:ascii="Times New Roman" w:hAnsi="Times New Roman" w:cs="Times New Roman"/>
          <w:sz w:val="24"/>
          <w:szCs w:val="24"/>
        </w:rPr>
        <w:t>Информация</w:t>
      </w:r>
      <w:r w:rsidR="002D5057" w:rsidRPr="00D27EE0">
        <w:rPr>
          <w:rFonts w:ascii="Times New Roman" w:hAnsi="Times New Roman" w:cs="Times New Roman"/>
          <w:sz w:val="24"/>
          <w:szCs w:val="24"/>
        </w:rPr>
        <w:t xml:space="preserve"> </w:t>
      </w:r>
      <w:r w:rsidRPr="00D27EE0">
        <w:rPr>
          <w:rFonts w:ascii="Times New Roman" w:hAnsi="Times New Roman" w:cs="Times New Roman"/>
          <w:sz w:val="24"/>
          <w:szCs w:val="24"/>
        </w:rPr>
        <w:t>о возникновении, выявлении проблемы и мерах, принятых</w:t>
      </w:r>
      <w:r w:rsidR="002F7B59">
        <w:rPr>
          <w:rFonts w:ascii="Times New Roman" w:hAnsi="Times New Roman" w:cs="Times New Roman"/>
          <w:sz w:val="24"/>
          <w:szCs w:val="24"/>
        </w:rPr>
        <w:t xml:space="preserve"> </w:t>
      </w:r>
      <w:r w:rsidRPr="00D27EE0">
        <w:rPr>
          <w:rFonts w:ascii="Times New Roman" w:hAnsi="Times New Roman" w:cs="Times New Roman"/>
          <w:sz w:val="24"/>
          <w:szCs w:val="24"/>
        </w:rPr>
        <w:t>ранее для ее решения, достигнутых результатах и затраченных ресурсах:</w:t>
      </w:r>
      <w:r w:rsidR="00FC07E8">
        <w:rPr>
          <w:rFonts w:ascii="Times New Roman" w:hAnsi="Times New Roman" w:cs="Times New Roman"/>
          <w:sz w:val="24"/>
          <w:szCs w:val="24"/>
        </w:rPr>
        <w:t>_______</w:t>
      </w:r>
      <w:r w:rsidRPr="00D27EE0">
        <w:rPr>
          <w:rFonts w:ascii="Times New Roman" w:hAnsi="Times New Roman" w:cs="Times New Roman"/>
          <w:sz w:val="24"/>
          <w:szCs w:val="24"/>
        </w:rPr>
        <w:t>__________________</w:t>
      </w:r>
    </w:p>
    <w:p w:rsidR="003555CD" w:rsidRPr="00D27EE0" w:rsidRDefault="003555CD" w:rsidP="00FC07E8">
      <w:pPr>
        <w:pStyle w:val="ConsPlusNonformat"/>
        <w:ind w:firstLine="708"/>
        <w:jc w:val="both"/>
        <w:rPr>
          <w:rFonts w:ascii="Times New Roman" w:hAnsi="Times New Roman" w:cs="Times New Roman"/>
          <w:sz w:val="24"/>
          <w:szCs w:val="24"/>
        </w:rPr>
      </w:pPr>
      <w:r w:rsidRPr="00D27EE0">
        <w:rPr>
          <w:rFonts w:ascii="Times New Roman" w:hAnsi="Times New Roman" w:cs="Times New Roman"/>
          <w:sz w:val="24"/>
          <w:szCs w:val="24"/>
        </w:rPr>
        <w:t>2.3.</w:t>
      </w:r>
      <w:r w:rsidR="002D5057" w:rsidRPr="00D27EE0">
        <w:rPr>
          <w:rFonts w:ascii="Times New Roman" w:hAnsi="Times New Roman" w:cs="Times New Roman"/>
          <w:sz w:val="24"/>
          <w:szCs w:val="24"/>
        </w:rPr>
        <w:t xml:space="preserve"> </w:t>
      </w:r>
      <w:r w:rsidRPr="00D27EE0">
        <w:rPr>
          <w:rFonts w:ascii="Times New Roman" w:hAnsi="Times New Roman" w:cs="Times New Roman"/>
          <w:sz w:val="24"/>
          <w:szCs w:val="24"/>
        </w:rPr>
        <w:t>Субъекты</w:t>
      </w:r>
      <w:r w:rsidR="002D5057" w:rsidRPr="00D27EE0">
        <w:rPr>
          <w:rFonts w:ascii="Times New Roman" w:hAnsi="Times New Roman" w:cs="Times New Roman"/>
          <w:sz w:val="24"/>
          <w:szCs w:val="24"/>
        </w:rPr>
        <w:t xml:space="preserve"> </w:t>
      </w:r>
      <w:r w:rsidRPr="00D27EE0">
        <w:rPr>
          <w:rFonts w:ascii="Times New Roman" w:hAnsi="Times New Roman" w:cs="Times New Roman"/>
          <w:sz w:val="24"/>
          <w:szCs w:val="24"/>
        </w:rPr>
        <w:t>общественных</w:t>
      </w:r>
      <w:r w:rsidR="002D5057" w:rsidRPr="00D27EE0">
        <w:rPr>
          <w:rFonts w:ascii="Times New Roman" w:hAnsi="Times New Roman" w:cs="Times New Roman"/>
          <w:sz w:val="24"/>
          <w:szCs w:val="24"/>
        </w:rPr>
        <w:t xml:space="preserve"> </w:t>
      </w:r>
      <w:r w:rsidRPr="00D27EE0">
        <w:rPr>
          <w:rFonts w:ascii="Times New Roman" w:hAnsi="Times New Roman" w:cs="Times New Roman"/>
          <w:sz w:val="24"/>
          <w:szCs w:val="24"/>
        </w:rPr>
        <w:t>отношений,</w:t>
      </w:r>
      <w:r w:rsidR="002D5057" w:rsidRPr="00D27EE0">
        <w:rPr>
          <w:rFonts w:ascii="Times New Roman" w:hAnsi="Times New Roman" w:cs="Times New Roman"/>
          <w:sz w:val="24"/>
          <w:szCs w:val="24"/>
        </w:rPr>
        <w:t xml:space="preserve"> </w:t>
      </w:r>
      <w:r w:rsidRPr="00D27EE0">
        <w:rPr>
          <w:rFonts w:ascii="Times New Roman" w:hAnsi="Times New Roman" w:cs="Times New Roman"/>
          <w:sz w:val="24"/>
          <w:szCs w:val="24"/>
        </w:rPr>
        <w:t>заинтересованные в устранении</w:t>
      </w:r>
      <w:r w:rsidR="002F7B59">
        <w:rPr>
          <w:rFonts w:ascii="Times New Roman" w:hAnsi="Times New Roman" w:cs="Times New Roman"/>
          <w:sz w:val="24"/>
          <w:szCs w:val="24"/>
        </w:rPr>
        <w:t xml:space="preserve"> </w:t>
      </w:r>
      <w:r w:rsidRPr="00D27EE0">
        <w:rPr>
          <w:rFonts w:ascii="Times New Roman" w:hAnsi="Times New Roman" w:cs="Times New Roman"/>
          <w:sz w:val="24"/>
          <w:szCs w:val="24"/>
        </w:rPr>
        <w:t>проблемы, их количественная оценка:</w:t>
      </w:r>
      <w:r w:rsidR="00FC07E8">
        <w:rPr>
          <w:rFonts w:ascii="Times New Roman" w:hAnsi="Times New Roman" w:cs="Times New Roman"/>
          <w:sz w:val="24"/>
          <w:szCs w:val="24"/>
        </w:rPr>
        <w:t>_____________________</w:t>
      </w:r>
      <w:r w:rsidRPr="00D27EE0">
        <w:rPr>
          <w:rFonts w:ascii="Times New Roman" w:hAnsi="Times New Roman" w:cs="Times New Roman"/>
          <w:sz w:val="24"/>
          <w:szCs w:val="24"/>
        </w:rPr>
        <w:t>___________________________________</w:t>
      </w:r>
    </w:p>
    <w:p w:rsidR="002F7B59" w:rsidRDefault="003555CD" w:rsidP="00FC07E8">
      <w:pPr>
        <w:pStyle w:val="ConsPlusNonformat"/>
        <w:ind w:firstLine="708"/>
        <w:jc w:val="both"/>
        <w:rPr>
          <w:rFonts w:ascii="Times New Roman" w:hAnsi="Times New Roman" w:cs="Times New Roman"/>
          <w:sz w:val="24"/>
          <w:szCs w:val="24"/>
        </w:rPr>
      </w:pPr>
      <w:r w:rsidRPr="00D27EE0">
        <w:rPr>
          <w:rFonts w:ascii="Times New Roman" w:hAnsi="Times New Roman" w:cs="Times New Roman"/>
          <w:sz w:val="24"/>
          <w:szCs w:val="24"/>
        </w:rPr>
        <w:t>2.4. Характеристика негативных эффектов, возникающих в связи с наличием</w:t>
      </w:r>
      <w:r w:rsidR="002F7B59">
        <w:rPr>
          <w:rFonts w:ascii="Times New Roman" w:hAnsi="Times New Roman" w:cs="Times New Roman"/>
          <w:sz w:val="24"/>
          <w:szCs w:val="24"/>
        </w:rPr>
        <w:t xml:space="preserve"> </w:t>
      </w:r>
      <w:r w:rsidRPr="00D27EE0">
        <w:rPr>
          <w:rFonts w:ascii="Times New Roman" w:hAnsi="Times New Roman" w:cs="Times New Roman"/>
          <w:sz w:val="24"/>
          <w:szCs w:val="24"/>
        </w:rPr>
        <w:t>проблемы, их количественная оценка:</w:t>
      </w:r>
      <w:r w:rsidR="00FC07E8">
        <w:rPr>
          <w:rFonts w:ascii="Times New Roman" w:hAnsi="Times New Roman" w:cs="Times New Roman"/>
          <w:sz w:val="24"/>
          <w:szCs w:val="24"/>
        </w:rPr>
        <w:t>_______________________________________________</w:t>
      </w:r>
    </w:p>
    <w:p w:rsidR="003555CD" w:rsidRPr="00D27EE0" w:rsidRDefault="003555CD" w:rsidP="00FC07E8">
      <w:pPr>
        <w:pStyle w:val="ConsPlusNonformat"/>
        <w:ind w:firstLine="708"/>
        <w:jc w:val="both"/>
        <w:rPr>
          <w:rFonts w:ascii="Times New Roman" w:hAnsi="Times New Roman" w:cs="Times New Roman"/>
          <w:sz w:val="24"/>
          <w:szCs w:val="24"/>
        </w:rPr>
      </w:pPr>
      <w:r w:rsidRPr="00D27EE0">
        <w:rPr>
          <w:rFonts w:ascii="Times New Roman" w:hAnsi="Times New Roman" w:cs="Times New Roman"/>
          <w:sz w:val="24"/>
          <w:szCs w:val="24"/>
        </w:rPr>
        <w:t>2.5.</w:t>
      </w:r>
      <w:r w:rsidR="002D5057" w:rsidRPr="00D27EE0">
        <w:rPr>
          <w:rFonts w:ascii="Times New Roman" w:hAnsi="Times New Roman" w:cs="Times New Roman"/>
          <w:sz w:val="24"/>
          <w:szCs w:val="24"/>
        </w:rPr>
        <w:t xml:space="preserve"> </w:t>
      </w:r>
      <w:r w:rsidRPr="00D27EE0">
        <w:rPr>
          <w:rFonts w:ascii="Times New Roman" w:hAnsi="Times New Roman" w:cs="Times New Roman"/>
          <w:sz w:val="24"/>
          <w:szCs w:val="24"/>
        </w:rPr>
        <w:t>Причины</w:t>
      </w:r>
      <w:r w:rsidR="002D5057" w:rsidRPr="00D27EE0">
        <w:rPr>
          <w:rFonts w:ascii="Times New Roman" w:hAnsi="Times New Roman" w:cs="Times New Roman"/>
          <w:sz w:val="24"/>
          <w:szCs w:val="24"/>
        </w:rPr>
        <w:t xml:space="preserve"> </w:t>
      </w:r>
      <w:r w:rsidRPr="00D27EE0">
        <w:rPr>
          <w:rFonts w:ascii="Times New Roman" w:hAnsi="Times New Roman" w:cs="Times New Roman"/>
          <w:sz w:val="24"/>
          <w:szCs w:val="24"/>
        </w:rPr>
        <w:t>возникновения</w:t>
      </w:r>
      <w:r w:rsidR="002D5057" w:rsidRPr="00D27EE0">
        <w:rPr>
          <w:rFonts w:ascii="Times New Roman" w:hAnsi="Times New Roman" w:cs="Times New Roman"/>
          <w:sz w:val="24"/>
          <w:szCs w:val="24"/>
        </w:rPr>
        <w:t xml:space="preserve"> </w:t>
      </w:r>
      <w:r w:rsidRPr="00D27EE0">
        <w:rPr>
          <w:rFonts w:ascii="Times New Roman" w:hAnsi="Times New Roman" w:cs="Times New Roman"/>
          <w:sz w:val="24"/>
          <w:szCs w:val="24"/>
        </w:rPr>
        <w:t>проблемы</w:t>
      </w:r>
      <w:r w:rsidR="002D5057" w:rsidRPr="00D27EE0">
        <w:rPr>
          <w:rFonts w:ascii="Times New Roman" w:hAnsi="Times New Roman" w:cs="Times New Roman"/>
          <w:sz w:val="24"/>
          <w:szCs w:val="24"/>
        </w:rPr>
        <w:t xml:space="preserve"> </w:t>
      </w:r>
      <w:r w:rsidRPr="00D27EE0">
        <w:rPr>
          <w:rFonts w:ascii="Times New Roman" w:hAnsi="Times New Roman" w:cs="Times New Roman"/>
          <w:sz w:val="24"/>
          <w:szCs w:val="24"/>
        </w:rPr>
        <w:t>и</w:t>
      </w:r>
      <w:r w:rsidR="002D5057" w:rsidRPr="00D27EE0">
        <w:rPr>
          <w:rFonts w:ascii="Times New Roman" w:hAnsi="Times New Roman" w:cs="Times New Roman"/>
          <w:sz w:val="24"/>
          <w:szCs w:val="24"/>
        </w:rPr>
        <w:t xml:space="preserve"> </w:t>
      </w:r>
      <w:r w:rsidRPr="00D27EE0">
        <w:rPr>
          <w:rFonts w:ascii="Times New Roman" w:hAnsi="Times New Roman" w:cs="Times New Roman"/>
          <w:sz w:val="24"/>
          <w:szCs w:val="24"/>
        </w:rPr>
        <w:t>факторы,</w:t>
      </w:r>
      <w:r w:rsidR="002D5057" w:rsidRPr="00D27EE0">
        <w:rPr>
          <w:rFonts w:ascii="Times New Roman" w:hAnsi="Times New Roman" w:cs="Times New Roman"/>
          <w:sz w:val="24"/>
          <w:szCs w:val="24"/>
        </w:rPr>
        <w:t xml:space="preserve"> </w:t>
      </w:r>
      <w:r w:rsidRPr="00D27EE0">
        <w:rPr>
          <w:rFonts w:ascii="Times New Roman" w:hAnsi="Times New Roman" w:cs="Times New Roman"/>
          <w:sz w:val="24"/>
          <w:szCs w:val="24"/>
        </w:rPr>
        <w:t>поддерживающие</w:t>
      </w:r>
      <w:r w:rsidR="002D5057" w:rsidRPr="00D27EE0">
        <w:rPr>
          <w:rFonts w:ascii="Times New Roman" w:hAnsi="Times New Roman" w:cs="Times New Roman"/>
          <w:sz w:val="24"/>
          <w:szCs w:val="24"/>
        </w:rPr>
        <w:t xml:space="preserve"> </w:t>
      </w:r>
      <w:r w:rsidRPr="00D27EE0">
        <w:rPr>
          <w:rFonts w:ascii="Times New Roman" w:hAnsi="Times New Roman" w:cs="Times New Roman"/>
          <w:sz w:val="24"/>
          <w:szCs w:val="24"/>
        </w:rPr>
        <w:t>ее</w:t>
      </w:r>
      <w:r w:rsidR="002F7B59">
        <w:rPr>
          <w:rFonts w:ascii="Times New Roman" w:hAnsi="Times New Roman" w:cs="Times New Roman"/>
          <w:sz w:val="24"/>
          <w:szCs w:val="24"/>
        </w:rPr>
        <w:t xml:space="preserve"> </w:t>
      </w:r>
      <w:r w:rsidRPr="00D27EE0">
        <w:rPr>
          <w:rFonts w:ascii="Times New Roman" w:hAnsi="Times New Roman" w:cs="Times New Roman"/>
          <w:sz w:val="24"/>
          <w:szCs w:val="24"/>
        </w:rPr>
        <w:t>существование:__________________________________________________________________</w:t>
      </w:r>
    </w:p>
    <w:p w:rsidR="003555CD" w:rsidRPr="00D27EE0" w:rsidRDefault="003555CD" w:rsidP="00FC07E8">
      <w:pPr>
        <w:pStyle w:val="ConsPlusNonformat"/>
        <w:ind w:firstLine="708"/>
        <w:jc w:val="both"/>
        <w:rPr>
          <w:rFonts w:ascii="Times New Roman" w:hAnsi="Times New Roman" w:cs="Times New Roman"/>
          <w:sz w:val="24"/>
          <w:szCs w:val="24"/>
        </w:rPr>
      </w:pPr>
      <w:r w:rsidRPr="00D27EE0">
        <w:rPr>
          <w:rFonts w:ascii="Times New Roman" w:hAnsi="Times New Roman" w:cs="Times New Roman"/>
          <w:sz w:val="24"/>
          <w:szCs w:val="24"/>
        </w:rPr>
        <w:t>2.6. Причины невозможности решения проблемы участниками соответствующих</w:t>
      </w:r>
      <w:r w:rsidR="002F7B59">
        <w:rPr>
          <w:rFonts w:ascii="Times New Roman" w:hAnsi="Times New Roman" w:cs="Times New Roman"/>
          <w:sz w:val="24"/>
          <w:szCs w:val="24"/>
        </w:rPr>
        <w:t xml:space="preserve"> </w:t>
      </w:r>
      <w:r w:rsidRPr="00D27EE0">
        <w:rPr>
          <w:rFonts w:ascii="Times New Roman" w:hAnsi="Times New Roman" w:cs="Times New Roman"/>
          <w:sz w:val="24"/>
          <w:szCs w:val="24"/>
        </w:rPr>
        <w:t xml:space="preserve">отношений самостоятельно, без вмешательства </w:t>
      </w:r>
      <w:r w:rsidR="000107DE">
        <w:rPr>
          <w:rFonts w:ascii="Times New Roman" w:hAnsi="Times New Roman" w:cs="Times New Roman"/>
          <w:sz w:val="24"/>
          <w:szCs w:val="24"/>
        </w:rPr>
        <w:t>органом местного самоуправления</w:t>
      </w:r>
      <w:r w:rsidRPr="00D27EE0">
        <w:rPr>
          <w:rFonts w:ascii="Times New Roman" w:hAnsi="Times New Roman" w:cs="Times New Roman"/>
          <w:sz w:val="24"/>
          <w:szCs w:val="24"/>
        </w:rPr>
        <w:t>:</w:t>
      </w:r>
      <w:r w:rsidR="00FC07E8">
        <w:rPr>
          <w:rFonts w:ascii="Times New Roman" w:hAnsi="Times New Roman" w:cs="Times New Roman"/>
          <w:sz w:val="24"/>
          <w:szCs w:val="24"/>
        </w:rPr>
        <w:t xml:space="preserve"> _______</w:t>
      </w:r>
    </w:p>
    <w:p w:rsidR="003555CD" w:rsidRPr="00D27EE0" w:rsidRDefault="003555CD" w:rsidP="00FC07E8">
      <w:pPr>
        <w:pStyle w:val="ConsPlusNonformat"/>
        <w:ind w:firstLine="708"/>
        <w:jc w:val="both"/>
        <w:rPr>
          <w:rFonts w:ascii="Times New Roman" w:hAnsi="Times New Roman" w:cs="Times New Roman"/>
          <w:sz w:val="24"/>
          <w:szCs w:val="24"/>
        </w:rPr>
      </w:pPr>
      <w:r w:rsidRPr="00D27EE0">
        <w:rPr>
          <w:rFonts w:ascii="Times New Roman" w:hAnsi="Times New Roman" w:cs="Times New Roman"/>
          <w:sz w:val="24"/>
          <w:szCs w:val="24"/>
        </w:rPr>
        <w:t>2.7.</w:t>
      </w:r>
      <w:r w:rsidR="002D5057" w:rsidRPr="00D27EE0">
        <w:rPr>
          <w:rFonts w:ascii="Times New Roman" w:hAnsi="Times New Roman" w:cs="Times New Roman"/>
          <w:sz w:val="24"/>
          <w:szCs w:val="24"/>
        </w:rPr>
        <w:t xml:space="preserve"> </w:t>
      </w:r>
      <w:r w:rsidRPr="00D27EE0">
        <w:rPr>
          <w:rFonts w:ascii="Times New Roman" w:hAnsi="Times New Roman" w:cs="Times New Roman"/>
          <w:sz w:val="24"/>
          <w:szCs w:val="24"/>
        </w:rPr>
        <w:t>Опыт</w:t>
      </w:r>
      <w:r w:rsidR="002D5057" w:rsidRPr="00D27EE0">
        <w:rPr>
          <w:rFonts w:ascii="Times New Roman" w:hAnsi="Times New Roman" w:cs="Times New Roman"/>
          <w:sz w:val="24"/>
          <w:szCs w:val="24"/>
        </w:rPr>
        <w:t xml:space="preserve"> </w:t>
      </w:r>
      <w:r w:rsidRPr="00D27EE0">
        <w:rPr>
          <w:rFonts w:ascii="Times New Roman" w:hAnsi="Times New Roman" w:cs="Times New Roman"/>
          <w:sz w:val="24"/>
          <w:szCs w:val="24"/>
        </w:rPr>
        <w:t>решения</w:t>
      </w:r>
      <w:r w:rsidR="002D5057" w:rsidRPr="00D27EE0">
        <w:rPr>
          <w:rFonts w:ascii="Times New Roman" w:hAnsi="Times New Roman" w:cs="Times New Roman"/>
          <w:sz w:val="24"/>
          <w:szCs w:val="24"/>
        </w:rPr>
        <w:t xml:space="preserve"> </w:t>
      </w:r>
      <w:r w:rsidRPr="00D27EE0">
        <w:rPr>
          <w:rFonts w:ascii="Times New Roman" w:hAnsi="Times New Roman" w:cs="Times New Roman"/>
          <w:sz w:val="24"/>
          <w:szCs w:val="24"/>
        </w:rPr>
        <w:t>аналогичных</w:t>
      </w:r>
      <w:r w:rsidR="002D5057" w:rsidRPr="00D27EE0">
        <w:rPr>
          <w:rFonts w:ascii="Times New Roman" w:hAnsi="Times New Roman" w:cs="Times New Roman"/>
          <w:sz w:val="24"/>
          <w:szCs w:val="24"/>
        </w:rPr>
        <w:t xml:space="preserve"> </w:t>
      </w:r>
      <w:r w:rsidRPr="00D27EE0">
        <w:rPr>
          <w:rFonts w:ascii="Times New Roman" w:hAnsi="Times New Roman" w:cs="Times New Roman"/>
          <w:sz w:val="24"/>
          <w:szCs w:val="24"/>
        </w:rPr>
        <w:t xml:space="preserve">проблем в других </w:t>
      </w:r>
      <w:r w:rsidR="000107DE">
        <w:rPr>
          <w:rFonts w:ascii="Times New Roman" w:hAnsi="Times New Roman" w:cs="Times New Roman"/>
          <w:sz w:val="24"/>
          <w:szCs w:val="24"/>
        </w:rPr>
        <w:t xml:space="preserve">муниципальных образованиях, </w:t>
      </w:r>
      <w:r w:rsidRPr="00D27EE0">
        <w:rPr>
          <w:rFonts w:ascii="Times New Roman" w:hAnsi="Times New Roman" w:cs="Times New Roman"/>
          <w:sz w:val="24"/>
          <w:szCs w:val="24"/>
        </w:rPr>
        <w:t>субъектах Российской</w:t>
      </w:r>
      <w:r w:rsidR="002F7B59">
        <w:rPr>
          <w:rFonts w:ascii="Times New Roman" w:hAnsi="Times New Roman" w:cs="Times New Roman"/>
          <w:sz w:val="24"/>
          <w:szCs w:val="24"/>
        </w:rPr>
        <w:t xml:space="preserve"> </w:t>
      </w:r>
      <w:r w:rsidRPr="00D27EE0">
        <w:rPr>
          <w:rFonts w:ascii="Times New Roman" w:hAnsi="Times New Roman" w:cs="Times New Roman"/>
          <w:sz w:val="24"/>
          <w:szCs w:val="24"/>
        </w:rPr>
        <w:t>Федерации:</w:t>
      </w:r>
      <w:r w:rsidR="00FC07E8">
        <w:rPr>
          <w:rFonts w:ascii="Times New Roman" w:hAnsi="Times New Roman" w:cs="Times New Roman"/>
          <w:sz w:val="24"/>
          <w:szCs w:val="24"/>
        </w:rPr>
        <w:t>__________</w:t>
      </w:r>
      <w:r w:rsidRPr="00D27EE0">
        <w:rPr>
          <w:rFonts w:ascii="Times New Roman" w:hAnsi="Times New Roman" w:cs="Times New Roman"/>
          <w:sz w:val="24"/>
          <w:szCs w:val="24"/>
        </w:rPr>
        <w:t>_______________________________________</w:t>
      </w:r>
    </w:p>
    <w:p w:rsidR="003555CD" w:rsidRPr="00D27EE0" w:rsidRDefault="003555CD" w:rsidP="00FC07E8">
      <w:pPr>
        <w:pStyle w:val="ConsPlusNonformat"/>
        <w:ind w:firstLine="708"/>
        <w:jc w:val="both"/>
        <w:rPr>
          <w:rFonts w:ascii="Times New Roman" w:hAnsi="Times New Roman" w:cs="Times New Roman"/>
          <w:sz w:val="24"/>
          <w:szCs w:val="24"/>
        </w:rPr>
      </w:pPr>
      <w:r w:rsidRPr="00D27EE0">
        <w:rPr>
          <w:rFonts w:ascii="Times New Roman" w:hAnsi="Times New Roman" w:cs="Times New Roman"/>
          <w:sz w:val="24"/>
          <w:szCs w:val="24"/>
        </w:rPr>
        <w:t>2.8. Источники данных:</w:t>
      </w:r>
      <w:r w:rsidR="00FC07E8">
        <w:rPr>
          <w:rFonts w:ascii="Times New Roman" w:hAnsi="Times New Roman" w:cs="Times New Roman"/>
          <w:sz w:val="24"/>
          <w:szCs w:val="24"/>
        </w:rPr>
        <w:t xml:space="preserve"> __________</w:t>
      </w:r>
      <w:r w:rsidRPr="00D27EE0">
        <w:rPr>
          <w:rFonts w:ascii="Times New Roman" w:hAnsi="Times New Roman" w:cs="Times New Roman"/>
          <w:sz w:val="24"/>
          <w:szCs w:val="24"/>
        </w:rPr>
        <w:t>___________________________________________</w:t>
      </w:r>
    </w:p>
    <w:p w:rsidR="003555CD" w:rsidRPr="00D27EE0" w:rsidRDefault="003555CD" w:rsidP="00FC07E8">
      <w:pPr>
        <w:pStyle w:val="ConsPlusNonformat"/>
        <w:ind w:firstLine="708"/>
        <w:jc w:val="both"/>
        <w:rPr>
          <w:rFonts w:ascii="Times New Roman" w:hAnsi="Times New Roman" w:cs="Times New Roman"/>
          <w:sz w:val="24"/>
          <w:szCs w:val="24"/>
        </w:rPr>
      </w:pPr>
      <w:r w:rsidRPr="00D27EE0">
        <w:rPr>
          <w:rFonts w:ascii="Times New Roman" w:hAnsi="Times New Roman" w:cs="Times New Roman"/>
          <w:sz w:val="24"/>
          <w:szCs w:val="24"/>
        </w:rPr>
        <w:t>2.9. Иная информация о проблеме:</w:t>
      </w:r>
      <w:r w:rsidR="00FC07E8">
        <w:rPr>
          <w:rFonts w:ascii="Times New Roman" w:hAnsi="Times New Roman" w:cs="Times New Roman"/>
          <w:sz w:val="24"/>
          <w:szCs w:val="24"/>
        </w:rPr>
        <w:t>________</w:t>
      </w:r>
      <w:r w:rsidRPr="00D27EE0">
        <w:rPr>
          <w:rFonts w:ascii="Times New Roman" w:hAnsi="Times New Roman" w:cs="Times New Roman"/>
          <w:sz w:val="24"/>
          <w:szCs w:val="24"/>
        </w:rPr>
        <w:t>___________________________________</w:t>
      </w:r>
    </w:p>
    <w:p w:rsidR="003555CD" w:rsidRPr="00D27EE0" w:rsidRDefault="003555CD" w:rsidP="0080200E">
      <w:pPr>
        <w:pStyle w:val="ConsPlusNonformat"/>
        <w:ind w:firstLine="708"/>
        <w:jc w:val="both"/>
        <w:rPr>
          <w:rFonts w:ascii="Times New Roman" w:hAnsi="Times New Roman" w:cs="Times New Roman"/>
          <w:sz w:val="24"/>
          <w:szCs w:val="24"/>
        </w:rPr>
      </w:pPr>
      <w:bookmarkStart w:id="13" w:name="P443"/>
      <w:bookmarkEnd w:id="13"/>
      <w:r w:rsidRPr="00D27EE0">
        <w:rPr>
          <w:rFonts w:ascii="Times New Roman" w:hAnsi="Times New Roman" w:cs="Times New Roman"/>
          <w:sz w:val="24"/>
          <w:szCs w:val="24"/>
        </w:rPr>
        <w:t>3.</w:t>
      </w:r>
      <w:r w:rsidR="002D5057" w:rsidRPr="00D27EE0">
        <w:rPr>
          <w:rFonts w:ascii="Times New Roman" w:hAnsi="Times New Roman" w:cs="Times New Roman"/>
          <w:sz w:val="24"/>
          <w:szCs w:val="24"/>
        </w:rPr>
        <w:t xml:space="preserve"> </w:t>
      </w:r>
      <w:r w:rsidRPr="00D27EE0">
        <w:rPr>
          <w:rFonts w:ascii="Times New Roman" w:hAnsi="Times New Roman" w:cs="Times New Roman"/>
          <w:sz w:val="24"/>
          <w:szCs w:val="24"/>
        </w:rPr>
        <w:t>Определение</w:t>
      </w:r>
      <w:r w:rsidR="002D5057" w:rsidRPr="00D27EE0">
        <w:rPr>
          <w:rFonts w:ascii="Times New Roman" w:hAnsi="Times New Roman" w:cs="Times New Roman"/>
          <w:sz w:val="24"/>
          <w:szCs w:val="24"/>
        </w:rPr>
        <w:t xml:space="preserve"> </w:t>
      </w:r>
      <w:r w:rsidRPr="00D27EE0">
        <w:rPr>
          <w:rFonts w:ascii="Times New Roman" w:hAnsi="Times New Roman" w:cs="Times New Roman"/>
          <w:sz w:val="24"/>
          <w:szCs w:val="24"/>
        </w:rPr>
        <w:t>целей</w:t>
      </w:r>
      <w:r w:rsidR="002D5057" w:rsidRPr="00D27EE0">
        <w:rPr>
          <w:rFonts w:ascii="Times New Roman" w:hAnsi="Times New Roman" w:cs="Times New Roman"/>
          <w:sz w:val="24"/>
          <w:szCs w:val="24"/>
        </w:rPr>
        <w:t xml:space="preserve"> </w:t>
      </w:r>
      <w:r w:rsidRPr="00D27EE0">
        <w:rPr>
          <w:rFonts w:ascii="Times New Roman" w:hAnsi="Times New Roman" w:cs="Times New Roman"/>
          <w:sz w:val="24"/>
          <w:szCs w:val="24"/>
        </w:rPr>
        <w:t>предлагаемого</w:t>
      </w:r>
      <w:r w:rsidR="002D5057" w:rsidRPr="00D27EE0">
        <w:rPr>
          <w:rFonts w:ascii="Times New Roman" w:hAnsi="Times New Roman" w:cs="Times New Roman"/>
          <w:sz w:val="24"/>
          <w:szCs w:val="24"/>
        </w:rPr>
        <w:t xml:space="preserve"> </w:t>
      </w:r>
      <w:r w:rsidRPr="00D27EE0">
        <w:rPr>
          <w:rFonts w:ascii="Times New Roman" w:hAnsi="Times New Roman" w:cs="Times New Roman"/>
          <w:sz w:val="24"/>
          <w:szCs w:val="24"/>
        </w:rPr>
        <w:t>правового</w:t>
      </w:r>
      <w:r w:rsidR="002D5057" w:rsidRPr="00D27EE0">
        <w:rPr>
          <w:rFonts w:ascii="Times New Roman" w:hAnsi="Times New Roman" w:cs="Times New Roman"/>
          <w:sz w:val="24"/>
          <w:szCs w:val="24"/>
        </w:rPr>
        <w:t xml:space="preserve"> </w:t>
      </w:r>
      <w:r w:rsidRPr="00D27EE0">
        <w:rPr>
          <w:rFonts w:ascii="Times New Roman" w:hAnsi="Times New Roman" w:cs="Times New Roman"/>
          <w:sz w:val="24"/>
          <w:szCs w:val="24"/>
        </w:rPr>
        <w:t>регулирования</w:t>
      </w:r>
      <w:r w:rsidR="002D5057" w:rsidRPr="00D27EE0">
        <w:rPr>
          <w:rFonts w:ascii="Times New Roman" w:hAnsi="Times New Roman" w:cs="Times New Roman"/>
          <w:sz w:val="24"/>
          <w:szCs w:val="24"/>
        </w:rPr>
        <w:t xml:space="preserve"> </w:t>
      </w:r>
      <w:r w:rsidRPr="00D27EE0">
        <w:rPr>
          <w:rFonts w:ascii="Times New Roman" w:hAnsi="Times New Roman" w:cs="Times New Roman"/>
          <w:sz w:val="24"/>
          <w:szCs w:val="24"/>
        </w:rPr>
        <w:t>и</w:t>
      </w:r>
    </w:p>
    <w:p w:rsidR="003555CD" w:rsidRDefault="003555CD">
      <w:pPr>
        <w:pStyle w:val="ConsPlusNonformat"/>
        <w:jc w:val="both"/>
        <w:rPr>
          <w:rFonts w:ascii="Times New Roman" w:hAnsi="Times New Roman" w:cs="Times New Roman"/>
          <w:sz w:val="24"/>
          <w:szCs w:val="24"/>
        </w:rPr>
      </w:pPr>
      <w:r w:rsidRPr="00D27EE0">
        <w:rPr>
          <w:rFonts w:ascii="Times New Roman" w:hAnsi="Times New Roman" w:cs="Times New Roman"/>
          <w:sz w:val="24"/>
          <w:szCs w:val="24"/>
        </w:rPr>
        <w:t>индикаторов для оценки их достижения:</w:t>
      </w:r>
    </w:p>
    <w:p w:rsidR="00080613" w:rsidRDefault="00080613">
      <w:pPr>
        <w:pStyle w:val="ConsPlusNonformat"/>
        <w:jc w:val="both"/>
        <w:rPr>
          <w:rFonts w:ascii="Times New Roman" w:hAnsi="Times New Roman" w:cs="Times New Roman"/>
          <w:sz w:val="24"/>
          <w:szCs w:val="24"/>
        </w:rPr>
      </w:pPr>
    </w:p>
    <w:p w:rsidR="00FC07E8" w:rsidRDefault="00FC07E8">
      <w:pPr>
        <w:pStyle w:val="ConsPlusNonformat"/>
        <w:jc w:val="both"/>
        <w:rPr>
          <w:rFonts w:ascii="Times New Roman" w:hAnsi="Times New Roman" w:cs="Times New Roman"/>
          <w:sz w:val="24"/>
          <w:szCs w:val="24"/>
        </w:rPr>
      </w:pPr>
    </w:p>
    <w:p w:rsidR="00FC07E8" w:rsidRDefault="00FC07E8">
      <w:pPr>
        <w:pStyle w:val="ConsPlusNonformat"/>
        <w:jc w:val="both"/>
        <w:rPr>
          <w:rFonts w:ascii="Times New Roman" w:hAnsi="Times New Roman" w:cs="Times New Roman"/>
          <w:sz w:val="24"/>
          <w:szCs w:val="24"/>
        </w:rPr>
      </w:pPr>
    </w:p>
    <w:p w:rsidR="00FC07E8" w:rsidRDefault="00FC07E8">
      <w:pPr>
        <w:pStyle w:val="ConsPlusNonformat"/>
        <w:jc w:val="both"/>
        <w:rPr>
          <w:rFonts w:ascii="Times New Roman" w:hAnsi="Times New Roman" w:cs="Times New Roman"/>
          <w:sz w:val="24"/>
          <w:szCs w:val="24"/>
        </w:rPr>
      </w:pPr>
    </w:p>
    <w:tbl>
      <w:tblPr>
        <w:tblW w:w="9582" w:type="dxa"/>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75"/>
        <w:gridCol w:w="3742"/>
      </w:tblGrid>
      <w:tr w:rsidR="003555CD" w:rsidTr="00FC07E8">
        <w:trPr>
          <w:jc w:val="center"/>
        </w:trPr>
        <w:tc>
          <w:tcPr>
            <w:tcW w:w="2665" w:type="dxa"/>
          </w:tcPr>
          <w:p w:rsidR="003555CD" w:rsidRPr="00080613" w:rsidRDefault="003555CD">
            <w:pPr>
              <w:pStyle w:val="ConsPlusNormal"/>
              <w:jc w:val="center"/>
              <w:rPr>
                <w:rFonts w:ascii="Times New Roman" w:hAnsi="Times New Roman" w:cs="Times New Roman"/>
                <w:szCs w:val="22"/>
              </w:rPr>
            </w:pPr>
            <w:r w:rsidRPr="00080613">
              <w:rPr>
                <w:rFonts w:ascii="Times New Roman" w:hAnsi="Times New Roman" w:cs="Times New Roman"/>
                <w:szCs w:val="22"/>
              </w:rPr>
              <w:lastRenderedPageBreak/>
              <w:t>3.1. Цели предлагаемого правового регулирования</w:t>
            </w:r>
          </w:p>
        </w:tc>
        <w:tc>
          <w:tcPr>
            <w:tcW w:w="3175" w:type="dxa"/>
          </w:tcPr>
          <w:p w:rsidR="003555CD" w:rsidRPr="00080613" w:rsidRDefault="003555CD">
            <w:pPr>
              <w:pStyle w:val="ConsPlusNormal"/>
              <w:jc w:val="center"/>
              <w:rPr>
                <w:rFonts w:ascii="Times New Roman" w:hAnsi="Times New Roman" w:cs="Times New Roman"/>
                <w:szCs w:val="22"/>
              </w:rPr>
            </w:pPr>
            <w:r w:rsidRPr="00080613">
              <w:rPr>
                <w:rFonts w:ascii="Times New Roman" w:hAnsi="Times New Roman" w:cs="Times New Roman"/>
                <w:szCs w:val="22"/>
              </w:rPr>
              <w:t>3.2. Сроки достижения целей предлагаемого правового регулирования</w:t>
            </w:r>
          </w:p>
        </w:tc>
        <w:tc>
          <w:tcPr>
            <w:tcW w:w="3742" w:type="dxa"/>
          </w:tcPr>
          <w:p w:rsidR="003555CD" w:rsidRPr="00080613" w:rsidRDefault="003555CD">
            <w:pPr>
              <w:pStyle w:val="ConsPlusNormal"/>
              <w:jc w:val="center"/>
              <w:rPr>
                <w:rFonts w:ascii="Times New Roman" w:hAnsi="Times New Roman" w:cs="Times New Roman"/>
                <w:szCs w:val="22"/>
              </w:rPr>
            </w:pPr>
            <w:r w:rsidRPr="00080613">
              <w:rPr>
                <w:rFonts w:ascii="Times New Roman" w:hAnsi="Times New Roman" w:cs="Times New Roman"/>
                <w:szCs w:val="22"/>
              </w:rPr>
              <w:t>3.3. Периодичность мониторинга достижения целей предлагаемого правового регулирования</w:t>
            </w:r>
          </w:p>
        </w:tc>
      </w:tr>
      <w:tr w:rsidR="003555CD" w:rsidTr="00FC07E8">
        <w:trPr>
          <w:jc w:val="center"/>
        </w:trPr>
        <w:tc>
          <w:tcPr>
            <w:tcW w:w="2665" w:type="dxa"/>
          </w:tcPr>
          <w:p w:rsidR="003555CD" w:rsidRPr="00080613" w:rsidRDefault="003555CD">
            <w:pPr>
              <w:pStyle w:val="ConsPlusNormal"/>
              <w:jc w:val="center"/>
              <w:rPr>
                <w:rFonts w:ascii="Times New Roman" w:hAnsi="Times New Roman" w:cs="Times New Roman"/>
                <w:szCs w:val="22"/>
              </w:rPr>
            </w:pPr>
            <w:r w:rsidRPr="00080613">
              <w:rPr>
                <w:rFonts w:ascii="Times New Roman" w:hAnsi="Times New Roman" w:cs="Times New Roman"/>
                <w:szCs w:val="22"/>
              </w:rPr>
              <w:t>(Цель 1)</w:t>
            </w:r>
          </w:p>
        </w:tc>
        <w:tc>
          <w:tcPr>
            <w:tcW w:w="3175" w:type="dxa"/>
          </w:tcPr>
          <w:p w:rsidR="003555CD" w:rsidRPr="00080613" w:rsidRDefault="003555CD">
            <w:pPr>
              <w:pStyle w:val="ConsPlusNormal"/>
              <w:jc w:val="center"/>
              <w:rPr>
                <w:rFonts w:ascii="Times New Roman" w:hAnsi="Times New Roman" w:cs="Times New Roman"/>
                <w:szCs w:val="22"/>
              </w:rPr>
            </w:pPr>
          </w:p>
        </w:tc>
        <w:tc>
          <w:tcPr>
            <w:tcW w:w="3742" w:type="dxa"/>
          </w:tcPr>
          <w:p w:rsidR="003555CD" w:rsidRPr="00080613" w:rsidRDefault="003555CD">
            <w:pPr>
              <w:pStyle w:val="ConsPlusNormal"/>
              <w:jc w:val="center"/>
              <w:rPr>
                <w:rFonts w:ascii="Times New Roman" w:hAnsi="Times New Roman" w:cs="Times New Roman"/>
                <w:szCs w:val="22"/>
              </w:rPr>
            </w:pPr>
          </w:p>
        </w:tc>
      </w:tr>
      <w:tr w:rsidR="003555CD" w:rsidTr="00FC07E8">
        <w:trPr>
          <w:jc w:val="center"/>
        </w:trPr>
        <w:tc>
          <w:tcPr>
            <w:tcW w:w="2665" w:type="dxa"/>
          </w:tcPr>
          <w:p w:rsidR="003555CD" w:rsidRPr="00080613" w:rsidRDefault="003555CD">
            <w:pPr>
              <w:pStyle w:val="ConsPlusNormal"/>
              <w:jc w:val="center"/>
              <w:rPr>
                <w:rFonts w:ascii="Times New Roman" w:hAnsi="Times New Roman" w:cs="Times New Roman"/>
                <w:szCs w:val="22"/>
              </w:rPr>
            </w:pPr>
            <w:r w:rsidRPr="00080613">
              <w:rPr>
                <w:rFonts w:ascii="Times New Roman" w:hAnsi="Times New Roman" w:cs="Times New Roman"/>
                <w:szCs w:val="22"/>
              </w:rPr>
              <w:t>(Цель 2)</w:t>
            </w:r>
          </w:p>
        </w:tc>
        <w:tc>
          <w:tcPr>
            <w:tcW w:w="3175" w:type="dxa"/>
          </w:tcPr>
          <w:p w:rsidR="003555CD" w:rsidRPr="00080613" w:rsidRDefault="003555CD">
            <w:pPr>
              <w:pStyle w:val="ConsPlusNormal"/>
              <w:jc w:val="center"/>
              <w:rPr>
                <w:rFonts w:ascii="Times New Roman" w:hAnsi="Times New Roman" w:cs="Times New Roman"/>
                <w:szCs w:val="22"/>
              </w:rPr>
            </w:pPr>
          </w:p>
        </w:tc>
        <w:tc>
          <w:tcPr>
            <w:tcW w:w="3742" w:type="dxa"/>
          </w:tcPr>
          <w:p w:rsidR="003555CD" w:rsidRPr="00080613" w:rsidRDefault="003555CD">
            <w:pPr>
              <w:pStyle w:val="ConsPlusNormal"/>
              <w:jc w:val="center"/>
              <w:rPr>
                <w:rFonts w:ascii="Times New Roman" w:hAnsi="Times New Roman" w:cs="Times New Roman"/>
                <w:szCs w:val="22"/>
              </w:rPr>
            </w:pPr>
          </w:p>
        </w:tc>
      </w:tr>
      <w:tr w:rsidR="003555CD" w:rsidTr="00FC07E8">
        <w:trPr>
          <w:jc w:val="center"/>
        </w:trPr>
        <w:tc>
          <w:tcPr>
            <w:tcW w:w="2665" w:type="dxa"/>
          </w:tcPr>
          <w:p w:rsidR="003555CD" w:rsidRPr="00080613" w:rsidRDefault="003555CD">
            <w:pPr>
              <w:pStyle w:val="ConsPlusNormal"/>
              <w:jc w:val="center"/>
              <w:rPr>
                <w:rFonts w:ascii="Times New Roman" w:hAnsi="Times New Roman" w:cs="Times New Roman"/>
                <w:szCs w:val="22"/>
              </w:rPr>
            </w:pPr>
            <w:r w:rsidRPr="00080613">
              <w:rPr>
                <w:rFonts w:ascii="Times New Roman" w:hAnsi="Times New Roman" w:cs="Times New Roman"/>
                <w:szCs w:val="22"/>
              </w:rPr>
              <w:t>(Цель 3)</w:t>
            </w:r>
          </w:p>
        </w:tc>
        <w:tc>
          <w:tcPr>
            <w:tcW w:w="3175" w:type="dxa"/>
          </w:tcPr>
          <w:p w:rsidR="003555CD" w:rsidRPr="00080613" w:rsidRDefault="003555CD">
            <w:pPr>
              <w:pStyle w:val="ConsPlusNormal"/>
              <w:jc w:val="center"/>
              <w:rPr>
                <w:rFonts w:ascii="Times New Roman" w:hAnsi="Times New Roman" w:cs="Times New Roman"/>
                <w:szCs w:val="22"/>
              </w:rPr>
            </w:pPr>
          </w:p>
        </w:tc>
        <w:tc>
          <w:tcPr>
            <w:tcW w:w="3742" w:type="dxa"/>
          </w:tcPr>
          <w:p w:rsidR="003555CD" w:rsidRPr="00080613" w:rsidRDefault="003555CD">
            <w:pPr>
              <w:pStyle w:val="ConsPlusNormal"/>
              <w:jc w:val="center"/>
              <w:rPr>
                <w:rFonts w:ascii="Times New Roman" w:hAnsi="Times New Roman" w:cs="Times New Roman"/>
                <w:szCs w:val="22"/>
              </w:rPr>
            </w:pPr>
          </w:p>
        </w:tc>
      </w:tr>
    </w:tbl>
    <w:p w:rsidR="003555CD" w:rsidRPr="00080613" w:rsidRDefault="003555CD" w:rsidP="00FC07E8">
      <w:pPr>
        <w:pStyle w:val="ConsPlusNonformat"/>
        <w:spacing w:before="120"/>
        <w:ind w:firstLine="709"/>
        <w:jc w:val="both"/>
        <w:rPr>
          <w:rFonts w:ascii="Times New Roman" w:hAnsi="Times New Roman" w:cs="Times New Roman"/>
          <w:sz w:val="24"/>
          <w:szCs w:val="24"/>
        </w:rPr>
      </w:pPr>
      <w:r w:rsidRPr="00080613">
        <w:rPr>
          <w:rFonts w:ascii="Times New Roman" w:hAnsi="Times New Roman" w:cs="Times New Roman"/>
          <w:sz w:val="24"/>
          <w:szCs w:val="24"/>
        </w:rPr>
        <w:t>3.4.</w:t>
      </w:r>
      <w:r w:rsidR="002D5057" w:rsidRPr="00080613">
        <w:rPr>
          <w:rFonts w:ascii="Times New Roman" w:hAnsi="Times New Roman" w:cs="Times New Roman"/>
          <w:sz w:val="24"/>
          <w:szCs w:val="24"/>
        </w:rPr>
        <w:t xml:space="preserve"> </w:t>
      </w:r>
      <w:r w:rsidRPr="00080613">
        <w:rPr>
          <w:rFonts w:ascii="Times New Roman" w:hAnsi="Times New Roman" w:cs="Times New Roman"/>
          <w:sz w:val="24"/>
          <w:szCs w:val="24"/>
        </w:rPr>
        <w:t>Действующие нормативные правовые акты, поручения, другие решения,</w:t>
      </w:r>
      <w:r w:rsidR="00080613">
        <w:rPr>
          <w:rFonts w:ascii="Times New Roman" w:hAnsi="Times New Roman" w:cs="Times New Roman"/>
          <w:sz w:val="24"/>
          <w:szCs w:val="24"/>
        </w:rPr>
        <w:t xml:space="preserve"> </w:t>
      </w:r>
      <w:r w:rsidRPr="00080613">
        <w:rPr>
          <w:rFonts w:ascii="Times New Roman" w:hAnsi="Times New Roman" w:cs="Times New Roman"/>
          <w:sz w:val="24"/>
          <w:szCs w:val="24"/>
        </w:rPr>
        <w:t>из</w:t>
      </w:r>
      <w:r w:rsidR="002D5057" w:rsidRPr="00080613">
        <w:rPr>
          <w:rFonts w:ascii="Times New Roman" w:hAnsi="Times New Roman" w:cs="Times New Roman"/>
          <w:sz w:val="24"/>
          <w:szCs w:val="24"/>
        </w:rPr>
        <w:t xml:space="preserve"> </w:t>
      </w:r>
      <w:r w:rsidRPr="00080613">
        <w:rPr>
          <w:rFonts w:ascii="Times New Roman" w:hAnsi="Times New Roman" w:cs="Times New Roman"/>
          <w:sz w:val="24"/>
          <w:szCs w:val="24"/>
        </w:rPr>
        <w:t>которых</w:t>
      </w:r>
      <w:r w:rsidR="002D5057" w:rsidRPr="00080613">
        <w:rPr>
          <w:rFonts w:ascii="Times New Roman" w:hAnsi="Times New Roman" w:cs="Times New Roman"/>
          <w:sz w:val="24"/>
          <w:szCs w:val="24"/>
        </w:rPr>
        <w:t xml:space="preserve"> </w:t>
      </w:r>
      <w:r w:rsidRPr="00080613">
        <w:rPr>
          <w:rFonts w:ascii="Times New Roman" w:hAnsi="Times New Roman" w:cs="Times New Roman"/>
          <w:sz w:val="24"/>
          <w:szCs w:val="24"/>
        </w:rPr>
        <w:t>вытекает</w:t>
      </w:r>
      <w:r w:rsidR="002D5057" w:rsidRPr="00080613">
        <w:rPr>
          <w:rFonts w:ascii="Times New Roman" w:hAnsi="Times New Roman" w:cs="Times New Roman"/>
          <w:sz w:val="24"/>
          <w:szCs w:val="24"/>
        </w:rPr>
        <w:t xml:space="preserve"> </w:t>
      </w:r>
      <w:r w:rsidRPr="00080613">
        <w:rPr>
          <w:rFonts w:ascii="Times New Roman" w:hAnsi="Times New Roman" w:cs="Times New Roman"/>
          <w:sz w:val="24"/>
          <w:szCs w:val="24"/>
        </w:rPr>
        <w:t>необходимость</w:t>
      </w:r>
      <w:r w:rsidR="002D5057" w:rsidRPr="00080613">
        <w:rPr>
          <w:rFonts w:ascii="Times New Roman" w:hAnsi="Times New Roman" w:cs="Times New Roman"/>
          <w:sz w:val="24"/>
          <w:szCs w:val="24"/>
        </w:rPr>
        <w:t xml:space="preserve"> </w:t>
      </w:r>
      <w:r w:rsidRPr="00080613">
        <w:rPr>
          <w:rFonts w:ascii="Times New Roman" w:hAnsi="Times New Roman" w:cs="Times New Roman"/>
          <w:sz w:val="24"/>
          <w:szCs w:val="24"/>
        </w:rPr>
        <w:t>разработки</w:t>
      </w:r>
      <w:r w:rsidR="002D5057" w:rsidRPr="00080613">
        <w:rPr>
          <w:rFonts w:ascii="Times New Roman" w:hAnsi="Times New Roman" w:cs="Times New Roman"/>
          <w:sz w:val="24"/>
          <w:szCs w:val="24"/>
        </w:rPr>
        <w:t xml:space="preserve"> </w:t>
      </w:r>
      <w:r w:rsidRPr="00080613">
        <w:rPr>
          <w:rFonts w:ascii="Times New Roman" w:hAnsi="Times New Roman" w:cs="Times New Roman"/>
          <w:sz w:val="24"/>
          <w:szCs w:val="24"/>
        </w:rPr>
        <w:t>предлагаемого</w:t>
      </w:r>
      <w:r w:rsidR="002D5057" w:rsidRPr="00080613">
        <w:rPr>
          <w:rFonts w:ascii="Times New Roman" w:hAnsi="Times New Roman" w:cs="Times New Roman"/>
          <w:sz w:val="24"/>
          <w:szCs w:val="24"/>
        </w:rPr>
        <w:t xml:space="preserve"> </w:t>
      </w:r>
      <w:r w:rsidRPr="00080613">
        <w:rPr>
          <w:rFonts w:ascii="Times New Roman" w:hAnsi="Times New Roman" w:cs="Times New Roman"/>
          <w:sz w:val="24"/>
          <w:szCs w:val="24"/>
        </w:rPr>
        <w:t>правового</w:t>
      </w:r>
      <w:r w:rsidR="00080613">
        <w:rPr>
          <w:rFonts w:ascii="Times New Roman" w:hAnsi="Times New Roman" w:cs="Times New Roman"/>
          <w:sz w:val="24"/>
          <w:szCs w:val="24"/>
        </w:rPr>
        <w:t xml:space="preserve"> </w:t>
      </w:r>
      <w:r w:rsidRPr="00080613">
        <w:rPr>
          <w:rFonts w:ascii="Times New Roman" w:hAnsi="Times New Roman" w:cs="Times New Roman"/>
          <w:sz w:val="24"/>
          <w:szCs w:val="24"/>
        </w:rPr>
        <w:t>регулирования в данной области, которые определяют необходимость постановки</w:t>
      </w:r>
      <w:r w:rsidR="00080613">
        <w:rPr>
          <w:rFonts w:ascii="Times New Roman" w:hAnsi="Times New Roman" w:cs="Times New Roman"/>
          <w:sz w:val="24"/>
          <w:szCs w:val="24"/>
        </w:rPr>
        <w:t xml:space="preserve"> </w:t>
      </w:r>
      <w:r w:rsidRPr="00080613">
        <w:rPr>
          <w:rFonts w:ascii="Times New Roman" w:hAnsi="Times New Roman" w:cs="Times New Roman"/>
          <w:sz w:val="24"/>
          <w:szCs w:val="24"/>
        </w:rPr>
        <w:t>указанных целей: __________________________________________________________</w:t>
      </w:r>
      <w:r w:rsidR="00080613">
        <w:rPr>
          <w:rFonts w:ascii="Times New Roman" w:hAnsi="Times New Roman" w:cs="Times New Roman"/>
          <w:sz w:val="24"/>
          <w:szCs w:val="24"/>
        </w:rPr>
        <w:t>_________________</w:t>
      </w:r>
      <w:r w:rsidR="00FC07E8">
        <w:rPr>
          <w:rFonts w:ascii="Times New Roman" w:hAnsi="Times New Roman" w:cs="Times New Roman"/>
          <w:sz w:val="24"/>
          <w:szCs w:val="24"/>
        </w:rPr>
        <w:t>____</w:t>
      </w:r>
    </w:p>
    <w:p w:rsidR="003555CD" w:rsidRPr="00080613" w:rsidRDefault="003555CD">
      <w:pPr>
        <w:pStyle w:val="ConsPlusNonformat"/>
        <w:jc w:val="both"/>
        <w:rPr>
          <w:rFonts w:ascii="Times New Roman" w:hAnsi="Times New Roman" w:cs="Times New Roman"/>
        </w:rPr>
      </w:pPr>
      <w:r w:rsidRPr="00080613">
        <w:rPr>
          <w:rFonts w:ascii="Times New Roman" w:hAnsi="Times New Roman" w:cs="Times New Roman"/>
        </w:rPr>
        <w:t>(указывается нормативный правовой акт более высокого уровня либо</w:t>
      </w:r>
      <w:r w:rsidR="002D5057" w:rsidRPr="00080613">
        <w:rPr>
          <w:rFonts w:ascii="Times New Roman" w:hAnsi="Times New Roman" w:cs="Times New Roman"/>
        </w:rPr>
        <w:t xml:space="preserve"> </w:t>
      </w:r>
      <w:r w:rsidRPr="00080613">
        <w:rPr>
          <w:rFonts w:ascii="Times New Roman" w:hAnsi="Times New Roman" w:cs="Times New Roman"/>
        </w:rPr>
        <w:t>инициативный порядок разработки)</w:t>
      </w:r>
    </w:p>
    <w:p w:rsidR="00080613" w:rsidRDefault="00080613">
      <w:pPr>
        <w:pStyle w:val="ConsPlusNormal"/>
        <w:jc w:val="center"/>
      </w:pP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3005"/>
        <w:gridCol w:w="1531"/>
        <w:gridCol w:w="2438"/>
      </w:tblGrid>
      <w:tr w:rsidR="003555CD" w:rsidRPr="00080613" w:rsidTr="00FC07E8">
        <w:trPr>
          <w:jc w:val="center"/>
        </w:trPr>
        <w:tc>
          <w:tcPr>
            <w:tcW w:w="2438" w:type="dxa"/>
          </w:tcPr>
          <w:p w:rsidR="003555CD" w:rsidRPr="00080613" w:rsidRDefault="003555CD" w:rsidP="00080613">
            <w:pPr>
              <w:pStyle w:val="ConsPlusNonformat"/>
              <w:jc w:val="center"/>
              <w:rPr>
                <w:rFonts w:ascii="Times New Roman" w:hAnsi="Times New Roman" w:cs="Times New Roman"/>
                <w:sz w:val="22"/>
                <w:szCs w:val="22"/>
              </w:rPr>
            </w:pPr>
            <w:r w:rsidRPr="00080613">
              <w:rPr>
                <w:rFonts w:ascii="Times New Roman" w:hAnsi="Times New Roman" w:cs="Times New Roman"/>
                <w:sz w:val="22"/>
                <w:szCs w:val="22"/>
              </w:rPr>
              <w:t>3.5. Цели предлагаемого правового регулирования</w:t>
            </w:r>
          </w:p>
        </w:tc>
        <w:tc>
          <w:tcPr>
            <w:tcW w:w="3005" w:type="dxa"/>
          </w:tcPr>
          <w:p w:rsidR="003555CD" w:rsidRPr="00080613" w:rsidRDefault="003555CD" w:rsidP="00080613">
            <w:pPr>
              <w:pStyle w:val="ConsPlusNonformat"/>
              <w:jc w:val="center"/>
              <w:rPr>
                <w:rFonts w:ascii="Times New Roman" w:hAnsi="Times New Roman" w:cs="Times New Roman"/>
                <w:sz w:val="22"/>
                <w:szCs w:val="22"/>
              </w:rPr>
            </w:pPr>
            <w:r w:rsidRPr="00080613">
              <w:rPr>
                <w:rFonts w:ascii="Times New Roman" w:hAnsi="Times New Roman" w:cs="Times New Roman"/>
                <w:sz w:val="22"/>
                <w:szCs w:val="22"/>
              </w:rPr>
              <w:t>3.6. Индикаторы достижения целей предлагаемого правового регулирования</w:t>
            </w:r>
          </w:p>
        </w:tc>
        <w:tc>
          <w:tcPr>
            <w:tcW w:w="1531" w:type="dxa"/>
          </w:tcPr>
          <w:p w:rsidR="003555CD" w:rsidRPr="00080613" w:rsidRDefault="003555CD" w:rsidP="00FC07E8">
            <w:pPr>
              <w:pStyle w:val="ConsPlusNonformat"/>
              <w:jc w:val="center"/>
              <w:rPr>
                <w:rFonts w:ascii="Times New Roman" w:hAnsi="Times New Roman" w:cs="Times New Roman"/>
                <w:sz w:val="22"/>
                <w:szCs w:val="22"/>
              </w:rPr>
            </w:pPr>
            <w:r w:rsidRPr="00080613">
              <w:rPr>
                <w:rFonts w:ascii="Times New Roman" w:hAnsi="Times New Roman" w:cs="Times New Roman"/>
                <w:sz w:val="22"/>
                <w:szCs w:val="22"/>
              </w:rPr>
              <w:t>3.7. Единица измерения индикаторов</w:t>
            </w:r>
          </w:p>
        </w:tc>
        <w:tc>
          <w:tcPr>
            <w:tcW w:w="2438" w:type="dxa"/>
          </w:tcPr>
          <w:p w:rsidR="003555CD" w:rsidRPr="00080613" w:rsidRDefault="003555CD" w:rsidP="00080613">
            <w:pPr>
              <w:pStyle w:val="ConsPlusNonformat"/>
              <w:jc w:val="center"/>
              <w:rPr>
                <w:rFonts w:ascii="Times New Roman" w:hAnsi="Times New Roman" w:cs="Times New Roman"/>
                <w:sz w:val="22"/>
                <w:szCs w:val="22"/>
              </w:rPr>
            </w:pPr>
            <w:r w:rsidRPr="00080613">
              <w:rPr>
                <w:rFonts w:ascii="Times New Roman" w:hAnsi="Times New Roman" w:cs="Times New Roman"/>
                <w:sz w:val="22"/>
                <w:szCs w:val="22"/>
              </w:rPr>
              <w:t>3.8. Целевые значения индикаторов по годам</w:t>
            </w:r>
          </w:p>
        </w:tc>
      </w:tr>
      <w:tr w:rsidR="003555CD" w:rsidRPr="00080613" w:rsidTr="00FC07E8">
        <w:trPr>
          <w:jc w:val="center"/>
        </w:trPr>
        <w:tc>
          <w:tcPr>
            <w:tcW w:w="2438" w:type="dxa"/>
          </w:tcPr>
          <w:p w:rsidR="003555CD" w:rsidRPr="00080613" w:rsidRDefault="003555CD" w:rsidP="00080613">
            <w:pPr>
              <w:pStyle w:val="ConsPlusNonformat"/>
              <w:jc w:val="both"/>
              <w:rPr>
                <w:rFonts w:ascii="Times New Roman" w:hAnsi="Times New Roman" w:cs="Times New Roman"/>
                <w:sz w:val="22"/>
                <w:szCs w:val="22"/>
              </w:rPr>
            </w:pPr>
            <w:r w:rsidRPr="00080613">
              <w:rPr>
                <w:rFonts w:ascii="Times New Roman" w:hAnsi="Times New Roman" w:cs="Times New Roman"/>
                <w:sz w:val="22"/>
                <w:szCs w:val="22"/>
              </w:rPr>
              <w:t>Цель 1</w:t>
            </w:r>
          </w:p>
        </w:tc>
        <w:tc>
          <w:tcPr>
            <w:tcW w:w="3005" w:type="dxa"/>
          </w:tcPr>
          <w:p w:rsidR="003555CD" w:rsidRPr="00080613" w:rsidRDefault="003555CD" w:rsidP="00080613">
            <w:pPr>
              <w:pStyle w:val="ConsPlusNonformat"/>
              <w:jc w:val="both"/>
              <w:rPr>
                <w:rFonts w:ascii="Times New Roman" w:hAnsi="Times New Roman" w:cs="Times New Roman"/>
                <w:sz w:val="22"/>
                <w:szCs w:val="22"/>
              </w:rPr>
            </w:pPr>
            <w:r w:rsidRPr="00080613">
              <w:rPr>
                <w:rFonts w:ascii="Times New Roman" w:hAnsi="Times New Roman" w:cs="Times New Roman"/>
                <w:sz w:val="22"/>
                <w:szCs w:val="22"/>
              </w:rPr>
              <w:t>1.1. Индикатор</w:t>
            </w:r>
          </w:p>
        </w:tc>
        <w:tc>
          <w:tcPr>
            <w:tcW w:w="1531" w:type="dxa"/>
          </w:tcPr>
          <w:p w:rsidR="003555CD" w:rsidRPr="00080613" w:rsidRDefault="003555CD" w:rsidP="00080613">
            <w:pPr>
              <w:pStyle w:val="ConsPlusNonformat"/>
              <w:jc w:val="both"/>
              <w:rPr>
                <w:rFonts w:ascii="Times New Roman" w:hAnsi="Times New Roman" w:cs="Times New Roman"/>
                <w:sz w:val="22"/>
                <w:szCs w:val="22"/>
              </w:rPr>
            </w:pPr>
          </w:p>
        </w:tc>
        <w:tc>
          <w:tcPr>
            <w:tcW w:w="2438" w:type="dxa"/>
          </w:tcPr>
          <w:p w:rsidR="003555CD" w:rsidRPr="00080613" w:rsidRDefault="003555CD" w:rsidP="00080613">
            <w:pPr>
              <w:pStyle w:val="ConsPlusNonformat"/>
              <w:jc w:val="both"/>
              <w:rPr>
                <w:rFonts w:ascii="Times New Roman" w:hAnsi="Times New Roman" w:cs="Times New Roman"/>
                <w:sz w:val="22"/>
                <w:szCs w:val="22"/>
              </w:rPr>
            </w:pPr>
          </w:p>
        </w:tc>
      </w:tr>
      <w:tr w:rsidR="003555CD" w:rsidRPr="00080613" w:rsidTr="00FC07E8">
        <w:trPr>
          <w:jc w:val="center"/>
        </w:trPr>
        <w:tc>
          <w:tcPr>
            <w:tcW w:w="2438" w:type="dxa"/>
          </w:tcPr>
          <w:p w:rsidR="003555CD" w:rsidRPr="00080613" w:rsidRDefault="003555CD" w:rsidP="00080613">
            <w:pPr>
              <w:pStyle w:val="ConsPlusNonformat"/>
              <w:jc w:val="both"/>
              <w:rPr>
                <w:rFonts w:ascii="Times New Roman" w:hAnsi="Times New Roman" w:cs="Times New Roman"/>
                <w:sz w:val="22"/>
                <w:szCs w:val="22"/>
              </w:rPr>
            </w:pPr>
          </w:p>
        </w:tc>
        <w:tc>
          <w:tcPr>
            <w:tcW w:w="3005" w:type="dxa"/>
          </w:tcPr>
          <w:p w:rsidR="003555CD" w:rsidRPr="00080613" w:rsidRDefault="003555CD" w:rsidP="00080613">
            <w:pPr>
              <w:pStyle w:val="ConsPlusNonformat"/>
              <w:jc w:val="both"/>
              <w:rPr>
                <w:rFonts w:ascii="Times New Roman" w:hAnsi="Times New Roman" w:cs="Times New Roman"/>
                <w:sz w:val="22"/>
                <w:szCs w:val="22"/>
              </w:rPr>
            </w:pPr>
          </w:p>
        </w:tc>
        <w:tc>
          <w:tcPr>
            <w:tcW w:w="1531" w:type="dxa"/>
          </w:tcPr>
          <w:p w:rsidR="003555CD" w:rsidRPr="00080613" w:rsidRDefault="003555CD" w:rsidP="00080613">
            <w:pPr>
              <w:pStyle w:val="ConsPlusNonformat"/>
              <w:jc w:val="both"/>
              <w:rPr>
                <w:rFonts w:ascii="Times New Roman" w:hAnsi="Times New Roman" w:cs="Times New Roman"/>
                <w:sz w:val="22"/>
                <w:szCs w:val="22"/>
              </w:rPr>
            </w:pPr>
          </w:p>
        </w:tc>
        <w:tc>
          <w:tcPr>
            <w:tcW w:w="2438" w:type="dxa"/>
          </w:tcPr>
          <w:p w:rsidR="003555CD" w:rsidRPr="00080613" w:rsidRDefault="003555CD" w:rsidP="00080613">
            <w:pPr>
              <w:pStyle w:val="ConsPlusNonformat"/>
              <w:jc w:val="both"/>
              <w:rPr>
                <w:rFonts w:ascii="Times New Roman" w:hAnsi="Times New Roman" w:cs="Times New Roman"/>
                <w:sz w:val="22"/>
                <w:szCs w:val="22"/>
              </w:rPr>
            </w:pPr>
          </w:p>
        </w:tc>
      </w:tr>
      <w:tr w:rsidR="003555CD" w:rsidRPr="00080613" w:rsidTr="00FC07E8">
        <w:trPr>
          <w:jc w:val="center"/>
        </w:trPr>
        <w:tc>
          <w:tcPr>
            <w:tcW w:w="2438" w:type="dxa"/>
          </w:tcPr>
          <w:p w:rsidR="003555CD" w:rsidRPr="00080613" w:rsidRDefault="003555CD" w:rsidP="00080613">
            <w:pPr>
              <w:pStyle w:val="ConsPlusNonformat"/>
              <w:jc w:val="both"/>
              <w:rPr>
                <w:rFonts w:ascii="Times New Roman" w:hAnsi="Times New Roman" w:cs="Times New Roman"/>
                <w:sz w:val="22"/>
                <w:szCs w:val="22"/>
              </w:rPr>
            </w:pPr>
            <w:r w:rsidRPr="00080613">
              <w:rPr>
                <w:rFonts w:ascii="Times New Roman" w:hAnsi="Times New Roman" w:cs="Times New Roman"/>
                <w:sz w:val="22"/>
                <w:szCs w:val="22"/>
              </w:rPr>
              <w:t>Цель 2</w:t>
            </w:r>
          </w:p>
        </w:tc>
        <w:tc>
          <w:tcPr>
            <w:tcW w:w="3005" w:type="dxa"/>
          </w:tcPr>
          <w:p w:rsidR="003555CD" w:rsidRPr="00080613" w:rsidRDefault="003555CD" w:rsidP="00080613">
            <w:pPr>
              <w:pStyle w:val="ConsPlusNonformat"/>
              <w:jc w:val="both"/>
              <w:rPr>
                <w:rFonts w:ascii="Times New Roman" w:hAnsi="Times New Roman" w:cs="Times New Roman"/>
                <w:sz w:val="22"/>
                <w:szCs w:val="22"/>
              </w:rPr>
            </w:pPr>
            <w:r w:rsidRPr="00080613">
              <w:rPr>
                <w:rFonts w:ascii="Times New Roman" w:hAnsi="Times New Roman" w:cs="Times New Roman"/>
                <w:sz w:val="22"/>
                <w:szCs w:val="22"/>
              </w:rPr>
              <w:t>1.2. Индикатор</w:t>
            </w:r>
          </w:p>
        </w:tc>
        <w:tc>
          <w:tcPr>
            <w:tcW w:w="1531" w:type="dxa"/>
          </w:tcPr>
          <w:p w:rsidR="003555CD" w:rsidRPr="00080613" w:rsidRDefault="003555CD" w:rsidP="00080613">
            <w:pPr>
              <w:pStyle w:val="ConsPlusNonformat"/>
              <w:jc w:val="both"/>
              <w:rPr>
                <w:rFonts w:ascii="Times New Roman" w:hAnsi="Times New Roman" w:cs="Times New Roman"/>
                <w:sz w:val="22"/>
                <w:szCs w:val="22"/>
              </w:rPr>
            </w:pPr>
          </w:p>
        </w:tc>
        <w:tc>
          <w:tcPr>
            <w:tcW w:w="2438" w:type="dxa"/>
          </w:tcPr>
          <w:p w:rsidR="003555CD" w:rsidRPr="00080613" w:rsidRDefault="003555CD" w:rsidP="00080613">
            <w:pPr>
              <w:pStyle w:val="ConsPlusNonformat"/>
              <w:jc w:val="both"/>
              <w:rPr>
                <w:rFonts w:ascii="Times New Roman" w:hAnsi="Times New Roman" w:cs="Times New Roman"/>
                <w:sz w:val="22"/>
                <w:szCs w:val="22"/>
              </w:rPr>
            </w:pPr>
          </w:p>
        </w:tc>
      </w:tr>
      <w:tr w:rsidR="003555CD" w:rsidRPr="00080613" w:rsidTr="00FC07E8">
        <w:trPr>
          <w:jc w:val="center"/>
        </w:trPr>
        <w:tc>
          <w:tcPr>
            <w:tcW w:w="2438" w:type="dxa"/>
          </w:tcPr>
          <w:p w:rsidR="003555CD" w:rsidRPr="00080613" w:rsidRDefault="003555CD" w:rsidP="00080613">
            <w:pPr>
              <w:pStyle w:val="ConsPlusNonformat"/>
              <w:jc w:val="both"/>
              <w:rPr>
                <w:rFonts w:ascii="Times New Roman" w:hAnsi="Times New Roman" w:cs="Times New Roman"/>
                <w:sz w:val="22"/>
                <w:szCs w:val="22"/>
              </w:rPr>
            </w:pPr>
          </w:p>
        </w:tc>
        <w:tc>
          <w:tcPr>
            <w:tcW w:w="3005" w:type="dxa"/>
          </w:tcPr>
          <w:p w:rsidR="003555CD" w:rsidRPr="00080613" w:rsidRDefault="003555CD" w:rsidP="00080613">
            <w:pPr>
              <w:pStyle w:val="ConsPlusNonformat"/>
              <w:jc w:val="both"/>
              <w:rPr>
                <w:rFonts w:ascii="Times New Roman" w:hAnsi="Times New Roman" w:cs="Times New Roman"/>
                <w:sz w:val="22"/>
                <w:szCs w:val="22"/>
              </w:rPr>
            </w:pPr>
          </w:p>
        </w:tc>
        <w:tc>
          <w:tcPr>
            <w:tcW w:w="1531" w:type="dxa"/>
          </w:tcPr>
          <w:p w:rsidR="003555CD" w:rsidRPr="00080613" w:rsidRDefault="003555CD" w:rsidP="00080613">
            <w:pPr>
              <w:pStyle w:val="ConsPlusNonformat"/>
              <w:jc w:val="both"/>
              <w:rPr>
                <w:rFonts w:ascii="Times New Roman" w:hAnsi="Times New Roman" w:cs="Times New Roman"/>
                <w:sz w:val="22"/>
                <w:szCs w:val="22"/>
              </w:rPr>
            </w:pPr>
          </w:p>
        </w:tc>
        <w:tc>
          <w:tcPr>
            <w:tcW w:w="2438" w:type="dxa"/>
          </w:tcPr>
          <w:p w:rsidR="003555CD" w:rsidRPr="00080613" w:rsidRDefault="003555CD" w:rsidP="00080613">
            <w:pPr>
              <w:pStyle w:val="ConsPlusNonformat"/>
              <w:jc w:val="both"/>
              <w:rPr>
                <w:rFonts w:ascii="Times New Roman" w:hAnsi="Times New Roman" w:cs="Times New Roman"/>
                <w:sz w:val="22"/>
                <w:szCs w:val="22"/>
              </w:rPr>
            </w:pPr>
          </w:p>
        </w:tc>
      </w:tr>
    </w:tbl>
    <w:p w:rsidR="003555CD" w:rsidRPr="00080613" w:rsidRDefault="003555CD" w:rsidP="00FC07E8">
      <w:pPr>
        <w:pStyle w:val="ConsPlusNonformat"/>
        <w:spacing w:before="120"/>
        <w:ind w:firstLine="709"/>
        <w:jc w:val="both"/>
        <w:rPr>
          <w:rFonts w:ascii="Times New Roman" w:hAnsi="Times New Roman" w:cs="Times New Roman"/>
          <w:sz w:val="24"/>
          <w:szCs w:val="24"/>
        </w:rPr>
      </w:pPr>
      <w:r w:rsidRPr="00080613">
        <w:rPr>
          <w:rFonts w:ascii="Times New Roman" w:hAnsi="Times New Roman" w:cs="Times New Roman"/>
          <w:sz w:val="24"/>
          <w:szCs w:val="24"/>
        </w:rPr>
        <w:t>3.9.</w:t>
      </w:r>
      <w:r w:rsidR="003A717C">
        <w:rPr>
          <w:rFonts w:ascii="Times New Roman" w:hAnsi="Times New Roman" w:cs="Times New Roman"/>
          <w:sz w:val="24"/>
          <w:szCs w:val="24"/>
        </w:rPr>
        <w:t> </w:t>
      </w:r>
      <w:r w:rsidRPr="00080613">
        <w:rPr>
          <w:rFonts w:ascii="Times New Roman" w:hAnsi="Times New Roman" w:cs="Times New Roman"/>
          <w:sz w:val="24"/>
          <w:szCs w:val="24"/>
        </w:rPr>
        <w:t>Методы</w:t>
      </w:r>
      <w:r w:rsidR="002D5057" w:rsidRPr="00080613">
        <w:rPr>
          <w:rFonts w:ascii="Times New Roman" w:hAnsi="Times New Roman" w:cs="Times New Roman"/>
          <w:sz w:val="24"/>
          <w:szCs w:val="24"/>
        </w:rPr>
        <w:t xml:space="preserve"> </w:t>
      </w:r>
      <w:r w:rsidRPr="00080613">
        <w:rPr>
          <w:rFonts w:ascii="Times New Roman" w:hAnsi="Times New Roman" w:cs="Times New Roman"/>
          <w:sz w:val="24"/>
          <w:szCs w:val="24"/>
        </w:rPr>
        <w:t>расчета</w:t>
      </w:r>
      <w:r w:rsidR="002D5057" w:rsidRPr="00080613">
        <w:rPr>
          <w:rFonts w:ascii="Times New Roman" w:hAnsi="Times New Roman" w:cs="Times New Roman"/>
          <w:sz w:val="24"/>
          <w:szCs w:val="24"/>
        </w:rPr>
        <w:t xml:space="preserve"> </w:t>
      </w:r>
      <w:r w:rsidRPr="00080613">
        <w:rPr>
          <w:rFonts w:ascii="Times New Roman" w:hAnsi="Times New Roman" w:cs="Times New Roman"/>
          <w:sz w:val="24"/>
          <w:szCs w:val="24"/>
        </w:rPr>
        <w:t>индикаторов</w:t>
      </w:r>
      <w:r w:rsidR="002D5057" w:rsidRPr="00080613">
        <w:rPr>
          <w:rFonts w:ascii="Times New Roman" w:hAnsi="Times New Roman" w:cs="Times New Roman"/>
          <w:sz w:val="24"/>
          <w:szCs w:val="24"/>
        </w:rPr>
        <w:t xml:space="preserve"> </w:t>
      </w:r>
      <w:r w:rsidRPr="00080613">
        <w:rPr>
          <w:rFonts w:ascii="Times New Roman" w:hAnsi="Times New Roman" w:cs="Times New Roman"/>
          <w:sz w:val="24"/>
          <w:szCs w:val="24"/>
        </w:rPr>
        <w:t>достижения</w:t>
      </w:r>
      <w:r w:rsidR="002D5057" w:rsidRPr="00080613">
        <w:rPr>
          <w:rFonts w:ascii="Times New Roman" w:hAnsi="Times New Roman" w:cs="Times New Roman"/>
          <w:sz w:val="24"/>
          <w:szCs w:val="24"/>
        </w:rPr>
        <w:t xml:space="preserve"> </w:t>
      </w:r>
      <w:r w:rsidRPr="00080613">
        <w:rPr>
          <w:rFonts w:ascii="Times New Roman" w:hAnsi="Times New Roman" w:cs="Times New Roman"/>
          <w:sz w:val="24"/>
          <w:szCs w:val="24"/>
        </w:rPr>
        <w:t>целей</w:t>
      </w:r>
      <w:r w:rsidR="002D5057" w:rsidRPr="00080613">
        <w:rPr>
          <w:rFonts w:ascii="Times New Roman" w:hAnsi="Times New Roman" w:cs="Times New Roman"/>
          <w:sz w:val="24"/>
          <w:szCs w:val="24"/>
        </w:rPr>
        <w:t xml:space="preserve"> </w:t>
      </w:r>
      <w:r w:rsidRPr="00080613">
        <w:rPr>
          <w:rFonts w:ascii="Times New Roman" w:hAnsi="Times New Roman" w:cs="Times New Roman"/>
          <w:sz w:val="24"/>
          <w:szCs w:val="24"/>
        </w:rPr>
        <w:t>предлагаемого</w:t>
      </w:r>
      <w:r w:rsidR="00080613">
        <w:rPr>
          <w:rFonts w:ascii="Times New Roman" w:hAnsi="Times New Roman" w:cs="Times New Roman"/>
          <w:sz w:val="24"/>
          <w:szCs w:val="24"/>
        </w:rPr>
        <w:t xml:space="preserve"> </w:t>
      </w:r>
      <w:r w:rsidRPr="00080613">
        <w:rPr>
          <w:rFonts w:ascii="Times New Roman" w:hAnsi="Times New Roman" w:cs="Times New Roman"/>
          <w:sz w:val="24"/>
          <w:szCs w:val="24"/>
        </w:rPr>
        <w:t>правового</w:t>
      </w:r>
      <w:r w:rsidR="002D5057" w:rsidRPr="00080613">
        <w:rPr>
          <w:rFonts w:ascii="Times New Roman" w:hAnsi="Times New Roman" w:cs="Times New Roman"/>
          <w:sz w:val="24"/>
          <w:szCs w:val="24"/>
        </w:rPr>
        <w:t xml:space="preserve"> </w:t>
      </w:r>
      <w:r w:rsidRPr="00080613">
        <w:rPr>
          <w:rFonts w:ascii="Times New Roman" w:hAnsi="Times New Roman" w:cs="Times New Roman"/>
          <w:sz w:val="24"/>
          <w:szCs w:val="24"/>
        </w:rPr>
        <w:t>регулирования,</w:t>
      </w:r>
      <w:r w:rsidR="002D5057" w:rsidRPr="00080613">
        <w:rPr>
          <w:rFonts w:ascii="Times New Roman" w:hAnsi="Times New Roman" w:cs="Times New Roman"/>
          <w:sz w:val="24"/>
          <w:szCs w:val="24"/>
        </w:rPr>
        <w:t xml:space="preserve"> </w:t>
      </w:r>
      <w:r w:rsidRPr="00080613">
        <w:rPr>
          <w:rFonts w:ascii="Times New Roman" w:hAnsi="Times New Roman" w:cs="Times New Roman"/>
          <w:sz w:val="24"/>
          <w:szCs w:val="24"/>
        </w:rPr>
        <w:t>источники</w:t>
      </w:r>
      <w:r w:rsidR="002D5057" w:rsidRPr="00080613">
        <w:rPr>
          <w:rFonts w:ascii="Times New Roman" w:hAnsi="Times New Roman" w:cs="Times New Roman"/>
          <w:sz w:val="24"/>
          <w:szCs w:val="24"/>
        </w:rPr>
        <w:t xml:space="preserve"> </w:t>
      </w:r>
      <w:r w:rsidRPr="00080613">
        <w:rPr>
          <w:rFonts w:ascii="Times New Roman" w:hAnsi="Times New Roman" w:cs="Times New Roman"/>
          <w:sz w:val="24"/>
          <w:szCs w:val="24"/>
        </w:rPr>
        <w:t>информации</w:t>
      </w:r>
      <w:r w:rsidR="002D5057" w:rsidRPr="00080613">
        <w:rPr>
          <w:rFonts w:ascii="Times New Roman" w:hAnsi="Times New Roman" w:cs="Times New Roman"/>
          <w:sz w:val="24"/>
          <w:szCs w:val="24"/>
        </w:rPr>
        <w:t xml:space="preserve"> </w:t>
      </w:r>
      <w:r w:rsidRPr="00080613">
        <w:rPr>
          <w:rFonts w:ascii="Times New Roman" w:hAnsi="Times New Roman" w:cs="Times New Roman"/>
          <w:sz w:val="24"/>
          <w:szCs w:val="24"/>
        </w:rPr>
        <w:t>для</w:t>
      </w:r>
      <w:r w:rsidR="002D5057" w:rsidRPr="00080613">
        <w:rPr>
          <w:rFonts w:ascii="Times New Roman" w:hAnsi="Times New Roman" w:cs="Times New Roman"/>
          <w:sz w:val="24"/>
          <w:szCs w:val="24"/>
        </w:rPr>
        <w:t xml:space="preserve"> </w:t>
      </w:r>
      <w:r w:rsidRPr="00080613">
        <w:rPr>
          <w:rFonts w:ascii="Times New Roman" w:hAnsi="Times New Roman" w:cs="Times New Roman"/>
          <w:sz w:val="24"/>
          <w:szCs w:val="24"/>
        </w:rPr>
        <w:t>расчетов:_________________________________</w:t>
      </w:r>
    </w:p>
    <w:p w:rsidR="003555CD" w:rsidRPr="00080613" w:rsidRDefault="003555CD" w:rsidP="0080200E">
      <w:pPr>
        <w:pStyle w:val="ConsPlusNonformat"/>
        <w:ind w:firstLine="708"/>
        <w:jc w:val="both"/>
        <w:rPr>
          <w:rFonts w:ascii="Times New Roman" w:hAnsi="Times New Roman" w:cs="Times New Roman"/>
          <w:sz w:val="24"/>
          <w:szCs w:val="24"/>
        </w:rPr>
      </w:pPr>
      <w:r w:rsidRPr="00080613">
        <w:rPr>
          <w:rFonts w:ascii="Times New Roman" w:hAnsi="Times New Roman" w:cs="Times New Roman"/>
          <w:sz w:val="24"/>
          <w:szCs w:val="24"/>
        </w:rPr>
        <w:t>3.10.</w:t>
      </w:r>
      <w:r w:rsidR="003A717C">
        <w:rPr>
          <w:rFonts w:ascii="Times New Roman" w:hAnsi="Times New Roman" w:cs="Times New Roman"/>
          <w:sz w:val="24"/>
          <w:szCs w:val="24"/>
        </w:rPr>
        <w:t> </w:t>
      </w:r>
      <w:r w:rsidRPr="00080613">
        <w:rPr>
          <w:rFonts w:ascii="Times New Roman" w:hAnsi="Times New Roman" w:cs="Times New Roman"/>
          <w:sz w:val="24"/>
          <w:szCs w:val="24"/>
        </w:rPr>
        <w:t>Оценка</w:t>
      </w:r>
      <w:r w:rsidR="002D5057" w:rsidRPr="00080613">
        <w:rPr>
          <w:rFonts w:ascii="Times New Roman" w:hAnsi="Times New Roman" w:cs="Times New Roman"/>
          <w:sz w:val="24"/>
          <w:szCs w:val="24"/>
        </w:rPr>
        <w:t xml:space="preserve"> </w:t>
      </w:r>
      <w:r w:rsidRPr="00080613">
        <w:rPr>
          <w:rFonts w:ascii="Times New Roman" w:hAnsi="Times New Roman" w:cs="Times New Roman"/>
          <w:sz w:val="24"/>
          <w:szCs w:val="24"/>
        </w:rPr>
        <w:t>затрат</w:t>
      </w:r>
      <w:r w:rsidR="002D5057" w:rsidRPr="00080613">
        <w:rPr>
          <w:rFonts w:ascii="Times New Roman" w:hAnsi="Times New Roman" w:cs="Times New Roman"/>
          <w:sz w:val="24"/>
          <w:szCs w:val="24"/>
        </w:rPr>
        <w:t xml:space="preserve"> </w:t>
      </w:r>
      <w:r w:rsidRPr="00080613">
        <w:rPr>
          <w:rFonts w:ascii="Times New Roman" w:hAnsi="Times New Roman" w:cs="Times New Roman"/>
          <w:sz w:val="24"/>
          <w:szCs w:val="24"/>
        </w:rPr>
        <w:t>на</w:t>
      </w:r>
      <w:r w:rsidR="002D5057" w:rsidRPr="00080613">
        <w:rPr>
          <w:rFonts w:ascii="Times New Roman" w:hAnsi="Times New Roman" w:cs="Times New Roman"/>
          <w:sz w:val="24"/>
          <w:szCs w:val="24"/>
        </w:rPr>
        <w:t xml:space="preserve"> </w:t>
      </w:r>
      <w:r w:rsidRPr="00080613">
        <w:rPr>
          <w:rFonts w:ascii="Times New Roman" w:hAnsi="Times New Roman" w:cs="Times New Roman"/>
          <w:sz w:val="24"/>
          <w:szCs w:val="24"/>
        </w:rPr>
        <w:t>проведение</w:t>
      </w:r>
      <w:r w:rsidR="002D5057" w:rsidRPr="00080613">
        <w:rPr>
          <w:rFonts w:ascii="Times New Roman" w:hAnsi="Times New Roman" w:cs="Times New Roman"/>
          <w:sz w:val="24"/>
          <w:szCs w:val="24"/>
        </w:rPr>
        <w:t xml:space="preserve"> </w:t>
      </w:r>
      <w:r w:rsidRPr="00080613">
        <w:rPr>
          <w:rFonts w:ascii="Times New Roman" w:hAnsi="Times New Roman" w:cs="Times New Roman"/>
          <w:sz w:val="24"/>
          <w:szCs w:val="24"/>
        </w:rPr>
        <w:t>мониторинга</w:t>
      </w:r>
      <w:r w:rsidR="002D5057" w:rsidRPr="00080613">
        <w:rPr>
          <w:rFonts w:ascii="Times New Roman" w:hAnsi="Times New Roman" w:cs="Times New Roman"/>
          <w:sz w:val="24"/>
          <w:szCs w:val="24"/>
        </w:rPr>
        <w:t xml:space="preserve"> </w:t>
      </w:r>
      <w:r w:rsidRPr="00080613">
        <w:rPr>
          <w:rFonts w:ascii="Times New Roman" w:hAnsi="Times New Roman" w:cs="Times New Roman"/>
          <w:sz w:val="24"/>
          <w:szCs w:val="24"/>
        </w:rPr>
        <w:t>достижения</w:t>
      </w:r>
      <w:r w:rsidR="002D5057" w:rsidRPr="00080613">
        <w:rPr>
          <w:rFonts w:ascii="Times New Roman" w:hAnsi="Times New Roman" w:cs="Times New Roman"/>
          <w:sz w:val="24"/>
          <w:szCs w:val="24"/>
        </w:rPr>
        <w:t xml:space="preserve"> </w:t>
      </w:r>
      <w:r w:rsidRPr="00080613">
        <w:rPr>
          <w:rFonts w:ascii="Times New Roman" w:hAnsi="Times New Roman" w:cs="Times New Roman"/>
          <w:sz w:val="24"/>
          <w:szCs w:val="24"/>
        </w:rPr>
        <w:t>целей</w:t>
      </w:r>
      <w:r w:rsidR="00080613">
        <w:rPr>
          <w:rFonts w:ascii="Times New Roman" w:hAnsi="Times New Roman" w:cs="Times New Roman"/>
          <w:sz w:val="24"/>
          <w:szCs w:val="24"/>
        </w:rPr>
        <w:t xml:space="preserve"> </w:t>
      </w:r>
      <w:r w:rsidRPr="00080613">
        <w:rPr>
          <w:rFonts w:ascii="Times New Roman" w:hAnsi="Times New Roman" w:cs="Times New Roman"/>
          <w:sz w:val="24"/>
          <w:szCs w:val="24"/>
        </w:rPr>
        <w:t>предлагаемого правового регулирования: ________________________________________________</w:t>
      </w:r>
      <w:r w:rsidR="00FC07E8">
        <w:rPr>
          <w:rFonts w:ascii="Times New Roman" w:hAnsi="Times New Roman" w:cs="Times New Roman"/>
          <w:sz w:val="24"/>
          <w:szCs w:val="24"/>
        </w:rPr>
        <w:t>________</w:t>
      </w:r>
    </w:p>
    <w:p w:rsidR="003555CD" w:rsidRPr="00080613" w:rsidRDefault="003555CD" w:rsidP="0080200E">
      <w:pPr>
        <w:pStyle w:val="ConsPlusNonformat"/>
        <w:ind w:firstLine="708"/>
        <w:jc w:val="both"/>
        <w:rPr>
          <w:rFonts w:ascii="Times New Roman" w:hAnsi="Times New Roman" w:cs="Times New Roman"/>
          <w:sz w:val="24"/>
          <w:szCs w:val="24"/>
        </w:rPr>
      </w:pPr>
      <w:r w:rsidRPr="00080613">
        <w:rPr>
          <w:rFonts w:ascii="Times New Roman" w:hAnsi="Times New Roman" w:cs="Times New Roman"/>
          <w:sz w:val="24"/>
          <w:szCs w:val="24"/>
        </w:rPr>
        <w:t>4.</w:t>
      </w:r>
      <w:r w:rsidR="002D5057" w:rsidRPr="00080613">
        <w:rPr>
          <w:rFonts w:ascii="Times New Roman" w:hAnsi="Times New Roman" w:cs="Times New Roman"/>
          <w:sz w:val="24"/>
          <w:szCs w:val="24"/>
        </w:rPr>
        <w:t xml:space="preserve"> </w:t>
      </w:r>
      <w:r w:rsidRPr="00080613">
        <w:rPr>
          <w:rFonts w:ascii="Times New Roman" w:hAnsi="Times New Roman" w:cs="Times New Roman"/>
          <w:sz w:val="24"/>
          <w:szCs w:val="24"/>
        </w:rPr>
        <w:t>Качественная</w:t>
      </w:r>
      <w:r w:rsidR="002D5057" w:rsidRPr="00080613">
        <w:rPr>
          <w:rFonts w:ascii="Times New Roman" w:hAnsi="Times New Roman" w:cs="Times New Roman"/>
          <w:sz w:val="24"/>
          <w:szCs w:val="24"/>
        </w:rPr>
        <w:t xml:space="preserve"> </w:t>
      </w:r>
      <w:r w:rsidRPr="00080613">
        <w:rPr>
          <w:rFonts w:ascii="Times New Roman" w:hAnsi="Times New Roman" w:cs="Times New Roman"/>
          <w:sz w:val="24"/>
          <w:szCs w:val="24"/>
        </w:rPr>
        <w:t>характеристика</w:t>
      </w:r>
      <w:r w:rsidR="002D5057" w:rsidRPr="00080613">
        <w:rPr>
          <w:rFonts w:ascii="Times New Roman" w:hAnsi="Times New Roman" w:cs="Times New Roman"/>
          <w:sz w:val="24"/>
          <w:szCs w:val="24"/>
        </w:rPr>
        <w:t xml:space="preserve"> </w:t>
      </w:r>
      <w:r w:rsidRPr="00080613">
        <w:rPr>
          <w:rFonts w:ascii="Times New Roman" w:hAnsi="Times New Roman" w:cs="Times New Roman"/>
          <w:sz w:val="24"/>
          <w:szCs w:val="24"/>
        </w:rPr>
        <w:t>и</w:t>
      </w:r>
      <w:r w:rsidR="002D5057" w:rsidRPr="00080613">
        <w:rPr>
          <w:rFonts w:ascii="Times New Roman" w:hAnsi="Times New Roman" w:cs="Times New Roman"/>
          <w:sz w:val="24"/>
          <w:szCs w:val="24"/>
        </w:rPr>
        <w:t xml:space="preserve"> </w:t>
      </w:r>
      <w:r w:rsidRPr="00080613">
        <w:rPr>
          <w:rFonts w:ascii="Times New Roman" w:hAnsi="Times New Roman" w:cs="Times New Roman"/>
          <w:sz w:val="24"/>
          <w:szCs w:val="24"/>
        </w:rPr>
        <w:t>оценка</w:t>
      </w:r>
      <w:r w:rsidR="002D5057" w:rsidRPr="00080613">
        <w:rPr>
          <w:rFonts w:ascii="Times New Roman" w:hAnsi="Times New Roman" w:cs="Times New Roman"/>
          <w:sz w:val="24"/>
          <w:szCs w:val="24"/>
        </w:rPr>
        <w:t xml:space="preserve"> </w:t>
      </w:r>
      <w:r w:rsidRPr="00080613">
        <w:rPr>
          <w:rFonts w:ascii="Times New Roman" w:hAnsi="Times New Roman" w:cs="Times New Roman"/>
          <w:sz w:val="24"/>
          <w:szCs w:val="24"/>
        </w:rPr>
        <w:t>численности</w:t>
      </w:r>
      <w:r w:rsidR="002D5057" w:rsidRPr="00080613">
        <w:rPr>
          <w:rFonts w:ascii="Times New Roman" w:hAnsi="Times New Roman" w:cs="Times New Roman"/>
          <w:sz w:val="24"/>
          <w:szCs w:val="24"/>
        </w:rPr>
        <w:t xml:space="preserve"> </w:t>
      </w:r>
      <w:r w:rsidRPr="00080613">
        <w:rPr>
          <w:rFonts w:ascii="Times New Roman" w:hAnsi="Times New Roman" w:cs="Times New Roman"/>
          <w:sz w:val="24"/>
          <w:szCs w:val="24"/>
        </w:rPr>
        <w:t>потенциальных</w:t>
      </w:r>
      <w:r w:rsidR="003A717C">
        <w:rPr>
          <w:rFonts w:ascii="Times New Roman" w:hAnsi="Times New Roman" w:cs="Times New Roman"/>
          <w:sz w:val="24"/>
          <w:szCs w:val="24"/>
        </w:rPr>
        <w:t xml:space="preserve"> </w:t>
      </w:r>
      <w:r w:rsidRPr="00080613">
        <w:rPr>
          <w:rFonts w:ascii="Times New Roman" w:hAnsi="Times New Roman" w:cs="Times New Roman"/>
          <w:sz w:val="24"/>
          <w:szCs w:val="24"/>
        </w:rPr>
        <w:t>адресатов предлагаемого правового регулирования (их групп):</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2041"/>
        <w:gridCol w:w="1701"/>
      </w:tblGrid>
      <w:tr w:rsidR="003555CD" w:rsidRPr="00080613">
        <w:tc>
          <w:tcPr>
            <w:tcW w:w="5783" w:type="dxa"/>
          </w:tcPr>
          <w:p w:rsidR="003555CD" w:rsidRPr="003A717C" w:rsidRDefault="003555CD" w:rsidP="00FC07E8">
            <w:pPr>
              <w:pStyle w:val="ConsPlusNonformat"/>
              <w:jc w:val="center"/>
              <w:rPr>
                <w:rFonts w:ascii="Times New Roman" w:hAnsi="Times New Roman" w:cs="Times New Roman"/>
                <w:sz w:val="22"/>
                <w:szCs w:val="22"/>
              </w:rPr>
            </w:pPr>
            <w:bookmarkStart w:id="14" w:name="P500"/>
            <w:bookmarkEnd w:id="14"/>
            <w:r w:rsidRPr="003A717C">
              <w:rPr>
                <w:rFonts w:ascii="Times New Roman" w:hAnsi="Times New Roman" w:cs="Times New Roman"/>
                <w:sz w:val="22"/>
                <w:szCs w:val="22"/>
              </w:rPr>
              <w:t>4.1. Группы потенциальных адресатов предлагаемого правового регулирования (краткое описание их качественных характеристик)</w:t>
            </w:r>
          </w:p>
        </w:tc>
        <w:tc>
          <w:tcPr>
            <w:tcW w:w="2041" w:type="dxa"/>
          </w:tcPr>
          <w:p w:rsidR="003555CD" w:rsidRPr="003A717C" w:rsidRDefault="003555CD" w:rsidP="00FC07E8">
            <w:pPr>
              <w:pStyle w:val="ConsPlusNonformat"/>
              <w:jc w:val="center"/>
              <w:rPr>
                <w:rFonts w:ascii="Times New Roman" w:hAnsi="Times New Roman" w:cs="Times New Roman"/>
                <w:sz w:val="22"/>
                <w:szCs w:val="22"/>
              </w:rPr>
            </w:pPr>
            <w:r w:rsidRPr="003A717C">
              <w:rPr>
                <w:rFonts w:ascii="Times New Roman" w:hAnsi="Times New Roman" w:cs="Times New Roman"/>
                <w:sz w:val="22"/>
                <w:szCs w:val="22"/>
              </w:rPr>
              <w:t>4.2. Количество участников группы</w:t>
            </w:r>
          </w:p>
        </w:tc>
        <w:tc>
          <w:tcPr>
            <w:tcW w:w="1701" w:type="dxa"/>
          </w:tcPr>
          <w:p w:rsidR="003555CD" w:rsidRPr="003A717C" w:rsidRDefault="003555CD" w:rsidP="00FC07E8">
            <w:pPr>
              <w:pStyle w:val="ConsPlusNonformat"/>
              <w:jc w:val="center"/>
              <w:rPr>
                <w:rFonts w:ascii="Times New Roman" w:hAnsi="Times New Roman" w:cs="Times New Roman"/>
                <w:sz w:val="22"/>
                <w:szCs w:val="22"/>
              </w:rPr>
            </w:pPr>
            <w:r w:rsidRPr="003A717C">
              <w:rPr>
                <w:rFonts w:ascii="Times New Roman" w:hAnsi="Times New Roman" w:cs="Times New Roman"/>
                <w:sz w:val="22"/>
                <w:szCs w:val="22"/>
              </w:rPr>
              <w:t>4.3. Источники данных</w:t>
            </w:r>
          </w:p>
        </w:tc>
      </w:tr>
      <w:tr w:rsidR="003555CD" w:rsidRPr="00080613">
        <w:tc>
          <w:tcPr>
            <w:tcW w:w="5783" w:type="dxa"/>
          </w:tcPr>
          <w:p w:rsidR="003555CD" w:rsidRPr="003A717C" w:rsidRDefault="003555CD" w:rsidP="00080613">
            <w:pPr>
              <w:pStyle w:val="ConsPlusNonformat"/>
              <w:jc w:val="both"/>
              <w:rPr>
                <w:rFonts w:ascii="Times New Roman" w:hAnsi="Times New Roman" w:cs="Times New Roman"/>
                <w:sz w:val="22"/>
                <w:szCs w:val="22"/>
              </w:rPr>
            </w:pPr>
            <w:r w:rsidRPr="003A717C">
              <w:rPr>
                <w:rFonts w:ascii="Times New Roman" w:hAnsi="Times New Roman" w:cs="Times New Roman"/>
                <w:sz w:val="22"/>
                <w:szCs w:val="22"/>
              </w:rPr>
              <w:t>(Группа 1)</w:t>
            </w:r>
          </w:p>
        </w:tc>
        <w:tc>
          <w:tcPr>
            <w:tcW w:w="2041" w:type="dxa"/>
          </w:tcPr>
          <w:p w:rsidR="003555CD" w:rsidRPr="003A717C" w:rsidRDefault="003555CD" w:rsidP="00080613">
            <w:pPr>
              <w:pStyle w:val="ConsPlusNonformat"/>
              <w:jc w:val="both"/>
              <w:rPr>
                <w:rFonts w:ascii="Times New Roman" w:hAnsi="Times New Roman" w:cs="Times New Roman"/>
                <w:sz w:val="22"/>
                <w:szCs w:val="22"/>
              </w:rPr>
            </w:pPr>
          </w:p>
        </w:tc>
        <w:tc>
          <w:tcPr>
            <w:tcW w:w="1701" w:type="dxa"/>
          </w:tcPr>
          <w:p w:rsidR="003555CD" w:rsidRPr="003A717C" w:rsidRDefault="003555CD" w:rsidP="00080613">
            <w:pPr>
              <w:pStyle w:val="ConsPlusNonformat"/>
              <w:jc w:val="both"/>
              <w:rPr>
                <w:rFonts w:ascii="Times New Roman" w:hAnsi="Times New Roman" w:cs="Times New Roman"/>
                <w:sz w:val="22"/>
                <w:szCs w:val="22"/>
              </w:rPr>
            </w:pPr>
          </w:p>
        </w:tc>
      </w:tr>
      <w:tr w:rsidR="003555CD" w:rsidRPr="00080613">
        <w:tc>
          <w:tcPr>
            <w:tcW w:w="5783" w:type="dxa"/>
          </w:tcPr>
          <w:p w:rsidR="003555CD" w:rsidRPr="003A717C" w:rsidRDefault="003555CD" w:rsidP="00080613">
            <w:pPr>
              <w:pStyle w:val="ConsPlusNonformat"/>
              <w:jc w:val="both"/>
              <w:rPr>
                <w:rFonts w:ascii="Times New Roman" w:hAnsi="Times New Roman" w:cs="Times New Roman"/>
                <w:sz w:val="22"/>
                <w:szCs w:val="22"/>
              </w:rPr>
            </w:pPr>
            <w:r w:rsidRPr="003A717C">
              <w:rPr>
                <w:rFonts w:ascii="Times New Roman" w:hAnsi="Times New Roman" w:cs="Times New Roman"/>
                <w:sz w:val="22"/>
                <w:szCs w:val="22"/>
              </w:rPr>
              <w:t>(Группа 2)</w:t>
            </w:r>
          </w:p>
        </w:tc>
        <w:tc>
          <w:tcPr>
            <w:tcW w:w="2041" w:type="dxa"/>
          </w:tcPr>
          <w:p w:rsidR="003555CD" w:rsidRPr="003A717C" w:rsidRDefault="003555CD" w:rsidP="00080613">
            <w:pPr>
              <w:pStyle w:val="ConsPlusNonformat"/>
              <w:jc w:val="both"/>
              <w:rPr>
                <w:rFonts w:ascii="Times New Roman" w:hAnsi="Times New Roman" w:cs="Times New Roman"/>
                <w:sz w:val="22"/>
                <w:szCs w:val="22"/>
              </w:rPr>
            </w:pPr>
          </w:p>
        </w:tc>
        <w:tc>
          <w:tcPr>
            <w:tcW w:w="1701" w:type="dxa"/>
          </w:tcPr>
          <w:p w:rsidR="003555CD" w:rsidRPr="003A717C" w:rsidRDefault="003555CD" w:rsidP="00080613">
            <w:pPr>
              <w:pStyle w:val="ConsPlusNonformat"/>
              <w:jc w:val="both"/>
              <w:rPr>
                <w:rFonts w:ascii="Times New Roman" w:hAnsi="Times New Roman" w:cs="Times New Roman"/>
                <w:sz w:val="22"/>
                <w:szCs w:val="22"/>
              </w:rPr>
            </w:pPr>
          </w:p>
        </w:tc>
      </w:tr>
      <w:tr w:rsidR="003555CD" w:rsidRPr="00080613">
        <w:tc>
          <w:tcPr>
            <w:tcW w:w="5783" w:type="dxa"/>
          </w:tcPr>
          <w:p w:rsidR="003555CD" w:rsidRPr="003A717C" w:rsidRDefault="003555CD" w:rsidP="00080613">
            <w:pPr>
              <w:pStyle w:val="ConsPlusNonformat"/>
              <w:jc w:val="both"/>
              <w:rPr>
                <w:rFonts w:ascii="Times New Roman" w:hAnsi="Times New Roman" w:cs="Times New Roman"/>
                <w:sz w:val="22"/>
                <w:szCs w:val="22"/>
              </w:rPr>
            </w:pPr>
            <w:r w:rsidRPr="003A717C">
              <w:rPr>
                <w:rFonts w:ascii="Times New Roman" w:hAnsi="Times New Roman" w:cs="Times New Roman"/>
                <w:sz w:val="22"/>
                <w:szCs w:val="22"/>
              </w:rPr>
              <w:t>(Группа 3)</w:t>
            </w:r>
          </w:p>
        </w:tc>
        <w:tc>
          <w:tcPr>
            <w:tcW w:w="2041" w:type="dxa"/>
          </w:tcPr>
          <w:p w:rsidR="003555CD" w:rsidRPr="003A717C" w:rsidRDefault="003555CD" w:rsidP="00080613">
            <w:pPr>
              <w:pStyle w:val="ConsPlusNonformat"/>
              <w:jc w:val="both"/>
              <w:rPr>
                <w:rFonts w:ascii="Times New Roman" w:hAnsi="Times New Roman" w:cs="Times New Roman"/>
                <w:sz w:val="22"/>
                <w:szCs w:val="22"/>
              </w:rPr>
            </w:pPr>
          </w:p>
        </w:tc>
        <w:tc>
          <w:tcPr>
            <w:tcW w:w="1701" w:type="dxa"/>
          </w:tcPr>
          <w:p w:rsidR="003555CD" w:rsidRPr="003A717C" w:rsidRDefault="003555CD" w:rsidP="00080613">
            <w:pPr>
              <w:pStyle w:val="ConsPlusNonformat"/>
              <w:jc w:val="both"/>
              <w:rPr>
                <w:rFonts w:ascii="Times New Roman" w:hAnsi="Times New Roman" w:cs="Times New Roman"/>
                <w:sz w:val="22"/>
                <w:szCs w:val="22"/>
              </w:rPr>
            </w:pPr>
          </w:p>
        </w:tc>
      </w:tr>
    </w:tbl>
    <w:p w:rsidR="003555CD" w:rsidRPr="003A717C" w:rsidRDefault="003555CD" w:rsidP="00FC07E8">
      <w:pPr>
        <w:pStyle w:val="ConsPlusNonformat"/>
        <w:spacing w:before="120"/>
        <w:ind w:firstLine="709"/>
        <w:jc w:val="both"/>
        <w:rPr>
          <w:rFonts w:ascii="Times New Roman" w:hAnsi="Times New Roman" w:cs="Times New Roman"/>
          <w:sz w:val="24"/>
          <w:szCs w:val="24"/>
        </w:rPr>
      </w:pPr>
      <w:r w:rsidRPr="003A717C">
        <w:rPr>
          <w:rFonts w:ascii="Times New Roman" w:hAnsi="Times New Roman" w:cs="Times New Roman"/>
          <w:sz w:val="24"/>
          <w:szCs w:val="24"/>
        </w:rPr>
        <w:t>5.</w:t>
      </w:r>
      <w:r w:rsidR="002D5057" w:rsidRPr="003A717C">
        <w:rPr>
          <w:rFonts w:ascii="Times New Roman" w:hAnsi="Times New Roman" w:cs="Times New Roman"/>
          <w:sz w:val="24"/>
          <w:szCs w:val="24"/>
        </w:rPr>
        <w:t xml:space="preserve"> </w:t>
      </w:r>
      <w:r w:rsidRPr="003A717C">
        <w:rPr>
          <w:rFonts w:ascii="Times New Roman" w:hAnsi="Times New Roman" w:cs="Times New Roman"/>
          <w:sz w:val="24"/>
          <w:szCs w:val="24"/>
        </w:rPr>
        <w:t>Изменение</w:t>
      </w:r>
      <w:r w:rsidR="002D5057" w:rsidRPr="003A717C">
        <w:rPr>
          <w:rFonts w:ascii="Times New Roman" w:hAnsi="Times New Roman" w:cs="Times New Roman"/>
          <w:sz w:val="24"/>
          <w:szCs w:val="24"/>
        </w:rPr>
        <w:t xml:space="preserve"> </w:t>
      </w:r>
      <w:r w:rsidRPr="003A717C">
        <w:rPr>
          <w:rFonts w:ascii="Times New Roman" w:hAnsi="Times New Roman" w:cs="Times New Roman"/>
          <w:sz w:val="24"/>
          <w:szCs w:val="24"/>
        </w:rPr>
        <w:t>функций</w:t>
      </w:r>
      <w:r w:rsidR="002D5057" w:rsidRPr="003A717C">
        <w:rPr>
          <w:rFonts w:ascii="Times New Roman" w:hAnsi="Times New Roman" w:cs="Times New Roman"/>
          <w:sz w:val="24"/>
          <w:szCs w:val="24"/>
        </w:rPr>
        <w:t xml:space="preserve"> </w:t>
      </w:r>
      <w:r w:rsidRPr="003A717C">
        <w:rPr>
          <w:rFonts w:ascii="Times New Roman" w:hAnsi="Times New Roman" w:cs="Times New Roman"/>
          <w:sz w:val="24"/>
          <w:szCs w:val="24"/>
        </w:rPr>
        <w:t>(полномочий,</w:t>
      </w:r>
      <w:r w:rsidR="002D5057" w:rsidRPr="003A717C">
        <w:rPr>
          <w:rFonts w:ascii="Times New Roman" w:hAnsi="Times New Roman" w:cs="Times New Roman"/>
          <w:sz w:val="24"/>
          <w:szCs w:val="24"/>
        </w:rPr>
        <w:t xml:space="preserve"> </w:t>
      </w:r>
      <w:r w:rsidRPr="003A717C">
        <w:rPr>
          <w:rFonts w:ascii="Times New Roman" w:hAnsi="Times New Roman" w:cs="Times New Roman"/>
          <w:sz w:val="24"/>
          <w:szCs w:val="24"/>
        </w:rPr>
        <w:t>обязанностей,</w:t>
      </w:r>
      <w:r w:rsidR="002D5057" w:rsidRPr="003A717C">
        <w:rPr>
          <w:rFonts w:ascii="Times New Roman" w:hAnsi="Times New Roman" w:cs="Times New Roman"/>
          <w:sz w:val="24"/>
          <w:szCs w:val="24"/>
        </w:rPr>
        <w:t xml:space="preserve"> </w:t>
      </w:r>
      <w:r w:rsidRPr="003A717C">
        <w:rPr>
          <w:rFonts w:ascii="Times New Roman" w:hAnsi="Times New Roman" w:cs="Times New Roman"/>
          <w:sz w:val="24"/>
          <w:szCs w:val="24"/>
        </w:rPr>
        <w:t>прав)</w:t>
      </w:r>
      <w:r w:rsidR="002D5057" w:rsidRPr="003A717C">
        <w:rPr>
          <w:rFonts w:ascii="Times New Roman" w:hAnsi="Times New Roman" w:cs="Times New Roman"/>
          <w:sz w:val="24"/>
          <w:szCs w:val="24"/>
        </w:rPr>
        <w:t xml:space="preserve"> </w:t>
      </w:r>
      <w:r w:rsidRPr="003A717C">
        <w:rPr>
          <w:rFonts w:ascii="Times New Roman" w:hAnsi="Times New Roman" w:cs="Times New Roman"/>
          <w:sz w:val="24"/>
          <w:szCs w:val="24"/>
        </w:rPr>
        <w:t>органов</w:t>
      </w:r>
      <w:r w:rsidR="003A717C">
        <w:rPr>
          <w:rFonts w:ascii="Times New Roman" w:hAnsi="Times New Roman" w:cs="Times New Roman"/>
          <w:sz w:val="24"/>
          <w:szCs w:val="24"/>
        </w:rPr>
        <w:t xml:space="preserve"> </w:t>
      </w:r>
      <w:r w:rsidRPr="003A717C">
        <w:rPr>
          <w:rFonts w:ascii="Times New Roman" w:hAnsi="Times New Roman" w:cs="Times New Roman"/>
          <w:sz w:val="24"/>
          <w:szCs w:val="24"/>
        </w:rPr>
        <w:t>местного</w:t>
      </w:r>
      <w:r w:rsidR="003A717C">
        <w:rPr>
          <w:rFonts w:ascii="Times New Roman" w:hAnsi="Times New Roman" w:cs="Times New Roman"/>
          <w:sz w:val="24"/>
          <w:szCs w:val="24"/>
        </w:rPr>
        <w:t xml:space="preserve"> </w:t>
      </w:r>
      <w:r w:rsidRPr="003A717C">
        <w:rPr>
          <w:rFonts w:ascii="Times New Roman" w:hAnsi="Times New Roman" w:cs="Times New Roman"/>
          <w:sz w:val="24"/>
          <w:szCs w:val="24"/>
        </w:rPr>
        <w:t>самоуправления,</w:t>
      </w:r>
      <w:r w:rsidR="002D5057" w:rsidRPr="003A717C">
        <w:rPr>
          <w:rFonts w:ascii="Times New Roman" w:hAnsi="Times New Roman" w:cs="Times New Roman"/>
          <w:sz w:val="24"/>
          <w:szCs w:val="24"/>
        </w:rPr>
        <w:t xml:space="preserve"> </w:t>
      </w:r>
      <w:r w:rsidRPr="003A717C">
        <w:rPr>
          <w:rFonts w:ascii="Times New Roman" w:hAnsi="Times New Roman" w:cs="Times New Roman"/>
          <w:sz w:val="24"/>
          <w:szCs w:val="24"/>
        </w:rPr>
        <w:t>а</w:t>
      </w:r>
      <w:r w:rsidR="002D5057" w:rsidRPr="003A717C">
        <w:rPr>
          <w:rFonts w:ascii="Times New Roman" w:hAnsi="Times New Roman" w:cs="Times New Roman"/>
          <w:sz w:val="24"/>
          <w:szCs w:val="24"/>
        </w:rPr>
        <w:t xml:space="preserve"> </w:t>
      </w:r>
      <w:r w:rsidRPr="003A717C">
        <w:rPr>
          <w:rFonts w:ascii="Times New Roman" w:hAnsi="Times New Roman" w:cs="Times New Roman"/>
          <w:sz w:val="24"/>
          <w:szCs w:val="24"/>
        </w:rPr>
        <w:t>также</w:t>
      </w:r>
      <w:r w:rsidR="002D5057" w:rsidRPr="003A717C">
        <w:rPr>
          <w:rFonts w:ascii="Times New Roman" w:hAnsi="Times New Roman" w:cs="Times New Roman"/>
          <w:sz w:val="24"/>
          <w:szCs w:val="24"/>
        </w:rPr>
        <w:t xml:space="preserve"> </w:t>
      </w:r>
      <w:r w:rsidRPr="003A717C">
        <w:rPr>
          <w:rFonts w:ascii="Times New Roman" w:hAnsi="Times New Roman" w:cs="Times New Roman"/>
          <w:sz w:val="24"/>
          <w:szCs w:val="24"/>
        </w:rPr>
        <w:t>порядка</w:t>
      </w:r>
      <w:r w:rsidR="002D5057" w:rsidRPr="003A717C">
        <w:rPr>
          <w:rFonts w:ascii="Times New Roman" w:hAnsi="Times New Roman" w:cs="Times New Roman"/>
          <w:sz w:val="24"/>
          <w:szCs w:val="24"/>
        </w:rPr>
        <w:t xml:space="preserve"> </w:t>
      </w:r>
      <w:r w:rsidRPr="003A717C">
        <w:rPr>
          <w:rFonts w:ascii="Times New Roman" w:hAnsi="Times New Roman" w:cs="Times New Roman"/>
          <w:sz w:val="24"/>
          <w:szCs w:val="24"/>
        </w:rPr>
        <w:t>их</w:t>
      </w:r>
      <w:r w:rsidR="002D5057" w:rsidRPr="003A717C">
        <w:rPr>
          <w:rFonts w:ascii="Times New Roman" w:hAnsi="Times New Roman" w:cs="Times New Roman"/>
          <w:sz w:val="24"/>
          <w:szCs w:val="24"/>
        </w:rPr>
        <w:t xml:space="preserve"> </w:t>
      </w:r>
      <w:r w:rsidRPr="003A717C">
        <w:rPr>
          <w:rFonts w:ascii="Times New Roman" w:hAnsi="Times New Roman" w:cs="Times New Roman"/>
          <w:sz w:val="24"/>
          <w:szCs w:val="24"/>
        </w:rPr>
        <w:t>реализации</w:t>
      </w:r>
      <w:r w:rsidR="002D5057" w:rsidRPr="003A717C">
        <w:rPr>
          <w:rFonts w:ascii="Times New Roman" w:hAnsi="Times New Roman" w:cs="Times New Roman"/>
          <w:sz w:val="24"/>
          <w:szCs w:val="24"/>
        </w:rPr>
        <w:t xml:space="preserve"> </w:t>
      </w:r>
      <w:r w:rsidRPr="003A717C">
        <w:rPr>
          <w:rFonts w:ascii="Times New Roman" w:hAnsi="Times New Roman" w:cs="Times New Roman"/>
          <w:sz w:val="24"/>
          <w:szCs w:val="24"/>
        </w:rPr>
        <w:t>в</w:t>
      </w:r>
      <w:r w:rsidR="002D5057" w:rsidRPr="003A717C">
        <w:rPr>
          <w:rFonts w:ascii="Times New Roman" w:hAnsi="Times New Roman" w:cs="Times New Roman"/>
          <w:sz w:val="24"/>
          <w:szCs w:val="24"/>
        </w:rPr>
        <w:t xml:space="preserve"> </w:t>
      </w:r>
      <w:r w:rsidRPr="003A717C">
        <w:rPr>
          <w:rFonts w:ascii="Times New Roman" w:hAnsi="Times New Roman" w:cs="Times New Roman"/>
          <w:sz w:val="24"/>
          <w:szCs w:val="24"/>
        </w:rPr>
        <w:t>связи</w:t>
      </w:r>
      <w:r w:rsidR="002D5057" w:rsidRPr="003A717C">
        <w:rPr>
          <w:rFonts w:ascii="Times New Roman" w:hAnsi="Times New Roman" w:cs="Times New Roman"/>
          <w:sz w:val="24"/>
          <w:szCs w:val="24"/>
        </w:rPr>
        <w:t xml:space="preserve"> </w:t>
      </w:r>
      <w:r w:rsidRPr="003A717C">
        <w:rPr>
          <w:rFonts w:ascii="Times New Roman" w:hAnsi="Times New Roman" w:cs="Times New Roman"/>
          <w:sz w:val="24"/>
          <w:szCs w:val="24"/>
        </w:rPr>
        <w:t>с</w:t>
      </w:r>
      <w:r w:rsidR="002D5057" w:rsidRPr="003A717C">
        <w:rPr>
          <w:rFonts w:ascii="Times New Roman" w:hAnsi="Times New Roman" w:cs="Times New Roman"/>
          <w:sz w:val="24"/>
          <w:szCs w:val="24"/>
        </w:rPr>
        <w:t xml:space="preserve"> </w:t>
      </w:r>
      <w:r w:rsidRPr="003A717C">
        <w:rPr>
          <w:rFonts w:ascii="Times New Roman" w:hAnsi="Times New Roman" w:cs="Times New Roman"/>
          <w:sz w:val="24"/>
          <w:szCs w:val="24"/>
        </w:rPr>
        <w:t>введением</w:t>
      </w:r>
      <w:r w:rsidR="003A717C">
        <w:rPr>
          <w:rFonts w:ascii="Times New Roman" w:hAnsi="Times New Roman" w:cs="Times New Roman"/>
          <w:sz w:val="24"/>
          <w:szCs w:val="24"/>
        </w:rPr>
        <w:t xml:space="preserve"> </w:t>
      </w:r>
      <w:r w:rsidRPr="003A717C">
        <w:rPr>
          <w:rFonts w:ascii="Times New Roman" w:hAnsi="Times New Roman" w:cs="Times New Roman"/>
          <w:sz w:val="24"/>
          <w:szCs w:val="24"/>
        </w:rPr>
        <w:t>предлагаемого правового регулирования: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098"/>
        <w:gridCol w:w="1191"/>
        <w:gridCol w:w="2324"/>
        <w:gridCol w:w="1587"/>
      </w:tblGrid>
      <w:tr w:rsidR="003555CD">
        <w:tc>
          <w:tcPr>
            <w:tcW w:w="2381" w:type="dxa"/>
          </w:tcPr>
          <w:p w:rsidR="003555CD" w:rsidRPr="003A717C" w:rsidRDefault="003555CD">
            <w:pPr>
              <w:pStyle w:val="ConsPlusNormal"/>
              <w:jc w:val="center"/>
              <w:rPr>
                <w:rFonts w:ascii="Times New Roman" w:hAnsi="Times New Roman" w:cs="Times New Roman"/>
              </w:rPr>
            </w:pPr>
            <w:bookmarkStart w:id="15" w:name="P518"/>
            <w:bookmarkEnd w:id="15"/>
            <w:r w:rsidRPr="003A717C">
              <w:rPr>
                <w:rFonts w:ascii="Times New Roman" w:hAnsi="Times New Roman" w:cs="Times New Roman"/>
              </w:rPr>
              <w:t>5.1. Наименование функции (полномочия, обязанности или права)</w:t>
            </w:r>
          </w:p>
        </w:tc>
        <w:tc>
          <w:tcPr>
            <w:tcW w:w="2098" w:type="dxa"/>
          </w:tcPr>
          <w:p w:rsidR="003555CD" w:rsidRPr="003A717C" w:rsidRDefault="003555CD">
            <w:pPr>
              <w:pStyle w:val="ConsPlusNormal"/>
              <w:jc w:val="center"/>
              <w:rPr>
                <w:rFonts w:ascii="Times New Roman" w:hAnsi="Times New Roman" w:cs="Times New Roman"/>
              </w:rPr>
            </w:pPr>
            <w:r w:rsidRPr="003A717C">
              <w:rPr>
                <w:rFonts w:ascii="Times New Roman" w:hAnsi="Times New Roman" w:cs="Times New Roman"/>
              </w:rPr>
              <w:t>5.2. Характер функции (новая/изменяемая/отменяемая)</w:t>
            </w:r>
          </w:p>
        </w:tc>
        <w:tc>
          <w:tcPr>
            <w:tcW w:w="1191" w:type="dxa"/>
          </w:tcPr>
          <w:p w:rsidR="003555CD" w:rsidRPr="003A717C" w:rsidRDefault="003555CD">
            <w:pPr>
              <w:pStyle w:val="ConsPlusNormal"/>
              <w:jc w:val="center"/>
              <w:rPr>
                <w:rFonts w:ascii="Times New Roman" w:hAnsi="Times New Roman" w:cs="Times New Roman"/>
              </w:rPr>
            </w:pPr>
            <w:r w:rsidRPr="003A717C">
              <w:rPr>
                <w:rFonts w:ascii="Times New Roman" w:hAnsi="Times New Roman" w:cs="Times New Roman"/>
              </w:rPr>
              <w:t>5.3. Предпола</w:t>
            </w:r>
            <w:r w:rsidR="00FC07E8">
              <w:rPr>
                <w:rFonts w:ascii="Times New Roman" w:hAnsi="Times New Roman" w:cs="Times New Roman"/>
              </w:rPr>
              <w:t>-</w:t>
            </w:r>
            <w:r w:rsidRPr="003A717C">
              <w:rPr>
                <w:rFonts w:ascii="Times New Roman" w:hAnsi="Times New Roman" w:cs="Times New Roman"/>
              </w:rPr>
              <w:t>гаемый порядок реализа</w:t>
            </w:r>
            <w:r w:rsidR="00FC07E8">
              <w:rPr>
                <w:rFonts w:ascii="Times New Roman" w:hAnsi="Times New Roman" w:cs="Times New Roman"/>
              </w:rPr>
              <w:t>-</w:t>
            </w:r>
            <w:r w:rsidRPr="003A717C">
              <w:rPr>
                <w:rFonts w:ascii="Times New Roman" w:hAnsi="Times New Roman" w:cs="Times New Roman"/>
              </w:rPr>
              <w:t>ции</w:t>
            </w:r>
          </w:p>
        </w:tc>
        <w:tc>
          <w:tcPr>
            <w:tcW w:w="2324" w:type="dxa"/>
          </w:tcPr>
          <w:p w:rsidR="003555CD" w:rsidRPr="003A717C" w:rsidRDefault="003555CD">
            <w:pPr>
              <w:pStyle w:val="ConsPlusNormal"/>
              <w:jc w:val="center"/>
              <w:rPr>
                <w:rFonts w:ascii="Times New Roman" w:hAnsi="Times New Roman" w:cs="Times New Roman"/>
              </w:rPr>
            </w:pPr>
            <w:r w:rsidRPr="003A717C">
              <w:rPr>
                <w:rFonts w:ascii="Times New Roman" w:hAnsi="Times New Roman" w:cs="Times New Roman"/>
              </w:rPr>
              <w:t>5.4. Оценка изменения трудовых затрат (чел./час в год), изменения численности сотрудников (чел.)</w:t>
            </w:r>
          </w:p>
        </w:tc>
        <w:tc>
          <w:tcPr>
            <w:tcW w:w="1587" w:type="dxa"/>
          </w:tcPr>
          <w:p w:rsidR="003555CD" w:rsidRPr="003A717C" w:rsidRDefault="003555CD">
            <w:pPr>
              <w:pStyle w:val="ConsPlusNormal"/>
              <w:jc w:val="center"/>
              <w:rPr>
                <w:rFonts w:ascii="Times New Roman" w:hAnsi="Times New Roman" w:cs="Times New Roman"/>
              </w:rPr>
            </w:pPr>
            <w:r w:rsidRPr="003A717C">
              <w:rPr>
                <w:rFonts w:ascii="Times New Roman" w:hAnsi="Times New Roman" w:cs="Times New Roman"/>
              </w:rPr>
              <w:t>5.5. Оценка изменения потребностей в других ресурсах</w:t>
            </w:r>
          </w:p>
        </w:tc>
      </w:tr>
      <w:tr w:rsidR="003555CD">
        <w:tc>
          <w:tcPr>
            <w:tcW w:w="9581" w:type="dxa"/>
            <w:gridSpan w:val="5"/>
          </w:tcPr>
          <w:p w:rsidR="003555CD" w:rsidRPr="003A717C" w:rsidRDefault="003555CD" w:rsidP="003A717C">
            <w:pPr>
              <w:pStyle w:val="ConsPlusNormal"/>
              <w:rPr>
                <w:rFonts w:ascii="Times New Roman" w:hAnsi="Times New Roman" w:cs="Times New Roman"/>
              </w:rPr>
            </w:pPr>
            <w:r w:rsidRPr="003A717C">
              <w:rPr>
                <w:rFonts w:ascii="Times New Roman" w:hAnsi="Times New Roman" w:cs="Times New Roman"/>
              </w:rPr>
              <w:t xml:space="preserve">1. Наименование </w:t>
            </w:r>
            <w:r w:rsidR="003A717C" w:rsidRPr="003A717C">
              <w:rPr>
                <w:rFonts w:ascii="Times New Roman" w:hAnsi="Times New Roman" w:cs="Times New Roman"/>
              </w:rPr>
              <w:t>структурного подразделения органа местного самоуправления</w:t>
            </w:r>
          </w:p>
        </w:tc>
      </w:tr>
      <w:tr w:rsidR="003555CD">
        <w:tc>
          <w:tcPr>
            <w:tcW w:w="2381" w:type="dxa"/>
          </w:tcPr>
          <w:p w:rsidR="003555CD" w:rsidRPr="003A717C" w:rsidRDefault="003555CD">
            <w:pPr>
              <w:pStyle w:val="ConsPlusNormal"/>
              <w:rPr>
                <w:rFonts w:ascii="Times New Roman" w:hAnsi="Times New Roman" w:cs="Times New Roman"/>
              </w:rPr>
            </w:pPr>
            <w:r w:rsidRPr="003A717C">
              <w:rPr>
                <w:rFonts w:ascii="Times New Roman" w:hAnsi="Times New Roman" w:cs="Times New Roman"/>
              </w:rPr>
              <w:lastRenderedPageBreak/>
              <w:t>Функция (полномочие, обязанность или право)</w:t>
            </w:r>
          </w:p>
        </w:tc>
        <w:tc>
          <w:tcPr>
            <w:tcW w:w="2098" w:type="dxa"/>
          </w:tcPr>
          <w:p w:rsidR="003555CD" w:rsidRPr="003A717C" w:rsidRDefault="003555CD">
            <w:pPr>
              <w:pStyle w:val="ConsPlusNormal"/>
              <w:rPr>
                <w:rFonts w:ascii="Times New Roman" w:hAnsi="Times New Roman" w:cs="Times New Roman"/>
              </w:rPr>
            </w:pPr>
          </w:p>
        </w:tc>
        <w:tc>
          <w:tcPr>
            <w:tcW w:w="1191" w:type="dxa"/>
          </w:tcPr>
          <w:p w:rsidR="003555CD" w:rsidRPr="003A717C" w:rsidRDefault="003555CD">
            <w:pPr>
              <w:pStyle w:val="ConsPlusNormal"/>
              <w:rPr>
                <w:rFonts w:ascii="Times New Roman" w:hAnsi="Times New Roman" w:cs="Times New Roman"/>
              </w:rPr>
            </w:pPr>
          </w:p>
        </w:tc>
        <w:tc>
          <w:tcPr>
            <w:tcW w:w="2324" w:type="dxa"/>
          </w:tcPr>
          <w:p w:rsidR="003555CD" w:rsidRPr="003A717C" w:rsidRDefault="003555CD">
            <w:pPr>
              <w:pStyle w:val="ConsPlusNormal"/>
              <w:rPr>
                <w:rFonts w:ascii="Times New Roman" w:hAnsi="Times New Roman" w:cs="Times New Roman"/>
              </w:rPr>
            </w:pPr>
          </w:p>
        </w:tc>
        <w:tc>
          <w:tcPr>
            <w:tcW w:w="1587" w:type="dxa"/>
          </w:tcPr>
          <w:p w:rsidR="003555CD" w:rsidRPr="003A717C" w:rsidRDefault="003555CD">
            <w:pPr>
              <w:pStyle w:val="ConsPlusNormal"/>
              <w:rPr>
                <w:rFonts w:ascii="Times New Roman" w:hAnsi="Times New Roman" w:cs="Times New Roman"/>
              </w:rPr>
            </w:pPr>
          </w:p>
        </w:tc>
      </w:tr>
      <w:tr w:rsidR="003555CD">
        <w:tc>
          <w:tcPr>
            <w:tcW w:w="2381" w:type="dxa"/>
          </w:tcPr>
          <w:p w:rsidR="003555CD" w:rsidRPr="003A717C" w:rsidRDefault="003555CD">
            <w:pPr>
              <w:pStyle w:val="ConsPlusNormal"/>
              <w:rPr>
                <w:rFonts w:ascii="Times New Roman" w:hAnsi="Times New Roman" w:cs="Times New Roman"/>
              </w:rPr>
            </w:pPr>
            <w:r w:rsidRPr="003A717C">
              <w:rPr>
                <w:rFonts w:ascii="Times New Roman" w:hAnsi="Times New Roman" w:cs="Times New Roman"/>
              </w:rPr>
              <w:t>Функция (полномочие, обязанность или право)</w:t>
            </w:r>
          </w:p>
        </w:tc>
        <w:tc>
          <w:tcPr>
            <w:tcW w:w="2098" w:type="dxa"/>
          </w:tcPr>
          <w:p w:rsidR="003555CD" w:rsidRPr="003A717C" w:rsidRDefault="003555CD">
            <w:pPr>
              <w:pStyle w:val="ConsPlusNormal"/>
              <w:rPr>
                <w:rFonts w:ascii="Times New Roman" w:hAnsi="Times New Roman" w:cs="Times New Roman"/>
              </w:rPr>
            </w:pPr>
          </w:p>
        </w:tc>
        <w:tc>
          <w:tcPr>
            <w:tcW w:w="1191" w:type="dxa"/>
          </w:tcPr>
          <w:p w:rsidR="003555CD" w:rsidRPr="003A717C" w:rsidRDefault="003555CD">
            <w:pPr>
              <w:pStyle w:val="ConsPlusNormal"/>
              <w:rPr>
                <w:rFonts w:ascii="Times New Roman" w:hAnsi="Times New Roman" w:cs="Times New Roman"/>
              </w:rPr>
            </w:pPr>
          </w:p>
        </w:tc>
        <w:tc>
          <w:tcPr>
            <w:tcW w:w="2324" w:type="dxa"/>
          </w:tcPr>
          <w:p w:rsidR="003555CD" w:rsidRPr="003A717C" w:rsidRDefault="003555CD">
            <w:pPr>
              <w:pStyle w:val="ConsPlusNormal"/>
              <w:rPr>
                <w:rFonts w:ascii="Times New Roman" w:hAnsi="Times New Roman" w:cs="Times New Roman"/>
              </w:rPr>
            </w:pPr>
          </w:p>
        </w:tc>
        <w:tc>
          <w:tcPr>
            <w:tcW w:w="1587" w:type="dxa"/>
          </w:tcPr>
          <w:p w:rsidR="003555CD" w:rsidRPr="003A717C" w:rsidRDefault="003555CD">
            <w:pPr>
              <w:pStyle w:val="ConsPlusNormal"/>
              <w:rPr>
                <w:rFonts w:ascii="Times New Roman" w:hAnsi="Times New Roman" w:cs="Times New Roman"/>
              </w:rPr>
            </w:pPr>
          </w:p>
        </w:tc>
      </w:tr>
      <w:tr w:rsidR="003555CD">
        <w:tc>
          <w:tcPr>
            <w:tcW w:w="9581" w:type="dxa"/>
            <w:gridSpan w:val="5"/>
          </w:tcPr>
          <w:p w:rsidR="003555CD" w:rsidRPr="003A717C" w:rsidRDefault="003555CD">
            <w:pPr>
              <w:pStyle w:val="ConsPlusNormal"/>
              <w:rPr>
                <w:rFonts w:ascii="Times New Roman" w:hAnsi="Times New Roman" w:cs="Times New Roman"/>
              </w:rPr>
            </w:pPr>
            <w:r w:rsidRPr="003A717C">
              <w:rPr>
                <w:rFonts w:ascii="Times New Roman" w:hAnsi="Times New Roman" w:cs="Times New Roman"/>
              </w:rPr>
              <w:t xml:space="preserve">2. </w:t>
            </w:r>
            <w:r w:rsidR="003A717C" w:rsidRPr="003A717C">
              <w:rPr>
                <w:rFonts w:ascii="Times New Roman" w:hAnsi="Times New Roman" w:cs="Times New Roman"/>
              </w:rPr>
              <w:t>Наименование структурного подразделения органа местного самоуправления</w:t>
            </w:r>
          </w:p>
        </w:tc>
      </w:tr>
      <w:tr w:rsidR="003555CD">
        <w:tc>
          <w:tcPr>
            <w:tcW w:w="2381" w:type="dxa"/>
          </w:tcPr>
          <w:p w:rsidR="003555CD" w:rsidRPr="003A717C" w:rsidRDefault="003555CD">
            <w:pPr>
              <w:pStyle w:val="ConsPlusNormal"/>
              <w:rPr>
                <w:rFonts w:ascii="Times New Roman" w:hAnsi="Times New Roman" w:cs="Times New Roman"/>
              </w:rPr>
            </w:pPr>
            <w:r w:rsidRPr="003A717C">
              <w:rPr>
                <w:rFonts w:ascii="Times New Roman" w:hAnsi="Times New Roman" w:cs="Times New Roman"/>
              </w:rPr>
              <w:t>Функция (полномочие, обязанность или право)</w:t>
            </w:r>
          </w:p>
        </w:tc>
        <w:tc>
          <w:tcPr>
            <w:tcW w:w="2098" w:type="dxa"/>
          </w:tcPr>
          <w:p w:rsidR="003555CD" w:rsidRPr="003A717C" w:rsidRDefault="003555CD">
            <w:pPr>
              <w:pStyle w:val="ConsPlusNormal"/>
              <w:rPr>
                <w:rFonts w:ascii="Times New Roman" w:hAnsi="Times New Roman" w:cs="Times New Roman"/>
              </w:rPr>
            </w:pPr>
          </w:p>
        </w:tc>
        <w:tc>
          <w:tcPr>
            <w:tcW w:w="1191" w:type="dxa"/>
          </w:tcPr>
          <w:p w:rsidR="003555CD" w:rsidRPr="003A717C" w:rsidRDefault="003555CD">
            <w:pPr>
              <w:pStyle w:val="ConsPlusNormal"/>
              <w:rPr>
                <w:rFonts w:ascii="Times New Roman" w:hAnsi="Times New Roman" w:cs="Times New Roman"/>
              </w:rPr>
            </w:pPr>
          </w:p>
        </w:tc>
        <w:tc>
          <w:tcPr>
            <w:tcW w:w="2324" w:type="dxa"/>
          </w:tcPr>
          <w:p w:rsidR="003555CD" w:rsidRPr="003A717C" w:rsidRDefault="003555CD">
            <w:pPr>
              <w:pStyle w:val="ConsPlusNormal"/>
              <w:rPr>
                <w:rFonts w:ascii="Times New Roman" w:hAnsi="Times New Roman" w:cs="Times New Roman"/>
              </w:rPr>
            </w:pPr>
          </w:p>
        </w:tc>
        <w:tc>
          <w:tcPr>
            <w:tcW w:w="1587" w:type="dxa"/>
          </w:tcPr>
          <w:p w:rsidR="003555CD" w:rsidRPr="003A717C" w:rsidRDefault="003555CD">
            <w:pPr>
              <w:pStyle w:val="ConsPlusNormal"/>
              <w:rPr>
                <w:rFonts w:ascii="Times New Roman" w:hAnsi="Times New Roman" w:cs="Times New Roman"/>
              </w:rPr>
            </w:pPr>
          </w:p>
        </w:tc>
      </w:tr>
      <w:tr w:rsidR="003555CD">
        <w:tc>
          <w:tcPr>
            <w:tcW w:w="2381" w:type="dxa"/>
          </w:tcPr>
          <w:p w:rsidR="003555CD" w:rsidRPr="003A717C" w:rsidRDefault="003555CD">
            <w:pPr>
              <w:pStyle w:val="ConsPlusNormal"/>
              <w:rPr>
                <w:rFonts w:ascii="Times New Roman" w:hAnsi="Times New Roman" w:cs="Times New Roman"/>
              </w:rPr>
            </w:pPr>
            <w:r w:rsidRPr="003A717C">
              <w:rPr>
                <w:rFonts w:ascii="Times New Roman" w:hAnsi="Times New Roman" w:cs="Times New Roman"/>
              </w:rPr>
              <w:t>Функция (полномочие, обязанность или право)</w:t>
            </w:r>
          </w:p>
        </w:tc>
        <w:tc>
          <w:tcPr>
            <w:tcW w:w="2098" w:type="dxa"/>
          </w:tcPr>
          <w:p w:rsidR="003555CD" w:rsidRPr="003A717C" w:rsidRDefault="003555CD">
            <w:pPr>
              <w:pStyle w:val="ConsPlusNormal"/>
              <w:rPr>
                <w:rFonts w:ascii="Times New Roman" w:hAnsi="Times New Roman" w:cs="Times New Roman"/>
              </w:rPr>
            </w:pPr>
          </w:p>
        </w:tc>
        <w:tc>
          <w:tcPr>
            <w:tcW w:w="1191" w:type="dxa"/>
          </w:tcPr>
          <w:p w:rsidR="003555CD" w:rsidRPr="003A717C" w:rsidRDefault="003555CD">
            <w:pPr>
              <w:pStyle w:val="ConsPlusNormal"/>
              <w:rPr>
                <w:rFonts w:ascii="Times New Roman" w:hAnsi="Times New Roman" w:cs="Times New Roman"/>
              </w:rPr>
            </w:pPr>
          </w:p>
        </w:tc>
        <w:tc>
          <w:tcPr>
            <w:tcW w:w="2324" w:type="dxa"/>
          </w:tcPr>
          <w:p w:rsidR="003555CD" w:rsidRPr="003A717C" w:rsidRDefault="003555CD">
            <w:pPr>
              <w:pStyle w:val="ConsPlusNormal"/>
              <w:rPr>
                <w:rFonts w:ascii="Times New Roman" w:hAnsi="Times New Roman" w:cs="Times New Roman"/>
              </w:rPr>
            </w:pPr>
          </w:p>
        </w:tc>
        <w:tc>
          <w:tcPr>
            <w:tcW w:w="1587" w:type="dxa"/>
          </w:tcPr>
          <w:p w:rsidR="003555CD" w:rsidRPr="003A717C" w:rsidRDefault="003555CD">
            <w:pPr>
              <w:pStyle w:val="ConsPlusNormal"/>
              <w:rPr>
                <w:rFonts w:ascii="Times New Roman" w:hAnsi="Times New Roman" w:cs="Times New Roman"/>
              </w:rPr>
            </w:pPr>
          </w:p>
        </w:tc>
      </w:tr>
    </w:tbl>
    <w:p w:rsidR="003555CD" w:rsidRPr="003A717C" w:rsidRDefault="003555CD" w:rsidP="00FC07E8">
      <w:pPr>
        <w:pStyle w:val="ConsPlusNonformat"/>
        <w:spacing w:before="120"/>
        <w:ind w:firstLine="709"/>
        <w:jc w:val="both"/>
        <w:rPr>
          <w:rFonts w:ascii="Times New Roman" w:hAnsi="Times New Roman" w:cs="Times New Roman"/>
          <w:sz w:val="24"/>
          <w:szCs w:val="24"/>
        </w:rPr>
      </w:pPr>
      <w:r w:rsidRPr="003A717C">
        <w:rPr>
          <w:rFonts w:ascii="Times New Roman" w:hAnsi="Times New Roman" w:cs="Times New Roman"/>
          <w:sz w:val="24"/>
          <w:szCs w:val="24"/>
        </w:rPr>
        <w:t>6.</w:t>
      </w:r>
      <w:r w:rsidR="002D5057" w:rsidRPr="003A717C">
        <w:rPr>
          <w:rFonts w:ascii="Times New Roman" w:hAnsi="Times New Roman" w:cs="Times New Roman"/>
          <w:sz w:val="24"/>
          <w:szCs w:val="24"/>
        </w:rPr>
        <w:t xml:space="preserve"> </w:t>
      </w:r>
      <w:r w:rsidRPr="003A717C">
        <w:rPr>
          <w:rFonts w:ascii="Times New Roman" w:hAnsi="Times New Roman" w:cs="Times New Roman"/>
          <w:sz w:val="24"/>
          <w:szCs w:val="24"/>
        </w:rPr>
        <w:t xml:space="preserve">Оценка дополнительных расходов (доходов) </w:t>
      </w:r>
      <w:r w:rsidR="00C9601E" w:rsidRPr="00C9601E">
        <w:rPr>
          <w:rFonts w:ascii="Times New Roman" w:eastAsiaTheme="minorHAnsi" w:hAnsi="Times New Roman" w:cs="Times New Roman"/>
          <w:sz w:val="24"/>
          <w:szCs w:val="24"/>
          <w:lang w:eastAsia="en-US"/>
        </w:rPr>
        <w:t>бюджет района, бюджет города</w:t>
      </w:r>
      <w:r w:rsidRPr="003A717C">
        <w:rPr>
          <w:rFonts w:ascii="Times New Roman" w:hAnsi="Times New Roman" w:cs="Times New Roman"/>
          <w:sz w:val="24"/>
          <w:szCs w:val="24"/>
        </w:rPr>
        <w:t>,</w:t>
      </w:r>
      <w:r w:rsidR="002D5057" w:rsidRPr="003A717C">
        <w:rPr>
          <w:rFonts w:ascii="Times New Roman" w:hAnsi="Times New Roman" w:cs="Times New Roman"/>
          <w:sz w:val="24"/>
          <w:szCs w:val="24"/>
        </w:rPr>
        <w:t xml:space="preserve"> </w:t>
      </w:r>
      <w:r w:rsidRPr="003A717C">
        <w:rPr>
          <w:rFonts w:ascii="Times New Roman" w:hAnsi="Times New Roman" w:cs="Times New Roman"/>
          <w:sz w:val="24"/>
          <w:szCs w:val="24"/>
        </w:rPr>
        <w:t>связанных</w:t>
      </w:r>
      <w:r w:rsidR="002D5057" w:rsidRPr="003A717C">
        <w:rPr>
          <w:rFonts w:ascii="Times New Roman" w:hAnsi="Times New Roman" w:cs="Times New Roman"/>
          <w:sz w:val="24"/>
          <w:szCs w:val="24"/>
        </w:rPr>
        <w:t xml:space="preserve"> </w:t>
      </w:r>
      <w:r w:rsidRPr="003A717C">
        <w:rPr>
          <w:rFonts w:ascii="Times New Roman" w:hAnsi="Times New Roman" w:cs="Times New Roman"/>
          <w:sz w:val="24"/>
          <w:szCs w:val="24"/>
        </w:rPr>
        <w:t>с</w:t>
      </w:r>
      <w:r w:rsidR="002D5057" w:rsidRPr="003A717C">
        <w:rPr>
          <w:rFonts w:ascii="Times New Roman" w:hAnsi="Times New Roman" w:cs="Times New Roman"/>
          <w:sz w:val="24"/>
          <w:szCs w:val="24"/>
        </w:rPr>
        <w:t xml:space="preserve"> </w:t>
      </w:r>
      <w:r w:rsidRPr="003A717C">
        <w:rPr>
          <w:rFonts w:ascii="Times New Roman" w:hAnsi="Times New Roman" w:cs="Times New Roman"/>
          <w:sz w:val="24"/>
          <w:szCs w:val="24"/>
        </w:rPr>
        <w:t>введением</w:t>
      </w:r>
      <w:r w:rsidR="002D5057" w:rsidRPr="003A717C">
        <w:rPr>
          <w:rFonts w:ascii="Times New Roman" w:hAnsi="Times New Roman" w:cs="Times New Roman"/>
          <w:sz w:val="24"/>
          <w:szCs w:val="24"/>
        </w:rPr>
        <w:t xml:space="preserve"> </w:t>
      </w:r>
      <w:r w:rsidRPr="003A717C">
        <w:rPr>
          <w:rFonts w:ascii="Times New Roman" w:hAnsi="Times New Roman" w:cs="Times New Roman"/>
          <w:sz w:val="24"/>
          <w:szCs w:val="24"/>
        </w:rPr>
        <w:t>предлагаемого</w:t>
      </w:r>
      <w:r w:rsidR="002D5057" w:rsidRPr="003A717C">
        <w:rPr>
          <w:rFonts w:ascii="Times New Roman" w:hAnsi="Times New Roman" w:cs="Times New Roman"/>
          <w:sz w:val="24"/>
          <w:szCs w:val="24"/>
        </w:rPr>
        <w:t xml:space="preserve"> </w:t>
      </w:r>
      <w:r w:rsidRPr="003A717C">
        <w:rPr>
          <w:rFonts w:ascii="Times New Roman" w:hAnsi="Times New Roman" w:cs="Times New Roman"/>
          <w:sz w:val="24"/>
          <w:szCs w:val="24"/>
        </w:rPr>
        <w:t>правового</w:t>
      </w:r>
      <w:r w:rsidR="003A717C">
        <w:rPr>
          <w:rFonts w:ascii="Times New Roman" w:hAnsi="Times New Roman" w:cs="Times New Roman"/>
          <w:sz w:val="24"/>
          <w:szCs w:val="24"/>
        </w:rPr>
        <w:t xml:space="preserve"> </w:t>
      </w:r>
      <w:r w:rsidRPr="003A717C">
        <w:rPr>
          <w:rFonts w:ascii="Times New Roman" w:hAnsi="Times New Roman" w:cs="Times New Roman"/>
          <w:sz w:val="24"/>
          <w:szCs w:val="24"/>
        </w:rPr>
        <w:t>регулирования: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8"/>
        <w:gridCol w:w="4139"/>
        <w:gridCol w:w="2381"/>
      </w:tblGrid>
      <w:tr w:rsidR="003555CD">
        <w:tc>
          <w:tcPr>
            <w:tcW w:w="3038" w:type="dxa"/>
          </w:tcPr>
          <w:p w:rsidR="003555CD" w:rsidRPr="003A717C" w:rsidRDefault="003555CD">
            <w:pPr>
              <w:pStyle w:val="ConsPlusNormal"/>
              <w:jc w:val="center"/>
              <w:rPr>
                <w:rFonts w:ascii="Times New Roman" w:hAnsi="Times New Roman" w:cs="Times New Roman"/>
              </w:rPr>
            </w:pPr>
            <w:r w:rsidRPr="003A717C">
              <w:rPr>
                <w:rFonts w:ascii="Times New Roman" w:hAnsi="Times New Roman" w:cs="Times New Roman"/>
              </w:rPr>
              <w:t xml:space="preserve">6.1. Наименование функции (полномочия, обязанности или права) (в соответствии с </w:t>
            </w:r>
            <w:r w:rsidRPr="00C9601E">
              <w:rPr>
                <w:rFonts w:ascii="Times New Roman" w:hAnsi="Times New Roman" w:cs="Times New Roman"/>
              </w:rPr>
              <w:t>пунктом 5.1</w:t>
            </w:r>
            <w:r w:rsidRPr="003A717C">
              <w:rPr>
                <w:rFonts w:ascii="Times New Roman" w:hAnsi="Times New Roman" w:cs="Times New Roman"/>
              </w:rPr>
              <w:t>)</w:t>
            </w:r>
          </w:p>
        </w:tc>
        <w:tc>
          <w:tcPr>
            <w:tcW w:w="4139" w:type="dxa"/>
          </w:tcPr>
          <w:p w:rsidR="0090129D" w:rsidRPr="003A717C" w:rsidRDefault="003555CD" w:rsidP="0090129D">
            <w:pPr>
              <w:pStyle w:val="ConsPlusNormal"/>
              <w:jc w:val="center"/>
              <w:rPr>
                <w:rFonts w:ascii="Times New Roman" w:hAnsi="Times New Roman" w:cs="Times New Roman"/>
              </w:rPr>
            </w:pPr>
            <w:r w:rsidRPr="003A717C">
              <w:rPr>
                <w:rFonts w:ascii="Times New Roman" w:hAnsi="Times New Roman" w:cs="Times New Roman"/>
              </w:rPr>
              <w:t>6.2. Виды расходов (возможных пост</w:t>
            </w:r>
            <w:r w:rsidR="0090511B">
              <w:rPr>
                <w:rFonts w:ascii="Times New Roman" w:hAnsi="Times New Roman" w:cs="Times New Roman"/>
              </w:rPr>
              <w:t xml:space="preserve">уплений) </w:t>
            </w:r>
            <w:r w:rsidR="00C9601E" w:rsidRPr="00C9601E">
              <w:rPr>
                <w:rFonts w:ascii="Times New Roman" w:hAnsi="Times New Roman" w:cs="Times New Roman"/>
              </w:rPr>
              <w:t>бюджет района, бюджет города</w:t>
            </w:r>
          </w:p>
          <w:p w:rsidR="003555CD" w:rsidRPr="003A717C" w:rsidRDefault="003555CD" w:rsidP="0090511B">
            <w:pPr>
              <w:pStyle w:val="ConsPlusNormal"/>
              <w:jc w:val="center"/>
              <w:rPr>
                <w:rFonts w:ascii="Times New Roman" w:hAnsi="Times New Roman" w:cs="Times New Roman"/>
              </w:rPr>
            </w:pPr>
          </w:p>
        </w:tc>
        <w:tc>
          <w:tcPr>
            <w:tcW w:w="2381" w:type="dxa"/>
          </w:tcPr>
          <w:p w:rsidR="003555CD" w:rsidRPr="003A717C" w:rsidRDefault="003555CD">
            <w:pPr>
              <w:pStyle w:val="ConsPlusNormal"/>
              <w:jc w:val="center"/>
              <w:rPr>
                <w:rFonts w:ascii="Times New Roman" w:hAnsi="Times New Roman" w:cs="Times New Roman"/>
              </w:rPr>
            </w:pPr>
            <w:r w:rsidRPr="003A717C">
              <w:rPr>
                <w:rFonts w:ascii="Times New Roman" w:hAnsi="Times New Roman" w:cs="Times New Roman"/>
              </w:rPr>
              <w:t>6.3. Количественная оценка расходов и возможных поступлений (млн. рублей)</w:t>
            </w:r>
          </w:p>
        </w:tc>
      </w:tr>
      <w:tr w:rsidR="003555CD">
        <w:tc>
          <w:tcPr>
            <w:tcW w:w="9558" w:type="dxa"/>
            <w:gridSpan w:val="3"/>
          </w:tcPr>
          <w:p w:rsidR="003555CD" w:rsidRPr="003A717C" w:rsidRDefault="003555CD" w:rsidP="003A717C">
            <w:pPr>
              <w:pStyle w:val="ConsPlusNormal"/>
              <w:rPr>
                <w:rFonts w:ascii="Times New Roman" w:hAnsi="Times New Roman" w:cs="Times New Roman"/>
              </w:rPr>
            </w:pPr>
            <w:r w:rsidRPr="003A717C">
              <w:rPr>
                <w:rFonts w:ascii="Times New Roman" w:hAnsi="Times New Roman" w:cs="Times New Roman"/>
              </w:rPr>
              <w:t xml:space="preserve">Наименование органа местного самоуправления </w:t>
            </w:r>
          </w:p>
        </w:tc>
      </w:tr>
      <w:tr w:rsidR="003555CD">
        <w:tc>
          <w:tcPr>
            <w:tcW w:w="3038" w:type="dxa"/>
            <w:vMerge w:val="restart"/>
          </w:tcPr>
          <w:p w:rsidR="003555CD" w:rsidRPr="003A717C" w:rsidRDefault="003555CD">
            <w:pPr>
              <w:pStyle w:val="ConsPlusNormal"/>
              <w:rPr>
                <w:rFonts w:ascii="Times New Roman" w:hAnsi="Times New Roman" w:cs="Times New Roman"/>
              </w:rPr>
            </w:pPr>
            <w:r w:rsidRPr="003A717C">
              <w:rPr>
                <w:rFonts w:ascii="Times New Roman" w:hAnsi="Times New Roman" w:cs="Times New Roman"/>
              </w:rPr>
              <w:t>1.1. Функция (полномочие, обязанность или право)</w:t>
            </w:r>
          </w:p>
        </w:tc>
        <w:tc>
          <w:tcPr>
            <w:tcW w:w="4139" w:type="dxa"/>
          </w:tcPr>
          <w:p w:rsidR="003555CD" w:rsidRPr="003A717C" w:rsidRDefault="003555CD" w:rsidP="003A717C">
            <w:pPr>
              <w:pStyle w:val="ConsPlusNormal"/>
              <w:rPr>
                <w:rFonts w:ascii="Times New Roman" w:hAnsi="Times New Roman" w:cs="Times New Roman"/>
              </w:rPr>
            </w:pPr>
            <w:r w:rsidRPr="003A717C">
              <w:rPr>
                <w:rFonts w:ascii="Times New Roman" w:hAnsi="Times New Roman" w:cs="Times New Roman"/>
              </w:rPr>
              <w:t>единовременные расходы в _____ г.</w:t>
            </w:r>
          </w:p>
        </w:tc>
        <w:tc>
          <w:tcPr>
            <w:tcW w:w="2381" w:type="dxa"/>
          </w:tcPr>
          <w:p w:rsidR="003555CD" w:rsidRPr="003A717C" w:rsidRDefault="003555CD">
            <w:pPr>
              <w:pStyle w:val="ConsPlusNormal"/>
              <w:rPr>
                <w:rFonts w:ascii="Times New Roman" w:hAnsi="Times New Roman" w:cs="Times New Roman"/>
              </w:rPr>
            </w:pPr>
          </w:p>
        </w:tc>
      </w:tr>
      <w:tr w:rsidR="003555CD">
        <w:tc>
          <w:tcPr>
            <w:tcW w:w="3038" w:type="dxa"/>
            <w:vMerge/>
          </w:tcPr>
          <w:p w:rsidR="003555CD" w:rsidRPr="003A717C" w:rsidRDefault="003555CD"/>
        </w:tc>
        <w:tc>
          <w:tcPr>
            <w:tcW w:w="4139" w:type="dxa"/>
          </w:tcPr>
          <w:p w:rsidR="003555CD" w:rsidRPr="003A717C" w:rsidRDefault="003555CD" w:rsidP="003A717C">
            <w:pPr>
              <w:pStyle w:val="ConsPlusNormal"/>
              <w:rPr>
                <w:rFonts w:ascii="Times New Roman" w:hAnsi="Times New Roman" w:cs="Times New Roman"/>
              </w:rPr>
            </w:pPr>
            <w:r w:rsidRPr="003A717C">
              <w:rPr>
                <w:rFonts w:ascii="Times New Roman" w:hAnsi="Times New Roman" w:cs="Times New Roman"/>
              </w:rPr>
              <w:t xml:space="preserve">периодические расходы </w:t>
            </w:r>
            <w:r w:rsidR="003A717C">
              <w:rPr>
                <w:rFonts w:ascii="Times New Roman" w:hAnsi="Times New Roman" w:cs="Times New Roman"/>
              </w:rPr>
              <w:t xml:space="preserve">за период _____ </w:t>
            </w:r>
          </w:p>
        </w:tc>
        <w:tc>
          <w:tcPr>
            <w:tcW w:w="2381" w:type="dxa"/>
          </w:tcPr>
          <w:p w:rsidR="003555CD" w:rsidRPr="003A717C" w:rsidRDefault="003555CD">
            <w:pPr>
              <w:pStyle w:val="ConsPlusNormal"/>
              <w:rPr>
                <w:rFonts w:ascii="Times New Roman" w:hAnsi="Times New Roman" w:cs="Times New Roman"/>
              </w:rPr>
            </w:pPr>
          </w:p>
        </w:tc>
      </w:tr>
      <w:tr w:rsidR="003555CD">
        <w:tc>
          <w:tcPr>
            <w:tcW w:w="3038" w:type="dxa"/>
            <w:vMerge/>
          </w:tcPr>
          <w:p w:rsidR="003555CD" w:rsidRPr="003A717C" w:rsidRDefault="003555CD"/>
        </w:tc>
        <w:tc>
          <w:tcPr>
            <w:tcW w:w="4139" w:type="dxa"/>
          </w:tcPr>
          <w:p w:rsidR="003555CD" w:rsidRPr="003A717C" w:rsidRDefault="003555CD" w:rsidP="003A717C">
            <w:pPr>
              <w:pStyle w:val="ConsPlusNormal"/>
              <w:rPr>
                <w:rFonts w:ascii="Times New Roman" w:hAnsi="Times New Roman" w:cs="Times New Roman"/>
              </w:rPr>
            </w:pPr>
            <w:r w:rsidRPr="003A717C">
              <w:rPr>
                <w:rFonts w:ascii="Times New Roman" w:hAnsi="Times New Roman" w:cs="Times New Roman"/>
              </w:rPr>
              <w:t>возможные доходы за период ______ .</w:t>
            </w:r>
          </w:p>
        </w:tc>
        <w:tc>
          <w:tcPr>
            <w:tcW w:w="2381" w:type="dxa"/>
          </w:tcPr>
          <w:p w:rsidR="003555CD" w:rsidRPr="003A717C" w:rsidRDefault="003555CD">
            <w:pPr>
              <w:pStyle w:val="ConsPlusNormal"/>
              <w:rPr>
                <w:rFonts w:ascii="Times New Roman" w:hAnsi="Times New Roman" w:cs="Times New Roman"/>
              </w:rPr>
            </w:pPr>
          </w:p>
        </w:tc>
      </w:tr>
      <w:tr w:rsidR="003555CD">
        <w:tc>
          <w:tcPr>
            <w:tcW w:w="3038" w:type="dxa"/>
            <w:vMerge w:val="restart"/>
          </w:tcPr>
          <w:p w:rsidR="003555CD" w:rsidRPr="003A717C" w:rsidRDefault="003555CD">
            <w:pPr>
              <w:pStyle w:val="ConsPlusNormal"/>
              <w:rPr>
                <w:rFonts w:ascii="Times New Roman" w:hAnsi="Times New Roman" w:cs="Times New Roman"/>
              </w:rPr>
            </w:pPr>
            <w:r w:rsidRPr="003A717C">
              <w:rPr>
                <w:rFonts w:ascii="Times New Roman" w:hAnsi="Times New Roman" w:cs="Times New Roman"/>
              </w:rPr>
              <w:t>1.2. Функция (полномочие, обязанность или право)</w:t>
            </w:r>
          </w:p>
        </w:tc>
        <w:tc>
          <w:tcPr>
            <w:tcW w:w="4139" w:type="dxa"/>
          </w:tcPr>
          <w:p w:rsidR="003555CD" w:rsidRPr="003A717C" w:rsidRDefault="003555CD" w:rsidP="003A717C">
            <w:pPr>
              <w:pStyle w:val="ConsPlusNormal"/>
              <w:rPr>
                <w:rFonts w:ascii="Times New Roman" w:hAnsi="Times New Roman" w:cs="Times New Roman"/>
              </w:rPr>
            </w:pPr>
            <w:r w:rsidRPr="003A717C">
              <w:rPr>
                <w:rFonts w:ascii="Times New Roman" w:hAnsi="Times New Roman" w:cs="Times New Roman"/>
              </w:rPr>
              <w:t>единовременные расходы в ______ г.</w:t>
            </w:r>
          </w:p>
        </w:tc>
        <w:tc>
          <w:tcPr>
            <w:tcW w:w="2381" w:type="dxa"/>
          </w:tcPr>
          <w:p w:rsidR="003555CD" w:rsidRPr="003A717C" w:rsidRDefault="003555CD">
            <w:pPr>
              <w:pStyle w:val="ConsPlusNormal"/>
              <w:rPr>
                <w:rFonts w:ascii="Times New Roman" w:hAnsi="Times New Roman" w:cs="Times New Roman"/>
              </w:rPr>
            </w:pPr>
          </w:p>
        </w:tc>
      </w:tr>
      <w:tr w:rsidR="003555CD">
        <w:tc>
          <w:tcPr>
            <w:tcW w:w="3038" w:type="dxa"/>
            <w:vMerge/>
          </w:tcPr>
          <w:p w:rsidR="003555CD" w:rsidRPr="003A717C" w:rsidRDefault="003555CD"/>
        </w:tc>
        <w:tc>
          <w:tcPr>
            <w:tcW w:w="4139" w:type="dxa"/>
          </w:tcPr>
          <w:p w:rsidR="003555CD" w:rsidRPr="003A717C" w:rsidRDefault="003555CD" w:rsidP="003A717C">
            <w:pPr>
              <w:pStyle w:val="ConsPlusNormal"/>
              <w:rPr>
                <w:rFonts w:ascii="Times New Roman" w:hAnsi="Times New Roman" w:cs="Times New Roman"/>
              </w:rPr>
            </w:pPr>
            <w:r w:rsidRPr="003A717C">
              <w:rPr>
                <w:rFonts w:ascii="Times New Roman" w:hAnsi="Times New Roman" w:cs="Times New Roman"/>
              </w:rPr>
              <w:t xml:space="preserve">периодические расходы за период ______ </w:t>
            </w:r>
          </w:p>
        </w:tc>
        <w:tc>
          <w:tcPr>
            <w:tcW w:w="2381" w:type="dxa"/>
          </w:tcPr>
          <w:p w:rsidR="003555CD" w:rsidRPr="003A717C" w:rsidRDefault="003555CD">
            <w:pPr>
              <w:pStyle w:val="ConsPlusNormal"/>
              <w:rPr>
                <w:rFonts w:ascii="Times New Roman" w:hAnsi="Times New Roman" w:cs="Times New Roman"/>
              </w:rPr>
            </w:pPr>
          </w:p>
        </w:tc>
      </w:tr>
      <w:tr w:rsidR="003555CD">
        <w:tc>
          <w:tcPr>
            <w:tcW w:w="3038" w:type="dxa"/>
            <w:vMerge/>
          </w:tcPr>
          <w:p w:rsidR="003555CD" w:rsidRPr="003A717C" w:rsidRDefault="003555CD"/>
        </w:tc>
        <w:tc>
          <w:tcPr>
            <w:tcW w:w="4139" w:type="dxa"/>
          </w:tcPr>
          <w:p w:rsidR="003555CD" w:rsidRPr="003A717C" w:rsidRDefault="003555CD" w:rsidP="003A717C">
            <w:pPr>
              <w:pStyle w:val="ConsPlusNormal"/>
              <w:rPr>
                <w:rFonts w:ascii="Times New Roman" w:hAnsi="Times New Roman" w:cs="Times New Roman"/>
              </w:rPr>
            </w:pPr>
            <w:r w:rsidRPr="003A717C">
              <w:rPr>
                <w:rFonts w:ascii="Times New Roman" w:hAnsi="Times New Roman" w:cs="Times New Roman"/>
              </w:rPr>
              <w:t xml:space="preserve">возможные доходы за период ______ </w:t>
            </w:r>
          </w:p>
        </w:tc>
        <w:tc>
          <w:tcPr>
            <w:tcW w:w="2381" w:type="dxa"/>
          </w:tcPr>
          <w:p w:rsidR="003555CD" w:rsidRPr="003A717C" w:rsidRDefault="003555CD">
            <w:pPr>
              <w:pStyle w:val="ConsPlusNormal"/>
              <w:rPr>
                <w:rFonts w:ascii="Times New Roman" w:hAnsi="Times New Roman" w:cs="Times New Roman"/>
              </w:rPr>
            </w:pPr>
          </w:p>
        </w:tc>
      </w:tr>
      <w:tr w:rsidR="003555CD">
        <w:tc>
          <w:tcPr>
            <w:tcW w:w="7177" w:type="dxa"/>
            <w:gridSpan w:val="2"/>
          </w:tcPr>
          <w:p w:rsidR="003555CD" w:rsidRPr="003A717C" w:rsidRDefault="003555CD">
            <w:pPr>
              <w:pStyle w:val="ConsPlusNormal"/>
              <w:rPr>
                <w:rFonts w:ascii="Times New Roman" w:hAnsi="Times New Roman" w:cs="Times New Roman"/>
              </w:rPr>
            </w:pPr>
            <w:r w:rsidRPr="003A717C">
              <w:rPr>
                <w:rFonts w:ascii="Times New Roman" w:hAnsi="Times New Roman" w:cs="Times New Roman"/>
              </w:rPr>
              <w:t>Итого единовременные расходы за период _____ гг.</w:t>
            </w:r>
          </w:p>
        </w:tc>
        <w:tc>
          <w:tcPr>
            <w:tcW w:w="2381" w:type="dxa"/>
          </w:tcPr>
          <w:p w:rsidR="003555CD" w:rsidRPr="003A717C" w:rsidRDefault="003555CD">
            <w:pPr>
              <w:pStyle w:val="ConsPlusNormal"/>
              <w:rPr>
                <w:rFonts w:ascii="Times New Roman" w:hAnsi="Times New Roman" w:cs="Times New Roman"/>
              </w:rPr>
            </w:pPr>
          </w:p>
        </w:tc>
      </w:tr>
      <w:tr w:rsidR="003555CD">
        <w:tc>
          <w:tcPr>
            <w:tcW w:w="7177" w:type="dxa"/>
            <w:gridSpan w:val="2"/>
          </w:tcPr>
          <w:p w:rsidR="003555CD" w:rsidRPr="003A717C" w:rsidRDefault="003555CD">
            <w:pPr>
              <w:pStyle w:val="ConsPlusNormal"/>
              <w:rPr>
                <w:rFonts w:ascii="Times New Roman" w:hAnsi="Times New Roman" w:cs="Times New Roman"/>
              </w:rPr>
            </w:pPr>
            <w:r w:rsidRPr="003A717C">
              <w:rPr>
                <w:rFonts w:ascii="Times New Roman" w:hAnsi="Times New Roman" w:cs="Times New Roman"/>
              </w:rPr>
              <w:t>Итого периодические расходы за период _____ гг.</w:t>
            </w:r>
          </w:p>
        </w:tc>
        <w:tc>
          <w:tcPr>
            <w:tcW w:w="2381" w:type="dxa"/>
          </w:tcPr>
          <w:p w:rsidR="003555CD" w:rsidRPr="003A717C" w:rsidRDefault="003555CD">
            <w:pPr>
              <w:pStyle w:val="ConsPlusNormal"/>
              <w:rPr>
                <w:rFonts w:ascii="Times New Roman" w:hAnsi="Times New Roman" w:cs="Times New Roman"/>
              </w:rPr>
            </w:pPr>
          </w:p>
        </w:tc>
      </w:tr>
      <w:tr w:rsidR="003555CD">
        <w:tc>
          <w:tcPr>
            <w:tcW w:w="7177" w:type="dxa"/>
            <w:gridSpan w:val="2"/>
          </w:tcPr>
          <w:p w:rsidR="003555CD" w:rsidRPr="003A717C" w:rsidRDefault="003555CD">
            <w:pPr>
              <w:pStyle w:val="ConsPlusNormal"/>
              <w:rPr>
                <w:rFonts w:ascii="Times New Roman" w:hAnsi="Times New Roman" w:cs="Times New Roman"/>
              </w:rPr>
            </w:pPr>
            <w:r w:rsidRPr="003A717C">
              <w:rPr>
                <w:rFonts w:ascii="Times New Roman" w:hAnsi="Times New Roman" w:cs="Times New Roman"/>
              </w:rPr>
              <w:t>Итого возможные доходы за период _____ гг.</w:t>
            </w:r>
          </w:p>
        </w:tc>
        <w:tc>
          <w:tcPr>
            <w:tcW w:w="2381" w:type="dxa"/>
          </w:tcPr>
          <w:p w:rsidR="003555CD" w:rsidRPr="003A717C" w:rsidRDefault="003555CD">
            <w:pPr>
              <w:pStyle w:val="ConsPlusNormal"/>
              <w:rPr>
                <w:rFonts w:ascii="Times New Roman" w:hAnsi="Times New Roman" w:cs="Times New Roman"/>
              </w:rPr>
            </w:pPr>
          </w:p>
        </w:tc>
      </w:tr>
    </w:tbl>
    <w:p w:rsidR="003555CD" w:rsidRPr="00896DDF" w:rsidRDefault="003555CD" w:rsidP="00FC07E8">
      <w:pPr>
        <w:pStyle w:val="ConsPlusNonformat"/>
        <w:ind w:firstLine="708"/>
        <w:jc w:val="both"/>
        <w:rPr>
          <w:rFonts w:ascii="Times New Roman" w:hAnsi="Times New Roman" w:cs="Times New Roman"/>
          <w:sz w:val="24"/>
          <w:szCs w:val="24"/>
        </w:rPr>
      </w:pPr>
      <w:r w:rsidRPr="00896DDF">
        <w:rPr>
          <w:rFonts w:ascii="Times New Roman" w:hAnsi="Times New Roman" w:cs="Times New Roman"/>
          <w:sz w:val="24"/>
          <w:szCs w:val="24"/>
        </w:rPr>
        <w:t>6.4.</w:t>
      </w:r>
      <w:r w:rsidR="002D5057" w:rsidRPr="00896DDF">
        <w:rPr>
          <w:rFonts w:ascii="Times New Roman" w:hAnsi="Times New Roman" w:cs="Times New Roman"/>
          <w:sz w:val="24"/>
          <w:szCs w:val="24"/>
        </w:rPr>
        <w:t xml:space="preserve"> </w:t>
      </w:r>
      <w:r w:rsidRPr="00896DDF">
        <w:rPr>
          <w:rFonts w:ascii="Times New Roman" w:hAnsi="Times New Roman" w:cs="Times New Roman"/>
          <w:sz w:val="24"/>
          <w:szCs w:val="24"/>
        </w:rPr>
        <w:t>Другие</w:t>
      </w:r>
      <w:r w:rsidR="002D5057" w:rsidRPr="00896DDF">
        <w:rPr>
          <w:rFonts w:ascii="Times New Roman" w:hAnsi="Times New Roman" w:cs="Times New Roman"/>
          <w:sz w:val="24"/>
          <w:szCs w:val="24"/>
        </w:rPr>
        <w:t xml:space="preserve"> </w:t>
      </w:r>
      <w:r w:rsidRPr="00896DDF">
        <w:rPr>
          <w:rFonts w:ascii="Times New Roman" w:hAnsi="Times New Roman" w:cs="Times New Roman"/>
          <w:sz w:val="24"/>
          <w:szCs w:val="24"/>
        </w:rPr>
        <w:t>сведения</w:t>
      </w:r>
      <w:r w:rsidR="002D5057" w:rsidRPr="00896DDF">
        <w:rPr>
          <w:rFonts w:ascii="Times New Roman" w:hAnsi="Times New Roman" w:cs="Times New Roman"/>
          <w:sz w:val="24"/>
          <w:szCs w:val="24"/>
        </w:rPr>
        <w:t xml:space="preserve"> </w:t>
      </w:r>
      <w:r w:rsidRPr="00896DDF">
        <w:rPr>
          <w:rFonts w:ascii="Times New Roman" w:hAnsi="Times New Roman" w:cs="Times New Roman"/>
          <w:sz w:val="24"/>
          <w:szCs w:val="24"/>
        </w:rPr>
        <w:t>о</w:t>
      </w:r>
      <w:r w:rsidR="002D5057" w:rsidRPr="00896DDF">
        <w:rPr>
          <w:rFonts w:ascii="Times New Roman" w:hAnsi="Times New Roman" w:cs="Times New Roman"/>
          <w:sz w:val="24"/>
          <w:szCs w:val="24"/>
        </w:rPr>
        <w:t xml:space="preserve"> </w:t>
      </w:r>
      <w:r w:rsidRPr="00896DDF">
        <w:rPr>
          <w:rFonts w:ascii="Times New Roman" w:hAnsi="Times New Roman" w:cs="Times New Roman"/>
          <w:sz w:val="24"/>
          <w:szCs w:val="24"/>
        </w:rPr>
        <w:t>дополнительных</w:t>
      </w:r>
      <w:r w:rsidR="002D5057" w:rsidRPr="00896DDF">
        <w:rPr>
          <w:rFonts w:ascii="Times New Roman" w:hAnsi="Times New Roman" w:cs="Times New Roman"/>
          <w:sz w:val="24"/>
          <w:szCs w:val="24"/>
        </w:rPr>
        <w:t xml:space="preserve"> </w:t>
      </w:r>
      <w:r w:rsidRPr="00896DDF">
        <w:rPr>
          <w:rFonts w:ascii="Times New Roman" w:hAnsi="Times New Roman" w:cs="Times New Roman"/>
          <w:sz w:val="24"/>
          <w:szCs w:val="24"/>
        </w:rPr>
        <w:t>расходах</w:t>
      </w:r>
      <w:r w:rsidR="002D5057" w:rsidRPr="00896DDF">
        <w:rPr>
          <w:rFonts w:ascii="Times New Roman" w:hAnsi="Times New Roman" w:cs="Times New Roman"/>
          <w:sz w:val="24"/>
          <w:szCs w:val="24"/>
        </w:rPr>
        <w:t xml:space="preserve"> </w:t>
      </w:r>
      <w:r w:rsidRPr="00896DDF">
        <w:rPr>
          <w:rFonts w:ascii="Times New Roman" w:hAnsi="Times New Roman" w:cs="Times New Roman"/>
          <w:sz w:val="24"/>
          <w:szCs w:val="24"/>
        </w:rPr>
        <w:t>(доходах)</w:t>
      </w:r>
      <w:r w:rsidR="002D5057" w:rsidRPr="00896DDF">
        <w:rPr>
          <w:rFonts w:ascii="Times New Roman" w:hAnsi="Times New Roman" w:cs="Times New Roman"/>
          <w:sz w:val="24"/>
          <w:szCs w:val="24"/>
        </w:rPr>
        <w:t xml:space="preserve"> </w:t>
      </w:r>
      <w:r w:rsidR="00C9601E" w:rsidRPr="00C9601E">
        <w:rPr>
          <w:rFonts w:ascii="Times New Roman" w:eastAsiaTheme="minorHAnsi" w:hAnsi="Times New Roman" w:cs="Times New Roman"/>
          <w:sz w:val="24"/>
          <w:szCs w:val="24"/>
          <w:lang w:eastAsia="en-US"/>
        </w:rPr>
        <w:t>бюджет района, бюджет города</w:t>
      </w:r>
      <w:r w:rsidRPr="00896DDF">
        <w:rPr>
          <w:rFonts w:ascii="Times New Roman" w:hAnsi="Times New Roman" w:cs="Times New Roman"/>
          <w:sz w:val="24"/>
          <w:szCs w:val="24"/>
        </w:rPr>
        <w:t>, возникающих в связи с</w:t>
      </w:r>
      <w:r w:rsidR="00896DDF">
        <w:rPr>
          <w:rFonts w:ascii="Times New Roman" w:hAnsi="Times New Roman" w:cs="Times New Roman"/>
          <w:sz w:val="24"/>
          <w:szCs w:val="24"/>
        </w:rPr>
        <w:t xml:space="preserve"> </w:t>
      </w:r>
      <w:r w:rsidRPr="00896DDF">
        <w:rPr>
          <w:rFonts w:ascii="Times New Roman" w:hAnsi="Times New Roman" w:cs="Times New Roman"/>
          <w:sz w:val="24"/>
          <w:szCs w:val="24"/>
        </w:rPr>
        <w:t>введением предлагаемого правового</w:t>
      </w:r>
      <w:r w:rsidR="00896DDF">
        <w:rPr>
          <w:rFonts w:ascii="Times New Roman" w:hAnsi="Times New Roman" w:cs="Times New Roman"/>
          <w:sz w:val="24"/>
          <w:szCs w:val="24"/>
        </w:rPr>
        <w:t> </w:t>
      </w:r>
      <w:r w:rsidRPr="00896DDF">
        <w:rPr>
          <w:rFonts w:ascii="Times New Roman" w:hAnsi="Times New Roman" w:cs="Times New Roman"/>
          <w:sz w:val="24"/>
          <w:szCs w:val="24"/>
        </w:rPr>
        <w:t>регулирования:_________________________________________________________</w:t>
      </w:r>
    </w:p>
    <w:p w:rsidR="003555CD" w:rsidRPr="00896DDF" w:rsidRDefault="003555CD" w:rsidP="0080200E">
      <w:pPr>
        <w:pStyle w:val="ConsPlusNonformat"/>
        <w:ind w:firstLine="708"/>
        <w:jc w:val="both"/>
        <w:rPr>
          <w:rFonts w:ascii="Times New Roman" w:hAnsi="Times New Roman" w:cs="Times New Roman"/>
          <w:sz w:val="24"/>
          <w:szCs w:val="24"/>
        </w:rPr>
      </w:pPr>
      <w:r w:rsidRPr="00896DDF">
        <w:rPr>
          <w:rFonts w:ascii="Times New Roman" w:hAnsi="Times New Roman" w:cs="Times New Roman"/>
          <w:sz w:val="24"/>
          <w:szCs w:val="24"/>
        </w:rPr>
        <w:t>6.5. Источники данных: _____________________</w:t>
      </w:r>
      <w:r w:rsidR="0090129D">
        <w:rPr>
          <w:rFonts w:ascii="Times New Roman" w:hAnsi="Times New Roman" w:cs="Times New Roman"/>
          <w:sz w:val="24"/>
          <w:szCs w:val="24"/>
        </w:rPr>
        <w:t>_______________________________</w:t>
      </w:r>
    </w:p>
    <w:p w:rsidR="003555CD" w:rsidRPr="00896DDF" w:rsidRDefault="003555CD" w:rsidP="0080200E">
      <w:pPr>
        <w:pStyle w:val="ConsPlusNonformat"/>
        <w:ind w:firstLine="708"/>
        <w:jc w:val="both"/>
        <w:rPr>
          <w:rFonts w:ascii="Times New Roman" w:hAnsi="Times New Roman" w:cs="Times New Roman"/>
          <w:sz w:val="24"/>
          <w:szCs w:val="24"/>
        </w:rPr>
      </w:pPr>
      <w:r w:rsidRPr="00896DDF">
        <w:rPr>
          <w:rFonts w:ascii="Times New Roman" w:hAnsi="Times New Roman" w:cs="Times New Roman"/>
          <w:sz w:val="24"/>
          <w:szCs w:val="24"/>
        </w:rPr>
        <w:t>7.</w:t>
      </w:r>
      <w:r w:rsidR="002D5057" w:rsidRPr="00896DDF">
        <w:rPr>
          <w:rFonts w:ascii="Times New Roman" w:hAnsi="Times New Roman" w:cs="Times New Roman"/>
          <w:sz w:val="24"/>
          <w:szCs w:val="24"/>
        </w:rPr>
        <w:t xml:space="preserve"> </w:t>
      </w:r>
      <w:r w:rsidRPr="00896DDF">
        <w:rPr>
          <w:rFonts w:ascii="Times New Roman" w:hAnsi="Times New Roman" w:cs="Times New Roman"/>
          <w:sz w:val="24"/>
          <w:szCs w:val="24"/>
        </w:rPr>
        <w:t>Изменение</w:t>
      </w:r>
      <w:r w:rsidR="002D5057" w:rsidRPr="00896DDF">
        <w:rPr>
          <w:rFonts w:ascii="Times New Roman" w:hAnsi="Times New Roman" w:cs="Times New Roman"/>
          <w:sz w:val="24"/>
          <w:szCs w:val="24"/>
        </w:rPr>
        <w:t xml:space="preserve"> </w:t>
      </w:r>
      <w:r w:rsidRPr="00896DDF">
        <w:rPr>
          <w:rFonts w:ascii="Times New Roman" w:hAnsi="Times New Roman" w:cs="Times New Roman"/>
          <w:sz w:val="24"/>
          <w:szCs w:val="24"/>
        </w:rPr>
        <w:t>обязанностей</w:t>
      </w:r>
      <w:r w:rsidR="002D5057" w:rsidRPr="00896DDF">
        <w:rPr>
          <w:rFonts w:ascii="Times New Roman" w:hAnsi="Times New Roman" w:cs="Times New Roman"/>
          <w:sz w:val="24"/>
          <w:szCs w:val="24"/>
        </w:rPr>
        <w:t xml:space="preserve"> </w:t>
      </w:r>
      <w:r w:rsidRPr="00896DDF">
        <w:rPr>
          <w:rFonts w:ascii="Times New Roman" w:hAnsi="Times New Roman" w:cs="Times New Roman"/>
          <w:sz w:val="24"/>
          <w:szCs w:val="24"/>
        </w:rPr>
        <w:t>(ограничений)</w:t>
      </w:r>
      <w:r w:rsidR="002D5057" w:rsidRPr="00896DDF">
        <w:rPr>
          <w:rFonts w:ascii="Times New Roman" w:hAnsi="Times New Roman" w:cs="Times New Roman"/>
          <w:sz w:val="24"/>
          <w:szCs w:val="24"/>
        </w:rPr>
        <w:t xml:space="preserve"> </w:t>
      </w:r>
      <w:r w:rsidRPr="00896DDF">
        <w:rPr>
          <w:rFonts w:ascii="Times New Roman" w:hAnsi="Times New Roman" w:cs="Times New Roman"/>
          <w:sz w:val="24"/>
          <w:szCs w:val="24"/>
        </w:rPr>
        <w:t>потенциальных</w:t>
      </w:r>
      <w:r w:rsidR="002D5057" w:rsidRPr="00896DDF">
        <w:rPr>
          <w:rFonts w:ascii="Times New Roman" w:hAnsi="Times New Roman" w:cs="Times New Roman"/>
          <w:sz w:val="24"/>
          <w:szCs w:val="24"/>
        </w:rPr>
        <w:t xml:space="preserve"> </w:t>
      </w:r>
      <w:r w:rsidRPr="00896DDF">
        <w:rPr>
          <w:rFonts w:ascii="Times New Roman" w:hAnsi="Times New Roman" w:cs="Times New Roman"/>
          <w:sz w:val="24"/>
          <w:szCs w:val="24"/>
        </w:rPr>
        <w:t>адресатов</w:t>
      </w:r>
      <w:r w:rsidR="00896DDF">
        <w:rPr>
          <w:rFonts w:ascii="Times New Roman" w:hAnsi="Times New Roman" w:cs="Times New Roman"/>
          <w:sz w:val="24"/>
          <w:szCs w:val="24"/>
        </w:rPr>
        <w:t xml:space="preserve"> </w:t>
      </w:r>
      <w:r w:rsidRPr="00896DDF">
        <w:rPr>
          <w:rFonts w:ascii="Times New Roman" w:hAnsi="Times New Roman" w:cs="Times New Roman"/>
          <w:sz w:val="24"/>
          <w:szCs w:val="24"/>
        </w:rPr>
        <w:t>предлагаемого</w:t>
      </w:r>
      <w:r w:rsidR="002D5057" w:rsidRPr="00896DDF">
        <w:rPr>
          <w:rFonts w:ascii="Times New Roman" w:hAnsi="Times New Roman" w:cs="Times New Roman"/>
          <w:sz w:val="24"/>
          <w:szCs w:val="24"/>
        </w:rPr>
        <w:t xml:space="preserve"> </w:t>
      </w:r>
      <w:r w:rsidRPr="00896DDF">
        <w:rPr>
          <w:rFonts w:ascii="Times New Roman" w:hAnsi="Times New Roman" w:cs="Times New Roman"/>
          <w:sz w:val="24"/>
          <w:szCs w:val="24"/>
        </w:rPr>
        <w:t>правового</w:t>
      </w:r>
      <w:r w:rsidR="002D5057" w:rsidRPr="00896DDF">
        <w:rPr>
          <w:rFonts w:ascii="Times New Roman" w:hAnsi="Times New Roman" w:cs="Times New Roman"/>
          <w:sz w:val="24"/>
          <w:szCs w:val="24"/>
        </w:rPr>
        <w:t xml:space="preserve"> </w:t>
      </w:r>
      <w:r w:rsidRPr="00896DDF">
        <w:rPr>
          <w:rFonts w:ascii="Times New Roman" w:hAnsi="Times New Roman" w:cs="Times New Roman"/>
          <w:sz w:val="24"/>
          <w:szCs w:val="24"/>
        </w:rPr>
        <w:t>регулирования</w:t>
      </w:r>
      <w:r w:rsidR="002D5057" w:rsidRPr="00896DDF">
        <w:rPr>
          <w:rFonts w:ascii="Times New Roman" w:hAnsi="Times New Roman" w:cs="Times New Roman"/>
          <w:sz w:val="24"/>
          <w:szCs w:val="24"/>
        </w:rPr>
        <w:t xml:space="preserve"> </w:t>
      </w:r>
      <w:r w:rsidRPr="00896DDF">
        <w:rPr>
          <w:rFonts w:ascii="Times New Roman" w:hAnsi="Times New Roman" w:cs="Times New Roman"/>
          <w:sz w:val="24"/>
          <w:szCs w:val="24"/>
        </w:rPr>
        <w:t>и</w:t>
      </w:r>
      <w:r w:rsidR="002D5057" w:rsidRPr="00896DDF">
        <w:rPr>
          <w:rFonts w:ascii="Times New Roman" w:hAnsi="Times New Roman" w:cs="Times New Roman"/>
          <w:sz w:val="24"/>
          <w:szCs w:val="24"/>
        </w:rPr>
        <w:t xml:space="preserve"> </w:t>
      </w:r>
      <w:r w:rsidRPr="00896DDF">
        <w:rPr>
          <w:rFonts w:ascii="Times New Roman" w:hAnsi="Times New Roman" w:cs="Times New Roman"/>
          <w:sz w:val="24"/>
          <w:szCs w:val="24"/>
        </w:rPr>
        <w:t>связанные с ними дополнительные</w:t>
      </w:r>
      <w:r w:rsidR="00896DDF">
        <w:rPr>
          <w:rFonts w:ascii="Times New Roman" w:hAnsi="Times New Roman" w:cs="Times New Roman"/>
          <w:sz w:val="24"/>
          <w:szCs w:val="24"/>
        </w:rPr>
        <w:t xml:space="preserve"> </w:t>
      </w:r>
      <w:r w:rsidRPr="00896DDF">
        <w:rPr>
          <w:rFonts w:ascii="Times New Roman" w:hAnsi="Times New Roman" w:cs="Times New Roman"/>
          <w:sz w:val="24"/>
          <w:szCs w:val="24"/>
        </w:rPr>
        <w:t>расходы (доходы):</w:t>
      </w:r>
    </w:p>
    <w:p w:rsidR="003555CD" w:rsidRDefault="003555CD">
      <w:pPr>
        <w:pStyle w:val="ConsPlusNormal"/>
        <w:ind w:firstLine="540"/>
        <w:jc w:val="both"/>
      </w:pPr>
    </w:p>
    <w:p w:rsidR="00FC07E8" w:rsidRDefault="00FC07E8">
      <w:pPr>
        <w:pStyle w:val="ConsPlusNormal"/>
        <w:ind w:firstLine="540"/>
        <w:jc w:val="both"/>
      </w:pPr>
    </w:p>
    <w:p w:rsidR="00FC07E8" w:rsidRDefault="00FC07E8">
      <w:pPr>
        <w:pStyle w:val="ConsPlusNormal"/>
        <w:ind w:firstLine="540"/>
        <w:jc w:val="both"/>
      </w:pPr>
    </w:p>
    <w:p w:rsidR="00FC07E8" w:rsidRDefault="00FC07E8">
      <w:pPr>
        <w:pStyle w:val="ConsPlusNormal"/>
        <w:ind w:firstLine="540"/>
        <w:jc w:val="both"/>
      </w:pPr>
    </w:p>
    <w:p w:rsidR="00FC07E8" w:rsidRDefault="00FC07E8">
      <w:pPr>
        <w:pStyle w:val="ConsPlusNormal"/>
        <w:ind w:firstLine="540"/>
        <w:jc w:val="both"/>
      </w:pPr>
    </w:p>
    <w:p w:rsidR="00FC07E8" w:rsidRDefault="00FC07E8">
      <w:pPr>
        <w:pStyle w:val="ConsPlusNormal"/>
        <w:ind w:firstLine="540"/>
        <w:jc w:val="both"/>
      </w:pPr>
    </w:p>
    <w:p w:rsidR="00FC07E8" w:rsidRDefault="00FC07E8">
      <w:pPr>
        <w:pStyle w:val="ConsPlusNormal"/>
        <w:ind w:firstLine="540"/>
        <w:jc w:val="both"/>
      </w:pPr>
    </w:p>
    <w:p w:rsidR="00FC07E8" w:rsidRDefault="00FC07E8">
      <w:pPr>
        <w:pStyle w:val="ConsPlusNormal"/>
        <w:ind w:firstLine="540"/>
        <w:jc w:val="both"/>
      </w:pPr>
    </w:p>
    <w:p w:rsidR="00FC07E8" w:rsidRDefault="00FC07E8">
      <w:pPr>
        <w:pStyle w:val="ConsPlusNormal"/>
        <w:ind w:firstLine="540"/>
        <w:jc w:val="both"/>
      </w:pPr>
    </w:p>
    <w:p w:rsidR="00FC07E8" w:rsidRDefault="00FC07E8">
      <w:pPr>
        <w:pStyle w:val="ConsPlusNormal"/>
        <w:ind w:firstLine="540"/>
        <w:jc w:val="both"/>
      </w:pP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685"/>
        <w:gridCol w:w="1701"/>
        <w:gridCol w:w="1474"/>
      </w:tblGrid>
      <w:tr w:rsidR="003555CD" w:rsidTr="00FF28EC">
        <w:trPr>
          <w:jc w:val="center"/>
        </w:trPr>
        <w:tc>
          <w:tcPr>
            <w:tcW w:w="2665" w:type="dxa"/>
          </w:tcPr>
          <w:p w:rsidR="003555CD" w:rsidRPr="00C73A8F" w:rsidRDefault="003555CD">
            <w:pPr>
              <w:pStyle w:val="ConsPlusNormal"/>
              <w:jc w:val="center"/>
              <w:rPr>
                <w:rFonts w:ascii="Times New Roman" w:hAnsi="Times New Roman" w:cs="Times New Roman"/>
              </w:rPr>
            </w:pPr>
            <w:r w:rsidRPr="00C73A8F">
              <w:rPr>
                <w:rFonts w:ascii="Times New Roman" w:hAnsi="Times New Roman" w:cs="Times New Roman"/>
              </w:rPr>
              <w:lastRenderedPageBreak/>
              <w:t>7.1. Группы потенциальных адресатов предлагаемого правового регулирования (в соответствии с пунктом 4.1 сводного отчета)</w:t>
            </w:r>
          </w:p>
        </w:tc>
        <w:tc>
          <w:tcPr>
            <w:tcW w:w="3685" w:type="dxa"/>
          </w:tcPr>
          <w:p w:rsidR="003555CD" w:rsidRPr="00C73A8F" w:rsidRDefault="003555CD">
            <w:pPr>
              <w:pStyle w:val="ConsPlusNormal"/>
              <w:jc w:val="center"/>
              <w:rPr>
                <w:rFonts w:ascii="Times New Roman" w:hAnsi="Times New Roman" w:cs="Times New Roman"/>
              </w:rPr>
            </w:pPr>
            <w:r w:rsidRPr="00C73A8F">
              <w:rPr>
                <w:rFonts w:ascii="Times New Roman" w:hAnsi="Times New Roman" w:cs="Times New Roman"/>
              </w:rPr>
              <w:t>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нормативного правового акта)</w:t>
            </w:r>
          </w:p>
        </w:tc>
        <w:tc>
          <w:tcPr>
            <w:tcW w:w="1701" w:type="dxa"/>
          </w:tcPr>
          <w:p w:rsidR="003555CD" w:rsidRPr="00C73A8F" w:rsidRDefault="003555CD">
            <w:pPr>
              <w:pStyle w:val="ConsPlusNormal"/>
              <w:jc w:val="center"/>
              <w:rPr>
                <w:rFonts w:ascii="Times New Roman" w:hAnsi="Times New Roman" w:cs="Times New Roman"/>
              </w:rPr>
            </w:pPr>
            <w:r w:rsidRPr="00C73A8F">
              <w:rPr>
                <w:rFonts w:ascii="Times New Roman" w:hAnsi="Times New Roman" w:cs="Times New Roman"/>
              </w:rPr>
              <w:t>7.3. Описание расходов и возможных доходов, связанных с введением предлагаемого правового регулирования</w:t>
            </w:r>
          </w:p>
        </w:tc>
        <w:tc>
          <w:tcPr>
            <w:tcW w:w="1474" w:type="dxa"/>
          </w:tcPr>
          <w:p w:rsidR="003555CD" w:rsidRPr="00C73A8F" w:rsidRDefault="003555CD">
            <w:pPr>
              <w:pStyle w:val="ConsPlusNormal"/>
              <w:jc w:val="center"/>
              <w:rPr>
                <w:rFonts w:ascii="Times New Roman" w:hAnsi="Times New Roman" w:cs="Times New Roman"/>
              </w:rPr>
            </w:pPr>
            <w:r w:rsidRPr="00C73A8F">
              <w:rPr>
                <w:rFonts w:ascii="Times New Roman" w:hAnsi="Times New Roman" w:cs="Times New Roman"/>
              </w:rPr>
              <w:t>7.4. Количественная оценка (млн. рублей)</w:t>
            </w:r>
          </w:p>
        </w:tc>
      </w:tr>
      <w:tr w:rsidR="003555CD" w:rsidTr="00FF28EC">
        <w:trPr>
          <w:jc w:val="center"/>
        </w:trPr>
        <w:tc>
          <w:tcPr>
            <w:tcW w:w="2665" w:type="dxa"/>
            <w:vMerge w:val="restart"/>
          </w:tcPr>
          <w:p w:rsidR="003555CD" w:rsidRPr="00C73A8F" w:rsidRDefault="003555CD">
            <w:pPr>
              <w:pStyle w:val="ConsPlusNormal"/>
              <w:rPr>
                <w:rFonts w:ascii="Times New Roman" w:hAnsi="Times New Roman" w:cs="Times New Roman"/>
              </w:rPr>
            </w:pPr>
            <w:r w:rsidRPr="00C73A8F">
              <w:rPr>
                <w:rFonts w:ascii="Times New Roman" w:hAnsi="Times New Roman" w:cs="Times New Roman"/>
              </w:rPr>
              <w:t>Группа 1</w:t>
            </w:r>
          </w:p>
        </w:tc>
        <w:tc>
          <w:tcPr>
            <w:tcW w:w="3685" w:type="dxa"/>
          </w:tcPr>
          <w:p w:rsidR="003555CD" w:rsidRPr="00C73A8F" w:rsidRDefault="003555CD">
            <w:pPr>
              <w:pStyle w:val="ConsPlusNormal"/>
              <w:rPr>
                <w:rFonts w:ascii="Times New Roman" w:hAnsi="Times New Roman" w:cs="Times New Roman"/>
              </w:rPr>
            </w:pPr>
          </w:p>
        </w:tc>
        <w:tc>
          <w:tcPr>
            <w:tcW w:w="1701" w:type="dxa"/>
          </w:tcPr>
          <w:p w:rsidR="003555CD" w:rsidRPr="00C73A8F" w:rsidRDefault="003555CD">
            <w:pPr>
              <w:pStyle w:val="ConsPlusNormal"/>
              <w:rPr>
                <w:rFonts w:ascii="Times New Roman" w:hAnsi="Times New Roman" w:cs="Times New Roman"/>
              </w:rPr>
            </w:pPr>
          </w:p>
        </w:tc>
        <w:tc>
          <w:tcPr>
            <w:tcW w:w="1474" w:type="dxa"/>
          </w:tcPr>
          <w:p w:rsidR="003555CD" w:rsidRPr="00C73A8F" w:rsidRDefault="003555CD">
            <w:pPr>
              <w:pStyle w:val="ConsPlusNormal"/>
              <w:rPr>
                <w:rFonts w:ascii="Times New Roman" w:hAnsi="Times New Roman" w:cs="Times New Roman"/>
              </w:rPr>
            </w:pPr>
          </w:p>
        </w:tc>
      </w:tr>
      <w:tr w:rsidR="003555CD" w:rsidTr="00FF28EC">
        <w:trPr>
          <w:jc w:val="center"/>
        </w:trPr>
        <w:tc>
          <w:tcPr>
            <w:tcW w:w="2665" w:type="dxa"/>
            <w:vMerge/>
          </w:tcPr>
          <w:p w:rsidR="003555CD" w:rsidRPr="00C73A8F" w:rsidRDefault="003555CD"/>
        </w:tc>
        <w:tc>
          <w:tcPr>
            <w:tcW w:w="3685" w:type="dxa"/>
          </w:tcPr>
          <w:p w:rsidR="003555CD" w:rsidRPr="00C73A8F" w:rsidRDefault="003555CD">
            <w:pPr>
              <w:pStyle w:val="ConsPlusNormal"/>
              <w:rPr>
                <w:rFonts w:ascii="Times New Roman" w:hAnsi="Times New Roman" w:cs="Times New Roman"/>
              </w:rPr>
            </w:pPr>
          </w:p>
        </w:tc>
        <w:tc>
          <w:tcPr>
            <w:tcW w:w="1701" w:type="dxa"/>
          </w:tcPr>
          <w:p w:rsidR="003555CD" w:rsidRPr="00C73A8F" w:rsidRDefault="003555CD">
            <w:pPr>
              <w:pStyle w:val="ConsPlusNormal"/>
              <w:rPr>
                <w:rFonts w:ascii="Times New Roman" w:hAnsi="Times New Roman" w:cs="Times New Roman"/>
              </w:rPr>
            </w:pPr>
          </w:p>
        </w:tc>
        <w:tc>
          <w:tcPr>
            <w:tcW w:w="1474" w:type="dxa"/>
          </w:tcPr>
          <w:p w:rsidR="003555CD" w:rsidRPr="00C73A8F" w:rsidRDefault="003555CD">
            <w:pPr>
              <w:pStyle w:val="ConsPlusNormal"/>
              <w:rPr>
                <w:rFonts w:ascii="Times New Roman" w:hAnsi="Times New Roman" w:cs="Times New Roman"/>
              </w:rPr>
            </w:pPr>
          </w:p>
        </w:tc>
      </w:tr>
      <w:tr w:rsidR="003555CD" w:rsidTr="00FF28EC">
        <w:trPr>
          <w:jc w:val="center"/>
        </w:trPr>
        <w:tc>
          <w:tcPr>
            <w:tcW w:w="2665" w:type="dxa"/>
            <w:vMerge w:val="restart"/>
          </w:tcPr>
          <w:p w:rsidR="003555CD" w:rsidRPr="00C73A8F" w:rsidRDefault="003555CD">
            <w:pPr>
              <w:pStyle w:val="ConsPlusNormal"/>
              <w:rPr>
                <w:rFonts w:ascii="Times New Roman" w:hAnsi="Times New Roman" w:cs="Times New Roman"/>
              </w:rPr>
            </w:pPr>
            <w:r w:rsidRPr="00C73A8F">
              <w:rPr>
                <w:rFonts w:ascii="Times New Roman" w:hAnsi="Times New Roman" w:cs="Times New Roman"/>
              </w:rPr>
              <w:t>Группа 2</w:t>
            </w:r>
          </w:p>
        </w:tc>
        <w:tc>
          <w:tcPr>
            <w:tcW w:w="3685" w:type="dxa"/>
          </w:tcPr>
          <w:p w:rsidR="003555CD" w:rsidRPr="00C73A8F" w:rsidRDefault="003555CD">
            <w:pPr>
              <w:pStyle w:val="ConsPlusNormal"/>
              <w:rPr>
                <w:rFonts w:ascii="Times New Roman" w:hAnsi="Times New Roman" w:cs="Times New Roman"/>
              </w:rPr>
            </w:pPr>
          </w:p>
        </w:tc>
        <w:tc>
          <w:tcPr>
            <w:tcW w:w="1701" w:type="dxa"/>
          </w:tcPr>
          <w:p w:rsidR="003555CD" w:rsidRPr="00C73A8F" w:rsidRDefault="003555CD">
            <w:pPr>
              <w:pStyle w:val="ConsPlusNormal"/>
              <w:rPr>
                <w:rFonts w:ascii="Times New Roman" w:hAnsi="Times New Roman" w:cs="Times New Roman"/>
              </w:rPr>
            </w:pPr>
          </w:p>
        </w:tc>
        <w:tc>
          <w:tcPr>
            <w:tcW w:w="1474" w:type="dxa"/>
          </w:tcPr>
          <w:p w:rsidR="003555CD" w:rsidRPr="00C73A8F" w:rsidRDefault="003555CD">
            <w:pPr>
              <w:pStyle w:val="ConsPlusNormal"/>
              <w:rPr>
                <w:rFonts w:ascii="Times New Roman" w:hAnsi="Times New Roman" w:cs="Times New Roman"/>
              </w:rPr>
            </w:pPr>
          </w:p>
        </w:tc>
      </w:tr>
      <w:tr w:rsidR="003555CD" w:rsidTr="00FF28EC">
        <w:trPr>
          <w:jc w:val="center"/>
        </w:trPr>
        <w:tc>
          <w:tcPr>
            <w:tcW w:w="2665" w:type="dxa"/>
            <w:vMerge/>
          </w:tcPr>
          <w:p w:rsidR="003555CD" w:rsidRPr="00C73A8F" w:rsidRDefault="003555CD"/>
        </w:tc>
        <w:tc>
          <w:tcPr>
            <w:tcW w:w="3685" w:type="dxa"/>
          </w:tcPr>
          <w:p w:rsidR="003555CD" w:rsidRPr="00C73A8F" w:rsidRDefault="003555CD">
            <w:pPr>
              <w:pStyle w:val="ConsPlusNormal"/>
              <w:rPr>
                <w:rFonts w:ascii="Times New Roman" w:hAnsi="Times New Roman" w:cs="Times New Roman"/>
              </w:rPr>
            </w:pPr>
          </w:p>
        </w:tc>
        <w:tc>
          <w:tcPr>
            <w:tcW w:w="1701" w:type="dxa"/>
          </w:tcPr>
          <w:p w:rsidR="003555CD" w:rsidRPr="00C73A8F" w:rsidRDefault="003555CD">
            <w:pPr>
              <w:pStyle w:val="ConsPlusNormal"/>
              <w:rPr>
                <w:rFonts w:ascii="Times New Roman" w:hAnsi="Times New Roman" w:cs="Times New Roman"/>
              </w:rPr>
            </w:pPr>
          </w:p>
        </w:tc>
        <w:tc>
          <w:tcPr>
            <w:tcW w:w="1474" w:type="dxa"/>
          </w:tcPr>
          <w:p w:rsidR="003555CD" w:rsidRPr="00C73A8F" w:rsidRDefault="003555CD">
            <w:pPr>
              <w:pStyle w:val="ConsPlusNormal"/>
              <w:rPr>
                <w:rFonts w:ascii="Times New Roman" w:hAnsi="Times New Roman" w:cs="Times New Roman"/>
              </w:rPr>
            </w:pPr>
          </w:p>
        </w:tc>
      </w:tr>
    </w:tbl>
    <w:p w:rsidR="00C73A8F" w:rsidRPr="00C73A8F" w:rsidRDefault="003555CD" w:rsidP="00FC07E8">
      <w:pPr>
        <w:pStyle w:val="ConsPlusNonformat"/>
        <w:spacing w:before="120"/>
        <w:ind w:firstLine="709"/>
        <w:jc w:val="both"/>
        <w:rPr>
          <w:rFonts w:ascii="Times New Roman" w:hAnsi="Times New Roman" w:cs="Times New Roman"/>
          <w:sz w:val="24"/>
          <w:szCs w:val="24"/>
        </w:rPr>
      </w:pPr>
      <w:r w:rsidRPr="00C73A8F">
        <w:rPr>
          <w:rFonts w:ascii="Times New Roman" w:hAnsi="Times New Roman" w:cs="Times New Roman"/>
          <w:sz w:val="24"/>
          <w:szCs w:val="24"/>
        </w:rPr>
        <w:t>7.5.</w:t>
      </w:r>
      <w:r w:rsidR="00C73A8F">
        <w:rPr>
          <w:rFonts w:ascii="Times New Roman" w:hAnsi="Times New Roman" w:cs="Times New Roman"/>
          <w:sz w:val="24"/>
          <w:szCs w:val="24"/>
        </w:rPr>
        <w:t> </w:t>
      </w:r>
      <w:r w:rsidRPr="00C73A8F">
        <w:rPr>
          <w:rFonts w:ascii="Times New Roman" w:hAnsi="Times New Roman" w:cs="Times New Roman"/>
          <w:sz w:val="24"/>
          <w:szCs w:val="24"/>
        </w:rPr>
        <w:t>Издержки и выгоды адресатов предлагаемого правового регулирования,</w:t>
      </w:r>
      <w:r w:rsidR="00C73A8F">
        <w:rPr>
          <w:rFonts w:ascii="Times New Roman" w:hAnsi="Times New Roman" w:cs="Times New Roman"/>
          <w:sz w:val="24"/>
          <w:szCs w:val="24"/>
        </w:rPr>
        <w:t xml:space="preserve"> </w:t>
      </w:r>
      <w:r w:rsidRPr="00C73A8F">
        <w:rPr>
          <w:rFonts w:ascii="Times New Roman" w:hAnsi="Times New Roman" w:cs="Times New Roman"/>
          <w:sz w:val="24"/>
          <w:szCs w:val="24"/>
        </w:rPr>
        <w:t>не поддающиеся количественной оценке: ________________</w:t>
      </w:r>
      <w:r w:rsidR="00FC07E8">
        <w:rPr>
          <w:rFonts w:ascii="Times New Roman" w:hAnsi="Times New Roman" w:cs="Times New Roman"/>
          <w:sz w:val="24"/>
          <w:szCs w:val="24"/>
        </w:rPr>
        <w:t>_____________________________</w:t>
      </w:r>
    </w:p>
    <w:p w:rsidR="003555CD" w:rsidRPr="00C73A8F" w:rsidRDefault="003555CD" w:rsidP="00FC07E8">
      <w:pPr>
        <w:pStyle w:val="ConsPlusNonformat"/>
        <w:ind w:firstLine="708"/>
        <w:jc w:val="both"/>
        <w:rPr>
          <w:rFonts w:ascii="Times New Roman" w:hAnsi="Times New Roman" w:cs="Times New Roman"/>
          <w:sz w:val="24"/>
          <w:szCs w:val="24"/>
        </w:rPr>
      </w:pPr>
      <w:r w:rsidRPr="00C73A8F">
        <w:rPr>
          <w:rFonts w:ascii="Times New Roman" w:hAnsi="Times New Roman" w:cs="Times New Roman"/>
          <w:sz w:val="24"/>
          <w:szCs w:val="24"/>
        </w:rPr>
        <w:t>7.6.</w:t>
      </w:r>
      <w:r w:rsidR="00C73A8F">
        <w:rPr>
          <w:rFonts w:ascii="Times New Roman" w:hAnsi="Times New Roman" w:cs="Times New Roman"/>
          <w:sz w:val="24"/>
          <w:szCs w:val="24"/>
        </w:rPr>
        <w:t> </w:t>
      </w:r>
      <w:r w:rsidRPr="00C73A8F">
        <w:rPr>
          <w:rFonts w:ascii="Times New Roman" w:hAnsi="Times New Roman" w:cs="Times New Roman"/>
          <w:sz w:val="24"/>
          <w:szCs w:val="24"/>
        </w:rPr>
        <w:t>Источники данных: ________________________________________________</w:t>
      </w:r>
      <w:r w:rsidR="00FC07E8">
        <w:rPr>
          <w:rFonts w:ascii="Times New Roman" w:hAnsi="Times New Roman" w:cs="Times New Roman"/>
          <w:sz w:val="24"/>
          <w:szCs w:val="24"/>
        </w:rPr>
        <w:t>____</w:t>
      </w:r>
    </w:p>
    <w:p w:rsidR="003555CD" w:rsidRPr="00C73A8F" w:rsidRDefault="003555CD" w:rsidP="00FC07E8">
      <w:pPr>
        <w:pStyle w:val="ConsPlusNonformat"/>
        <w:ind w:firstLine="708"/>
        <w:jc w:val="both"/>
        <w:rPr>
          <w:rFonts w:ascii="Times New Roman" w:hAnsi="Times New Roman" w:cs="Times New Roman"/>
          <w:sz w:val="24"/>
          <w:szCs w:val="24"/>
        </w:rPr>
      </w:pPr>
      <w:r w:rsidRPr="00C73A8F">
        <w:rPr>
          <w:rFonts w:ascii="Times New Roman" w:hAnsi="Times New Roman" w:cs="Times New Roman"/>
          <w:sz w:val="24"/>
          <w:szCs w:val="24"/>
        </w:rPr>
        <w:t>8.</w:t>
      </w:r>
      <w:r w:rsidR="00C73A8F">
        <w:rPr>
          <w:rFonts w:ascii="Times New Roman" w:hAnsi="Times New Roman" w:cs="Times New Roman"/>
          <w:sz w:val="24"/>
          <w:szCs w:val="24"/>
        </w:rPr>
        <w:t> </w:t>
      </w:r>
      <w:r w:rsidRPr="00C73A8F">
        <w:rPr>
          <w:rFonts w:ascii="Times New Roman" w:hAnsi="Times New Roman" w:cs="Times New Roman"/>
          <w:sz w:val="24"/>
          <w:szCs w:val="24"/>
        </w:rPr>
        <w:t>Оценка</w:t>
      </w:r>
      <w:r w:rsidR="002D5057" w:rsidRPr="00C73A8F">
        <w:rPr>
          <w:rFonts w:ascii="Times New Roman" w:hAnsi="Times New Roman" w:cs="Times New Roman"/>
          <w:sz w:val="24"/>
          <w:szCs w:val="24"/>
        </w:rPr>
        <w:t xml:space="preserve"> </w:t>
      </w:r>
      <w:r w:rsidRPr="00C73A8F">
        <w:rPr>
          <w:rFonts w:ascii="Times New Roman" w:hAnsi="Times New Roman" w:cs="Times New Roman"/>
          <w:sz w:val="24"/>
          <w:szCs w:val="24"/>
        </w:rPr>
        <w:t>рисков неблагоприятных последствий применения предлагаемого</w:t>
      </w:r>
      <w:r w:rsidR="00C73A8F">
        <w:rPr>
          <w:rFonts w:ascii="Times New Roman" w:hAnsi="Times New Roman" w:cs="Times New Roman"/>
          <w:sz w:val="24"/>
          <w:szCs w:val="24"/>
        </w:rPr>
        <w:t xml:space="preserve"> </w:t>
      </w:r>
      <w:r w:rsidRPr="00C73A8F">
        <w:rPr>
          <w:rFonts w:ascii="Times New Roman" w:hAnsi="Times New Roman" w:cs="Times New Roman"/>
          <w:sz w:val="24"/>
          <w:szCs w:val="24"/>
        </w:rPr>
        <w:t>правового регулирования:</w:t>
      </w: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3345"/>
        <w:gridCol w:w="1417"/>
        <w:gridCol w:w="2835"/>
      </w:tblGrid>
      <w:tr w:rsidR="003555CD" w:rsidTr="00FF28EC">
        <w:trPr>
          <w:jc w:val="center"/>
        </w:trPr>
        <w:tc>
          <w:tcPr>
            <w:tcW w:w="1814" w:type="dxa"/>
          </w:tcPr>
          <w:p w:rsidR="003555CD" w:rsidRPr="00C73A8F" w:rsidRDefault="003555CD" w:rsidP="00FF28EC">
            <w:pPr>
              <w:pStyle w:val="ConsPlusNormal"/>
              <w:rPr>
                <w:rFonts w:ascii="Times New Roman" w:hAnsi="Times New Roman" w:cs="Times New Roman"/>
              </w:rPr>
            </w:pPr>
            <w:r w:rsidRPr="00C73A8F">
              <w:rPr>
                <w:rFonts w:ascii="Times New Roman" w:hAnsi="Times New Roman" w:cs="Times New Roman"/>
              </w:rPr>
              <w:t>8.1. Виды рисков</w:t>
            </w:r>
          </w:p>
        </w:tc>
        <w:tc>
          <w:tcPr>
            <w:tcW w:w="3345" w:type="dxa"/>
          </w:tcPr>
          <w:p w:rsidR="003555CD" w:rsidRPr="00C73A8F" w:rsidRDefault="003555CD">
            <w:pPr>
              <w:pStyle w:val="ConsPlusNormal"/>
              <w:jc w:val="center"/>
              <w:rPr>
                <w:rFonts w:ascii="Times New Roman" w:hAnsi="Times New Roman" w:cs="Times New Roman"/>
              </w:rPr>
            </w:pPr>
            <w:r w:rsidRPr="00C73A8F">
              <w:rPr>
                <w:rFonts w:ascii="Times New Roman" w:hAnsi="Times New Roman" w:cs="Times New Roman"/>
              </w:rPr>
              <w:t>8.2. Оценка вероятности наступления неблагоприятных последствий</w:t>
            </w:r>
          </w:p>
        </w:tc>
        <w:tc>
          <w:tcPr>
            <w:tcW w:w="1417" w:type="dxa"/>
          </w:tcPr>
          <w:p w:rsidR="003555CD" w:rsidRPr="00C73A8F" w:rsidRDefault="003555CD">
            <w:pPr>
              <w:pStyle w:val="ConsPlusNormal"/>
              <w:jc w:val="center"/>
              <w:rPr>
                <w:rFonts w:ascii="Times New Roman" w:hAnsi="Times New Roman" w:cs="Times New Roman"/>
              </w:rPr>
            </w:pPr>
            <w:r w:rsidRPr="00C73A8F">
              <w:rPr>
                <w:rFonts w:ascii="Times New Roman" w:hAnsi="Times New Roman" w:cs="Times New Roman"/>
              </w:rPr>
              <w:t>8.3. Методы контроля рисков</w:t>
            </w:r>
          </w:p>
        </w:tc>
        <w:tc>
          <w:tcPr>
            <w:tcW w:w="2835" w:type="dxa"/>
          </w:tcPr>
          <w:p w:rsidR="00C73A8F" w:rsidRDefault="003555CD">
            <w:pPr>
              <w:pStyle w:val="ConsPlusNormal"/>
              <w:jc w:val="center"/>
              <w:rPr>
                <w:rFonts w:ascii="Times New Roman" w:hAnsi="Times New Roman" w:cs="Times New Roman"/>
              </w:rPr>
            </w:pPr>
            <w:r w:rsidRPr="00C73A8F">
              <w:rPr>
                <w:rFonts w:ascii="Times New Roman" w:hAnsi="Times New Roman" w:cs="Times New Roman"/>
              </w:rPr>
              <w:t>8.4. Степень контроля рисков (полный/частичный/</w:t>
            </w:r>
          </w:p>
          <w:p w:rsidR="003555CD" w:rsidRPr="00C73A8F" w:rsidRDefault="003555CD">
            <w:pPr>
              <w:pStyle w:val="ConsPlusNormal"/>
              <w:jc w:val="center"/>
              <w:rPr>
                <w:rFonts w:ascii="Times New Roman" w:hAnsi="Times New Roman" w:cs="Times New Roman"/>
              </w:rPr>
            </w:pPr>
            <w:r w:rsidRPr="00C73A8F">
              <w:rPr>
                <w:rFonts w:ascii="Times New Roman" w:hAnsi="Times New Roman" w:cs="Times New Roman"/>
              </w:rPr>
              <w:t>отсутствует)</w:t>
            </w:r>
          </w:p>
        </w:tc>
      </w:tr>
      <w:tr w:rsidR="003555CD" w:rsidTr="00FF28EC">
        <w:trPr>
          <w:jc w:val="center"/>
        </w:trPr>
        <w:tc>
          <w:tcPr>
            <w:tcW w:w="1814" w:type="dxa"/>
          </w:tcPr>
          <w:p w:rsidR="003555CD" w:rsidRPr="00C73A8F" w:rsidRDefault="003555CD">
            <w:pPr>
              <w:pStyle w:val="ConsPlusNormal"/>
              <w:rPr>
                <w:rFonts w:ascii="Times New Roman" w:hAnsi="Times New Roman" w:cs="Times New Roman"/>
              </w:rPr>
            </w:pPr>
            <w:r w:rsidRPr="00C73A8F">
              <w:rPr>
                <w:rFonts w:ascii="Times New Roman" w:hAnsi="Times New Roman" w:cs="Times New Roman"/>
              </w:rPr>
              <w:t>Риск 1</w:t>
            </w:r>
          </w:p>
        </w:tc>
        <w:tc>
          <w:tcPr>
            <w:tcW w:w="3345" w:type="dxa"/>
          </w:tcPr>
          <w:p w:rsidR="003555CD" w:rsidRPr="00C73A8F" w:rsidRDefault="003555CD">
            <w:pPr>
              <w:pStyle w:val="ConsPlusNormal"/>
              <w:jc w:val="center"/>
              <w:rPr>
                <w:rFonts w:ascii="Times New Roman" w:hAnsi="Times New Roman" w:cs="Times New Roman"/>
              </w:rPr>
            </w:pPr>
          </w:p>
        </w:tc>
        <w:tc>
          <w:tcPr>
            <w:tcW w:w="1417" w:type="dxa"/>
          </w:tcPr>
          <w:p w:rsidR="003555CD" w:rsidRPr="00C73A8F" w:rsidRDefault="003555CD">
            <w:pPr>
              <w:pStyle w:val="ConsPlusNormal"/>
              <w:jc w:val="center"/>
              <w:rPr>
                <w:rFonts w:ascii="Times New Roman" w:hAnsi="Times New Roman" w:cs="Times New Roman"/>
              </w:rPr>
            </w:pPr>
          </w:p>
        </w:tc>
        <w:tc>
          <w:tcPr>
            <w:tcW w:w="2835" w:type="dxa"/>
          </w:tcPr>
          <w:p w:rsidR="003555CD" w:rsidRPr="00C73A8F" w:rsidRDefault="003555CD">
            <w:pPr>
              <w:pStyle w:val="ConsPlusNormal"/>
              <w:jc w:val="center"/>
              <w:rPr>
                <w:rFonts w:ascii="Times New Roman" w:hAnsi="Times New Roman" w:cs="Times New Roman"/>
              </w:rPr>
            </w:pPr>
          </w:p>
        </w:tc>
      </w:tr>
      <w:tr w:rsidR="003555CD" w:rsidTr="00FF28EC">
        <w:trPr>
          <w:jc w:val="center"/>
        </w:trPr>
        <w:tc>
          <w:tcPr>
            <w:tcW w:w="1814" w:type="dxa"/>
          </w:tcPr>
          <w:p w:rsidR="003555CD" w:rsidRPr="00C73A8F" w:rsidRDefault="003555CD">
            <w:pPr>
              <w:pStyle w:val="ConsPlusNormal"/>
              <w:rPr>
                <w:rFonts w:ascii="Times New Roman" w:hAnsi="Times New Roman" w:cs="Times New Roman"/>
              </w:rPr>
            </w:pPr>
            <w:r w:rsidRPr="00C73A8F">
              <w:rPr>
                <w:rFonts w:ascii="Times New Roman" w:hAnsi="Times New Roman" w:cs="Times New Roman"/>
              </w:rPr>
              <w:t>Риск 2</w:t>
            </w:r>
          </w:p>
        </w:tc>
        <w:tc>
          <w:tcPr>
            <w:tcW w:w="3345" w:type="dxa"/>
          </w:tcPr>
          <w:p w:rsidR="003555CD" w:rsidRPr="00C73A8F" w:rsidRDefault="003555CD">
            <w:pPr>
              <w:pStyle w:val="ConsPlusNormal"/>
              <w:jc w:val="center"/>
              <w:rPr>
                <w:rFonts w:ascii="Times New Roman" w:hAnsi="Times New Roman" w:cs="Times New Roman"/>
              </w:rPr>
            </w:pPr>
          </w:p>
        </w:tc>
        <w:tc>
          <w:tcPr>
            <w:tcW w:w="1417" w:type="dxa"/>
          </w:tcPr>
          <w:p w:rsidR="003555CD" w:rsidRPr="00C73A8F" w:rsidRDefault="003555CD">
            <w:pPr>
              <w:pStyle w:val="ConsPlusNormal"/>
              <w:jc w:val="center"/>
              <w:rPr>
                <w:rFonts w:ascii="Times New Roman" w:hAnsi="Times New Roman" w:cs="Times New Roman"/>
              </w:rPr>
            </w:pPr>
          </w:p>
        </w:tc>
        <w:tc>
          <w:tcPr>
            <w:tcW w:w="2835" w:type="dxa"/>
          </w:tcPr>
          <w:p w:rsidR="003555CD" w:rsidRPr="00C73A8F" w:rsidRDefault="003555CD">
            <w:pPr>
              <w:pStyle w:val="ConsPlusNormal"/>
              <w:jc w:val="center"/>
              <w:rPr>
                <w:rFonts w:ascii="Times New Roman" w:hAnsi="Times New Roman" w:cs="Times New Roman"/>
              </w:rPr>
            </w:pPr>
          </w:p>
        </w:tc>
      </w:tr>
    </w:tbl>
    <w:p w:rsidR="003555CD" w:rsidRPr="00C73A8F" w:rsidRDefault="003555CD" w:rsidP="00FC07E8">
      <w:pPr>
        <w:pStyle w:val="ConsPlusNonformat"/>
        <w:spacing w:before="120"/>
        <w:ind w:firstLine="709"/>
        <w:jc w:val="both"/>
        <w:rPr>
          <w:rFonts w:ascii="Times New Roman" w:hAnsi="Times New Roman" w:cs="Times New Roman"/>
          <w:sz w:val="24"/>
          <w:szCs w:val="24"/>
        </w:rPr>
      </w:pPr>
      <w:r w:rsidRPr="00C73A8F">
        <w:rPr>
          <w:rFonts w:ascii="Times New Roman" w:hAnsi="Times New Roman" w:cs="Times New Roman"/>
          <w:sz w:val="24"/>
          <w:szCs w:val="24"/>
        </w:rPr>
        <w:t>8.5. Источники данных:</w:t>
      </w:r>
      <w:r w:rsidR="00FC07E8">
        <w:rPr>
          <w:rFonts w:ascii="Times New Roman" w:hAnsi="Times New Roman" w:cs="Times New Roman"/>
          <w:sz w:val="24"/>
          <w:szCs w:val="24"/>
        </w:rPr>
        <w:t>_______</w:t>
      </w:r>
      <w:r w:rsidRPr="00C73A8F">
        <w:rPr>
          <w:rFonts w:ascii="Times New Roman" w:hAnsi="Times New Roman" w:cs="Times New Roman"/>
          <w:sz w:val="24"/>
          <w:szCs w:val="24"/>
        </w:rPr>
        <w:t>__________________</w:t>
      </w:r>
      <w:r w:rsidR="00C73A8F">
        <w:rPr>
          <w:rFonts w:ascii="Times New Roman" w:hAnsi="Times New Roman" w:cs="Times New Roman"/>
          <w:sz w:val="24"/>
          <w:szCs w:val="24"/>
        </w:rPr>
        <w:t>_____________________________</w:t>
      </w:r>
    </w:p>
    <w:p w:rsidR="003555CD" w:rsidRPr="00C73A8F" w:rsidRDefault="003555CD" w:rsidP="0080200E">
      <w:pPr>
        <w:pStyle w:val="ConsPlusNonformat"/>
        <w:ind w:firstLine="708"/>
        <w:jc w:val="both"/>
        <w:rPr>
          <w:rFonts w:ascii="Times New Roman" w:hAnsi="Times New Roman" w:cs="Times New Roman"/>
          <w:sz w:val="24"/>
          <w:szCs w:val="24"/>
        </w:rPr>
      </w:pPr>
      <w:r w:rsidRPr="00C73A8F">
        <w:rPr>
          <w:rFonts w:ascii="Times New Roman" w:hAnsi="Times New Roman" w:cs="Times New Roman"/>
          <w:sz w:val="24"/>
          <w:szCs w:val="24"/>
        </w:rPr>
        <w:t>9. Сравнение возможных вариантов решения проблемы:</w:t>
      </w:r>
    </w:p>
    <w:p w:rsidR="003555CD" w:rsidRDefault="003555C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1191"/>
        <w:gridCol w:w="1191"/>
        <w:gridCol w:w="1191"/>
      </w:tblGrid>
      <w:tr w:rsidR="003555CD">
        <w:tc>
          <w:tcPr>
            <w:tcW w:w="5953" w:type="dxa"/>
          </w:tcPr>
          <w:p w:rsidR="003555CD" w:rsidRPr="00C73A8F" w:rsidRDefault="003555CD">
            <w:pPr>
              <w:pStyle w:val="ConsPlusNormal"/>
              <w:rPr>
                <w:rFonts w:ascii="Times New Roman" w:hAnsi="Times New Roman" w:cs="Times New Roman"/>
              </w:rPr>
            </w:pPr>
          </w:p>
        </w:tc>
        <w:tc>
          <w:tcPr>
            <w:tcW w:w="1191" w:type="dxa"/>
          </w:tcPr>
          <w:p w:rsidR="003555CD" w:rsidRPr="00C73A8F" w:rsidRDefault="003555CD">
            <w:pPr>
              <w:pStyle w:val="ConsPlusNormal"/>
              <w:jc w:val="center"/>
              <w:rPr>
                <w:rFonts w:ascii="Times New Roman" w:hAnsi="Times New Roman" w:cs="Times New Roman"/>
              </w:rPr>
            </w:pPr>
            <w:r w:rsidRPr="00C73A8F">
              <w:rPr>
                <w:rFonts w:ascii="Times New Roman" w:hAnsi="Times New Roman" w:cs="Times New Roman"/>
              </w:rPr>
              <w:t>Вариант 1</w:t>
            </w:r>
          </w:p>
        </w:tc>
        <w:tc>
          <w:tcPr>
            <w:tcW w:w="1191" w:type="dxa"/>
          </w:tcPr>
          <w:p w:rsidR="003555CD" w:rsidRPr="00C73A8F" w:rsidRDefault="003555CD">
            <w:pPr>
              <w:pStyle w:val="ConsPlusNormal"/>
              <w:jc w:val="center"/>
              <w:rPr>
                <w:rFonts w:ascii="Times New Roman" w:hAnsi="Times New Roman" w:cs="Times New Roman"/>
              </w:rPr>
            </w:pPr>
            <w:r w:rsidRPr="00C73A8F">
              <w:rPr>
                <w:rFonts w:ascii="Times New Roman" w:hAnsi="Times New Roman" w:cs="Times New Roman"/>
              </w:rPr>
              <w:t>Вариант 2</w:t>
            </w:r>
          </w:p>
        </w:tc>
        <w:tc>
          <w:tcPr>
            <w:tcW w:w="1191" w:type="dxa"/>
          </w:tcPr>
          <w:p w:rsidR="003555CD" w:rsidRPr="00C73A8F" w:rsidRDefault="003555CD">
            <w:pPr>
              <w:pStyle w:val="ConsPlusNormal"/>
              <w:jc w:val="center"/>
              <w:rPr>
                <w:rFonts w:ascii="Times New Roman" w:hAnsi="Times New Roman" w:cs="Times New Roman"/>
              </w:rPr>
            </w:pPr>
            <w:r w:rsidRPr="00C73A8F">
              <w:rPr>
                <w:rFonts w:ascii="Times New Roman" w:hAnsi="Times New Roman" w:cs="Times New Roman"/>
              </w:rPr>
              <w:t>Вариант 3</w:t>
            </w:r>
          </w:p>
        </w:tc>
      </w:tr>
      <w:tr w:rsidR="003555CD">
        <w:tc>
          <w:tcPr>
            <w:tcW w:w="5953" w:type="dxa"/>
          </w:tcPr>
          <w:p w:rsidR="003555CD" w:rsidRPr="00C73A8F" w:rsidRDefault="003555CD">
            <w:pPr>
              <w:pStyle w:val="ConsPlusNormal"/>
              <w:rPr>
                <w:rFonts w:ascii="Times New Roman" w:hAnsi="Times New Roman" w:cs="Times New Roman"/>
              </w:rPr>
            </w:pPr>
            <w:r w:rsidRPr="00C73A8F">
              <w:rPr>
                <w:rFonts w:ascii="Times New Roman" w:hAnsi="Times New Roman" w:cs="Times New Roman"/>
              </w:rPr>
              <w:t>9.1. Содержание варианта решения проблемы</w:t>
            </w:r>
          </w:p>
        </w:tc>
        <w:tc>
          <w:tcPr>
            <w:tcW w:w="1191" w:type="dxa"/>
          </w:tcPr>
          <w:p w:rsidR="003555CD" w:rsidRPr="00C73A8F" w:rsidRDefault="003555CD">
            <w:pPr>
              <w:pStyle w:val="ConsPlusNormal"/>
              <w:rPr>
                <w:rFonts w:ascii="Times New Roman" w:hAnsi="Times New Roman" w:cs="Times New Roman"/>
              </w:rPr>
            </w:pPr>
          </w:p>
        </w:tc>
        <w:tc>
          <w:tcPr>
            <w:tcW w:w="1191" w:type="dxa"/>
          </w:tcPr>
          <w:p w:rsidR="003555CD" w:rsidRPr="00C73A8F" w:rsidRDefault="003555CD">
            <w:pPr>
              <w:pStyle w:val="ConsPlusNormal"/>
              <w:rPr>
                <w:rFonts w:ascii="Times New Roman" w:hAnsi="Times New Roman" w:cs="Times New Roman"/>
              </w:rPr>
            </w:pPr>
          </w:p>
        </w:tc>
        <w:tc>
          <w:tcPr>
            <w:tcW w:w="1191" w:type="dxa"/>
          </w:tcPr>
          <w:p w:rsidR="003555CD" w:rsidRPr="00C73A8F" w:rsidRDefault="003555CD">
            <w:pPr>
              <w:pStyle w:val="ConsPlusNormal"/>
              <w:rPr>
                <w:rFonts w:ascii="Times New Roman" w:hAnsi="Times New Roman" w:cs="Times New Roman"/>
              </w:rPr>
            </w:pPr>
          </w:p>
        </w:tc>
      </w:tr>
      <w:tr w:rsidR="003555CD">
        <w:tc>
          <w:tcPr>
            <w:tcW w:w="5953" w:type="dxa"/>
          </w:tcPr>
          <w:p w:rsidR="003555CD" w:rsidRPr="00C73A8F" w:rsidRDefault="003555CD">
            <w:pPr>
              <w:pStyle w:val="ConsPlusNormal"/>
              <w:rPr>
                <w:rFonts w:ascii="Times New Roman" w:hAnsi="Times New Roman" w:cs="Times New Roman"/>
              </w:rPr>
            </w:pPr>
            <w:r w:rsidRPr="00C73A8F">
              <w:rPr>
                <w:rFonts w:ascii="Times New Roman" w:hAnsi="Times New Roman" w:cs="Times New Roman"/>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191" w:type="dxa"/>
          </w:tcPr>
          <w:p w:rsidR="003555CD" w:rsidRPr="00C73A8F" w:rsidRDefault="003555CD">
            <w:pPr>
              <w:pStyle w:val="ConsPlusNormal"/>
              <w:rPr>
                <w:rFonts w:ascii="Times New Roman" w:hAnsi="Times New Roman" w:cs="Times New Roman"/>
              </w:rPr>
            </w:pPr>
          </w:p>
        </w:tc>
        <w:tc>
          <w:tcPr>
            <w:tcW w:w="1191" w:type="dxa"/>
          </w:tcPr>
          <w:p w:rsidR="003555CD" w:rsidRPr="00C73A8F" w:rsidRDefault="003555CD">
            <w:pPr>
              <w:pStyle w:val="ConsPlusNormal"/>
              <w:rPr>
                <w:rFonts w:ascii="Times New Roman" w:hAnsi="Times New Roman" w:cs="Times New Roman"/>
              </w:rPr>
            </w:pPr>
          </w:p>
        </w:tc>
        <w:tc>
          <w:tcPr>
            <w:tcW w:w="1191" w:type="dxa"/>
          </w:tcPr>
          <w:p w:rsidR="003555CD" w:rsidRPr="00C73A8F" w:rsidRDefault="003555CD">
            <w:pPr>
              <w:pStyle w:val="ConsPlusNormal"/>
              <w:rPr>
                <w:rFonts w:ascii="Times New Roman" w:hAnsi="Times New Roman" w:cs="Times New Roman"/>
              </w:rPr>
            </w:pPr>
          </w:p>
        </w:tc>
      </w:tr>
      <w:tr w:rsidR="003555CD">
        <w:tc>
          <w:tcPr>
            <w:tcW w:w="5953" w:type="dxa"/>
          </w:tcPr>
          <w:p w:rsidR="003555CD" w:rsidRPr="00C73A8F" w:rsidRDefault="003555CD">
            <w:pPr>
              <w:pStyle w:val="ConsPlusNormal"/>
              <w:rPr>
                <w:rFonts w:ascii="Times New Roman" w:hAnsi="Times New Roman" w:cs="Times New Roman"/>
              </w:rPr>
            </w:pPr>
            <w:r w:rsidRPr="00C73A8F">
              <w:rPr>
                <w:rFonts w:ascii="Times New Roman" w:hAnsi="Times New Roman" w:cs="Times New Roman"/>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191" w:type="dxa"/>
          </w:tcPr>
          <w:p w:rsidR="003555CD" w:rsidRPr="00C73A8F" w:rsidRDefault="003555CD">
            <w:pPr>
              <w:pStyle w:val="ConsPlusNormal"/>
              <w:rPr>
                <w:rFonts w:ascii="Times New Roman" w:hAnsi="Times New Roman" w:cs="Times New Roman"/>
              </w:rPr>
            </w:pPr>
          </w:p>
        </w:tc>
        <w:tc>
          <w:tcPr>
            <w:tcW w:w="1191" w:type="dxa"/>
          </w:tcPr>
          <w:p w:rsidR="003555CD" w:rsidRPr="00C73A8F" w:rsidRDefault="003555CD">
            <w:pPr>
              <w:pStyle w:val="ConsPlusNormal"/>
              <w:rPr>
                <w:rFonts w:ascii="Times New Roman" w:hAnsi="Times New Roman" w:cs="Times New Roman"/>
              </w:rPr>
            </w:pPr>
          </w:p>
        </w:tc>
        <w:tc>
          <w:tcPr>
            <w:tcW w:w="1191" w:type="dxa"/>
          </w:tcPr>
          <w:p w:rsidR="003555CD" w:rsidRPr="00C73A8F" w:rsidRDefault="003555CD">
            <w:pPr>
              <w:pStyle w:val="ConsPlusNormal"/>
              <w:rPr>
                <w:rFonts w:ascii="Times New Roman" w:hAnsi="Times New Roman" w:cs="Times New Roman"/>
              </w:rPr>
            </w:pPr>
          </w:p>
        </w:tc>
      </w:tr>
      <w:tr w:rsidR="003555CD">
        <w:tc>
          <w:tcPr>
            <w:tcW w:w="5953" w:type="dxa"/>
          </w:tcPr>
          <w:p w:rsidR="003555CD" w:rsidRPr="00C73A8F" w:rsidRDefault="003555CD" w:rsidP="0090129D">
            <w:pPr>
              <w:pStyle w:val="ConsPlusNormal"/>
              <w:rPr>
                <w:rFonts w:ascii="Times New Roman" w:hAnsi="Times New Roman" w:cs="Times New Roman"/>
              </w:rPr>
            </w:pPr>
            <w:r w:rsidRPr="00C73A8F">
              <w:rPr>
                <w:rFonts w:ascii="Times New Roman" w:hAnsi="Times New Roman" w:cs="Times New Roman"/>
              </w:rPr>
              <w:t>9.4. Оценка расходов (</w:t>
            </w:r>
            <w:r w:rsidRPr="00C9601E">
              <w:rPr>
                <w:rFonts w:ascii="Times New Roman" w:hAnsi="Times New Roman" w:cs="Times New Roman"/>
                <w:szCs w:val="22"/>
              </w:rPr>
              <w:t xml:space="preserve">доходов) </w:t>
            </w:r>
            <w:r w:rsidR="00C9601E" w:rsidRPr="00C9601E">
              <w:rPr>
                <w:rFonts w:ascii="Times New Roman" w:eastAsiaTheme="minorHAnsi" w:hAnsi="Times New Roman" w:cs="Times New Roman"/>
                <w:szCs w:val="22"/>
                <w:lang w:eastAsia="en-US"/>
              </w:rPr>
              <w:t>бюджет района, бюджет города</w:t>
            </w:r>
            <w:r w:rsidR="0090129D" w:rsidRPr="00C9601E">
              <w:rPr>
                <w:rFonts w:ascii="Times New Roman" w:hAnsi="Times New Roman" w:cs="Times New Roman"/>
                <w:szCs w:val="22"/>
              </w:rPr>
              <w:t>,</w:t>
            </w:r>
            <w:r w:rsidRPr="00C9601E">
              <w:rPr>
                <w:rFonts w:ascii="Times New Roman" w:hAnsi="Times New Roman" w:cs="Times New Roman"/>
                <w:szCs w:val="22"/>
              </w:rPr>
              <w:t xml:space="preserve"> связанных с введением предлагаемого</w:t>
            </w:r>
            <w:r w:rsidRPr="00C9601E">
              <w:rPr>
                <w:rFonts w:ascii="Times New Roman" w:hAnsi="Times New Roman" w:cs="Times New Roman"/>
                <w:sz w:val="24"/>
              </w:rPr>
              <w:t xml:space="preserve"> </w:t>
            </w:r>
            <w:r w:rsidRPr="00C73A8F">
              <w:rPr>
                <w:rFonts w:ascii="Times New Roman" w:hAnsi="Times New Roman" w:cs="Times New Roman"/>
              </w:rPr>
              <w:t>правового регулирования</w:t>
            </w:r>
          </w:p>
        </w:tc>
        <w:tc>
          <w:tcPr>
            <w:tcW w:w="1191" w:type="dxa"/>
          </w:tcPr>
          <w:p w:rsidR="003555CD" w:rsidRPr="00C73A8F" w:rsidRDefault="003555CD">
            <w:pPr>
              <w:pStyle w:val="ConsPlusNormal"/>
              <w:rPr>
                <w:rFonts w:ascii="Times New Roman" w:hAnsi="Times New Roman" w:cs="Times New Roman"/>
              </w:rPr>
            </w:pPr>
          </w:p>
        </w:tc>
        <w:tc>
          <w:tcPr>
            <w:tcW w:w="1191" w:type="dxa"/>
          </w:tcPr>
          <w:p w:rsidR="003555CD" w:rsidRPr="00C73A8F" w:rsidRDefault="003555CD">
            <w:pPr>
              <w:pStyle w:val="ConsPlusNormal"/>
              <w:rPr>
                <w:rFonts w:ascii="Times New Roman" w:hAnsi="Times New Roman" w:cs="Times New Roman"/>
              </w:rPr>
            </w:pPr>
          </w:p>
        </w:tc>
        <w:tc>
          <w:tcPr>
            <w:tcW w:w="1191" w:type="dxa"/>
          </w:tcPr>
          <w:p w:rsidR="003555CD" w:rsidRPr="00C73A8F" w:rsidRDefault="003555CD">
            <w:pPr>
              <w:pStyle w:val="ConsPlusNormal"/>
              <w:rPr>
                <w:rFonts w:ascii="Times New Roman" w:hAnsi="Times New Roman" w:cs="Times New Roman"/>
              </w:rPr>
            </w:pPr>
          </w:p>
        </w:tc>
      </w:tr>
      <w:tr w:rsidR="003555CD">
        <w:tc>
          <w:tcPr>
            <w:tcW w:w="5953" w:type="dxa"/>
          </w:tcPr>
          <w:p w:rsidR="003555CD" w:rsidRPr="00C73A8F" w:rsidRDefault="003555CD">
            <w:pPr>
              <w:pStyle w:val="ConsPlusNormal"/>
              <w:rPr>
                <w:rFonts w:ascii="Times New Roman" w:hAnsi="Times New Roman" w:cs="Times New Roman"/>
              </w:rPr>
            </w:pPr>
            <w:r w:rsidRPr="00C73A8F">
              <w:rPr>
                <w:rFonts w:ascii="Times New Roman" w:hAnsi="Times New Roman" w:cs="Times New Roman"/>
              </w:rPr>
              <w:t>9.5. Оценка возможности достижения заявленных целей регулирования (раздел 3 сводного отчета) посредством применения рассматриваемых вариантов предлагаемого правового регулирования</w:t>
            </w:r>
          </w:p>
        </w:tc>
        <w:tc>
          <w:tcPr>
            <w:tcW w:w="1191" w:type="dxa"/>
          </w:tcPr>
          <w:p w:rsidR="003555CD" w:rsidRPr="00C73A8F" w:rsidRDefault="003555CD">
            <w:pPr>
              <w:pStyle w:val="ConsPlusNormal"/>
              <w:rPr>
                <w:rFonts w:ascii="Times New Roman" w:hAnsi="Times New Roman" w:cs="Times New Roman"/>
              </w:rPr>
            </w:pPr>
          </w:p>
        </w:tc>
        <w:tc>
          <w:tcPr>
            <w:tcW w:w="1191" w:type="dxa"/>
          </w:tcPr>
          <w:p w:rsidR="003555CD" w:rsidRPr="00C73A8F" w:rsidRDefault="003555CD">
            <w:pPr>
              <w:pStyle w:val="ConsPlusNormal"/>
              <w:rPr>
                <w:rFonts w:ascii="Times New Roman" w:hAnsi="Times New Roman" w:cs="Times New Roman"/>
              </w:rPr>
            </w:pPr>
          </w:p>
        </w:tc>
        <w:tc>
          <w:tcPr>
            <w:tcW w:w="1191" w:type="dxa"/>
          </w:tcPr>
          <w:p w:rsidR="003555CD" w:rsidRPr="00C73A8F" w:rsidRDefault="003555CD">
            <w:pPr>
              <w:pStyle w:val="ConsPlusNormal"/>
              <w:rPr>
                <w:rFonts w:ascii="Times New Roman" w:hAnsi="Times New Roman" w:cs="Times New Roman"/>
              </w:rPr>
            </w:pPr>
          </w:p>
        </w:tc>
      </w:tr>
      <w:tr w:rsidR="003555CD">
        <w:tc>
          <w:tcPr>
            <w:tcW w:w="5953" w:type="dxa"/>
          </w:tcPr>
          <w:p w:rsidR="003555CD" w:rsidRPr="00C73A8F" w:rsidRDefault="003555CD">
            <w:pPr>
              <w:pStyle w:val="ConsPlusNormal"/>
              <w:rPr>
                <w:rFonts w:ascii="Times New Roman" w:hAnsi="Times New Roman" w:cs="Times New Roman"/>
              </w:rPr>
            </w:pPr>
            <w:r w:rsidRPr="00C73A8F">
              <w:rPr>
                <w:rFonts w:ascii="Times New Roman" w:hAnsi="Times New Roman" w:cs="Times New Roman"/>
              </w:rPr>
              <w:t>9.6. Оценка рисков неблагоприятных последствий</w:t>
            </w:r>
          </w:p>
        </w:tc>
        <w:tc>
          <w:tcPr>
            <w:tcW w:w="1191" w:type="dxa"/>
          </w:tcPr>
          <w:p w:rsidR="003555CD" w:rsidRPr="00C73A8F" w:rsidRDefault="003555CD">
            <w:pPr>
              <w:pStyle w:val="ConsPlusNormal"/>
              <w:rPr>
                <w:rFonts w:ascii="Times New Roman" w:hAnsi="Times New Roman" w:cs="Times New Roman"/>
              </w:rPr>
            </w:pPr>
          </w:p>
        </w:tc>
        <w:tc>
          <w:tcPr>
            <w:tcW w:w="1191" w:type="dxa"/>
          </w:tcPr>
          <w:p w:rsidR="003555CD" w:rsidRPr="00C73A8F" w:rsidRDefault="003555CD">
            <w:pPr>
              <w:pStyle w:val="ConsPlusNormal"/>
              <w:rPr>
                <w:rFonts w:ascii="Times New Roman" w:hAnsi="Times New Roman" w:cs="Times New Roman"/>
              </w:rPr>
            </w:pPr>
          </w:p>
        </w:tc>
        <w:tc>
          <w:tcPr>
            <w:tcW w:w="1191" w:type="dxa"/>
          </w:tcPr>
          <w:p w:rsidR="003555CD" w:rsidRPr="00C73A8F" w:rsidRDefault="003555CD">
            <w:pPr>
              <w:pStyle w:val="ConsPlusNormal"/>
              <w:rPr>
                <w:rFonts w:ascii="Times New Roman" w:hAnsi="Times New Roman" w:cs="Times New Roman"/>
              </w:rPr>
            </w:pPr>
          </w:p>
        </w:tc>
      </w:tr>
    </w:tbl>
    <w:p w:rsidR="003555CD" w:rsidRPr="008630C1" w:rsidRDefault="003555CD" w:rsidP="0080200E">
      <w:pPr>
        <w:pStyle w:val="ConsPlusNonformat"/>
        <w:ind w:firstLine="708"/>
        <w:jc w:val="both"/>
        <w:rPr>
          <w:rFonts w:ascii="Times New Roman" w:hAnsi="Times New Roman" w:cs="Times New Roman"/>
          <w:sz w:val="24"/>
          <w:szCs w:val="24"/>
        </w:rPr>
      </w:pPr>
      <w:r w:rsidRPr="008630C1">
        <w:rPr>
          <w:rFonts w:ascii="Times New Roman" w:hAnsi="Times New Roman" w:cs="Times New Roman"/>
          <w:sz w:val="24"/>
          <w:szCs w:val="24"/>
        </w:rPr>
        <w:lastRenderedPageBreak/>
        <w:t>9.7.</w:t>
      </w:r>
      <w:r w:rsidR="008630C1">
        <w:rPr>
          <w:rFonts w:ascii="Times New Roman" w:hAnsi="Times New Roman" w:cs="Times New Roman"/>
          <w:sz w:val="24"/>
          <w:szCs w:val="24"/>
        </w:rPr>
        <w:t> </w:t>
      </w:r>
      <w:r w:rsidRPr="008630C1">
        <w:rPr>
          <w:rFonts w:ascii="Times New Roman" w:hAnsi="Times New Roman" w:cs="Times New Roman"/>
          <w:sz w:val="24"/>
          <w:szCs w:val="24"/>
        </w:rPr>
        <w:t>Обоснование</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выбора предпочтительного варианта решения выявленной</w:t>
      </w:r>
      <w:r w:rsidR="008630C1">
        <w:rPr>
          <w:rFonts w:ascii="Times New Roman" w:hAnsi="Times New Roman" w:cs="Times New Roman"/>
          <w:sz w:val="24"/>
          <w:szCs w:val="24"/>
        </w:rPr>
        <w:t xml:space="preserve"> </w:t>
      </w:r>
      <w:r w:rsidRPr="008630C1">
        <w:rPr>
          <w:rFonts w:ascii="Times New Roman" w:hAnsi="Times New Roman" w:cs="Times New Roman"/>
          <w:sz w:val="24"/>
          <w:szCs w:val="24"/>
        </w:rPr>
        <w:t xml:space="preserve">проблемы: </w:t>
      </w:r>
      <w:r w:rsidR="00FC07E8">
        <w:rPr>
          <w:rFonts w:ascii="Times New Roman" w:hAnsi="Times New Roman" w:cs="Times New Roman"/>
          <w:sz w:val="24"/>
          <w:szCs w:val="24"/>
        </w:rPr>
        <w:t>___________</w:t>
      </w:r>
      <w:r w:rsidRPr="008630C1">
        <w:rPr>
          <w:rFonts w:ascii="Times New Roman" w:hAnsi="Times New Roman" w:cs="Times New Roman"/>
          <w:sz w:val="24"/>
          <w:szCs w:val="24"/>
        </w:rPr>
        <w:t>______________________________________________</w:t>
      </w:r>
      <w:r w:rsidR="008630C1">
        <w:rPr>
          <w:rFonts w:ascii="Times New Roman" w:hAnsi="Times New Roman" w:cs="Times New Roman"/>
          <w:sz w:val="24"/>
          <w:szCs w:val="24"/>
        </w:rPr>
        <w:t>_____________</w:t>
      </w:r>
    </w:p>
    <w:p w:rsidR="008630C1" w:rsidRPr="008630C1" w:rsidRDefault="003555CD" w:rsidP="00FC07E8">
      <w:pPr>
        <w:pStyle w:val="ConsPlusNonformat"/>
        <w:ind w:firstLine="708"/>
        <w:jc w:val="both"/>
        <w:rPr>
          <w:rFonts w:ascii="Times New Roman" w:hAnsi="Times New Roman" w:cs="Times New Roman"/>
          <w:sz w:val="24"/>
          <w:szCs w:val="24"/>
        </w:rPr>
      </w:pPr>
      <w:r w:rsidRPr="008630C1">
        <w:rPr>
          <w:rFonts w:ascii="Times New Roman" w:hAnsi="Times New Roman" w:cs="Times New Roman"/>
          <w:sz w:val="24"/>
          <w:szCs w:val="24"/>
        </w:rPr>
        <w:t>9.8.</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Детальное</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описание</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предлагаемого</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варианта</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решения</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проблемы:</w:t>
      </w:r>
      <w:r w:rsidR="00FC07E8">
        <w:rPr>
          <w:rFonts w:ascii="Times New Roman" w:hAnsi="Times New Roman" w:cs="Times New Roman"/>
          <w:sz w:val="24"/>
          <w:szCs w:val="24"/>
        </w:rPr>
        <w:t>______________</w:t>
      </w:r>
    </w:p>
    <w:p w:rsidR="003555CD" w:rsidRPr="008630C1" w:rsidRDefault="003555CD" w:rsidP="00FC07E8">
      <w:pPr>
        <w:pStyle w:val="ConsPlusNonformat"/>
        <w:ind w:firstLine="708"/>
        <w:jc w:val="both"/>
        <w:rPr>
          <w:rFonts w:ascii="Times New Roman" w:hAnsi="Times New Roman" w:cs="Times New Roman"/>
          <w:sz w:val="24"/>
          <w:szCs w:val="24"/>
        </w:rPr>
      </w:pPr>
      <w:bookmarkStart w:id="16" w:name="P672"/>
      <w:bookmarkEnd w:id="16"/>
      <w:r w:rsidRPr="008630C1">
        <w:rPr>
          <w:rFonts w:ascii="Times New Roman" w:hAnsi="Times New Roman" w:cs="Times New Roman"/>
          <w:sz w:val="24"/>
          <w:szCs w:val="24"/>
        </w:rPr>
        <w:t>10.</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Оценка</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необходимости</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установления</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переходного</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периода</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и (или)</w:t>
      </w:r>
      <w:r w:rsidR="008630C1">
        <w:rPr>
          <w:rFonts w:ascii="Times New Roman" w:hAnsi="Times New Roman" w:cs="Times New Roman"/>
          <w:sz w:val="24"/>
          <w:szCs w:val="24"/>
        </w:rPr>
        <w:t xml:space="preserve"> </w:t>
      </w:r>
      <w:r w:rsidRPr="008630C1">
        <w:rPr>
          <w:rFonts w:ascii="Times New Roman" w:hAnsi="Times New Roman" w:cs="Times New Roman"/>
          <w:sz w:val="24"/>
          <w:szCs w:val="24"/>
        </w:rPr>
        <w:t>отсрочки</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вступления</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в силу нормативного правового акта либо необходимость</w:t>
      </w:r>
      <w:r w:rsidR="008630C1">
        <w:rPr>
          <w:rFonts w:ascii="Times New Roman" w:hAnsi="Times New Roman" w:cs="Times New Roman"/>
          <w:sz w:val="24"/>
          <w:szCs w:val="24"/>
        </w:rPr>
        <w:t xml:space="preserve"> </w:t>
      </w:r>
      <w:r w:rsidRPr="008630C1">
        <w:rPr>
          <w:rFonts w:ascii="Times New Roman" w:hAnsi="Times New Roman" w:cs="Times New Roman"/>
          <w:sz w:val="24"/>
          <w:szCs w:val="24"/>
        </w:rPr>
        <w:t>распространения</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предлагаемого</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правового</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регулирования на ранее возникшие</w:t>
      </w:r>
      <w:r w:rsidR="008630C1">
        <w:rPr>
          <w:rFonts w:ascii="Times New Roman" w:hAnsi="Times New Roman" w:cs="Times New Roman"/>
          <w:sz w:val="24"/>
          <w:szCs w:val="24"/>
        </w:rPr>
        <w:t xml:space="preserve"> </w:t>
      </w:r>
      <w:r w:rsidRPr="008630C1">
        <w:rPr>
          <w:rFonts w:ascii="Times New Roman" w:hAnsi="Times New Roman" w:cs="Times New Roman"/>
          <w:sz w:val="24"/>
          <w:szCs w:val="24"/>
        </w:rPr>
        <w:t>отношения:</w:t>
      </w:r>
      <w:r w:rsidR="00FC07E8">
        <w:rPr>
          <w:rFonts w:ascii="Times New Roman" w:hAnsi="Times New Roman" w:cs="Times New Roman"/>
          <w:sz w:val="24"/>
          <w:szCs w:val="24"/>
        </w:rPr>
        <w:t xml:space="preserve"> </w:t>
      </w:r>
      <w:r w:rsidRPr="008630C1">
        <w:rPr>
          <w:rFonts w:ascii="Times New Roman" w:hAnsi="Times New Roman" w:cs="Times New Roman"/>
          <w:sz w:val="24"/>
          <w:szCs w:val="24"/>
        </w:rPr>
        <w:t>________</w:t>
      </w:r>
      <w:r w:rsidR="00FC07E8">
        <w:rPr>
          <w:rFonts w:ascii="Times New Roman" w:hAnsi="Times New Roman" w:cs="Times New Roman"/>
          <w:sz w:val="24"/>
          <w:szCs w:val="24"/>
        </w:rPr>
        <w:t>_______</w:t>
      </w:r>
    </w:p>
    <w:p w:rsidR="008630C1" w:rsidRPr="00F607D3" w:rsidRDefault="003555CD" w:rsidP="0080200E">
      <w:pPr>
        <w:pStyle w:val="ConsPlusNonformat"/>
        <w:ind w:firstLine="708"/>
        <w:jc w:val="both"/>
        <w:rPr>
          <w:rFonts w:ascii="Times New Roman" w:hAnsi="Times New Roman" w:cs="Times New Roman"/>
          <w:sz w:val="24"/>
          <w:szCs w:val="24"/>
        </w:rPr>
      </w:pPr>
      <w:r w:rsidRPr="008630C1">
        <w:rPr>
          <w:rFonts w:ascii="Times New Roman" w:hAnsi="Times New Roman" w:cs="Times New Roman"/>
          <w:sz w:val="24"/>
          <w:szCs w:val="24"/>
        </w:rPr>
        <w:t>10.1.</w:t>
      </w:r>
      <w:r w:rsidR="002D5057" w:rsidRPr="008630C1">
        <w:rPr>
          <w:rFonts w:ascii="Times New Roman" w:hAnsi="Times New Roman" w:cs="Times New Roman"/>
          <w:sz w:val="24"/>
          <w:szCs w:val="24"/>
        </w:rPr>
        <w:t xml:space="preserve"> </w:t>
      </w:r>
      <w:r w:rsidRPr="00F607D3">
        <w:rPr>
          <w:rFonts w:ascii="Times New Roman" w:hAnsi="Times New Roman" w:cs="Times New Roman"/>
          <w:sz w:val="24"/>
          <w:szCs w:val="24"/>
        </w:rPr>
        <w:t>Предполагаемая</w:t>
      </w:r>
      <w:r w:rsidR="002D5057" w:rsidRPr="00F607D3">
        <w:rPr>
          <w:rFonts w:ascii="Times New Roman" w:hAnsi="Times New Roman" w:cs="Times New Roman"/>
          <w:sz w:val="24"/>
          <w:szCs w:val="24"/>
        </w:rPr>
        <w:t xml:space="preserve"> </w:t>
      </w:r>
      <w:r w:rsidRPr="00F607D3">
        <w:rPr>
          <w:rFonts w:ascii="Times New Roman" w:hAnsi="Times New Roman" w:cs="Times New Roman"/>
          <w:sz w:val="24"/>
          <w:szCs w:val="24"/>
        </w:rPr>
        <w:t>дата</w:t>
      </w:r>
      <w:r w:rsidR="002D5057" w:rsidRPr="00F607D3">
        <w:rPr>
          <w:rFonts w:ascii="Times New Roman" w:hAnsi="Times New Roman" w:cs="Times New Roman"/>
          <w:sz w:val="24"/>
          <w:szCs w:val="24"/>
        </w:rPr>
        <w:t xml:space="preserve"> </w:t>
      </w:r>
      <w:r w:rsidRPr="00F607D3">
        <w:rPr>
          <w:rFonts w:ascii="Times New Roman" w:hAnsi="Times New Roman" w:cs="Times New Roman"/>
          <w:sz w:val="24"/>
          <w:szCs w:val="24"/>
        </w:rPr>
        <w:t>вступления</w:t>
      </w:r>
      <w:r w:rsidR="002D5057" w:rsidRPr="00F607D3">
        <w:rPr>
          <w:rFonts w:ascii="Times New Roman" w:hAnsi="Times New Roman" w:cs="Times New Roman"/>
          <w:sz w:val="24"/>
          <w:szCs w:val="24"/>
        </w:rPr>
        <w:t xml:space="preserve"> </w:t>
      </w:r>
      <w:r w:rsidRPr="00F607D3">
        <w:rPr>
          <w:rFonts w:ascii="Times New Roman" w:hAnsi="Times New Roman" w:cs="Times New Roman"/>
          <w:sz w:val="24"/>
          <w:szCs w:val="24"/>
        </w:rPr>
        <w:t>в</w:t>
      </w:r>
      <w:r w:rsidR="002D5057" w:rsidRPr="00F607D3">
        <w:rPr>
          <w:rFonts w:ascii="Times New Roman" w:hAnsi="Times New Roman" w:cs="Times New Roman"/>
          <w:sz w:val="24"/>
          <w:szCs w:val="24"/>
        </w:rPr>
        <w:t xml:space="preserve"> </w:t>
      </w:r>
      <w:r w:rsidRPr="00F607D3">
        <w:rPr>
          <w:rFonts w:ascii="Times New Roman" w:hAnsi="Times New Roman" w:cs="Times New Roman"/>
          <w:sz w:val="24"/>
          <w:szCs w:val="24"/>
        </w:rPr>
        <w:t>силу нормативного правового</w:t>
      </w:r>
      <w:r w:rsidR="008630C1" w:rsidRPr="00F607D3">
        <w:rPr>
          <w:rFonts w:ascii="Times New Roman" w:hAnsi="Times New Roman" w:cs="Times New Roman"/>
          <w:sz w:val="24"/>
          <w:szCs w:val="24"/>
        </w:rPr>
        <w:t xml:space="preserve"> </w:t>
      </w:r>
      <w:r w:rsidRPr="00F607D3">
        <w:rPr>
          <w:rFonts w:ascii="Times New Roman" w:hAnsi="Times New Roman" w:cs="Times New Roman"/>
          <w:sz w:val="24"/>
          <w:szCs w:val="24"/>
        </w:rPr>
        <w:t>акта:</w:t>
      </w:r>
    </w:p>
    <w:p w:rsidR="008630C1" w:rsidRPr="00F607D3" w:rsidRDefault="008630C1">
      <w:pPr>
        <w:pStyle w:val="ConsPlusNonformat"/>
        <w:jc w:val="both"/>
        <w:rPr>
          <w:rFonts w:ascii="Times New Roman" w:hAnsi="Times New Roman" w:cs="Times New Roman"/>
          <w:sz w:val="24"/>
          <w:szCs w:val="24"/>
        </w:rPr>
      </w:pPr>
      <w:r w:rsidRPr="00F607D3">
        <w:rPr>
          <w:rFonts w:ascii="Times New Roman" w:hAnsi="Times New Roman" w:cs="Times New Roman"/>
          <w:sz w:val="24"/>
          <w:szCs w:val="24"/>
        </w:rPr>
        <w:t>___________________________________________________________________________</w:t>
      </w:r>
      <w:r w:rsidR="00F607D3">
        <w:rPr>
          <w:rFonts w:ascii="Times New Roman" w:hAnsi="Times New Roman" w:cs="Times New Roman"/>
          <w:sz w:val="24"/>
          <w:szCs w:val="24"/>
        </w:rPr>
        <w:t>_____</w:t>
      </w:r>
    </w:p>
    <w:p w:rsidR="003555CD" w:rsidRPr="00F607D3" w:rsidRDefault="003555CD" w:rsidP="008630C1">
      <w:pPr>
        <w:pStyle w:val="ConsPlusNonformat"/>
        <w:jc w:val="both"/>
        <w:rPr>
          <w:rFonts w:ascii="Times New Roman" w:hAnsi="Times New Roman" w:cs="Times New Roman"/>
        </w:rPr>
      </w:pPr>
      <w:r w:rsidRPr="00F607D3">
        <w:rPr>
          <w:rFonts w:ascii="Times New Roman" w:hAnsi="Times New Roman" w:cs="Times New Roman"/>
        </w:rPr>
        <w:t>(если положения вводятся в действие в разное время, указывается статья</w:t>
      </w:r>
      <w:r w:rsidR="008630C1" w:rsidRPr="00F607D3">
        <w:rPr>
          <w:rFonts w:ascii="Times New Roman" w:hAnsi="Times New Roman" w:cs="Times New Roman"/>
        </w:rPr>
        <w:t xml:space="preserve"> (пункт проекта) акта и дата введения)</w:t>
      </w:r>
    </w:p>
    <w:p w:rsidR="003555CD" w:rsidRPr="008630C1" w:rsidRDefault="003555CD">
      <w:pPr>
        <w:pStyle w:val="ConsPlusNonformat"/>
        <w:jc w:val="both"/>
        <w:rPr>
          <w:rFonts w:ascii="Times New Roman" w:hAnsi="Times New Roman" w:cs="Times New Roman"/>
        </w:rPr>
      </w:pPr>
    </w:p>
    <w:p w:rsidR="003555CD" w:rsidRPr="008630C1" w:rsidRDefault="003555CD" w:rsidP="0080200E">
      <w:pPr>
        <w:pStyle w:val="ConsPlusNonformat"/>
        <w:ind w:firstLine="708"/>
        <w:jc w:val="both"/>
        <w:rPr>
          <w:rFonts w:ascii="Times New Roman" w:hAnsi="Times New Roman" w:cs="Times New Roman"/>
          <w:sz w:val="24"/>
          <w:szCs w:val="24"/>
        </w:rPr>
      </w:pPr>
      <w:r w:rsidRPr="008630C1">
        <w:rPr>
          <w:rFonts w:ascii="Times New Roman" w:hAnsi="Times New Roman" w:cs="Times New Roman"/>
          <w:sz w:val="24"/>
          <w:szCs w:val="24"/>
        </w:rPr>
        <w:t>10.2.</w:t>
      </w:r>
      <w:r w:rsidR="0080200E">
        <w:rPr>
          <w:rFonts w:ascii="Times New Roman" w:hAnsi="Times New Roman" w:cs="Times New Roman"/>
          <w:sz w:val="24"/>
          <w:szCs w:val="24"/>
        </w:rPr>
        <w:t> </w:t>
      </w:r>
      <w:r w:rsidRPr="008630C1">
        <w:rPr>
          <w:rFonts w:ascii="Times New Roman" w:hAnsi="Times New Roman" w:cs="Times New Roman"/>
          <w:sz w:val="24"/>
          <w:szCs w:val="24"/>
        </w:rPr>
        <w:t>Необходимость</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установления переходного периода и (или) отсрочки</w:t>
      </w:r>
      <w:r w:rsidR="008630C1">
        <w:rPr>
          <w:rFonts w:ascii="Times New Roman" w:hAnsi="Times New Roman" w:cs="Times New Roman"/>
          <w:sz w:val="24"/>
          <w:szCs w:val="24"/>
        </w:rPr>
        <w:t xml:space="preserve"> </w:t>
      </w:r>
      <w:r w:rsidRPr="008630C1">
        <w:rPr>
          <w:rFonts w:ascii="Times New Roman" w:hAnsi="Times New Roman" w:cs="Times New Roman"/>
          <w:sz w:val="24"/>
          <w:szCs w:val="24"/>
        </w:rPr>
        <w:t>введения предлагаемого правового регулирования: есть (нет)</w:t>
      </w:r>
    </w:p>
    <w:p w:rsidR="003555CD" w:rsidRPr="008630C1" w:rsidRDefault="003555CD" w:rsidP="0080200E">
      <w:pPr>
        <w:pStyle w:val="ConsPlusNonformat"/>
        <w:ind w:firstLine="708"/>
        <w:jc w:val="both"/>
        <w:rPr>
          <w:rFonts w:ascii="Times New Roman" w:hAnsi="Times New Roman" w:cs="Times New Roman"/>
          <w:sz w:val="24"/>
          <w:szCs w:val="24"/>
        </w:rPr>
      </w:pPr>
      <w:r w:rsidRPr="008630C1">
        <w:rPr>
          <w:rFonts w:ascii="Times New Roman" w:hAnsi="Times New Roman" w:cs="Times New Roman"/>
          <w:sz w:val="24"/>
          <w:szCs w:val="24"/>
        </w:rPr>
        <w:t>а)</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срок переходного периода: ____ дней с даты принятия</w:t>
      </w:r>
      <w:r w:rsidR="008630C1">
        <w:rPr>
          <w:rFonts w:ascii="Times New Roman" w:hAnsi="Times New Roman" w:cs="Times New Roman"/>
          <w:sz w:val="24"/>
          <w:szCs w:val="24"/>
        </w:rPr>
        <w:t xml:space="preserve"> </w:t>
      </w:r>
      <w:r w:rsidRPr="008630C1">
        <w:rPr>
          <w:rFonts w:ascii="Times New Roman" w:hAnsi="Times New Roman" w:cs="Times New Roman"/>
          <w:sz w:val="24"/>
          <w:szCs w:val="24"/>
        </w:rPr>
        <w:t>проекта нормативного правового акта;</w:t>
      </w:r>
    </w:p>
    <w:p w:rsidR="003555CD" w:rsidRPr="008630C1" w:rsidRDefault="003555CD" w:rsidP="0080200E">
      <w:pPr>
        <w:pStyle w:val="ConsPlusNonformat"/>
        <w:ind w:firstLine="708"/>
        <w:jc w:val="both"/>
        <w:rPr>
          <w:rFonts w:ascii="Times New Roman" w:hAnsi="Times New Roman" w:cs="Times New Roman"/>
          <w:sz w:val="24"/>
          <w:szCs w:val="24"/>
        </w:rPr>
      </w:pPr>
      <w:r w:rsidRPr="008630C1">
        <w:rPr>
          <w:rFonts w:ascii="Times New Roman" w:hAnsi="Times New Roman" w:cs="Times New Roman"/>
          <w:sz w:val="24"/>
          <w:szCs w:val="24"/>
        </w:rPr>
        <w:t>б)</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отсрочка введения предлагаемого правового регулирования: ___</w:t>
      </w:r>
      <w:r w:rsidR="008630C1">
        <w:rPr>
          <w:rFonts w:ascii="Times New Roman" w:hAnsi="Times New Roman" w:cs="Times New Roman"/>
          <w:sz w:val="24"/>
          <w:szCs w:val="24"/>
        </w:rPr>
        <w:t xml:space="preserve"> </w:t>
      </w:r>
      <w:r w:rsidRPr="008630C1">
        <w:rPr>
          <w:rFonts w:ascii="Times New Roman" w:hAnsi="Times New Roman" w:cs="Times New Roman"/>
          <w:sz w:val="24"/>
          <w:szCs w:val="24"/>
        </w:rPr>
        <w:t>дней с даты принятия проекта нормативного правового акта.</w:t>
      </w:r>
    </w:p>
    <w:p w:rsidR="003555CD" w:rsidRPr="008630C1" w:rsidRDefault="003555CD" w:rsidP="0080200E">
      <w:pPr>
        <w:pStyle w:val="ConsPlusNonformat"/>
        <w:ind w:firstLine="708"/>
        <w:jc w:val="both"/>
        <w:rPr>
          <w:rFonts w:ascii="Times New Roman" w:hAnsi="Times New Roman" w:cs="Times New Roman"/>
          <w:sz w:val="24"/>
          <w:szCs w:val="24"/>
        </w:rPr>
      </w:pPr>
      <w:r w:rsidRPr="008630C1">
        <w:rPr>
          <w:rFonts w:ascii="Times New Roman" w:hAnsi="Times New Roman" w:cs="Times New Roman"/>
          <w:sz w:val="24"/>
          <w:szCs w:val="24"/>
        </w:rPr>
        <w:t>10.3.</w:t>
      </w:r>
      <w:r w:rsidR="0080200E">
        <w:rPr>
          <w:rFonts w:ascii="Times New Roman" w:hAnsi="Times New Roman" w:cs="Times New Roman"/>
          <w:sz w:val="24"/>
          <w:szCs w:val="24"/>
        </w:rPr>
        <w:t> </w:t>
      </w:r>
      <w:r w:rsidRPr="008630C1">
        <w:rPr>
          <w:rFonts w:ascii="Times New Roman" w:hAnsi="Times New Roman" w:cs="Times New Roman"/>
          <w:sz w:val="24"/>
          <w:szCs w:val="24"/>
        </w:rPr>
        <w:t>Необходимость</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распространения</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предлагаемого</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правового</w:t>
      </w:r>
      <w:r w:rsidR="008630C1">
        <w:rPr>
          <w:rFonts w:ascii="Times New Roman" w:hAnsi="Times New Roman" w:cs="Times New Roman"/>
          <w:sz w:val="24"/>
          <w:szCs w:val="24"/>
        </w:rPr>
        <w:t xml:space="preserve"> </w:t>
      </w:r>
      <w:r w:rsidRPr="008630C1">
        <w:rPr>
          <w:rFonts w:ascii="Times New Roman" w:hAnsi="Times New Roman" w:cs="Times New Roman"/>
          <w:sz w:val="24"/>
          <w:szCs w:val="24"/>
        </w:rPr>
        <w:t>регулирования на ранее возникшие отношения: есть (нет).</w:t>
      </w:r>
    </w:p>
    <w:p w:rsidR="003555CD" w:rsidRPr="008630C1" w:rsidRDefault="003555CD" w:rsidP="0080200E">
      <w:pPr>
        <w:pStyle w:val="ConsPlusNonformat"/>
        <w:ind w:firstLine="708"/>
        <w:jc w:val="both"/>
        <w:rPr>
          <w:rFonts w:ascii="Times New Roman" w:hAnsi="Times New Roman" w:cs="Times New Roman"/>
          <w:sz w:val="24"/>
          <w:szCs w:val="24"/>
        </w:rPr>
      </w:pPr>
      <w:r w:rsidRPr="008630C1">
        <w:rPr>
          <w:rFonts w:ascii="Times New Roman" w:hAnsi="Times New Roman" w:cs="Times New Roman"/>
          <w:sz w:val="24"/>
          <w:szCs w:val="24"/>
        </w:rPr>
        <w:t>10.3.1.</w:t>
      </w:r>
      <w:r w:rsidR="0080200E">
        <w:rPr>
          <w:rFonts w:ascii="Times New Roman" w:hAnsi="Times New Roman" w:cs="Times New Roman"/>
          <w:sz w:val="24"/>
          <w:szCs w:val="24"/>
        </w:rPr>
        <w:t> </w:t>
      </w:r>
      <w:r w:rsidRPr="008630C1">
        <w:rPr>
          <w:rFonts w:ascii="Times New Roman" w:hAnsi="Times New Roman" w:cs="Times New Roman"/>
          <w:sz w:val="24"/>
          <w:szCs w:val="24"/>
        </w:rPr>
        <w:t xml:space="preserve">Период распространения на ранее возникшие отношения: </w:t>
      </w:r>
      <w:r w:rsidR="008630C1" w:rsidRPr="008630C1">
        <w:rPr>
          <w:rFonts w:ascii="Times New Roman" w:hAnsi="Times New Roman" w:cs="Times New Roman"/>
          <w:sz w:val="24"/>
          <w:szCs w:val="24"/>
        </w:rPr>
        <w:t>___</w:t>
      </w:r>
      <w:r w:rsidR="008630C1">
        <w:rPr>
          <w:rFonts w:ascii="Times New Roman" w:hAnsi="Times New Roman" w:cs="Times New Roman"/>
          <w:sz w:val="24"/>
          <w:szCs w:val="24"/>
        </w:rPr>
        <w:t xml:space="preserve"> </w:t>
      </w:r>
      <w:r w:rsidRPr="008630C1">
        <w:rPr>
          <w:rFonts w:ascii="Times New Roman" w:hAnsi="Times New Roman" w:cs="Times New Roman"/>
          <w:sz w:val="24"/>
          <w:szCs w:val="24"/>
        </w:rPr>
        <w:t>дней с даты принятия проекта нормативного правового акта.</w:t>
      </w:r>
    </w:p>
    <w:p w:rsidR="003555CD" w:rsidRDefault="003555CD" w:rsidP="0080200E">
      <w:pPr>
        <w:pStyle w:val="ConsPlusNonformat"/>
        <w:ind w:firstLine="708"/>
        <w:jc w:val="both"/>
        <w:rPr>
          <w:rFonts w:ascii="Times New Roman" w:hAnsi="Times New Roman" w:cs="Times New Roman"/>
          <w:sz w:val="24"/>
          <w:szCs w:val="24"/>
        </w:rPr>
      </w:pPr>
      <w:r w:rsidRPr="008630C1">
        <w:rPr>
          <w:rFonts w:ascii="Times New Roman" w:hAnsi="Times New Roman" w:cs="Times New Roman"/>
          <w:sz w:val="24"/>
          <w:szCs w:val="24"/>
        </w:rPr>
        <w:t>10.4.</w:t>
      </w:r>
      <w:r w:rsidR="0080200E">
        <w:rPr>
          <w:rFonts w:ascii="Times New Roman" w:hAnsi="Times New Roman" w:cs="Times New Roman"/>
          <w:sz w:val="24"/>
          <w:szCs w:val="24"/>
        </w:rPr>
        <w:t> </w:t>
      </w:r>
      <w:r w:rsidRPr="008630C1">
        <w:rPr>
          <w:rFonts w:ascii="Times New Roman" w:hAnsi="Times New Roman" w:cs="Times New Roman"/>
          <w:sz w:val="24"/>
          <w:szCs w:val="24"/>
        </w:rPr>
        <w:t>Обоснование</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необходимости</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установления</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переходного</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периода и</w:t>
      </w:r>
      <w:r w:rsidR="008630C1">
        <w:rPr>
          <w:rFonts w:ascii="Times New Roman" w:hAnsi="Times New Roman" w:cs="Times New Roman"/>
          <w:sz w:val="24"/>
          <w:szCs w:val="24"/>
        </w:rPr>
        <w:t xml:space="preserve"> </w:t>
      </w:r>
      <w:r w:rsidRPr="008630C1">
        <w:rPr>
          <w:rFonts w:ascii="Times New Roman" w:hAnsi="Times New Roman" w:cs="Times New Roman"/>
          <w:sz w:val="24"/>
          <w:szCs w:val="24"/>
        </w:rPr>
        <w:t>(или)</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отсрочки</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вступления</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в</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силу</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нормативного</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правового</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акта</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либо</w:t>
      </w:r>
      <w:r w:rsidR="008630C1">
        <w:rPr>
          <w:rFonts w:ascii="Times New Roman" w:hAnsi="Times New Roman" w:cs="Times New Roman"/>
          <w:sz w:val="24"/>
          <w:szCs w:val="24"/>
        </w:rPr>
        <w:t xml:space="preserve"> </w:t>
      </w:r>
      <w:r w:rsidRPr="008630C1">
        <w:rPr>
          <w:rFonts w:ascii="Times New Roman" w:hAnsi="Times New Roman" w:cs="Times New Roman"/>
          <w:sz w:val="24"/>
          <w:szCs w:val="24"/>
        </w:rPr>
        <w:t>необходимости</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распространения</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предлагаемого</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правового</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регулирования</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на</w:t>
      </w:r>
      <w:r w:rsidR="008630C1">
        <w:rPr>
          <w:rFonts w:ascii="Times New Roman" w:hAnsi="Times New Roman" w:cs="Times New Roman"/>
          <w:sz w:val="24"/>
          <w:szCs w:val="24"/>
        </w:rPr>
        <w:t xml:space="preserve"> </w:t>
      </w:r>
      <w:r w:rsidRPr="008630C1">
        <w:rPr>
          <w:rFonts w:ascii="Times New Roman" w:hAnsi="Times New Roman" w:cs="Times New Roman"/>
          <w:sz w:val="24"/>
          <w:szCs w:val="24"/>
        </w:rPr>
        <w:t>ранее возни</w:t>
      </w:r>
      <w:r w:rsidR="00F607D3">
        <w:rPr>
          <w:rFonts w:ascii="Times New Roman" w:hAnsi="Times New Roman" w:cs="Times New Roman"/>
          <w:sz w:val="24"/>
          <w:szCs w:val="24"/>
        </w:rPr>
        <w:t>кшие отношения:</w:t>
      </w:r>
    </w:p>
    <w:p w:rsidR="00F607D3" w:rsidRPr="008630C1" w:rsidRDefault="00F607D3" w:rsidP="0080200E">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_____</w:t>
      </w:r>
      <w:r w:rsidRPr="008630C1">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w:t>
      </w:r>
    </w:p>
    <w:p w:rsidR="003555CD" w:rsidRPr="008630C1" w:rsidRDefault="003555CD" w:rsidP="00F607D3">
      <w:pPr>
        <w:pStyle w:val="ConsPlusNonformat"/>
        <w:spacing w:before="120"/>
        <w:ind w:firstLine="709"/>
        <w:jc w:val="both"/>
        <w:rPr>
          <w:rFonts w:ascii="Times New Roman" w:hAnsi="Times New Roman" w:cs="Times New Roman"/>
          <w:sz w:val="24"/>
          <w:szCs w:val="24"/>
        </w:rPr>
      </w:pPr>
      <w:bookmarkStart w:id="17" w:name="P697"/>
      <w:bookmarkEnd w:id="17"/>
      <w:r w:rsidRPr="008630C1">
        <w:rPr>
          <w:rFonts w:ascii="Times New Roman" w:hAnsi="Times New Roman" w:cs="Times New Roman"/>
          <w:sz w:val="24"/>
          <w:szCs w:val="24"/>
        </w:rPr>
        <w:t>11.</w:t>
      </w:r>
      <w:r w:rsidR="0080200E">
        <w:rPr>
          <w:rFonts w:ascii="Times New Roman" w:hAnsi="Times New Roman" w:cs="Times New Roman"/>
          <w:sz w:val="24"/>
          <w:szCs w:val="24"/>
        </w:rPr>
        <w:t> </w:t>
      </w:r>
      <w:r w:rsidRPr="008630C1">
        <w:rPr>
          <w:rFonts w:ascii="Times New Roman" w:hAnsi="Times New Roman" w:cs="Times New Roman"/>
          <w:sz w:val="24"/>
          <w:szCs w:val="24"/>
        </w:rPr>
        <w:t>Информация</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о</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сроках проведения публичных консультаций по проекту</w:t>
      </w:r>
      <w:r w:rsidR="008630C1">
        <w:rPr>
          <w:rFonts w:ascii="Times New Roman" w:hAnsi="Times New Roman" w:cs="Times New Roman"/>
          <w:sz w:val="24"/>
          <w:szCs w:val="24"/>
        </w:rPr>
        <w:t xml:space="preserve"> </w:t>
      </w:r>
      <w:r w:rsidRPr="008630C1">
        <w:rPr>
          <w:rFonts w:ascii="Times New Roman" w:hAnsi="Times New Roman" w:cs="Times New Roman"/>
          <w:sz w:val="24"/>
          <w:szCs w:val="24"/>
        </w:rPr>
        <w:t>нормативного</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правового</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акта</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и</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сводному</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отчету</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(заполняется</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по итогам</w:t>
      </w:r>
      <w:r w:rsidR="008630C1">
        <w:rPr>
          <w:rFonts w:ascii="Times New Roman" w:hAnsi="Times New Roman" w:cs="Times New Roman"/>
          <w:sz w:val="24"/>
          <w:szCs w:val="24"/>
        </w:rPr>
        <w:t xml:space="preserve"> </w:t>
      </w:r>
      <w:r w:rsidRPr="008630C1">
        <w:rPr>
          <w:rFonts w:ascii="Times New Roman" w:hAnsi="Times New Roman" w:cs="Times New Roman"/>
          <w:sz w:val="24"/>
          <w:szCs w:val="24"/>
        </w:rPr>
        <w:t>проведения</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публичных консультаций по проекту нормативного правового акта и</w:t>
      </w:r>
      <w:r w:rsidR="008630C1">
        <w:rPr>
          <w:rFonts w:ascii="Times New Roman" w:hAnsi="Times New Roman" w:cs="Times New Roman"/>
          <w:sz w:val="24"/>
          <w:szCs w:val="24"/>
        </w:rPr>
        <w:t xml:space="preserve"> </w:t>
      </w:r>
      <w:r w:rsidRPr="008630C1">
        <w:rPr>
          <w:rFonts w:ascii="Times New Roman" w:hAnsi="Times New Roman" w:cs="Times New Roman"/>
          <w:sz w:val="24"/>
          <w:szCs w:val="24"/>
        </w:rPr>
        <w:t>сводного отчета):</w:t>
      </w:r>
    </w:p>
    <w:p w:rsidR="003555CD" w:rsidRPr="008630C1" w:rsidRDefault="003555CD" w:rsidP="0080200E">
      <w:pPr>
        <w:pStyle w:val="ConsPlusNonformat"/>
        <w:ind w:firstLine="708"/>
        <w:jc w:val="both"/>
        <w:rPr>
          <w:rFonts w:ascii="Times New Roman" w:hAnsi="Times New Roman" w:cs="Times New Roman"/>
          <w:sz w:val="24"/>
          <w:szCs w:val="24"/>
        </w:rPr>
      </w:pPr>
      <w:r w:rsidRPr="008630C1">
        <w:rPr>
          <w:rFonts w:ascii="Times New Roman" w:hAnsi="Times New Roman" w:cs="Times New Roman"/>
          <w:sz w:val="24"/>
          <w:szCs w:val="24"/>
        </w:rPr>
        <w:t>11.1.</w:t>
      </w:r>
      <w:r w:rsidR="0080200E">
        <w:rPr>
          <w:rFonts w:ascii="Times New Roman" w:hAnsi="Times New Roman" w:cs="Times New Roman"/>
          <w:sz w:val="24"/>
          <w:szCs w:val="24"/>
        </w:rPr>
        <w:t> </w:t>
      </w:r>
      <w:r w:rsidRPr="008630C1">
        <w:rPr>
          <w:rFonts w:ascii="Times New Roman" w:hAnsi="Times New Roman" w:cs="Times New Roman"/>
          <w:sz w:val="24"/>
          <w:szCs w:val="24"/>
        </w:rPr>
        <w:t>Срок,</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в</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течение</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которого</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принимались</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предложения</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в связи с</w:t>
      </w:r>
      <w:r w:rsidR="008630C1">
        <w:rPr>
          <w:rFonts w:ascii="Times New Roman" w:hAnsi="Times New Roman" w:cs="Times New Roman"/>
          <w:sz w:val="24"/>
          <w:szCs w:val="24"/>
        </w:rPr>
        <w:t xml:space="preserve"> </w:t>
      </w:r>
      <w:r w:rsidRPr="008630C1">
        <w:rPr>
          <w:rFonts w:ascii="Times New Roman" w:hAnsi="Times New Roman" w:cs="Times New Roman"/>
          <w:sz w:val="24"/>
          <w:szCs w:val="24"/>
        </w:rPr>
        <w:t>публичными консультациями по проекту нормативного правового акта и сводному</w:t>
      </w:r>
      <w:r w:rsidR="008630C1">
        <w:rPr>
          <w:rFonts w:ascii="Times New Roman" w:hAnsi="Times New Roman" w:cs="Times New Roman"/>
          <w:sz w:val="24"/>
          <w:szCs w:val="24"/>
        </w:rPr>
        <w:t xml:space="preserve"> </w:t>
      </w:r>
      <w:r w:rsidRPr="008630C1">
        <w:rPr>
          <w:rFonts w:ascii="Times New Roman" w:hAnsi="Times New Roman" w:cs="Times New Roman"/>
          <w:sz w:val="24"/>
          <w:szCs w:val="24"/>
        </w:rPr>
        <w:t>отчету об оценке регулирующего воздействия:</w:t>
      </w:r>
    </w:p>
    <w:p w:rsidR="003555CD" w:rsidRPr="008630C1" w:rsidRDefault="003555CD">
      <w:pPr>
        <w:pStyle w:val="ConsPlusNonformat"/>
        <w:jc w:val="both"/>
        <w:rPr>
          <w:rFonts w:ascii="Times New Roman" w:hAnsi="Times New Roman" w:cs="Times New Roman"/>
          <w:sz w:val="24"/>
          <w:szCs w:val="24"/>
        </w:rPr>
      </w:pPr>
      <w:r w:rsidRPr="008630C1">
        <w:rPr>
          <w:rFonts w:ascii="Times New Roman" w:hAnsi="Times New Roman" w:cs="Times New Roman"/>
          <w:sz w:val="24"/>
          <w:szCs w:val="24"/>
        </w:rPr>
        <w:t>начало: "___" ___________________ 201___ г.;</w:t>
      </w:r>
    </w:p>
    <w:p w:rsidR="003555CD" w:rsidRPr="008630C1" w:rsidRDefault="003555CD">
      <w:pPr>
        <w:pStyle w:val="ConsPlusNonformat"/>
        <w:jc w:val="both"/>
        <w:rPr>
          <w:rFonts w:ascii="Times New Roman" w:hAnsi="Times New Roman" w:cs="Times New Roman"/>
          <w:sz w:val="24"/>
          <w:szCs w:val="24"/>
        </w:rPr>
      </w:pPr>
      <w:r w:rsidRPr="008630C1">
        <w:rPr>
          <w:rFonts w:ascii="Times New Roman" w:hAnsi="Times New Roman" w:cs="Times New Roman"/>
          <w:sz w:val="24"/>
          <w:szCs w:val="24"/>
        </w:rPr>
        <w:t>окончание: "___" ______________________ 201___ г.</w:t>
      </w:r>
    </w:p>
    <w:p w:rsidR="0080200E" w:rsidRDefault="003555CD" w:rsidP="0080200E">
      <w:pPr>
        <w:pStyle w:val="ConsPlusNonformat"/>
        <w:ind w:firstLine="708"/>
        <w:jc w:val="both"/>
        <w:rPr>
          <w:rFonts w:ascii="Times New Roman" w:hAnsi="Times New Roman" w:cs="Times New Roman"/>
          <w:sz w:val="24"/>
          <w:szCs w:val="24"/>
        </w:rPr>
      </w:pPr>
      <w:r w:rsidRPr="008630C1">
        <w:rPr>
          <w:rFonts w:ascii="Times New Roman" w:hAnsi="Times New Roman" w:cs="Times New Roman"/>
          <w:sz w:val="24"/>
          <w:szCs w:val="24"/>
        </w:rPr>
        <w:t>11.2.</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Сведения о количестве замечаний и предложений, полученных в ходе</w:t>
      </w:r>
      <w:r w:rsidR="0080200E">
        <w:rPr>
          <w:rFonts w:ascii="Times New Roman" w:hAnsi="Times New Roman" w:cs="Times New Roman"/>
          <w:sz w:val="24"/>
          <w:szCs w:val="24"/>
        </w:rPr>
        <w:t xml:space="preserve"> </w:t>
      </w:r>
      <w:r w:rsidRPr="008630C1">
        <w:rPr>
          <w:rFonts w:ascii="Times New Roman" w:hAnsi="Times New Roman" w:cs="Times New Roman"/>
          <w:sz w:val="24"/>
          <w:szCs w:val="24"/>
        </w:rPr>
        <w:t>публичных консультаций по проекту нормативного правового акта:</w:t>
      </w:r>
    </w:p>
    <w:p w:rsidR="003555CD" w:rsidRPr="008630C1" w:rsidRDefault="003555CD">
      <w:pPr>
        <w:pStyle w:val="ConsPlusNonformat"/>
        <w:jc w:val="both"/>
        <w:rPr>
          <w:rFonts w:ascii="Times New Roman" w:hAnsi="Times New Roman" w:cs="Times New Roman"/>
          <w:sz w:val="24"/>
          <w:szCs w:val="24"/>
        </w:rPr>
      </w:pPr>
      <w:r w:rsidRPr="008630C1">
        <w:rPr>
          <w:rFonts w:ascii="Times New Roman" w:hAnsi="Times New Roman" w:cs="Times New Roman"/>
          <w:sz w:val="24"/>
          <w:szCs w:val="24"/>
        </w:rPr>
        <w:t>Всего</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замечаний</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и</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предложений:</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____________________________, из них</w:t>
      </w:r>
      <w:r w:rsidR="0080200E">
        <w:rPr>
          <w:rFonts w:ascii="Times New Roman" w:hAnsi="Times New Roman" w:cs="Times New Roman"/>
          <w:sz w:val="24"/>
          <w:szCs w:val="24"/>
        </w:rPr>
        <w:t xml:space="preserve"> </w:t>
      </w:r>
      <w:r w:rsidRPr="008630C1">
        <w:rPr>
          <w:rFonts w:ascii="Times New Roman" w:hAnsi="Times New Roman" w:cs="Times New Roman"/>
          <w:sz w:val="24"/>
          <w:szCs w:val="24"/>
        </w:rPr>
        <w:t>учтено полностью: __________________, учтено частично: ____________________</w:t>
      </w:r>
    </w:p>
    <w:p w:rsidR="003555CD" w:rsidRPr="008630C1" w:rsidRDefault="003555CD" w:rsidP="0080200E">
      <w:pPr>
        <w:pStyle w:val="ConsPlusNonformat"/>
        <w:ind w:firstLine="708"/>
        <w:jc w:val="both"/>
        <w:rPr>
          <w:rFonts w:ascii="Times New Roman" w:hAnsi="Times New Roman" w:cs="Times New Roman"/>
          <w:sz w:val="24"/>
          <w:szCs w:val="24"/>
        </w:rPr>
      </w:pPr>
      <w:r w:rsidRPr="008630C1">
        <w:rPr>
          <w:rFonts w:ascii="Times New Roman" w:hAnsi="Times New Roman" w:cs="Times New Roman"/>
          <w:sz w:val="24"/>
          <w:szCs w:val="24"/>
        </w:rPr>
        <w:t>11.3.</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Полный</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электронный</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адрес</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размещения</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сводки</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предложений,</w:t>
      </w:r>
      <w:r w:rsidR="0080200E">
        <w:rPr>
          <w:rFonts w:ascii="Times New Roman" w:hAnsi="Times New Roman" w:cs="Times New Roman"/>
          <w:sz w:val="24"/>
          <w:szCs w:val="24"/>
        </w:rPr>
        <w:t xml:space="preserve"> </w:t>
      </w:r>
      <w:r w:rsidRPr="008630C1">
        <w:rPr>
          <w:rFonts w:ascii="Times New Roman" w:hAnsi="Times New Roman" w:cs="Times New Roman"/>
          <w:sz w:val="24"/>
          <w:szCs w:val="24"/>
        </w:rPr>
        <w:t>поступивших</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по</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итогам</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проведения</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публичных</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консультаций</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по</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проекту</w:t>
      </w:r>
      <w:r w:rsidR="0080200E">
        <w:rPr>
          <w:rFonts w:ascii="Times New Roman" w:hAnsi="Times New Roman" w:cs="Times New Roman"/>
          <w:sz w:val="24"/>
          <w:szCs w:val="24"/>
        </w:rPr>
        <w:t xml:space="preserve"> </w:t>
      </w:r>
      <w:r w:rsidRPr="008630C1">
        <w:rPr>
          <w:rFonts w:ascii="Times New Roman" w:hAnsi="Times New Roman" w:cs="Times New Roman"/>
          <w:sz w:val="24"/>
          <w:szCs w:val="24"/>
        </w:rPr>
        <w:t>нормативного правового акта:</w:t>
      </w:r>
    </w:p>
    <w:p w:rsidR="003555CD" w:rsidRPr="008630C1" w:rsidRDefault="003555CD">
      <w:pPr>
        <w:pStyle w:val="ConsPlusNonformat"/>
        <w:jc w:val="both"/>
        <w:rPr>
          <w:rFonts w:ascii="Times New Roman" w:hAnsi="Times New Roman" w:cs="Times New Roman"/>
          <w:sz w:val="24"/>
          <w:szCs w:val="24"/>
        </w:rPr>
      </w:pPr>
      <w:r w:rsidRPr="008630C1">
        <w:rPr>
          <w:rFonts w:ascii="Times New Roman" w:hAnsi="Times New Roman" w:cs="Times New Roman"/>
          <w:sz w:val="24"/>
          <w:szCs w:val="24"/>
        </w:rPr>
        <w:t>___________________________________________________________________________</w:t>
      </w:r>
    </w:p>
    <w:p w:rsidR="003555CD" w:rsidRPr="008630C1" w:rsidRDefault="003555CD">
      <w:pPr>
        <w:pStyle w:val="ConsPlusNonformat"/>
        <w:jc w:val="both"/>
        <w:rPr>
          <w:rFonts w:ascii="Times New Roman" w:hAnsi="Times New Roman" w:cs="Times New Roman"/>
          <w:sz w:val="24"/>
          <w:szCs w:val="24"/>
        </w:rPr>
      </w:pPr>
    </w:p>
    <w:p w:rsidR="003555CD" w:rsidRPr="008630C1" w:rsidRDefault="003555CD">
      <w:pPr>
        <w:pStyle w:val="ConsPlusNonformat"/>
        <w:jc w:val="both"/>
        <w:rPr>
          <w:rFonts w:ascii="Times New Roman" w:hAnsi="Times New Roman" w:cs="Times New Roman"/>
          <w:sz w:val="24"/>
          <w:szCs w:val="24"/>
        </w:rPr>
      </w:pPr>
      <w:r w:rsidRPr="008630C1">
        <w:rPr>
          <w:rFonts w:ascii="Times New Roman" w:hAnsi="Times New Roman" w:cs="Times New Roman"/>
          <w:sz w:val="24"/>
          <w:szCs w:val="24"/>
        </w:rPr>
        <w:t>Приложение.</w:t>
      </w:r>
    </w:p>
    <w:p w:rsidR="003555CD" w:rsidRPr="008630C1" w:rsidRDefault="003555CD">
      <w:pPr>
        <w:pStyle w:val="ConsPlusNonformat"/>
        <w:jc w:val="both"/>
        <w:rPr>
          <w:rFonts w:ascii="Times New Roman" w:hAnsi="Times New Roman" w:cs="Times New Roman"/>
          <w:sz w:val="24"/>
          <w:szCs w:val="24"/>
        </w:rPr>
      </w:pPr>
      <w:r w:rsidRPr="008630C1">
        <w:rPr>
          <w:rFonts w:ascii="Times New Roman" w:hAnsi="Times New Roman" w:cs="Times New Roman"/>
          <w:sz w:val="24"/>
          <w:szCs w:val="24"/>
        </w:rPr>
        <w:t>Сводки</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предложений,</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поступивших</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в</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ходе</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публичных</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консультаций,</w:t>
      </w:r>
      <w:r w:rsidR="0080200E">
        <w:rPr>
          <w:rFonts w:ascii="Times New Roman" w:hAnsi="Times New Roman" w:cs="Times New Roman"/>
          <w:sz w:val="24"/>
          <w:szCs w:val="24"/>
        </w:rPr>
        <w:t xml:space="preserve"> </w:t>
      </w:r>
      <w:r w:rsidRPr="008630C1">
        <w:rPr>
          <w:rFonts w:ascii="Times New Roman" w:hAnsi="Times New Roman" w:cs="Times New Roman"/>
          <w:sz w:val="24"/>
          <w:szCs w:val="24"/>
        </w:rPr>
        <w:t>проводившихся</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в</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ходе</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процедуры</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оценки</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регулирующего</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воздействия,</w:t>
      </w:r>
      <w:r w:rsidR="002D5057" w:rsidRPr="008630C1">
        <w:rPr>
          <w:rFonts w:ascii="Times New Roman" w:hAnsi="Times New Roman" w:cs="Times New Roman"/>
          <w:sz w:val="24"/>
          <w:szCs w:val="24"/>
        </w:rPr>
        <w:t xml:space="preserve"> </w:t>
      </w:r>
      <w:r w:rsidRPr="008630C1">
        <w:rPr>
          <w:rFonts w:ascii="Times New Roman" w:hAnsi="Times New Roman" w:cs="Times New Roman"/>
          <w:sz w:val="24"/>
          <w:szCs w:val="24"/>
        </w:rPr>
        <w:t>с</w:t>
      </w:r>
      <w:r w:rsidR="0080200E">
        <w:rPr>
          <w:rFonts w:ascii="Times New Roman" w:hAnsi="Times New Roman" w:cs="Times New Roman"/>
          <w:sz w:val="24"/>
          <w:szCs w:val="24"/>
        </w:rPr>
        <w:t xml:space="preserve"> </w:t>
      </w:r>
      <w:r w:rsidRPr="008630C1">
        <w:rPr>
          <w:rFonts w:ascii="Times New Roman" w:hAnsi="Times New Roman" w:cs="Times New Roman"/>
          <w:sz w:val="24"/>
          <w:szCs w:val="24"/>
        </w:rPr>
        <w:t>указанием сведений об их учете или причинах отклонения.</w:t>
      </w:r>
    </w:p>
    <w:p w:rsidR="003555CD" w:rsidRPr="008630C1" w:rsidRDefault="003555CD">
      <w:pPr>
        <w:pStyle w:val="ConsPlusNonformat"/>
        <w:jc w:val="both"/>
        <w:rPr>
          <w:rFonts w:ascii="Times New Roman" w:hAnsi="Times New Roman" w:cs="Times New Roman"/>
          <w:sz w:val="24"/>
          <w:szCs w:val="24"/>
        </w:rPr>
      </w:pPr>
    </w:p>
    <w:p w:rsidR="003555CD" w:rsidRPr="008630C1" w:rsidRDefault="003555CD">
      <w:pPr>
        <w:pStyle w:val="ConsPlusNonformat"/>
        <w:jc w:val="both"/>
        <w:rPr>
          <w:rFonts w:ascii="Times New Roman" w:hAnsi="Times New Roman" w:cs="Times New Roman"/>
          <w:sz w:val="24"/>
          <w:szCs w:val="24"/>
        </w:rPr>
      </w:pPr>
      <w:r w:rsidRPr="008630C1">
        <w:rPr>
          <w:rFonts w:ascii="Times New Roman" w:hAnsi="Times New Roman" w:cs="Times New Roman"/>
          <w:sz w:val="24"/>
          <w:szCs w:val="24"/>
        </w:rPr>
        <w:t>Иные приложения (по усмотрению органа-разработчика).</w:t>
      </w:r>
    </w:p>
    <w:p w:rsidR="003555CD" w:rsidRPr="008630C1" w:rsidRDefault="003555CD">
      <w:pPr>
        <w:pStyle w:val="ConsPlusNonformat"/>
        <w:jc w:val="both"/>
        <w:rPr>
          <w:rFonts w:ascii="Times New Roman" w:hAnsi="Times New Roman" w:cs="Times New Roman"/>
          <w:sz w:val="24"/>
          <w:szCs w:val="24"/>
        </w:rPr>
      </w:pPr>
    </w:p>
    <w:p w:rsidR="003555CD" w:rsidRPr="008630C1" w:rsidRDefault="003555CD">
      <w:pPr>
        <w:pStyle w:val="ConsPlusNonformat"/>
        <w:jc w:val="both"/>
        <w:rPr>
          <w:rFonts w:ascii="Times New Roman" w:hAnsi="Times New Roman" w:cs="Times New Roman"/>
          <w:sz w:val="24"/>
          <w:szCs w:val="24"/>
        </w:rPr>
      </w:pPr>
      <w:r w:rsidRPr="008630C1">
        <w:rPr>
          <w:rFonts w:ascii="Times New Roman" w:hAnsi="Times New Roman" w:cs="Times New Roman"/>
          <w:sz w:val="24"/>
          <w:szCs w:val="24"/>
        </w:rPr>
        <w:t>Наименование должности руководителя</w:t>
      </w:r>
    </w:p>
    <w:p w:rsidR="003555CD" w:rsidRPr="008630C1" w:rsidRDefault="003555CD">
      <w:pPr>
        <w:pStyle w:val="ConsPlusNonformat"/>
        <w:jc w:val="both"/>
        <w:rPr>
          <w:rFonts w:ascii="Times New Roman" w:hAnsi="Times New Roman" w:cs="Times New Roman"/>
          <w:sz w:val="24"/>
          <w:szCs w:val="24"/>
        </w:rPr>
      </w:pPr>
      <w:r w:rsidRPr="008630C1">
        <w:rPr>
          <w:rFonts w:ascii="Times New Roman" w:hAnsi="Times New Roman" w:cs="Times New Roman"/>
          <w:sz w:val="24"/>
          <w:szCs w:val="24"/>
        </w:rPr>
        <w:t>органа-разработчика</w:t>
      </w:r>
    </w:p>
    <w:p w:rsidR="003555CD" w:rsidRPr="008630C1" w:rsidRDefault="00C8675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                      </w:t>
      </w:r>
      <w:r w:rsidR="002D5057" w:rsidRPr="008630C1">
        <w:rPr>
          <w:rFonts w:ascii="Times New Roman" w:hAnsi="Times New Roman" w:cs="Times New Roman"/>
          <w:sz w:val="24"/>
          <w:szCs w:val="24"/>
        </w:rPr>
        <w:t xml:space="preserve"> </w:t>
      </w:r>
      <w:r w:rsidR="003555CD" w:rsidRPr="008630C1">
        <w:rPr>
          <w:rFonts w:ascii="Times New Roman" w:hAnsi="Times New Roman" w:cs="Times New Roman"/>
          <w:sz w:val="24"/>
          <w:szCs w:val="24"/>
        </w:rPr>
        <w:t>________________</w:t>
      </w:r>
      <w:r w:rsidR="002D5057" w:rsidRPr="008630C1">
        <w:rPr>
          <w:rFonts w:ascii="Times New Roman" w:hAnsi="Times New Roman" w:cs="Times New Roman"/>
          <w:sz w:val="24"/>
          <w:szCs w:val="24"/>
        </w:rPr>
        <w:t xml:space="preserve"> </w:t>
      </w:r>
      <w:r>
        <w:rPr>
          <w:rFonts w:ascii="Times New Roman" w:hAnsi="Times New Roman" w:cs="Times New Roman"/>
          <w:sz w:val="24"/>
          <w:szCs w:val="24"/>
        </w:rPr>
        <w:t xml:space="preserve">              </w:t>
      </w:r>
      <w:r w:rsidR="003555CD" w:rsidRPr="008630C1">
        <w:rPr>
          <w:rFonts w:ascii="Times New Roman" w:hAnsi="Times New Roman" w:cs="Times New Roman"/>
          <w:sz w:val="24"/>
          <w:szCs w:val="24"/>
        </w:rPr>
        <w:t>_______________________</w:t>
      </w:r>
    </w:p>
    <w:p w:rsidR="005108F3" w:rsidRPr="00E3060C" w:rsidRDefault="002D5057">
      <w:pPr>
        <w:pStyle w:val="ConsPlusNonformat"/>
        <w:jc w:val="both"/>
        <w:rPr>
          <w:rFonts w:ascii="Times New Roman" w:hAnsi="Times New Roman" w:cs="Times New Roman"/>
        </w:rPr>
      </w:pPr>
      <w:r w:rsidRPr="00E3060C">
        <w:rPr>
          <w:rFonts w:ascii="Times New Roman" w:hAnsi="Times New Roman" w:cs="Times New Roman"/>
        </w:rPr>
        <w:t xml:space="preserve"> </w:t>
      </w:r>
      <w:r w:rsidR="003555CD" w:rsidRPr="00E3060C">
        <w:rPr>
          <w:rFonts w:ascii="Times New Roman" w:hAnsi="Times New Roman" w:cs="Times New Roman"/>
        </w:rPr>
        <w:t>(дата)</w:t>
      </w:r>
      <w:r w:rsidR="00C86752" w:rsidRPr="00E3060C">
        <w:rPr>
          <w:rFonts w:ascii="Times New Roman" w:hAnsi="Times New Roman" w:cs="Times New Roman"/>
        </w:rPr>
        <w:t xml:space="preserve">                    </w:t>
      </w:r>
      <w:r w:rsidR="00E3060C">
        <w:rPr>
          <w:rFonts w:ascii="Times New Roman" w:hAnsi="Times New Roman" w:cs="Times New Roman"/>
        </w:rPr>
        <w:t xml:space="preserve">           </w:t>
      </w:r>
      <w:r w:rsidR="00C86752" w:rsidRPr="00E3060C">
        <w:rPr>
          <w:rFonts w:ascii="Times New Roman" w:hAnsi="Times New Roman" w:cs="Times New Roman"/>
        </w:rPr>
        <w:t xml:space="preserve">       </w:t>
      </w:r>
      <w:r w:rsidR="00E3060C">
        <w:rPr>
          <w:rFonts w:ascii="Times New Roman" w:hAnsi="Times New Roman" w:cs="Times New Roman"/>
        </w:rPr>
        <w:t xml:space="preserve"> </w:t>
      </w:r>
      <w:r w:rsidR="00C86752" w:rsidRPr="00E3060C">
        <w:rPr>
          <w:rFonts w:ascii="Times New Roman" w:hAnsi="Times New Roman" w:cs="Times New Roman"/>
        </w:rPr>
        <w:t xml:space="preserve">               </w:t>
      </w:r>
      <w:r w:rsidRPr="00E3060C">
        <w:rPr>
          <w:rFonts w:ascii="Times New Roman" w:hAnsi="Times New Roman" w:cs="Times New Roman"/>
        </w:rPr>
        <w:t xml:space="preserve"> </w:t>
      </w:r>
      <w:r w:rsidR="003555CD" w:rsidRPr="00E3060C">
        <w:rPr>
          <w:rFonts w:ascii="Times New Roman" w:hAnsi="Times New Roman" w:cs="Times New Roman"/>
        </w:rPr>
        <w:t>(подпись)</w:t>
      </w:r>
      <w:r w:rsidR="00C86752" w:rsidRPr="00E3060C">
        <w:rPr>
          <w:rFonts w:ascii="Times New Roman" w:hAnsi="Times New Roman" w:cs="Times New Roman"/>
        </w:rPr>
        <w:t xml:space="preserve">                          </w:t>
      </w:r>
      <w:r w:rsidRPr="00E3060C">
        <w:rPr>
          <w:rFonts w:ascii="Times New Roman" w:hAnsi="Times New Roman" w:cs="Times New Roman"/>
        </w:rPr>
        <w:t xml:space="preserve"> </w:t>
      </w:r>
      <w:r w:rsidR="003555CD" w:rsidRPr="00E3060C">
        <w:rPr>
          <w:rFonts w:ascii="Times New Roman" w:hAnsi="Times New Roman" w:cs="Times New Roman"/>
        </w:rPr>
        <w:t>(инициалы, фамилия)</w:t>
      </w:r>
    </w:p>
    <w:p w:rsidR="005108F3" w:rsidRPr="008630C1" w:rsidRDefault="005108F3">
      <w:pPr>
        <w:spacing w:after="200" w:line="276" w:lineRule="auto"/>
      </w:pPr>
      <w:r w:rsidRPr="008630C1">
        <w:br w:type="page"/>
      </w:r>
    </w:p>
    <w:p w:rsidR="003555CD" w:rsidRPr="008D6BF0" w:rsidRDefault="003555CD" w:rsidP="0086383F">
      <w:pPr>
        <w:pStyle w:val="ConsPlusNormal"/>
        <w:ind w:left="5670"/>
        <w:jc w:val="both"/>
        <w:rPr>
          <w:rFonts w:ascii="Times New Roman" w:hAnsi="Times New Roman" w:cs="Times New Roman"/>
          <w:sz w:val="24"/>
          <w:szCs w:val="24"/>
        </w:rPr>
      </w:pPr>
      <w:r w:rsidRPr="008D6BF0">
        <w:rPr>
          <w:rFonts w:ascii="Times New Roman" w:hAnsi="Times New Roman" w:cs="Times New Roman"/>
          <w:sz w:val="24"/>
          <w:szCs w:val="24"/>
        </w:rPr>
        <w:lastRenderedPageBreak/>
        <w:t xml:space="preserve">Приложение </w:t>
      </w:r>
      <w:r w:rsidR="0086383F">
        <w:rPr>
          <w:rFonts w:ascii="Times New Roman" w:hAnsi="Times New Roman" w:cs="Times New Roman"/>
          <w:sz w:val="24"/>
          <w:szCs w:val="24"/>
        </w:rPr>
        <w:t>№</w:t>
      </w:r>
      <w:r w:rsidRPr="008D6BF0">
        <w:rPr>
          <w:rFonts w:ascii="Times New Roman" w:hAnsi="Times New Roman" w:cs="Times New Roman"/>
          <w:sz w:val="24"/>
          <w:szCs w:val="24"/>
        </w:rPr>
        <w:t xml:space="preserve"> 5</w:t>
      </w:r>
    </w:p>
    <w:p w:rsidR="0086383F" w:rsidRDefault="0086383F" w:rsidP="0086383F">
      <w:pPr>
        <w:pStyle w:val="ConsPlusNormal"/>
        <w:ind w:left="5670"/>
        <w:jc w:val="both"/>
        <w:rPr>
          <w:rFonts w:ascii="Times New Roman" w:hAnsi="Times New Roman" w:cs="Times New Roman"/>
          <w:sz w:val="24"/>
          <w:szCs w:val="24"/>
        </w:rPr>
      </w:pPr>
      <w:r>
        <w:rPr>
          <w:rFonts w:ascii="Times New Roman" w:hAnsi="Times New Roman" w:cs="Times New Roman"/>
          <w:sz w:val="24"/>
          <w:szCs w:val="24"/>
        </w:rPr>
        <w:t xml:space="preserve">к </w:t>
      </w:r>
      <w:r w:rsidRPr="00EA6068">
        <w:rPr>
          <w:rFonts w:ascii="Times New Roman" w:hAnsi="Times New Roman" w:cs="Times New Roman"/>
          <w:sz w:val="24"/>
          <w:szCs w:val="24"/>
        </w:rPr>
        <w:t>Порядк</w:t>
      </w:r>
      <w:r>
        <w:rPr>
          <w:rFonts w:ascii="Times New Roman" w:hAnsi="Times New Roman" w:cs="Times New Roman"/>
          <w:sz w:val="24"/>
          <w:szCs w:val="24"/>
        </w:rPr>
        <w:t>у</w:t>
      </w:r>
      <w:r w:rsidRPr="00EA6068">
        <w:rPr>
          <w:rFonts w:ascii="Times New Roman" w:hAnsi="Times New Roman" w:cs="Times New Roman"/>
          <w:sz w:val="24"/>
          <w:szCs w:val="24"/>
        </w:rPr>
        <w:t xml:space="preserve"> проведения оценки регулирующего воздействия проектов нормативных правовых актов и экспертизы нормативных правовых актов, затрагивающих вопросы осуществления предпринимательской и инвестиционной деятельности</w:t>
      </w:r>
    </w:p>
    <w:p w:rsidR="003555CD" w:rsidRDefault="003555CD">
      <w:pPr>
        <w:pStyle w:val="ConsPlusNormal"/>
        <w:ind w:firstLine="540"/>
        <w:jc w:val="both"/>
      </w:pPr>
    </w:p>
    <w:p w:rsidR="003555CD" w:rsidRPr="008D6BF0" w:rsidRDefault="003555CD">
      <w:pPr>
        <w:pStyle w:val="ConsPlusNormal"/>
        <w:jc w:val="center"/>
        <w:rPr>
          <w:rFonts w:ascii="Times New Roman" w:hAnsi="Times New Roman" w:cs="Times New Roman"/>
          <w:sz w:val="24"/>
          <w:szCs w:val="24"/>
        </w:rPr>
      </w:pPr>
      <w:bookmarkStart w:id="18" w:name="P739"/>
      <w:bookmarkEnd w:id="18"/>
      <w:r w:rsidRPr="008D6BF0">
        <w:rPr>
          <w:rFonts w:ascii="Times New Roman" w:hAnsi="Times New Roman" w:cs="Times New Roman"/>
          <w:sz w:val="24"/>
          <w:szCs w:val="24"/>
        </w:rPr>
        <w:t>ФОРМА УВЕДОМЛЕНИЯ</w:t>
      </w:r>
    </w:p>
    <w:p w:rsidR="003555CD" w:rsidRPr="008D6BF0" w:rsidRDefault="003555CD">
      <w:pPr>
        <w:pStyle w:val="ConsPlusNormal"/>
        <w:ind w:firstLine="540"/>
        <w:jc w:val="both"/>
        <w:rPr>
          <w:rFonts w:ascii="Times New Roman" w:hAnsi="Times New Roman" w:cs="Times New Roman"/>
          <w:sz w:val="24"/>
          <w:szCs w:val="24"/>
        </w:rPr>
      </w:pPr>
    </w:p>
    <w:p w:rsidR="003555CD" w:rsidRPr="008D6BF0" w:rsidRDefault="003555CD" w:rsidP="008D6BF0">
      <w:pPr>
        <w:pStyle w:val="ConsPlusNonformat"/>
        <w:jc w:val="center"/>
        <w:rPr>
          <w:rFonts w:ascii="Times New Roman" w:hAnsi="Times New Roman" w:cs="Times New Roman"/>
          <w:sz w:val="24"/>
          <w:szCs w:val="24"/>
        </w:rPr>
      </w:pPr>
      <w:r w:rsidRPr="008D6BF0">
        <w:rPr>
          <w:rFonts w:ascii="Times New Roman" w:hAnsi="Times New Roman" w:cs="Times New Roman"/>
          <w:sz w:val="24"/>
          <w:szCs w:val="24"/>
        </w:rPr>
        <w:t>УВЕДОМЛЕНИЕ</w:t>
      </w:r>
    </w:p>
    <w:p w:rsidR="003555CD" w:rsidRPr="008D6BF0" w:rsidRDefault="003555CD" w:rsidP="008D6BF0">
      <w:pPr>
        <w:pStyle w:val="ConsPlusNonformat"/>
        <w:jc w:val="center"/>
        <w:rPr>
          <w:rFonts w:ascii="Times New Roman" w:hAnsi="Times New Roman" w:cs="Times New Roman"/>
          <w:sz w:val="24"/>
          <w:szCs w:val="24"/>
        </w:rPr>
      </w:pPr>
      <w:r w:rsidRPr="008D6BF0">
        <w:rPr>
          <w:rFonts w:ascii="Times New Roman" w:hAnsi="Times New Roman" w:cs="Times New Roman"/>
          <w:sz w:val="24"/>
          <w:szCs w:val="24"/>
        </w:rPr>
        <w:t>об обсуждении предлагаемого правового регулирования</w:t>
      </w:r>
    </w:p>
    <w:p w:rsidR="003555CD" w:rsidRPr="008D6BF0" w:rsidRDefault="003555CD">
      <w:pPr>
        <w:pStyle w:val="ConsPlusNonformat"/>
        <w:jc w:val="both"/>
        <w:rPr>
          <w:rFonts w:ascii="Times New Roman" w:hAnsi="Times New Roman" w:cs="Times New Roman"/>
          <w:sz w:val="24"/>
          <w:szCs w:val="24"/>
        </w:rPr>
      </w:pPr>
    </w:p>
    <w:p w:rsidR="003555CD" w:rsidRPr="008D6BF0" w:rsidRDefault="003555CD" w:rsidP="008D6BF0">
      <w:pPr>
        <w:pStyle w:val="ConsPlusNonformat"/>
        <w:ind w:firstLine="708"/>
        <w:jc w:val="both"/>
        <w:rPr>
          <w:rFonts w:ascii="Times New Roman" w:hAnsi="Times New Roman" w:cs="Times New Roman"/>
          <w:sz w:val="24"/>
          <w:szCs w:val="24"/>
        </w:rPr>
      </w:pPr>
      <w:r w:rsidRPr="008D6BF0">
        <w:rPr>
          <w:rFonts w:ascii="Times New Roman" w:hAnsi="Times New Roman" w:cs="Times New Roman"/>
          <w:sz w:val="24"/>
          <w:szCs w:val="24"/>
        </w:rPr>
        <w:t>Настоящим _____________________________________________________________</w:t>
      </w:r>
    </w:p>
    <w:p w:rsidR="003555CD" w:rsidRPr="00F607D3" w:rsidRDefault="008D6BF0" w:rsidP="008D6BF0">
      <w:pPr>
        <w:pStyle w:val="ConsPlusNonformat"/>
        <w:tabs>
          <w:tab w:val="center" w:pos="5812"/>
        </w:tabs>
        <w:jc w:val="both"/>
        <w:rPr>
          <w:rFonts w:ascii="Times New Roman" w:hAnsi="Times New Roman" w:cs="Times New Roman"/>
        </w:rPr>
      </w:pPr>
      <w:r>
        <w:rPr>
          <w:rFonts w:ascii="Times New Roman" w:hAnsi="Times New Roman" w:cs="Times New Roman"/>
          <w:sz w:val="24"/>
          <w:szCs w:val="24"/>
        </w:rPr>
        <w:tab/>
      </w:r>
      <w:r w:rsidR="003555CD" w:rsidRPr="00F607D3">
        <w:rPr>
          <w:rFonts w:ascii="Times New Roman" w:hAnsi="Times New Roman" w:cs="Times New Roman"/>
        </w:rPr>
        <w:t xml:space="preserve">(наименование </w:t>
      </w:r>
      <w:r w:rsidR="005108F3" w:rsidRPr="00F607D3">
        <w:rPr>
          <w:rFonts w:ascii="Times New Roman" w:hAnsi="Times New Roman" w:cs="Times New Roman"/>
        </w:rPr>
        <w:t>автора проекта</w:t>
      </w:r>
      <w:r w:rsidR="003555CD" w:rsidRPr="00F607D3">
        <w:rPr>
          <w:rFonts w:ascii="Times New Roman" w:hAnsi="Times New Roman" w:cs="Times New Roman"/>
        </w:rPr>
        <w:t>)</w:t>
      </w:r>
    </w:p>
    <w:p w:rsidR="003555CD" w:rsidRPr="008D6BF0" w:rsidRDefault="003555CD">
      <w:pPr>
        <w:pStyle w:val="ConsPlusNonformat"/>
        <w:jc w:val="both"/>
        <w:rPr>
          <w:rFonts w:ascii="Times New Roman" w:hAnsi="Times New Roman" w:cs="Times New Roman"/>
          <w:sz w:val="24"/>
          <w:szCs w:val="24"/>
        </w:rPr>
      </w:pPr>
      <w:r w:rsidRPr="008D6BF0">
        <w:rPr>
          <w:rFonts w:ascii="Times New Roman" w:hAnsi="Times New Roman" w:cs="Times New Roman"/>
          <w:sz w:val="24"/>
          <w:szCs w:val="24"/>
        </w:rPr>
        <w:t>извещает</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о</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начале</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обсуждения</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идеи</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(концепции)</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предлагаемого правового</w:t>
      </w:r>
      <w:r w:rsidR="008D6BF0">
        <w:rPr>
          <w:rFonts w:ascii="Times New Roman" w:hAnsi="Times New Roman" w:cs="Times New Roman"/>
          <w:sz w:val="24"/>
          <w:szCs w:val="24"/>
        </w:rPr>
        <w:t xml:space="preserve"> </w:t>
      </w:r>
      <w:r w:rsidRPr="008D6BF0">
        <w:rPr>
          <w:rFonts w:ascii="Times New Roman" w:hAnsi="Times New Roman" w:cs="Times New Roman"/>
          <w:sz w:val="24"/>
          <w:szCs w:val="24"/>
        </w:rPr>
        <w:t>регулирования и сборе предложений заинтересованных лиц.</w:t>
      </w:r>
    </w:p>
    <w:p w:rsidR="003555CD" w:rsidRPr="008D6BF0" w:rsidRDefault="003555CD" w:rsidP="008D6BF0">
      <w:pPr>
        <w:pStyle w:val="ConsPlusNonformat"/>
        <w:ind w:firstLine="708"/>
        <w:jc w:val="both"/>
        <w:rPr>
          <w:rFonts w:ascii="Times New Roman" w:hAnsi="Times New Roman" w:cs="Times New Roman"/>
          <w:sz w:val="24"/>
          <w:szCs w:val="24"/>
        </w:rPr>
      </w:pPr>
      <w:r w:rsidRPr="008D6BF0">
        <w:rPr>
          <w:rFonts w:ascii="Times New Roman" w:hAnsi="Times New Roman" w:cs="Times New Roman"/>
          <w:sz w:val="24"/>
          <w:szCs w:val="24"/>
        </w:rPr>
        <w:t>Предложен</w:t>
      </w:r>
      <w:r w:rsidR="00F607D3">
        <w:rPr>
          <w:rFonts w:ascii="Times New Roman" w:hAnsi="Times New Roman" w:cs="Times New Roman"/>
          <w:sz w:val="24"/>
          <w:szCs w:val="24"/>
        </w:rPr>
        <w:t>ия принимаются по адресу: ____</w:t>
      </w:r>
      <w:r w:rsidRPr="008D6BF0">
        <w:rPr>
          <w:rFonts w:ascii="Times New Roman" w:hAnsi="Times New Roman" w:cs="Times New Roman"/>
          <w:sz w:val="24"/>
          <w:szCs w:val="24"/>
        </w:rPr>
        <w:t>_</w:t>
      </w:r>
      <w:r w:rsidR="00F607D3">
        <w:rPr>
          <w:rFonts w:ascii="Times New Roman" w:hAnsi="Times New Roman" w:cs="Times New Roman"/>
          <w:sz w:val="24"/>
          <w:szCs w:val="24"/>
        </w:rPr>
        <w:t>_______________________</w:t>
      </w:r>
      <w:r w:rsidRPr="008D6BF0">
        <w:rPr>
          <w:rFonts w:ascii="Times New Roman" w:hAnsi="Times New Roman" w:cs="Times New Roman"/>
          <w:sz w:val="24"/>
          <w:szCs w:val="24"/>
        </w:rPr>
        <w:t>,</w:t>
      </w:r>
      <w:r w:rsidR="008D6BF0">
        <w:rPr>
          <w:rFonts w:ascii="Times New Roman" w:hAnsi="Times New Roman" w:cs="Times New Roman"/>
          <w:sz w:val="24"/>
          <w:szCs w:val="24"/>
        </w:rPr>
        <w:t xml:space="preserve"> </w:t>
      </w:r>
      <w:r w:rsidRPr="008D6BF0">
        <w:rPr>
          <w:rFonts w:ascii="Times New Roman" w:hAnsi="Times New Roman" w:cs="Times New Roman"/>
          <w:sz w:val="24"/>
          <w:szCs w:val="24"/>
        </w:rPr>
        <w:t>а также по ад</w:t>
      </w:r>
      <w:r w:rsidR="00F607D3">
        <w:rPr>
          <w:rFonts w:ascii="Times New Roman" w:hAnsi="Times New Roman" w:cs="Times New Roman"/>
          <w:sz w:val="24"/>
          <w:szCs w:val="24"/>
        </w:rPr>
        <w:t>ресу электронной почты: ______________</w:t>
      </w:r>
      <w:r w:rsidRPr="008D6BF0">
        <w:rPr>
          <w:rFonts w:ascii="Times New Roman" w:hAnsi="Times New Roman" w:cs="Times New Roman"/>
          <w:sz w:val="24"/>
          <w:szCs w:val="24"/>
        </w:rPr>
        <w:t>.</w:t>
      </w:r>
    </w:p>
    <w:p w:rsidR="003555CD" w:rsidRPr="008D6BF0" w:rsidRDefault="003555CD" w:rsidP="008D6BF0">
      <w:pPr>
        <w:pStyle w:val="ConsPlusNonformat"/>
        <w:ind w:firstLine="708"/>
        <w:jc w:val="both"/>
        <w:rPr>
          <w:rFonts w:ascii="Times New Roman" w:hAnsi="Times New Roman" w:cs="Times New Roman"/>
          <w:sz w:val="24"/>
          <w:szCs w:val="24"/>
        </w:rPr>
      </w:pPr>
      <w:r w:rsidRPr="008D6BF0">
        <w:rPr>
          <w:rFonts w:ascii="Times New Roman" w:hAnsi="Times New Roman" w:cs="Times New Roman"/>
          <w:sz w:val="24"/>
          <w:szCs w:val="24"/>
        </w:rPr>
        <w:t>Сроки приема предложений: ___________________________________</w:t>
      </w:r>
      <w:r w:rsidR="00F607D3">
        <w:rPr>
          <w:rFonts w:ascii="Times New Roman" w:hAnsi="Times New Roman" w:cs="Times New Roman"/>
          <w:sz w:val="24"/>
          <w:szCs w:val="24"/>
        </w:rPr>
        <w:t>____</w:t>
      </w:r>
      <w:r w:rsidRPr="008D6BF0">
        <w:rPr>
          <w:rFonts w:ascii="Times New Roman" w:hAnsi="Times New Roman" w:cs="Times New Roman"/>
          <w:sz w:val="24"/>
          <w:szCs w:val="24"/>
        </w:rPr>
        <w:t>_________.</w:t>
      </w:r>
    </w:p>
    <w:p w:rsidR="003555CD" w:rsidRPr="008D6BF0" w:rsidRDefault="003555CD" w:rsidP="00F607D3">
      <w:pPr>
        <w:pStyle w:val="ConsPlusNonformat"/>
        <w:ind w:firstLine="708"/>
        <w:jc w:val="both"/>
        <w:rPr>
          <w:rFonts w:ascii="Times New Roman" w:hAnsi="Times New Roman" w:cs="Times New Roman"/>
          <w:sz w:val="24"/>
          <w:szCs w:val="24"/>
        </w:rPr>
      </w:pPr>
      <w:r w:rsidRPr="008D6BF0">
        <w:rPr>
          <w:rFonts w:ascii="Times New Roman" w:hAnsi="Times New Roman" w:cs="Times New Roman"/>
          <w:sz w:val="24"/>
          <w:szCs w:val="24"/>
        </w:rPr>
        <w:t>Место</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размещения</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уведомления</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о</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подготовке</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проекта</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нормативного</w:t>
      </w:r>
      <w:r w:rsidR="008D6BF0">
        <w:rPr>
          <w:rFonts w:ascii="Times New Roman" w:hAnsi="Times New Roman" w:cs="Times New Roman"/>
          <w:sz w:val="24"/>
          <w:szCs w:val="24"/>
        </w:rPr>
        <w:t xml:space="preserve"> </w:t>
      </w:r>
      <w:r w:rsidRPr="008D6BF0">
        <w:rPr>
          <w:rFonts w:ascii="Times New Roman" w:hAnsi="Times New Roman" w:cs="Times New Roman"/>
          <w:sz w:val="24"/>
          <w:szCs w:val="24"/>
        </w:rPr>
        <w:t>правового</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акта</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в информационно-телекоммуникационной сети Интернет (полный</w:t>
      </w:r>
      <w:r w:rsidR="008D6BF0">
        <w:rPr>
          <w:rFonts w:ascii="Times New Roman" w:hAnsi="Times New Roman" w:cs="Times New Roman"/>
          <w:sz w:val="24"/>
          <w:szCs w:val="24"/>
        </w:rPr>
        <w:t xml:space="preserve"> </w:t>
      </w:r>
      <w:r w:rsidRPr="008D6BF0">
        <w:rPr>
          <w:rFonts w:ascii="Times New Roman" w:hAnsi="Times New Roman" w:cs="Times New Roman"/>
          <w:sz w:val="24"/>
          <w:szCs w:val="24"/>
        </w:rPr>
        <w:t>электронный адрес):</w:t>
      </w:r>
      <w:r w:rsidR="00F607D3">
        <w:rPr>
          <w:rFonts w:ascii="Times New Roman" w:hAnsi="Times New Roman" w:cs="Times New Roman"/>
          <w:sz w:val="24"/>
          <w:szCs w:val="24"/>
        </w:rPr>
        <w:t xml:space="preserve"> __________________________________________________________________________</w:t>
      </w:r>
      <w:r w:rsidRPr="008D6BF0">
        <w:rPr>
          <w:rFonts w:ascii="Times New Roman" w:hAnsi="Times New Roman" w:cs="Times New Roman"/>
          <w:sz w:val="24"/>
          <w:szCs w:val="24"/>
        </w:rPr>
        <w:t>_____.</w:t>
      </w:r>
    </w:p>
    <w:p w:rsidR="008D6BF0" w:rsidRDefault="003555CD" w:rsidP="008D6BF0">
      <w:pPr>
        <w:pStyle w:val="ConsPlusNonformat"/>
        <w:ind w:firstLine="708"/>
        <w:jc w:val="both"/>
        <w:rPr>
          <w:rFonts w:ascii="Times New Roman" w:hAnsi="Times New Roman" w:cs="Times New Roman"/>
          <w:sz w:val="24"/>
          <w:szCs w:val="24"/>
        </w:rPr>
      </w:pPr>
      <w:r w:rsidRPr="008D6BF0">
        <w:rPr>
          <w:rFonts w:ascii="Times New Roman" w:hAnsi="Times New Roman" w:cs="Times New Roman"/>
          <w:sz w:val="24"/>
          <w:szCs w:val="24"/>
        </w:rPr>
        <w:t>Все</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поступившие</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предложения будут рассмотрены. Свод предложений будет</w:t>
      </w:r>
      <w:r w:rsidR="008D6BF0">
        <w:rPr>
          <w:rFonts w:ascii="Times New Roman" w:hAnsi="Times New Roman" w:cs="Times New Roman"/>
          <w:sz w:val="24"/>
          <w:szCs w:val="24"/>
        </w:rPr>
        <w:t xml:space="preserve"> </w:t>
      </w:r>
      <w:r w:rsidRPr="008D6BF0">
        <w:rPr>
          <w:rFonts w:ascii="Times New Roman" w:hAnsi="Times New Roman" w:cs="Times New Roman"/>
          <w:sz w:val="24"/>
          <w:szCs w:val="24"/>
        </w:rPr>
        <w:t>размещен на официальном сайте ________________________________</w:t>
      </w:r>
      <w:r w:rsidR="00F607D3">
        <w:rPr>
          <w:rFonts w:ascii="Times New Roman" w:hAnsi="Times New Roman" w:cs="Times New Roman"/>
          <w:sz w:val="24"/>
          <w:szCs w:val="24"/>
        </w:rPr>
        <w:t>_______</w:t>
      </w:r>
      <w:r w:rsidRPr="008D6BF0">
        <w:rPr>
          <w:rFonts w:ascii="Times New Roman" w:hAnsi="Times New Roman" w:cs="Times New Roman"/>
          <w:sz w:val="24"/>
          <w:szCs w:val="24"/>
        </w:rPr>
        <w:t>__ не позднее</w:t>
      </w:r>
    </w:p>
    <w:p w:rsidR="003555CD" w:rsidRPr="008D6BF0" w:rsidRDefault="008D6BF0" w:rsidP="008D6BF0">
      <w:pPr>
        <w:pStyle w:val="ConsPlusNonformat"/>
        <w:jc w:val="both"/>
        <w:rPr>
          <w:rFonts w:ascii="Times New Roman" w:hAnsi="Times New Roman" w:cs="Times New Roman"/>
          <w:sz w:val="24"/>
          <w:szCs w:val="24"/>
        </w:rPr>
      </w:pPr>
      <w:r>
        <w:rPr>
          <w:rFonts w:ascii="Times New Roman" w:hAnsi="Times New Roman" w:cs="Times New Roman"/>
          <w:sz w:val="24"/>
          <w:szCs w:val="24"/>
        </w:rPr>
        <w:t>___</w:t>
      </w:r>
      <w:r w:rsidR="003555CD" w:rsidRPr="008D6BF0">
        <w:rPr>
          <w:rFonts w:ascii="Times New Roman" w:hAnsi="Times New Roman" w:cs="Times New Roman"/>
          <w:sz w:val="24"/>
          <w:szCs w:val="24"/>
        </w:rPr>
        <w:t>________________________________________________________________</w:t>
      </w:r>
      <w:r w:rsidR="00F607D3">
        <w:rPr>
          <w:rFonts w:ascii="Times New Roman" w:hAnsi="Times New Roman" w:cs="Times New Roman"/>
          <w:sz w:val="24"/>
          <w:szCs w:val="24"/>
        </w:rPr>
        <w:t>__</w:t>
      </w:r>
      <w:r w:rsidR="003555CD" w:rsidRPr="008D6BF0">
        <w:rPr>
          <w:rFonts w:ascii="Times New Roman" w:hAnsi="Times New Roman" w:cs="Times New Roman"/>
          <w:sz w:val="24"/>
          <w:szCs w:val="24"/>
        </w:rPr>
        <w:t>__________.</w:t>
      </w:r>
    </w:p>
    <w:p w:rsidR="003555CD" w:rsidRPr="00F607D3" w:rsidRDefault="003555CD" w:rsidP="008D6BF0">
      <w:pPr>
        <w:pStyle w:val="ConsPlusNonformat"/>
        <w:jc w:val="center"/>
        <w:rPr>
          <w:rFonts w:ascii="Times New Roman" w:hAnsi="Times New Roman" w:cs="Times New Roman"/>
        </w:rPr>
      </w:pPr>
      <w:r w:rsidRPr="00F607D3">
        <w:rPr>
          <w:rFonts w:ascii="Times New Roman" w:hAnsi="Times New Roman" w:cs="Times New Roman"/>
        </w:rPr>
        <w:t>(число, месяц, год)</w:t>
      </w:r>
    </w:p>
    <w:p w:rsidR="003555CD" w:rsidRPr="008D6BF0" w:rsidRDefault="003555CD" w:rsidP="008D6BF0">
      <w:pPr>
        <w:pStyle w:val="ConsPlusNonformat"/>
        <w:ind w:firstLine="708"/>
        <w:jc w:val="both"/>
        <w:rPr>
          <w:rFonts w:ascii="Times New Roman" w:hAnsi="Times New Roman" w:cs="Times New Roman"/>
          <w:sz w:val="24"/>
          <w:szCs w:val="24"/>
        </w:rPr>
      </w:pPr>
      <w:r w:rsidRPr="008D6BF0">
        <w:rPr>
          <w:rFonts w:ascii="Times New Roman" w:hAnsi="Times New Roman" w:cs="Times New Roman"/>
          <w:sz w:val="24"/>
          <w:szCs w:val="24"/>
        </w:rPr>
        <w:t>Примечание.</w:t>
      </w:r>
    </w:p>
    <w:p w:rsidR="003555CD" w:rsidRPr="008D6BF0" w:rsidRDefault="003555CD" w:rsidP="00F607D3">
      <w:pPr>
        <w:pStyle w:val="ConsPlusNonformat"/>
        <w:ind w:firstLine="709"/>
        <w:jc w:val="both"/>
        <w:rPr>
          <w:rFonts w:ascii="Times New Roman" w:hAnsi="Times New Roman" w:cs="Times New Roman"/>
          <w:sz w:val="24"/>
          <w:szCs w:val="24"/>
        </w:rPr>
      </w:pPr>
      <w:r w:rsidRPr="008D6BF0">
        <w:rPr>
          <w:rFonts w:ascii="Times New Roman" w:hAnsi="Times New Roman" w:cs="Times New Roman"/>
          <w:sz w:val="24"/>
          <w:szCs w:val="24"/>
        </w:rPr>
        <w:t>В</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дальнейшем</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в</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случае</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принятия</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по</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результатам</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обсуждения</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идеи</w:t>
      </w:r>
      <w:r w:rsidR="008D6BF0">
        <w:rPr>
          <w:rFonts w:ascii="Times New Roman" w:hAnsi="Times New Roman" w:cs="Times New Roman"/>
          <w:sz w:val="24"/>
          <w:szCs w:val="24"/>
        </w:rPr>
        <w:t xml:space="preserve"> </w:t>
      </w:r>
      <w:r w:rsidRPr="008D6BF0">
        <w:rPr>
          <w:rFonts w:ascii="Times New Roman" w:hAnsi="Times New Roman" w:cs="Times New Roman"/>
          <w:sz w:val="24"/>
          <w:szCs w:val="24"/>
        </w:rPr>
        <w:t>(концепции)</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предлагаемого</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правового</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регулирования</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решения</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о разработке</w:t>
      </w:r>
      <w:r w:rsidR="008D6BF0">
        <w:rPr>
          <w:rFonts w:ascii="Times New Roman" w:hAnsi="Times New Roman" w:cs="Times New Roman"/>
          <w:sz w:val="24"/>
          <w:szCs w:val="24"/>
        </w:rPr>
        <w:t xml:space="preserve"> </w:t>
      </w:r>
      <w:r w:rsidRPr="008D6BF0">
        <w:rPr>
          <w:rFonts w:ascii="Times New Roman" w:hAnsi="Times New Roman" w:cs="Times New Roman"/>
          <w:sz w:val="24"/>
          <w:szCs w:val="24"/>
        </w:rPr>
        <w:t>проекта</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нормативного</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правового</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акта</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проект</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нормативного правового акта</w:t>
      </w:r>
      <w:r w:rsidR="008D6BF0">
        <w:rPr>
          <w:rFonts w:ascii="Times New Roman" w:hAnsi="Times New Roman" w:cs="Times New Roman"/>
          <w:sz w:val="24"/>
          <w:szCs w:val="24"/>
        </w:rPr>
        <w:t xml:space="preserve"> </w:t>
      </w:r>
      <w:r w:rsidRPr="008D6BF0">
        <w:rPr>
          <w:rFonts w:ascii="Times New Roman" w:hAnsi="Times New Roman" w:cs="Times New Roman"/>
          <w:sz w:val="24"/>
          <w:szCs w:val="24"/>
        </w:rPr>
        <w:t>будет</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размещен</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на официальном сайте для проведения публичных консультаций</w:t>
      </w:r>
    </w:p>
    <w:p w:rsidR="003555CD" w:rsidRPr="008D6BF0" w:rsidRDefault="003555CD">
      <w:pPr>
        <w:pStyle w:val="ConsPlusNonformat"/>
        <w:jc w:val="both"/>
        <w:rPr>
          <w:rFonts w:ascii="Times New Roman" w:hAnsi="Times New Roman" w:cs="Times New Roman"/>
          <w:sz w:val="24"/>
          <w:szCs w:val="24"/>
        </w:rPr>
      </w:pPr>
      <w:r w:rsidRPr="008D6BF0">
        <w:rPr>
          <w:rFonts w:ascii="Times New Roman" w:hAnsi="Times New Roman" w:cs="Times New Roman"/>
          <w:sz w:val="24"/>
          <w:szCs w:val="24"/>
        </w:rPr>
        <w:t>__________________________________________________________</w:t>
      </w:r>
      <w:r w:rsidR="00F607D3">
        <w:rPr>
          <w:rFonts w:ascii="Times New Roman" w:hAnsi="Times New Roman" w:cs="Times New Roman"/>
          <w:sz w:val="24"/>
          <w:szCs w:val="24"/>
        </w:rPr>
        <w:t>_____</w:t>
      </w:r>
      <w:r w:rsidRPr="008D6BF0">
        <w:rPr>
          <w:rFonts w:ascii="Times New Roman" w:hAnsi="Times New Roman" w:cs="Times New Roman"/>
          <w:sz w:val="24"/>
          <w:szCs w:val="24"/>
        </w:rPr>
        <w:t>________________.</w:t>
      </w:r>
    </w:p>
    <w:p w:rsidR="003555CD" w:rsidRPr="00F607D3" w:rsidRDefault="003555CD" w:rsidP="008D6BF0">
      <w:pPr>
        <w:pStyle w:val="ConsPlusNonformat"/>
        <w:jc w:val="center"/>
        <w:rPr>
          <w:rFonts w:ascii="Times New Roman" w:hAnsi="Times New Roman" w:cs="Times New Roman"/>
        </w:rPr>
      </w:pPr>
      <w:r w:rsidRPr="00F607D3">
        <w:rPr>
          <w:rFonts w:ascii="Times New Roman" w:hAnsi="Times New Roman" w:cs="Times New Roman"/>
        </w:rPr>
        <w:t>(адрес официального сайта)</w:t>
      </w:r>
    </w:p>
    <w:p w:rsidR="003555CD" w:rsidRPr="008D6BF0" w:rsidRDefault="003555CD" w:rsidP="009C1185">
      <w:pPr>
        <w:pStyle w:val="ConsPlusNonformat"/>
        <w:spacing w:before="120"/>
        <w:ind w:firstLine="709"/>
        <w:jc w:val="both"/>
        <w:rPr>
          <w:rFonts w:ascii="Times New Roman" w:hAnsi="Times New Roman" w:cs="Times New Roman"/>
          <w:sz w:val="24"/>
          <w:szCs w:val="24"/>
        </w:rPr>
      </w:pPr>
      <w:r w:rsidRPr="008D6BF0">
        <w:rPr>
          <w:rFonts w:ascii="Times New Roman" w:hAnsi="Times New Roman" w:cs="Times New Roman"/>
          <w:sz w:val="24"/>
          <w:szCs w:val="24"/>
        </w:rPr>
        <w:t>В</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случае</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принятия</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по</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результатам</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обсуждения</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идеи</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(концепции)</w:t>
      </w:r>
      <w:r w:rsidR="008D6BF0">
        <w:rPr>
          <w:rFonts w:ascii="Times New Roman" w:hAnsi="Times New Roman" w:cs="Times New Roman"/>
          <w:sz w:val="24"/>
          <w:szCs w:val="24"/>
        </w:rPr>
        <w:t xml:space="preserve"> </w:t>
      </w:r>
      <w:r w:rsidRPr="008D6BF0">
        <w:rPr>
          <w:rFonts w:ascii="Times New Roman" w:hAnsi="Times New Roman" w:cs="Times New Roman"/>
          <w:sz w:val="24"/>
          <w:szCs w:val="24"/>
        </w:rPr>
        <w:t>предлагаемого</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правового</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регулирования</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органом-разработчиком</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решения</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об</w:t>
      </w:r>
      <w:r w:rsidR="008D6BF0">
        <w:rPr>
          <w:rFonts w:ascii="Times New Roman" w:hAnsi="Times New Roman" w:cs="Times New Roman"/>
          <w:sz w:val="24"/>
          <w:szCs w:val="24"/>
        </w:rPr>
        <w:t xml:space="preserve"> </w:t>
      </w:r>
      <w:r w:rsidRPr="008D6BF0">
        <w:rPr>
          <w:rFonts w:ascii="Times New Roman" w:hAnsi="Times New Roman" w:cs="Times New Roman"/>
          <w:sz w:val="24"/>
          <w:szCs w:val="24"/>
        </w:rPr>
        <w:t>отказе</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в</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разработке</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проекта</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нормативного правового акта соответствующее</w:t>
      </w:r>
      <w:r w:rsidR="008D6BF0">
        <w:rPr>
          <w:rFonts w:ascii="Times New Roman" w:hAnsi="Times New Roman" w:cs="Times New Roman"/>
          <w:sz w:val="24"/>
          <w:szCs w:val="24"/>
        </w:rPr>
        <w:t xml:space="preserve"> </w:t>
      </w:r>
      <w:r w:rsidRPr="008D6BF0">
        <w:rPr>
          <w:rFonts w:ascii="Times New Roman" w:hAnsi="Times New Roman" w:cs="Times New Roman"/>
          <w:sz w:val="24"/>
          <w:szCs w:val="24"/>
        </w:rPr>
        <w:t>уведомление</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будет</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размещено</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на</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официальном</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сайте</w:t>
      </w:r>
      <w:r w:rsidR="008D6BF0">
        <w:rPr>
          <w:rFonts w:ascii="Times New Roman" w:hAnsi="Times New Roman" w:cs="Times New Roman"/>
          <w:sz w:val="24"/>
          <w:szCs w:val="24"/>
        </w:rPr>
        <w:t xml:space="preserve"> </w:t>
      </w:r>
      <w:r w:rsidRPr="008D6BF0">
        <w:rPr>
          <w:rFonts w:ascii="Times New Roman" w:hAnsi="Times New Roman" w:cs="Times New Roman"/>
          <w:sz w:val="24"/>
          <w:szCs w:val="24"/>
        </w:rPr>
        <w:t>______________________________</w:t>
      </w:r>
      <w:r w:rsidR="009C1185">
        <w:rPr>
          <w:rFonts w:ascii="Times New Roman" w:hAnsi="Times New Roman" w:cs="Times New Roman"/>
          <w:sz w:val="24"/>
          <w:szCs w:val="24"/>
        </w:rPr>
        <w:t>_____________________________</w:t>
      </w:r>
      <w:r w:rsidRPr="008D6BF0">
        <w:rPr>
          <w:rFonts w:ascii="Times New Roman" w:hAnsi="Times New Roman" w:cs="Times New Roman"/>
          <w:sz w:val="24"/>
          <w:szCs w:val="24"/>
        </w:rPr>
        <w:t>__.</w:t>
      </w:r>
    </w:p>
    <w:p w:rsidR="003555CD" w:rsidRPr="009C1185" w:rsidRDefault="003555CD" w:rsidP="008D6BF0">
      <w:pPr>
        <w:pStyle w:val="ConsPlusNonformat"/>
        <w:jc w:val="center"/>
        <w:rPr>
          <w:rFonts w:ascii="Times New Roman" w:hAnsi="Times New Roman" w:cs="Times New Roman"/>
        </w:rPr>
      </w:pPr>
      <w:r w:rsidRPr="009C1185">
        <w:rPr>
          <w:rFonts w:ascii="Times New Roman" w:hAnsi="Times New Roman" w:cs="Times New Roman"/>
        </w:rPr>
        <w:t>(адрес официального сайта)</w:t>
      </w:r>
    </w:p>
    <w:p w:rsidR="003555CD" w:rsidRPr="008D6BF0" w:rsidRDefault="003555CD" w:rsidP="009C1185">
      <w:pPr>
        <w:pStyle w:val="ConsPlusNonformat"/>
        <w:spacing w:before="120"/>
        <w:ind w:firstLine="709"/>
        <w:jc w:val="both"/>
        <w:rPr>
          <w:rFonts w:ascii="Times New Roman" w:hAnsi="Times New Roman" w:cs="Times New Roman"/>
          <w:sz w:val="24"/>
          <w:szCs w:val="24"/>
        </w:rPr>
      </w:pPr>
      <w:r w:rsidRPr="008D6BF0">
        <w:rPr>
          <w:rFonts w:ascii="Times New Roman" w:hAnsi="Times New Roman" w:cs="Times New Roman"/>
          <w:sz w:val="24"/>
          <w:szCs w:val="24"/>
        </w:rPr>
        <w:t>1.</w:t>
      </w:r>
      <w:r w:rsidR="009C1185">
        <w:rPr>
          <w:rFonts w:ascii="Times New Roman" w:hAnsi="Times New Roman" w:cs="Times New Roman"/>
          <w:sz w:val="24"/>
          <w:szCs w:val="24"/>
        </w:rPr>
        <w:t> </w:t>
      </w:r>
      <w:r w:rsidRPr="008D6BF0">
        <w:rPr>
          <w:rFonts w:ascii="Times New Roman" w:hAnsi="Times New Roman" w:cs="Times New Roman"/>
          <w:sz w:val="24"/>
          <w:szCs w:val="24"/>
        </w:rPr>
        <w:t>Описание</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проблемы,</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на</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решение</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которой</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направлено</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предлагаемое</w:t>
      </w:r>
      <w:r w:rsidR="008D6BF0">
        <w:rPr>
          <w:rFonts w:ascii="Times New Roman" w:hAnsi="Times New Roman" w:cs="Times New Roman"/>
          <w:sz w:val="24"/>
          <w:szCs w:val="24"/>
        </w:rPr>
        <w:t xml:space="preserve"> </w:t>
      </w:r>
      <w:r w:rsidRPr="008D6BF0">
        <w:rPr>
          <w:rFonts w:ascii="Times New Roman" w:hAnsi="Times New Roman" w:cs="Times New Roman"/>
          <w:sz w:val="24"/>
          <w:szCs w:val="24"/>
        </w:rPr>
        <w:t>правовое регулирование: ___________________________________________</w:t>
      </w:r>
      <w:r w:rsidR="009C1185">
        <w:rPr>
          <w:rFonts w:ascii="Times New Roman" w:hAnsi="Times New Roman" w:cs="Times New Roman"/>
          <w:sz w:val="24"/>
          <w:szCs w:val="24"/>
        </w:rPr>
        <w:t>______________</w:t>
      </w:r>
      <w:r w:rsidRPr="008D6BF0">
        <w:rPr>
          <w:rFonts w:ascii="Times New Roman" w:hAnsi="Times New Roman" w:cs="Times New Roman"/>
          <w:sz w:val="24"/>
          <w:szCs w:val="24"/>
        </w:rPr>
        <w:t>_______</w:t>
      </w:r>
      <w:r w:rsidR="009C1185">
        <w:rPr>
          <w:rFonts w:ascii="Times New Roman" w:hAnsi="Times New Roman" w:cs="Times New Roman"/>
          <w:sz w:val="24"/>
          <w:szCs w:val="24"/>
        </w:rPr>
        <w:t>__</w:t>
      </w:r>
    </w:p>
    <w:p w:rsidR="003555CD" w:rsidRPr="008D6BF0" w:rsidRDefault="003555CD" w:rsidP="009C1185">
      <w:pPr>
        <w:pStyle w:val="ConsPlusNonformat"/>
        <w:ind w:firstLine="708"/>
        <w:jc w:val="both"/>
        <w:rPr>
          <w:rFonts w:ascii="Times New Roman" w:hAnsi="Times New Roman" w:cs="Times New Roman"/>
          <w:sz w:val="24"/>
          <w:szCs w:val="24"/>
        </w:rPr>
      </w:pPr>
      <w:r w:rsidRPr="008D6BF0">
        <w:rPr>
          <w:rFonts w:ascii="Times New Roman" w:hAnsi="Times New Roman" w:cs="Times New Roman"/>
          <w:sz w:val="24"/>
          <w:szCs w:val="24"/>
        </w:rPr>
        <w:t>2.</w:t>
      </w:r>
      <w:r w:rsidR="009C1185">
        <w:rPr>
          <w:rFonts w:ascii="Times New Roman" w:hAnsi="Times New Roman" w:cs="Times New Roman"/>
          <w:sz w:val="24"/>
          <w:szCs w:val="24"/>
        </w:rPr>
        <w:t> </w:t>
      </w:r>
      <w:r w:rsidRPr="008D6BF0">
        <w:rPr>
          <w:rFonts w:ascii="Times New Roman" w:hAnsi="Times New Roman" w:cs="Times New Roman"/>
          <w:sz w:val="24"/>
          <w:szCs w:val="24"/>
        </w:rPr>
        <w:t>Цели предлагаемого правового регулирования: ________________</w:t>
      </w:r>
      <w:r w:rsidR="009C1185">
        <w:rPr>
          <w:rFonts w:ascii="Times New Roman" w:hAnsi="Times New Roman" w:cs="Times New Roman"/>
          <w:sz w:val="24"/>
          <w:szCs w:val="24"/>
        </w:rPr>
        <w:t>_______________</w:t>
      </w:r>
    </w:p>
    <w:p w:rsidR="003555CD" w:rsidRPr="008D6BF0" w:rsidRDefault="003555CD" w:rsidP="008D6BF0">
      <w:pPr>
        <w:pStyle w:val="ConsPlusNonformat"/>
        <w:ind w:firstLine="708"/>
        <w:jc w:val="both"/>
        <w:rPr>
          <w:rFonts w:ascii="Times New Roman" w:hAnsi="Times New Roman" w:cs="Times New Roman"/>
          <w:sz w:val="24"/>
          <w:szCs w:val="24"/>
        </w:rPr>
      </w:pPr>
      <w:r w:rsidRPr="008D6BF0">
        <w:rPr>
          <w:rFonts w:ascii="Times New Roman" w:hAnsi="Times New Roman" w:cs="Times New Roman"/>
          <w:sz w:val="24"/>
          <w:szCs w:val="24"/>
        </w:rPr>
        <w:t>3.</w:t>
      </w:r>
      <w:r w:rsidR="009C1185">
        <w:rPr>
          <w:rFonts w:ascii="Times New Roman" w:hAnsi="Times New Roman" w:cs="Times New Roman"/>
          <w:sz w:val="24"/>
          <w:szCs w:val="24"/>
        </w:rPr>
        <w:t> </w:t>
      </w:r>
      <w:r w:rsidRPr="008D6BF0">
        <w:rPr>
          <w:rFonts w:ascii="Times New Roman" w:hAnsi="Times New Roman" w:cs="Times New Roman"/>
          <w:sz w:val="24"/>
          <w:szCs w:val="24"/>
        </w:rPr>
        <w:t>Действующие нормативные правовые акты, поручения, другие решения, из</w:t>
      </w:r>
      <w:r w:rsidR="008D6BF0">
        <w:rPr>
          <w:rFonts w:ascii="Times New Roman" w:hAnsi="Times New Roman" w:cs="Times New Roman"/>
          <w:sz w:val="24"/>
          <w:szCs w:val="24"/>
        </w:rPr>
        <w:t xml:space="preserve"> </w:t>
      </w:r>
      <w:r w:rsidRPr="008D6BF0">
        <w:rPr>
          <w:rFonts w:ascii="Times New Roman" w:hAnsi="Times New Roman" w:cs="Times New Roman"/>
          <w:sz w:val="24"/>
          <w:szCs w:val="24"/>
        </w:rPr>
        <w:t>которых</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вытекает</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необходимость</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разработки</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предлагаемого</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правового</w:t>
      </w:r>
      <w:r w:rsidR="008D6BF0">
        <w:rPr>
          <w:rFonts w:ascii="Times New Roman" w:hAnsi="Times New Roman" w:cs="Times New Roman"/>
          <w:sz w:val="24"/>
          <w:szCs w:val="24"/>
        </w:rPr>
        <w:t xml:space="preserve"> </w:t>
      </w:r>
      <w:r w:rsidRPr="008D6BF0">
        <w:rPr>
          <w:rFonts w:ascii="Times New Roman" w:hAnsi="Times New Roman" w:cs="Times New Roman"/>
          <w:sz w:val="24"/>
          <w:szCs w:val="24"/>
        </w:rPr>
        <w:t>регулирования в данной области: ____________________________</w:t>
      </w:r>
      <w:r w:rsidR="008D6BF0">
        <w:rPr>
          <w:rFonts w:ascii="Times New Roman" w:hAnsi="Times New Roman" w:cs="Times New Roman"/>
          <w:sz w:val="24"/>
          <w:szCs w:val="24"/>
        </w:rPr>
        <w:t>___________________________________________</w:t>
      </w:r>
    </w:p>
    <w:p w:rsidR="003555CD" w:rsidRPr="008D6BF0" w:rsidRDefault="003555CD" w:rsidP="009C1185">
      <w:pPr>
        <w:pStyle w:val="ConsPlusNonformat"/>
        <w:ind w:firstLine="708"/>
        <w:jc w:val="both"/>
        <w:rPr>
          <w:rFonts w:ascii="Times New Roman" w:hAnsi="Times New Roman" w:cs="Times New Roman"/>
          <w:sz w:val="24"/>
          <w:szCs w:val="24"/>
        </w:rPr>
      </w:pPr>
      <w:r w:rsidRPr="008D6BF0">
        <w:rPr>
          <w:rFonts w:ascii="Times New Roman" w:hAnsi="Times New Roman" w:cs="Times New Roman"/>
          <w:sz w:val="24"/>
          <w:szCs w:val="24"/>
        </w:rPr>
        <w:t>4.</w:t>
      </w:r>
      <w:r w:rsidR="009C1185">
        <w:rPr>
          <w:rFonts w:ascii="Times New Roman" w:hAnsi="Times New Roman" w:cs="Times New Roman"/>
          <w:sz w:val="24"/>
          <w:szCs w:val="24"/>
        </w:rPr>
        <w:t> </w:t>
      </w:r>
      <w:r w:rsidRPr="008D6BF0">
        <w:rPr>
          <w:rFonts w:ascii="Times New Roman" w:hAnsi="Times New Roman" w:cs="Times New Roman"/>
          <w:sz w:val="24"/>
          <w:szCs w:val="24"/>
        </w:rPr>
        <w:t>Планируемый</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срок</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вступления</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в</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силу</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предлагаемого</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правового</w:t>
      </w:r>
      <w:r w:rsidR="008D6BF0">
        <w:rPr>
          <w:rFonts w:ascii="Times New Roman" w:hAnsi="Times New Roman" w:cs="Times New Roman"/>
          <w:sz w:val="24"/>
          <w:szCs w:val="24"/>
        </w:rPr>
        <w:t xml:space="preserve"> </w:t>
      </w:r>
      <w:r w:rsidRPr="008D6BF0">
        <w:rPr>
          <w:rFonts w:ascii="Times New Roman" w:hAnsi="Times New Roman" w:cs="Times New Roman"/>
          <w:sz w:val="24"/>
          <w:szCs w:val="24"/>
        </w:rPr>
        <w:t>регулирования:</w:t>
      </w:r>
      <w:r w:rsidR="009C1185">
        <w:rPr>
          <w:rFonts w:ascii="Times New Roman" w:hAnsi="Times New Roman" w:cs="Times New Roman"/>
          <w:sz w:val="24"/>
          <w:szCs w:val="24"/>
        </w:rPr>
        <w:t xml:space="preserve"> _</w:t>
      </w:r>
      <w:r w:rsidRPr="008D6BF0">
        <w:rPr>
          <w:rFonts w:ascii="Times New Roman" w:hAnsi="Times New Roman" w:cs="Times New Roman"/>
          <w:sz w:val="24"/>
          <w:szCs w:val="24"/>
        </w:rPr>
        <w:t>__</w:t>
      </w:r>
    </w:p>
    <w:p w:rsidR="003555CD" w:rsidRPr="008D6BF0" w:rsidRDefault="003555CD" w:rsidP="009C1185">
      <w:pPr>
        <w:pStyle w:val="ConsPlusNonformat"/>
        <w:ind w:firstLine="708"/>
        <w:jc w:val="both"/>
        <w:rPr>
          <w:rFonts w:ascii="Times New Roman" w:hAnsi="Times New Roman" w:cs="Times New Roman"/>
          <w:sz w:val="24"/>
          <w:szCs w:val="24"/>
        </w:rPr>
      </w:pPr>
      <w:r w:rsidRPr="008D6BF0">
        <w:rPr>
          <w:rFonts w:ascii="Times New Roman" w:hAnsi="Times New Roman" w:cs="Times New Roman"/>
          <w:sz w:val="24"/>
          <w:szCs w:val="24"/>
        </w:rPr>
        <w:t>5.</w:t>
      </w:r>
      <w:r w:rsidR="009C1185">
        <w:rPr>
          <w:rFonts w:ascii="Times New Roman" w:hAnsi="Times New Roman" w:cs="Times New Roman"/>
          <w:sz w:val="24"/>
          <w:szCs w:val="24"/>
        </w:rPr>
        <w:t> </w:t>
      </w:r>
      <w:r w:rsidRPr="008D6BF0">
        <w:rPr>
          <w:rFonts w:ascii="Times New Roman" w:hAnsi="Times New Roman" w:cs="Times New Roman"/>
          <w:sz w:val="24"/>
          <w:szCs w:val="24"/>
        </w:rPr>
        <w:t>Сведения</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о необходимости или отсутствии необходимости установления</w:t>
      </w:r>
      <w:r w:rsidR="008D6BF0">
        <w:rPr>
          <w:rFonts w:ascii="Times New Roman" w:hAnsi="Times New Roman" w:cs="Times New Roman"/>
          <w:sz w:val="24"/>
          <w:szCs w:val="24"/>
        </w:rPr>
        <w:t xml:space="preserve"> </w:t>
      </w:r>
      <w:r w:rsidRPr="008D6BF0">
        <w:rPr>
          <w:rFonts w:ascii="Times New Roman" w:hAnsi="Times New Roman" w:cs="Times New Roman"/>
          <w:sz w:val="24"/>
          <w:szCs w:val="24"/>
        </w:rPr>
        <w:t>переходного периода:</w:t>
      </w:r>
      <w:r w:rsidR="009C1185">
        <w:rPr>
          <w:rFonts w:ascii="Times New Roman" w:hAnsi="Times New Roman" w:cs="Times New Roman"/>
          <w:sz w:val="24"/>
          <w:szCs w:val="24"/>
        </w:rPr>
        <w:t>_____</w:t>
      </w:r>
      <w:r w:rsidRPr="008D6BF0">
        <w:rPr>
          <w:rFonts w:ascii="Times New Roman" w:hAnsi="Times New Roman" w:cs="Times New Roman"/>
          <w:sz w:val="24"/>
          <w:szCs w:val="24"/>
        </w:rPr>
        <w:t>________________________________________________________</w:t>
      </w:r>
    </w:p>
    <w:p w:rsidR="009C1185" w:rsidRDefault="009C1185">
      <w:pPr>
        <w:pStyle w:val="ConsPlusNonformat"/>
        <w:jc w:val="both"/>
        <w:rPr>
          <w:rFonts w:ascii="Times New Roman" w:hAnsi="Times New Roman" w:cs="Times New Roman"/>
          <w:sz w:val="24"/>
          <w:szCs w:val="24"/>
        </w:rPr>
      </w:pPr>
    </w:p>
    <w:p w:rsidR="009C1185" w:rsidRDefault="009C1185">
      <w:pPr>
        <w:pStyle w:val="ConsPlusNonformat"/>
        <w:jc w:val="both"/>
        <w:rPr>
          <w:rFonts w:ascii="Times New Roman" w:hAnsi="Times New Roman" w:cs="Times New Roman"/>
          <w:sz w:val="24"/>
          <w:szCs w:val="24"/>
        </w:rPr>
      </w:pPr>
    </w:p>
    <w:p w:rsidR="009C1185" w:rsidRDefault="009C1185">
      <w:pPr>
        <w:pStyle w:val="ConsPlusNonformat"/>
        <w:jc w:val="both"/>
        <w:rPr>
          <w:rFonts w:ascii="Times New Roman" w:hAnsi="Times New Roman" w:cs="Times New Roman"/>
          <w:sz w:val="24"/>
          <w:szCs w:val="24"/>
        </w:rPr>
      </w:pPr>
    </w:p>
    <w:p w:rsidR="003555CD" w:rsidRDefault="003555CD" w:rsidP="009C1185">
      <w:pPr>
        <w:pStyle w:val="ConsPlusNonformat"/>
        <w:ind w:firstLine="851"/>
        <w:jc w:val="both"/>
        <w:rPr>
          <w:rFonts w:ascii="Times New Roman" w:hAnsi="Times New Roman" w:cs="Times New Roman"/>
          <w:sz w:val="24"/>
          <w:szCs w:val="24"/>
        </w:rPr>
      </w:pPr>
      <w:r w:rsidRPr="008D6BF0">
        <w:rPr>
          <w:rFonts w:ascii="Times New Roman" w:hAnsi="Times New Roman" w:cs="Times New Roman"/>
          <w:sz w:val="24"/>
          <w:szCs w:val="24"/>
        </w:rPr>
        <w:lastRenderedPageBreak/>
        <w:t>6.</w:t>
      </w:r>
      <w:r w:rsidR="009C1185">
        <w:rPr>
          <w:rFonts w:ascii="Times New Roman" w:hAnsi="Times New Roman" w:cs="Times New Roman"/>
          <w:sz w:val="24"/>
          <w:szCs w:val="24"/>
        </w:rPr>
        <w:t> </w:t>
      </w:r>
      <w:r w:rsidRPr="008D6BF0">
        <w:rPr>
          <w:rFonts w:ascii="Times New Roman" w:hAnsi="Times New Roman" w:cs="Times New Roman"/>
          <w:sz w:val="24"/>
          <w:szCs w:val="24"/>
        </w:rPr>
        <w:t>Сравнение возможных вариантов решения проблемы:</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1191"/>
        <w:gridCol w:w="1191"/>
        <w:gridCol w:w="1304"/>
      </w:tblGrid>
      <w:tr w:rsidR="003555CD">
        <w:tc>
          <w:tcPr>
            <w:tcW w:w="5839" w:type="dxa"/>
          </w:tcPr>
          <w:p w:rsidR="003555CD" w:rsidRPr="008D6BF0" w:rsidRDefault="003555CD">
            <w:pPr>
              <w:pStyle w:val="ConsPlusNormal"/>
              <w:rPr>
                <w:rFonts w:ascii="Times New Roman" w:hAnsi="Times New Roman" w:cs="Times New Roman"/>
                <w:szCs w:val="22"/>
              </w:rPr>
            </w:pPr>
          </w:p>
        </w:tc>
        <w:tc>
          <w:tcPr>
            <w:tcW w:w="1191" w:type="dxa"/>
          </w:tcPr>
          <w:p w:rsidR="003555CD" w:rsidRPr="008D6BF0" w:rsidRDefault="003555CD">
            <w:pPr>
              <w:pStyle w:val="ConsPlusNormal"/>
              <w:jc w:val="center"/>
              <w:rPr>
                <w:rFonts w:ascii="Times New Roman" w:hAnsi="Times New Roman" w:cs="Times New Roman"/>
                <w:szCs w:val="22"/>
              </w:rPr>
            </w:pPr>
            <w:r w:rsidRPr="008D6BF0">
              <w:rPr>
                <w:rFonts w:ascii="Times New Roman" w:hAnsi="Times New Roman" w:cs="Times New Roman"/>
                <w:szCs w:val="22"/>
              </w:rPr>
              <w:t>Вариант 1</w:t>
            </w:r>
          </w:p>
        </w:tc>
        <w:tc>
          <w:tcPr>
            <w:tcW w:w="1191" w:type="dxa"/>
          </w:tcPr>
          <w:p w:rsidR="003555CD" w:rsidRPr="008D6BF0" w:rsidRDefault="003555CD">
            <w:pPr>
              <w:pStyle w:val="ConsPlusNormal"/>
              <w:jc w:val="center"/>
              <w:rPr>
                <w:rFonts w:ascii="Times New Roman" w:hAnsi="Times New Roman" w:cs="Times New Roman"/>
                <w:szCs w:val="22"/>
              </w:rPr>
            </w:pPr>
            <w:r w:rsidRPr="008D6BF0">
              <w:rPr>
                <w:rFonts w:ascii="Times New Roman" w:hAnsi="Times New Roman" w:cs="Times New Roman"/>
                <w:szCs w:val="22"/>
              </w:rPr>
              <w:t>Вариант 2</w:t>
            </w:r>
          </w:p>
        </w:tc>
        <w:tc>
          <w:tcPr>
            <w:tcW w:w="1304" w:type="dxa"/>
          </w:tcPr>
          <w:p w:rsidR="003555CD" w:rsidRPr="008D6BF0" w:rsidRDefault="003555CD">
            <w:pPr>
              <w:pStyle w:val="ConsPlusNormal"/>
              <w:jc w:val="center"/>
              <w:rPr>
                <w:rFonts w:ascii="Times New Roman" w:hAnsi="Times New Roman" w:cs="Times New Roman"/>
                <w:szCs w:val="22"/>
              </w:rPr>
            </w:pPr>
            <w:r w:rsidRPr="008D6BF0">
              <w:rPr>
                <w:rFonts w:ascii="Times New Roman" w:hAnsi="Times New Roman" w:cs="Times New Roman"/>
                <w:szCs w:val="22"/>
              </w:rPr>
              <w:t>Вариант N</w:t>
            </w:r>
          </w:p>
        </w:tc>
      </w:tr>
      <w:tr w:rsidR="003555CD">
        <w:tc>
          <w:tcPr>
            <w:tcW w:w="5839" w:type="dxa"/>
          </w:tcPr>
          <w:p w:rsidR="003555CD" w:rsidRPr="008D6BF0" w:rsidRDefault="003555CD">
            <w:pPr>
              <w:pStyle w:val="ConsPlusNormal"/>
              <w:rPr>
                <w:rFonts w:ascii="Times New Roman" w:hAnsi="Times New Roman" w:cs="Times New Roman"/>
                <w:szCs w:val="22"/>
              </w:rPr>
            </w:pPr>
            <w:r w:rsidRPr="008D6BF0">
              <w:rPr>
                <w:rFonts w:ascii="Times New Roman" w:hAnsi="Times New Roman" w:cs="Times New Roman"/>
                <w:szCs w:val="22"/>
              </w:rPr>
              <w:t>6.1. Содержание варианта решения выявленной проблемы</w:t>
            </w:r>
          </w:p>
        </w:tc>
        <w:tc>
          <w:tcPr>
            <w:tcW w:w="1191" w:type="dxa"/>
          </w:tcPr>
          <w:p w:rsidR="003555CD" w:rsidRPr="008D6BF0" w:rsidRDefault="003555CD">
            <w:pPr>
              <w:pStyle w:val="ConsPlusNormal"/>
              <w:rPr>
                <w:rFonts w:ascii="Times New Roman" w:hAnsi="Times New Roman" w:cs="Times New Roman"/>
                <w:szCs w:val="22"/>
              </w:rPr>
            </w:pPr>
          </w:p>
        </w:tc>
        <w:tc>
          <w:tcPr>
            <w:tcW w:w="1191" w:type="dxa"/>
          </w:tcPr>
          <w:p w:rsidR="003555CD" w:rsidRPr="008D6BF0" w:rsidRDefault="003555CD">
            <w:pPr>
              <w:pStyle w:val="ConsPlusNormal"/>
              <w:rPr>
                <w:rFonts w:ascii="Times New Roman" w:hAnsi="Times New Roman" w:cs="Times New Roman"/>
                <w:szCs w:val="22"/>
              </w:rPr>
            </w:pPr>
          </w:p>
        </w:tc>
        <w:tc>
          <w:tcPr>
            <w:tcW w:w="1304" w:type="dxa"/>
          </w:tcPr>
          <w:p w:rsidR="003555CD" w:rsidRPr="008D6BF0" w:rsidRDefault="003555CD">
            <w:pPr>
              <w:pStyle w:val="ConsPlusNormal"/>
              <w:rPr>
                <w:rFonts w:ascii="Times New Roman" w:hAnsi="Times New Roman" w:cs="Times New Roman"/>
                <w:szCs w:val="22"/>
              </w:rPr>
            </w:pPr>
          </w:p>
        </w:tc>
      </w:tr>
      <w:tr w:rsidR="003555CD" w:rsidTr="009C1185">
        <w:trPr>
          <w:trHeight w:val="797"/>
        </w:trPr>
        <w:tc>
          <w:tcPr>
            <w:tcW w:w="5839" w:type="dxa"/>
          </w:tcPr>
          <w:p w:rsidR="003555CD" w:rsidRPr="008D6BF0" w:rsidRDefault="003555CD">
            <w:pPr>
              <w:pStyle w:val="ConsPlusNormal"/>
              <w:rPr>
                <w:rFonts w:ascii="Times New Roman" w:hAnsi="Times New Roman" w:cs="Times New Roman"/>
                <w:szCs w:val="22"/>
              </w:rPr>
            </w:pPr>
            <w:r w:rsidRPr="008D6BF0">
              <w:rPr>
                <w:rFonts w:ascii="Times New Roman" w:hAnsi="Times New Roman" w:cs="Times New Roman"/>
                <w:szCs w:val="22"/>
              </w:rPr>
              <w:t>6.2.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191" w:type="dxa"/>
          </w:tcPr>
          <w:p w:rsidR="003555CD" w:rsidRPr="008D6BF0" w:rsidRDefault="003555CD">
            <w:pPr>
              <w:pStyle w:val="ConsPlusNormal"/>
              <w:rPr>
                <w:rFonts w:ascii="Times New Roman" w:hAnsi="Times New Roman" w:cs="Times New Roman"/>
                <w:szCs w:val="22"/>
              </w:rPr>
            </w:pPr>
          </w:p>
        </w:tc>
        <w:tc>
          <w:tcPr>
            <w:tcW w:w="1191" w:type="dxa"/>
          </w:tcPr>
          <w:p w:rsidR="003555CD" w:rsidRPr="008D6BF0" w:rsidRDefault="003555CD">
            <w:pPr>
              <w:pStyle w:val="ConsPlusNormal"/>
              <w:rPr>
                <w:rFonts w:ascii="Times New Roman" w:hAnsi="Times New Roman" w:cs="Times New Roman"/>
                <w:szCs w:val="22"/>
              </w:rPr>
            </w:pPr>
          </w:p>
        </w:tc>
        <w:tc>
          <w:tcPr>
            <w:tcW w:w="1304" w:type="dxa"/>
          </w:tcPr>
          <w:p w:rsidR="003555CD" w:rsidRPr="008D6BF0" w:rsidRDefault="003555CD">
            <w:pPr>
              <w:pStyle w:val="ConsPlusNormal"/>
              <w:rPr>
                <w:rFonts w:ascii="Times New Roman" w:hAnsi="Times New Roman" w:cs="Times New Roman"/>
                <w:szCs w:val="22"/>
              </w:rPr>
            </w:pPr>
          </w:p>
        </w:tc>
      </w:tr>
      <w:tr w:rsidR="003555CD">
        <w:tc>
          <w:tcPr>
            <w:tcW w:w="5839" w:type="dxa"/>
          </w:tcPr>
          <w:p w:rsidR="003555CD" w:rsidRPr="008D6BF0" w:rsidRDefault="003555CD">
            <w:pPr>
              <w:pStyle w:val="ConsPlusNormal"/>
              <w:rPr>
                <w:rFonts w:ascii="Times New Roman" w:hAnsi="Times New Roman" w:cs="Times New Roman"/>
                <w:szCs w:val="22"/>
              </w:rPr>
            </w:pPr>
            <w:r w:rsidRPr="008D6BF0">
              <w:rPr>
                <w:rFonts w:ascii="Times New Roman" w:hAnsi="Times New Roman" w:cs="Times New Roman"/>
                <w:szCs w:val="22"/>
              </w:rPr>
              <w:t>6.3. Оценка дополнительных расходов (доходов) потенциальных адресатов предлагаемого правового регулирования, связанных с его введением</w:t>
            </w:r>
          </w:p>
        </w:tc>
        <w:tc>
          <w:tcPr>
            <w:tcW w:w="1191" w:type="dxa"/>
          </w:tcPr>
          <w:p w:rsidR="003555CD" w:rsidRPr="008D6BF0" w:rsidRDefault="003555CD">
            <w:pPr>
              <w:pStyle w:val="ConsPlusNormal"/>
              <w:rPr>
                <w:rFonts w:ascii="Times New Roman" w:hAnsi="Times New Roman" w:cs="Times New Roman"/>
                <w:szCs w:val="22"/>
              </w:rPr>
            </w:pPr>
          </w:p>
        </w:tc>
        <w:tc>
          <w:tcPr>
            <w:tcW w:w="1191" w:type="dxa"/>
          </w:tcPr>
          <w:p w:rsidR="003555CD" w:rsidRPr="008D6BF0" w:rsidRDefault="003555CD">
            <w:pPr>
              <w:pStyle w:val="ConsPlusNormal"/>
              <w:rPr>
                <w:rFonts w:ascii="Times New Roman" w:hAnsi="Times New Roman" w:cs="Times New Roman"/>
                <w:szCs w:val="22"/>
              </w:rPr>
            </w:pPr>
          </w:p>
        </w:tc>
        <w:tc>
          <w:tcPr>
            <w:tcW w:w="1304" w:type="dxa"/>
          </w:tcPr>
          <w:p w:rsidR="003555CD" w:rsidRPr="008D6BF0" w:rsidRDefault="003555CD">
            <w:pPr>
              <w:pStyle w:val="ConsPlusNormal"/>
              <w:rPr>
                <w:rFonts w:ascii="Times New Roman" w:hAnsi="Times New Roman" w:cs="Times New Roman"/>
                <w:szCs w:val="22"/>
              </w:rPr>
            </w:pPr>
          </w:p>
        </w:tc>
      </w:tr>
      <w:tr w:rsidR="003555CD">
        <w:tc>
          <w:tcPr>
            <w:tcW w:w="5839" w:type="dxa"/>
          </w:tcPr>
          <w:p w:rsidR="003555CD" w:rsidRPr="008D6BF0" w:rsidRDefault="003555CD" w:rsidP="00B02324">
            <w:pPr>
              <w:pStyle w:val="ConsPlusNormal"/>
              <w:rPr>
                <w:rFonts w:ascii="Times New Roman" w:hAnsi="Times New Roman" w:cs="Times New Roman"/>
                <w:szCs w:val="22"/>
              </w:rPr>
            </w:pPr>
            <w:r w:rsidRPr="008D6BF0">
              <w:rPr>
                <w:rFonts w:ascii="Times New Roman" w:hAnsi="Times New Roman" w:cs="Times New Roman"/>
                <w:szCs w:val="22"/>
              </w:rPr>
              <w:t>6.4. Оценка расходов (дох</w:t>
            </w:r>
            <w:r w:rsidR="0090129D">
              <w:rPr>
                <w:rFonts w:ascii="Times New Roman" w:hAnsi="Times New Roman" w:cs="Times New Roman"/>
                <w:szCs w:val="22"/>
              </w:rPr>
              <w:t xml:space="preserve">одов) </w:t>
            </w:r>
            <w:r w:rsidR="00B02324" w:rsidRPr="00B02324">
              <w:rPr>
                <w:rFonts w:ascii="Times New Roman" w:hAnsi="Times New Roman" w:cs="Times New Roman"/>
                <w:szCs w:val="22"/>
              </w:rPr>
              <w:t>бюджет района, бюджет города</w:t>
            </w:r>
            <w:r w:rsidR="0090129D">
              <w:rPr>
                <w:rFonts w:ascii="Times New Roman" w:hAnsi="Times New Roman" w:cs="Times New Roman"/>
                <w:szCs w:val="22"/>
              </w:rPr>
              <w:t>,</w:t>
            </w:r>
            <w:r w:rsidRPr="008D6BF0">
              <w:rPr>
                <w:rFonts w:ascii="Times New Roman" w:hAnsi="Times New Roman" w:cs="Times New Roman"/>
                <w:szCs w:val="22"/>
              </w:rPr>
              <w:t xml:space="preserve"> связанных с введением предлагаемого правового регулирования</w:t>
            </w:r>
          </w:p>
        </w:tc>
        <w:tc>
          <w:tcPr>
            <w:tcW w:w="1191" w:type="dxa"/>
          </w:tcPr>
          <w:p w:rsidR="003555CD" w:rsidRPr="008D6BF0" w:rsidRDefault="003555CD">
            <w:pPr>
              <w:pStyle w:val="ConsPlusNormal"/>
              <w:rPr>
                <w:rFonts w:ascii="Times New Roman" w:hAnsi="Times New Roman" w:cs="Times New Roman"/>
                <w:szCs w:val="22"/>
              </w:rPr>
            </w:pPr>
          </w:p>
        </w:tc>
        <w:tc>
          <w:tcPr>
            <w:tcW w:w="1191" w:type="dxa"/>
          </w:tcPr>
          <w:p w:rsidR="003555CD" w:rsidRPr="008D6BF0" w:rsidRDefault="003555CD">
            <w:pPr>
              <w:pStyle w:val="ConsPlusNormal"/>
              <w:rPr>
                <w:rFonts w:ascii="Times New Roman" w:hAnsi="Times New Roman" w:cs="Times New Roman"/>
                <w:szCs w:val="22"/>
              </w:rPr>
            </w:pPr>
          </w:p>
        </w:tc>
        <w:tc>
          <w:tcPr>
            <w:tcW w:w="1304" w:type="dxa"/>
          </w:tcPr>
          <w:p w:rsidR="003555CD" w:rsidRPr="008D6BF0" w:rsidRDefault="003555CD">
            <w:pPr>
              <w:pStyle w:val="ConsPlusNormal"/>
              <w:rPr>
                <w:rFonts w:ascii="Times New Roman" w:hAnsi="Times New Roman" w:cs="Times New Roman"/>
                <w:szCs w:val="22"/>
              </w:rPr>
            </w:pPr>
          </w:p>
        </w:tc>
      </w:tr>
      <w:tr w:rsidR="003555CD">
        <w:tc>
          <w:tcPr>
            <w:tcW w:w="5839" w:type="dxa"/>
          </w:tcPr>
          <w:p w:rsidR="003555CD" w:rsidRPr="008D6BF0" w:rsidRDefault="003555CD">
            <w:pPr>
              <w:pStyle w:val="ConsPlusNormal"/>
              <w:rPr>
                <w:rFonts w:ascii="Times New Roman" w:hAnsi="Times New Roman" w:cs="Times New Roman"/>
                <w:szCs w:val="22"/>
              </w:rPr>
            </w:pPr>
            <w:r w:rsidRPr="008D6BF0">
              <w:rPr>
                <w:rFonts w:ascii="Times New Roman" w:hAnsi="Times New Roman" w:cs="Times New Roman"/>
                <w:szCs w:val="22"/>
              </w:rPr>
              <w:t>6.5.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1191" w:type="dxa"/>
          </w:tcPr>
          <w:p w:rsidR="003555CD" w:rsidRPr="008D6BF0" w:rsidRDefault="003555CD">
            <w:pPr>
              <w:pStyle w:val="ConsPlusNormal"/>
              <w:rPr>
                <w:rFonts w:ascii="Times New Roman" w:hAnsi="Times New Roman" w:cs="Times New Roman"/>
                <w:szCs w:val="22"/>
              </w:rPr>
            </w:pPr>
          </w:p>
        </w:tc>
        <w:tc>
          <w:tcPr>
            <w:tcW w:w="1191" w:type="dxa"/>
          </w:tcPr>
          <w:p w:rsidR="003555CD" w:rsidRPr="008D6BF0" w:rsidRDefault="003555CD">
            <w:pPr>
              <w:pStyle w:val="ConsPlusNormal"/>
              <w:rPr>
                <w:rFonts w:ascii="Times New Roman" w:hAnsi="Times New Roman" w:cs="Times New Roman"/>
                <w:szCs w:val="22"/>
              </w:rPr>
            </w:pPr>
          </w:p>
        </w:tc>
        <w:tc>
          <w:tcPr>
            <w:tcW w:w="1304" w:type="dxa"/>
          </w:tcPr>
          <w:p w:rsidR="003555CD" w:rsidRPr="008D6BF0" w:rsidRDefault="003555CD">
            <w:pPr>
              <w:pStyle w:val="ConsPlusNormal"/>
              <w:rPr>
                <w:rFonts w:ascii="Times New Roman" w:hAnsi="Times New Roman" w:cs="Times New Roman"/>
                <w:szCs w:val="22"/>
              </w:rPr>
            </w:pPr>
          </w:p>
        </w:tc>
      </w:tr>
      <w:tr w:rsidR="003555CD">
        <w:tc>
          <w:tcPr>
            <w:tcW w:w="5839" w:type="dxa"/>
          </w:tcPr>
          <w:p w:rsidR="003555CD" w:rsidRPr="008D6BF0" w:rsidRDefault="003555CD">
            <w:pPr>
              <w:pStyle w:val="ConsPlusNormal"/>
              <w:rPr>
                <w:rFonts w:ascii="Times New Roman" w:hAnsi="Times New Roman" w:cs="Times New Roman"/>
                <w:szCs w:val="22"/>
              </w:rPr>
            </w:pPr>
            <w:r w:rsidRPr="008D6BF0">
              <w:rPr>
                <w:rFonts w:ascii="Times New Roman" w:hAnsi="Times New Roman" w:cs="Times New Roman"/>
                <w:szCs w:val="22"/>
              </w:rPr>
              <w:t>6.6. Оценка рисков неблагоприятных последствий</w:t>
            </w:r>
          </w:p>
        </w:tc>
        <w:tc>
          <w:tcPr>
            <w:tcW w:w="1191" w:type="dxa"/>
          </w:tcPr>
          <w:p w:rsidR="003555CD" w:rsidRPr="008D6BF0" w:rsidRDefault="003555CD">
            <w:pPr>
              <w:pStyle w:val="ConsPlusNormal"/>
              <w:rPr>
                <w:rFonts w:ascii="Times New Roman" w:hAnsi="Times New Roman" w:cs="Times New Roman"/>
                <w:szCs w:val="22"/>
              </w:rPr>
            </w:pPr>
          </w:p>
        </w:tc>
        <w:tc>
          <w:tcPr>
            <w:tcW w:w="1191" w:type="dxa"/>
          </w:tcPr>
          <w:p w:rsidR="003555CD" w:rsidRPr="008D6BF0" w:rsidRDefault="003555CD">
            <w:pPr>
              <w:pStyle w:val="ConsPlusNormal"/>
              <w:rPr>
                <w:rFonts w:ascii="Times New Roman" w:hAnsi="Times New Roman" w:cs="Times New Roman"/>
                <w:szCs w:val="22"/>
              </w:rPr>
            </w:pPr>
          </w:p>
        </w:tc>
        <w:tc>
          <w:tcPr>
            <w:tcW w:w="1304" w:type="dxa"/>
          </w:tcPr>
          <w:p w:rsidR="003555CD" w:rsidRPr="008D6BF0" w:rsidRDefault="003555CD">
            <w:pPr>
              <w:pStyle w:val="ConsPlusNormal"/>
              <w:rPr>
                <w:rFonts w:ascii="Times New Roman" w:hAnsi="Times New Roman" w:cs="Times New Roman"/>
                <w:szCs w:val="22"/>
              </w:rPr>
            </w:pPr>
          </w:p>
        </w:tc>
      </w:tr>
    </w:tbl>
    <w:p w:rsidR="003555CD" w:rsidRPr="008D6BF0" w:rsidRDefault="003555CD" w:rsidP="009C1185">
      <w:pPr>
        <w:pStyle w:val="ConsPlusNonformat"/>
        <w:ind w:firstLine="708"/>
        <w:jc w:val="both"/>
        <w:rPr>
          <w:rFonts w:ascii="Times New Roman" w:hAnsi="Times New Roman" w:cs="Times New Roman"/>
          <w:sz w:val="24"/>
          <w:szCs w:val="24"/>
        </w:rPr>
      </w:pPr>
      <w:r w:rsidRPr="008D6BF0">
        <w:rPr>
          <w:rFonts w:ascii="Times New Roman" w:hAnsi="Times New Roman" w:cs="Times New Roman"/>
          <w:sz w:val="24"/>
          <w:szCs w:val="24"/>
        </w:rPr>
        <w:t>6.7.</w:t>
      </w:r>
      <w:r w:rsidR="0089160E">
        <w:rPr>
          <w:rFonts w:ascii="Times New Roman" w:hAnsi="Times New Roman" w:cs="Times New Roman"/>
          <w:sz w:val="24"/>
          <w:szCs w:val="24"/>
        </w:rPr>
        <w:t> </w:t>
      </w:r>
      <w:r w:rsidRPr="008D6BF0">
        <w:rPr>
          <w:rFonts w:ascii="Times New Roman" w:hAnsi="Times New Roman" w:cs="Times New Roman"/>
          <w:sz w:val="24"/>
          <w:szCs w:val="24"/>
        </w:rPr>
        <w:t>Обоснование</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выбора</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предпочтительного</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варианта</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предлагаемого</w:t>
      </w:r>
      <w:r w:rsidR="008D6BF0">
        <w:rPr>
          <w:rFonts w:ascii="Times New Roman" w:hAnsi="Times New Roman" w:cs="Times New Roman"/>
          <w:sz w:val="24"/>
          <w:szCs w:val="24"/>
        </w:rPr>
        <w:t xml:space="preserve"> </w:t>
      </w:r>
      <w:r w:rsidRPr="008D6BF0">
        <w:rPr>
          <w:rFonts w:ascii="Times New Roman" w:hAnsi="Times New Roman" w:cs="Times New Roman"/>
          <w:sz w:val="24"/>
          <w:szCs w:val="24"/>
        </w:rPr>
        <w:t>правового регулирования выявленной проблемы: __________________________</w:t>
      </w:r>
      <w:r w:rsidR="009C1185">
        <w:rPr>
          <w:rFonts w:ascii="Times New Roman" w:hAnsi="Times New Roman" w:cs="Times New Roman"/>
          <w:sz w:val="24"/>
          <w:szCs w:val="24"/>
        </w:rPr>
        <w:t>___________________</w:t>
      </w:r>
    </w:p>
    <w:p w:rsidR="003555CD" w:rsidRPr="008D6BF0" w:rsidRDefault="003555CD" w:rsidP="009C1185">
      <w:pPr>
        <w:pStyle w:val="ConsPlusNonformat"/>
        <w:ind w:firstLine="708"/>
        <w:jc w:val="both"/>
        <w:rPr>
          <w:rFonts w:ascii="Times New Roman" w:hAnsi="Times New Roman" w:cs="Times New Roman"/>
          <w:sz w:val="24"/>
          <w:szCs w:val="24"/>
        </w:rPr>
      </w:pPr>
      <w:r w:rsidRPr="008D6BF0">
        <w:rPr>
          <w:rFonts w:ascii="Times New Roman" w:hAnsi="Times New Roman" w:cs="Times New Roman"/>
          <w:sz w:val="24"/>
          <w:szCs w:val="24"/>
        </w:rPr>
        <w:t>7.</w:t>
      </w:r>
      <w:r w:rsidR="0089160E">
        <w:rPr>
          <w:rFonts w:ascii="Times New Roman" w:hAnsi="Times New Roman" w:cs="Times New Roman"/>
          <w:sz w:val="24"/>
          <w:szCs w:val="24"/>
        </w:rPr>
        <w:t> </w:t>
      </w:r>
      <w:r w:rsidRPr="008D6BF0">
        <w:rPr>
          <w:rFonts w:ascii="Times New Roman" w:hAnsi="Times New Roman" w:cs="Times New Roman"/>
          <w:sz w:val="24"/>
          <w:szCs w:val="24"/>
        </w:rPr>
        <w:t>Иная</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информация</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по</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решению</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органа-разработчика,</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относящаяся</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к</w:t>
      </w:r>
      <w:r w:rsidR="009E3574">
        <w:rPr>
          <w:rFonts w:ascii="Times New Roman" w:hAnsi="Times New Roman" w:cs="Times New Roman"/>
          <w:sz w:val="24"/>
          <w:szCs w:val="24"/>
        </w:rPr>
        <w:t xml:space="preserve"> </w:t>
      </w:r>
      <w:r w:rsidRPr="008D6BF0">
        <w:rPr>
          <w:rFonts w:ascii="Times New Roman" w:hAnsi="Times New Roman" w:cs="Times New Roman"/>
          <w:sz w:val="24"/>
          <w:szCs w:val="24"/>
        </w:rPr>
        <w:t>сведениям</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о</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подготовке</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идеи</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(концепции)</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предлагаемого</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правового</w:t>
      </w:r>
      <w:r w:rsidR="009E3574">
        <w:rPr>
          <w:rFonts w:ascii="Times New Roman" w:hAnsi="Times New Roman" w:cs="Times New Roman"/>
          <w:sz w:val="24"/>
          <w:szCs w:val="24"/>
        </w:rPr>
        <w:t xml:space="preserve"> </w:t>
      </w:r>
      <w:r w:rsidRPr="008D6BF0">
        <w:rPr>
          <w:rFonts w:ascii="Times New Roman" w:hAnsi="Times New Roman" w:cs="Times New Roman"/>
          <w:sz w:val="24"/>
          <w:szCs w:val="24"/>
        </w:rPr>
        <w:t>регулирования:</w:t>
      </w:r>
      <w:r w:rsidR="009C1185">
        <w:rPr>
          <w:rFonts w:ascii="Times New Roman" w:hAnsi="Times New Roman" w:cs="Times New Roman"/>
          <w:sz w:val="24"/>
          <w:szCs w:val="24"/>
        </w:rPr>
        <w:t>____________________________________________________</w:t>
      </w:r>
      <w:r w:rsidR="009E3574">
        <w:rPr>
          <w:rFonts w:ascii="Times New Roman" w:hAnsi="Times New Roman" w:cs="Times New Roman"/>
          <w:sz w:val="24"/>
          <w:szCs w:val="24"/>
        </w:rPr>
        <w:t>_____________</w:t>
      </w:r>
    </w:p>
    <w:p w:rsidR="003555CD" w:rsidRPr="008D6BF0" w:rsidRDefault="003555CD" w:rsidP="009C1185">
      <w:pPr>
        <w:pStyle w:val="ConsPlusNonformat"/>
        <w:spacing w:before="120"/>
        <w:jc w:val="both"/>
        <w:rPr>
          <w:rFonts w:ascii="Times New Roman" w:hAnsi="Times New Roman" w:cs="Times New Roman"/>
          <w:sz w:val="24"/>
          <w:szCs w:val="24"/>
        </w:rPr>
      </w:pPr>
      <w:r w:rsidRPr="008D6BF0">
        <w:rPr>
          <w:rFonts w:ascii="Times New Roman" w:hAnsi="Times New Roman" w:cs="Times New Roman"/>
          <w:sz w:val="24"/>
          <w:szCs w:val="24"/>
        </w:rPr>
        <w:t>Приложение.</w:t>
      </w:r>
    </w:p>
    <w:p w:rsidR="003555CD" w:rsidRPr="008D6BF0" w:rsidRDefault="003555CD" w:rsidP="009E3574">
      <w:pPr>
        <w:pStyle w:val="ConsPlusNonformat"/>
        <w:ind w:firstLine="708"/>
        <w:jc w:val="both"/>
        <w:rPr>
          <w:rFonts w:ascii="Times New Roman" w:hAnsi="Times New Roman" w:cs="Times New Roman"/>
          <w:sz w:val="24"/>
          <w:szCs w:val="24"/>
        </w:rPr>
      </w:pPr>
      <w:r w:rsidRPr="008D6BF0">
        <w:rPr>
          <w:rFonts w:ascii="Times New Roman" w:hAnsi="Times New Roman" w:cs="Times New Roman"/>
          <w:sz w:val="24"/>
          <w:szCs w:val="24"/>
        </w:rPr>
        <w:t>Иные</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материалы,</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позволяющие</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оценить</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необходимость</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введения</w:t>
      </w:r>
      <w:r w:rsidR="009E3574">
        <w:rPr>
          <w:rFonts w:ascii="Times New Roman" w:hAnsi="Times New Roman" w:cs="Times New Roman"/>
          <w:sz w:val="24"/>
          <w:szCs w:val="24"/>
        </w:rPr>
        <w:t xml:space="preserve"> </w:t>
      </w:r>
      <w:r w:rsidRPr="008D6BF0">
        <w:rPr>
          <w:rFonts w:ascii="Times New Roman" w:hAnsi="Times New Roman" w:cs="Times New Roman"/>
          <w:sz w:val="24"/>
          <w:szCs w:val="24"/>
        </w:rPr>
        <w:t>предлагаемого правового регулирования (по усмотрению органа-разработчика).</w:t>
      </w:r>
    </w:p>
    <w:p w:rsidR="003555CD" w:rsidRPr="008D6BF0" w:rsidRDefault="003555CD">
      <w:pPr>
        <w:pStyle w:val="ConsPlusNonformat"/>
        <w:jc w:val="both"/>
        <w:rPr>
          <w:rFonts w:ascii="Times New Roman" w:hAnsi="Times New Roman" w:cs="Times New Roman"/>
          <w:sz w:val="24"/>
          <w:szCs w:val="24"/>
        </w:rPr>
      </w:pPr>
    </w:p>
    <w:p w:rsidR="003555CD" w:rsidRPr="008D6BF0" w:rsidRDefault="003555CD">
      <w:pPr>
        <w:pStyle w:val="ConsPlusNonformat"/>
        <w:jc w:val="both"/>
        <w:rPr>
          <w:rFonts w:ascii="Times New Roman" w:hAnsi="Times New Roman" w:cs="Times New Roman"/>
          <w:sz w:val="24"/>
          <w:szCs w:val="24"/>
        </w:rPr>
      </w:pPr>
      <w:r w:rsidRPr="008D6BF0">
        <w:rPr>
          <w:rFonts w:ascii="Times New Roman" w:hAnsi="Times New Roman" w:cs="Times New Roman"/>
          <w:sz w:val="24"/>
          <w:szCs w:val="24"/>
        </w:rPr>
        <w:t>Наименование должности руководителя</w:t>
      </w:r>
      <w:r w:rsidR="009E3574">
        <w:rPr>
          <w:rFonts w:ascii="Times New Roman" w:hAnsi="Times New Roman" w:cs="Times New Roman"/>
          <w:sz w:val="24"/>
          <w:szCs w:val="24"/>
        </w:rPr>
        <w:t xml:space="preserve"> </w:t>
      </w:r>
      <w:r w:rsidRPr="008D6BF0">
        <w:rPr>
          <w:rFonts w:ascii="Times New Roman" w:hAnsi="Times New Roman" w:cs="Times New Roman"/>
          <w:sz w:val="24"/>
          <w:szCs w:val="24"/>
        </w:rPr>
        <w:t>органа-разработчика</w:t>
      </w:r>
    </w:p>
    <w:p w:rsidR="003555CD" w:rsidRPr="008D6BF0" w:rsidRDefault="003555CD">
      <w:pPr>
        <w:pStyle w:val="ConsPlusNonformat"/>
        <w:jc w:val="both"/>
        <w:rPr>
          <w:rFonts w:ascii="Times New Roman" w:hAnsi="Times New Roman" w:cs="Times New Roman"/>
          <w:sz w:val="24"/>
          <w:szCs w:val="24"/>
        </w:rPr>
      </w:pPr>
    </w:p>
    <w:p w:rsidR="003555CD" w:rsidRPr="008D6BF0" w:rsidRDefault="003555CD">
      <w:pPr>
        <w:pStyle w:val="ConsPlusNonformat"/>
        <w:jc w:val="both"/>
        <w:rPr>
          <w:rFonts w:ascii="Times New Roman" w:hAnsi="Times New Roman" w:cs="Times New Roman"/>
          <w:sz w:val="24"/>
          <w:szCs w:val="24"/>
        </w:rPr>
      </w:pPr>
      <w:r w:rsidRPr="008D6BF0">
        <w:rPr>
          <w:rFonts w:ascii="Times New Roman" w:hAnsi="Times New Roman" w:cs="Times New Roman"/>
          <w:sz w:val="24"/>
          <w:szCs w:val="24"/>
        </w:rPr>
        <w:t>_________________________</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________________</w:t>
      </w:r>
      <w:r w:rsidR="002D5057" w:rsidRPr="008D6BF0">
        <w:rPr>
          <w:rFonts w:ascii="Times New Roman" w:hAnsi="Times New Roman" w:cs="Times New Roman"/>
          <w:sz w:val="24"/>
          <w:szCs w:val="24"/>
        </w:rPr>
        <w:t xml:space="preserve"> </w:t>
      </w:r>
      <w:r w:rsidRPr="008D6BF0">
        <w:rPr>
          <w:rFonts w:ascii="Times New Roman" w:hAnsi="Times New Roman" w:cs="Times New Roman"/>
          <w:sz w:val="24"/>
          <w:szCs w:val="24"/>
        </w:rPr>
        <w:t>_______________________</w:t>
      </w:r>
    </w:p>
    <w:p w:rsidR="003555CD" w:rsidRPr="009C1185" w:rsidRDefault="009C1185">
      <w:pPr>
        <w:pStyle w:val="ConsPlusNonformat"/>
        <w:jc w:val="both"/>
        <w:rPr>
          <w:rFonts w:ascii="Times New Roman" w:hAnsi="Times New Roman" w:cs="Times New Roman"/>
        </w:rPr>
      </w:pPr>
      <w:r>
        <w:rPr>
          <w:rFonts w:ascii="Times New Roman" w:hAnsi="Times New Roman" w:cs="Times New Roman"/>
        </w:rPr>
        <w:t xml:space="preserve">                     </w:t>
      </w:r>
      <w:r w:rsidR="002D5057" w:rsidRPr="009C1185">
        <w:rPr>
          <w:rFonts w:ascii="Times New Roman" w:hAnsi="Times New Roman" w:cs="Times New Roman"/>
        </w:rPr>
        <w:t xml:space="preserve"> </w:t>
      </w:r>
      <w:r w:rsidR="003555CD" w:rsidRPr="009C1185">
        <w:rPr>
          <w:rFonts w:ascii="Times New Roman" w:hAnsi="Times New Roman" w:cs="Times New Roman"/>
        </w:rPr>
        <w:t>(дата)</w:t>
      </w:r>
      <w:r w:rsidR="002D5057" w:rsidRPr="009C1185">
        <w:rPr>
          <w:rFonts w:ascii="Times New Roman" w:hAnsi="Times New Roman" w:cs="Times New Roman"/>
        </w:rPr>
        <w:t xml:space="preserve"> </w:t>
      </w:r>
      <w:r>
        <w:rPr>
          <w:rFonts w:ascii="Times New Roman" w:hAnsi="Times New Roman" w:cs="Times New Roman"/>
        </w:rPr>
        <w:t xml:space="preserve">                              </w:t>
      </w:r>
      <w:r w:rsidR="003555CD" w:rsidRPr="009C1185">
        <w:rPr>
          <w:rFonts w:ascii="Times New Roman" w:hAnsi="Times New Roman" w:cs="Times New Roman"/>
        </w:rPr>
        <w:t>(подпись)</w:t>
      </w:r>
      <w:r w:rsidR="002D5057" w:rsidRPr="009C1185">
        <w:rPr>
          <w:rFonts w:ascii="Times New Roman" w:hAnsi="Times New Roman" w:cs="Times New Roman"/>
        </w:rPr>
        <w:t xml:space="preserve"> </w:t>
      </w:r>
      <w:r>
        <w:rPr>
          <w:rFonts w:ascii="Times New Roman" w:hAnsi="Times New Roman" w:cs="Times New Roman"/>
        </w:rPr>
        <w:t xml:space="preserve">                         </w:t>
      </w:r>
      <w:r w:rsidR="003555CD" w:rsidRPr="009C1185">
        <w:rPr>
          <w:rFonts w:ascii="Times New Roman" w:hAnsi="Times New Roman" w:cs="Times New Roman"/>
        </w:rPr>
        <w:t>(инициалы, фамилия)</w:t>
      </w:r>
    </w:p>
    <w:p w:rsidR="005108F3" w:rsidRPr="008D6BF0" w:rsidRDefault="005108F3">
      <w:pPr>
        <w:spacing w:after="200" w:line="276" w:lineRule="auto"/>
      </w:pPr>
      <w:r w:rsidRPr="008D6BF0">
        <w:br w:type="page"/>
      </w:r>
    </w:p>
    <w:p w:rsidR="003555CD" w:rsidRPr="00EE5D51" w:rsidRDefault="003555CD" w:rsidP="0086383F">
      <w:pPr>
        <w:pStyle w:val="ConsPlusNormal"/>
        <w:ind w:left="5670"/>
        <w:jc w:val="both"/>
        <w:rPr>
          <w:rFonts w:ascii="Times New Roman" w:hAnsi="Times New Roman" w:cs="Times New Roman"/>
          <w:sz w:val="24"/>
          <w:szCs w:val="24"/>
        </w:rPr>
      </w:pPr>
      <w:r w:rsidRPr="00EE5D51">
        <w:rPr>
          <w:rFonts w:ascii="Times New Roman" w:hAnsi="Times New Roman" w:cs="Times New Roman"/>
          <w:sz w:val="24"/>
          <w:szCs w:val="24"/>
        </w:rPr>
        <w:lastRenderedPageBreak/>
        <w:t xml:space="preserve">Приложение </w:t>
      </w:r>
      <w:r w:rsidR="0086383F">
        <w:rPr>
          <w:rFonts w:ascii="Times New Roman" w:hAnsi="Times New Roman" w:cs="Times New Roman"/>
          <w:sz w:val="24"/>
          <w:szCs w:val="24"/>
        </w:rPr>
        <w:t>№</w:t>
      </w:r>
      <w:r w:rsidRPr="00EE5D51">
        <w:rPr>
          <w:rFonts w:ascii="Times New Roman" w:hAnsi="Times New Roman" w:cs="Times New Roman"/>
          <w:sz w:val="24"/>
          <w:szCs w:val="24"/>
        </w:rPr>
        <w:t xml:space="preserve"> 6</w:t>
      </w:r>
    </w:p>
    <w:p w:rsidR="0086383F" w:rsidRDefault="0086383F" w:rsidP="0086383F">
      <w:pPr>
        <w:pStyle w:val="ConsPlusNormal"/>
        <w:ind w:left="5670"/>
        <w:jc w:val="both"/>
        <w:rPr>
          <w:rFonts w:ascii="Times New Roman" w:hAnsi="Times New Roman" w:cs="Times New Roman"/>
          <w:sz w:val="24"/>
          <w:szCs w:val="24"/>
        </w:rPr>
      </w:pPr>
      <w:r>
        <w:rPr>
          <w:rFonts w:ascii="Times New Roman" w:hAnsi="Times New Roman" w:cs="Times New Roman"/>
          <w:sz w:val="24"/>
          <w:szCs w:val="24"/>
        </w:rPr>
        <w:t xml:space="preserve">к </w:t>
      </w:r>
      <w:r w:rsidRPr="00EA6068">
        <w:rPr>
          <w:rFonts w:ascii="Times New Roman" w:hAnsi="Times New Roman" w:cs="Times New Roman"/>
          <w:sz w:val="24"/>
          <w:szCs w:val="24"/>
        </w:rPr>
        <w:t>Порядк</w:t>
      </w:r>
      <w:r>
        <w:rPr>
          <w:rFonts w:ascii="Times New Roman" w:hAnsi="Times New Roman" w:cs="Times New Roman"/>
          <w:sz w:val="24"/>
          <w:szCs w:val="24"/>
        </w:rPr>
        <w:t>у</w:t>
      </w:r>
      <w:r w:rsidRPr="00EA6068">
        <w:rPr>
          <w:rFonts w:ascii="Times New Roman" w:hAnsi="Times New Roman" w:cs="Times New Roman"/>
          <w:sz w:val="24"/>
          <w:szCs w:val="24"/>
        </w:rPr>
        <w:t xml:space="preserve"> проведения оценки регулирующего воздействия проектов нормативных правовых актов и экспертизы нормативных правовых актов, затрагивающих вопросы осуществления предпринимательской и инвестиционной деятельности</w:t>
      </w:r>
    </w:p>
    <w:p w:rsidR="003555CD" w:rsidRDefault="003555CD">
      <w:pPr>
        <w:pStyle w:val="ConsPlusNormal"/>
        <w:jc w:val="right"/>
      </w:pPr>
    </w:p>
    <w:p w:rsidR="003555CD" w:rsidRDefault="003555CD">
      <w:pPr>
        <w:pStyle w:val="ConsPlusNormal"/>
        <w:jc w:val="right"/>
      </w:pPr>
    </w:p>
    <w:p w:rsidR="003555CD" w:rsidRDefault="00D64F6D" w:rsidP="004C1DAC">
      <w:pPr>
        <w:pStyle w:val="ConsPlusNormal"/>
        <w:jc w:val="center"/>
        <w:rPr>
          <w:rFonts w:ascii="Times New Roman" w:hAnsi="Times New Roman" w:cs="Times New Roman"/>
          <w:sz w:val="24"/>
          <w:szCs w:val="24"/>
        </w:rPr>
      </w:pPr>
      <w:bookmarkStart w:id="19" w:name="P860"/>
      <w:bookmarkEnd w:id="19"/>
      <w:r>
        <w:rPr>
          <w:rFonts w:ascii="Times New Roman" w:hAnsi="Times New Roman" w:cs="Times New Roman"/>
          <w:sz w:val="24"/>
          <w:szCs w:val="24"/>
        </w:rPr>
        <w:t>Т</w:t>
      </w:r>
      <w:r w:rsidRPr="00EE5D51">
        <w:rPr>
          <w:rFonts w:ascii="Times New Roman" w:hAnsi="Times New Roman" w:cs="Times New Roman"/>
          <w:sz w:val="24"/>
          <w:szCs w:val="24"/>
        </w:rPr>
        <w:t>иповая форма</w:t>
      </w:r>
      <w:r>
        <w:rPr>
          <w:rFonts w:ascii="Times New Roman" w:hAnsi="Times New Roman" w:cs="Times New Roman"/>
          <w:sz w:val="24"/>
          <w:szCs w:val="24"/>
        </w:rPr>
        <w:t xml:space="preserve"> </w:t>
      </w:r>
      <w:r w:rsidR="009174A9">
        <w:rPr>
          <w:rFonts w:ascii="Times New Roman" w:hAnsi="Times New Roman" w:cs="Times New Roman"/>
          <w:sz w:val="24"/>
          <w:szCs w:val="24"/>
        </w:rPr>
        <w:t>заключения</w:t>
      </w:r>
    </w:p>
    <w:p w:rsidR="009174A9" w:rsidRPr="00EE5D51" w:rsidRDefault="009174A9" w:rsidP="004C1DAC">
      <w:pPr>
        <w:pStyle w:val="ConsPlusNormal"/>
        <w:jc w:val="center"/>
        <w:rPr>
          <w:rFonts w:ascii="Times New Roman" w:hAnsi="Times New Roman" w:cs="Times New Roman"/>
          <w:sz w:val="24"/>
          <w:szCs w:val="24"/>
        </w:rPr>
      </w:pPr>
    </w:p>
    <w:p w:rsidR="003555CD" w:rsidRDefault="003555CD" w:rsidP="0090129D">
      <w:pPr>
        <w:pStyle w:val="ConsPlusNonformat"/>
        <w:jc w:val="center"/>
        <w:rPr>
          <w:rFonts w:ascii="Times New Roman" w:hAnsi="Times New Roman" w:cs="Times New Roman"/>
          <w:sz w:val="24"/>
          <w:szCs w:val="24"/>
        </w:rPr>
      </w:pPr>
      <w:r w:rsidRPr="00EE5D51">
        <w:rPr>
          <w:rFonts w:ascii="Times New Roman" w:hAnsi="Times New Roman" w:cs="Times New Roman"/>
          <w:sz w:val="24"/>
          <w:szCs w:val="24"/>
        </w:rPr>
        <w:t>Заключение</w:t>
      </w:r>
    </w:p>
    <w:p w:rsidR="004C1DAC" w:rsidRDefault="004C1DAC" w:rsidP="0090129D">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4C1DAC" w:rsidRPr="004C1DAC" w:rsidRDefault="004C1DAC" w:rsidP="0090129D">
      <w:pPr>
        <w:pStyle w:val="ConsPlusNonformat"/>
        <w:jc w:val="center"/>
        <w:rPr>
          <w:rFonts w:ascii="Times New Roman" w:hAnsi="Times New Roman" w:cs="Times New Roman"/>
        </w:rPr>
      </w:pPr>
      <w:r w:rsidRPr="004C1DAC">
        <w:rPr>
          <w:rFonts w:ascii="Times New Roman" w:hAnsi="Times New Roman" w:cs="Times New Roman"/>
        </w:rPr>
        <w:t>(</w:t>
      </w:r>
      <w:r w:rsidR="003555CD" w:rsidRPr="004C1DAC">
        <w:rPr>
          <w:rFonts w:ascii="Times New Roman" w:hAnsi="Times New Roman" w:cs="Times New Roman"/>
        </w:rPr>
        <w:t>по результатам оценки регулирующего воздействия</w:t>
      </w:r>
      <w:r w:rsidRPr="004C1DAC">
        <w:rPr>
          <w:rFonts w:ascii="Times New Roman" w:hAnsi="Times New Roman" w:cs="Times New Roman"/>
        </w:rPr>
        <w:t xml:space="preserve">/экспертизы муниципальных правовых актов затрагивающих вопросы осуществления предпринимательской и инвестиционной деятельности) </w:t>
      </w:r>
    </w:p>
    <w:p w:rsidR="003555CD" w:rsidRPr="00EE5D51" w:rsidRDefault="00EE5D51" w:rsidP="0090129D">
      <w:pPr>
        <w:pStyle w:val="ConsPlusNonformat"/>
        <w:jc w:val="both"/>
        <w:rPr>
          <w:rFonts w:ascii="Times New Roman" w:hAnsi="Times New Roman" w:cs="Times New Roman"/>
          <w:sz w:val="24"/>
          <w:szCs w:val="24"/>
        </w:rPr>
      </w:pPr>
      <w:r>
        <w:rPr>
          <w:rFonts w:ascii="Times New Roman" w:hAnsi="Times New Roman" w:cs="Times New Roman"/>
          <w:sz w:val="24"/>
          <w:szCs w:val="24"/>
        </w:rPr>
        <w:t>_</w:t>
      </w:r>
      <w:r w:rsidRPr="00EE5D51">
        <w:rPr>
          <w:rFonts w:ascii="Times New Roman" w:hAnsi="Times New Roman" w:cs="Times New Roman"/>
          <w:sz w:val="24"/>
          <w:szCs w:val="24"/>
        </w:rPr>
        <w:t>__________________________________</w:t>
      </w:r>
      <w:r>
        <w:rPr>
          <w:rFonts w:ascii="Times New Roman" w:hAnsi="Times New Roman" w:cs="Times New Roman"/>
          <w:sz w:val="24"/>
          <w:szCs w:val="24"/>
        </w:rPr>
        <w:t>_____________________________________________</w:t>
      </w:r>
    </w:p>
    <w:p w:rsidR="003555CD" w:rsidRPr="00EE5D51" w:rsidRDefault="003555CD" w:rsidP="0090129D">
      <w:pPr>
        <w:pStyle w:val="ConsPlusNonformat"/>
        <w:jc w:val="center"/>
        <w:rPr>
          <w:rFonts w:ascii="Times New Roman" w:hAnsi="Times New Roman" w:cs="Times New Roman"/>
        </w:rPr>
      </w:pPr>
      <w:r w:rsidRPr="00EE5D51">
        <w:rPr>
          <w:rFonts w:ascii="Times New Roman" w:hAnsi="Times New Roman" w:cs="Times New Roman"/>
        </w:rPr>
        <w:t>(название проекта нормативного правового акта</w:t>
      </w:r>
      <w:r w:rsidR="004C1DAC">
        <w:rPr>
          <w:rFonts w:ascii="Times New Roman" w:hAnsi="Times New Roman" w:cs="Times New Roman"/>
        </w:rPr>
        <w:t xml:space="preserve"> проходящего оценку регулирующего воздействия/нормативного правового акта проходящего экспертизу</w:t>
      </w:r>
      <w:r w:rsidRPr="00EE5D51">
        <w:rPr>
          <w:rFonts w:ascii="Times New Roman" w:hAnsi="Times New Roman" w:cs="Times New Roman"/>
        </w:rPr>
        <w:t>)</w:t>
      </w:r>
    </w:p>
    <w:p w:rsidR="003555CD" w:rsidRPr="00EE5D51" w:rsidRDefault="003555CD" w:rsidP="004C1DAC">
      <w:pPr>
        <w:pStyle w:val="ConsPlusNonformat"/>
        <w:spacing w:before="120"/>
        <w:ind w:firstLine="709"/>
        <w:jc w:val="both"/>
        <w:rPr>
          <w:rFonts w:ascii="Times New Roman" w:hAnsi="Times New Roman" w:cs="Times New Roman"/>
          <w:sz w:val="24"/>
          <w:szCs w:val="24"/>
        </w:rPr>
      </w:pPr>
      <w:r w:rsidRPr="00EE5D51">
        <w:rPr>
          <w:rFonts w:ascii="Times New Roman" w:hAnsi="Times New Roman" w:cs="Times New Roman"/>
          <w:sz w:val="24"/>
          <w:szCs w:val="24"/>
        </w:rPr>
        <w:t>1.</w:t>
      </w:r>
      <w:r w:rsidR="002D5057" w:rsidRPr="00EE5D51">
        <w:rPr>
          <w:rFonts w:ascii="Times New Roman" w:hAnsi="Times New Roman" w:cs="Times New Roman"/>
          <w:sz w:val="24"/>
          <w:szCs w:val="24"/>
        </w:rPr>
        <w:t xml:space="preserve"> </w:t>
      </w:r>
      <w:r w:rsidR="005108F3" w:rsidRPr="00EE5D51">
        <w:rPr>
          <w:rFonts w:ascii="Times New Roman" w:hAnsi="Times New Roman" w:cs="Times New Roman"/>
          <w:sz w:val="24"/>
          <w:szCs w:val="24"/>
        </w:rPr>
        <w:t>Управление</w:t>
      </w:r>
      <w:r w:rsidR="002D5057" w:rsidRPr="00EE5D51">
        <w:rPr>
          <w:rFonts w:ascii="Times New Roman" w:hAnsi="Times New Roman" w:cs="Times New Roman"/>
          <w:sz w:val="24"/>
          <w:szCs w:val="24"/>
        </w:rPr>
        <w:t xml:space="preserve"> </w:t>
      </w:r>
      <w:r w:rsidRPr="00EE5D51">
        <w:rPr>
          <w:rFonts w:ascii="Times New Roman" w:hAnsi="Times New Roman" w:cs="Times New Roman"/>
          <w:sz w:val="24"/>
          <w:szCs w:val="24"/>
        </w:rPr>
        <w:t>экономики</w:t>
      </w:r>
      <w:r w:rsidR="002D5057" w:rsidRPr="00EE5D51">
        <w:rPr>
          <w:rFonts w:ascii="Times New Roman" w:hAnsi="Times New Roman" w:cs="Times New Roman"/>
          <w:sz w:val="24"/>
          <w:szCs w:val="24"/>
        </w:rPr>
        <w:t xml:space="preserve"> </w:t>
      </w:r>
      <w:r w:rsidR="005108F3" w:rsidRPr="00EE5D51">
        <w:rPr>
          <w:rFonts w:ascii="Times New Roman" w:hAnsi="Times New Roman" w:cs="Times New Roman"/>
          <w:sz w:val="24"/>
          <w:szCs w:val="24"/>
        </w:rPr>
        <w:t>Администрации района</w:t>
      </w:r>
      <w:r w:rsidR="002D5057" w:rsidRPr="00EE5D51">
        <w:rPr>
          <w:rFonts w:ascii="Times New Roman" w:hAnsi="Times New Roman" w:cs="Times New Roman"/>
          <w:sz w:val="24"/>
          <w:szCs w:val="24"/>
        </w:rPr>
        <w:t xml:space="preserve"> </w:t>
      </w:r>
      <w:r w:rsidRPr="00EE5D51">
        <w:rPr>
          <w:rFonts w:ascii="Times New Roman" w:hAnsi="Times New Roman" w:cs="Times New Roman"/>
          <w:sz w:val="24"/>
          <w:szCs w:val="24"/>
        </w:rPr>
        <w:t>как</w:t>
      </w:r>
      <w:r w:rsidR="002D5057" w:rsidRPr="00EE5D51">
        <w:rPr>
          <w:rFonts w:ascii="Times New Roman" w:hAnsi="Times New Roman" w:cs="Times New Roman"/>
          <w:sz w:val="24"/>
          <w:szCs w:val="24"/>
        </w:rPr>
        <w:t xml:space="preserve"> </w:t>
      </w:r>
      <w:r w:rsidRPr="00EE5D51">
        <w:rPr>
          <w:rFonts w:ascii="Times New Roman" w:hAnsi="Times New Roman" w:cs="Times New Roman"/>
          <w:sz w:val="24"/>
          <w:szCs w:val="24"/>
        </w:rPr>
        <w:t>уполномоченный</w:t>
      </w:r>
      <w:r w:rsidR="002D5057" w:rsidRPr="00EE5D51">
        <w:rPr>
          <w:rFonts w:ascii="Times New Roman" w:hAnsi="Times New Roman" w:cs="Times New Roman"/>
          <w:sz w:val="24"/>
          <w:szCs w:val="24"/>
        </w:rPr>
        <w:t xml:space="preserve"> </w:t>
      </w:r>
      <w:r w:rsidRPr="00EE5D51">
        <w:rPr>
          <w:rFonts w:ascii="Times New Roman" w:hAnsi="Times New Roman" w:cs="Times New Roman"/>
          <w:sz w:val="24"/>
          <w:szCs w:val="24"/>
        </w:rPr>
        <w:t>орган</w:t>
      </w:r>
      <w:r w:rsidR="002D5057" w:rsidRPr="00EE5D51">
        <w:rPr>
          <w:rFonts w:ascii="Times New Roman" w:hAnsi="Times New Roman" w:cs="Times New Roman"/>
          <w:sz w:val="24"/>
          <w:szCs w:val="24"/>
        </w:rPr>
        <w:t xml:space="preserve"> </w:t>
      </w:r>
      <w:r w:rsidRPr="00EE5D51">
        <w:rPr>
          <w:rFonts w:ascii="Times New Roman" w:hAnsi="Times New Roman" w:cs="Times New Roman"/>
          <w:sz w:val="24"/>
          <w:szCs w:val="24"/>
        </w:rPr>
        <w:t>по</w:t>
      </w:r>
      <w:r w:rsidR="002D5057" w:rsidRPr="00EE5D51">
        <w:rPr>
          <w:rFonts w:ascii="Times New Roman" w:hAnsi="Times New Roman" w:cs="Times New Roman"/>
          <w:sz w:val="24"/>
          <w:szCs w:val="24"/>
        </w:rPr>
        <w:t xml:space="preserve"> </w:t>
      </w:r>
      <w:r w:rsidRPr="00EE5D51">
        <w:rPr>
          <w:rFonts w:ascii="Times New Roman" w:hAnsi="Times New Roman" w:cs="Times New Roman"/>
          <w:sz w:val="24"/>
          <w:szCs w:val="24"/>
        </w:rPr>
        <w:t>проведению</w:t>
      </w:r>
      <w:r w:rsidR="002D5057" w:rsidRPr="00EE5D51">
        <w:rPr>
          <w:rFonts w:ascii="Times New Roman" w:hAnsi="Times New Roman" w:cs="Times New Roman"/>
          <w:sz w:val="24"/>
          <w:szCs w:val="24"/>
        </w:rPr>
        <w:t xml:space="preserve"> </w:t>
      </w:r>
      <w:r w:rsidRPr="00EE5D51">
        <w:rPr>
          <w:rFonts w:ascii="Times New Roman" w:hAnsi="Times New Roman" w:cs="Times New Roman"/>
          <w:sz w:val="24"/>
          <w:szCs w:val="24"/>
        </w:rPr>
        <w:t>оценки</w:t>
      </w:r>
      <w:r w:rsidR="002D5057" w:rsidRPr="00EE5D51">
        <w:rPr>
          <w:rFonts w:ascii="Times New Roman" w:hAnsi="Times New Roman" w:cs="Times New Roman"/>
          <w:sz w:val="24"/>
          <w:szCs w:val="24"/>
        </w:rPr>
        <w:t xml:space="preserve"> </w:t>
      </w:r>
      <w:r w:rsidRPr="00EE5D51">
        <w:rPr>
          <w:rFonts w:ascii="Times New Roman" w:hAnsi="Times New Roman" w:cs="Times New Roman"/>
          <w:sz w:val="24"/>
          <w:szCs w:val="24"/>
        </w:rPr>
        <w:t>регулирующего</w:t>
      </w:r>
      <w:r w:rsidR="002D5057" w:rsidRPr="00EE5D51">
        <w:rPr>
          <w:rFonts w:ascii="Times New Roman" w:hAnsi="Times New Roman" w:cs="Times New Roman"/>
          <w:sz w:val="24"/>
          <w:szCs w:val="24"/>
        </w:rPr>
        <w:t xml:space="preserve"> </w:t>
      </w:r>
      <w:r w:rsidRPr="00EE5D51">
        <w:rPr>
          <w:rFonts w:ascii="Times New Roman" w:hAnsi="Times New Roman" w:cs="Times New Roman"/>
          <w:sz w:val="24"/>
          <w:szCs w:val="24"/>
        </w:rPr>
        <w:t>воздействия</w:t>
      </w:r>
      <w:r w:rsidR="00EE5D51">
        <w:rPr>
          <w:rFonts w:ascii="Times New Roman" w:hAnsi="Times New Roman" w:cs="Times New Roman"/>
          <w:sz w:val="24"/>
          <w:szCs w:val="24"/>
        </w:rPr>
        <w:t xml:space="preserve"> </w:t>
      </w:r>
      <w:r w:rsidRPr="00EE5D51">
        <w:rPr>
          <w:rFonts w:ascii="Times New Roman" w:hAnsi="Times New Roman" w:cs="Times New Roman"/>
          <w:sz w:val="24"/>
          <w:szCs w:val="24"/>
        </w:rPr>
        <w:t>проектов</w:t>
      </w:r>
      <w:r w:rsidR="002D5057" w:rsidRPr="00EE5D51">
        <w:rPr>
          <w:rFonts w:ascii="Times New Roman" w:hAnsi="Times New Roman" w:cs="Times New Roman"/>
          <w:sz w:val="24"/>
          <w:szCs w:val="24"/>
        </w:rPr>
        <w:t xml:space="preserve"> </w:t>
      </w:r>
      <w:r w:rsidRPr="00EE5D51">
        <w:rPr>
          <w:rFonts w:ascii="Times New Roman" w:hAnsi="Times New Roman" w:cs="Times New Roman"/>
          <w:sz w:val="24"/>
          <w:szCs w:val="24"/>
        </w:rPr>
        <w:t xml:space="preserve">нормативных правовых актов </w:t>
      </w:r>
      <w:r w:rsidR="005108F3" w:rsidRPr="00EE5D51">
        <w:rPr>
          <w:rFonts w:ascii="Times New Roman" w:hAnsi="Times New Roman" w:cs="Times New Roman"/>
          <w:sz w:val="24"/>
          <w:szCs w:val="24"/>
        </w:rPr>
        <w:t>в муниципальном образовании</w:t>
      </w:r>
      <w:r w:rsidR="002D5057" w:rsidRPr="00EE5D51">
        <w:rPr>
          <w:rFonts w:ascii="Times New Roman" w:hAnsi="Times New Roman" w:cs="Times New Roman"/>
          <w:sz w:val="24"/>
          <w:szCs w:val="24"/>
        </w:rPr>
        <w:t xml:space="preserve"> </w:t>
      </w:r>
      <w:r w:rsidR="005108F3" w:rsidRPr="00EE5D51">
        <w:rPr>
          <w:rFonts w:ascii="Times New Roman" w:hAnsi="Times New Roman" w:cs="Times New Roman"/>
          <w:sz w:val="24"/>
          <w:szCs w:val="24"/>
        </w:rPr>
        <w:t>Пуровский</w:t>
      </w:r>
      <w:r w:rsidRPr="00EE5D51">
        <w:rPr>
          <w:rFonts w:ascii="Times New Roman" w:hAnsi="Times New Roman" w:cs="Times New Roman"/>
          <w:sz w:val="24"/>
          <w:szCs w:val="24"/>
        </w:rPr>
        <w:t xml:space="preserve"> </w:t>
      </w:r>
      <w:r w:rsidR="005108F3" w:rsidRPr="00EE5D51">
        <w:rPr>
          <w:rFonts w:ascii="Times New Roman" w:hAnsi="Times New Roman" w:cs="Times New Roman"/>
          <w:sz w:val="24"/>
          <w:szCs w:val="24"/>
        </w:rPr>
        <w:t xml:space="preserve">район </w:t>
      </w:r>
      <w:r w:rsidRPr="00EE5D51">
        <w:rPr>
          <w:rFonts w:ascii="Times New Roman" w:hAnsi="Times New Roman" w:cs="Times New Roman"/>
          <w:sz w:val="24"/>
          <w:szCs w:val="24"/>
        </w:rPr>
        <w:t>рассмотрел</w:t>
      </w:r>
      <w:r w:rsidR="00EE5D51">
        <w:rPr>
          <w:rFonts w:ascii="Times New Roman" w:hAnsi="Times New Roman" w:cs="Times New Roman"/>
          <w:sz w:val="24"/>
          <w:szCs w:val="24"/>
        </w:rPr>
        <w:t>о</w:t>
      </w:r>
      <w:r w:rsidRPr="00EE5D51">
        <w:rPr>
          <w:rFonts w:ascii="Times New Roman" w:hAnsi="Times New Roman" w:cs="Times New Roman"/>
          <w:sz w:val="24"/>
          <w:szCs w:val="24"/>
        </w:rPr>
        <w:t xml:space="preserve"> поступивший </w:t>
      </w:r>
      <w:r w:rsidR="00EE5D51">
        <w:rPr>
          <w:rFonts w:ascii="Times New Roman" w:hAnsi="Times New Roman" w:cs="Times New Roman"/>
          <w:sz w:val="24"/>
          <w:szCs w:val="24"/>
        </w:rPr>
        <w:t>_</w:t>
      </w:r>
      <w:r w:rsidR="00EE5D51" w:rsidRPr="00EE5D51">
        <w:rPr>
          <w:rFonts w:ascii="Times New Roman" w:hAnsi="Times New Roman" w:cs="Times New Roman"/>
          <w:sz w:val="24"/>
          <w:szCs w:val="24"/>
        </w:rPr>
        <w:t>__________________________________</w:t>
      </w:r>
      <w:r w:rsidR="00EE5D51">
        <w:rPr>
          <w:rFonts w:ascii="Times New Roman" w:hAnsi="Times New Roman" w:cs="Times New Roman"/>
          <w:sz w:val="24"/>
          <w:szCs w:val="24"/>
        </w:rPr>
        <w:t>_____________________________________________</w:t>
      </w:r>
    </w:p>
    <w:p w:rsidR="003555CD" w:rsidRPr="00EE5D51" w:rsidRDefault="003555CD" w:rsidP="0090129D">
      <w:pPr>
        <w:pStyle w:val="ConsPlusNonformat"/>
        <w:jc w:val="center"/>
        <w:rPr>
          <w:rFonts w:ascii="Times New Roman" w:hAnsi="Times New Roman" w:cs="Times New Roman"/>
        </w:rPr>
      </w:pPr>
      <w:r w:rsidRPr="00EE5D51">
        <w:rPr>
          <w:rFonts w:ascii="Times New Roman" w:hAnsi="Times New Roman" w:cs="Times New Roman"/>
        </w:rPr>
        <w:t>(дата поступления)</w:t>
      </w:r>
    </w:p>
    <w:p w:rsidR="003555CD" w:rsidRPr="00EE5D51" w:rsidRDefault="004C1DAC" w:rsidP="0090129D">
      <w:pPr>
        <w:pStyle w:val="ConsPlusNonformat"/>
        <w:jc w:val="both"/>
        <w:rPr>
          <w:rFonts w:ascii="Times New Roman" w:hAnsi="Times New Roman" w:cs="Times New Roman"/>
          <w:sz w:val="24"/>
          <w:szCs w:val="24"/>
        </w:rPr>
      </w:pPr>
      <w:r>
        <w:rPr>
          <w:rFonts w:ascii="Times New Roman" w:hAnsi="Times New Roman" w:cs="Times New Roman"/>
          <w:sz w:val="24"/>
          <w:szCs w:val="24"/>
        </w:rPr>
        <w:t>п</w:t>
      </w:r>
      <w:r w:rsidR="003555CD" w:rsidRPr="00EE5D51">
        <w:rPr>
          <w:rFonts w:ascii="Times New Roman" w:hAnsi="Times New Roman" w:cs="Times New Roman"/>
          <w:sz w:val="24"/>
          <w:szCs w:val="24"/>
        </w:rPr>
        <w:t>роект</w:t>
      </w:r>
      <w:r>
        <w:rPr>
          <w:rFonts w:ascii="Times New Roman" w:hAnsi="Times New Roman" w:cs="Times New Roman"/>
          <w:sz w:val="24"/>
          <w:szCs w:val="24"/>
        </w:rPr>
        <w:t>/нормативный правовой акт_________</w:t>
      </w:r>
      <w:r w:rsidR="003555CD" w:rsidRPr="00EE5D51">
        <w:rPr>
          <w:rFonts w:ascii="Times New Roman" w:hAnsi="Times New Roman" w:cs="Times New Roman"/>
          <w:sz w:val="24"/>
          <w:szCs w:val="24"/>
        </w:rPr>
        <w:t>__________________________________</w:t>
      </w:r>
      <w:r w:rsidR="00EE5D51">
        <w:rPr>
          <w:rFonts w:ascii="Times New Roman" w:hAnsi="Times New Roman" w:cs="Times New Roman"/>
          <w:sz w:val="24"/>
          <w:szCs w:val="24"/>
        </w:rPr>
        <w:t>______</w:t>
      </w:r>
    </w:p>
    <w:p w:rsidR="003555CD" w:rsidRDefault="009174A9" w:rsidP="0090129D">
      <w:pPr>
        <w:pStyle w:val="ConsPlusNonformat"/>
        <w:jc w:val="center"/>
        <w:rPr>
          <w:rFonts w:ascii="Times New Roman" w:hAnsi="Times New Roman" w:cs="Times New Roman"/>
        </w:rPr>
      </w:pPr>
      <w:r>
        <w:rPr>
          <w:rFonts w:ascii="Times New Roman" w:hAnsi="Times New Roman" w:cs="Times New Roman"/>
        </w:rPr>
        <w:t xml:space="preserve">                                                             </w:t>
      </w:r>
      <w:r w:rsidR="003555CD" w:rsidRPr="00EE5D51">
        <w:rPr>
          <w:rFonts w:ascii="Times New Roman" w:hAnsi="Times New Roman" w:cs="Times New Roman"/>
        </w:rPr>
        <w:t>(название проекта</w:t>
      </w:r>
      <w:r w:rsidR="004C1DAC">
        <w:rPr>
          <w:rFonts w:ascii="Times New Roman" w:hAnsi="Times New Roman" w:cs="Times New Roman"/>
        </w:rPr>
        <w:t>/</w:t>
      </w:r>
      <w:r w:rsidR="003555CD" w:rsidRPr="00EE5D51">
        <w:rPr>
          <w:rFonts w:ascii="Times New Roman" w:hAnsi="Times New Roman" w:cs="Times New Roman"/>
        </w:rPr>
        <w:t>нормативного правового акта)</w:t>
      </w:r>
    </w:p>
    <w:p w:rsidR="0090129D" w:rsidRPr="00EE5D51" w:rsidRDefault="0090129D" w:rsidP="0090129D">
      <w:pPr>
        <w:pStyle w:val="ConsPlusNonformat"/>
        <w:jc w:val="center"/>
        <w:rPr>
          <w:rFonts w:ascii="Times New Roman" w:hAnsi="Times New Roman" w:cs="Times New Roman"/>
        </w:rPr>
      </w:pPr>
    </w:p>
    <w:p w:rsidR="003555CD" w:rsidRPr="00EE5D51" w:rsidRDefault="003555CD" w:rsidP="0090129D">
      <w:pPr>
        <w:pStyle w:val="ConsPlusNonformat"/>
        <w:jc w:val="both"/>
        <w:rPr>
          <w:rFonts w:ascii="Times New Roman" w:hAnsi="Times New Roman" w:cs="Times New Roman"/>
          <w:sz w:val="24"/>
          <w:szCs w:val="24"/>
        </w:rPr>
      </w:pPr>
      <w:r w:rsidRPr="00EE5D51">
        <w:rPr>
          <w:rFonts w:ascii="Times New Roman" w:hAnsi="Times New Roman" w:cs="Times New Roman"/>
          <w:sz w:val="24"/>
          <w:szCs w:val="24"/>
        </w:rPr>
        <w:t>(далее</w:t>
      </w:r>
      <w:r w:rsidR="002D5057" w:rsidRPr="00EE5D51">
        <w:rPr>
          <w:rFonts w:ascii="Times New Roman" w:hAnsi="Times New Roman" w:cs="Times New Roman"/>
          <w:sz w:val="24"/>
          <w:szCs w:val="24"/>
        </w:rPr>
        <w:t xml:space="preserve"> </w:t>
      </w:r>
      <w:r w:rsidR="00EE5D51">
        <w:rPr>
          <w:rFonts w:ascii="Times New Roman" w:hAnsi="Times New Roman" w:cs="Times New Roman"/>
          <w:sz w:val="24"/>
          <w:szCs w:val="24"/>
        </w:rPr>
        <w:t>—</w:t>
      </w:r>
      <w:r w:rsidR="002D5057" w:rsidRPr="00EE5D51">
        <w:rPr>
          <w:rFonts w:ascii="Times New Roman" w:hAnsi="Times New Roman" w:cs="Times New Roman"/>
          <w:sz w:val="24"/>
          <w:szCs w:val="24"/>
        </w:rPr>
        <w:t xml:space="preserve"> </w:t>
      </w:r>
      <w:r w:rsidRPr="00EE5D51">
        <w:rPr>
          <w:rFonts w:ascii="Times New Roman" w:hAnsi="Times New Roman" w:cs="Times New Roman"/>
          <w:sz w:val="24"/>
          <w:szCs w:val="24"/>
        </w:rPr>
        <w:t>проект</w:t>
      </w:r>
      <w:r w:rsidR="004C1DAC">
        <w:rPr>
          <w:rFonts w:ascii="Times New Roman" w:hAnsi="Times New Roman" w:cs="Times New Roman"/>
          <w:sz w:val="24"/>
          <w:szCs w:val="24"/>
        </w:rPr>
        <w:t>/НПА</w:t>
      </w:r>
      <w:r w:rsidRPr="00EE5D51">
        <w:rPr>
          <w:rFonts w:ascii="Times New Roman" w:hAnsi="Times New Roman" w:cs="Times New Roman"/>
          <w:sz w:val="24"/>
          <w:szCs w:val="24"/>
        </w:rPr>
        <w:t>),</w:t>
      </w:r>
      <w:r w:rsidR="002D5057" w:rsidRPr="00EE5D51">
        <w:rPr>
          <w:rFonts w:ascii="Times New Roman" w:hAnsi="Times New Roman" w:cs="Times New Roman"/>
          <w:sz w:val="24"/>
          <w:szCs w:val="24"/>
        </w:rPr>
        <w:t xml:space="preserve"> </w:t>
      </w:r>
      <w:r w:rsidRPr="00EE5D51">
        <w:rPr>
          <w:rFonts w:ascii="Times New Roman" w:hAnsi="Times New Roman" w:cs="Times New Roman"/>
          <w:sz w:val="24"/>
          <w:szCs w:val="24"/>
        </w:rPr>
        <w:t>направленный</w:t>
      </w:r>
      <w:r w:rsidR="002D5057" w:rsidRPr="00EE5D51">
        <w:rPr>
          <w:rFonts w:ascii="Times New Roman" w:hAnsi="Times New Roman" w:cs="Times New Roman"/>
          <w:sz w:val="24"/>
          <w:szCs w:val="24"/>
        </w:rPr>
        <w:t xml:space="preserve"> </w:t>
      </w:r>
      <w:r w:rsidRPr="00EE5D51">
        <w:rPr>
          <w:rFonts w:ascii="Times New Roman" w:hAnsi="Times New Roman" w:cs="Times New Roman"/>
          <w:sz w:val="24"/>
          <w:szCs w:val="24"/>
        </w:rPr>
        <w:t>для</w:t>
      </w:r>
      <w:r w:rsidR="002D5057" w:rsidRPr="00EE5D51">
        <w:rPr>
          <w:rFonts w:ascii="Times New Roman" w:hAnsi="Times New Roman" w:cs="Times New Roman"/>
          <w:sz w:val="24"/>
          <w:szCs w:val="24"/>
        </w:rPr>
        <w:t xml:space="preserve"> </w:t>
      </w:r>
      <w:r w:rsidRPr="00EE5D51">
        <w:rPr>
          <w:rFonts w:ascii="Times New Roman" w:hAnsi="Times New Roman" w:cs="Times New Roman"/>
          <w:sz w:val="24"/>
          <w:szCs w:val="24"/>
        </w:rPr>
        <w:t>подготовки</w:t>
      </w:r>
      <w:r w:rsidR="002D5057" w:rsidRPr="00EE5D51">
        <w:rPr>
          <w:rFonts w:ascii="Times New Roman" w:hAnsi="Times New Roman" w:cs="Times New Roman"/>
          <w:sz w:val="24"/>
          <w:szCs w:val="24"/>
        </w:rPr>
        <w:t xml:space="preserve"> </w:t>
      </w:r>
      <w:r w:rsidRPr="00EE5D51">
        <w:rPr>
          <w:rFonts w:ascii="Times New Roman" w:hAnsi="Times New Roman" w:cs="Times New Roman"/>
          <w:sz w:val="24"/>
          <w:szCs w:val="24"/>
        </w:rPr>
        <w:t>настоящего</w:t>
      </w:r>
      <w:r w:rsidR="002D5057" w:rsidRPr="00EE5D51">
        <w:rPr>
          <w:rFonts w:ascii="Times New Roman" w:hAnsi="Times New Roman" w:cs="Times New Roman"/>
          <w:sz w:val="24"/>
          <w:szCs w:val="24"/>
        </w:rPr>
        <w:t xml:space="preserve"> </w:t>
      </w:r>
      <w:r w:rsidRPr="00EE5D51">
        <w:rPr>
          <w:rFonts w:ascii="Times New Roman" w:hAnsi="Times New Roman" w:cs="Times New Roman"/>
          <w:sz w:val="24"/>
          <w:szCs w:val="24"/>
        </w:rPr>
        <w:t>Заключения</w:t>
      </w:r>
      <w:r w:rsidR="00EE5D51">
        <w:rPr>
          <w:rFonts w:ascii="Times New Roman" w:hAnsi="Times New Roman" w:cs="Times New Roman"/>
          <w:sz w:val="24"/>
          <w:szCs w:val="24"/>
        </w:rPr>
        <w:t xml:space="preserve"> </w:t>
      </w:r>
      <w:r w:rsidR="00D64F6D">
        <w:rPr>
          <w:rFonts w:ascii="Times New Roman" w:hAnsi="Times New Roman" w:cs="Times New Roman"/>
          <w:sz w:val="24"/>
          <w:szCs w:val="24"/>
        </w:rPr>
        <w:t>________</w:t>
      </w:r>
      <w:r w:rsidR="00EE5D51">
        <w:rPr>
          <w:rFonts w:ascii="Times New Roman" w:hAnsi="Times New Roman" w:cs="Times New Roman"/>
          <w:sz w:val="24"/>
          <w:szCs w:val="24"/>
        </w:rPr>
        <w:t>_______</w:t>
      </w:r>
      <w:r w:rsidR="009174A9">
        <w:rPr>
          <w:rFonts w:ascii="Times New Roman" w:hAnsi="Times New Roman" w:cs="Times New Roman"/>
          <w:sz w:val="24"/>
          <w:szCs w:val="24"/>
        </w:rPr>
        <w:t>________________________________________________________________</w:t>
      </w:r>
      <w:r w:rsidR="00EE5D51">
        <w:rPr>
          <w:rFonts w:ascii="Times New Roman" w:hAnsi="Times New Roman" w:cs="Times New Roman"/>
          <w:sz w:val="24"/>
          <w:szCs w:val="24"/>
        </w:rPr>
        <w:t>_</w:t>
      </w:r>
    </w:p>
    <w:p w:rsidR="003555CD" w:rsidRPr="00EE5D51" w:rsidRDefault="003555CD" w:rsidP="0090129D">
      <w:pPr>
        <w:pStyle w:val="ConsPlusNonformat"/>
        <w:jc w:val="center"/>
        <w:rPr>
          <w:rFonts w:ascii="Times New Roman" w:hAnsi="Times New Roman" w:cs="Times New Roman"/>
        </w:rPr>
      </w:pPr>
      <w:r w:rsidRPr="00EE5D51">
        <w:rPr>
          <w:rFonts w:ascii="Times New Roman" w:hAnsi="Times New Roman" w:cs="Times New Roman"/>
        </w:rPr>
        <w:t>(наименование органа-разработчика)</w:t>
      </w:r>
    </w:p>
    <w:p w:rsidR="003555CD" w:rsidRPr="00EE5D51" w:rsidRDefault="003555CD" w:rsidP="0090129D">
      <w:pPr>
        <w:pStyle w:val="ConsPlusNonformat"/>
        <w:jc w:val="both"/>
        <w:rPr>
          <w:rFonts w:ascii="Times New Roman" w:hAnsi="Times New Roman" w:cs="Times New Roman"/>
          <w:sz w:val="24"/>
          <w:szCs w:val="24"/>
        </w:rPr>
      </w:pPr>
      <w:r w:rsidRPr="00EE5D51">
        <w:rPr>
          <w:rFonts w:ascii="Times New Roman" w:hAnsi="Times New Roman" w:cs="Times New Roman"/>
          <w:sz w:val="24"/>
          <w:szCs w:val="24"/>
        </w:rPr>
        <w:t>и сообщает следующее.</w:t>
      </w:r>
    </w:p>
    <w:p w:rsidR="003555CD" w:rsidRPr="00EE5D51" w:rsidRDefault="003555CD" w:rsidP="0090129D">
      <w:pPr>
        <w:pStyle w:val="ConsPlusNonformat"/>
        <w:ind w:firstLine="708"/>
        <w:jc w:val="both"/>
        <w:rPr>
          <w:rFonts w:ascii="Times New Roman" w:hAnsi="Times New Roman" w:cs="Times New Roman"/>
          <w:sz w:val="24"/>
          <w:szCs w:val="24"/>
        </w:rPr>
      </w:pPr>
      <w:r w:rsidRPr="00EE5D51">
        <w:rPr>
          <w:rFonts w:ascii="Times New Roman" w:hAnsi="Times New Roman" w:cs="Times New Roman"/>
          <w:sz w:val="24"/>
          <w:szCs w:val="24"/>
        </w:rPr>
        <w:t>Проект</w:t>
      </w:r>
      <w:r w:rsidR="004C1DAC">
        <w:rPr>
          <w:rFonts w:ascii="Times New Roman" w:hAnsi="Times New Roman" w:cs="Times New Roman"/>
          <w:sz w:val="24"/>
          <w:szCs w:val="24"/>
        </w:rPr>
        <w:t>/НПА</w:t>
      </w:r>
      <w:r w:rsidR="002D5057" w:rsidRPr="00EE5D51">
        <w:rPr>
          <w:rFonts w:ascii="Times New Roman" w:hAnsi="Times New Roman" w:cs="Times New Roman"/>
          <w:sz w:val="24"/>
          <w:szCs w:val="24"/>
        </w:rPr>
        <w:t xml:space="preserve"> </w:t>
      </w:r>
      <w:r w:rsidRPr="00EE5D51">
        <w:rPr>
          <w:rFonts w:ascii="Times New Roman" w:hAnsi="Times New Roman" w:cs="Times New Roman"/>
          <w:sz w:val="24"/>
          <w:szCs w:val="24"/>
        </w:rPr>
        <w:t>направлен</w:t>
      </w:r>
      <w:r w:rsidR="002D5057" w:rsidRPr="00EE5D51">
        <w:rPr>
          <w:rFonts w:ascii="Times New Roman" w:hAnsi="Times New Roman" w:cs="Times New Roman"/>
          <w:sz w:val="24"/>
          <w:szCs w:val="24"/>
        </w:rPr>
        <w:t xml:space="preserve"> </w:t>
      </w:r>
      <w:r w:rsidRPr="00EE5D51">
        <w:rPr>
          <w:rFonts w:ascii="Times New Roman" w:hAnsi="Times New Roman" w:cs="Times New Roman"/>
          <w:sz w:val="24"/>
          <w:szCs w:val="24"/>
        </w:rPr>
        <w:t>органом-разработчиком</w:t>
      </w:r>
      <w:r w:rsidR="002D5057" w:rsidRPr="00EE5D51">
        <w:rPr>
          <w:rFonts w:ascii="Times New Roman" w:hAnsi="Times New Roman" w:cs="Times New Roman"/>
          <w:sz w:val="24"/>
          <w:szCs w:val="24"/>
        </w:rPr>
        <w:t xml:space="preserve"> </w:t>
      </w:r>
      <w:r w:rsidRPr="00EE5D51">
        <w:rPr>
          <w:rFonts w:ascii="Times New Roman" w:hAnsi="Times New Roman" w:cs="Times New Roman"/>
          <w:sz w:val="24"/>
          <w:szCs w:val="24"/>
        </w:rPr>
        <w:t>для</w:t>
      </w:r>
      <w:r w:rsidR="002D5057" w:rsidRPr="00EE5D51">
        <w:rPr>
          <w:rFonts w:ascii="Times New Roman" w:hAnsi="Times New Roman" w:cs="Times New Roman"/>
          <w:sz w:val="24"/>
          <w:szCs w:val="24"/>
        </w:rPr>
        <w:t xml:space="preserve"> </w:t>
      </w:r>
      <w:r w:rsidRPr="00EE5D51">
        <w:rPr>
          <w:rFonts w:ascii="Times New Roman" w:hAnsi="Times New Roman" w:cs="Times New Roman"/>
          <w:sz w:val="24"/>
          <w:szCs w:val="24"/>
        </w:rPr>
        <w:t>проведения</w:t>
      </w:r>
      <w:r w:rsidR="002D5057" w:rsidRPr="00EE5D51">
        <w:rPr>
          <w:rFonts w:ascii="Times New Roman" w:hAnsi="Times New Roman" w:cs="Times New Roman"/>
          <w:sz w:val="24"/>
          <w:szCs w:val="24"/>
        </w:rPr>
        <w:t xml:space="preserve"> </w:t>
      </w:r>
      <w:r w:rsidRPr="00EE5D51">
        <w:rPr>
          <w:rFonts w:ascii="Times New Roman" w:hAnsi="Times New Roman" w:cs="Times New Roman"/>
          <w:sz w:val="24"/>
          <w:szCs w:val="24"/>
        </w:rPr>
        <w:t>оценки</w:t>
      </w:r>
      <w:r w:rsidR="00EE5D51">
        <w:rPr>
          <w:rFonts w:ascii="Times New Roman" w:hAnsi="Times New Roman" w:cs="Times New Roman"/>
          <w:sz w:val="24"/>
          <w:szCs w:val="24"/>
        </w:rPr>
        <w:t xml:space="preserve"> </w:t>
      </w:r>
      <w:r w:rsidRPr="00EE5D51">
        <w:rPr>
          <w:rFonts w:ascii="Times New Roman" w:hAnsi="Times New Roman" w:cs="Times New Roman"/>
          <w:sz w:val="24"/>
          <w:szCs w:val="24"/>
        </w:rPr>
        <w:t>регулирующего воздействия</w:t>
      </w:r>
      <w:r w:rsidR="004C1DAC">
        <w:rPr>
          <w:rFonts w:ascii="Times New Roman" w:hAnsi="Times New Roman" w:cs="Times New Roman"/>
          <w:sz w:val="24"/>
          <w:szCs w:val="24"/>
        </w:rPr>
        <w:t>/ экспертизы</w:t>
      </w:r>
      <w:r w:rsidR="00EE5D51">
        <w:rPr>
          <w:rFonts w:ascii="Times New Roman" w:hAnsi="Times New Roman" w:cs="Times New Roman"/>
          <w:sz w:val="24"/>
          <w:szCs w:val="24"/>
        </w:rPr>
        <w:t xml:space="preserve"> </w:t>
      </w:r>
      <w:r w:rsidR="00EE5D51" w:rsidRPr="00EE5D51">
        <w:rPr>
          <w:rFonts w:ascii="Times New Roman" w:hAnsi="Times New Roman" w:cs="Times New Roman"/>
          <w:sz w:val="24"/>
          <w:szCs w:val="24"/>
        </w:rPr>
        <w:t>(впервые/повторно)</w:t>
      </w:r>
      <w:r w:rsidRPr="00EE5D51">
        <w:rPr>
          <w:rFonts w:ascii="Times New Roman" w:hAnsi="Times New Roman" w:cs="Times New Roman"/>
          <w:sz w:val="24"/>
          <w:szCs w:val="24"/>
        </w:rPr>
        <w:t>.</w:t>
      </w:r>
    </w:p>
    <w:p w:rsidR="003555CD" w:rsidRPr="00EE5D51" w:rsidRDefault="00EE5D51" w:rsidP="0090129D">
      <w:pPr>
        <w:pStyle w:val="ConsPlusNonformat"/>
        <w:jc w:val="center"/>
        <w:rPr>
          <w:rFonts w:ascii="Times New Roman" w:hAnsi="Times New Roman" w:cs="Times New Roman"/>
        </w:rPr>
      </w:pPr>
      <w:r>
        <w:rPr>
          <w:rFonts w:ascii="Times New Roman" w:hAnsi="Times New Roman" w:cs="Times New Roman"/>
          <w:sz w:val="24"/>
          <w:szCs w:val="24"/>
        </w:rPr>
        <w:t>_</w:t>
      </w:r>
      <w:r w:rsidRPr="00EE5D51">
        <w:rPr>
          <w:rFonts w:ascii="Times New Roman" w:hAnsi="Times New Roman" w:cs="Times New Roman"/>
          <w:sz w:val="24"/>
          <w:szCs w:val="24"/>
        </w:rPr>
        <w:t>__________________________________</w:t>
      </w:r>
      <w:r>
        <w:rPr>
          <w:rFonts w:ascii="Times New Roman" w:hAnsi="Times New Roman" w:cs="Times New Roman"/>
          <w:sz w:val="24"/>
          <w:szCs w:val="24"/>
        </w:rPr>
        <w:t>_____________________________________________</w:t>
      </w:r>
    </w:p>
    <w:p w:rsidR="003555CD" w:rsidRPr="00EE5D51" w:rsidRDefault="003555CD" w:rsidP="0090129D">
      <w:pPr>
        <w:pStyle w:val="ConsPlusNonformat"/>
        <w:jc w:val="center"/>
        <w:rPr>
          <w:rFonts w:ascii="Times New Roman" w:hAnsi="Times New Roman" w:cs="Times New Roman"/>
        </w:rPr>
      </w:pPr>
      <w:r w:rsidRPr="00EE5D51">
        <w:rPr>
          <w:rFonts w:ascii="Times New Roman" w:hAnsi="Times New Roman" w:cs="Times New Roman"/>
        </w:rPr>
        <w:t>(информация о предш</w:t>
      </w:r>
      <w:r w:rsidR="004C1DAC">
        <w:rPr>
          <w:rFonts w:ascii="Times New Roman" w:hAnsi="Times New Roman" w:cs="Times New Roman"/>
        </w:rPr>
        <w:t>ествующей подготовке заключений</w:t>
      </w:r>
      <w:r w:rsidRPr="00EE5D51">
        <w:rPr>
          <w:rFonts w:ascii="Times New Roman" w:hAnsi="Times New Roman" w:cs="Times New Roman"/>
        </w:rPr>
        <w:t>)</w:t>
      </w:r>
    </w:p>
    <w:p w:rsidR="003555CD" w:rsidRPr="00EE5D51" w:rsidRDefault="00D64F6D" w:rsidP="006076A9">
      <w:pPr>
        <w:pStyle w:val="ConsPlusNonformat"/>
        <w:spacing w:before="12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3555CD" w:rsidRPr="00EE5D51">
        <w:rPr>
          <w:rFonts w:ascii="Times New Roman" w:hAnsi="Times New Roman" w:cs="Times New Roman"/>
          <w:sz w:val="24"/>
          <w:szCs w:val="24"/>
        </w:rPr>
        <w:t>Описывается</w:t>
      </w:r>
      <w:r w:rsidR="002D5057" w:rsidRPr="00EE5D51">
        <w:rPr>
          <w:rFonts w:ascii="Times New Roman" w:hAnsi="Times New Roman" w:cs="Times New Roman"/>
          <w:sz w:val="24"/>
          <w:szCs w:val="24"/>
        </w:rPr>
        <w:t xml:space="preserve"> </w:t>
      </w:r>
      <w:r w:rsidR="003555CD" w:rsidRPr="00EE5D51">
        <w:rPr>
          <w:rFonts w:ascii="Times New Roman" w:hAnsi="Times New Roman" w:cs="Times New Roman"/>
          <w:sz w:val="24"/>
          <w:szCs w:val="24"/>
        </w:rPr>
        <w:t>обоснование</w:t>
      </w:r>
      <w:r w:rsidR="002D5057" w:rsidRPr="00EE5D51">
        <w:rPr>
          <w:rFonts w:ascii="Times New Roman" w:hAnsi="Times New Roman" w:cs="Times New Roman"/>
          <w:sz w:val="24"/>
          <w:szCs w:val="24"/>
        </w:rPr>
        <w:t xml:space="preserve"> </w:t>
      </w:r>
      <w:r w:rsidR="003555CD" w:rsidRPr="00EE5D51">
        <w:rPr>
          <w:rFonts w:ascii="Times New Roman" w:hAnsi="Times New Roman" w:cs="Times New Roman"/>
          <w:sz w:val="24"/>
          <w:szCs w:val="24"/>
        </w:rPr>
        <w:t>предлагаемого</w:t>
      </w:r>
      <w:r w:rsidR="002D5057" w:rsidRPr="00EE5D51">
        <w:rPr>
          <w:rFonts w:ascii="Times New Roman" w:hAnsi="Times New Roman" w:cs="Times New Roman"/>
          <w:sz w:val="24"/>
          <w:szCs w:val="24"/>
        </w:rPr>
        <w:t xml:space="preserve"> </w:t>
      </w:r>
      <w:r w:rsidR="003555CD" w:rsidRPr="00EE5D51">
        <w:rPr>
          <w:rFonts w:ascii="Times New Roman" w:hAnsi="Times New Roman" w:cs="Times New Roman"/>
          <w:sz w:val="24"/>
          <w:szCs w:val="24"/>
        </w:rPr>
        <w:t>регулирующим</w:t>
      </w:r>
      <w:r w:rsidR="002D5057" w:rsidRPr="00EE5D51">
        <w:rPr>
          <w:rFonts w:ascii="Times New Roman" w:hAnsi="Times New Roman" w:cs="Times New Roman"/>
          <w:sz w:val="24"/>
          <w:szCs w:val="24"/>
        </w:rPr>
        <w:t xml:space="preserve"> </w:t>
      </w:r>
      <w:r w:rsidR="003555CD" w:rsidRPr="00EE5D51">
        <w:rPr>
          <w:rFonts w:ascii="Times New Roman" w:hAnsi="Times New Roman" w:cs="Times New Roman"/>
          <w:sz w:val="24"/>
          <w:szCs w:val="24"/>
        </w:rPr>
        <w:t>органом</w:t>
      </w:r>
      <w:r w:rsidR="00EE5D51">
        <w:rPr>
          <w:rFonts w:ascii="Times New Roman" w:hAnsi="Times New Roman" w:cs="Times New Roman"/>
          <w:sz w:val="24"/>
          <w:szCs w:val="24"/>
        </w:rPr>
        <w:t xml:space="preserve"> </w:t>
      </w:r>
      <w:r w:rsidR="003555CD" w:rsidRPr="00EE5D51">
        <w:rPr>
          <w:rFonts w:ascii="Times New Roman" w:hAnsi="Times New Roman" w:cs="Times New Roman"/>
          <w:sz w:val="24"/>
          <w:szCs w:val="24"/>
        </w:rPr>
        <w:t>варианта правового регулирования.</w:t>
      </w:r>
    </w:p>
    <w:p w:rsidR="003555CD" w:rsidRPr="00EE5D51" w:rsidRDefault="003555CD" w:rsidP="0090129D">
      <w:pPr>
        <w:pStyle w:val="ConsPlusNonformat"/>
        <w:ind w:firstLine="709"/>
        <w:jc w:val="both"/>
        <w:rPr>
          <w:rFonts w:ascii="Times New Roman" w:hAnsi="Times New Roman" w:cs="Times New Roman"/>
          <w:sz w:val="24"/>
          <w:szCs w:val="24"/>
        </w:rPr>
      </w:pPr>
      <w:r w:rsidRPr="00EE5D51">
        <w:rPr>
          <w:rFonts w:ascii="Times New Roman" w:hAnsi="Times New Roman" w:cs="Times New Roman"/>
          <w:sz w:val="24"/>
          <w:szCs w:val="24"/>
        </w:rPr>
        <w:t>В</w:t>
      </w:r>
      <w:r w:rsidR="002D5057" w:rsidRPr="00EE5D51">
        <w:rPr>
          <w:rFonts w:ascii="Times New Roman" w:hAnsi="Times New Roman" w:cs="Times New Roman"/>
          <w:sz w:val="24"/>
          <w:szCs w:val="24"/>
        </w:rPr>
        <w:t xml:space="preserve"> </w:t>
      </w:r>
      <w:r w:rsidRPr="00EE5D51">
        <w:rPr>
          <w:rFonts w:ascii="Times New Roman" w:hAnsi="Times New Roman" w:cs="Times New Roman"/>
          <w:sz w:val="24"/>
          <w:szCs w:val="24"/>
        </w:rPr>
        <w:t>соответствии</w:t>
      </w:r>
      <w:r w:rsidR="002D5057" w:rsidRPr="00EE5D51">
        <w:rPr>
          <w:rFonts w:ascii="Times New Roman" w:hAnsi="Times New Roman" w:cs="Times New Roman"/>
          <w:sz w:val="24"/>
          <w:szCs w:val="24"/>
        </w:rPr>
        <w:t xml:space="preserve"> </w:t>
      </w:r>
      <w:r w:rsidRPr="00EE5D51">
        <w:rPr>
          <w:rFonts w:ascii="Times New Roman" w:hAnsi="Times New Roman" w:cs="Times New Roman"/>
          <w:sz w:val="24"/>
          <w:szCs w:val="24"/>
        </w:rPr>
        <w:t>с</w:t>
      </w:r>
      <w:r w:rsidR="002D5057" w:rsidRPr="00EE5D51">
        <w:rPr>
          <w:rFonts w:ascii="Times New Roman" w:hAnsi="Times New Roman" w:cs="Times New Roman"/>
          <w:sz w:val="24"/>
          <w:szCs w:val="24"/>
        </w:rPr>
        <w:t xml:space="preserve"> </w:t>
      </w:r>
      <w:r w:rsidR="009902D7">
        <w:rPr>
          <w:rFonts w:ascii="Times New Roman" w:hAnsi="Times New Roman" w:cs="Times New Roman"/>
          <w:sz w:val="24"/>
          <w:szCs w:val="24"/>
        </w:rPr>
        <w:t>положениями</w:t>
      </w:r>
      <w:r w:rsidR="002D5057" w:rsidRPr="00EE5D51">
        <w:rPr>
          <w:rFonts w:ascii="Times New Roman" w:hAnsi="Times New Roman" w:cs="Times New Roman"/>
          <w:sz w:val="24"/>
          <w:szCs w:val="24"/>
        </w:rPr>
        <w:t xml:space="preserve"> </w:t>
      </w:r>
      <w:r w:rsidRPr="00EE5D51">
        <w:rPr>
          <w:rFonts w:ascii="Times New Roman" w:hAnsi="Times New Roman" w:cs="Times New Roman"/>
          <w:sz w:val="24"/>
          <w:szCs w:val="24"/>
        </w:rPr>
        <w:t>Порядка</w:t>
      </w:r>
      <w:r w:rsidR="006076A9">
        <w:rPr>
          <w:rFonts w:ascii="Times New Roman" w:hAnsi="Times New Roman" w:cs="Times New Roman"/>
          <w:sz w:val="24"/>
          <w:szCs w:val="24"/>
        </w:rPr>
        <w:t xml:space="preserve"> </w:t>
      </w:r>
      <w:r w:rsidR="006076A9" w:rsidRPr="00EA6068">
        <w:rPr>
          <w:rFonts w:ascii="Times New Roman" w:hAnsi="Times New Roman" w:cs="Times New Roman"/>
          <w:sz w:val="24"/>
          <w:szCs w:val="24"/>
        </w:rPr>
        <w:t>проведения оценки регулирующего воздействия проектов нормативных правовых актов и экспертизы нормативных правовых актов, затрагивающих вопросы осуществления предпринимательской и инвестиционной деятельности</w:t>
      </w:r>
      <w:r w:rsidR="002D5057" w:rsidRPr="00EE5D51">
        <w:rPr>
          <w:rFonts w:ascii="Times New Roman" w:hAnsi="Times New Roman" w:cs="Times New Roman"/>
          <w:sz w:val="24"/>
          <w:szCs w:val="24"/>
        </w:rPr>
        <w:t xml:space="preserve"> </w:t>
      </w:r>
      <w:r w:rsidR="006076A9">
        <w:rPr>
          <w:rFonts w:ascii="Times New Roman" w:hAnsi="Times New Roman" w:cs="Times New Roman"/>
          <w:sz w:val="24"/>
          <w:szCs w:val="24"/>
        </w:rPr>
        <w:t xml:space="preserve">(далее </w:t>
      </w:r>
      <w:r w:rsidR="006076A9">
        <w:rPr>
          <w:rFonts w:ascii="Times New Roman" w:hAnsi="Times New Roman" w:cs="Times New Roman"/>
          <w:sz w:val="24"/>
          <w:szCs w:val="24"/>
        </w:rPr>
        <w:noBreakHyphen/>
        <w:t xml:space="preserve"> Порядок) </w:t>
      </w:r>
      <w:r w:rsidRPr="00EE5D51">
        <w:rPr>
          <w:rFonts w:ascii="Times New Roman" w:hAnsi="Times New Roman" w:cs="Times New Roman"/>
          <w:sz w:val="24"/>
          <w:szCs w:val="24"/>
        </w:rPr>
        <w:t>в период с ____________ по _______________</w:t>
      </w:r>
      <w:r w:rsidR="009902D7">
        <w:rPr>
          <w:rFonts w:ascii="Times New Roman" w:hAnsi="Times New Roman" w:cs="Times New Roman"/>
          <w:sz w:val="24"/>
          <w:szCs w:val="24"/>
        </w:rPr>
        <w:t xml:space="preserve"> были </w:t>
      </w:r>
      <w:r w:rsidR="009902D7" w:rsidRPr="00EE5D51">
        <w:rPr>
          <w:rFonts w:ascii="Times New Roman" w:hAnsi="Times New Roman" w:cs="Times New Roman"/>
          <w:sz w:val="24"/>
          <w:szCs w:val="24"/>
        </w:rPr>
        <w:t>прове</w:t>
      </w:r>
      <w:r w:rsidR="009902D7">
        <w:rPr>
          <w:rFonts w:ascii="Times New Roman" w:hAnsi="Times New Roman" w:cs="Times New Roman"/>
          <w:sz w:val="24"/>
          <w:szCs w:val="24"/>
        </w:rPr>
        <w:t>дены</w:t>
      </w:r>
      <w:r w:rsidR="009902D7" w:rsidRPr="00EE5D51">
        <w:rPr>
          <w:rFonts w:ascii="Times New Roman" w:hAnsi="Times New Roman" w:cs="Times New Roman"/>
          <w:sz w:val="24"/>
          <w:szCs w:val="24"/>
        </w:rPr>
        <w:t xml:space="preserve"> публичные консультации по проекту</w:t>
      </w:r>
      <w:r w:rsidR="004C1DAC">
        <w:rPr>
          <w:rFonts w:ascii="Times New Roman" w:hAnsi="Times New Roman" w:cs="Times New Roman"/>
          <w:sz w:val="24"/>
          <w:szCs w:val="24"/>
        </w:rPr>
        <w:t>/НПА</w:t>
      </w:r>
      <w:r w:rsidRPr="00EE5D51">
        <w:rPr>
          <w:rFonts w:ascii="Times New Roman" w:hAnsi="Times New Roman" w:cs="Times New Roman"/>
          <w:sz w:val="24"/>
          <w:szCs w:val="24"/>
        </w:rPr>
        <w:t>.</w:t>
      </w:r>
    </w:p>
    <w:p w:rsidR="003555CD" w:rsidRPr="00EE5D51" w:rsidRDefault="003555CD" w:rsidP="0090129D">
      <w:pPr>
        <w:pStyle w:val="ConsPlusNonformat"/>
        <w:ind w:firstLine="709"/>
        <w:jc w:val="both"/>
        <w:rPr>
          <w:rFonts w:ascii="Times New Roman" w:hAnsi="Times New Roman" w:cs="Times New Roman"/>
          <w:sz w:val="24"/>
          <w:szCs w:val="24"/>
        </w:rPr>
      </w:pPr>
      <w:r w:rsidRPr="00EE5D51">
        <w:rPr>
          <w:rFonts w:ascii="Times New Roman" w:hAnsi="Times New Roman" w:cs="Times New Roman"/>
          <w:sz w:val="24"/>
          <w:szCs w:val="24"/>
        </w:rPr>
        <w:t>Информация</w:t>
      </w:r>
      <w:r w:rsidR="002D5057" w:rsidRPr="00EE5D51">
        <w:rPr>
          <w:rFonts w:ascii="Times New Roman" w:hAnsi="Times New Roman" w:cs="Times New Roman"/>
          <w:sz w:val="24"/>
          <w:szCs w:val="24"/>
        </w:rPr>
        <w:t xml:space="preserve"> </w:t>
      </w:r>
      <w:r w:rsidRPr="00EE5D51">
        <w:rPr>
          <w:rFonts w:ascii="Times New Roman" w:hAnsi="Times New Roman" w:cs="Times New Roman"/>
          <w:sz w:val="24"/>
          <w:szCs w:val="24"/>
        </w:rPr>
        <w:t>о</w:t>
      </w:r>
      <w:r w:rsidR="002D5057" w:rsidRPr="00EE5D51">
        <w:rPr>
          <w:rFonts w:ascii="Times New Roman" w:hAnsi="Times New Roman" w:cs="Times New Roman"/>
          <w:sz w:val="24"/>
          <w:szCs w:val="24"/>
        </w:rPr>
        <w:t xml:space="preserve"> </w:t>
      </w:r>
      <w:r w:rsidRPr="00EE5D51">
        <w:rPr>
          <w:rFonts w:ascii="Times New Roman" w:hAnsi="Times New Roman" w:cs="Times New Roman"/>
          <w:sz w:val="24"/>
          <w:szCs w:val="24"/>
        </w:rPr>
        <w:t>проводимых</w:t>
      </w:r>
      <w:r w:rsidR="002D5057" w:rsidRPr="00EE5D51">
        <w:rPr>
          <w:rFonts w:ascii="Times New Roman" w:hAnsi="Times New Roman" w:cs="Times New Roman"/>
          <w:sz w:val="24"/>
          <w:szCs w:val="24"/>
        </w:rPr>
        <w:t xml:space="preserve"> </w:t>
      </w:r>
      <w:r w:rsidRPr="00EE5D51">
        <w:rPr>
          <w:rFonts w:ascii="Times New Roman" w:hAnsi="Times New Roman" w:cs="Times New Roman"/>
          <w:sz w:val="24"/>
          <w:szCs w:val="24"/>
        </w:rPr>
        <w:t>публичных</w:t>
      </w:r>
      <w:r w:rsidR="002D5057" w:rsidRPr="00EE5D51">
        <w:rPr>
          <w:rFonts w:ascii="Times New Roman" w:hAnsi="Times New Roman" w:cs="Times New Roman"/>
          <w:sz w:val="24"/>
          <w:szCs w:val="24"/>
        </w:rPr>
        <w:t xml:space="preserve"> </w:t>
      </w:r>
      <w:r w:rsidRPr="00EE5D51">
        <w:rPr>
          <w:rFonts w:ascii="Times New Roman" w:hAnsi="Times New Roman" w:cs="Times New Roman"/>
          <w:sz w:val="24"/>
          <w:szCs w:val="24"/>
        </w:rPr>
        <w:t>консультациях</w:t>
      </w:r>
      <w:r w:rsidR="002D5057" w:rsidRPr="00EE5D51">
        <w:rPr>
          <w:rFonts w:ascii="Times New Roman" w:hAnsi="Times New Roman" w:cs="Times New Roman"/>
          <w:sz w:val="24"/>
          <w:szCs w:val="24"/>
        </w:rPr>
        <w:t xml:space="preserve"> </w:t>
      </w:r>
      <w:r w:rsidRPr="00EE5D51">
        <w:rPr>
          <w:rFonts w:ascii="Times New Roman" w:hAnsi="Times New Roman" w:cs="Times New Roman"/>
          <w:sz w:val="24"/>
          <w:szCs w:val="24"/>
        </w:rPr>
        <w:t>была</w:t>
      </w:r>
      <w:r w:rsidR="002D5057" w:rsidRPr="00EE5D51">
        <w:rPr>
          <w:rFonts w:ascii="Times New Roman" w:hAnsi="Times New Roman" w:cs="Times New Roman"/>
          <w:sz w:val="24"/>
          <w:szCs w:val="24"/>
        </w:rPr>
        <w:t xml:space="preserve"> </w:t>
      </w:r>
      <w:r w:rsidRPr="00EE5D51">
        <w:rPr>
          <w:rFonts w:ascii="Times New Roman" w:hAnsi="Times New Roman" w:cs="Times New Roman"/>
          <w:sz w:val="24"/>
          <w:szCs w:val="24"/>
        </w:rPr>
        <w:t>размещена на</w:t>
      </w:r>
      <w:r w:rsidR="009902D7">
        <w:rPr>
          <w:rFonts w:ascii="Times New Roman" w:hAnsi="Times New Roman" w:cs="Times New Roman"/>
          <w:sz w:val="24"/>
          <w:szCs w:val="24"/>
        </w:rPr>
        <w:t xml:space="preserve"> </w:t>
      </w:r>
      <w:r w:rsidRPr="00EE5D51">
        <w:rPr>
          <w:rFonts w:ascii="Times New Roman" w:hAnsi="Times New Roman" w:cs="Times New Roman"/>
          <w:sz w:val="24"/>
          <w:szCs w:val="24"/>
        </w:rPr>
        <w:t>официальном сайте ______________________________________________________</w:t>
      </w:r>
      <w:r w:rsidR="006076A9">
        <w:rPr>
          <w:rFonts w:ascii="Times New Roman" w:hAnsi="Times New Roman" w:cs="Times New Roman"/>
          <w:sz w:val="24"/>
          <w:szCs w:val="24"/>
        </w:rPr>
        <w:t>_____</w:t>
      </w:r>
      <w:r w:rsidRPr="00EE5D51">
        <w:rPr>
          <w:rFonts w:ascii="Times New Roman" w:hAnsi="Times New Roman" w:cs="Times New Roman"/>
          <w:sz w:val="24"/>
          <w:szCs w:val="24"/>
        </w:rPr>
        <w:t>__.</w:t>
      </w:r>
    </w:p>
    <w:p w:rsidR="003555CD" w:rsidRPr="00EE5D51" w:rsidRDefault="003555CD" w:rsidP="004C1DAC">
      <w:pPr>
        <w:pStyle w:val="ConsPlusNonformat"/>
        <w:ind w:firstLine="708"/>
        <w:jc w:val="both"/>
        <w:rPr>
          <w:rFonts w:ascii="Times New Roman" w:hAnsi="Times New Roman" w:cs="Times New Roman"/>
          <w:sz w:val="24"/>
          <w:szCs w:val="24"/>
        </w:rPr>
      </w:pPr>
      <w:r w:rsidRPr="00EE5D51">
        <w:rPr>
          <w:rFonts w:ascii="Times New Roman" w:hAnsi="Times New Roman" w:cs="Times New Roman"/>
          <w:sz w:val="24"/>
          <w:szCs w:val="24"/>
        </w:rPr>
        <w:t>Отражаются</w:t>
      </w:r>
      <w:r w:rsidR="002D5057" w:rsidRPr="00EE5D51">
        <w:rPr>
          <w:rFonts w:ascii="Times New Roman" w:hAnsi="Times New Roman" w:cs="Times New Roman"/>
          <w:sz w:val="24"/>
          <w:szCs w:val="24"/>
        </w:rPr>
        <w:t xml:space="preserve"> </w:t>
      </w:r>
      <w:r w:rsidRPr="00EE5D51">
        <w:rPr>
          <w:rFonts w:ascii="Times New Roman" w:hAnsi="Times New Roman" w:cs="Times New Roman"/>
          <w:sz w:val="24"/>
          <w:szCs w:val="24"/>
        </w:rPr>
        <w:t>сведения о результатах рассмотрения замечаний и предложений</w:t>
      </w:r>
      <w:r w:rsidR="009902D7">
        <w:rPr>
          <w:rFonts w:ascii="Times New Roman" w:hAnsi="Times New Roman" w:cs="Times New Roman"/>
          <w:sz w:val="24"/>
          <w:szCs w:val="24"/>
        </w:rPr>
        <w:t xml:space="preserve"> </w:t>
      </w:r>
      <w:r w:rsidRPr="00EE5D51">
        <w:rPr>
          <w:rFonts w:ascii="Times New Roman" w:hAnsi="Times New Roman" w:cs="Times New Roman"/>
          <w:sz w:val="24"/>
          <w:szCs w:val="24"/>
        </w:rPr>
        <w:t>участников</w:t>
      </w:r>
      <w:r w:rsidR="002D5057" w:rsidRPr="00EE5D51">
        <w:rPr>
          <w:rFonts w:ascii="Times New Roman" w:hAnsi="Times New Roman" w:cs="Times New Roman"/>
          <w:sz w:val="24"/>
          <w:szCs w:val="24"/>
        </w:rPr>
        <w:t xml:space="preserve"> </w:t>
      </w:r>
      <w:r w:rsidRPr="00EE5D51">
        <w:rPr>
          <w:rFonts w:ascii="Times New Roman" w:hAnsi="Times New Roman" w:cs="Times New Roman"/>
          <w:sz w:val="24"/>
          <w:szCs w:val="24"/>
        </w:rPr>
        <w:t>публичных</w:t>
      </w:r>
      <w:r w:rsidR="002D5057" w:rsidRPr="00EE5D51">
        <w:rPr>
          <w:rFonts w:ascii="Times New Roman" w:hAnsi="Times New Roman" w:cs="Times New Roman"/>
          <w:sz w:val="24"/>
          <w:szCs w:val="24"/>
        </w:rPr>
        <w:t xml:space="preserve"> </w:t>
      </w:r>
      <w:r w:rsidRPr="00EE5D51">
        <w:rPr>
          <w:rFonts w:ascii="Times New Roman" w:hAnsi="Times New Roman" w:cs="Times New Roman"/>
          <w:sz w:val="24"/>
          <w:szCs w:val="24"/>
        </w:rPr>
        <w:t>консультаций,</w:t>
      </w:r>
      <w:r w:rsidR="002D5057" w:rsidRPr="00EE5D51">
        <w:rPr>
          <w:rFonts w:ascii="Times New Roman" w:hAnsi="Times New Roman" w:cs="Times New Roman"/>
          <w:sz w:val="24"/>
          <w:szCs w:val="24"/>
        </w:rPr>
        <w:t xml:space="preserve"> </w:t>
      </w:r>
      <w:r w:rsidRPr="00EE5D51">
        <w:rPr>
          <w:rFonts w:ascii="Times New Roman" w:hAnsi="Times New Roman" w:cs="Times New Roman"/>
          <w:sz w:val="24"/>
          <w:szCs w:val="24"/>
        </w:rPr>
        <w:t>поступивших</w:t>
      </w:r>
      <w:r w:rsidR="002D5057" w:rsidRPr="00EE5D51">
        <w:rPr>
          <w:rFonts w:ascii="Times New Roman" w:hAnsi="Times New Roman" w:cs="Times New Roman"/>
          <w:sz w:val="24"/>
          <w:szCs w:val="24"/>
        </w:rPr>
        <w:t xml:space="preserve"> </w:t>
      </w:r>
      <w:r w:rsidRPr="00EE5D51">
        <w:rPr>
          <w:rFonts w:ascii="Times New Roman" w:hAnsi="Times New Roman" w:cs="Times New Roman"/>
          <w:sz w:val="24"/>
          <w:szCs w:val="24"/>
        </w:rPr>
        <w:t>по</w:t>
      </w:r>
      <w:r w:rsidR="002D5057" w:rsidRPr="00EE5D51">
        <w:rPr>
          <w:rFonts w:ascii="Times New Roman" w:hAnsi="Times New Roman" w:cs="Times New Roman"/>
          <w:sz w:val="24"/>
          <w:szCs w:val="24"/>
        </w:rPr>
        <w:t xml:space="preserve"> </w:t>
      </w:r>
      <w:r w:rsidR="004C1DAC">
        <w:rPr>
          <w:rFonts w:ascii="Times New Roman" w:hAnsi="Times New Roman" w:cs="Times New Roman"/>
          <w:sz w:val="24"/>
          <w:szCs w:val="24"/>
        </w:rPr>
        <w:t>проекту/НПА</w:t>
      </w:r>
      <w:r w:rsidRPr="00EE5D51">
        <w:rPr>
          <w:rFonts w:ascii="Times New Roman" w:hAnsi="Times New Roman" w:cs="Times New Roman"/>
          <w:sz w:val="24"/>
          <w:szCs w:val="24"/>
        </w:rPr>
        <w:t>.</w:t>
      </w:r>
    </w:p>
    <w:p w:rsidR="003555CD" w:rsidRPr="00EE5D51" w:rsidRDefault="00BF0ED1" w:rsidP="0090129D">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3</w:t>
      </w:r>
      <w:r w:rsidR="003555CD" w:rsidRPr="00EE5D51">
        <w:rPr>
          <w:rFonts w:ascii="Times New Roman" w:hAnsi="Times New Roman" w:cs="Times New Roman"/>
          <w:sz w:val="24"/>
          <w:szCs w:val="24"/>
        </w:rPr>
        <w:t>.</w:t>
      </w:r>
      <w:r w:rsidR="00A423C4">
        <w:rPr>
          <w:rFonts w:ascii="Times New Roman" w:hAnsi="Times New Roman" w:cs="Times New Roman"/>
          <w:sz w:val="24"/>
          <w:szCs w:val="24"/>
        </w:rPr>
        <w:t> </w:t>
      </w:r>
      <w:r w:rsidR="003555CD" w:rsidRPr="00EE5D51">
        <w:rPr>
          <w:rFonts w:ascii="Times New Roman" w:hAnsi="Times New Roman" w:cs="Times New Roman"/>
          <w:sz w:val="24"/>
          <w:szCs w:val="24"/>
        </w:rPr>
        <w:t>По результатам рассмотрения установлено, что при подготовке проекта</w:t>
      </w:r>
      <w:r w:rsidR="009902D7">
        <w:rPr>
          <w:rFonts w:ascii="Times New Roman" w:hAnsi="Times New Roman" w:cs="Times New Roman"/>
          <w:sz w:val="24"/>
          <w:szCs w:val="24"/>
        </w:rPr>
        <w:t xml:space="preserve"> </w:t>
      </w:r>
      <w:r w:rsidR="003555CD" w:rsidRPr="00EE5D51">
        <w:rPr>
          <w:rFonts w:ascii="Times New Roman" w:hAnsi="Times New Roman" w:cs="Times New Roman"/>
          <w:sz w:val="24"/>
          <w:szCs w:val="24"/>
        </w:rPr>
        <w:t>требования Порядка разработчиком</w:t>
      </w:r>
      <w:r>
        <w:rPr>
          <w:rFonts w:ascii="Times New Roman" w:hAnsi="Times New Roman" w:cs="Times New Roman"/>
          <w:sz w:val="24"/>
          <w:szCs w:val="24"/>
        </w:rPr>
        <w:t xml:space="preserve"> (</w:t>
      </w:r>
      <w:r w:rsidR="003555CD" w:rsidRPr="00EE5D51">
        <w:rPr>
          <w:rFonts w:ascii="Times New Roman" w:hAnsi="Times New Roman" w:cs="Times New Roman"/>
          <w:sz w:val="24"/>
          <w:szCs w:val="24"/>
        </w:rPr>
        <w:t>соблюдены</w:t>
      </w:r>
      <w:r>
        <w:rPr>
          <w:rFonts w:ascii="Times New Roman" w:hAnsi="Times New Roman" w:cs="Times New Roman"/>
          <w:sz w:val="24"/>
          <w:szCs w:val="24"/>
        </w:rPr>
        <w:t>/ не соблюдены) _________________________________</w:t>
      </w:r>
      <w:r w:rsidR="003555CD" w:rsidRPr="00EE5D51">
        <w:rPr>
          <w:rFonts w:ascii="Times New Roman" w:hAnsi="Times New Roman" w:cs="Times New Roman"/>
          <w:sz w:val="24"/>
          <w:szCs w:val="24"/>
        </w:rPr>
        <w:t>.</w:t>
      </w:r>
    </w:p>
    <w:p w:rsidR="00BF0ED1" w:rsidRDefault="00BF0ED1" w:rsidP="0090129D">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данной части может быть изложена позиция уполномоченного органа относительно предлагаемого правового регулирования.</w:t>
      </w:r>
    </w:p>
    <w:p w:rsidR="003555CD" w:rsidRPr="009174A9" w:rsidRDefault="00BF0ED1" w:rsidP="0090129D">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4. Отражается </w:t>
      </w:r>
      <w:r w:rsidR="003555CD" w:rsidRPr="009174A9">
        <w:rPr>
          <w:rFonts w:ascii="Times New Roman" w:hAnsi="Times New Roman" w:cs="Times New Roman"/>
          <w:sz w:val="24"/>
          <w:szCs w:val="24"/>
        </w:rPr>
        <w:t>вывод</w:t>
      </w:r>
      <w:r w:rsidR="002D5057" w:rsidRPr="009174A9">
        <w:rPr>
          <w:rFonts w:ascii="Times New Roman" w:hAnsi="Times New Roman" w:cs="Times New Roman"/>
          <w:sz w:val="24"/>
          <w:szCs w:val="24"/>
        </w:rPr>
        <w:t xml:space="preserve"> </w:t>
      </w:r>
      <w:r w:rsidR="003555CD" w:rsidRPr="009174A9">
        <w:rPr>
          <w:rFonts w:ascii="Times New Roman" w:hAnsi="Times New Roman" w:cs="Times New Roman"/>
          <w:sz w:val="24"/>
          <w:szCs w:val="24"/>
        </w:rPr>
        <w:t>об</w:t>
      </w:r>
      <w:r w:rsidR="002D5057" w:rsidRPr="009174A9">
        <w:rPr>
          <w:rFonts w:ascii="Times New Roman" w:hAnsi="Times New Roman" w:cs="Times New Roman"/>
          <w:sz w:val="24"/>
          <w:szCs w:val="24"/>
        </w:rPr>
        <w:t xml:space="preserve"> </w:t>
      </w:r>
      <w:r w:rsidR="003555CD" w:rsidRPr="009174A9">
        <w:rPr>
          <w:rFonts w:ascii="Times New Roman" w:hAnsi="Times New Roman" w:cs="Times New Roman"/>
          <w:sz w:val="24"/>
          <w:szCs w:val="24"/>
        </w:rPr>
        <w:t>отсутствии</w:t>
      </w:r>
      <w:r w:rsidR="002D5057" w:rsidRPr="009174A9">
        <w:rPr>
          <w:rFonts w:ascii="Times New Roman" w:hAnsi="Times New Roman" w:cs="Times New Roman"/>
          <w:sz w:val="24"/>
          <w:szCs w:val="24"/>
        </w:rPr>
        <w:t xml:space="preserve"> </w:t>
      </w:r>
      <w:r w:rsidR="003555CD" w:rsidRPr="009174A9">
        <w:rPr>
          <w:rFonts w:ascii="Times New Roman" w:hAnsi="Times New Roman" w:cs="Times New Roman"/>
          <w:sz w:val="24"/>
          <w:szCs w:val="24"/>
        </w:rPr>
        <w:t>или</w:t>
      </w:r>
      <w:r w:rsidR="002D5057" w:rsidRPr="009174A9">
        <w:rPr>
          <w:rFonts w:ascii="Times New Roman" w:hAnsi="Times New Roman" w:cs="Times New Roman"/>
          <w:sz w:val="24"/>
          <w:szCs w:val="24"/>
        </w:rPr>
        <w:t xml:space="preserve"> </w:t>
      </w:r>
      <w:r w:rsidR="003555CD" w:rsidRPr="009174A9">
        <w:rPr>
          <w:rFonts w:ascii="Times New Roman" w:hAnsi="Times New Roman" w:cs="Times New Roman"/>
          <w:sz w:val="24"/>
          <w:szCs w:val="24"/>
        </w:rPr>
        <w:t>наличии</w:t>
      </w:r>
      <w:r w:rsidR="002D5057" w:rsidRPr="009174A9">
        <w:rPr>
          <w:rFonts w:ascii="Times New Roman" w:hAnsi="Times New Roman" w:cs="Times New Roman"/>
          <w:sz w:val="24"/>
          <w:szCs w:val="24"/>
        </w:rPr>
        <w:t xml:space="preserve"> </w:t>
      </w:r>
      <w:r w:rsidR="003555CD" w:rsidRPr="009174A9">
        <w:rPr>
          <w:rFonts w:ascii="Times New Roman" w:hAnsi="Times New Roman" w:cs="Times New Roman"/>
          <w:sz w:val="24"/>
          <w:szCs w:val="24"/>
        </w:rPr>
        <w:t>в проекте нормативного</w:t>
      </w:r>
      <w:r w:rsidR="00A423C4" w:rsidRPr="009174A9">
        <w:rPr>
          <w:rFonts w:ascii="Times New Roman" w:hAnsi="Times New Roman" w:cs="Times New Roman"/>
          <w:sz w:val="24"/>
          <w:szCs w:val="24"/>
        </w:rPr>
        <w:t xml:space="preserve"> </w:t>
      </w:r>
      <w:r w:rsidR="003555CD" w:rsidRPr="009174A9">
        <w:rPr>
          <w:rFonts w:ascii="Times New Roman" w:hAnsi="Times New Roman" w:cs="Times New Roman"/>
          <w:sz w:val="24"/>
          <w:szCs w:val="24"/>
        </w:rPr>
        <w:t>правового акта положений, указанных в пункт</w:t>
      </w:r>
      <w:r w:rsidR="004C1DAC" w:rsidRPr="009174A9">
        <w:rPr>
          <w:rFonts w:ascii="Times New Roman" w:hAnsi="Times New Roman" w:cs="Times New Roman"/>
          <w:sz w:val="24"/>
          <w:szCs w:val="24"/>
        </w:rPr>
        <w:t>ах</w:t>
      </w:r>
      <w:r w:rsidR="006076A9" w:rsidRPr="009174A9">
        <w:rPr>
          <w:rFonts w:ascii="Times New Roman" w:hAnsi="Times New Roman" w:cs="Times New Roman"/>
          <w:sz w:val="24"/>
          <w:szCs w:val="24"/>
        </w:rPr>
        <w:t xml:space="preserve"> 1.3.</w:t>
      </w:r>
      <w:r w:rsidR="004C1DAC" w:rsidRPr="009174A9">
        <w:rPr>
          <w:rFonts w:ascii="Times New Roman" w:hAnsi="Times New Roman" w:cs="Times New Roman"/>
          <w:sz w:val="24"/>
          <w:szCs w:val="24"/>
        </w:rPr>
        <w:t xml:space="preserve"> или 1.4.</w:t>
      </w:r>
      <w:r w:rsidR="003555CD" w:rsidRPr="009174A9">
        <w:rPr>
          <w:rFonts w:ascii="Times New Roman" w:hAnsi="Times New Roman" w:cs="Times New Roman"/>
          <w:sz w:val="24"/>
          <w:szCs w:val="24"/>
        </w:rPr>
        <w:t xml:space="preserve"> Порядка.</w:t>
      </w:r>
    </w:p>
    <w:p w:rsidR="00EA6068" w:rsidRDefault="003555CD" w:rsidP="00FF28EC">
      <w:pPr>
        <w:pStyle w:val="ConsPlusNonformat"/>
        <w:ind w:left="708"/>
        <w:jc w:val="both"/>
      </w:pPr>
      <w:r w:rsidRPr="009174A9">
        <w:rPr>
          <w:rFonts w:ascii="Times New Roman" w:hAnsi="Times New Roman" w:cs="Times New Roman"/>
          <w:sz w:val="24"/>
          <w:szCs w:val="24"/>
        </w:rPr>
        <w:t>Указание на приложения (при наличии).</w:t>
      </w:r>
      <w:r w:rsidR="00EA6068">
        <w:br w:type="page"/>
      </w:r>
    </w:p>
    <w:p w:rsidR="001239CE" w:rsidRDefault="001239CE" w:rsidP="006127F4">
      <w:pPr>
        <w:widowControl w:val="0"/>
        <w:autoSpaceDE w:val="0"/>
        <w:autoSpaceDN w:val="0"/>
        <w:adjustRightInd w:val="0"/>
        <w:spacing w:line="360" w:lineRule="auto"/>
        <w:ind w:left="4956"/>
        <w:outlineLvl w:val="1"/>
      </w:pPr>
      <w:r w:rsidRPr="00BB7625">
        <w:lastRenderedPageBreak/>
        <w:t xml:space="preserve">Приложение </w:t>
      </w:r>
      <w:r>
        <w:t>№ 7</w:t>
      </w:r>
    </w:p>
    <w:p w:rsidR="001239CE" w:rsidRPr="00EA6068" w:rsidRDefault="001239CE" w:rsidP="006127F4">
      <w:pPr>
        <w:pStyle w:val="ConsPlusNormal"/>
        <w:tabs>
          <w:tab w:val="left" w:pos="5103"/>
        </w:tabs>
        <w:ind w:left="4956"/>
        <w:jc w:val="both"/>
        <w:rPr>
          <w:rFonts w:ascii="Times New Roman" w:hAnsi="Times New Roman" w:cs="Times New Roman"/>
          <w:sz w:val="24"/>
          <w:szCs w:val="24"/>
        </w:rPr>
      </w:pPr>
      <w:r w:rsidRPr="00EA6068">
        <w:rPr>
          <w:rFonts w:ascii="Times New Roman" w:hAnsi="Times New Roman" w:cs="Times New Roman"/>
          <w:sz w:val="24"/>
          <w:szCs w:val="24"/>
        </w:rPr>
        <w:t>к Порядк</w:t>
      </w:r>
      <w:r>
        <w:rPr>
          <w:rFonts w:ascii="Times New Roman" w:hAnsi="Times New Roman" w:cs="Times New Roman"/>
          <w:sz w:val="24"/>
          <w:szCs w:val="24"/>
        </w:rPr>
        <w:t>у</w:t>
      </w:r>
      <w:r w:rsidRPr="00EA6068">
        <w:rPr>
          <w:rFonts w:ascii="Times New Roman" w:hAnsi="Times New Roman" w:cs="Times New Roman"/>
          <w:sz w:val="24"/>
          <w:szCs w:val="24"/>
        </w:rPr>
        <w:t xml:space="preserve"> проведения оценки регулирующего воздействия проектов нормативных правовых актов и экспертизы нормативных правовых актов, затрагивающих вопросы осуществления предпринимательской и инвестиционной деятельности</w:t>
      </w:r>
    </w:p>
    <w:p w:rsidR="001239CE" w:rsidRPr="00BB7625" w:rsidRDefault="001239CE" w:rsidP="001239CE">
      <w:pPr>
        <w:autoSpaceDE w:val="0"/>
        <w:autoSpaceDN w:val="0"/>
        <w:adjustRightInd w:val="0"/>
        <w:jc w:val="center"/>
        <w:rPr>
          <w:b/>
          <w:bCs/>
        </w:rPr>
      </w:pPr>
    </w:p>
    <w:p w:rsidR="001239CE" w:rsidRPr="003C10CC" w:rsidRDefault="001239CE" w:rsidP="001239CE">
      <w:pPr>
        <w:autoSpaceDE w:val="0"/>
        <w:autoSpaceDN w:val="0"/>
        <w:adjustRightInd w:val="0"/>
        <w:jc w:val="center"/>
        <w:rPr>
          <w:bCs/>
        </w:rPr>
      </w:pPr>
      <w:r w:rsidRPr="003C10CC">
        <w:rPr>
          <w:bCs/>
        </w:rPr>
        <w:t>ТИПОВОЕ СОГЛАШЕНИЕ</w:t>
      </w:r>
    </w:p>
    <w:p w:rsidR="001239CE" w:rsidRPr="00BB7625" w:rsidRDefault="001239CE" w:rsidP="001239CE">
      <w:pPr>
        <w:autoSpaceDE w:val="0"/>
        <w:autoSpaceDN w:val="0"/>
        <w:adjustRightInd w:val="0"/>
        <w:jc w:val="center"/>
        <w:rPr>
          <w:bCs/>
        </w:rPr>
      </w:pPr>
      <w:r w:rsidRPr="00BB7625">
        <w:rPr>
          <w:bCs/>
        </w:rPr>
        <w:t xml:space="preserve">о взаимодействии между </w:t>
      </w:r>
      <w:r>
        <w:rPr>
          <w:bCs/>
        </w:rPr>
        <w:t>Администраци</w:t>
      </w:r>
      <w:r w:rsidR="006127F4">
        <w:rPr>
          <w:bCs/>
        </w:rPr>
        <w:t>ей</w:t>
      </w:r>
      <w:r>
        <w:rPr>
          <w:bCs/>
        </w:rPr>
        <w:t xml:space="preserve"> МО Пуровский район </w:t>
      </w:r>
      <w:r w:rsidRPr="00BB7625">
        <w:rPr>
          <w:bCs/>
        </w:rPr>
        <w:t>и организациями, представляющими интересы субъектов предпринимательской и инвестиционной деятельности</w:t>
      </w:r>
      <w:r w:rsidRPr="00BB7625">
        <w:t>,</w:t>
      </w:r>
      <w:r w:rsidR="006127F4">
        <w:t xml:space="preserve"> </w:t>
      </w:r>
      <w:r w:rsidRPr="00BB7625">
        <w:rPr>
          <w:bCs/>
        </w:rPr>
        <w:t>при проведении оценки регулирующего воздействия  и экспертизы</w:t>
      </w:r>
    </w:p>
    <w:p w:rsidR="001239CE" w:rsidRPr="00BB7625" w:rsidRDefault="001239CE" w:rsidP="001239CE">
      <w:pPr>
        <w:autoSpaceDE w:val="0"/>
        <w:autoSpaceDN w:val="0"/>
        <w:adjustRightInd w:val="0"/>
        <w:jc w:val="center"/>
        <w:rPr>
          <w:b/>
          <w:bCs/>
        </w:rPr>
      </w:pPr>
    </w:p>
    <w:p w:rsidR="001239CE" w:rsidRDefault="001239CE" w:rsidP="001239CE">
      <w:pPr>
        <w:autoSpaceDE w:val="0"/>
        <w:autoSpaceDN w:val="0"/>
        <w:adjustRightInd w:val="0"/>
        <w:ind w:firstLine="708"/>
        <w:jc w:val="both"/>
      </w:pPr>
      <w:r w:rsidRPr="00BB7625">
        <w:t xml:space="preserve">г. </w:t>
      </w:r>
      <w:r>
        <w:t>Тарко-Сале</w:t>
      </w:r>
      <w:r w:rsidRPr="00BB7625">
        <w:tab/>
      </w:r>
      <w:r w:rsidRPr="00BB7625">
        <w:tab/>
      </w:r>
      <w:r w:rsidRPr="00BB7625">
        <w:tab/>
      </w:r>
      <w:r w:rsidRPr="00BB7625">
        <w:tab/>
      </w:r>
      <w:r w:rsidRPr="00BB7625">
        <w:tab/>
      </w:r>
      <w:r>
        <w:t xml:space="preserve">        </w:t>
      </w:r>
      <w:r w:rsidRPr="00BB7625">
        <w:tab/>
      </w:r>
      <w:r>
        <w:t xml:space="preserve">         </w:t>
      </w:r>
      <w:r w:rsidR="00E3060C">
        <w:t>"</w:t>
      </w:r>
      <w:r w:rsidRPr="00BB7625">
        <w:t>____</w:t>
      </w:r>
      <w:r w:rsidR="00E3060C">
        <w:t>"</w:t>
      </w:r>
      <w:r w:rsidRPr="00BB7625">
        <w:t xml:space="preserve"> _____________ 201</w:t>
      </w:r>
      <w:r>
        <w:t>__ г.</w:t>
      </w:r>
    </w:p>
    <w:p w:rsidR="001239CE" w:rsidRPr="00BB7625" w:rsidRDefault="001239CE" w:rsidP="001239CE">
      <w:pPr>
        <w:autoSpaceDE w:val="0"/>
        <w:autoSpaceDN w:val="0"/>
        <w:adjustRightInd w:val="0"/>
        <w:ind w:firstLine="708"/>
        <w:jc w:val="both"/>
      </w:pPr>
    </w:p>
    <w:p w:rsidR="001239CE" w:rsidRDefault="001239CE" w:rsidP="001239CE">
      <w:pPr>
        <w:autoSpaceDE w:val="0"/>
        <w:autoSpaceDN w:val="0"/>
        <w:adjustRightInd w:val="0"/>
        <w:ind w:firstLine="709"/>
        <w:jc w:val="both"/>
      </w:pPr>
      <w:r>
        <w:rPr>
          <w:bCs/>
        </w:rPr>
        <w:t>Администраци</w:t>
      </w:r>
      <w:r w:rsidR="006127F4">
        <w:rPr>
          <w:bCs/>
        </w:rPr>
        <w:t>я</w:t>
      </w:r>
      <w:r>
        <w:rPr>
          <w:bCs/>
        </w:rPr>
        <w:t xml:space="preserve"> </w:t>
      </w:r>
      <w:r w:rsidR="00E3060C">
        <w:rPr>
          <w:bCs/>
        </w:rPr>
        <w:t>муниципального образования</w:t>
      </w:r>
      <w:r>
        <w:rPr>
          <w:bCs/>
        </w:rPr>
        <w:t xml:space="preserve"> Пуровский район</w:t>
      </w:r>
      <w:r w:rsidR="00E3060C">
        <w:rPr>
          <w:bCs/>
        </w:rPr>
        <w:t xml:space="preserve"> (далее </w:t>
      </w:r>
      <w:r w:rsidR="00E3060C">
        <w:rPr>
          <w:bCs/>
        </w:rPr>
        <w:noBreakHyphen/>
        <w:t> Уполномоченный орган),</w:t>
      </w:r>
      <w:r w:rsidR="006127F4">
        <w:rPr>
          <w:bCs/>
        </w:rPr>
        <w:t xml:space="preserve"> </w:t>
      </w:r>
      <w:r w:rsidR="006127F4">
        <w:t>в лице_</w:t>
      </w:r>
      <w:r w:rsidR="00E3060C">
        <w:t>_______________________</w:t>
      </w:r>
      <w:r w:rsidR="006127F4">
        <w:t>__________________</w:t>
      </w:r>
      <w:r>
        <w:t xml:space="preserve"> ,</w:t>
      </w:r>
    </w:p>
    <w:p w:rsidR="001239CE" w:rsidRPr="000439FB" w:rsidRDefault="001239CE" w:rsidP="001239CE">
      <w:pPr>
        <w:autoSpaceDE w:val="0"/>
        <w:autoSpaceDN w:val="0"/>
        <w:adjustRightInd w:val="0"/>
        <w:ind w:left="6372" w:firstLine="709"/>
        <w:jc w:val="both"/>
        <w:rPr>
          <w:sz w:val="20"/>
          <w:szCs w:val="20"/>
        </w:rPr>
      </w:pPr>
      <w:r w:rsidRPr="000439FB">
        <w:rPr>
          <w:sz w:val="20"/>
          <w:szCs w:val="20"/>
        </w:rPr>
        <w:t xml:space="preserve">(Ф.И.О.) </w:t>
      </w:r>
    </w:p>
    <w:p w:rsidR="001239CE" w:rsidRPr="00BB7625" w:rsidRDefault="001239CE" w:rsidP="001239CE">
      <w:pPr>
        <w:autoSpaceDE w:val="0"/>
        <w:autoSpaceDN w:val="0"/>
        <w:adjustRightInd w:val="0"/>
        <w:jc w:val="both"/>
      </w:pPr>
      <w:r w:rsidRPr="00BB7625">
        <w:t>действующе</w:t>
      </w:r>
      <w:r>
        <w:t>го</w:t>
      </w:r>
      <w:r w:rsidRPr="00BB7625">
        <w:t xml:space="preserve"> на основании </w:t>
      </w:r>
      <w:r w:rsidR="006127F4">
        <w:t>__________________________________</w:t>
      </w:r>
      <w:r w:rsidRPr="00BB7625">
        <w:t>, с одной стороны,</w:t>
      </w:r>
      <w:r>
        <w:t xml:space="preserve"> </w:t>
      </w:r>
      <w:r w:rsidRPr="00BB7625">
        <w:t>и</w:t>
      </w:r>
      <w:r>
        <w:t xml:space="preserve"> ___</w:t>
      </w:r>
      <w:r w:rsidRPr="00BB7625">
        <w:t>_______________________________</w:t>
      </w:r>
      <w:r>
        <w:t>_______________</w:t>
      </w:r>
      <w:r w:rsidR="006127F4">
        <w:t>_____________________________</w:t>
      </w:r>
    </w:p>
    <w:p w:rsidR="001239CE" w:rsidRPr="00CE3CF3" w:rsidRDefault="001239CE" w:rsidP="006127F4">
      <w:pPr>
        <w:autoSpaceDE w:val="0"/>
        <w:autoSpaceDN w:val="0"/>
        <w:adjustRightInd w:val="0"/>
        <w:ind w:left="708"/>
        <w:jc w:val="center"/>
        <w:rPr>
          <w:sz w:val="20"/>
          <w:szCs w:val="20"/>
        </w:rPr>
      </w:pPr>
      <w:r w:rsidRPr="00CE3CF3">
        <w:rPr>
          <w:sz w:val="20"/>
          <w:szCs w:val="20"/>
        </w:rPr>
        <w:t>(наименование организации, представляющей интересы</w:t>
      </w:r>
      <w:r w:rsidR="006127F4">
        <w:rPr>
          <w:sz w:val="20"/>
          <w:szCs w:val="20"/>
        </w:rPr>
        <w:t xml:space="preserve"> с</w:t>
      </w:r>
      <w:r w:rsidRPr="00CE3CF3">
        <w:rPr>
          <w:bCs/>
          <w:sz w:val="20"/>
          <w:szCs w:val="20"/>
        </w:rPr>
        <w:t>убъектов предпринимательской и инвестиционной деятельности</w:t>
      </w:r>
      <w:r w:rsidRPr="00CE3CF3">
        <w:rPr>
          <w:sz w:val="20"/>
          <w:szCs w:val="20"/>
        </w:rPr>
        <w:t>)</w:t>
      </w:r>
    </w:p>
    <w:p w:rsidR="001239CE" w:rsidRPr="00BB7625" w:rsidRDefault="001239CE" w:rsidP="001239CE">
      <w:pPr>
        <w:autoSpaceDE w:val="0"/>
        <w:autoSpaceDN w:val="0"/>
        <w:adjustRightInd w:val="0"/>
        <w:jc w:val="both"/>
      </w:pPr>
      <w:r w:rsidRPr="00BB7625">
        <w:t>в лице руководителя _______________________________</w:t>
      </w:r>
      <w:r w:rsidR="006127F4">
        <w:t>________</w:t>
      </w:r>
      <w:r w:rsidRPr="00BB7625">
        <w:t>_____________________</w:t>
      </w:r>
      <w:r>
        <w:t>,</w:t>
      </w:r>
    </w:p>
    <w:p w:rsidR="001239CE" w:rsidRPr="00CE3CF3" w:rsidRDefault="001239CE" w:rsidP="001239CE">
      <w:pPr>
        <w:autoSpaceDE w:val="0"/>
        <w:autoSpaceDN w:val="0"/>
        <w:adjustRightInd w:val="0"/>
        <w:ind w:left="4111"/>
        <w:jc w:val="both"/>
        <w:rPr>
          <w:sz w:val="20"/>
          <w:szCs w:val="20"/>
        </w:rPr>
      </w:pPr>
      <w:r w:rsidRPr="00CE3CF3">
        <w:rPr>
          <w:sz w:val="20"/>
          <w:szCs w:val="20"/>
        </w:rPr>
        <w:t>(Ф</w:t>
      </w:r>
      <w:r>
        <w:rPr>
          <w:sz w:val="20"/>
          <w:szCs w:val="20"/>
        </w:rPr>
        <w:t>.</w:t>
      </w:r>
      <w:r w:rsidRPr="00CE3CF3">
        <w:rPr>
          <w:sz w:val="20"/>
          <w:szCs w:val="20"/>
        </w:rPr>
        <w:t>И</w:t>
      </w:r>
      <w:r>
        <w:rPr>
          <w:sz w:val="20"/>
          <w:szCs w:val="20"/>
        </w:rPr>
        <w:t>.</w:t>
      </w:r>
      <w:r w:rsidRPr="00CE3CF3">
        <w:rPr>
          <w:sz w:val="20"/>
          <w:szCs w:val="20"/>
        </w:rPr>
        <w:t>О</w:t>
      </w:r>
      <w:r>
        <w:rPr>
          <w:sz w:val="20"/>
          <w:szCs w:val="20"/>
        </w:rPr>
        <w:t>.</w:t>
      </w:r>
      <w:r w:rsidRPr="00CE3CF3">
        <w:rPr>
          <w:sz w:val="20"/>
          <w:szCs w:val="20"/>
        </w:rPr>
        <w:t xml:space="preserve"> руководителя)</w:t>
      </w:r>
    </w:p>
    <w:p w:rsidR="001239CE" w:rsidRPr="00BB7625" w:rsidRDefault="001239CE" w:rsidP="001239CE">
      <w:pPr>
        <w:autoSpaceDE w:val="0"/>
        <w:autoSpaceDN w:val="0"/>
        <w:adjustRightInd w:val="0"/>
        <w:jc w:val="both"/>
      </w:pPr>
      <w:r w:rsidRPr="00BB7625">
        <w:t>действующего на основании ____________________</w:t>
      </w:r>
      <w:r>
        <w:t>_</w:t>
      </w:r>
      <w:r w:rsidRPr="00BB7625">
        <w:t>________________</w:t>
      </w:r>
      <w:r w:rsidR="006127F4">
        <w:t>_______________</w:t>
      </w:r>
      <w:r w:rsidRPr="00BB7625">
        <w:t>_</w:t>
      </w:r>
      <w:r w:rsidR="006127F4">
        <w:t>,</w:t>
      </w:r>
    </w:p>
    <w:p w:rsidR="001239CE" w:rsidRPr="006127F4" w:rsidRDefault="001239CE" w:rsidP="006127F4">
      <w:pPr>
        <w:pStyle w:val="ConsPlusNormal"/>
        <w:tabs>
          <w:tab w:val="left" w:pos="0"/>
        </w:tabs>
        <w:jc w:val="both"/>
        <w:rPr>
          <w:rFonts w:ascii="Times New Roman" w:hAnsi="Times New Roman" w:cs="Times New Roman"/>
          <w:sz w:val="24"/>
          <w:szCs w:val="24"/>
        </w:rPr>
      </w:pPr>
      <w:r w:rsidRPr="006127F4">
        <w:rPr>
          <w:rFonts w:ascii="Times New Roman" w:hAnsi="Times New Roman" w:cs="Times New Roman"/>
          <w:sz w:val="24"/>
          <w:szCs w:val="24"/>
        </w:rPr>
        <w:t xml:space="preserve">с другой стороны, именуемые совместно Стороны, в целях повышения эффективности проведения </w:t>
      </w:r>
      <w:r w:rsidR="006127F4" w:rsidRPr="00EA6068">
        <w:rPr>
          <w:rFonts w:ascii="Times New Roman" w:hAnsi="Times New Roman" w:cs="Times New Roman"/>
          <w:sz w:val="24"/>
          <w:szCs w:val="24"/>
        </w:rPr>
        <w:t>оценки регулирующего воздействия проектов нормативных правовых актов и экспертизы нормативных правовых актов, затрагивающих вопросы осуществления предпринимательской и инвестиционной деятельности</w:t>
      </w:r>
      <w:r w:rsidRPr="006127F4">
        <w:rPr>
          <w:rFonts w:ascii="Times New Roman" w:hAnsi="Times New Roman" w:cs="Times New Roman"/>
          <w:sz w:val="24"/>
          <w:szCs w:val="24"/>
        </w:rPr>
        <w:t>, разрабатываемых структурными подразделениями Администрации Пуровского района, муниципальными учреждениями муниципального образования Пуровский район, муниципального образования город Тарко-Сале в соответствии с действующим законодательством</w:t>
      </w:r>
      <w:r w:rsidR="006127F4">
        <w:rPr>
          <w:rFonts w:ascii="Times New Roman" w:hAnsi="Times New Roman" w:cs="Times New Roman"/>
          <w:sz w:val="24"/>
          <w:szCs w:val="24"/>
        </w:rPr>
        <w:t xml:space="preserve"> </w:t>
      </w:r>
      <w:r w:rsidRPr="006127F4">
        <w:rPr>
          <w:rFonts w:ascii="Times New Roman" w:hAnsi="Times New Roman" w:cs="Times New Roman"/>
          <w:sz w:val="24"/>
          <w:szCs w:val="24"/>
        </w:rPr>
        <w:t>(далее – ОРВ, экспертиза, проекты актов, действующие акты) заключили настоящее Соглашение о нижеследующем:</w:t>
      </w:r>
    </w:p>
    <w:p w:rsidR="001239CE" w:rsidRDefault="001239CE" w:rsidP="001239CE">
      <w:pPr>
        <w:autoSpaceDE w:val="0"/>
        <w:autoSpaceDN w:val="0"/>
        <w:adjustRightInd w:val="0"/>
        <w:ind w:firstLine="709"/>
        <w:jc w:val="both"/>
      </w:pPr>
    </w:p>
    <w:p w:rsidR="001239CE" w:rsidRPr="00240374" w:rsidRDefault="001239CE" w:rsidP="001239CE">
      <w:pPr>
        <w:autoSpaceDE w:val="0"/>
        <w:autoSpaceDN w:val="0"/>
        <w:adjustRightInd w:val="0"/>
        <w:ind w:left="709"/>
        <w:jc w:val="center"/>
        <w:rPr>
          <w:b/>
        </w:rPr>
      </w:pPr>
      <w:r w:rsidRPr="00240374">
        <w:rPr>
          <w:b/>
          <w:lang w:val="en-US"/>
        </w:rPr>
        <w:t>I</w:t>
      </w:r>
      <w:r w:rsidRPr="00240374">
        <w:rPr>
          <w:b/>
        </w:rPr>
        <w:t>.</w:t>
      </w:r>
      <w:r w:rsidRPr="00240374">
        <w:rPr>
          <w:b/>
          <w:lang w:val="en-US"/>
        </w:rPr>
        <w:t> </w:t>
      </w:r>
      <w:r w:rsidRPr="00240374">
        <w:rPr>
          <w:b/>
        </w:rPr>
        <w:t>Предмет Соглашения</w:t>
      </w:r>
    </w:p>
    <w:p w:rsidR="001239CE" w:rsidRPr="00240374" w:rsidRDefault="001239CE" w:rsidP="001239CE">
      <w:pPr>
        <w:pStyle w:val="a8"/>
        <w:autoSpaceDE w:val="0"/>
        <w:autoSpaceDN w:val="0"/>
        <w:adjustRightInd w:val="0"/>
        <w:ind w:left="0" w:firstLine="709"/>
        <w:rPr>
          <w:bCs/>
        </w:rPr>
      </w:pPr>
    </w:p>
    <w:p w:rsidR="001239CE" w:rsidRPr="00240374" w:rsidRDefault="001239CE" w:rsidP="001239CE">
      <w:pPr>
        <w:pStyle w:val="a8"/>
        <w:autoSpaceDE w:val="0"/>
        <w:autoSpaceDN w:val="0"/>
        <w:adjustRightInd w:val="0"/>
        <w:ind w:left="0" w:firstLine="709"/>
        <w:jc w:val="both"/>
      </w:pPr>
      <w:r w:rsidRPr="00240374">
        <w:rPr>
          <w:bCs/>
        </w:rPr>
        <w:t>1.1.</w:t>
      </w:r>
      <w:r w:rsidRPr="00240374">
        <w:rPr>
          <w:b/>
          <w:bCs/>
        </w:rPr>
        <w:t> </w:t>
      </w:r>
      <w:r w:rsidRPr="00240374">
        <w:t xml:space="preserve">Предметом настоящего Соглашения является взаимодействие Сторон в пределах своих полномочий при проведении ОРВ проектов актов и экспертизы действующих актов. </w:t>
      </w:r>
    </w:p>
    <w:p w:rsidR="001239CE" w:rsidRPr="00240374" w:rsidRDefault="001239CE" w:rsidP="001239CE">
      <w:pPr>
        <w:autoSpaceDE w:val="0"/>
        <w:autoSpaceDN w:val="0"/>
        <w:adjustRightInd w:val="0"/>
        <w:ind w:firstLine="709"/>
        <w:jc w:val="both"/>
      </w:pPr>
    </w:p>
    <w:p w:rsidR="001239CE" w:rsidRPr="00240374" w:rsidRDefault="001239CE" w:rsidP="001239CE">
      <w:pPr>
        <w:pStyle w:val="a8"/>
        <w:autoSpaceDE w:val="0"/>
        <w:autoSpaceDN w:val="0"/>
        <w:adjustRightInd w:val="0"/>
        <w:ind w:left="709"/>
        <w:jc w:val="center"/>
        <w:rPr>
          <w:b/>
        </w:rPr>
      </w:pPr>
      <w:r w:rsidRPr="00240374">
        <w:rPr>
          <w:b/>
          <w:lang w:val="en-US"/>
        </w:rPr>
        <w:t>II</w:t>
      </w:r>
      <w:r w:rsidRPr="00240374">
        <w:rPr>
          <w:b/>
        </w:rPr>
        <w:t>. Основные направления сотрудничества</w:t>
      </w:r>
    </w:p>
    <w:p w:rsidR="001239CE" w:rsidRPr="00240374" w:rsidRDefault="001239CE" w:rsidP="001239CE">
      <w:pPr>
        <w:pStyle w:val="a8"/>
        <w:ind w:left="0" w:firstLine="709"/>
        <w:jc w:val="both"/>
      </w:pPr>
    </w:p>
    <w:p w:rsidR="001239CE" w:rsidRPr="00240374" w:rsidRDefault="001239CE" w:rsidP="001239CE">
      <w:pPr>
        <w:pStyle w:val="a8"/>
        <w:ind w:left="0" w:firstLine="709"/>
        <w:jc w:val="both"/>
      </w:pPr>
      <w:r w:rsidRPr="00240374">
        <w:t>2.1. Стороны взаимодействуют по следующим направлениям:</w:t>
      </w:r>
    </w:p>
    <w:p w:rsidR="001239CE" w:rsidRPr="00BB7625" w:rsidRDefault="001239CE" w:rsidP="001239CE">
      <w:pPr>
        <w:ind w:firstLine="709"/>
        <w:jc w:val="both"/>
      </w:pPr>
      <w:r w:rsidRPr="00BB7625">
        <w:t>2.1.1</w:t>
      </w:r>
      <w:r>
        <w:t>. У</w:t>
      </w:r>
      <w:r w:rsidRPr="00BB7625">
        <w:t xml:space="preserve">становление обратной связи между органами </w:t>
      </w:r>
      <w:r>
        <w:t>местного самоуправления</w:t>
      </w:r>
      <w:r w:rsidRPr="00BB7625">
        <w:t xml:space="preserve"> и субъектами предпринимательской и инвестиционной деятельности, доведение до органов </w:t>
      </w:r>
      <w:r>
        <w:t>местного самоуправления</w:t>
      </w:r>
      <w:r w:rsidRPr="00BB7625">
        <w:t xml:space="preserve"> объективной информации о состоянии дел в области развития предпринимательства и инвестиционной деятельности;</w:t>
      </w:r>
    </w:p>
    <w:p w:rsidR="001239CE" w:rsidRPr="00BB7625" w:rsidRDefault="001239CE" w:rsidP="001239CE">
      <w:pPr>
        <w:ind w:firstLine="709"/>
        <w:jc w:val="both"/>
      </w:pPr>
      <w:r w:rsidRPr="00BB7625">
        <w:t>2.1.2</w:t>
      </w:r>
      <w:r>
        <w:t>. В</w:t>
      </w:r>
      <w:r w:rsidRPr="00BB7625">
        <w:t>ыработка рекомендаций по проведению единой согласованной экономической политики в сфере развития предпринимательства и инвестиций;</w:t>
      </w:r>
    </w:p>
    <w:p w:rsidR="001239CE" w:rsidRPr="00BB7625" w:rsidRDefault="001239CE" w:rsidP="001239CE">
      <w:pPr>
        <w:ind w:firstLine="709"/>
        <w:jc w:val="both"/>
      </w:pPr>
      <w:r w:rsidRPr="00BB7625">
        <w:t>2.1.3</w:t>
      </w:r>
      <w:r>
        <w:t>. О</w:t>
      </w:r>
      <w:r w:rsidRPr="00BB7625">
        <w:t xml:space="preserve">беспечение информационно-аналитической поддержки проведения ОРВ проектов актов и экспертизы действующих актов, регламентирующих отношения и затрагивающие интересы субъектов предпринимательской, инвестиционной деятельности </w:t>
      </w:r>
      <w:r w:rsidRPr="00BB7625">
        <w:lastRenderedPageBreak/>
        <w:t xml:space="preserve">или способствующих введению избыточных административных и иных ограничений и обязанностей, а также положений, способствующих возникновению необоснованных расходов субъектов предпринимательской, инвестиционной деятельности, </w:t>
      </w:r>
      <w:r>
        <w:t>бюджета района, бюджета города и граждан</w:t>
      </w:r>
      <w:r w:rsidRPr="00BB7625">
        <w:t>.</w:t>
      </w:r>
    </w:p>
    <w:p w:rsidR="001239CE" w:rsidRPr="00BB7625" w:rsidRDefault="001239CE" w:rsidP="001239CE">
      <w:pPr>
        <w:autoSpaceDE w:val="0"/>
        <w:autoSpaceDN w:val="0"/>
        <w:adjustRightInd w:val="0"/>
        <w:ind w:firstLine="709"/>
        <w:jc w:val="both"/>
      </w:pPr>
    </w:p>
    <w:p w:rsidR="001239CE" w:rsidRPr="00240374" w:rsidRDefault="001239CE" w:rsidP="001239CE">
      <w:pPr>
        <w:pStyle w:val="a8"/>
        <w:autoSpaceDE w:val="0"/>
        <w:autoSpaceDN w:val="0"/>
        <w:adjustRightInd w:val="0"/>
        <w:ind w:left="709"/>
        <w:jc w:val="center"/>
        <w:rPr>
          <w:b/>
          <w:bCs/>
        </w:rPr>
      </w:pPr>
      <w:r w:rsidRPr="00240374">
        <w:rPr>
          <w:b/>
          <w:bCs/>
          <w:lang w:val="en-US"/>
        </w:rPr>
        <w:t>III</w:t>
      </w:r>
      <w:r w:rsidRPr="00240374">
        <w:rPr>
          <w:b/>
          <w:bCs/>
        </w:rPr>
        <w:t>. Обязанности Сторон</w:t>
      </w:r>
    </w:p>
    <w:p w:rsidR="001239CE" w:rsidRPr="00CE3CF3" w:rsidRDefault="001239CE" w:rsidP="001239CE">
      <w:pPr>
        <w:pStyle w:val="a8"/>
        <w:autoSpaceDE w:val="0"/>
        <w:autoSpaceDN w:val="0"/>
        <w:adjustRightInd w:val="0"/>
        <w:ind w:left="0" w:firstLine="709"/>
        <w:rPr>
          <w:b/>
          <w:bCs/>
        </w:rPr>
      </w:pPr>
    </w:p>
    <w:p w:rsidR="001239CE" w:rsidRPr="00BB7625" w:rsidRDefault="001239CE" w:rsidP="001239CE">
      <w:pPr>
        <w:autoSpaceDE w:val="0"/>
        <w:autoSpaceDN w:val="0"/>
        <w:adjustRightInd w:val="0"/>
        <w:ind w:firstLine="709"/>
        <w:jc w:val="both"/>
      </w:pPr>
      <w:r w:rsidRPr="00BB7625">
        <w:t xml:space="preserve">3.1. </w:t>
      </w:r>
      <w:r>
        <w:t>Уполномоченный орган</w:t>
      </w:r>
      <w:r w:rsidRPr="00BB7625">
        <w:t xml:space="preserve"> обеспечивает:</w:t>
      </w:r>
    </w:p>
    <w:p w:rsidR="001239CE" w:rsidRPr="00BB7625" w:rsidRDefault="001239CE" w:rsidP="001239CE">
      <w:pPr>
        <w:autoSpaceDE w:val="0"/>
        <w:autoSpaceDN w:val="0"/>
        <w:adjustRightInd w:val="0"/>
        <w:ind w:firstLine="709"/>
        <w:jc w:val="both"/>
      </w:pPr>
      <w:r w:rsidRPr="00BB7625">
        <w:t>3.1.1</w:t>
      </w:r>
      <w:r>
        <w:t>. С</w:t>
      </w:r>
      <w:r w:rsidRPr="00BB7625">
        <w:t xml:space="preserve">оздание и функционирование </w:t>
      </w:r>
      <w:r w:rsidR="000D2E3B">
        <w:t>согласительного совещания</w:t>
      </w:r>
      <w:r w:rsidRPr="00BB7625">
        <w:t xml:space="preserve"> </w:t>
      </w:r>
      <w:r w:rsidR="000D2E3B">
        <w:t>на заседании Общественного совета по улучшению инвестиционного климата и раз</w:t>
      </w:r>
      <w:r>
        <w:t>в</w:t>
      </w:r>
      <w:r w:rsidR="000D2E3B">
        <w:t>итию предпринимательства</w:t>
      </w:r>
      <w:r>
        <w:t xml:space="preserve"> </w:t>
      </w:r>
      <w:r w:rsidRPr="00BB7625">
        <w:t xml:space="preserve">(далее – </w:t>
      </w:r>
      <w:r w:rsidR="000D2E3B">
        <w:t>согласительное совещание</w:t>
      </w:r>
      <w:r w:rsidRPr="00BB7625">
        <w:t>);</w:t>
      </w:r>
    </w:p>
    <w:p w:rsidR="001239CE" w:rsidRPr="00BB7625" w:rsidRDefault="001239CE" w:rsidP="001239CE">
      <w:pPr>
        <w:autoSpaceDE w:val="0"/>
        <w:autoSpaceDN w:val="0"/>
        <w:adjustRightInd w:val="0"/>
        <w:ind w:firstLine="709"/>
        <w:jc w:val="both"/>
      </w:pPr>
      <w:r w:rsidRPr="00BB7625">
        <w:t>3.1.2</w:t>
      </w:r>
      <w:r>
        <w:t>. О</w:t>
      </w:r>
      <w:r w:rsidRPr="00BB7625">
        <w:t xml:space="preserve">казание методологической поддержки при проведении публичных консультаций при ОРВ проектов актов и экспертизы действующих актов в </w:t>
      </w:r>
      <w:r>
        <w:t>Пуровском районе</w:t>
      </w:r>
      <w:r w:rsidRPr="00BB7625">
        <w:t>;</w:t>
      </w:r>
    </w:p>
    <w:p w:rsidR="001239CE" w:rsidRPr="00BB7625" w:rsidRDefault="001239CE" w:rsidP="001239CE">
      <w:pPr>
        <w:autoSpaceDE w:val="0"/>
        <w:autoSpaceDN w:val="0"/>
        <w:adjustRightInd w:val="0"/>
        <w:ind w:firstLine="709"/>
        <w:jc w:val="both"/>
      </w:pPr>
      <w:r w:rsidRPr="00BB7625">
        <w:t>3.1.3</w:t>
      </w:r>
      <w:r>
        <w:t>. П</w:t>
      </w:r>
      <w:r w:rsidRPr="00BB7625">
        <w:t>роведение совещаний и иных мероприятий, направленных на разъяснение порядка проведения публичных консультаций в рамках процедур ОРВ проектов актов и экспертизы действующих актов;</w:t>
      </w:r>
    </w:p>
    <w:p w:rsidR="001239CE" w:rsidRPr="00BB7625" w:rsidRDefault="001239CE" w:rsidP="001239CE">
      <w:pPr>
        <w:autoSpaceDE w:val="0"/>
        <w:autoSpaceDN w:val="0"/>
        <w:adjustRightInd w:val="0"/>
        <w:ind w:firstLine="709"/>
        <w:jc w:val="both"/>
      </w:pPr>
      <w:r w:rsidRPr="00BB7625">
        <w:t>3.1.4</w:t>
      </w:r>
      <w:r>
        <w:t>. Н</w:t>
      </w:r>
      <w:r w:rsidRPr="00BB7625">
        <w:t xml:space="preserve">аправление участнику публичных консультаций, являющемуся </w:t>
      </w:r>
      <w:r>
        <w:t>С</w:t>
      </w:r>
      <w:r w:rsidRPr="00BB7625">
        <w:t xml:space="preserve">тороной настоящего Соглашения, необходимых материалов </w:t>
      </w:r>
      <w:r>
        <w:t xml:space="preserve">по </w:t>
      </w:r>
      <w:r w:rsidRPr="00BB7625">
        <w:t>предлагаем</w:t>
      </w:r>
      <w:r>
        <w:t xml:space="preserve">ому к обсуждению </w:t>
      </w:r>
      <w:r w:rsidRPr="00BB7625">
        <w:t xml:space="preserve"> в ходе публичных консультаций</w:t>
      </w:r>
      <w:r>
        <w:t xml:space="preserve"> нормативному правовому акту </w:t>
      </w:r>
      <w:r w:rsidRPr="00BB7625">
        <w:t xml:space="preserve"> по электронной почте не позднее дня публикации на официальном сайте </w:t>
      </w:r>
      <w:r>
        <w:t>муниципального образования Пуровский район</w:t>
      </w:r>
      <w:r w:rsidRPr="00BB7625">
        <w:t xml:space="preserve"> уведомления о начале публичных консультаций</w:t>
      </w:r>
      <w:r>
        <w:t>.</w:t>
      </w:r>
      <w:r w:rsidRPr="00BB7625">
        <w:t xml:space="preserve"> </w:t>
      </w:r>
    </w:p>
    <w:p w:rsidR="001239CE" w:rsidRPr="00BB7625" w:rsidRDefault="001239CE" w:rsidP="001239CE">
      <w:pPr>
        <w:autoSpaceDE w:val="0"/>
        <w:autoSpaceDN w:val="0"/>
        <w:adjustRightInd w:val="0"/>
        <w:ind w:firstLine="709"/>
        <w:jc w:val="both"/>
      </w:pPr>
      <w:r w:rsidRPr="00BB7625">
        <w:t>3.2.</w:t>
      </w:r>
      <w:r>
        <w:t> </w:t>
      </w:r>
      <w:r w:rsidRPr="00BB7625">
        <w:t xml:space="preserve">Организации, представляющие интересы </w:t>
      </w:r>
      <w:r w:rsidRPr="00BB7625">
        <w:rPr>
          <w:bCs/>
        </w:rPr>
        <w:t>субъектов предпринимательской и инвестиционной деятельности:</w:t>
      </w:r>
    </w:p>
    <w:p w:rsidR="001239CE" w:rsidRPr="00BB7625" w:rsidRDefault="001239CE" w:rsidP="001239CE">
      <w:pPr>
        <w:autoSpaceDE w:val="0"/>
        <w:autoSpaceDN w:val="0"/>
        <w:adjustRightInd w:val="0"/>
        <w:ind w:firstLine="709"/>
        <w:jc w:val="both"/>
      </w:pPr>
      <w:r w:rsidRPr="00BB7625">
        <w:t>3.2.1</w:t>
      </w:r>
      <w:r>
        <w:t>. О</w:t>
      </w:r>
      <w:r w:rsidRPr="00BB7625">
        <w:t xml:space="preserve">беспечивают личное участие своих представителей в совещаниях, </w:t>
      </w:r>
      <w:r>
        <w:t>«</w:t>
      </w:r>
      <w:r w:rsidRPr="00BB7625">
        <w:t>круглых столах</w:t>
      </w:r>
      <w:r>
        <w:t>»</w:t>
      </w:r>
      <w:r w:rsidRPr="00BB7625">
        <w:t xml:space="preserve"> и иных мероприятиях в отношении вопросов проведения ОРВ;</w:t>
      </w:r>
    </w:p>
    <w:p w:rsidR="001239CE" w:rsidRPr="00BB7625" w:rsidRDefault="001239CE" w:rsidP="001239CE">
      <w:pPr>
        <w:autoSpaceDE w:val="0"/>
        <w:autoSpaceDN w:val="0"/>
        <w:adjustRightInd w:val="0"/>
        <w:ind w:firstLine="709"/>
        <w:jc w:val="both"/>
      </w:pPr>
      <w:r w:rsidRPr="00BB7625">
        <w:t>3.2.2</w:t>
      </w:r>
      <w:r>
        <w:t>. П</w:t>
      </w:r>
      <w:r w:rsidR="006127F4">
        <w:t>ринимают участие в оценке</w:t>
      </w:r>
      <w:r w:rsidRPr="00BB7625">
        <w:t xml:space="preserve"> фактического регулирующего воздействия нормативных правовых актов</w:t>
      </w:r>
      <w:r w:rsidR="006127F4">
        <w:t xml:space="preserve"> (далее </w:t>
      </w:r>
      <w:r w:rsidR="006127F4">
        <w:noBreakHyphen/>
        <w:t xml:space="preserve"> ОФВ)</w:t>
      </w:r>
      <w:r w:rsidRPr="00BB7625">
        <w:t>;</w:t>
      </w:r>
    </w:p>
    <w:p w:rsidR="001239CE" w:rsidRPr="00BB7625" w:rsidRDefault="001239CE" w:rsidP="001239CE">
      <w:pPr>
        <w:autoSpaceDE w:val="0"/>
        <w:autoSpaceDN w:val="0"/>
        <w:adjustRightInd w:val="0"/>
        <w:ind w:firstLine="709"/>
        <w:jc w:val="both"/>
      </w:pPr>
      <w:r w:rsidRPr="00BB7625">
        <w:t>3.2.3</w:t>
      </w:r>
      <w:r>
        <w:t>. Н</w:t>
      </w:r>
      <w:r w:rsidRPr="00BB7625">
        <w:t xml:space="preserve">аправляют по запросу </w:t>
      </w:r>
      <w:r>
        <w:t xml:space="preserve">уполномоченного органа </w:t>
      </w:r>
      <w:r w:rsidRPr="00BB7625">
        <w:t>предложения для формирования плана экспертизы действующих актов и актуальную информацию о проблемах их правоприменения;</w:t>
      </w:r>
    </w:p>
    <w:p w:rsidR="001239CE" w:rsidRPr="00167998" w:rsidRDefault="001239CE" w:rsidP="001239CE">
      <w:pPr>
        <w:autoSpaceDE w:val="0"/>
        <w:autoSpaceDN w:val="0"/>
        <w:adjustRightInd w:val="0"/>
        <w:ind w:firstLine="709"/>
        <w:jc w:val="both"/>
      </w:pPr>
      <w:r w:rsidRPr="00167998">
        <w:t>3.2.4</w:t>
      </w:r>
      <w:r>
        <w:t>.</w:t>
      </w:r>
      <w:r w:rsidRPr="00167998">
        <w:t> </w:t>
      </w:r>
      <w:r>
        <w:t>О</w:t>
      </w:r>
      <w:r w:rsidRPr="00167998">
        <w:t>рганизуют сбор информации по вопросам, поставленным в ходе проведения публичных консультаций проекта нормативного правового акта, нормативного правового акта;</w:t>
      </w:r>
    </w:p>
    <w:p w:rsidR="001239CE" w:rsidRDefault="001239CE" w:rsidP="001239CE">
      <w:pPr>
        <w:autoSpaceDE w:val="0"/>
        <w:autoSpaceDN w:val="0"/>
        <w:adjustRightInd w:val="0"/>
        <w:ind w:firstLine="709"/>
        <w:jc w:val="both"/>
      </w:pPr>
      <w:r w:rsidRPr="00167998">
        <w:t>3.2.5</w:t>
      </w:r>
      <w:r>
        <w:t>.</w:t>
      </w:r>
      <w:r w:rsidRPr="00167998">
        <w:t> </w:t>
      </w:r>
      <w:r>
        <w:t>О</w:t>
      </w:r>
      <w:r w:rsidRPr="00167998">
        <w:t xml:space="preserve">бобщают полученную в соответствии с пунктом 3.2.4 настоящего Соглашения  информацию и на основании ее анализа до окончания срока публичных консультаций направляют в адрес структурного подразделения Администрации Пуровского района, осуществляющего организацию и проведение публичных консультаций проектов нормативных правовых актов, </w:t>
      </w:r>
      <w:r>
        <w:t xml:space="preserve">в уполномоченный орган, осуществляющий организацию и проведение публичных консультаций  действующих </w:t>
      </w:r>
      <w:r w:rsidRPr="00167998">
        <w:t>нормативны</w:t>
      </w:r>
      <w:r>
        <w:t>х</w:t>
      </w:r>
      <w:r w:rsidRPr="00167998">
        <w:t xml:space="preserve"> правовы</w:t>
      </w:r>
      <w:r>
        <w:t>х</w:t>
      </w:r>
      <w:r w:rsidRPr="00167998">
        <w:t xml:space="preserve"> акт</w:t>
      </w:r>
      <w:r>
        <w:t>ов (далее – орган, осуществляющий проведение публичных консультаций)</w:t>
      </w:r>
      <w:r w:rsidRPr="00CF2180">
        <w:t xml:space="preserve"> </w:t>
      </w:r>
      <w:r>
        <w:t xml:space="preserve">следующие </w:t>
      </w:r>
      <w:r w:rsidRPr="00167998">
        <w:t>сведения</w:t>
      </w:r>
      <w:r>
        <w:t>:</w:t>
      </w:r>
    </w:p>
    <w:p w:rsidR="001239CE" w:rsidRPr="00C04553" w:rsidRDefault="001239CE" w:rsidP="001239CE">
      <w:pPr>
        <w:autoSpaceDE w:val="0"/>
        <w:autoSpaceDN w:val="0"/>
        <w:adjustRightInd w:val="0"/>
        <w:ind w:firstLine="709"/>
        <w:jc w:val="both"/>
      </w:pPr>
      <w:r>
        <w:t>– п</w:t>
      </w:r>
      <w:r w:rsidRPr="00C04553">
        <w:t>ре</w:t>
      </w:r>
      <w:r>
        <w:t xml:space="preserve">дложения и замечания по нормативному правовому </w:t>
      </w:r>
      <w:r w:rsidRPr="00C04553">
        <w:t>акт</w:t>
      </w:r>
      <w:r>
        <w:t>у</w:t>
      </w:r>
      <w:r w:rsidRPr="00C04553">
        <w:t xml:space="preserve"> в части выявления положений, которые вводят избыточные административные и иные ограничения и обязанности для субъектов предпринимательской деятельности или способствуют их введению, способствуют возникновению необоснованных расходов субъектов предпринимательской и инвестиционной деятельности, а также расходов </w:t>
      </w:r>
      <w:r>
        <w:t>бюджета района, бюджета города и граждан;</w:t>
      </w:r>
    </w:p>
    <w:p w:rsidR="001239CE" w:rsidRPr="00BB7625" w:rsidRDefault="001239CE" w:rsidP="001239CE">
      <w:pPr>
        <w:autoSpaceDE w:val="0"/>
        <w:autoSpaceDN w:val="0"/>
        <w:adjustRightInd w:val="0"/>
        <w:ind w:firstLine="709"/>
        <w:jc w:val="both"/>
      </w:pPr>
      <w:r>
        <w:t>– п</w:t>
      </w:r>
      <w:r w:rsidRPr="00C04553">
        <w:t>озици</w:t>
      </w:r>
      <w:r>
        <w:t>я</w:t>
      </w:r>
      <w:r w:rsidRPr="00C04553">
        <w:t xml:space="preserve"> организации, представляющей интересы </w:t>
      </w:r>
      <w:r w:rsidRPr="00C04553">
        <w:rPr>
          <w:bCs/>
        </w:rPr>
        <w:t>субъектов предпринимательской и инвестиционной деятельности</w:t>
      </w:r>
      <w:r w:rsidRPr="00C04553">
        <w:t>, по вопросам, касающимся проекта акта, обсуждаемым в ходе публичных консультаций, перечень которых прилагается к уведомлению о проведении публичных консультаций</w:t>
      </w:r>
      <w:r>
        <w:t>;</w:t>
      </w:r>
    </w:p>
    <w:p w:rsidR="001239CE" w:rsidRPr="00BB7625" w:rsidRDefault="001239CE" w:rsidP="001239CE">
      <w:pPr>
        <w:autoSpaceDE w:val="0"/>
        <w:autoSpaceDN w:val="0"/>
        <w:adjustRightInd w:val="0"/>
        <w:ind w:firstLine="709"/>
        <w:jc w:val="both"/>
      </w:pPr>
      <w:r w:rsidRPr="00BB7625">
        <w:lastRenderedPageBreak/>
        <w:t>3.2.</w:t>
      </w:r>
      <w:r w:rsidR="006127F4">
        <w:t>6</w:t>
      </w:r>
      <w:r>
        <w:t>. Р</w:t>
      </w:r>
      <w:r w:rsidRPr="00BB7625">
        <w:t xml:space="preserve">азмещают на своих официальных сайтах в сети Интернет информацию о развитии института </w:t>
      </w:r>
      <w:r>
        <w:t>ОРВ</w:t>
      </w:r>
      <w:r w:rsidRPr="00BB7625">
        <w:t xml:space="preserve"> в </w:t>
      </w:r>
      <w:r>
        <w:t>Пуровском районе</w:t>
      </w:r>
      <w:r w:rsidRPr="00BB7625">
        <w:t xml:space="preserve">, в том числе информацию, указанную в приложении к </w:t>
      </w:r>
      <w:r>
        <w:t xml:space="preserve">настоящему </w:t>
      </w:r>
      <w:r w:rsidRPr="00BB7625">
        <w:t>Соглашению.</w:t>
      </w:r>
    </w:p>
    <w:p w:rsidR="001239CE" w:rsidRPr="00BB7625" w:rsidRDefault="001239CE" w:rsidP="001239CE">
      <w:pPr>
        <w:autoSpaceDE w:val="0"/>
        <w:autoSpaceDN w:val="0"/>
        <w:adjustRightInd w:val="0"/>
        <w:ind w:firstLine="709"/>
        <w:jc w:val="both"/>
      </w:pPr>
    </w:p>
    <w:p w:rsidR="001239CE" w:rsidRPr="00240374" w:rsidRDefault="001239CE" w:rsidP="001239CE">
      <w:pPr>
        <w:pStyle w:val="a8"/>
        <w:autoSpaceDE w:val="0"/>
        <w:autoSpaceDN w:val="0"/>
        <w:adjustRightInd w:val="0"/>
        <w:ind w:left="709"/>
        <w:jc w:val="center"/>
        <w:rPr>
          <w:b/>
          <w:bCs/>
        </w:rPr>
      </w:pPr>
      <w:r w:rsidRPr="00240374">
        <w:rPr>
          <w:b/>
          <w:bCs/>
          <w:lang w:val="en-US"/>
        </w:rPr>
        <w:t>IV</w:t>
      </w:r>
      <w:r w:rsidRPr="00240374">
        <w:rPr>
          <w:b/>
          <w:bCs/>
        </w:rPr>
        <w:t>. Права Сторон</w:t>
      </w:r>
    </w:p>
    <w:p w:rsidR="001239CE" w:rsidRPr="00CE3CF3" w:rsidRDefault="001239CE" w:rsidP="001239CE">
      <w:pPr>
        <w:pStyle w:val="a8"/>
        <w:autoSpaceDE w:val="0"/>
        <w:autoSpaceDN w:val="0"/>
        <w:adjustRightInd w:val="0"/>
        <w:ind w:left="0" w:firstLine="709"/>
        <w:rPr>
          <w:b/>
          <w:bCs/>
        </w:rPr>
      </w:pPr>
    </w:p>
    <w:p w:rsidR="001239CE" w:rsidRPr="00BB7625" w:rsidRDefault="001239CE" w:rsidP="001239CE">
      <w:pPr>
        <w:autoSpaceDE w:val="0"/>
        <w:autoSpaceDN w:val="0"/>
        <w:adjustRightInd w:val="0"/>
        <w:ind w:firstLine="709"/>
        <w:jc w:val="both"/>
      </w:pPr>
      <w:r w:rsidRPr="00BB7625">
        <w:t xml:space="preserve">4.1. </w:t>
      </w:r>
      <w:r>
        <w:t xml:space="preserve">Уполномоченный орган </w:t>
      </w:r>
      <w:r w:rsidRPr="00BB7625">
        <w:t>имеет право:</w:t>
      </w:r>
    </w:p>
    <w:p w:rsidR="001239CE" w:rsidRPr="00BB7625" w:rsidRDefault="001239CE" w:rsidP="001239CE">
      <w:pPr>
        <w:autoSpaceDE w:val="0"/>
        <w:autoSpaceDN w:val="0"/>
        <w:adjustRightInd w:val="0"/>
        <w:ind w:firstLine="709"/>
        <w:jc w:val="both"/>
      </w:pPr>
      <w:r w:rsidRPr="00BB7625">
        <w:t>4.1.1</w:t>
      </w:r>
      <w:r>
        <w:t>. З</w:t>
      </w:r>
      <w:r w:rsidRPr="00BB7625">
        <w:t xml:space="preserve">апрашивать у организаций, представляющих интересы </w:t>
      </w:r>
      <w:r w:rsidRPr="00BB7625">
        <w:rPr>
          <w:bCs/>
        </w:rPr>
        <w:t>субъектов предпринимательской и инвестиционной деятельности</w:t>
      </w:r>
      <w:r w:rsidRPr="00BB7625">
        <w:t xml:space="preserve">, сведения и предложения, касающиеся </w:t>
      </w:r>
      <w:r>
        <w:t xml:space="preserve">установленных Порядком </w:t>
      </w:r>
      <w:r w:rsidRPr="00BB7625">
        <w:t>сфер регулирования при проведении ОРВ;</w:t>
      </w:r>
    </w:p>
    <w:p w:rsidR="001239CE" w:rsidRPr="00BB7625" w:rsidRDefault="001239CE" w:rsidP="001239CE">
      <w:pPr>
        <w:autoSpaceDE w:val="0"/>
        <w:autoSpaceDN w:val="0"/>
        <w:adjustRightInd w:val="0"/>
        <w:ind w:firstLine="709"/>
        <w:jc w:val="both"/>
      </w:pPr>
      <w:r>
        <w:t>4.1.2. П</w:t>
      </w:r>
      <w:r w:rsidRPr="00BB7625">
        <w:t>роводить совещания</w:t>
      </w:r>
      <w:r>
        <w:t xml:space="preserve"> </w:t>
      </w:r>
      <w:r w:rsidRPr="00BB7625">
        <w:t>и иные мероприятия, направленные на разъяснени</w:t>
      </w:r>
      <w:r>
        <w:t>е</w:t>
      </w:r>
      <w:r w:rsidRPr="00BB7625">
        <w:t xml:space="preserve"> ключевых вопросов проведения публичных консультаций и ОРВ;</w:t>
      </w:r>
    </w:p>
    <w:p w:rsidR="001239CE" w:rsidRPr="00BB7625" w:rsidRDefault="001239CE" w:rsidP="001239CE">
      <w:pPr>
        <w:autoSpaceDE w:val="0"/>
        <w:autoSpaceDN w:val="0"/>
        <w:adjustRightInd w:val="0"/>
        <w:ind w:firstLine="709"/>
        <w:jc w:val="both"/>
      </w:pPr>
      <w:r w:rsidRPr="00BB7625">
        <w:t>4.1.3</w:t>
      </w:r>
      <w:r>
        <w:t>. Н</w:t>
      </w:r>
      <w:r w:rsidRPr="00BB7625">
        <w:t xml:space="preserve">аправлять своих представителей для участия в совещаниях, </w:t>
      </w:r>
      <w:r>
        <w:t>«</w:t>
      </w:r>
      <w:r w:rsidRPr="00BB7625">
        <w:t>круглых столах</w:t>
      </w:r>
      <w:r>
        <w:t>»</w:t>
      </w:r>
      <w:r w:rsidRPr="00BB7625">
        <w:t xml:space="preserve"> и иных мероприятиях, организуемых организациями, представляющими интересы предпринимательского сообщества, направленных на активное привлечение субъектов предпринимательской и иной деятельности к участию в публичных консультациях, разъяснение ключевых вопросов института ОРВ.</w:t>
      </w:r>
    </w:p>
    <w:p w:rsidR="001239CE" w:rsidRPr="00BB7625" w:rsidRDefault="001239CE" w:rsidP="001239CE">
      <w:pPr>
        <w:autoSpaceDE w:val="0"/>
        <w:autoSpaceDN w:val="0"/>
        <w:adjustRightInd w:val="0"/>
        <w:ind w:firstLine="709"/>
        <w:jc w:val="both"/>
      </w:pPr>
      <w:r w:rsidRPr="00BB7625">
        <w:t>4.2.</w:t>
      </w:r>
      <w:r>
        <w:t> </w:t>
      </w:r>
      <w:r w:rsidRPr="00BB7625">
        <w:t xml:space="preserve">Организация, представляющая интересы </w:t>
      </w:r>
      <w:r w:rsidRPr="00BB7625">
        <w:rPr>
          <w:bCs/>
        </w:rPr>
        <w:t>субъектов предпринимательской и инвестиционной деятельности</w:t>
      </w:r>
      <w:r w:rsidRPr="00BB7625">
        <w:t>, имеет право:</w:t>
      </w:r>
    </w:p>
    <w:p w:rsidR="001239CE" w:rsidRPr="00BB7625" w:rsidRDefault="001239CE" w:rsidP="001239CE">
      <w:pPr>
        <w:autoSpaceDE w:val="0"/>
        <w:autoSpaceDN w:val="0"/>
        <w:adjustRightInd w:val="0"/>
        <w:ind w:firstLine="709"/>
        <w:jc w:val="both"/>
      </w:pPr>
      <w:r w:rsidRPr="00BB7625">
        <w:t>4.2.1</w:t>
      </w:r>
      <w:r>
        <w:t>. Н</w:t>
      </w:r>
      <w:r w:rsidRPr="00BB7625">
        <w:t xml:space="preserve">аправлять в </w:t>
      </w:r>
      <w:r>
        <w:t>Уполномоченный орган</w:t>
      </w:r>
      <w:r w:rsidRPr="00BB7625">
        <w:t xml:space="preserve"> предложения по совершенствованию механизма проведения ОРВ;</w:t>
      </w:r>
    </w:p>
    <w:p w:rsidR="001239CE" w:rsidRPr="00BB7625" w:rsidRDefault="001239CE" w:rsidP="001239CE">
      <w:pPr>
        <w:autoSpaceDE w:val="0"/>
        <w:autoSpaceDN w:val="0"/>
        <w:adjustRightInd w:val="0"/>
        <w:ind w:firstLine="709"/>
        <w:jc w:val="both"/>
      </w:pPr>
      <w:r w:rsidRPr="00BB7625">
        <w:t>4.2.2</w:t>
      </w:r>
      <w:r>
        <w:t>. Н</w:t>
      </w:r>
      <w:r w:rsidRPr="00BB7625">
        <w:t xml:space="preserve">аправлять своих представителей для участия в совещаниях, </w:t>
      </w:r>
      <w:r>
        <w:t>«</w:t>
      </w:r>
      <w:r w:rsidRPr="00BB7625">
        <w:t>круглых столах</w:t>
      </w:r>
      <w:r>
        <w:t>»</w:t>
      </w:r>
      <w:r w:rsidRPr="00BB7625">
        <w:t xml:space="preserve"> и иных мероприятиях, организуемых </w:t>
      </w:r>
      <w:r>
        <w:t>Уполномоченным органом</w:t>
      </w:r>
      <w:r w:rsidRPr="00BB7625">
        <w:t xml:space="preserve"> и направленных на разъяснение ключевых вопросов проведения публичных консультаций и ОРВ;</w:t>
      </w:r>
    </w:p>
    <w:p w:rsidR="001239CE" w:rsidRPr="00BB7625" w:rsidRDefault="001239CE" w:rsidP="001239CE">
      <w:pPr>
        <w:autoSpaceDE w:val="0"/>
        <w:autoSpaceDN w:val="0"/>
        <w:adjustRightInd w:val="0"/>
        <w:ind w:firstLine="709"/>
        <w:jc w:val="both"/>
      </w:pPr>
      <w:r w:rsidRPr="00BB7625">
        <w:t>4.2.3</w:t>
      </w:r>
      <w:r>
        <w:t>. П</w:t>
      </w:r>
      <w:r w:rsidRPr="00BB7625">
        <w:t xml:space="preserve">роводить совещания, </w:t>
      </w:r>
      <w:r>
        <w:t>«</w:t>
      </w:r>
      <w:r w:rsidRPr="00BB7625">
        <w:t>круглые столы</w:t>
      </w:r>
      <w:r>
        <w:t>»</w:t>
      </w:r>
      <w:r w:rsidRPr="00BB7625">
        <w:t xml:space="preserve"> и иные мероприятия, направленные на активное привлечение субъектов предпринимательской и инвестиционной деятельности к участию в публичных консультациях, разъяснение ключевых вопросов института ОРВ.</w:t>
      </w:r>
    </w:p>
    <w:p w:rsidR="001239CE" w:rsidRPr="00BB7625" w:rsidRDefault="001239CE" w:rsidP="001239CE">
      <w:pPr>
        <w:autoSpaceDE w:val="0"/>
        <w:autoSpaceDN w:val="0"/>
        <w:adjustRightInd w:val="0"/>
        <w:ind w:firstLine="709"/>
        <w:jc w:val="both"/>
      </w:pPr>
    </w:p>
    <w:p w:rsidR="001239CE" w:rsidRPr="0048372D" w:rsidRDefault="001239CE" w:rsidP="001239CE">
      <w:pPr>
        <w:pStyle w:val="a8"/>
        <w:autoSpaceDE w:val="0"/>
        <w:autoSpaceDN w:val="0"/>
        <w:adjustRightInd w:val="0"/>
        <w:ind w:left="709"/>
        <w:jc w:val="center"/>
        <w:rPr>
          <w:b/>
          <w:bCs/>
        </w:rPr>
      </w:pPr>
      <w:r w:rsidRPr="0048372D">
        <w:rPr>
          <w:b/>
          <w:bCs/>
          <w:lang w:val="en-US"/>
        </w:rPr>
        <w:t>V</w:t>
      </w:r>
      <w:r w:rsidRPr="0048372D">
        <w:rPr>
          <w:b/>
          <w:bCs/>
        </w:rPr>
        <w:t>. Заключительные положения</w:t>
      </w:r>
    </w:p>
    <w:p w:rsidR="001239CE" w:rsidRPr="0048372D" w:rsidRDefault="001239CE" w:rsidP="001239CE">
      <w:pPr>
        <w:pStyle w:val="a8"/>
        <w:autoSpaceDE w:val="0"/>
        <w:autoSpaceDN w:val="0"/>
        <w:adjustRightInd w:val="0"/>
        <w:ind w:left="0" w:firstLine="709"/>
        <w:jc w:val="both"/>
        <w:rPr>
          <w:b/>
          <w:bCs/>
        </w:rPr>
      </w:pPr>
    </w:p>
    <w:p w:rsidR="001239CE" w:rsidRPr="00BB7625" w:rsidRDefault="001239CE" w:rsidP="001239CE">
      <w:pPr>
        <w:autoSpaceDE w:val="0"/>
        <w:autoSpaceDN w:val="0"/>
        <w:adjustRightInd w:val="0"/>
        <w:ind w:firstLine="709"/>
        <w:jc w:val="both"/>
      </w:pPr>
      <w:r w:rsidRPr="00BB7625">
        <w:t>5.1.</w:t>
      </w:r>
      <w:r>
        <w:t> </w:t>
      </w:r>
      <w:r w:rsidRPr="00BB7625">
        <w:t xml:space="preserve">Соглашение заключается сроком на два года и вступает в силу с момента его подписания </w:t>
      </w:r>
      <w:r>
        <w:t>С</w:t>
      </w:r>
      <w:r w:rsidRPr="00BB7625">
        <w:t>торонами.</w:t>
      </w:r>
    </w:p>
    <w:p w:rsidR="001239CE" w:rsidRPr="00BB7625" w:rsidRDefault="001239CE" w:rsidP="001239CE">
      <w:pPr>
        <w:autoSpaceDE w:val="0"/>
        <w:autoSpaceDN w:val="0"/>
        <w:adjustRightInd w:val="0"/>
        <w:ind w:firstLine="709"/>
        <w:jc w:val="both"/>
      </w:pPr>
      <w:r w:rsidRPr="00BB7625">
        <w:t>5.2.</w:t>
      </w:r>
      <w:r>
        <w:t> </w:t>
      </w:r>
      <w:r w:rsidRPr="00BB7625">
        <w:t>Дополнения и изменения Соглашения, принимаемые по предложениям Сторон, оформляются в письменной форме и становятся его неотъемлемой частью с момента их подписания всеми Сторонами.</w:t>
      </w:r>
    </w:p>
    <w:p w:rsidR="001239CE" w:rsidRPr="00BB7625" w:rsidRDefault="001239CE" w:rsidP="001239CE">
      <w:pPr>
        <w:autoSpaceDE w:val="0"/>
        <w:autoSpaceDN w:val="0"/>
        <w:adjustRightInd w:val="0"/>
        <w:ind w:firstLine="709"/>
        <w:jc w:val="both"/>
      </w:pPr>
      <w:r w:rsidRPr="00BB7625">
        <w:t>5.3. Возникающие споры и разногласия решаются путем переговоров.</w:t>
      </w:r>
    </w:p>
    <w:p w:rsidR="001239CE" w:rsidRPr="00BB7625" w:rsidRDefault="001239CE" w:rsidP="001239CE">
      <w:pPr>
        <w:autoSpaceDE w:val="0"/>
        <w:autoSpaceDN w:val="0"/>
        <w:adjustRightInd w:val="0"/>
        <w:ind w:firstLine="709"/>
        <w:jc w:val="both"/>
      </w:pPr>
      <w:r w:rsidRPr="00BB7625">
        <w:t>5.4.</w:t>
      </w:r>
      <w:r>
        <w:t> </w:t>
      </w:r>
      <w:r w:rsidRPr="00BB7625">
        <w:t xml:space="preserve">Соглашение может быть расторгнуто по инициативе любой из Сторон, при этом она должна письменно уведомить другую Сторону не менее чем за </w:t>
      </w:r>
      <w:r w:rsidR="00C83341">
        <w:t>одну неделю</w:t>
      </w:r>
      <w:r w:rsidRPr="00BB7625">
        <w:t xml:space="preserve"> до предполагаемой даты прекращения действия Соглашения.</w:t>
      </w:r>
    </w:p>
    <w:p w:rsidR="001239CE" w:rsidRPr="00BB7625" w:rsidRDefault="001239CE" w:rsidP="001239CE">
      <w:pPr>
        <w:autoSpaceDE w:val="0"/>
        <w:autoSpaceDN w:val="0"/>
        <w:adjustRightInd w:val="0"/>
        <w:ind w:firstLine="709"/>
        <w:jc w:val="both"/>
      </w:pPr>
      <w:r w:rsidRPr="00BB7625">
        <w:t>5.</w:t>
      </w:r>
      <w:r w:rsidR="00C83341">
        <w:t>5</w:t>
      </w:r>
      <w:r w:rsidRPr="00BB7625">
        <w:t>.</w:t>
      </w:r>
      <w:r>
        <w:t> </w:t>
      </w:r>
      <w:r w:rsidRPr="00BB7625">
        <w:t>Если по истечении срока действия Соглашения ни одна из Сторон не выразила желание прекратить взаимодействие, Соглашение считается пролонгированным на каждые последующие два года.</w:t>
      </w:r>
    </w:p>
    <w:p w:rsidR="00C83341" w:rsidRDefault="00C83341" w:rsidP="001239CE">
      <w:pPr>
        <w:autoSpaceDE w:val="0"/>
        <w:autoSpaceDN w:val="0"/>
        <w:adjustRightInd w:val="0"/>
        <w:ind w:firstLine="709"/>
        <w:jc w:val="both"/>
      </w:pPr>
      <w:r>
        <w:t>5.6</w:t>
      </w:r>
      <w:r w:rsidR="001239CE" w:rsidRPr="00BB7625">
        <w:t>.</w:t>
      </w:r>
      <w:r w:rsidR="001239CE">
        <w:t> </w:t>
      </w:r>
      <w:r w:rsidR="001239CE" w:rsidRPr="00BB7625">
        <w:t>Настоящее Соглашение составлено в двух экземплярах, имеющих равную юридическую силу, по одному для каждой из Сторон.</w:t>
      </w:r>
    </w:p>
    <w:p w:rsidR="00C83341" w:rsidRDefault="00C83341" w:rsidP="001239CE">
      <w:pPr>
        <w:autoSpaceDE w:val="0"/>
        <w:autoSpaceDN w:val="0"/>
        <w:adjustRightInd w:val="0"/>
        <w:ind w:firstLine="709"/>
        <w:jc w:val="both"/>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C83341" w:rsidTr="00C83341">
        <w:tc>
          <w:tcPr>
            <w:tcW w:w="4927" w:type="dxa"/>
          </w:tcPr>
          <w:p w:rsidR="00C83341" w:rsidRDefault="00C83341" w:rsidP="00C83341">
            <w:pPr>
              <w:autoSpaceDE w:val="0"/>
              <w:autoSpaceDN w:val="0"/>
              <w:adjustRightInd w:val="0"/>
              <w:rPr>
                <w:bCs/>
              </w:rPr>
            </w:pPr>
            <w:r>
              <w:rPr>
                <w:bCs/>
              </w:rPr>
              <w:t>Уполномоченный орган</w:t>
            </w:r>
          </w:p>
          <w:p w:rsidR="00C83341" w:rsidRDefault="00C83341" w:rsidP="00C83341">
            <w:pPr>
              <w:autoSpaceDE w:val="0"/>
              <w:autoSpaceDN w:val="0"/>
              <w:adjustRightInd w:val="0"/>
            </w:pPr>
            <w:r>
              <w:t>___________________________ Ф.И.О</w:t>
            </w:r>
          </w:p>
          <w:p w:rsidR="00C83341" w:rsidRDefault="00C83341" w:rsidP="00C83341">
            <w:pPr>
              <w:autoSpaceDE w:val="0"/>
              <w:autoSpaceDN w:val="0"/>
              <w:adjustRightInd w:val="0"/>
            </w:pPr>
            <w:r>
              <w:t xml:space="preserve">                                         МП</w:t>
            </w:r>
          </w:p>
        </w:tc>
        <w:tc>
          <w:tcPr>
            <w:tcW w:w="4928" w:type="dxa"/>
          </w:tcPr>
          <w:p w:rsidR="00C83341" w:rsidRDefault="00C83341" w:rsidP="00C83341">
            <w:pPr>
              <w:autoSpaceDE w:val="0"/>
              <w:autoSpaceDN w:val="0"/>
              <w:adjustRightInd w:val="0"/>
              <w:rPr>
                <w:bCs/>
              </w:rPr>
            </w:pPr>
            <w:r>
              <w:rPr>
                <w:bCs/>
              </w:rPr>
              <w:t>Организация</w:t>
            </w:r>
            <w:r w:rsidRPr="002D5B79">
              <w:rPr>
                <w:bCs/>
              </w:rPr>
              <w:t>, представляю</w:t>
            </w:r>
            <w:r>
              <w:rPr>
                <w:bCs/>
              </w:rPr>
              <w:t>щая</w:t>
            </w:r>
            <w:r w:rsidRPr="002D5B79">
              <w:rPr>
                <w:bCs/>
              </w:rPr>
              <w:t xml:space="preserve"> интересы субъектов предпринимательской и инвестиционной деятельности</w:t>
            </w:r>
          </w:p>
          <w:p w:rsidR="00C83341" w:rsidRDefault="00C83341" w:rsidP="00C83341">
            <w:pPr>
              <w:autoSpaceDE w:val="0"/>
              <w:autoSpaceDN w:val="0"/>
              <w:adjustRightInd w:val="0"/>
            </w:pPr>
            <w:r>
              <w:t>___________________________ Ф.И.О</w:t>
            </w:r>
          </w:p>
          <w:p w:rsidR="00C83341" w:rsidRDefault="00C83341" w:rsidP="00C83341">
            <w:pPr>
              <w:autoSpaceDE w:val="0"/>
              <w:autoSpaceDN w:val="0"/>
              <w:adjustRightInd w:val="0"/>
              <w:ind w:firstLine="709"/>
              <w:jc w:val="both"/>
            </w:pPr>
            <w:r>
              <w:t xml:space="preserve">                         МП</w:t>
            </w:r>
          </w:p>
        </w:tc>
      </w:tr>
    </w:tbl>
    <w:p w:rsidR="00E3060C" w:rsidRPr="00C04553" w:rsidRDefault="00C83341" w:rsidP="00E3060C">
      <w:pPr>
        <w:spacing w:line="360" w:lineRule="auto"/>
        <w:ind w:left="5103"/>
      </w:pPr>
      <w:r>
        <w:br w:type="page"/>
      </w:r>
      <w:r w:rsidR="00E3060C" w:rsidRPr="00C04553">
        <w:lastRenderedPageBreak/>
        <w:t xml:space="preserve">Приложение </w:t>
      </w:r>
    </w:p>
    <w:p w:rsidR="00E3060C" w:rsidRPr="00BB7625" w:rsidRDefault="00E3060C" w:rsidP="00E3060C">
      <w:pPr>
        <w:autoSpaceDE w:val="0"/>
        <w:autoSpaceDN w:val="0"/>
        <w:adjustRightInd w:val="0"/>
        <w:ind w:left="5103"/>
        <w:rPr>
          <w:bCs/>
        </w:rPr>
      </w:pPr>
      <w:r w:rsidRPr="00C04553">
        <w:t xml:space="preserve">к Типовому соглашению </w:t>
      </w:r>
      <w:r w:rsidRPr="00BB7625">
        <w:rPr>
          <w:bCs/>
        </w:rPr>
        <w:t xml:space="preserve">о взаимодействии между </w:t>
      </w:r>
      <w:r>
        <w:rPr>
          <w:bCs/>
        </w:rPr>
        <w:t xml:space="preserve">Администрацией МО Пуровский район </w:t>
      </w:r>
      <w:r w:rsidRPr="00BB7625">
        <w:rPr>
          <w:bCs/>
        </w:rPr>
        <w:t>и организациями, представляющими интересы субъектов предпринимательской и инвестиционной деятельности</w:t>
      </w:r>
      <w:r w:rsidRPr="00BB7625">
        <w:t>,</w:t>
      </w:r>
      <w:r>
        <w:t xml:space="preserve"> </w:t>
      </w:r>
      <w:r w:rsidRPr="00BB7625">
        <w:rPr>
          <w:bCs/>
        </w:rPr>
        <w:t>при проведении оценки регулирующего воздействия  и экспертизы</w:t>
      </w:r>
    </w:p>
    <w:p w:rsidR="00E3060C" w:rsidRPr="00C04553" w:rsidRDefault="00E3060C" w:rsidP="00E3060C">
      <w:pPr>
        <w:autoSpaceDE w:val="0"/>
        <w:autoSpaceDN w:val="0"/>
        <w:adjustRightInd w:val="0"/>
        <w:ind w:left="5103"/>
      </w:pPr>
    </w:p>
    <w:p w:rsidR="00E3060C" w:rsidRPr="003C10CC" w:rsidRDefault="00E3060C" w:rsidP="00E3060C">
      <w:pPr>
        <w:autoSpaceDE w:val="0"/>
        <w:autoSpaceDN w:val="0"/>
        <w:adjustRightInd w:val="0"/>
        <w:ind w:left="5103"/>
        <w:jc w:val="both"/>
      </w:pPr>
    </w:p>
    <w:p w:rsidR="00E3060C" w:rsidRPr="003C10CC" w:rsidRDefault="00E3060C" w:rsidP="00E3060C">
      <w:pPr>
        <w:autoSpaceDE w:val="0"/>
        <w:autoSpaceDN w:val="0"/>
        <w:adjustRightInd w:val="0"/>
        <w:jc w:val="center"/>
        <w:rPr>
          <w:bCs/>
        </w:rPr>
      </w:pPr>
      <w:r w:rsidRPr="003C10CC">
        <w:rPr>
          <w:bCs/>
        </w:rPr>
        <w:t xml:space="preserve">ПРИМЕРНЫЙ ПЕРЕЧЕНЬ ИНФОРМАЦИИ, </w:t>
      </w:r>
    </w:p>
    <w:p w:rsidR="00E3060C" w:rsidRPr="004E16B1" w:rsidRDefault="00E3060C" w:rsidP="00E3060C">
      <w:pPr>
        <w:autoSpaceDE w:val="0"/>
        <w:autoSpaceDN w:val="0"/>
        <w:adjustRightInd w:val="0"/>
        <w:jc w:val="center"/>
        <w:rPr>
          <w:bCs/>
        </w:rPr>
      </w:pPr>
      <w:r w:rsidRPr="004E16B1">
        <w:rPr>
          <w:bCs/>
        </w:rPr>
        <w:t xml:space="preserve">размещаемой организациями, представляющими интересы субъектов предпринимательской и инвестиционной деятельности,  при проведении оценки регулирующего воздействия на своих официальных сайтах в сети Интернет </w:t>
      </w:r>
    </w:p>
    <w:p w:rsidR="00E3060C" w:rsidRDefault="00E3060C" w:rsidP="00E3060C">
      <w:pPr>
        <w:autoSpaceDE w:val="0"/>
        <w:autoSpaceDN w:val="0"/>
        <w:adjustRightInd w:val="0"/>
        <w:jc w:val="center"/>
        <w:rPr>
          <w:bCs/>
        </w:rPr>
      </w:pPr>
    </w:p>
    <w:p w:rsidR="00E3060C" w:rsidRPr="004E16B1" w:rsidRDefault="00E3060C" w:rsidP="00E3060C">
      <w:pPr>
        <w:autoSpaceDE w:val="0"/>
        <w:autoSpaceDN w:val="0"/>
        <w:adjustRightInd w:val="0"/>
        <w:jc w:val="center"/>
        <w:rPr>
          <w:bCs/>
        </w:rPr>
      </w:pPr>
    </w:p>
    <w:p w:rsidR="00E3060C" w:rsidRPr="00C04553" w:rsidRDefault="00E3060C" w:rsidP="00E3060C">
      <w:pPr>
        <w:autoSpaceDE w:val="0"/>
        <w:autoSpaceDN w:val="0"/>
        <w:adjustRightInd w:val="0"/>
        <w:ind w:firstLine="709"/>
        <w:jc w:val="both"/>
      </w:pPr>
      <w:r w:rsidRPr="00C04553">
        <w:t>1.</w:t>
      </w:r>
      <w:r>
        <w:t> </w:t>
      </w:r>
      <w:r w:rsidRPr="00C04553">
        <w:t>Нормативные правовые акты и методические документы по вопросам проведения оценки регулирующего воздействия</w:t>
      </w:r>
      <w:r>
        <w:t xml:space="preserve"> проектов нормативных правовых актов и действующих нормативных правовых актов</w:t>
      </w:r>
      <w:r w:rsidRPr="00C04553">
        <w:t>.</w:t>
      </w:r>
    </w:p>
    <w:p w:rsidR="00E3060C" w:rsidRDefault="00E3060C" w:rsidP="00E3060C">
      <w:pPr>
        <w:autoSpaceDE w:val="0"/>
        <w:autoSpaceDN w:val="0"/>
        <w:adjustRightInd w:val="0"/>
        <w:ind w:firstLine="709"/>
        <w:jc w:val="both"/>
      </w:pPr>
      <w:r w:rsidRPr="00C04553">
        <w:t>2.</w:t>
      </w:r>
      <w:r>
        <w:t> </w:t>
      </w:r>
      <w:r w:rsidRPr="00C04553">
        <w:t>Уведомления о проведении публичных консультаций по проектам нормативных правовых актов в рамках оценки регулирующего воздействия</w:t>
      </w:r>
      <w:r>
        <w:t xml:space="preserve"> и нормативным правовым актам в рамках оценки фактического </w:t>
      </w:r>
      <w:r w:rsidRPr="00C04553">
        <w:t>воздействия</w:t>
      </w:r>
      <w:r>
        <w:t xml:space="preserve"> и экспертизы</w:t>
      </w:r>
      <w:r w:rsidRPr="00C04553">
        <w:t>.</w:t>
      </w:r>
    </w:p>
    <w:p w:rsidR="00E3060C" w:rsidRDefault="00E3060C">
      <w:pPr>
        <w:spacing w:after="200" w:line="276" w:lineRule="auto"/>
      </w:pPr>
      <w:r>
        <w:br w:type="page"/>
      </w:r>
    </w:p>
    <w:p w:rsidR="00E1726A" w:rsidRDefault="0007576F" w:rsidP="00F30D76">
      <w:pPr>
        <w:pStyle w:val="ConsPlusNormal"/>
        <w:tabs>
          <w:tab w:val="left" w:pos="5103"/>
        </w:tabs>
        <w:ind w:left="5103"/>
        <w:jc w:val="both"/>
        <w:rPr>
          <w:rFonts w:ascii="Times New Roman" w:hAnsi="Times New Roman" w:cs="Times New Roman"/>
          <w:sz w:val="24"/>
          <w:szCs w:val="24"/>
        </w:rPr>
      </w:pPr>
      <w:r w:rsidRPr="005108F3">
        <w:rPr>
          <w:rFonts w:ascii="Times New Roman" w:hAnsi="Times New Roman" w:cs="Times New Roman"/>
          <w:sz w:val="24"/>
          <w:szCs w:val="24"/>
        </w:rPr>
        <w:lastRenderedPageBreak/>
        <w:t xml:space="preserve">Приложение </w:t>
      </w:r>
      <w:r w:rsidRPr="0086383F">
        <w:rPr>
          <w:rFonts w:ascii="Times New Roman" w:hAnsi="Times New Roman" w:cs="Times New Roman"/>
          <w:sz w:val="24"/>
          <w:szCs w:val="24"/>
        </w:rPr>
        <w:t xml:space="preserve">№ </w:t>
      </w:r>
      <w:r w:rsidR="001239CE">
        <w:rPr>
          <w:rFonts w:ascii="Times New Roman" w:hAnsi="Times New Roman" w:cs="Times New Roman"/>
          <w:sz w:val="24"/>
          <w:szCs w:val="24"/>
        </w:rPr>
        <w:t>8</w:t>
      </w:r>
      <w:r w:rsidR="00F30D76">
        <w:rPr>
          <w:rFonts w:ascii="Times New Roman" w:hAnsi="Times New Roman" w:cs="Times New Roman"/>
          <w:sz w:val="24"/>
          <w:szCs w:val="24"/>
        </w:rPr>
        <w:t xml:space="preserve"> </w:t>
      </w:r>
    </w:p>
    <w:p w:rsidR="0007576F" w:rsidRPr="00EA6068" w:rsidRDefault="0007576F" w:rsidP="00F30D76">
      <w:pPr>
        <w:pStyle w:val="ConsPlusNormal"/>
        <w:tabs>
          <w:tab w:val="left" w:pos="5103"/>
        </w:tabs>
        <w:ind w:left="5103"/>
        <w:jc w:val="both"/>
        <w:rPr>
          <w:rFonts w:ascii="Times New Roman" w:hAnsi="Times New Roman" w:cs="Times New Roman"/>
          <w:sz w:val="24"/>
          <w:szCs w:val="24"/>
        </w:rPr>
      </w:pPr>
      <w:r w:rsidRPr="00EA6068">
        <w:rPr>
          <w:rFonts w:ascii="Times New Roman" w:hAnsi="Times New Roman" w:cs="Times New Roman"/>
          <w:sz w:val="24"/>
          <w:szCs w:val="24"/>
        </w:rPr>
        <w:t>к Порядк</w:t>
      </w:r>
      <w:r>
        <w:rPr>
          <w:rFonts w:ascii="Times New Roman" w:hAnsi="Times New Roman" w:cs="Times New Roman"/>
          <w:sz w:val="24"/>
          <w:szCs w:val="24"/>
        </w:rPr>
        <w:t>у</w:t>
      </w:r>
      <w:r w:rsidRPr="00EA6068">
        <w:rPr>
          <w:rFonts w:ascii="Times New Roman" w:hAnsi="Times New Roman" w:cs="Times New Roman"/>
          <w:sz w:val="24"/>
          <w:szCs w:val="24"/>
        </w:rPr>
        <w:t xml:space="preserve"> проведения оценки регулирующего воздействия проектов нормативных правовых актов и экспертизы нормативных правовых актов, затрагивающих вопросы осуществления предпринимательской и инвестиционной деятельности</w:t>
      </w:r>
    </w:p>
    <w:p w:rsidR="00E1726A" w:rsidRDefault="00E1726A" w:rsidP="00A435E9">
      <w:pPr>
        <w:autoSpaceDE w:val="0"/>
        <w:autoSpaceDN w:val="0"/>
        <w:adjustRightInd w:val="0"/>
        <w:jc w:val="center"/>
        <w:rPr>
          <w:rFonts w:eastAsiaTheme="minorHAnsi"/>
          <w:lang w:eastAsia="en-US"/>
        </w:rPr>
      </w:pPr>
    </w:p>
    <w:p w:rsidR="00E1726A" w:rsidRDefault="00E1726A" w:rsidP="00A435E9">
      <w:pPr>
        <w:autoSpaceDE w:val="0"/>
        <w:autoSpaceDN w:val="0"/>
        <w:adjustRightInd w:val="0"/>
        <w:jc w:val="center"/>
        <w:rPr>
          <w:rFonts w:eastAsiaTheme="minorHAnsi"/>
          <w:lang w:eastAsia="en-US"/>
        </w:rPr>
      </w:pPr>
    </w:p>
    <w:p w:rsidR="00E1726A" w:rsidRDefault="00E1726A" w:rsidP="00A435E9">
      <w:pPr>
        <w:autoSpaceDE w:val="0"/>
        <w:autoSpaceDN w:val="0"/>
        <w:adjustRightInd w:val="0"/>
        <w:jc w:val="center"/>
        <w:rPr>
          <w:rFonts w:eastAsiaTheme="minorHAnsi"/>
          <w:lang w:eastAsia="en-US"/>
        </w:rPr>
      </w:pPr>
      <w:r>
        <w:rPr>
          <w:rFonts w:eastAsiaTheme="minorHAnsi"/>
          <w:lang w:eastAsia="en-US"/>
        </w:rPr>
        <w:t xml:space="preserve">Перечень вопросов для участников публичного обсуждения </w:t>
      </w:r>
    </w:p>
    <w:p w:rsidR="00A435E9" w:rsidRDefault="00E1726A" w:rsidP="00A435E9">
      <w:pPr>
        <w:autoSpaceDE w:val="0"/>
        <w:autoSpaceDN w:val="0"/>
        <w:adjustRightInd w:val="0"/>
        <w:jc w:val="center"/>
        <w:rPr>
          <w:rFonts w:eastAsiaTheme="minorHAnsi"/>
          <w:lang w:eastAsia="en-US"/>
        </w:rPr>
      </w:pPr>
      <w:r>
        <w:rPr>
          <w:rFonts w:eastAsiaTheme="minorHAnsi"/>
          <w:lang w:eastAsia="en-US"/>
        </w:rPr>
        <w:t>об оценке фактического воздействия нормативного правового акта</w:t>
      </w:r>
    </w:p>
    <w:p w:rsidR="00A435E9" w:rsidRDefault="00A435E9" w:rsidP="00A435E9">
      <w:pPr>
        <w:autoSpaceDE w:val="0"/>
        <w:autoSpaceDN w:val="0"/>
        <w:adjustRightInd w:val="0"/>
        <w:ind w:firstLine="540"/>
        <w:jc w:val="both"/>
        <w:outlineLvl w:val="0"/>
        <w:rPr>
          <w:rFonts w:eastAsiaTheme="minorHAnsi"/>
          <w:lang w:eastAsia="en-US"/>
        </w:rPr>
      </w:pPr>
    </w:p>
    <w:p w:rsidR="00A435E9" w:rsidRDefault="00A435E9" w:rsidP="00A435E9">
      <w:pPr>
        <w:autoSpaceDE w:val="0"/>
        <w:autoSpaceDN w:val="0"/>
        <w:adjustRightInd w:val="0"/>
        <w:ind w:firstLine="540"/>
        <w:jc w:val="both"/>
        <w:rPr>
          <w:rFonts w:eastAsiaTheme="minorHAnsi"/>
          <w:lang w:eastAsia="en-US"/>
        </w:rPr>
      </w:pPr>
      <w:r>
        <w:rPr>
          <w:rFonts w:eastAsiaTheme="minorHAnsi"/>
          <w:lang w:eastAsia="en-US"/>
        </w:rPr>
        <w:t>1. Решена проблема, в соответствии с которой разрабатывался нормативный правовой акт?</w:t>
      </w:r>
    </w:p>
    <w:p w:rsidR="00A435E9" w:rsidRDefault="00A435E9" w:rsidP="00A435E9">
      <w:pPr>
        <w:autoSpaceDE w:val="0"/>
        <w:autoSpaceDN w:val="0"/>
        <w:adjustRightInd w:val="0"/>
        <w:spacing w:before="240"/>
        <w:ind w:firstLine="540"/>
        <w:jc w:val="both"/>
        <w:rPr>
          <w:rFonts w:eastAsiaTheme="minorHAnsi"/>
          <w:lang w:eastAsia="en-US"/>
        </w:rPr>
      </w:pPr>
      <w:r>
        <w:rPr>
          <w:rFonts w:eastAsiaTheme="minorHAnsi"/>
          <w:lang w:eastAsia="en-US"/>
        </w:rPr>
        <w:t>2. Достигнуты цели правового регулирования (в случае недостижения целей представить обоснование, подкрепленное законодательством Российской Федерации,</w:t>
      </w:r>
      <w:r w:rsidR="00E1726A">
        <w:rPr>
          <w:rFonts w:eastAsiaTheme="minorHAnsi"/>
          <w:lang w:eastAsia="en-US"/>
        </w:rPr>
        <w:t xml:space="preserve"> Ямало-Ненецкого автономного округа, Пуровского района, города Тарко-Сале,</w:t>
      </w:r>
      <w:r>
        <w:rPr>
          <w:rFonts w:eastAsiaTheme="minorHAnsi"/>
          <w:lang w:eastAsia="en-US"/>
        </w:rPr>
        <w:t xml:space="preserve"> расчетами и иными материалами)?</w:t>
      </w:r>
    </w:p>
    <w:p w:rsidR="00A435E9" w:rsidRDefault="00A435E9" w:rsidP="00A435E9">
      <w:pPr>
        <w:autoSpaceDE w:val="0"/>
        <w:autoSpaceDN w:val="0"/>
        <w:adjustRightInd w:val="0"/>
        <w:spacing w:before="240"/>
        <w:ind w:firstLine="540"/>
        <w:jc w:val="both"/>
        <w:rPr>
          <w:rFonts w:eastAsiaTheme="minorHAnsi"/>
          <w:lang w:eastAsia="en-US"/>
        </w:rPr>
      </w:pPr>
      <w:r>
        <w:rPr>
          <w:rFonts w:eastAsiaTheme="minorHAnsi"/>
          <w:lang w:eastAsia="en-US"/>
        </w:rPr>
        <w:t>3. Наличие (отсутствие) фактических отрицательных последствий правового регулирования в сравнении с прогнозными показателями (при наличии указанных последствий приводится анализ их причин).</w:t>
      </w:r>
    </w:p>
    <w:p w:rsidR="00A435E9" w:rsidRDefault="00A435E9" w:rsidP="00A435E9">
      <w:pPr>
        <w:autoSpaceDE w:val="0"/>
        <w:autoSpaceDN w:val="0"/>
        <w:adjustRightInd w:val="0"/>
        <w:spacing w:before="240"/>
        <w:ind w:firstLine="540"/>
        <w:jc w:val="both"/>
        <w:rPr>
          <w:rFonts w:eastAsiaTheme="minorHAnsi"/>
          <w:lang w:eastAsia="en-US"/>
        </w:rPr>
      </w:pPr>
      <w:r>
        <w:rPr>
          <w:rFonts w:eastAsiaTheme="minorHAnsi"/>
          <w:lang w:eastAsia="en-US"/>
        </w:rPr>
        <w:t>4. Наличие (отсутствие) фактических положительных последствий правового регулирования в сравнении с прогнозными показателями (при наличии указанных последствий приводится анализ их причин).</w:t>
      </w:r>
    </w:p>
    <w:p w:rsidR="00A435E9" w:rsidRDefault="00A435E9" w:rsidP="00A435E9">
      <w:pPr>
        <w:autoSpaceDE w:val="0"/>
        <w:autoSpaceDN w:val="0"/>
        <w:adjustRightInd w:val="0"/>
        <w:spacing w:before="240"/>
        <w:ind w:firstLine="540"/>
        <w:jc w:val="both"/>
        <w:rPr>
          <w:rFonts w:eastAsiaTheme="minorHAnsi"/>
          <w:lang w:eastAsia="en-US"/>
        </w:rPr>
      </w:pPr>
      <w:r>
        <w:rPr>
          <w:rFonts w:eastAsiaTheme="minorHAnsi"/>
          <w:lang w:eastAsia="en-US"/>
        </w:rPr>
        <w:t>5. Наличие (отсутствие) предложений об:</w:t>
      </w:r>
    </w:p>
    <w:p w:rsidR="00A435E9" w:rsidRDefault="00A435E9" w:rsidP="00A435E9">
      <w:pPr>
        <w:autoSpaceDE w:val="0"/>
        <w:autoSpaceDN w:val="0"/>
        <w:adjustRightInd w:val="0"/>
        <w:spacing w:before="240"/>
        <w:ind w:firstLine="540"/>
        <w:jc w:val="both"/>
        <w:rPr>
          <w:rFonts w:eastAsiaTheme="minorHAnsi"/>
          <w:lang w:eastAsia="en-US"/>
        </w:rPr>
      </w:pPr>
      <w:r>
        <w:rPr>
          <w:rFonts w:eastAsiaTheme="minorHAnsi"/>
          <w:lang w:eastAsia="en-US"/>
        </w:rPr>
        <w:t>1) отмене нормативного правового акта (при наличии представить обоснование, подкрепленное законодательством Российской Федерации,</w:t>
      </w:r>
      <w:r w:rsidR="00E1726A" w:rsidRPr="00E1726A">
        <w:rPr>
          <w:rFonts w:eastAsiaTheme="minorHAnsi"/>
          <w:lang w:eastAsia="en-US"/>
        </w:rPr>
        <w:t xml:space="preserve"> </w:t>
      </w:r>
      <w:r w:rsidR="00E1726A">
        <w:rPr>
          <w:rFonts w:eastAsiaTheme="minorHAnsi"/>
          <w:lang w:eastAsia="en-US"/>
        </w:rPr>
        <w:t>Ямало-Ненецкого автономного округа, Пуровского района, города Тарко-Сале</w:t>
      </w:r>
      <w:r>
        <w:rPr>
          <w:rFonts w:eastAsiaTheme="minorHAnsi"/>
          <w:lang w:eastAsia="en-US"/>
        </w:rPr>
        <w:t xml:space="preserve"> расчетами и иными материалами);</w:t>
      </w:r>
    </w:p>
    <w:p w:rsidR="00A435E9" w:rsidRDefault="00A435E9" w:rsidP="00A435E9">
      <w:pPr>
        <w:autoSpaceDE w:val="0"/>
        <w:autoSpaceDN w:val="0"/>
        <w:adjustRightInd w:val="0"/>
        <w:spacing w:before="240"/>
        <w:ind w:firstLine="540"/>
        <w:jc w:val="both"/>
        <w:rPr>
          <w:rFonts w:eastAsiaTheme="minorHAnsi"/>
          <w:lang w:eastAsia="en-US"/>
        </w:rPr>
      </w:pPr>
      <w:r>
        <w:rPr>
          <w:rFonts w:eastAsiaTheme="minorHAnsi"/>
          <w:lang w:eastAsia="en-US"/>
        </w:rPr>
        <w:t xml:space="preserve">2) изменении нормативного правового акта (представить обоснование, подкрепленное законодательством Российской Федерации, </w:t>
      </w:r>
      <w:r w:rsidR="00E1726A">
        <w:rPr>
          <w:rFonts w:eastAsiaTheme="minorHAnsi"/>
          <w:lang w:eastAsia="en-US"/>
        </w:rPr>
        <w:t>ЯНАО</w:t>
      </w:r>
      <w:r w:rsidR="00E1726A" w:rsidRPr="00E1726A">
        <w:rPr>
          <w:rFonts w:eastAsiaTheme="minorHAnsi"/>
          <w:lang w:eastAsia="en-US"/>
        </w:rPr>
        <w:t xml:space="preserve"> </w:t>
      </w:r>
      <w:r w:rsidR="00E1726A">
        <w:rPr>
          <w:rFonts w:eastAsiaTheme="minorHAnsi"/>
          <w:lang w:eastAsia="en-US"/>
        </w:rPr>
        <w:t xml:space="preserve">Ямало-Ненецкого автономного округа, Пуровского района, города Тарко-Сале </w:t>
      </w:r>
      <w:r>
        <w:rPr>
          <w:rFonts w:eastAsiaTheme="minorHAnsi"/>
          <w:lang w:eastAsia="en-US"/>
        </w:rPr>
        <w:t>расчетами и иными материалами);</w:t>
      </w:r>
    </w:p>
    <w:p w:rsidR="00A435E9" w:rsidRDefault="00A435E9" w:rsidP="00A435E9">
      <w:pPr>
        <w:autoSpaceDE w:val="0"/>
        <w:autoSpaceDN w:val="0"/>
        <w:adjustRightInd w:val="0"/>
        <w:spacing w:before="240"/>
        <w:ind w:firstLine="540"/>
        <w:jc w:val="both"/>
        <w:rPr>
          <w:rFonts w:eastAsiaTheme="minorHAnsi"/>
          <w:lang w:eastAsia="en-US"/>
        </w:rPr>
      </w:pPr>
      <w:r>
        <w:rPr>
          <w:rFonts w:eastAsiaTheme="minorHAnsi"/>
          <w:lang w:eastAsia="en-US"/>
        </w:rPr>
        <w:t>3) изменении отдельных положений нормативного правового акта (представить обоснование, подкрепленное законодательством Российской Федерации,</w:t>
      </w:r>
      <w:r w:rsidR="00E1726A" w:rsidRPr="00E1726A">
        <w:rPr>
          <w:rFonts w:eastAsiaTheme="minorHAnsi"/>
          <w:lang w:eastAsia="en-US"/>
        </w:rPr>
        <w:t xml:space="preserve"> </w:t>
      </w:r>
      <w:r w:rsidR="00E1726A">
        <w:rPr>
          <w:rFonts w:eastAsiaTheme="minorHAnsi"/>
          <w:lang w:eastAsia="en-US"/>
        </w:rPr>
        <w:t>Ямало-Ненецкого автономного округа, Пуровского района, города Тарко-Сале,</w:t>
      </w:r>
      <w:r>
        <w:rPr>
          <w:rFonts w:eastAsiaTheme="minorHAnsi"/>
          <w:lang w:eastAsia="en-US"/>
        </w:rPr>
        <w:t xml:space="preserve"> расчетами и иными материалами).</w:t>
      </w:r>
    </w:p>
    <w:p w:rsidR="00A435E9" w:rsidRDefault="00A435E9">
      <w:pPr>
        <w:spacing w:after="200" w:line="276" w:lineRule="auto"/>
        <w:rPr>
          <w:rFonts w:eastAsiaTheme="minorHAnsi"/>
          <w:lang w:eastAsia="en-US"/>
        </w:rPr>
      </w:pPr>
      <w:r>
        <w:rPr>
          <w:rFonts w:eastAsiaTheme="minorHAnsi"/>
          <w:lang w:eastAsia="en-US"/>
        </w:rPr>
        <w:br w:type="page"/>
      </w:r>
    </w:p>
    <w:p w:rsidR="00A435E9" w:rsidRDefault="00A435E9" w:rsidP="00A435E9">
      <w:pPr>
        <w:autoSpaceDE w:val="0"/>
        <w:autoSpaceDN w:val="0"/>
        <w:adjustRightInd w:val="0"/>
        <w:spacing w:before="240"/>
        <w:ind w:firstLine="540"/>
        <w:jc w:val="both"/>
        <w:rPr>
          <w:rFonts w:eastAsiaTheme="minorHAnsi"/>
          <w:lang w:eastAsia="en-US"/>
        </w:rPr>
      </w:pPr>
    </w:p>
    <w:p w:rsidR="00A435E9" w:rsidRPr="00EA6068" w:rsidRDefault="00A435E9" w:rsidP="00A435E9">
      <w:pPr>
        <w:pStyle w:val="ConsPlusNormal"/>
        <w:tabs>
          <w:tab w:val="left" w:pos="5103"/>
        </w:tabs>
        <w:ind w:left="5103"/>
        <w:jc w:val="both"/>
        <w:rPr>
          <w:rFonts w:ascii="Times New Roman" w:hAnsi="Times New Roman" w:cs="Times New Roman"/>
          <w:sz w:val="24"/>
          <w:szCs w:val="24"/>
        </w:rPr>
      </w:pPr>
      <w:r w:rsidRPr="005108F3">
        <w:rPr>
          <w:rFonts w:ascii="Times New Roman" w:hAnsi="Times New Roman" w:cs="Times New Roman"/>
          <w:sz w:val="24"/>
          <w:szCs w:val="24"/>
        </w:rPr>
        <w:t xml:space="preserve">Приложение </w:t>
      </w:r>
      <w:r w:rsidRPr="0086383F">
        <w:rPr>
          <w:rFonts w:ascii="Times New Roman" w:hAnsi="Times New Roman" w:cs="Times New Roman"/>
          <w:sz w:val="24"/>
          <w:szCs w:val="24"/>
        </w:rPr>
        <w:t xml:space="preserve">№ </w:t>
      </w:r>
      <w:r>
        <w:rPr>
          <w:rFonts w:ascii="Times New Roman" w:hAnsi="Times New Roman" w:cs="Times New Roman"/>
          <w:sz w:val="24"/>
          <w:szCs w:val="24"/>
        </w:rPr>
        <w:t xml:space="preserve">9 </w:t>
      </w:r>
      <w:r w:rsidRPr="00EA6068">
        <w:rPr>
          <w:rFonts w:ascii="Times New Roman" w:hAnsi="Times New Roman" w:cs="Times New Roman"/>
          <w:sz w:val="24"/>
          <w:szCs w:val="24"/>
        </w:rPr>
        <w:t>к Порядк</w:t>
      </w:r>
      <w:r>
        <w:rPr>
          <w:rFonts w:ascii="Times New Roman" w:hAnsi="Times New Roman" w:cs="Times New Roman"/>
          <w:sz w:val="24"/>
          <w:szCs w:val="24"/>
        </w:rPr>
        <w:t>у</w:t>
      </w:r>
      <w:r w:rsidRPr="00EA6068">
        <w:rPr>
          <w:rFonts w:ascii="Times New Roman" w:hAnsi="Times New Roman" w:cs="Times New Roman"/>
          <w:sz w:val="24"/>
          <w:szCs w:val="24"/>
        </w:rPr>
        <w:t xml:space="preserve"> проведения оценки регулирующего воздействия проектов нормативных правовых актов и экспертизы нормативных правовых актов, затрагивающих вопросы осуществления предпринимательской и инвестиционной деятельности</w:t>
      </w:r>
    </w:p>
    <w:p w:rsidR="0007576F" w:rsidRDefault="0007576F" w:rsidP="008936C6">
      <w:pPr>
        <w:pStyle w:val="ConsPlusNonformat"/>
        <w:jc w:val="center"/>
        <w:rPr>
          <w:rFonts w:ascii="Times New Roman" w:hAnsi="Times New Roman" w:cs="Times New Roman"/>
          <w:sz w:val="22"/>
          <w:szCs w:val="24"/>
        </w:rPr>
      </w:pPr>
    </w:p>
    <w:p w:rsidR="0007576F" w:rsidRDefault="0007576F" w:rsidP="008936C6">
      <w:pPr>
        <w:pStyle w:val="ConsPlusNonformat"/>
        <w:jc w:val="center"/>
        <w:rPr>
          <w:rFonts w:ascii="Times New Roman" w:hAnsi="Times New Roman" w:cs="Times New Roman"/>
          <w:sz w:val="22"/>
          <w:szCs w:val="24"/>
        </w:rPr>
      </w:pPr>
    </w:p>
    <w:p w:rsidR="0007576F" w:rsidRPr="000107DE" w:rsidRDefault="00745F07" w:rsidP="008936C6">
      <w:pPr>
        <w:pStyle w:val="ConsPlusNonformat"/>
        <w:jc w:val="center"/>
        <w:rPr>
          <w:rFonts w:ascii="Times New Roman" w:hAnsi="Times New Roman" w:cs="Times New Roman"/>
          <w:sz w:val="24"/>
          <w:szCs w:val="24"/>
        </w:rPr>
      </w:pPr>
      <w:r w:rsidRPr="000107DE">
        <w:rPr>
          <w:rFonts w:ascii="Times New Roman" w:hAnsi="Times New Roman" w:cs="Times New Roman"/>
          <w:sz w:val="24"/>
          <w:szCs w:val="24"/>
        </w:rPr>
        <w:t>Блок-схема</w:t>
      </w:r>
    </w:p>
    <w:p w:rsidR="008936C6" w:rsidRPr="000107DE" w:rsidRDefault="00745F07" w:rsidP="008936C6">
      <w:pPr>
        <w:jc w:val="center"/>
      </w:pPr>
      <w:r w:rsidRPr="000107DE">
        <w:t xml:space="preserve">проведения оценки регулирующего воздействия </w:t>
      </w:r>
      <w:r w:rsidR="008936C6" w:rsidRPr="000107DE">
        <w:t>(далее-ОРВ)</w:t>
      </w:r>
    </w:p>
    <w:p w:rsidR="00745F07" w:rsidRPr="000107DE" w:rsidRDefault="00745F07" w:rsidP="008936C6">
      <w:pPr>
        <w:jc w:val="center"/>
      </w:pPr>
      <w:r w:rsidRPr="000107DE">
        <w:t>проекта нормативного правового акта</w:t>
      </w:r>
    </w:p>
    <w:p w:rsidR="000224CA" w:rsidRPr="00745F07" w:rsidRDefault="000224CA" w:rsidP="008936C6">
      <w:pPr>
        <w:jc w:val="center"/>
        <w:rPr>
          <w:sz w:val="22"/>
        </w:rPr>
      </w:pPr>
    </w:p>
    <w:p w:rsidR="00745F07" w:rsidRDefault="00D07257" w:rsidP="008936C6">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06765FC4" wp14:editId="06448D71">
                <wp:simplePos x="0" y="0"/>
                <wp:positionH relativeFrom="column">
                  <wp:posOffset>3468011</wp:posOffset>
                </wp:positionH>
                <wp:positionV relativeFrom="paragraph">
                  <wp:posOffset>97681</wp:posOffset>
                </wp:positionV>
                <wp:extent cx="2631882" cy="310100"/>
                <wp:effectExtent l="0" t="0" r="16510" b="13970"/>
                <wp:wrapNone/>
                <wp:docPr id="21" name="Прямоугольник 21"/>
                <wp:cNvGraphicFramePr/>
                <a:graphic xmlns:a="http://schemas.openxmlformats.org/drawingml/2006/main">
                  <a:graphicData uri="http://schemas.microsoft.com/office/word/2010/wordprocessingShape">
                    <wps:wsp>
                      <wps:cNvSpPr/>
                      <wps:spPr>
                        <a:xfrm>
                          <a:off x="0" y="0"/>
                          <a:ext cx="2631882" cy="3101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F37B7" w:rsidRDefault="007F37B7" w:rsidP="00376C8E">
                            <w:pPr>
                              <w:jc w:val="center"/>
                            </w:pPr>
                            <w:r>
                              <w:t xml:space="preserve">1. Основание для подготовки НПА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left:0;text-align:left;margin-left:273.05pt;margin-top:7.7pt;width:207.25pt;height:2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" fillcolor="white [3201]" strokecolor="black [3200]" strokeweight=".25pt">
                <v:textbox>
                  <w:txbxContent>
                    <w:p w:rsidR="007F37B7" w:rsidRDefault="007F37B7" w:rsidP="00376C8E">
                      <w:pPr>
                        <w:jc w:val="center"/>
                      </w:pPr>
                      <w:r>
                        <w:t xml:space="preserve">1. Основание для подготовки НПА </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18B2D45A" wp14:editId="1F89349F">
                <wp:simplePos x="0" y="0"/>
                <wp:positionH relativeFrom="column">
                  <wp:posOffset>-62368</wp:posOffset>
                </wp:positionH>
                <wp:positionV relativeFrom="paragraph">
                  <wp:posOffset>49972</wp:posOffset>
                </wp:positionV>
                <wp:extent cx="3211361" cy="800100"/>
                <wp:effectExtent l="0" t="0" r="27305" b="19050"/>
                <wp:wrapNone/>
                <wp:docPr id="23" name="Прямоугольник 23"/>
                <wp:cNvGraphicFramePr/>
                <a:graphic xmlns:a="http://schemas.openxmlformats.org/drawingml/2006/main">
                  <a:graphicData uri="http://schemas.microsoft.com/office/word/2010/wordprocessingShape">
                    <wps:wsp>
                      <wps:cNvSpPr/>
                      <wps:spPr>
                        <a:xfrm>
                          <a:off x="0" y="0"/>
                          <a:ext cx="3211361" cy="8001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F37B7" w:rsidRDefault="007F37B7" w:rsidP="00E721DA">
                            <w:pPr>
                              <w:jc w:val="center"/>
                            </w:pPr>
                            <w:r w:rsidRPr="00EA6068">
                              <w:t xml:space="preserve">Исключение: </w:t>
                            </w:r>
                            <w:r w:rsidRPr="00552D05">
                              <w:rPr>
                                <w:rFonts w:eastAsiaTheme="minorHAnsi"/>
                                <w:lang w:eastAsia="en-US"/>
                              </w:rPr>
                              <w:t>проект</w:t>
                            </w:r>
                            <w:r>
                              <w:rPr>
                                <w:rFonts w:eastAsiaTheme="minorHAnsi"/>
                                <w:lang w:eastAsia="en-US"/>
                              </w:rPr>
                              <w:t xml:space="preserve">ы </w:t>
                            </w:r>
                            <w:r w:rsidRPr="00552D05">
                              <w:rPr>
                                <w:rFonts w:eastAsiaTheme="minorHAnsi"/>
                                <w:lang w:eastAsia="en-US"/>
                              </w:rPr>
                              <w:t>нормативных правовых актов</w:t>
                            </w:r>
                            <w:r>
                              <w:t xml:space="preserve"> в соответчики с абзацами 3 и 4 </w:t>
                            </w:r>
                          </w:p>
                          <w:p w:rsidR="007F37B7" w:rsidRDefault="007F37B7" w:rsidP="00E721DA">
                            <w:pPr>
                              <w:jc w:val="center"/>
                            </w:pPr>
                            <w:r>
                              <w:t>пункта 1.3 Порядка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27" style="position:absolute;left:0;text-align:left;margin-left:-4.9pt;margin-top:3.95pt;width:252.85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" fillcolor="white [3201]" strokecolor="black [3200]" strokeweight=".25pt">
                <v:textbox>
                  <w:txbxContent>
                    <w:p w:rsidR="007F37B7" w:rsidRDefault="007F37B7" w:rsidP="00E721DA">
                      <w:pPr>
                        <w:jc w:val="center"/>
                      </w:pPr>
                      <w:r w:rsidRPr="00EA6068">
                        <w:t xml:space="preserve">Исключение: </w:t>
                      </w:r>
                      <w:r w:rsidRPr="00552D05">
                        <w:rPr>
                          <w:rFonts w:eastAsiaTheme="minorHAnsi"/>
                          <w:lang w:eastAsia="en-US"/>
                        </w:rPr>
                        <w:t>проект</w:t>
                      </w:r>
                      <w:r>
                        <w:rPr>
                          <w:rFonts w:eastAsiaTheme="minorHAnsi"/>
                          <w:lang w:eastAsia="en-US"/>
                        </w:rPr>
                        <w:t xml:space="preserve">ы </w:t>
                      </w:r>
                      <w:r w:rsidRPr="00552D05">
                        <w:rPr>
                          <w:rFonts w:eastAsiaTheme="minorHAnsi"/>
                          <w:lang w:eastAsia="en-US"/>
                        </w:rPr>
                        <w:t>нормативных правовых актов</w:t>
                      </w:r>
                      <w:r>
                        <w:t xml:space="preserve"> в соответчики с абзацами 3 и 4 </w:t>
                      </w:r>
                    </w:p>
                    <w:p w:rsidR="007F37B7" w:rsidRDefault="007F37B7" w:rsidP="00E721DA">
                      <w:pPr>
                        <w:jc w:val="center"/>
                      </w:pPr>
                      <w:r>
                        <w:t>пункта 1.3 Порядка</w:t>
                      </w:r>
                    </w:p>
                  </w:txbxContent>
                </v:textbox>
              </v:rect>
            </w:pict>
          </mc:Fallback>
        </mc:AlternateContent>
      </w:r>
    </w:p>
    <w:p w:rsidR="00376C8E" w:rsidRDefault="000F4A68" w:rsidP="008936C6">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simplePos x="0" y="0"/>
                <wp:positionH relativeFrom="column">
                  <wp:posOffset>3149960</wp:posOffset>
                </wp:positionH>
                <wp:positionV relativeFrom="paragraph">
                  <wp:posOffset>105300</wp:posOffset>
                </wp:positionV>
                <wp:extent cx="318051" cy="0"/>
                <wp:effectExtent l="38100" t="76200" r="0" b="114300"/>
                <wp:wrapNone/>
                <wp:docPr id="41" name="Прямая со стрелкой 41"/>
                <wp:cNvGraphicFramePr/>
                <a:graphic xmlns:a="http://schemas.openxmlformats.org/drawingml/2006/main">
                  <a:graphicData uri="http://schemas.microsoft.com/office/word/2010/wordprocessingShape">
                    <wps:wsp>
                      <wps:cNvCnPr/>
                      <wps:spPr>
                        <a:xfrm flipH="1">
                          <a:off x="0" y="0"/>
                          <a:ext cx="31805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1" o:spid="_x0000_s1026" type="#_x0000_t32" style="position:absolute;margin-left:248.05pt;margin-top:8.3pt;width:25.05pt;height: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" strokecolor="#4579b8 [3044]">
                <v:stroke endarrow="open"/>
              </v:shape>
            </w:pict>
          </mc:Fallback>
        </mc:AlternateContent>
      </w:r>
    </w:p>
    <w:p w:rsidR="00376C8E" w:rsidRDefault="000F4A68" w:rsidP="008936C6">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22826BEF" wp14:editId="00736A59">
                <wp:simplePos x="0" y="0"/>
                <wp:positionH relativeFrom="column">
                  <wp:posOffset>4774454</wp:posOffset>
                </wp:positionH>
                <wp:positionV relativeFrom="paragraph">
                  <wp:posOffset>63169</wp:posOffset>
                </wp:positionV>
                <wp:extent cx="0" cy="171450"/>
                <wp:effectExtent l="95250" t="0" r="57150" b="57150"/>
                <wp:wrapNone/>
                <wp:docPr id="42" name="Прямая со стрелкой 42"/>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42" o:spid="_x0000_s1026" type="#_x0000_t32" style="position:absolute;margin-left:375.95pt;margin-top:4.95pt;width:0;height:13.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" strokecolor="#4579b8 [3044]">
                <v:stroke endarrow="open"/>
              </v:shape>
            </w:pict>
          </mc:Fallback>
        </mc:AlternateContent>
      </w:r>
    </w:p>
    <w:p w:rsidR="00376C8E" w:rsidRDefault="00F30D76" w:rsidP="008936C6">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E871423" wp14:editId="0F1C4BA0">
                <wp:simplePos x="0" y="0"/>
                <wp:positionH relativeFrom="column">
                  <wp:posOffset>3452108</wp:posOffset>
                </wp:positionH>
                <wp:positionV relativeFrom="paragraph">
                  <wp:posOffset>56929</wp:posOffset>
                </wp:positionV>
                <wp:extent cx="2647343" cy="295275"/>
                <wp:effectExtent l="0" t="0" r="19685" b="28575"/>
                <wp:wrapNone/>
                <wp:docPr id="22" name="Прямоугольник 22"/>
                <wp:cNvGraphicFramePr/>
                <a:graphic xmlns:a="http://schemas.openxmlformats.org/drawingml/2006/main">
                  <a:graphicData uri="http://schemas.microsoft.com/office/word/2010/wordprocessingShape">
                    <wps:wsp>
                      <wps:cNvSpPr/>
                      <wps:spPr>
                        <a:xfrm>
                          <a:off x="0" y="0"/>
                          <a:ext cx="2647343" cy="2952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F37B7" w:rsidRDefault="007F37B7" w:rsidP="00376C8E">
                            <w:pPr>
                              <w:jc w:val="center"/>
                            </w:pPr>
                            <w:r>
                              <w:t>2. Орган разработчик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28" style="position:absolute;left:0;text-align:left;margin-left:271.8pt;margin-top:4.5pt;width:208.4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" fillcolor="white [3201]" strokecolor="black [3200]" strokeweight=".25pt">
                <v:textbox>
                  <w:txbxContent>
                    <w:p w:rsidR="007F37B7" w:rsidRDefault="007F37B7" w:rsidP="00376C8E">
                      <w:pPr>
                        <w:jc w:val="center"/>
                      </w:pPr>
                      <w:r>
                        <w:t>2. Орган разработчик</w:t>
                      </w:r>
                    </w:p>
                  </w:txbxContent>
                </v:textbox>
              </v:rect>
            </w:pict>
          </mc:Fallback>
        </mc:AlternateContent>
      </w:r>
    </w:p>
    <w:p w:rsidR="00376C8E" w:rsidRDefault="00376C8E" w:rsidP="008936C6">
      <w:pPr>
        <w:pStyle w:val="ConsPlusNormal"/>
        <w:jc w:val="center"/>
        <w:rPr>
          <w:rFonts w:ascii="Times New Roman" w:hAnsi="Times New Roman" w:cs="Times New Roman"/>
          <w:sz w:val="24"/>
          <w:szCs w:val="24"/>
        </w:rPr>
      </w:pPr>
    </w:p>
    <w:p w:rsidR="00376C8E" w:rsidRDefault="000F4A68" w:rsidP="008936C6">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simplePos x="0" y="0"/>
                <wp:positionH relativeFrom="column">
                  <wp:posOffset>4772025</wp:posOffset>
                </wp:positionH>
                <wp:positionV relativeFrom="paragraph">
                  <wp:posOffset>55</wp:posOffset>
                </wp:positionV>
                <wp:extent cx="0" cy="211704"/>
                <wp:effectExtent l="95250" t="0" r="57150" b="55245"/>
                <wp:wrapNone/>
                <wp:docPr id="43" name="Прямая со стрелкой 43"/>
                <wp:cNvGraphicFramePr/>
                <a:graphic xmlns:a="http://schemas.openxmlformats.org/drawingml/2006/main">
                  <a:graphicData uri="http://schemas.microsoft.com/office/word/2010/wordprocessingShape">
                    <wps:wsp>
                      <wps:cNvCnPr/>
                      <wps:spPr>
                        <a:xfrm>
                          <a:off x="0" y="0"/>
                          <a:ext cx="0" cy="21170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3" o:spid="_x0000_s1026" type="#_x0000_t32" style="position:absolute;margin-left:375.75pt;margin-top:0;width:0;height:16.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" strokecolor="#4579b8 [3044]">
                <v:stroke endarrow="open"/>
              </v:shape>
            </w:pict>
          </mc:Fallback>
        </mc:AlternateContent>
      </w:r>
    </w:p>
    <w:p w:rsidR="00376C8E" w:rsidRDefault="00C6372F" w:rsidP="008936C6">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7F60BE5" wp14:editId="75330F5A">
                <wp:simplePos x="0" y="0"/>
                <wp:positionH relativeFrom="column">
                  <wp:posOffset>-62218</wp:posOffset>
                </wp:positionH>
                <wp:positionV relativeFrom="paragraph">
                  <wp:posOffset>42903</wp:posOffset>
                </wp:positionV>
                <wp:extent cx="6161791" cy="310551"/>
                <wp:effectExtent l="0" t="0" r="10795" b="13335"/>
                <wp:wrapNone/>
                <wp:docPr id="27" name="Прямоугольник 27"/>
                <wp:cNvGraphicFramePr/>
                <a:graphic xmlns:a="http://schemas.openxmlformats.org/drawingml/2006/main">
                  <a:graphicData uri="http://schemas.microsoft.com/office/word/2010/wordprocessingShape">
                    <wps:wsp>
                      <wps:cNvSpPr/>
                      <wps:spPr>
                        <a:xfrm>
                          <a:off x="0" y="0"/>
                          <a:ext cx="6161791" cy="310551"/>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F37B7" w:rsidRDefault="007F37B7" w:rsidP="00415A97">
                            <w:pPr>
                              <w:jc w:val="center"/>
                            </w:pPr>
                            <w:r>
                              <w:t xml:space="preserve">3. Уведомление об обсуждении идеи (концепции) нового правового регулирования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29" style="position:absolute;left:0;text-align:left;margin-left:-4.9pt;margin-top:3.4pt;width:485.2pt;height:2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" fillcolor="white [3201]" strokecolor="black [3200]" strokeweight=".25pt">
                <v:textbox>
                  <w:txbxContent>
                    <w:p w:rsidR="007F37B7" w:rsidRDefault="007F37B7" w:rsidP="00415A97">
                      <w:pPr>
                        <w:jc w:val="center"/>
                      </w:pPr>
                      <w:r>
                        <w:t xml:space="preserve">3. Уведомление об обсуждении идеи (концепции) нового правового регулирования  </w:t>
                      </w:r>
                    </w:p>
                  </w:txbxContent>
                </v:textbox>
              </v:rect>
            </w:pict>
          </mc:Fallback>
        </mc:AlternateContent>
      </w:r>
    </w:p>
    <w:p w:rsidR="00376C8E" w:rsidRDefault="00376C8E" w:rsidP="008936C6">
      <w:pPr>
        <w:pStyle w:val="ConsPlusNormal"/>
        <w:jc w:val="center"/>
        <w:rPr>
          <w:rFonts w:ascii="Times New Roman" w:hAnsi="Times New Roman" w:cs="Times New Roman"/>
          <w:sz w:val="24"/>
          <w:szCs w:val="24"/>
        </w:rPr>
      </w:pPr>
    </w:p>
    <w:p w:rsidR="00376C8E" w:rsidRDefault="00B3669D" w:rsidP="008936C6">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14:anchorId="371EDFAF" wp14:editId="367807F4">
                <wp:simplePos x="0" y="0"/>
                <wp:positionH relativeFrom="column">
                  <wp:posOffset>3026039</wp:posOffset>
                </wp:positionH>
                <wp:positionV relativeFrom="paragraph">
                  <wp:posOffset>-395</wp:posOffset>
                </wp:positionV>
                <wp:extent cx="0" cy="198407"/>
                <wp:effectExtent l="95250" t="0" r="76200" b="49530"/>
                <wp:wrapNone/>
                <wp:docPr id="63" name="Прямая со стрелкой 63"/>
                <wp:cNvGraphicFramePr/>
                <a:graphic xmlns:a="http://schemas.openxmlformats.org/drawingml/2006/main">
                  <a:graphicData uri="http://schemas.microsoft.com/office/word/2010/wordprocessingShape">
                    <wps:wsp>
                      <wps:cNvCnPr/>
                      <wps:spPr>
                        <a:xfrm>
                          <a:off x="0" y="0"/>
                          <a:ext cx="0" cy="19840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3" o:spid="_x0000_s1026" type="#_x0000_t32" style="position:absolute;margin-left:238.25pt;margin-top:-.05pt;width:0;height:15.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" strokecolor="#4579b8 [3044]">
                <v:stroke endarrow="open"/>
              </v:shape>
            </w:pict>
          </mc:Fallback>
        </mc:AlternateContent>
      </w:r>
    </w:p>
    <w:p w:rsidR="00376C8E" w:rsidRDefault="00A63E69" w:rsidP="008936C6">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568B6FA5" wp14:editId="3E47020E">
                <wp:simplePos x="0" y="0"/>
                <wp:positionH relativeFrom="column">
                  <wp:posOffset>-62218</wp:posOffset>
                </wp:positionH>
                <wp:positionV relativeFrom="paragraph">
                  <wp:posOffset>23387</wp:posOffset>
                </wp:positionV>
                <wp:extent cx="6161819" cy="301925"/>
                <wp:effectExtent l="0" t="0" r="10795" b="22225"/>
                <wp:wrapNone/>
                <wp:docPr id="29" name="Прямоугольник 29"/>
                <wp:cNvGraphicFramePr/>
                <a:graphic xmlns:a="http://schemas.openxmlformats.org/drawingml/2006/main">
                  <a:graphicData uri="http://schemas.microsoft.com/office/word/2010/wordprocessingShape">
                    <wps:wsp>
                      <wps:cNvSpPr/>
                      <wps:spPr>
                        <a:xfrm>
                          <a:off x="0" y="0"/>
                          <a:ext cx="6161819" cy="3019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F37B7" w:rsidRDefault="007F37B7" w:rsidP="00415A97">
                            <w:pPr>
                              <w:jc w:val="center"/>
                            </w:pPr>
                            <w:r>
                              <w:t>4. Публичные консультации об обсуждении идеи (концепции)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0" style="position:absolute;left:0;text-align:left;margin-left:-4.9pt;margin-top:1.85pt;width:485.2pt;height:2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" fillcolor="white [3201]" strokecolor="black [3200]" strokeweight=".25pt">
                <v:textbox>
                  <w:txbxContent>
                    <w:p w:rsidR="007F37B7" w:rsidRDefault="007F37B7" w:rsidP="00415A97">
                      <w:pPr>
                        <w:jc w:val="center"/>
                      </w:pPr>
                      <w:r>
                        <w:t>4. Публичные консультации об обсуждении идеи (концепции)</w:t>
                      </w:r>
                    </w:p>
                  </w:txbxContent>
                </v:textbox>
              </v:rect>
            </w:pict>
          </mc:Fallback>
        </mc:AlternateContent>
      </w:r>
    </w:p>
    <w:p w:rsidR="00376C8E" w:rsidRDefault="00C6372F" w:rsidP="008936C6">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1184" behindDoc="0" locked="0" layoutInCell="1" allowOverlap="1" wp14:anchorId="6413A079" wp14:editId="60001BA5">
                <wp:simplePos x="0" y="0"/>
                <wp:positionH relativeFrom="column">
                  <wp:posOffset>3026039</wp:posOffset>
                </wp:positionH>
                <wp:positionV relativeFrom="paragraph">
                  <wp:posOffset>149752</wp:posOffset>
                </wp:positionV>
                <wp:extent cx="0" cy="186930"/>
                <wp:effectExtent l="95250" t="0" r="57150" b="60960"/>
                <wp:wrapNone/>
                <wp:docPr id="64" name="Прямая со стрелкой 64"/>
                <wp:cNvGraphicFramePr/>
                <a:graphic xmlns:a="http://schemas.openxmlformats.org/drawingml/2006/main">
                  <a:graphicData uri="http://schemas.microsoft.com/office/word/2010/wordprocessingShape">
                    <wps:wsp>
                      <wps:cNvCnPr/>
                      <wps:spPr>
                        <a:xfrm>
                          <a:off x="0" y="0"/>
                          <a:ext cx="0" cy="1869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4" o:spid="_x0000_s1026" type="#_x0000_t32" style="position:absolute;margin-left:238.25pt;margin-top:11.8pt;width:0;height:14.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" strokecolor="#4579b8 [3044]">
                <v:stroke endarrow="open"/>
              </v:shape>
            </w:pict>
          </mc:Fallback>
        </mc:AlternateContent>
      </w:r>
    </w:p>
    <w:p w:rsidR="00376C8E" w:rsidRDefault="00C6372F" w:rsidP="008936C6">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6EC578F7" wp14:editId="28BE859B">
                <wp:simplePos x="0" y="0"/>
                <wp:positionH relativeFrom="column">
                  <wp:posOffset>-53865</wp:posOffset>
                </wp:positionH>
                <wp:positionV relativeFrom="paragraph">
                  <wp:posOffset>158418</wp:posOffset>
                </wp:positionV>
                <wp:extent cx="6161819" cy="466725"/>
                <wp:effectExtent l="0" t="0" r="10795" b="28575"/>
                <wp:wrapNone/>
                <wp:docPr id="32" name="Прямоугольник 32"/>
                <wp:cNvGraphicFramePr/>
                <a:graphic xmlns:a="http://schemas.openxmlformats.org/drawingml/2006/main">
                  <a:graphicData uri="http://schemas.microsoft.com/office/word/2010/wordprocessingShape">
                    <wps:wsp>
                      <wps:cNvSpPr/>
                      <wps:spPr>
                        <a:xfrm>
                          <a:off x="0" y="0"/>
                          <a:ext cx="6161819" cy="4667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F37B7" w:rsidRDefault="007F37B7" w:rsidP="00415A97">
                            <w:pPr>
                              <w:jc w:val="center"/>
                            </w:pPr>
                            <w:r>
                              <w:t xml:space="preserve">5. Свод предложений по итогам публичных консультаций об обсуждении идеи (концепции)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31" style="position:absolute;left:0;text-align:left;margin-left:-4.25pt;margin-top:12.45pt;width:485.2pt;height:3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" fillcolor="white [3201]" strokecolor="black [3200]" strokeweight=".25pt">
                <v:textbox>
                  <w:txbxContent>
                    <w:p w:rsidR="007F37B7" w:rsidRDefault="007F37B7" w:rsidP="00415A97">
                      <w:pPr>
                        <w:jc w:val="center"/>
                      </w:pPr>
                      <w:r>
                        <w:t xml:space="preserve">5. Свод предложений по итогам публичных консультаций об обсуждении идеи (концепции) </w:t>
                      </w:r>
                    </w:p>
                  </w:txbxContent>
                </v:textbox>
              </v:rect>
            </w:pict>
          </mc:Fallback>
        </mc:AlternateContent>
      </w:r>
    </w:p>
    <w:p w:rsidR="00376C8E" w:rsidRDefault="00376C8E" w:rsidP="008936C6">
      <w:pPr>
        <w:pStyle w:val="ConsPlusNormal"/>
        <w:jc w:val="center"/>
        <w:rPr>
          <w:rFonts w:ascii="Times New Roman" w:hAnsi="Times New Roman" w:cs="Times New Roman"/>
          <w:sz w:val="24"/>
          <w:szCs w:val="24"/>
        </w:rPr>
      </w:pPr>
    </w:p>
    <w:p w:rsidR="00376C8E" w:rsidRDefault="00376C8E" w:rsidP="008936C6">
      <w:pPr>
        <w:pStyle w:val="ConsPlusNormal"/>
        <w:jc w:val="center"/>
        <w:rPr>
          <w:rFonts w:ascii="Times New Roman" w:hAnsi="Times New Roman" w:cs="Times New Roman"/>
          <w:sz w:val="24"/>
          <w:szCs w:val="24"/>
        </w:rPr>
      </w:pPr>
    </w:p>
    <w:p w:rsidR="00376C8E" w:rsidRDefault="00A63E69" w:rsidP="008936C6">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5280" behindDoc="0" locked="0" layoutInCell="1" allowOverlap="1" wp14:anchorId="10D300F1" wp14:editId="09D7D8AC">
                <wp:simplePos x="0" y="0"/>
                <wp:positionH relativeFrom="column">
                  <wp:posOffset>4644804</wp:posOffset>
                </wp:positionH>
                <wp:positionV relativeFrom="paragraph">
                  <wp:posOffset>101628</wp:posOffset>
                </wp:positionV>
                <wp:extent cx="0" cy="258831"/>
                <wp:effectExtent l="95250" t="0" r="57150" b="65405"/>
                <wp:wrapNone/>
                <wp:docPr id="66" name="Прямая со стрелкой 66"/>
                <wp:cNvGraphicFramePr/>
                <a:graphic xmlns:a="http://schemas.openxmlformats.org/drawingml/2006/main">
                  <a:graphicData uri="http://schemas.microsoft.com/office/word/2010/wordprocessingShape">
                    <wps:wsp>
                      <wps:cNvCnPr/>
                      <wps:spPr>
                        <a:xfrm>
                          <a:off x="0" y="0"/>
                          <a:ext cx="0" cy="25883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6" o:spid="_x0000_s1026" type="#_x0000_t32" style="position:absolute;margin-left:365.75pt;margin-top:8pt;width:0;height:20.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" strokecolor="#4579b8 [3044]">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3232" behindDoc="0" locked="0" layoutInCell="1" allowOverlap="1" wp14:anchorId="389FFE06" wp14:editId="6CE10737">
                <wp:simplePos x="0" y="0"/>
                <wp:positionH relativeFrom="column">
                  <wp:posOffset>2060630</wp:posOffset>
                </wp:positionH>
                <wp:positionV relativeFrom="paragraph">
                  <wp:posOffset>101628</wp:posOffset>
                </wp:positionV>
                <wp:extent cx="0" cy="262393"/>
                <wp:effectExtent l="95250" t="0" r="57150" b="61595"/>
                <wp:wrapNone/>
                <wp:docPr id="65" name="Прямая со стрелкой 65"/>
                <wp:cNvGraphicFramePr/>
                <a:graphic xmlns:a="http://schemas.openxmlformats.org/drawingml/2006/main">
                  <a:graphicData uri="http://schemas.microsoft.com/office/word/2010/wordprocessingShape">
                    <wps:wsp>
                      <wps:cNvCnPr/>
                      <wps:spPr>
                        <a:xfrm>
                          <a:off x="0" y="0"/>
                          <a:ext cx="0" cy="26239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5" o:spid="_x0000_s1026" type="#_x0000_t32" style="position:absolute;margin-left:162.25pt;margin-top:8pt;width:0;height:20.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" strokecolor="#4579b8 [3044]">
                <v:stroke endarrow="open"/>
              </v:shape>
            </w:pict>
          </mc:Fallback>
        </mc:AlternateContent>
      </w:r>
    </w:p>
    <w:p w:rsidR="00376C8E" w:rsidRDefault="00376C8E" w:rsidP="008936C6">
      <w:pPr>
        <w:pStyle w:val="ConsPlusNormal"/>
        <w:jc w:val="center"/>
        <w:rPr>
          <w:rFonts w:ascii="Times New Roman" w:hAnsi="Times New Roman" w:cs="Times New Roman"/>
          <w:sz w:val="24"/>
          <w:szCs w:val="24"/>
        </w:rPr>
      </w:pPr>
    </w:p>
    <w:p w:rsidR="00376C8E" w:rsidRDefault="00100D35" w:rsidP="008936C6">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2E4A184D" wp14:editId="6B92FFB6">
                <wp:simplePos x="0" y="0"/>
                <wp:positionH relativeFrom="column">
                  <wp:posOffset>-53592</wp:posOffset>
                </wp:positionH>
                <wp:positionV relativeFrom="paragraph">
                  <wp:posOffset>12893</wp:posOffset>
                </wp:positionV>
                <wp:extent cx="2543175" cy="577970"/>
                <wp:effectExtent l="0" t="0" r="28575" b="12700"/>
                <wp:wrapNone/>
                <wp:docPr id="33" name="Прямоугольник 33"/>
                <wp:cNvGraphicFramePr/>
                <a:graphic xmlns:a="http://schemas.openxmlformats.org/drawingml/2006/main">
                  <a:graphicData uri="http://schemas.microsoft.com/office/word/2010/wordprocessingShape">
                    <wps:wsp>
                      <wps:cNvSpPr/>
                      <wps:spPr>
                        <a:xfrm>
                          <a:off x="0" y="0"/>
                          <a:ext cx="2543175" cy="57797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F37B7" w:rsidRDefault="007F37B7" w:rsidP="00415A97">
                            <w:pPr>
                              <w:jc w:val="center"/>
                            </w:pPr>
                            <w:r>
                              <w:t>5.1. Отказ от идеи (концепции) правового регулирования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2" style="position:absolute;left:0;text-align:left;margin-left:-4.2pt;margin-top:1pt;width:200.25pt;height:4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" fillcolor="white [3201]" strokecolor="black [3200]" strokeweight=".25pt">
                <v:textbox>
                  <w:txbxContent>
                    <w:p w:rsidR="007F37B7" w:rsidRDefault="007F37B7" w:rsidP="00415A97">
                      <w:pPr>
                        <w:jc w:val="center"/>
                      </w:pPr>
                      <w:r>
                        <w:t>5.1. Отказ от идеи (концепции) правового регулирования</w:t>
                      </w:r>
                    </w:p>
                  </w:txbxContent>
                </v:textbox>
              </v:rect>
            </w:pict>
          </mc:Fallback>
        </mc:AlternateContent>
      </w:r>
      <w:r w:rsidR="00A63E69">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536A1866" wp14:editId="2836E131">
                <wp:simplePos x="0" y="0"/>
                <wp:positionH relativeFrom="column">
                  <wp:posOffset>2839858</wp:posOffset>
                </wp:positionH>
                <wp:positionV relativeFrom="paragraph">
                  <wp:posOffset>13500</wp:posOffset>
                </wp:positionV>
                <wp:extent cx="3282950" cy="310101"/>
                <wp:effectExtent l="0" t="0" r="12700" b="13970"/>
                <wp:wrapNone/>
                <wp:docPr id="30" name="Прямоугольник 30"/>
                <wp:cNvGraphicFramePr/>
                <a:graphic xmlns:a="http://schemas.openxmlformats.org/drawingml/2006/main">
                  <a:graphicData uri="http://schemas.microsoft.com/office/word/2010/wordprocessingShape">
                    <wps:wsp>
                      <wps:cNvSpPr/>
                      <wps:spPr>
                        <a:xfrm>
                          <a:off x="0" y="0"/>
                          <a:ext cx="3282950" cy="310101"/>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F37B7" w:rsidRDefault="007F37B7" w:rsidP="00415A97">
                            <w:pPr>
                              <w:jc w:val="center"/>
                            </w:pPr>
                            <w:r>
                              <w:t xml:space="preserve">6. Разработка проекта НПА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33" style="position:absolute;left:0;text-align:left;margin-left:223.6pt;margin-top:1.05pt;width:258.5pt;height:2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" fillcolor="white [3201]" strokecolor="black [3200]" strokeweight=".25pt">
                <v:textbox>
                  <w:txbxContent>
                    <w:p w:rsidR="007F37B7" w:rsidRDefault="007F37B7" w:rsidP="00415A97">
                      <w:pPr>
                        <w:jc w:val="center"/>
                      </w:pPr>
                      <w:r>
                        <w:t xml:space="preserve">6. Разработка проекта НПА </w:t>
                      </w:r>
                    </w:p>
                  </w:txbxContent>
                </v:textbox>
              </v:rect>
            </w:pict>
          </mc:Fallback>
        </mc:AlternateContent>
      </w:r>
    </w:p>
    <w:p w:rsidR="00376C8E" w:rsidRDefault="004A5FA6" w:rsidP="008936C6">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7328" behindDoc="0" locked="0" layoutInCell="1" allowOverlap="1" wp14:anchorId="502D42FF" wp14:editId="73701B7B">
                <wp:simplePos x="0" y="0"/>
                <wp:positionH relativeFrom="column">
                  <wp:posOffset>4642733</wp:posOffset>
                </wp:positionH>
                <wp:positionV relativeFrom="paragraph">
                  <wp:posOffset>150495</wp:posOffset>
                </wp:positionV>
                <wp:extent cx="0" cy="219075"/>
                <wp:effectExtent l="95250" t="0" r="57150" b="66675"/>
                <wp:wrapNone/>
                <wp:docPr id="67" name="Прямая со стрелкой 67"/>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7" o:spid="_x0000_s1026" type="#_x0000_t32" style="position:absolute;margin-left:365.55pt;margin-top:11.85pt;width:0;height:17.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" strokecolor="#4579b8 [3044]">
                <v:stroke endarrow="open"/>
              </v:shape>
            </w:pict>
          </mc:Fallback>
        </mc:AlternateContent>
      </w:r>
    </w:p>
    <w:p w:rsidR="00376C8E" w:rsidRDefault="00376C8E" w:rsidP="008936C6">
      <w:pPr>
        <w:pStyle w:val="ConsPlusNormal"/>
        <w:jc w:val="center"/>
        <w:rPr>
          <w:rFonts w:ascii="Times New Roman" w:hAnsi="Times New Roman" w:cs="Times New Roman"/>
          <w:sz w:val="24"/>
          <w:szCs w:val="24"/>
        </w:rPr>
      </w:pPr>
    </w:p>
    <w:p w:rsidR="00376C8E" w:rsidRDefault="00A63E69" w:rsidP="008936C6">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45D85749" wp14:editId="17995900">
                <wp:simplePos x="0" y="0"/>
                <wp:positionH relativeFrom="column">
                  <wp:posOffset>2852365</wp:posOffset>
                </wp:positionH>
                <wp:positionV relativeFrom="paragraph">
                  <wp:posOffset>18829</wp:posOffset>
                </wp:positionV>
                <wp:extent cx="3245540" cy="424815"/>
                <wp:effectExtent l="0" t="0" r="12065" b="13335"/>
                <wp:wrapNone/>
                <wp:docPr id="34" name="Прямоугольник 34"/>
                <wp:cNvGraphicFramePr/>
                <a:graphic xmlns:a="http://schemas.openxmlformats.org/drawingml/2006/main">
                  <a:graphicData uri="http://schemas.microsoft.com/office/word/2010/wordprocessingShape">
                    <wps:wsp>
                      <wps:cNvSpPr/>
                      <wps:spPr>
                        <a:xfrm>
                          <a:off x="0" y="0"/>
                          <a:ext cx="3245540" cy="42481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F37B7" w:rsidRDefault="007F37B7" w:rsidP="0098676A">
                            <w:pPr>
                              <w:jc w:val="center"/>
                            </w:pPr>
                            <w:r>
                              <w:t>7. Публичные консультации по проекту НПА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34" style="position:absolute;left:0;text-align:left;margin-left:224.6pt;margin-top:1.5pt;width:255.55pt;height:33.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" fillcolor="white [3201]" strokecolor="black [3200]" strokeweight=".25pt">
                <v:textbox>
                  <w:txbxContent>
                    <w:p w:rsidR="007F37B7" w:rsidRDefault="007F37B7" w:rsidP="0098676A">
                      <w:pPr>
                        <w:jc w:val="center"/>
                      </w:pPr>
                      <w:r>
                        <w:t>7. Публичные консультации по проекту НПА</w:t>
                      </w:r>
                    </w:p>
                  </w:txbxContent>
                </v:textbox>
              </v:rect>
            </w:pict>
          </mc:Fallback>
        </mc:AlternateContent>
      </w:r>
    </w:p>
    <w:p w:rsidR="00376C8E" w:rsidRDefault="00376C8E" w:rsidP="008936C6">
      <w:pPr>
        <w:pStyle w:val="ConsPlusNormal"/>
        <w:jc w:val="center"/>
        <w:rPr>
          <w:rFonts w:ascii="Times New Roman" w:hAnsi="Times New Roman" w:cs="Times New Roman"/>
          <w:sz w:val="24"/>
          <w:szCs w:val="24"/>
        </w:rPr>
      </w:pPr>
    </w:p>
    <w:p w:rsidR="00376C8E" w:rsidRDefault="004A5FA6" w:rsidP="008936C6">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9376" behindDoc="0" locked="0" layoutInCell="1" allowOverlap="1" wp14:anchorId="2E228B82" wp14:editId="7E4EC0E1">
                <wp:simplePos x="0" y="0"/>
                <wp:positionH relativeFrom="column">
                  <wp:posOffset>4642733</wp:posOffset>
                </wp:positionH>
                <wp:positionV relativeFrom="paragraph">
                  <wp:posOffset>95443</wp:posOffset>
                </wp:positionV>
                <wp:extent cx="0" cy="219075"/>
                <wp:effectExtent l="95250" t="0" r="57150" b="66675"/>
                <wp:wrapNone/>
                <wp:docPr id="68" name="Прямая со стрелкой 68"/>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8" o:spid="_x0000_s1026" type="#_x0000_t32" style="position:absolute;margin-left:365.55pt;margin-top:7.5pt;width:0;height:17.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" strokecolor="#4579b8 [3044]">
                <v:stroke endarrow="open"/>
              </v:shape>
            </w:pict>
          </mc:Fallback>
        </mc:AlternateContent>
      </w:r>
    </w:p>
    <w:p w:rsidR="00376C8E" w:rsidRDefault="004A5FA6" w:rsidP="008936C6">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2EE6ED99" wp14:editId="6C35E12B">
                <wp:simplePos x="0" y="0"/>
                <wp:positionH relativeFrom="column">
                  <wp:posOffset>-36339</wp:posOffset>
                </wp:positionH>
                <wp:positionV relativeFrom="paragraph">
                  <wp:posOffset>134524</wp:posOffset>
                </wp:positionV>
                <wp:extent cx="6155469" cy="293298"/>
                <wp:effectExtent l="0" t="0" r="17145" b="12065"/>
                <wp:wrapNone/>
                <wp:docPr id="31" name="Прямоугольник 31"/>
                <wp:cNvGraphicFramePr/>
                <a:graphic xmlns:a="http://schemas.openxmlformats.org/drawingml/2006/main">
                  <a:graphicData uri="http://schemas.microsoft.com/office/word/2010/wordprocessingShape">
                    <wps:wsp>
                      <wps:cNvSpPr/>
                      <wps:spPr>
                        <a:xfrm>
                          <a:off x="0" y="0"/>
                          <a:ext cx="6155469" cy="293298"/>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F37B7" w:rsidRDefault="007F37B7" w:rsidP="0098676A">
                            <w:pPr>
                              <w:jc w:val="center"/>
                            </w:pPr>
                            <w:r>
                              <w:t>8. Свод предложений по проекту НПА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35" style="position:absolute;left:0;text-align:left;margin-left:-2.85pt;margin-top:10.6pt;width:484.7pt;height:23.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" fillcolor="white [3201]" strokecolor="black [3200]" strokeweight=".25pt">
                <v:textbox>
                  <w:txbxContent>
                    <w:p w:rsidR="007F37B7" w:rsidRDefault="007F37B7" w:rsidP="0098676A">
                      <w:pPr>
                        <w:jc w:val="center"/>
                      </w:pPr>
                      <w:r>
                        <w:t>8. Свод предложений по проекту НПА</w:t>
                      </w:r>
                    </w:p>
                  </w:txbxContent>
                </v:textbox>
              </v:rect>
            </w:pict>
          </mc:Fallback>
        </mc:AlternateContent>
      </w:r>
    </w:p>
    <w:p w:rsidR="00376C8E" w:rsidRDefault="00376C8E" w:rsidP="008936C6">
      <w:pPr>
        <w:pStyle w:val="ConsPlusNormal"/>
        <w:jc w:val="center"/>
        <w:rPr>
          <w:rFonts w:ascii="Times New Roman" w:hAnsi="Times New Roman" w:cs="Times New Roman"/>
          <w:sz w:val="24"/>
          <w:szCs w:val="24"/>
        </w:rPr>
      </w:pPr>
    </w:p>
    <w:p w:rsidR="00376C8E" w:rsidRDefault="003B6BA6" w:rsidP="008936C6">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1424" behindDoc="0" locked="0" layoutInCell="1" allowOverlap="1" wp14:anchorId="64A996B9" wp14:editId="590810E5">
                <wp:simplePos x="0" y="0"/>
                <wp:positionH relativeFrom="column">
                  <wp:posOffset>5225415</wp:posOffset>
                </wp:positionH>
                <wp:positionV relativeFrom="paragraph">
                  <wp:posOffset>76200</wp:posOffset>
                </wp:positionV>
                <wp:extent cx="0" cy="175895"/>
                <wp:effectExtent l="95250" t="0" r="57150" b="52705"/>
                <wp:wrapNone/>
                <wp:docPr id="69" name="Прямая со стрелкой 69"/>
                <wp:cNvGraphicFramePr/>
                <a:graphic xmlns:a="http://schemas.openxmlformats.org/drawingml/2006/main">
                  <a:graphicData uri="http://schemas.microsoft.com/office/word/2010/wordprocessingShape">
                    <wps:wsp>
                      <wps:cNvCnPr/>
                      <wps:spPr>
                        <a:xfrm>
                          <a:off x="0" y="0"/>
                          <a:ext cx="0" cy="1758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9" o:spid="_x0000_s1026" type="#_x0000_t32" style="position:absolute;margin-left:411.45pt;margin-top:6pt;width:0;height:13.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" strokecolor="#4579b8 [3044]">
                <v:stroke endarrow="open"/>
              </v:shape>
            </w:pict>
          </mc:Fallback>
        </mc:AlternateContent>
      </w:r>
      <w:r w:rsidR="004A5FA6">
        <w:rPr>
          <w:rFonts w:ascii="Times New Roman" w:hAnsi="Times New Roman" w:cs="Times New Roman"/>
          <w:noProof/>
          <w:sz w:val="24"/>
          <w:szCs w:val="24"/>
        </w:rPr>
        <mc:AlternateContent>
          <mc:Choice Requires="wps">
            <w:drawing>
              <wp:anchor distT="0" distB="0" distL="114300" distR="114300" simplePos="0" relativeHeight="251753472" behindDoc="0" locked="0" layoutInCell="1" allowOverlap="1" wp14:anchorId="2A4F3F3B" wp14:editId="3D39922D">
                <wp:simplePos x="0" y="0"/>
                <wp:positionH relativeFrom="column">
                  <wp:posOffset>2077133</wp:posOffset>
                </wp:positionH>
                <wp:positionV relativeFrom="paragraph">
                  <wp:posOffset>76739</wp:posOffset>
                </wp:positionV>
                <wp:extent cx="0" cy="159996"/>
                <wp:effectExtent l="95250" t="0" r="76200" b="50165"/>
                <wp:wrapNone/>
                <wp:docPr id="70" name="Прямая со стрелкой 70"/>
                <wp:cNvGraphicFramePr/>
                <a:graphic xmlns:a="http://schemas.openxmlformats.org/drawingml/2006/main">
                  <a:graphicData uri="http://schemas.microsoft.com/office/word/2010/wordprocessingShape">
                    <wps:wsp>
                      <wps:cNvCnPr/>
                      <wps:spPr>
                        <a:xfrm>
                          <a:off x="0" y="0"/>
                          <a:ext cx="0" cy="1599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0" o:spid="_x0000_s1026" type="#_x0000_t32" style="position:absolute;margin-left:163.55pt;margin-top:6.05pt;width:0;height:12.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" strokecolor="#4579b8 [3044]">
                <v:stroke endarrow="open"/>
              </v:shape>
            </w:pict>
          </mc:Fallback>
        </mc:AlternateContent>
      </w:r>
    </w:p>
    <w:p w:rsidR="00376C8E" w:rsidRDefault="00A63E69" w:rsidP="008936C6">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7243C11C" wp14:editId="2C5446C3">
                <wp:simplePos x="0" y="0"/>
                <wp:positionH relativeFrom="column">
                  <wp:posOffset>3295015</wp:posOffset>
                </wp:positionH>
                <wp:positionV relativeFrom="paragraph">
                  <wp:posOffset>68580</wp:posOffset>
                </wp:positionV>
                <wp:extent cx="2819400" cy="295275"/>
                <wp:effectExtent l="0" t="0" r="19050" b="28575"/>
                <wp:wrapNone/>
                <wp:docPr id="28" name="Прямоугольник 28"/>
                <wp:cNvGraphicFramePr/>
                <a:graphic xmlns:a="http://schemas.openxmlformats.org/drawingml/2006/main">
                  <a:graphicData uri="http://schemas.microsoft.com/office/word/2010/wordprocessingShape">
                    <wps:wsp>
                      <wps:cNvSpPr/>
                      <wps:spPr>
                        <a:xfrm>
                          <a:off x="0" y="0"/>
                          <a:ext cx="2819400" cy="2952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F37B7" w:rsidRDefault="007F37B7" w:rsidP="00415A97">
                            <w:pPr>
                              <w:jc w:val="center"/>
                            </w:pPr>
                            <w:r>
                              <w:t xml:space="preserve">9. Составление сводного отчета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6" style="position:absolute;left:0;text-align:left;margin-left:259.45pt;margin-top:5.4pt;width:222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" fillcolor="white [3201]" strokecolor="black [3200]" strokeweight=".25pt">
                <v:textbox>
                  <w:txbxContent>
                    <w:p w:rsidR="007F37B7" w:rsidRDefault="007F37B7" w:rsidP="00415A97">
                      <w:pPr>
                        <w:jc w:val="center"/>
                      </w:pPr>
                      <w:r>
                        <w:t xml:space="preserve">9. Составление сводного отчета </w:t>
                      </w:r>
                    </w:p>
                  </w:txbxContent>
                </v:textbox>
              </v:rect>
            </w:pict>
          </mc:Fallback>
        </mc:AlternateContent>
      </w:r>
      <w:r w:rsidR="004A5FA6">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1C31DE43" wp14:editId="402876C6">
                <wp:simplePos x="0" y="0"/>
                <wp:positionH relativeFrom="column">
                  <wp:posOffset>-41965</wp:posOffset>
                </wp:positionH>
                <wp:positionV relativeFrom="paragraph">
                  <wp:posOffset>67834</wp:posOffset>
                </wp:positionV>
                <wp:extent cx="2695575" cy="314325"/>
                <wp:effectExtent l="0" t="0" r="28575" b="28575"/>
                <wp:wrapNone/>
                <wp:docPr id="35" name="Прямоугольник 35"/>
                <wp:cNvGraphicFramePr/>
                <a:graphic xmlns:a="http://schemas.openxmlformats.org/drawingml/2006/main">
                  <a:graphicData uri="http://schemas.microsoft.com/office/word/2010/wordprocessingShape">
                    <wps:wsp>
                      <wps:cNvSpPr/>
                      <wps:spPr>
                        <a:xfrm>
                          <a:off x="0" y="0"/>
                          <a:ext cx="2695575" cy="3143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F37B7" w:rsidRDefault="007F37B7" w:rsidP="0098676A">
                            <w:pPr>
                              <w:jc w:val="center"/>
                            </w:pPr>
                            <w:r>
                              <w:t>8.1. Отказ от утверждения НПА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7" style="position:absolute;left:0;text-align:left;margin-left:-3.3pt;margin-top:5.35pt;width:212.25pt;height:2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" fillcolor="white [3201]" strokecolor="black [3200]" strokeweight=".25pt">
                <v:textbox>
                  <w:txbxContent>
                    <w:p w:rsidR="007F37B7" w:rsidRDefault="007F37B7" w:rsidP="0098676A">
                      <w:pPr>
                        <w:jc w:val="center"/>
                      </w:pPr>
                      <w:r>
                        <w:t>8.1. Отказ от утверждения НПА</w:t>
                      </w:r>
                    </w:p>
                  </w:txbxContent>
                </v:textbox>
              </v:rect>
            </w:pict>
          </mc:Fallback>
        </mc:AlternateContent>
      </w:r>
    </w:p>
    <w:p w:rsidR="00376C8E" w:rsidRDefault="00376C8E" w:rsidP="008936C6">
      <w:pPr>
        <w:pStyle w:val="ConsPlusNormal"/>
        <w:jc w:val="center"/>
        <w:rPr>
          <w:rFonts w:ascii="Times New Roman" w:hAnsi="Times New Roman" w:cs="Times New Roman"/>
          <w:sz w:val="24"/>
          <w:szCs w:val="24"/>
        </w:rPr>
      </w:pPr>
    </w:p>
    <w:p w:rsidR="00376C8E" w:rsidRDefault="00B3669D" w:rsidP="008936C6">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5520" behindDoc="0" locked="0" layoutInCell="1" allowOverlap="1" wp14:anchorId="5C60E305" wp14:editId="0BF21C33">
                <wp:simplePos x="0" y="0"/>
                <wp:positionH relativeFrom="column">
                  <wp:posOffset>5225774</wp:posOffset>
                </wp:positionH>
                <wp:positionV relativeFrom="paragraph">
                  <wp:posOffset>10699</wp:posOffset>
                </wp:positionV>
                <wp:extent cx="0" cy="195616"/>
                <wp:effectExtent l="95250" t="0" r="57150" b="52070"/>
                <wp:wrapNone/>
                <wp:docPr id="71" name="Прямая со стрелкой 71"/>
                <wp:cNvGraphicFramePr/>
                <a:graphic xmlns:a="http://schemas.openxmlformats.org/drawingml/2006/main">
                  <a:graphicData uri="http://schemas.microsoft.com/office/word/2010/wordprocessingShape">
                    <wps:wsp>
                      <wps:cNvCnPr/>
                      <wps:spPr>
                        <a:xfrm>
                          <a:off x="0" y="0"/>
                          <a:ext cx="0" cy="19561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1" o:spid="_x0000_s1026" type="#_x0000_t32" style="position:absolute;margin-left:411.5pt;margin-top:.85pt;width:0;height:15.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" strokecolor="#4579b8 [3044]">
                <v:stroke endarrow="open"/>
              </v:shape>
            </w:pict>
          </mc:Fallback>
        </mc:AlternateContent>
      </w:r>
    </w:p>
    <w:p w:rsidR="00376C8E" w:rsidRDefault="004A5FA6" w:rsidP="008936C6">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7199D2F2" wp14:editId="353E72B2">
                <wp:simplePos x="0" y="0"/>
                <wp:positionH relativeFrom="column">
                  <wp:posOffset>-62368</wp:posOffset>
                </wp:positionH>
                <wp:positionV relativeFrom="paragraph">
                  <wp:posOffset>41330</wp:posOffset>
                </wp:positionV>
                <wp:extent cx="6185176" cy="447675"/>
                <wp:effectExtent l="0" t="0" r="25400" b="28575"/>
                <wp:wrapNone/>
                <wp:docPr id="36" name="Прямоугольник 36"/>
                <wp:cNvGraphicFramePr/>
                <a:graphic xmlns:a="http://schemas.openxmlformats.org/drawingml/2006/main">
                  <a:graphicData uri="http://schemas.microsoft.com/office/word/2010/wordprocessingShape">
                    <wps:wsp>
                      <wps:cNvSpPr/>
                      <wps:spPr>
                        <a:xfrm>
                          <a:off x="0" y="0"/>
                          <a:ext cx="6185176" cy="4476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F37B7" w:rsidRDefault="007F37B7" w:rsidP="0098676A">
                            <w:pPr>
                              <w:jc w:val="center"/>
                            </w:pPr>
                            <w:r>
                              <w:t>10. Направление разработчиком проекта НПА, свода предложений и сводного отчета в уполномоченный орган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38" style="position:absolute;left:0;text-align:left;margin-left:-4.9pt;margin-top:3.25pt;width:487pt;height:3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" fillcolor="white [3201]" strokecolor="black [3200]" strokeweight=".25pt">
                <v:textbox>
                  <w:txbxContent>
                    <w:p w:rsidR="007F37B7" w:rsidRDefault="007F37B7" w:rsidP="0098676A">
                      <w:pPr>
                        <w:jc w:val="center"/>
                      </w:pPr>
                      <w:r>
                        <w:t>10. Направление разработчиком проекта НПА, свода предложений и сводного отчета в уполномоченный орган</w:t>
                      </w:r>
                    </w:p>
                  </w:txbxContent>
                </v:textbox>
              </v:rect>
            </w:pict>
          </mc:Fallback>
        </mc:AlternateContent>
      </w:r>
    </w:p>
    <w:p w:rsidR="0098676A" w:rsidRDefault="0098676A" w:rsidP="008936C6">
      <w:pPr>
        <w:pStyle w:val="ConsPlusNormal"/>
        <w:jc w:val="center"/>
        <w:rPr>
          <w:rFonts w:ascii="Times New Roman" w:hAnsi="Times New Roman" w:cs="Times New Roman"/>
          <w:sz w:val="24"/>
          <w:szCs w:val="24"/>
        </w:rPr>
      </w:pPr>
    </w:p>
    <w:p w:rsidR="0098676A" w:rsidRDefault="004A5FA6" w:rsidP="008936C6">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7568" behindDoc="0" locked="0" layoutInCell="1" allowOverlap="1" wp14:anchorId="240EBA9A" wp14:editId="64197EBC">
                <wp:simplePos x="0" y="0"/>
                <wp:positionH relativeFrom="column">
                  <wp:posOffset>2970226</wp:posOffset>
                </wp:positionH>
                <wp:positionV relativeFrom="paragraph">
                  <wp:posOffset>144780</wp:posOffset>
                </wp:positionV>
                <wp:extent cx="0" cy="219075"/>
                <wp:effectExtent l="95250" t="0" r="57150" b="66675"/>
                <wp:wrapNone/>
                <wp:docPr id="72" name="Прямая со стрелкой 72"/>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2" o:spid="_x0000_s1026" type="#_x0000_t32" style="position:absolute;margin-left:233.9pt;margin-top:11.4pt;width:0;height:17.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" strokecolor="#4579b8 [3044]">
                <v:stroke endarrow="open"/>
              </v:shape>
            </w:pict>
          </mc:Fallback>
        </mc:AlternateContent>
      </w:r>
    </w:p>
    <w:p w:rsidR="0098676A" w:rsidRDefault="0098676A" w:rsidP="008936C6">
      <w:pPr>
        <w:pStyle w:val="ConsPlusNormal"/>
        <w:jc w:val="center"/>
        <w:rPr>
          <w:rFonts w:ascii="Times New Roman" w:hAnsi="Times New Roman" w:cs="Times New Roman"/>
          <w:sz w:val="24"/>
          <w:szCs w:val="24"/>
        </w:rPr>
      </w:pPr>
    </w:p>
    <w:p w:rsidR="0098676A" w:rsidRDefault="004A5FA6" w:rsidP="008936C6">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0107FD88" wp14:editId="2A95EF6C">
                <wp:simplePos x="0" y="0"/>
                <wp:positionH relativeFrom="column">
                  <wp:posOffset>1684517</wp:posOffset>
                </wp:positionH>
                <wp:positionV relativeFrom="paragraph">
                  <wp:posOffset>13832</wp:posOffset>
                </wp:positionV>
                <wp:extent cx="2600325" cy="28575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2600325" cy="2857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F37B7" w:rsidRDefault="007F37B7" w:rsidP="00F30D76">
                            <w:pPr>
                              <w:jc w:val="center"/>
                            </w:pPr>
                            <w:r>
                              <w:t>11. Уполномоченный орган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9" style="position:absolute;left:0;text-align:left;margin-left:132.65pt;margin-top:1.1pt;width:204.75pt;height: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" fillcolor="white [3201]" strokecolor="black [3200]" strokeweight=".25pt">
                <v:textbox>
                  <w:txbxContent>
                    <w:p w:rsidR="007F37B7" w:rsidRDefault="007F37B7" w:rsidP="00F30D76">
                      <w:pPr>
                        <w:jc w:val="center"/>
                      </w:pPr>
                      <w:r>
                        <w:t>11. Уполномоченный орган</w:t>
                      </w:r>
                    </w:p>
                  </w:txbxContent>
                </v:textbox>
              </v:rect>
            </w:pict>
          </mc:Fallback>
        </mc:AlternateContent>
      </w:r>
    </w:p>
    <w:p w:rsidR="00F30D76" w:rsidRDefault="00A63E69" w:rsidP="008936C6">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9616" behindDoc="0" locked="0" layoutInCell="1" allowOverlap="1" wp14:anchorId="02FDB212" wp14:editId="59A51DE0">
                <wp:simplePos x="0" y="0"/>
                <wp:positionH relativeFrom="column">
                  <wp:posOffset>4081145</wp:posOffset>
                </wp:positionH>
                <wp:positionV relativeFrom="paragraph">
                  <wp:posOffset>115570</wp:posOffset>
                </wp:positionV>
                <wp:extent cx="0" cy="219075"/>
                <wp:effectExtent l="95250" t="0" r="57150" b="66675"/>
                <wp:wrapNone/>
                <wp:docPr id="73" name="Прямая со стрелкой 73"/>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3" o:spid="_x0000_s1026" type="#_x0000_t32" style="position:absolute;margin-left:321.35pt;margin-top:9.1pt;width:0;height:17.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" strokecolor="#4579b8 [3044]">
                <v:stroke endarrow="open"/>
              </v:shape>
            </w:pict>
          </mc:Fallback>
        </mc:AlternateContent>
      </w:r>
      <w:r w:rsidR="004A5FA6">
        <w:rPr>
          <w:rFonts w:ascii="Times New Roman" w:hAnsi="Times New Roman" w:cs="Times New Roman"/>
          <w:noProof/>
          <w:sz w:val="24"/>
          <w:szCs w:val="24"/>
        </w:rPr>
        <mc:AlternateContent>
          <mc:Choice Requires="wps">
            <w:drawing>
              <wp:anchor distT="0" distB="0" distL="114300" distR="114300" simplePos="0" relativeHeight="251761664" behindDoc="0" locked="0" layoutInCell="1" allowOverlap="1" wp14:anchorId="2E780334" wp14:editId="4D1FB0CA">
                <wp:simplePos x="0" y="0"/>
                <wp:positionH relativeFrom="column">
                  <wp:posOffset>2023690</wp:posOffset>
                </wp:positionH>
                <wp:positionV relativeFrom="paragraph">
                  <wp:posOffset>115874</wp:posOffset>
                </wp:positionV>
                <wp:extent cx="0" cy="219075"/>
                <wp:effectExtent l="95250" t="0" r="57150" b="66675"/>
                <wp:wrapNone/>
                <wp:docPr id="74" name="Прямая со стрелкой 74"/>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4" o:spid="_x0000_s1026" type="#_x0000_t32" style="position:absolute;margin-left:159.35pt;margin-top:9.1pt;width:0;height:17.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" strokecolor="#4579b8 [3044]">
                <v:stroke endarrow="open"/>
              </v:shape>
            </w:pict>
          </mc:Fallback>
        </mc:AlternateContent>
      </w:r>
    </w:p>
    <w:p w:rsidR="00F30D76" w:rsidRPr="008936C6" w:rsidRDefault="00A63E69" w:rsidP="008936C6">
      <w:pPr>
        <w:pStyle w:val="ConsPlusNormal"/>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788E4C77" wp14:editId="06185FE7">
                <wp:simplePos x="0" y="0"/>
                <wp:positionH relativeFrom="column">
                  <wp:posOffset>-38735</wp:posOffset>
                </wp:positionH>
                <wp:positionV relativeFrom="paragraph">
                  <wp:posOffset>158115</wp:posOffset>
                </wp:positionV>
                <wp:extent cx="2962275" cy="453390"/>
                <wp:effectExtent l="0" t="0" r="28575" b="22860"/>
                <wp:wrapNone/>
                <wp:docPr id="26" name="Прямоугольник 26"/>
                <wp:cNvGraphicFramePr/>
                <a:graphic xmlns:a="http://schemas.openxmlformats.org/drawingml/2006/main">
                  <a:graphicData uri="http://schemas.microsoft.com/office/word/2010/wordprocessingShape">
                    <wps:wsp>
                      <wps:cNvSpPr/>
                      <wps:spPr>
                        <a:xfrm>
                          <a:off x="0" y="0"/>
                          <a:ext cx="2962275" cy="45339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F37B7" w:rsidRDefault="007F37B7" w:rsidP="00F30D76">
                            <w:pPr>
                              <w:jc w:val="center"/>
                            </w:pPr>
                            <w:r>
                              <w:t>12. Возврат проекта НПА и прилагаемых документов органу-разработчику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40" style="position:absolute;left:0;text-align:left;margin-left:-3.05pt;margin-top:12.45pt;width:233.25pt;height:35.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" fillcolor="white [3201]" strokecolor="black [3200]" strokeweight=".25pt">
                <v:textbox>
                  <w:txbxContent>
                    <w:p w:rsidR="007F37B7" w:rsidRDefault="007F37B7" w:rsidP="00F30D76">
                      <w:pPr>
                        <w:jc w:val="center"/>
                      </w:pPr>
                      <w:r>
                        <w:t>12. Возврат проекта НПА и прилагаемых документов органу-разработчику</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74A3053F" wp14:editId="2D0D3534">
                <wp:simplePos x="0" y="0"/>
                <wp:positionH relativeFrom="column">
                  <wp:posOffset>3149959</wp:posOffset>
                </wp:positionH>
                <wp:positionV relativeFrom="paragraph">
                  <wp:posOffset>163001</wp:posOffset>
                </wp:positionV>
                <wp:extent cx="2973926" cy="449497"/>
                <wp:effectExtent l="0" t="0" r="17145" b="27305"/>
                <wp:wrapNone/>
                <wp:docPr id="37" name="Прямоугольник 37"/>
                <wp:cNvGraphicFramePr/>
                <a:graphic xmlns:a="http://schemas.openxmlformats.org/drawingml/2006/main">
                  <a:graphicData uri="http://schemas.microsoft.com/office/word/2010/wordprocessingShape">
                    <wps:wsp>
                      <wps:cNvSpPr/>
                      <wps:spPr>
                        <a:xfrm>
                          <a:off x="0" y="0"/>
                          <a:ext cx="2973926" cy="449497"/>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F37B7" w:rsidRDefault="007F37B7" w:rsidP="00F30D76">
                            <w:pPr>
                              <w:jc w:val="center"/>
                            </w:pPr>
                            <w:r>
                              <w:t xml:space="preserve">13. Подготовка заключения об ОРВ, в том числе с публичными консультациями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41" style="position:absolute;left:0;text-align:left;margin-left:248.05pt;margin-top:12.85pt;width:234.15pt;height:35.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" fillcolor="white [3201]" strokecolor="black [3200]" strokeweight=".25pt">
                <v:textbox>
                  <w:txbxContent>
                    <w:p w:rsidR="007F37B7" w:rsidRDefault="007F37B7" w:rsidP="00F30D76">
                      <w:pPr>
                        <w:jc w:val="center"/>
                      </w:pPr>
                      <w:r>
                        <w:t xml:space="preserve">13. Подготовка заключения об ОРВ, в том числе с публичными консультациями </w:t>
                      </w:r>
                    </w:p>
                  </w:txbxContent>
                </v:textbox>
              </v:rect>
            </w:pict>
          </mc:Fallback>
        </mc:AlternateContent>
      </w:r>
    </w:p>
    <w:p w:rsidR="00F30D76" w:rsidRDefault="00F30D76" w:rsidP="008936C6">
      <w:pPr>
        <w:pStyle w:val="ConsPlusNormal"/>
        <w:jc w:val="center"/>
        <w:rPr>
          <w:rFonts w:ascii="Times New Roman" w:hAnsi="Times New Roman" w:cs="Times New Roman"/>
          <w:sz w:val="24"/>
          <w:szCs w:val="24"/>
        </w:rPr>
      </w:pPr>
    </w:p>
    <w:p w:rsidR="00F30D76" w:rsidRDefault="00F30D76" w:rsidP="008936C6">
      <w:pPr>
        <w:pStyle w:val="ConsPlusNormal"/>
        <w:jc w:val="center"/>
        <w:rPr>
          <w:rFonts w:ascii="Times New Roman" w:hAnsi="Times New Roman" w:cs="Times New Roman"/>
          <w:sz w:val="24"/>
          <w:szCs w:val="24"/>
        </w:rPr>
      </w:pPr>
    </w:p>
    <w:p w:rsidR="00DE461C" w:rsidRDefault="00A63E69" w:rsidP="00A63E69">
      <w:pPr>
        <w:pStyle w:val="ConsPlusNormal"/>
        <w:tabs>
          <w:tab w:val="left" w:pos="712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5760" behindDoc="0" locked="0" layoutInCell="1" allowOverlap="1" wp14:anchorId="6EBED458" wp14:editId="29E5269C">
                <wp:simplePos x="0" y="0"/>
                <wp:positionH relativeFrom="column">
                  <wp:posOffset>2040255</wp:posOffset>
                </wp:positionH>
                <wp:positionV relativeFrom="paragraph">
                  <wp:posOffset>91882</wp:posOffset>
                </wp:positionV>
                <wp:extent cx="0" cy="219075"/>
                <wp:effectExtent l="95250" t="0" r="57150" b="66675"/>
                <wp:wrapNone/>
                <wp:docPr id="76" name="Прямая со стрелкой 76"/>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6" o:spid="_x0000_s1026" type="#_x0000_t32" style="position:absolute;margin-left:160.65pt;margin-top:7.25pt;width:0;height:17.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" strokecolor="#4579b8 [3044]">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3712" behindDoc="0" locked="0" layoutInCell="1" allowOverlap="1" wp14:anchorId="57070510" wp14:editId="435A2136">
                <wp:simplePos x="0" y="0"/>
                <wp:positionH relativeFrom="column">
                  <wp:posOffset>4082415</wp:posOffset>
                </wp:positionH>
                <wp:positionV relativeFrom="paragraph">
                  <wp:posOffset>86995</wp:posOffset>
                </wp:positionV>
                <wp:extent cx="0" cy="219075"/>
                <wp:effectExtent l="95250" t="0" r="57150" b="66675"/>
                <wp:wrapNone/>
                <wp:docPr id="75" name="Прямая со стрелкой 75"/>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5" o:spid="_x0000_s1026" type="#_x0000_t32" style="position:absolute;margin-left:321.45pt;margin-top:6.85pt;width:0;height:17.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" strokecolor="#4579b8 [3044]">
                <v:stroke endarrow="open"/>
              </v:shape>
            </w:pict>
          </mc:Fallback>
        </mc:AlternateContent>
      </w:r>
      <w:r>
        <w:rPr>
          <w:rFonts w:ascii="Times New Roman" w:hAnsi="Times New Roman" w:cs="Times New Roman"/>
          <w:sz w:val="24"/>
          <w:szCs w:val="24"/>
        </w:rPr>
        <w:tab/>
      </w:r>
    </w:p>
    <w:p w:rsidR="00DE461C" w:rsidRDefault="00A63E69" w:rsidP="008936C6">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3C56B300" wp14:editId="651DE795">
                <wp:simplePos x="0" y="0"/>
                <wp:positionH relativeFrom="column">
                  <wp:posOffset>3149959</wp:posOffset>
                </wp:positionH>
                <wp:positionV relativeFrom="paragraph">
                  <wp:posOffset>133433</wp:posOffset>
                </wp:positionV>
                <wp:extent cx="2966582" cy="695325"/>
                <wp:effectExtent l="0" t="0" r="24765" b="28575"/>
                <wp:wrapNone/>
                <wp:docPr id="40" name="Прямоугольник 40"/>
                <wp:cNvGraphicFramePr/>
                <a:graphic xmlns:a="http://schemas.openxmlformats.org/drawingml/2006/main">
                  <a:graphicData uri="http://schemas.microsoft.com/office/word/2010/wordprocessingShape">
                    <wps:wsp>
                      <wps:cNvSpPr/>
                      <wps:spPr>
                        <a:xfrm>
                          <a:off x="0" y="0"/>
                          <a:ext cx="2966582" cy="6953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F37B7" w:rsidRDefault="007F37B7" w:rsidP="008936C6">
                            <w:pPr>
                              <w:jc w:val="center"/>
                            </w:pPr>
                            <w:r>
                              <w:t xml:space="preserve">14. Направление заключения об ОРВ органу-разработчику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42" style="position:absolute;left:0;text-align:left;margin-left:248.05pt;margin-top:10.5pt;width:233.6pt;height:5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" fillcolor="white [3201]" strokecolor="black [3200]" strokeweight=".25pt">
                <v:textbox>
                  <w:txbxContent>
                    <w:p w:rsidR="007F37B7" w:rsidRDefault="007F37B7" w:rsidP="008936C6">
                      <w:pPr>
                        <w:jc w:val="center"/>
                      </w:pPr>
                      <w:r>
                        <w:t xml:space="preserve">14. Направление заключения об ОРВ органу-разработчику </w:t>
                      </w:r>
                    </w:p>
                  </w:txbxContent>
                </v:textbox>
              </v:rect>
            </w:pict>
          </mc:Fallback>
        </mc:AlternateContent>
      </w:r>
      <w:r w:rsidR="004A5FA6">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5407AA13" wp14:editId="45148E11">
                <wp:simplePos x="0" y="0"/>
                <wp:positionH relativeFrom="column">
                  <wp:posOffset>-18885</wp:posOffset>
                </wp:positionH>
                <wp:positionV relativeFrom="paragraph">
                  <wp:posOffset>133350</wp:posOffset>
                </wp:positionV>
                <wp:extent cx="2867025" cy="695325"/>
                <wp:effectExtent l="0" t="0" r="28575" b="28575"/>
                <wp:wrapNone/>
                <wp:docPr id="38" name="Прямоугольник 38"/>
                <wp:cNvGraphicFramePr/>
                <a:graphic xmlns:a="http://schemas.openxmlformats.org/drawingml/2006/main">
                  <a:graphicData uri="http://schemas.microsoft.com/office/word/2010/wordprocessingShape">
                    <wps:wsp>
                      <wps:cNvSpPr/>
                      <wps:spPr>
                        <a:xfrm>
                          <a:off x="0" y="0"/>
                          <a:ext cx="2867025" cy="6953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F37B7" w:rsidRDefault="007F37B7" w:rsidP="000F4A68">
                            <w:pPr>
                              <w:jc w:val="center"/>
                            </w:pPr>
                            <w:r>
                              <w:t>12.1. Доработка и направление проекта НПА и прилагаемых документов в уполномоченный орган (далее см. п.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43" style="position:absolute;left:0;text-align:left;margin-left:-1.5pt;margin-top:10.5pt;width:225.75pt;height:5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" fillcolor="white [3201]" strokecolor="black [3200]" strokeweight=".25pt">
                <v:textbox>
                  <w:txbxContent>
                    <w:p w:rsidR="007F37B7" w:rsidRDefault="007F37B7" w:rsidP="000F4A68">
                      <w:pPr>
                        <w:jc w:val="center"/>
                      </w:pPr>
                      <w:r>
                        <w:t>12.1. Доработка и направление проекта НПА и прилагаемых документов в уполномоченный орган (далее см. п. 11)</w:t>
                      </w:r>
                    </w:p>
                  </w:txbxContent>
                </v:textbox>
              </v:rect>
            </w:pict>
          </mc:Fallback>
        </mc:AlternateContent>
      </w:r>
    </w:p>
    <w:p w:rsidR="00DE461C" w:rsidRDefault="00DE461C" w:rsidP="008936C6">
      <w:pPr>
        <w:pStyle w:val="ConsPlusNormal"/>
        <w:jc w:val="center"/>
        <w:rPr>
          <w:rFonts w:ascii="Times New Roman" w:hAnsi="Times New Roman" w:cs="Times New Roman"/>
          <w:sz w:val="24"/>
          <w:szCs w:val="24"/>
        </w:rPr>
      </w:pPr>
    </w:p>
    <w:p w:rsidR="00DE461C" w:rsidRDefault="00DE461C" w:rsidP="008936C6">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45CABCB0" wp14:editId="0DB5857B">
                <wp:simplePos x="0" y="0"/>
                <wp:positionH relativeFrom="column">
                  <wp:posOffset>1779270</wp:posOffset>
                </wp:positionH>
                <wp:positionV relativeFrom="paragraph">
                  <wp:posOffset>76200</wp:posOffset>
                </wp:positionV>
                <wp:extent cx="2733675" cy="323850"/>
                <wp:effectExtent l="0" t="0" r="28575" b="19050"/>
                <wp:wrapNone/>
                <wp:docPr id="44" name="Прямоугольник 44"/>
                <wp:cNvGraphicFramePr/>
                <a:graphic xmlns:a="http://schemas.openxmlformats.org/drawingml/2006/main">
                  <a:graphicData uri="http://schemas.microsoft.com/office/word/2010/wordprocessingShape">
                    <wps:wsp>
                      <wps:cNvSpPr/>
                      <wps:spPr>
                        <a:xfrm>
                          <a:off x="0" y="0"/>
                          <a:ext cx="2733675" cy="3238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F37B7" w:rsidRDefault="007F37B7" w:rsidP="00800E41">
                            <w:pPr>
                              <w:jc w:val="center"/>
                            </w:pPr>
                            <w:r>
                              <w:t xml:space="preserve">15. Орган </w:t>
                            </w:r>
                            <w:r>
                              <w:noBreakHyphen/>
                              <w:t xml:space="preserve"> разработчик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44" style="position:absolute;left:0;text-align:left;margin-left:140.1pt;margin-top:6pt;width:215.25pt;height:2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" fillcolor="white [3201]" strokecolor="black [3200]" strokeweight=".25pt">
                <v:textbox>
                  <w:txbxContent>
                    <w:p w:rsidR="007F37B7" w:rsidRDefault="007F37B7" w:rsidP="00800E41">
                      <w:pPr>
                        <w:jc w:val="center"/>
                      </w:pPr>
                      <w:r>
                        <w:t xml:space="preserve">15. Орган </w:t>
                      </w:r>
                      <w:r>
                        <w:noBreakHyphen/>
                        <w:t xml:space="preserve"> разработчик </w:t>
                      </w:r>
                    </w:p>
                  </w:txbxContent>
                </v:textbox>
              </v:rect>
            </w:pict>
          </mc:Fallback>
        </mc:AlternateContent>
      </w:r>
    </w:p>
    <w:p w:rsidR="00DE461C" w:rsidRDefault="00DE461C" w:rsidP="008936C6">
      <w:pPr>
        <w:pStyle w:val="ConsPlusNormal"/>
        <w:jc w:val="center"/>
        <w:rPr>
          <w:rFonts w:ascii="Times New Roman" w:hAnsi="Times New Roman" w:cs="Times New Roman"/>
          <w:sz w:val="24"/>
          <w:szCs w:val="24"/>
        </w:rPr>
      </w:pPr>
    </w:p>
    <w:p w:rsidR="00DE461C" w:rsidRDefault="00C6372F" w:rsidP="00C6372F">
      <w:pPr>
        <w:pStyle w:val="ConsPlusNormal"/>
        <w:tabs>
          <w:tab w:val="center" w:pos="5103"/>
          <w:tab w:val="left" w:pos="580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6AE31186" wp14:editId="24242EA1">
                <wp:simplePos x="0" y="0"/>
                <wp:positionH relativeFrom="column">
                  <wp:posOffset>3703320</wp:posOffset>
                </wp:positionH>
                <wp:positionV relativeFrom="paragraph">
                  <wp:posOffset>53340</wp:posOffset>
                </wp:positionV>
                <wp:extent cx="0" cy="209550"/>
                <wp:effectExtent l="95250" t="0" r="57150" b="57150"/>
                <wp:wrapNone/>
                <wp:docPr id="62" name="Прямая со стрелкой 62"/>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2" o:spid="_x0000_s1026" type="#_x0000_t32" style="position:absolute;margin-left:291.6pt;margin-top:4.2pt;width:0;height:1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" strokecolor="#4579b8 [3044]">
                <v:stroke endarrow="open"/>
              </v:shape>
            </w:pict>
          </mc:Fallback>
        </mc:AlternateContent>
      </w:r>
      <w:r>
        <w:rPr>
          <w:rFonts w:ascii="Times New Roman" w:hAnsi="Times New Roman" w:cs="Times New Roman"/>
          <w:sz w:val="24"/>
          <w:szCs w:val="24"/>
        </w:rPr>
        <w:tab/>
      </w:r>
      <w:r>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687249D2" wp14:editId="0386F148">
                <wp:simplePos x="0" y="0"/>
                <wp:positionH relativeFrom="column">
                  <wp:posOffset>2084070</wp:posOffset>
                </wp:positionH>
                <wp:positionV relativeFrom="paragraph">
                  <wp:posOffset>53340</wp:posOffset>
                </wp:positionV>
                <wp:extent cx="0" cy="209550"/>
                <wp:effectExtent l="95250" t="0" r="57150" b="57150"/>
                <wp:wrapNone/>
                <wp:docPr id="61" name="Прямая со стрелкой 61"/>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1" o:spid="_x0000_s1026" type="#_x0000_t32" style="position:absolute;margin-left:164.1pt;margin-top:4.2pt;width:0;height:1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" strokecolor="#4579b8 [3044]">
                <v:stroke endarrow="open"/>
              </v:shape>
            </w:pict>
          </mc:Fallback>
        </mc:AlternateContent>
      </w:r>
      <w:r>
        <w:rPr>
          <w:rFonts w:ascii="Times New Roman" w:hAnsi="Times New Roman" w:cs="Times New Roman"/>
          <w:sz w:val="24"/>
          <w:szCs w:val="24"/>
        </w:rPr>
        <w:tab/>
      </w:r>
    </w:p>
    <w:p w:rsidR="00DE461C" w:rsidRDefault="00A63E69" w:rsidP="008936C6">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3AA12D75" wp14:editId="5459AE14">
                <wp:simplePos x="0" y="0"/>
                <wp:positionH relativeFrom="column">
                  <wp:posOffset>2609270</wp:posOffset>
                </wp:positionH>
                <wp:positionV relativeFrom="paragraph">
                  <wp:posOffset>89287</wp:posOffset>
                </wp:positionV>
                <wp:extent cx="3440154" cy="349857"/>
                <wp:effectExtent l="0" t="0" r="27305" b="12700"/>
                <wp:wrapNone/>
                <wp:docPr id="46" name="Прямоугольник 46"/>
                <wp:cNvGraphicFramePr/>
                <a:graphic xmlns:a="http://schemas.openxmlformats.org/drawingml/2006/main">
                  <a:graphicData uri="http://schemas.microsoft.com/office/word/2010/wordprocessingShape">
                    <wps:wsp>
                      <wps:cNvSpPr/>
                      <wps:spPr>
                        <a:xfrm>
                          <a:off x="0" y="0"/>
                          <a:ext cx="3440154" cy="349857"/>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F37B7" w:rsidRDefault="007F37B7" w:rsidP="00800E41">
                            <w:pPr>
                              <w:jc w:val="center"/>
                            </w:pPr>
                            <w:r>
                              <w:t xml:space="preserve">17. Отрицательное заключение об ОРВ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45" style="position:absolute;left:0;text-align:left;margin-left:205.45pt;margin-top:7.05pt;width:270.9pt;height:27.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" fillcolor="white [3201]" strokecolor="black [3200]" strokeweight=".25pt">
                <v:textbox>
                  <w:txbxContent>
                    <w:p w:rsidR="007F37B7" w:rsidRDefault="007F37B7" w:rsidP="00800E41">
                      <w:pPr>
                        <w:jc w:val="center"/>
                      </w:pPr>
                      <w:r>
                        <w:t xml:space="preserve">17. Отрицательное заключение об ОРВ </w:t>
                      </w:r>
                    </w:p>
                  </w:txbxContent>
                </v:textbox>
              </v:rect>
            </w:pict>
          </mc:Fallback>
        </mc:AlternateContent>
      </w:r>
      <w:r w:rsidR="00DE461C">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52551A43" wp14:editId="25DD6CBC">
                <wp:simplePos x="0" y="0"/>
                <wp:positionH relativeFrom="column">
                  <wp:posOffset>207976</wp:posOffset>
                </wp:positionH>
                <wp:positionV relativeFrom="paragraph">
                  <wp:posOffset>89618</wp:posOffset>
                </wp:positionV>
                <wp:extent cx="2102955" cy="421419"/>
                <wp:effectExtent l="0" t="0" r="12065" b="17145"/>
                <wp:wrapNone/>
                <wp:docPr id="45" name="Прямоугольник 45"/>
                <wp:cNvGraphicFramePr/>
                <a:graphic xmlns:a="http://schemas.openxmlformats.org/drawingml/2006/main">
                  <a:graphicData uri="http://schemas.microsoft.com/office/word/2010/wordprocessingShape">
                    <wps:wsp>
                      <wps:cNvSpPr/>
                      <wps:spPr>
                        <a:xfrm>
                          <a:off x="0" y="0"/>
                          <a:ext cx="2102955" cy="421419"/>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F37B7" w:rsidRDefault="007F37B7" w:rsidP="00B548C3">
                            <w:pPr>
                              <w:jc w:val="center"/>
                            </w:pPr>
                            <w:r>
                              <w:t>16. Положительное заключение об ОРВ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46" style="position:absolute;left:0;text-align:left;margin-left:16.4pt;margin-top:7.05pt;width:165.6pt;height:33.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" fillcolor="white [3201]" strokecolor="black [3200]" strokeweight=".25pt">
                <v:textbox>
                  <w:txbxContent>
                    <w:p w:rsidR="007F37B7" w:rsidRDefault="007F37B7" w:rsidP="00B548C3">
                      <w:pPr>
                        <w:jc w:val="center"/>
                      </w:pPr>
                      <w:r>
                        <w:t>16. Положительное заключение об ОРВ</w:t>
                      </w:r>
                    </w:p>
                  </w:txbxContent>
                </v:textbox>
              </v:rect>
            </w:pict>
          </mc:Fallback>
        </mc:AlternateContent>
      </w:r>
    </w:p>
    <w:p w:rsidR="00DE461C" w:rsidRDefault="00DE461C" w:rsidP="008936C6">
      <w:pPr>
        <w:pStyle w:val="ConsPlusNormal"/>
        <w:jc w:val="center"/>
        <w:rPr>
          <w:rFonts w:ascii="Times New Roman" w:hAnsi="Times New Roman" w:cs="Times New Roman"/>
          <w:sz w:val="24"/>
          <w:szCs w:val="24"/>
        </w:rPr>
      </w:pPr>
    </w:p>
    <w:p w:rsidR="00DE461C" w:rsidRDefault="002824A4" w:rsidP="008936C6">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4580BF5E" wp14:editId="773A614C">
                <wp:simplePos x="0" y="0"/>
                <wp:positionH relativeFrom="column">
                  <wp:posOffset>5368373</wp:posOffset>
                </wp:positionH>
                <wp:positionV relativeFrom="paragraph">
                  <wp:posOffset>88624</wp:posOffset>
                </wp:positionV>
                <wp:extent cx="0" cy="343535"/>
                <wp:effectExtent l="95250" t="0" r="95250" b="56515"/>
                <wp:wrapNone/>
                <wp:docPr id="59" name="Прямая со стрелкой 59"/>
                <wp:cNvGraphicFramePr/>
                <a:graphic xmlns:a="http://schemas.openxmlformats.org/drawingml/2006/main">
                  <a:graphicData uri="http://schemas.microsoft.com/office/word/2010/wordprocessingShape">
                    <wps:wsp>
                      <wps:cNvCnPr/>
                      <wps:spPr>
                        <a:xfrm>
                          <a:off x="0" y="0"/>
                          <a:ext cx="0" cy="3435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9" o:spid="_x0000_s1026" type="#_x0000_t32" style="position:absolute;margin-left:422.7pt;margin-top:7pt;width:0;height:27.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" strokecolor="#4579b8 [3044]">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14:anchorId="68D9912F" wp14:editId="7DA39E33">
                <wp:simplePos x="0" y="0"/>
                <wp:positionH relativeFrom="column">
                  <wp:posOffset>3865576</wp:posOffset>
                </wp:positionH>
                <wp:positionV relativeFrom="paragraph">
                  <wp:posOffset>88624</wp:posOffset>
                </wp:positionV>
                <wp:extent cx="0" cy="343977"/>
                <wp:effectExtent l="95250" t="0" r="95250" b="56515"/>
                <wp:wrapNone/>
                <wp:docPr id="58" name="Прямая со стрелкой 58"/>
                <wp:cNvGraphicFramePr/>
                <a:graphic xmlns:a="http://schemas.openxmlformats.org/drawingml/2006/main">
                  <a:graphicData uri="http://schemas.microsoft.com/office/word/2010/wordprocessingShape">
                    <wps:wsp>
                      <wps:cNvCnPr/>
                      <wps:spPr>
                        <a:xfrm>
                          <a:off x="0" y="0"/>
                          <a:ext cx="0" cy="34397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8" o:spid="_x0000_s1026" type="#_x0000_t32" style="position:absolute;margin-left:304.4pt;margin-top:7pt;width:0;height:2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" strokecolor="#4579b8 [3044]">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14:anchorId="08F8FA79" wp14:editId="52ADB5AB">
                <wp:simplePos x="0" y="0"/>
                <wp:positionH relativeFrom="column">
                  <wp:posOffset>2831907</wp:posOffset>
                </wp:positionH>
                <wp:positionV relativeFrom="paragraph">
                  <wp:posOffset>88624</wp:posOffset>
                </wp:positionV>
                <wp:extent cx="0" cy="343977"/>
                <wp:effectExtent l="95250" t="0" r="95250" b="56515"/>
                <wp:wrapNone/>
                <wp:docPr id="57" name="Прямая со стрелкой 57"/>
                <wp:cNvGraphicFramePr/>
                <a:graphic xmlns:a="http://schemas.openxmlformats.org/drawingml/2006/main">
                  <a:graphicData uri="http://schemas.microsoft.com/office/word/2010/wordprocessingShape">
                    <wps:wsp>
                      <wps:cNvCnPr/>
                      <wps:spPr>
                        <a:xfrm>
                          <a:off x="0" y="0"/>
                          <a:ext cx="0" cy="34397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7" o:spid="_x0000_s1026" type="#_x0000_t32" style="position:absolute;margin-left:223pt;margin-top:7pt;width:0;height:2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" strokecolor="#4579b8 [3044]">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14:anchorId="6D1F466C" wp14:editId="63DD8D40">
                <wp:simplePos x="0" y="0"/>
                <wp:positionH relativeFrom="column">
                  <wp:posOffset>1002665</wp:posOffset>
                </wp:positionH>
                <wp:positionV relativeFrom="paragraph">
                  <wp:posOffset>160020</wp:posOffset>
                </wp:positionV>
                <wp:extent cx="0" cy="272415"/>
                <wp:effectExtent l="95250" t="0" r="57150" b="51435"/>
                <wp:wrapNone/>
                <wp:docPr id="60" name="Прямая со стрелкой 60"/>
                <wp:cNvGraphicFramePr/>
                <a:graphic xmlns:a="http://schemas.openxmlformats.org/drawingml/2006/main">
                  <a:graphicData uri="http://schemas.microsoft.com/office/word/2010/wordprocessingShape">
                    <wps:wsp>
                      <wps:cNvCnPr/>
                      <wps:spPr>
                        <a:xfrm>
                          <a:off x="0" y="0"/>
                          <a:ext cx="0" cy="2724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0" o:spid="_x0000_s1026" type="#_x0000_t32" style="position:absolute;margin-left:78.95pt;margin-top:12.6pt;width:0;height:21.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" strokecolor="#4579b8 [3044]">
                <v:stroke endarrow="open"/>
              </v:shape>
            </w:pict>
          </mc:Fallback>
        </mc:AlternateContent>
      </w:r>
    </w:p>
    <w:p w:rsidR="00DE461C" w:rsidRDefault="00DE461C" w:rsidP="008936C6">
      <w:pPr>
        <w:pStyle w:val="ConsPlusNormal"/>
        <w:jc w:val="center"/>
        <w:rPr>
          <w:rFonts w:ascii="Times New Roman" w:hAnsi="Times New Roman" w:cs="Times New Roman"/>
          <w:sz w:val="24"/>
          <w:szCs w:val="24"/>
        </w:rPr>
      </w:pPr>
    </w:p>
    <w:p w:rsidR="00F30D76" w:rsidRDefault="003B6BA6" w:rsidP="008936C6">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4B48ED3D" wp14:editId="47C220E4">
                <wp:simplePos x="0" y="0"/>
                <wp:positionH relativeFrom="column">
                  <wp:posOffset>1800860</wp:posOffset>
                </wp:positionH>
                <wp:positionV relativeFrom="paragraph">
                  <wp:posOffset>71120</wp:posOffset>
                </wp:positionV>
                <wp:extent cx="1463675" cy="1716405"/>
                <wp:effectExtent l="0" t="0" r="22225" b="17145"/>
                <wp:wrapNone/>
                <wp:docPr id="49" name="Прямоугольник 49"/>
                <wp:cNvGraphicFramePr/>
                <a:graphic xmlns:a="http://schemas.openxmlformats.org/drawingml/2006/main">
                  <a:graphicData uri="http://schemas.microsoft.com/office/word/2010/wordprocessingShape">
                    <wps:wsp>
                      <wps:cNvSpPr/>
                      <wps:spPr>
                        <a:xfrm>
                          <a:off x="0" y="0"/>
                          <a:ext cx="1463675" cy="171640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F37B7" w:rsidRDefault="007F37B7" w:rsidP="002824A4">
                            <w:pPr>
                              <w:jc w:val="center"/>
                            </w:pPr>
                            <w:r>
                              <w:t>17.1. Доработка и направление проекта НПА и прилагаемых документов в уполномоченный орган</w:t>
                            </w:r>
                          </w:p>
                          <w:p w:rsidR="007F37B7" w:rsidRDefault="007F37B7" w:rsidP="002824A4">
                            <w:pPr>
                              <w:jc w:val="center"/>
                            </w:pPr>
                            <w:r>
                              <w:t>(далее см. п.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9" o:spid="_x0000_s1047" style="position:absolute;left:0;text-align:left;margin-left:141.8pt;margin-top:5.6pt;width:115.25pt;height:135.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" fillcolor="white [3201]" strokecolor="black [3200]" strokeweight=".25pt">
                <v:textbox>
                  <w:txbxContent>
                    <w:p w:rsidR="007F37B7" w:rsidRDefault="007F37B7" w:rsidP="002824A4">
                      <w:pPr>
                        <w:jc w:val="center"/>
                      </w:pPr>
                      <w:r>
                        <w:t>17.1. Доработка и направление проекта НПА и прилагаемых документов в уполномоченный орган</w:t>
                      </w:r>
                    </w:p>
                    <w:p w:rsidR="007F37B7" w:rsidRDefault="007F37B7" w:rsidP="002824A4">
                      <w:pPr>
                        <w:jc w:val="center"/>
                      </w:pPr>
                      <w:r>
                        <w:t>(далее см. п. 11)</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04E67098" wp14:editId="177A3BDB">
                <wp:simplePos x="0" y="0"/>
                <wp:positionH relativeFrom="column">
                  <wp:posOffset>3336590</wp:posOffset>
                </wp:positionH>
                <wp:positionV relativeFrom="paragraph">
                  <wp:posOffset>71671</wp:posOffset>
                </wp:positionV>
                <wp:extent cx="1104900" cy="1716405"/>
                <wp:effectExtent l="0" t="0" r="19050" b="17145"/>
                <wp:wrapNone/>
                <wp:docPr id="51" name="Прямоугольник 51"/>
                <wp:cNvGraphicFramePr/>
                <a:graphic xmlns:a="http://schemas.openxmlformats.org/drawingml/2006/main">
                  <a:graphicData uri="http://schemas.microsoft.com/office/word/2010/wordprocessingShape">
                    <wps:wsp>
                      <wps:cNvSpPr/>
                      <wps:spPr>
                        <a:xfrm>
                          <a:off x="0" y="0"/>
                          <a:ext cx="1104900" cy="171640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F37B7" w:rsidRDefault="007F37B7" w:rsidP="00DE461C">
                            <w:pPr>
                              <w:jc w:val="center"/>
                            </w:pPr>
                            <w:r>
                              <w:t>17.2. Организация и проведение согласитель-</w:t>
                            </w:r>
                          </w:p>
                          <w:p w:rsidR="007F37B7" w:rsidRDefault="007F37B7" w:rsidP="00DE461C">
                            <w:pPr>
                              <w:jc w:val="center"/>
                            </w:pPr>
                            <w:r>
                              <w:t>ного совещания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48" style="position:absolute;left:0;text-align:left;margin-left:262.7pt;margin-top:5.65pt;width:87pt;height:135.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" fillcolor="white [3201]" strokecolor="black [3200]" strokeweight=".25pt">
                <v:textbox>
                  <w:txbxContent>
                    <w:p w:rsidR="007F37B7" w:rsidRDefault="007F37B7" w:rsidP="00DE461C">
                      <w:pPr>
                        <w:jc w:val="center"/>
                      </w:pPr>
                      <w:r>
                        <w:t xml:space="preserve">17.2. Организация и проведение </w:t>
                      </w:r>
                      <w:proofErr w:type="spellStart"/>
                      <w:r>
                        <w:t>согласитель</w:t>
                      </w:r>
                      <w:proofErr w:type="spellEnd"/>
                      <w:r>
                        <w:t>-</w:t>
                      </w:r>
                    </w:p>
                    <w:p w:rsidR="007F37B7" w:rsidRDefault="007F37B7" w:rsidP="00DE461C">
                      <w:pPr>
                        <w:jc w:val="center"/>
                      </w:pPr>
                      <w:proofErr w:type="spellStart"/>
                      <w:r>
                        <w:t>ного</w:t>
                      </w:r>
                      <w:proofErr w:type="spellEnd"/>
                      <w:r>
                        <w:t xml:space="preserve"> совещания</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475702B8" wp14:editId="70103597">
                <wp:simplePos x="0" y="0"/>
                <wp:positionH relativeFrom="column">
                  <wp:posOffset>4518025</wp:posOffset>
                </wp:positionH>
                <wp:positionV relativeFrom="paragraph">
                  <wp:posOffset>71120</wp:posOffset>
                </wp:positionV>
                <wp:extent cx="1530985" cy="1716405"/>
                <wp:effectExtent l="0" t="0" r="12065" b="17145"/>
                <wp:wrapNone/>
                <wp:docPr id="50" name="Прямоугольник 50"/>
                <wp:cNvGraphicFramePr/>
                <a:graphic xmlns:a="http://schemas.openxmlformats.org/drawingml/2006/main">
                  <a:graphicData uri="http://schemas.microsoft.com/office/word/2010/wordprocessingShape">
                    <wps:wsp>
                      <wps:cNvSpPr/>
                      <wps:spPr>
                        <a:xfrm>
                          <a:off x="0" y="0"/>
                          <a:ext cx="1530985" cy="171640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F37B7" w:rsidRDefault="007F37B7" w:rsidP="00DE461C">
                            <w:pPr>
                              <w:jc w:val="center"/>
                            </w:pPr>
                            <w:r>
                              <w:t xml:space="preserve">17.3. Направление информационного письма </w:t>
                            </w:r>
                          </w:p>
                          <w:p w:rsidR="007F37B7" w:rsidRDefault="007F37B7" w:rsidP="00DE461C">
                            <w:pPr>
                              <w:jc w:val="center"/>
                            </w:pPr>
                            <w:r>
                              <w:t xml:space="preserve">по итогам рассмотрения заключения </w:t>
                            </w:r>
                          </w:p>
                          <w:p w:rsidR="007F37B7" w:rsidRDefault="007F37B7" w:rsidP="00DE461C">
                            <w:pPr>
                              <w:jc w:val="center"/>
                            </w:pPr>
                            <w:r>
                              <w:t>об ОРВ на правовую экспертизу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49" style="position:absolute;left:0;text-align:left;margin-left:355.75pt;margin-top:5.6pt;width:120.55pt;height:135.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" fillcolor="white [3201]" strokecolor="black [3200]" strokeweight=".25pt">
                <v:textbox>
                  <w:txbxContent>
                    <w:p w:rsidR="007F37B7" w:rsidRDefault="007F37B7" w:rsidP="00DE461C">
                      <w:pPr>
                        <w:jc w:val="center"/>
                      </w:pPr>
                      <w:r>
                        <w:t xml:space="preserve">17.3. Направление информационного письма </w:t>
                      </w:r>
                    </w:p>
                    <w:p w:rsidR="007F37B7" w:rsidRDefault="007F37B7" w:rsidP="00DE461C">
                      <w:pPr>
                        <w:jc w:val="center"/>
                      </w:pPr>
                      <w:r>
                        <w:t xml:space="preserve">по итогам рассмотрения заключения </w:t>
                      </w:r>
                    </w:p>
                    <w:p w:rsidR="007F37B7" w:rsidRDefault="007F37B7" w:rsidP="00DE461C">
                      <w:pPr>
                        <w:jc w:val="center"/>
                      </w:pPr>
                      <w:r>
                        <w:t>об ОРВ на правовую экспертизу</w:t>
                      </w:r>
                    </w:p>
                  </w:txbxContent>
                </v:textbox>
              </v:rect>
            </w:pict>
          </mc:Fallback>
        </mc:AlternateContent>
      </w:r>
      <w:r w:rsidR="002824A4">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38E4DF83" wp14:editId="3F5F6F98">
                <wp:simplePos x="0" y="0"/>
                <wp:positionH relativeFrom="column">
                  <wp:posOffset>207976</wp:posOffset>
                </wp:positionH>
                <wp:positionV relativeFrom="paragraph">
                  <wp:posOffset>72060</wp:posOffset>
                </wp:positionV>
                <wp:extent cx="1409700" cy="1645920"/>
                <wp:effectExtent l="0" t="0" r="19050" b="11430"/>
                <wp:wrapNone/>
                <wp:docPr id="48" name="Прямоугольник 48"/>
                <wp:cNvGraphicFramePr/>
                <a:graphic xmlns:a="http://schemas.openxmlformats.org/drawingml/2006/main">
                  <a:graphicData uri="http://schemas.microsoft.com/office/word/2010/wordprocessingShape">
                    <wps:wsp>
                      <wps:cNvSpPr/>
                      <wps:spPr>
                        <a:xfrm>
                          <a:off x="0" y="0"/>
                          <a:ext cx="1409700" cy="164592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F37B7" w:rsidRDefault="007F37B7" w:rsidP="00800E41">
                            <w:pPr>
                              <w:jc w:val="center"/>
                            </w:pPr>
                            <w:r>
                              <w:t>16.1. Направление проекта НПА и копии заключения об ОРВ на правовую экспертизу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8" o:spid="_x0000_s1050" style="position:absolute;left:0;text-align:left;margin-left:16.4pt;margin-top:5.65pt;width:111pt;height:129.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" fillcolor="white [3201]" strokecolor="black [3200]" strokeweight=".25pt">
                <v:textbox>
                  <w:txbxContent>
                    <w:p w:rsidR="007F37B7" w:rsidRDefault="007F37B7" w:rsidP="00800E41">
                      <w:pPr>
                        <w:jc w:val="center"/>
                      </w:pPr>
                      <w:r>
                        <w:t>16.1. Направление проекта НПА и копии заключения об ОРВ на правовую экспертизу</w:t>
                      </w:r>
                    </w:p>
                  </w:txbxContent>
                </v:textbox>
              </v:rect>
            </w:pict>
          </mc:Fallback>
        </mc:AlternateContent>
      </w:r>
    </w:p>
    <w:p w:rsidR="00F30D76" w:rsidRDefault="00DE461C" w:rsidP="00DE461C">
      <w:pPr>
        <w:pStyle w:val="ConsPlusNormal"/>
        <w:tabs>
          <w:tab w:val="left" w:pos="7215"/>
        </w:tabs>
        <w:rPr>
          <w:rFonts w:ascii="Times New Roman" w:hAnsi="Times New Roman" w:cs="Times New Roman"/>
          <w:sz w:val="24"/>
          <w:szCs w:val="24"/>
        </w:rPr>
      </w:pPr>
      <w:r>
        <w:rPr>
          <w:rFonts w:ascii="Times New Roman" w:hAnsi="Times New Roman" w:cs="Times New Roman"/>
          <w:sz w:val="24"/>
          <w:szCs w:val="24"/>
        </w:rPr>
        <w:tab/>
      </w:r>
    </w:p>
    <w:p w:rsidR="00F30D76" w:rsidRDefault="00F30D76" w:rsidP="008936C6">
      <w:pPr>
        <w:pStyle w:val="ConsPlusNormal"/>
        <w:jc w:val="center"/>
        <w:rPr>
          <w:rFonts w:ascii="Times New Roman" w:hAnsi="Times New Roman" w:cs="Times New Roman"/>
          <w:sz w:val="24"/>
          <w:szCs w:val="24"/>
        </w:rPr>
      </w:pPr>
    </w:p>
    <w:p w:rsidR="00F30D76" w:rsidRDefault="00F30D76" w:rsidP="008936C6">
      <w:pPr>
        <w:pStyle w:val="ConsPlusNormal"/>
        <w:jc w:val="center"/>
        <w:rPr>
          <w:rFonts w:ascii="Times New Roman" w:hAnsi="Times New Roman" w:cs="Times New Roman"/>
          <w:sz w:val="24"/>
          <w:szCs w:val="24"/>
        </w:rPr>
      </w:pPr>
    </w:p>
    <w:p w:rsidR="00DE461C" w:rsidRDefault="00DE461C" w:rsidP="008936C6">
      <w:pPr>
        <w:pStyle w:val="ConsPlusNormal"/>
        <w:jc w:val="center"/>
        <w:rPr>
          <w:rFonts w:ascii="Times New Roman" w:hAnsi="Times New Roman" w:cs="Times New Roman"/>
          <w:sz w:val="24"/>
          <w:szCs w:val="24"/>
        </w:rPr>
      </w:pPr>
    </w:p>
    <w:p w:rsidR="00DE461C" w:rsidRDefault="00DE461C" w:rsidP="008936C6">
      <w:pPr>
        <w:pStyle w:val="ConsPlusNormal"/>
        <w:jc w:val="center"/>
        <w:rPr>
          <w:rFonts w:ascii="Times New Roman" w:hAnsi="Times New Roman" w:cs="Times New Roman"/>
          <w:sz w:val="24"/>
          <w:szCs w:val="24"/>
        </w:rPr>
      </w:pPr>
    </w:p>
    <w:p w:rsidR="00DE461C" w:rsidRDefault="00DE461C" w:rsidP="008936C6">
      <w:pPr>
        <w:pStyle w:val="ConsPlusNormal"/>
        <w:jc w:val="center"/>
        <w:rPr>
          <w:rFonts w:ascii="Times New Roman" w:hAnsi="Times New Roman" w:cs="Times New Roman"/>
          <w:sz w:val="24"/>
          <w:szCs w:val="24"/>
        </w:rPr>
      </w:pPr>
    </w:p>
    <w:p w:rsidR="00DE461C" w:rsidRDefault="00DE461C" w:rsidP="008936C6">
      <w:pPr>
        <w:pStyle w:val="ConsPlusNormal"/>
        <w:jc w:val="center"/>
        <w:rPr>
          <w:rFonts w:ascii="Times New Roman" w:hAnsi="Times New Roman" w:cs="Times New Roman"/>
          <w:sz w:val="24"/>
          <w:szCs w:val="24"/>
        </w:rPr>
      </w:pPr>
    </w:p>
    <w:p w:rsidR="00DE461C" w:rsidRDefault="00DE461C" w:rsidP="008936C6">
      <w:pPr>
        <w:pStyle w:val="ConsPlusNormal"/>
        <w:jc w:val="center"/>
        <w:rPr>
          <w:rFonts w:ascii="Times New Roman" w:hAnsi="Times New Roman" w:cs="Times New Roman"/>
          <w:sz w:val="24"/>
          <w:szCs w:val="24"/>
        </w:rPr>
      </w:pPr>
    </w:p>
    <w:p w:rsidR="00DE461C" w:rsidRDefault="00DE461C" w:rsidP="008936C6">
      <w:pPr>
        <w:pStyle w:val="ConsPlusNormal"/>
        <w:jc w:val="center"/>
        <w:rPr>
          <w:rFonts w:ascii="Times New Roman" w:hAnsi="Times New Roman" w:cs="Times New Roman"/>
          <w:sz w:val="24"/>
          <w:szCs w:val="24"/>
        </w:rPr>
      </w:pPr>
    </w:p>
    <w:p w:rsidR="00DE461C" w:rsidRDefault="003B6BA6" w:rsidP="008936C6">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710C274D" wp14:editId="7A4CAA28">
                <wp:simplePos x="0" y="0"/>
                <wp:positionH relativeFrom="column">
                  <wp:posOffset>4311374</wp:posOffset>
                </wp:positionH>
                <wp:positionV relativeFrom="paragraph">
                  <wp:posOffset>35728</wp:posOffset>
                </wp:positionV>
                <wp:extent cx="0" cy="465826"/>
                <wp:effectExtent l="95250" t="0" r="76200" b="48895"/>
                <wp:wrapNone/>
                <wp:docPr id="55" name="Прямая со стрелкой 55"/>
                <wp:cNvGraphicFramePr/>
                <a:graphic xmlns:a="http://schemas.openxmlformats.org/drawingml/2006/main">
                  <a:graphicData uri="http://schemas.microsoft.com/office/word/2010/wordprocessingShape">
                    <wps:wsp>
                      <wps:cNvCnPr/>
                      <wps:spPr>
                        <a:xfrm>
                          <a:off x="0" y="0"/>
                          <a:ext cx="0" cy="46582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5" o:spid="_x0000_s1026" type="#_x0000_t32" style="position:absolute;margin-left:339.5pt;margin-top:2.8pt;width:0;height:36.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" strokecolor="#4579b8 [3044]">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14:anchorId="70C3E0C0" wp14:editId="25921A6A">
                <wp:simplePos x="0" y="0"/>
                <wp:positionH relativeFrom="column">
                  <wp:posOffset>3456940</wp:posOffset>
                </wp:positionH>
                <wp:positionV relativeFrom="paragraph">
                  <wp:posOffset>37465</wp:posOffset>
                </wp:positionV>
                <wp:extent cx="0" cy="462915"/>
                <wp:effectExtent l="95250" t="0" r="57150" b="51435"/>
                <wp:wrapNone/>
                <wp:docPr id="56" name="Прямая со стрелкой 56"/>
                <wp:cNvGraphicFramePr/>
                <a:graphic xmlns:a="http://schemas.openxmlformats.org/drawingml/2006/main">
                  <a:graphicData uri="http://schemas.microsoft.com/office/word/2010/wordprocessingShape">
                    <wps:wsp>
                      <wps:cNvCnPr/>
                      <wps:spPr>
                        <a:xfrm>
                          <a:off x="0" y="0"/>
                          <a:ext cx="0" cy="4629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6" o:spid="_x0000_s1026" type="#_x0000_t32" style="position:absolute;margin-left:272.2pt;margin-top:2.95pt;width:0;height:36.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" strokecolor="#4579b8 [3044]">
                <v:stroke endarrow="open"/>
              </v:shape>
            </w:pict>
          </mc:Fallback>
        </mc:AlternateContent>
      </w:r>
    </w:p>
    <w:p w:rsidR="00DE461C" w:rsidRDefault="00DE461C" w:rsidP="008936C6">
      <w:pPr>
        <w:pStyle w:val="ConsPlusNormal"/>
        <w:jc w:val="center"/>
        <w:rPr>
          <w:rFonts w:ascii="Times New Roman" w:hAnsi="Times New Roman" w:cs="Times New Roman"/>
          <w:sz w:val="24"/>
          <w:szCs w:val="24"/>
        </w:rPr>
      </w:pPr>
    </w:p>
    <w:p w:rsidR="00DE461C" w:rsidRDefault="002824A4" w:rsidP="008936C6">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3D45080E" wp14:editId="1C52DB27">
                <wp:simplePos x="0" y="0"/>
                <wp:positionH relativeFrom="column">
                  <wp:posOffset>3862801</wp:posOffset>
                </wp:positionH>
                <wp:positionV relativeFrom="paragraph">
                  <wp:posOffset>148123</wp:posOffset>
                </wp:positionV>
                <wp:extent cx="2136140" cy="1010021"/>
                <wp:effectExtent l="0" t="0" r="16510" b="19050"/>
                <wp:wrapNone/>
                <wp:docPr id="53" name="Прямоугольник 53"/>
                <wp:cNvGraphicFramePr/>
                <a:graphic xmlns:a="http://schemas.openxmlformats.org/drawingml/2006/main">
                  <a:graphicData uri="http://schemas.microsoft.com/office/word/2010/wordprocessingShape">
                    <wps:wsp>
                      <wps:cNvSpPr/>
                      <wps:spPr>
                        <a:xfrm>
                          <a:off x="0" y="0"/>
                          <a:ext cx="2136140" cy="1010021"/>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F37B7" w:rsidRDefault="007F37B7" w:rsidP="006B085D">
                            <w:pPr>
                              <w:jc w:val="center"/>
                            </w:pPr>
                            <w:r>
                              <w:t>19. Направление проекта НПА, копий заключения об ОРВ и протокола согласительного совещания на правовую экспертизу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51" style="position:absolute;left:0;text-align:left;margin-left:304.15pt;margin-top:11.65pt;width:168.2pt;height:79.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" fillcolor="white [3201]" strokecolor="black [3200]" strokeweight=".25pt">
                <v:textbox>
                  <w:txbxContent>
                    <w:p w:rsidR="007F37B7" w:rsidRDefault="007F37B7" w:rsidP="006B085D">
                      <w:pPr>
                        <w:jc w:val="center"/>
                      </w:pPr>
                      <w:r>
                        <w:t>19. Направление проекта НПА, копий заключения об ОРВ и протокола согласительного совещания на правовую экспертизу</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06787252" wp14:editId="55C67640">
                <wp:simplePos x="0" y="0"/>
                <wp:positionH relativeFrom="column">
                  <wp:posOffset>1797685</wp:posOffset>
                </wp:positionH>
                <wp:positionV relativeFrom="paragraph">
                  <wp:posOffset>147320</wp:posOffset>
                </wp:positionV>
                <wp:extent cx="1876425" cy="1007110"/>
                <wp:effectExtent l="0" t="0" r="28575" b="21590"/>
                <wp:wrapNone/>
                <wp:docPr id="52" name="Прямоугольник 52"/>
                <wp:cNvGraphicFramePr/>
                <a:graphic xmlns:a="http://schemas.openxmlformats.org/drawingml/2006/main">
                  <a:graphicData uri="http://schemas.microsoft.com/office/word/2010/wordprocessingShape">
                    <wps:wsp>
                      <wps:cNvSpPr/>
                      <wps:spPr>
                        <a:xfrm>
                          <a:off x="0" y="0"/>
                          <a:ext cx="1876425" cy="100711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F37B7" w:rsidRDefault="007F37B7" w:rsidP="006B085D">
                            <w:pPr>
                              <w:jc w:val="center"/>
                            </w:pPr>
                            <w:r>
                              <w:t>18. Организация и проведение согласительного совещания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2" o:spid="_x0000_s1052" style="position:absolute;left:0;text-align:left;margin-left:141.55pt;margin-top:11.6pt;width:147.75pt;height:79.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" fillcolor="white [3201]" strokecolor="black [3200]" strokeweight=".25pt">
                <v:textbox>
                  <w:txbxContent>
                    <w:p w:rsidR="007F37B7" w:rsidRDefault="007F37B7" w:rsidP="006B085D">
                      <w:pPr>
                        <w:jc w:val="center"/>
                      </w:pPr>
                      <w:r>
                        <w:t>18. Организация и проведение согласительного совещания</w:t>
                      </w:r>
                    </w:p>
                  </w:txbxContent>
                </v:textbox>
              </v:rect>
            </w:pict>
          </mc:Fallback>
        </mc:AlternateContent>
      </w:r>
    </w:p>
    <w:p w:rsidR="00DE461C" w:rsidRDefault="00DE461C" w:rsidP="008936C6">
      <w:pPr>
        <w:pStyle w:val="ConsPlusNormal"/>
        <w:jc w:val="center"/>
        <w:rPr>
          <w:rFonts w:ascii="Times New Roman" w:hAnsi="Times New Roman" w:cs="Times New Roman"/>
          <w:sz w:val="24"/>
          <w:szCs w:val="24"/>
        </w:rPr>
      </w:pPr>
    </w:p>
    <w:p w:rsidR="00DE461C" w:rsidRDefault="00DE461C" w:rsidP="008936C6">
      <w:pPr>
        <w:pStyle w:val="ConsPlusNormal"/>
        <w:jc w:val="center"/>
        <w:rPr>
          <w:rFonts w:ascii="Times New Roman" w:hAnsi="Times New Roman" w:cs="Times New Roman"/>
          <w:sz w:val="24"/>
          <w:szCs w:val="24"/>
        </w:rPr>
      </w:pPr>
    </w:p>
    <w:p w:rsidR="00DE461C" w:rsidRDefault="00DE461C" w:rsidP="008936C6">
      <w:pPr>
        <w:pStyle w:val="ConsPlusNormal"/>
        <w:jc w:val="center"/>
        <w:rPr>
          <w:rFonts w:ascii="Times New Roman" w:hAnsi="Times New Roman" w:cs="Times New Roman"/>
          <w:sz w:val="24"/>
          <w:szCs w:val="24"/>
        </w:rPr>
      </w:pPr>
    </w:p>
    <w:p w:rsidR="00DE461C" w:rsidRDefault="00DE461C" w:rsidP="008936C6">
      <w:pPr>
        <w:pStyle w:val="ConsPlusNormal"/>
        <w:jc w:val="center"/>
        <w:rPr>
          <w:rFonts w:ascii="Times New Roman" w:hAnsi="Times New Roman" w:cs="Times New Roman"/>
          <w:sz w:val="24"/>
          <w:szCs w:val="24"/>
        </w:rPr>
      </w:pPr>
    </w:p>
    <w:p w:rsidR="00DE461C" w:rsidRDefault="00DE461C" w:rsidP="008936C6">
      <w:pPr>
        <w:pStyle w:val="ConsPlusNormal"/>
        <w:jc w:val="center"/>
        <w:rPr>
          <w:rFonts w:ascii="Times New Roman" w:hAnsi="Times New Roman" w:cs="Times New Roman"/>
          <w:sz w:val="24"/>
          <w:szCs w:val="24"/>
        </w:rPr>
      </w:pPr>
    </w:p>
    <w:p w:rsidR="00DE461C" w:rsidRDefault="00DE461C" w:rsidP="008936C6">
      <w:pPr>
        <w:pStyle w:val="ConsPlusNormal"/>
        <w:jc w:val="center"/>
        <w:rPr>
          <w:rFonts w:ascii="Times New Roman" w:hAnsi="Times New Roman" w:cs="Times New Roman"/>
          <w:sz w:val="24"/>
          <w:szCs w:val="24"/>
        </w:rPr>
      </w:pPr>
    </w:p>
    <w:p w:rsidR="00DE461C" w:rsidRDefault="00DE461C" w:rsidP="008936C6">
      <w:pPr>
        <w:pStyle w:val="ConsPlusNormal"/>
        <w:jc w:val="center"/>
        <w:rPr>
          <w:rFonts w:ascii="Times New Roman" w:hAnsi="Times New Roman" w:cs="Times New Roman"/>
          <w:sz w:val="24"/>
          <w:szCs w:val="24"/>
        </w:rPr>
      </w:pPr>
    </w:p>
    <w:p w:rsidR="00DE461C" w:rsidRDefault="00DE461C" w:rsidP="008936C6">
      <w:pPr>
        <w:pStyle w:val="ConsPlusNormal"/>
        <w:jc w:val="center"/>
        <w:rPr>
          <w:rFonts w:ascii="Times New Roman" w:hAnsi="Times New Roman" w:cs="Times New Roman"/>
          <w:sz w:val="24"/>
          <w:szCs w:val="24"/>
        </w:rPr>
      </w:pPr>
    </w:p>
    <w:p w:rsidR="00DE461C" w:rsidRDefault="00DE461C" w:rsidP="008936C6">
      <w:pPr>
        <w:pStyle w:val="ConsPlusNormal"/>
        <w:jc w:val="center"/>
        <w:rPr>
          <w:rFonts w:ascii="Times New Roman" w:hAnsi="Times New Roman" w:cs="Times New Roman"/>
          <w:sz w:val="24"/>
          <w:szCs w:val="24"/>
        </w:rPr>
      </w:pPr>
    </w:p>
    <w:p w:rsidR="00DE461C" w:rsidRDefault="00DE461C" w:rsidP="008936C6">
      <w:pPr>
        <w:pStyle w:val="ConsPlusNormal"/>
        <w:jc w:val="center"/>
        <w:rPr>
          <w:rFonts w:ascii="Times New Roman" w:hAnsi="Times New Roman" w:cs="Times New Roman"/>
          <w:sz w:val="24"/>
          <w:szCs w:val="24"/>
        </w:rPr>
      </w:pPr>
    </w:p>
    <w:p w:rsidR="00DE461C" w:rsidRDefault="00DE461C" w:rsidP="008936C6">
      <w:pPr>
        <w:pStyle w:val="ConsPlusNormal"/>
        <w:jc w:val="center"/>
        <w:rPr>
          <w:rFonts w:ascii="Times New Roman" w:hAnsi="Times New Roman" w:cs="Times New Roman"/>
          <w:sz w:val="24"/>
          <w:szCs w:val="24"/>
        </w:rPr>
      </w:pPr>
    </w:p>
    <w:p w:rsidR="00DE461C" w:rsidRDefault="00DE461C" w:rsidP="008936C6">
      <w:pPr>
        <w:pStyle w:val="ConsPlusNormal"/>
        <w:jc w:val="center"/>
        <w:rPr>
          <w:rFonts w:ascii="Times New Roman" w:hAnsi="Times New Roman" w:cs="Times New Roman"/>
          <w:sz w:val="24"/>
          <w:szCs w:val="24"/>
        </w:rPr>
      </w:pPr>
    </w:p>
    <w:p w:rsidR="00DE461C" w:rsidRDefault="00DE461C" w:rsidP="008936C6">
      <w:pPr>
        <w:pStyle w:val="ConsPlusNormal"/>
        <w:jc w:val="center"/>
        <w:rPr>
          <w:rFonts w:ascii="Times New Roman" w:hAnsi="Times New Roman" w:cs="Times New Roman"/>
          <w:sz w:val="24"/>
          <w:szCs w:val="24"/>
        </w:rPr>
      </w:pPr>
    </w:p>
    <w:p w:rsidR="00DE461C" w:rsidRDefault="00DE461C" w:rsidP="008936C6">
      <w:pPr>
        <w:pStyle w:val="ConsPlusNormal"/>
        <w:jc w:val="center"/>
        <w:rPr>
          <w:rFonts w:ascii="Times New Roman" w:hAnsi="Times New Roman" w:cs="Times New Roman"/>
          <w:sz w:val="24"/>
          <w:szCs w:val="24"/>
        </w:rPr>
      </w:pPr>
    </w:p>
    <w:p w:rsidR="00DE461C" w:rsidRDefault="00DE461C" w:rsidP="008936C6">
      <w:pPr>
        <w:pStyle w:val="ConsPlusNormal"/>
        <w:jc w:val="center"/>
        <w:rPr>
          <w:rFonts w:ascii="Times New Roman" w:hAnsi="Times New Roman" w:cs="Times New Roman"/>
          <w:sz w:val="24"/>
          <w:szCs w:val="24"/>
        </w:rPr>
      </w:pPr>
    </w:p>
    <w:p w:rsidR="00DE461C" w:rsidRDefault="00DE461C" w:rsidP="008936C6">
      <w:pPr>
        <w:pStyle w:val="ConsPlusNormal"/>
        <w:jc w:val="center"/>
        <w:rPr>
          <w:rFonts w:ascii="Times New Roman" w:hAnsi="Times New Roman" w:cs="Times New Roman"/>
          <w:sz w:val="24"/>
          <w:szCs w:val="24"/>
        </w:rPr>
      </w:pPr>
    </w:p>
    <w:p w:rsidR="00DE461C" w:rsidRDefault="00DE461C" w:rsidP="008936C6">
      <w:pPr>
        <w:pStyle w:val="ConsPlusNormal"/>
        <w:jc w:val="center"/>
        <w:rPr>
          <w:rFonts w:ascii="Times New Roman" w:hAnsi="Times New Roman" w:cs="Times New Roman"/>
          <w:sz w:val="24"/>
          <w:szCs w:val="24"/>
        </w:rPr>
      </w:pPr>
    </w:p>
    <w:p w:rsidR="00DE461C" w:rsidRDefault="00DE461C" w:rsidP="008936C6">
      <w:pPr>
        <w:pStyle w:val="ConsPlusNormal"/>
        <w:jc w:val="center"/>
        <w:rPr>
          <w:rFonts w:ascii="Times New Roman" w:hAnsi="Times New Roman" w:cs="Times New Roman"/>
          <w:sz w:val="24"/>
          <w:szCs w:val="24"/>
        </w:rPr>
      </w:pPr>
    </w:p>
    <w:p w:rsidR="00DE461C" w:rsidRDefault="00DE461C" w:rsidP="008936C6">
      <w:pPr>
        <w:pStyle w:val="ConsPlusNormal"/>
        <w:jc w:val="center"/>
        <w:rPr>
          <w:rFonts w:ascii="Times New Roman" w:hAnsi="Times New Roman" w:cs="Times New Roman"/>
          <w:sz w:val="24"/>
          <w:szCs w:val="24"/>
        </w:rPr>
      </w:pPr>
    </w:p>
    <w:p w:rsidR="00DE461C" w:rsidRDefault="00DE461C" w:rsidP="008936C6">
      <w:pPr>
        <w:pStyle w:val="ConsPlusNormal"/>
        <w:jc w:val="center"/>
        <w:rPr>
          <w:rFonts w:ascii="Times New Roman" w:hAnsi="Times New Roman" w:cs="Times New Roman"/>
          <w:sz w:val="24"/>
          <w:szCs w:val="24"/>
        </w:rPr>
      </w:pPr>
    </w:p>
    <w:p w:rsidR="00DE461C" w:rsidRDefault="00DE461C" w:rsidP="008936C6">
      <w:pPr>
        <w:pStyle w:val="ConsPlusNormal"/>
        <w:jc w:val="center"/>
        <w:rPr>
          <w:rFonts w:ascii="Times New Roman" w:hAnsi="Times New Roman" w:cs="Times New Roman"/>
          <w:sz w:val="24"/>
          <w:szCs w:val="24"/>
        </w:rPr>
      </w:pPr>
    </w:p>
    <w:p w:rsidR="00DE461C" w:rsidRDefault="00DE461C" w:rsidP="008936C6">
      <w:pPr>
        <w:pStyle w:val="ConsPlusNormal"/>
        <w:jc w:val="center"/>
        <w:rPr>
          <w:rFonts w:ascii="Times New Roman" w:hAnsi="Times New Roman" w:cs="Times New Roman"/>
          <w:sz w:val="24"/>
          <w:szCs w:val="24"/>
        </w:rPr>
      </w:pPr>
    </w:p>
    <w:p w:rsidR="00DE461C" w:rsidRDefault="00DE461C" w:rsidP="008936C6">
      <w:pPr>
        <w:pStyle w:val="ConsPlusNormal"/>
        <w:jc w:val="center"/>
        <w:rPr>
          <w:rFonts w:ascii="Times New Roman" w:hAnsi="Times New Roman" w:cs="Times New Roman"/>
          <w:sz w:val="24"/>
          <w:szCs w:val="24"/>
        </w:rPr>
      </w:pPr>
    </w:p>
    <w:p w:rsidR="00F30D76" w:rsidRDefault="00F30D76" w:rsidP="008936C6">
      <w:pPr>
        <w:pStyle w:val="ConsPlusNormal"/>
        <w:jc w:val="center"/>
        <w:rPr>
          <w:rFonts w:ascii="Times New Roman" w:hAnsi="Times New Roman" w:cs="Times New Roman"/>
          <w:sz w:val="24"/>
          <w:szCs w:val="24"/>
        </w:rPr>
      </w:pPr>
    </w:p>
    <w:p w:rsidR="00F30D76" w:rsidRDefault="00F30D76" w:rsidP="00EA6068">
      <w:pPr>
        <w:pStyle w:val="ConsPlusNormal"/>
        <w:ind w:left="5812"/>
        <w:rPr>
          <w:rFonts w:ascii="Times New Roman" w:hAnsi="Times New Roman" w:cs="Times New Roman"/>
          <w:sz w:val="24"/>
          <w:szCs w:val="24"/>
        </w:rPr>
      </w:pPr>
    </w:p>
    <w:p w:rsidR="00F30D76" w:rsidRDefault="00F30D76" w:rsidP="00EA6068">
      <w:pPr>
        <w:pStyle w:val="ConsPlusNormal"/>
        <w:ind w:left="5812"/>
        <w:rPr>
          <w:rFonts w:ascii="Times New Roman" w:hAnsi="Times New Roman" w:cs="Times New Roman"/>
          <w:sz w:val="24"/>
          <w:szCs w:val="24"/>
        </w:rPr>
      </w:pPr>
    </w:p>
    <w:p w:rsidR="00F30D76" w:rsidRDefault="00F30D76" w:rsidP="00EA6068">
      <w:pPr>
        <w:pStyle w:val="ConsPlusNormal"/>
        <w:ind w:left="5812"/>
        <w:rPr>
          <w:rFonts w:ascii="Times New Roman" w:hAnsi="Times New Roman" w:cs="Times New Roman"/>
          <w:sz w:val="24"/>
          <w:szCs w:val="24"/>
        </w:rPr>
      </w:pPr>
    </w:p>
    <w:p w:rsidR="00376C8E" w:rsidRDefault="00376C8E">
      <w:pPr>
        <w:spacing w:after="200" w:line="276" w:lineRule="auto"/>
      </w:pPr>
      <w:r>
        <w:br w:type="page"/>
      </w:r>
    </w:p>
    <w:p w:rsidR="00EA6068" w:rsidRPr="005108F3" w:rsidRDefault="00EA6068" w:rsidP="001E32D9">
      <w:pPr>
        <w:pStyle w:val="ConsPlusNormal"/>
        <w:ind w:left="5103"/>
        <w:rPr>
          <w:rFonts w:ascii="Times New Roman" w:hAnsi="Times New Roman" w:cs="Times New Roman"/>
          <w:sz w:val="24"/>
          <w:szCs w:val="24"/>
        </w:rPr>
      </w:pPr>
      <w:r w:rsidRPr="005108F3">
        <w:rPr>
          <w:rFonts w:ascii="Times New Roman" w:hAnsi="Times New Roman" w:cs="Times New Roman"/>
          <w:sz w:val="24"/>
          <w:szCs w:val="24"/>
        </w:rPr>
        <w:lastRenderedPageBreak/>
        <w:t xml:space="preserve">Приложение </w:t>
      </w:r>
      <w:r w:rsidRPr="0086383F">
        <w:rPr>
          <w:rFonts w:ascii="Times New Roman" w:hAnsi="Times New Roman" w:cs="Times New Roman"/>
          <w:sz w:val="24"/>
          <w:szCs w:val="24"/>
        </w:rPr>
        <w:t xml:space="preserve">№ </w:t>
      </w:r>
      <w:r w:rsidR="00A435E9">
        <w:rPr>
          <w:rFonts w:ascii="Times New Roman" w:hAnsi="Times New Roman" w:cs="Times New Roman"/>
          <w:sz w:val="24"/>
          <w:szCs w:val="24"/>
        </w:rPr>
        <w:t>10</w:t>
      </w:r>
    </w:p>
    <w:p w:rsidR="00EA6068" w:rsidRPr="00EA6068" w:rsidRDefault="00EA6068" w:rsidP="001E32D9">
      <w:pPr>
        <w:pStyle w:val="ConsPlusNormal"/>
        <w:ind w:left="5103"/>
        <w:rPr>
          <w:rFonts w:ascii="Times New Roman" w:hAnsi="Times New Roman" w:cs="Times New Roman"/>
          <w:sz w:val="24"/>
          <w:szCs w:val="24"/>
        </w:rPr>
      </w:pPr>
      <w:r w:rsidRPr="00EA6068">
        <w:rPr>
          <w:rFonts w:ascii="Times New Roman" w:hAnsi="Times New Roman" w:cs="Times New Roman"/>
          <w:sz w:val="24"/>
          <w:szCs w:val="24"/>
        </w:rPr>
        <w:t>к Порядк</w:t>
      </w:r>
      <w:r>
        <w:rPr>
          <w:rFonts w:ascii="Times New Roman" w:hAnsi="Times New Roman" w:cs="Times New Roman"/>
          <w:sz w:val="24"/>
          <w:szCs w:val="24"/>
        </w:rPr>
        <w:t>у</w:t>
      </w:r>
      <w:r w:rsidRPr="00EA6068">
        <w:rPr>
          <w:rFonts w:ascii="Times New Roman" w:hAnsi="Times New Roman" w:cs="Times New Roman"/>
          <w:sz w:val="24"/>
          <w:szCs w:val="24"/>
        </w:rPr>
        <w:t xml:space="preserve"> проведения оценки регулирующего воздействия проектов нормативных правовых актов и экспертизы нормативных правовых актов, затрагивающих вопросы осуществления предпринимательской и инвестиционной деятельности</w:t>
      </w:r>
    </w:p>
    <w:p w:rsidR="004608EE" w:rsidRDefault="004608EE" w:rsidP="00A423C4">
      <w:pPr>
        <w:pStyle w:val="ConsPlusNonformat"/>
        <w:ind w:left="708"/>
        <w:jc w:val="both"/>
        <w:rPr>
          <w:rFonts w:ascii="Times New Roman" w:hAnsi="Times New Roman" w:cs="Times New Roman"/>
          <w:sz w:val="24"/>
          <w:szCs w:val="24"/>
        </w:rPr>
      </w:pPr>
    </w:p>
    <w:p w:rsidR="00EA6068" w:rsidRDefault="00EA6068" w:rsidP="00EA6068">
      <w:pPr>
        <w:pStyle w:val="ConsPlusNonformat"/>
        <w:ind w:firstLine="708"/>
        <w:jc w:val="center"/>
        <w:rPr>
          <w:rFonts w:ascii="Times New Roman" w:hAnsi="Times New Roman" w:cs="Times New Roman"/>
          <w:sz w:val="22"/>
          <w:szCs w:val="24"/>
        </w:rPr>
      </w:pPr>
    </w:p>
    <w:p w:rsidR="004608EE" w:rsidRPr="0086383F" w:rsidRDefault="00EA6068" w:rsidP="00EA6068">
      <w:pPr>
        <w:pStyle w:val="ConsPlusNonformat"/>
        <w:ind w:firstLine="708"/>
        <w:jc w:val="center"/>
        <w:rPr>
          <w:rFonts w:ascii="Times New Roman" w:hAnsi="Times New Roman" w:cs="Times New Roman"/>
          <w:sz w:val="24"/>
          <w:szCs w:val="24"/>
        </w:rPr>
      </w:pPr>
      <w:r w:rsidRPr="0086383F">
        <w:rPr>
          <w:rFonts w:ascii="Times New Roman" w:hAnsi="Times New Roman" w:cs="Times New Roman"/>
          <w:sz w:val="24"/>
          <w:szCs w:val="24"/>
        </w:rPr>
        <w:t>Блок-схема</w:t>
      </w:r>
    </w:p>
    <w:p w:rsidR="004608EE" w:rsidRPr="0086383F" w:rsidRDefault="00EA6068" w:rsidP="00EA6068">
      <w:pPr>
        <w:pStyle w:val="ConsPlusNonformat"/>
        <w:ind w:firstLine="708"/>
        <w:jc w:val="center"/>
        <w:rPr>
          <w:rFonts w:ascii="Times New Roman" w:hAnsi="Times New Roman" w:cs="Times New Roman"/>
          <w:sz w:val="24"/>
          <w:szCs w:val="24"/>
        </w:rPr>
      </w:pPr>
      <w:r w:rsidRPr="0086383F">
        <w:rPr>
          <w:rFonts w:ascii="Times New Roman" w:hAnsi="Times New Roman" w:cs="Times New Roman"/>
          <w:sz w:val="24"/>
          <w:szCs w:val="24"/>
        </w:rPr>
        <w:t>проведения оценки фактического воздействия и экспертизы</w:t>
      </w:r>
    </w:p>
    <w:p w:rsidR="004608EE" w:rsidRPr="00EA6068" w:rsidRDefault="00EA6068" w:rsidP="00EA6068">
      <w:pPr>
        <w:pStyle w:val="ConsPlusNonformat"/>
        <w:ind w:firstLine="708"/>
        <w:jc w:val="center"/>
        <w:rPr>
          <w:rFonts w:ascii="Times New Roman" w:hAnsi="Times New Roman" w:cs="Times New Roman"/>
          <w:sz w:val="22"/>
          <w:szCs w:val="24"/>
        </w:rPr>
      </w:pPr>
      <w:r w:rsidRPr="0086383F">
        <w:rPr>
          <w:rFonts w:ascii="Times New Roman" w:hAnsi="Times New Roman" w:cs="Times New Roman"/>
          <w:sz w:val="24"/>
          <w:szCs w:val="24"/>
        </w:rPr>
        <w:t>нормативных правовых актов</w:t>
      </w:r>
    </w:p>
    <w:p w:rsidR="00B00BFC" w:rsidRDefault="00B00BFC" w:rsidP="004608EE">
      <w:pPr>
        <w:pStyle w:val="ConsPlusNonformat"/>
        <w:ind w:left="708"/>
        <w:jc w:val="both"/>
        <w:rPr>
          <w:rFonts w:ascii="Times New Roman" w:hAnsi="Times New Roman" w:cs="Times New Roman"/>
          <w:sz w:val="24"/>
          <w:szCs w:val="24"/>
        </w:rPr>
      </w:pPr>
    </w:p>
    <w:p w:rsidR="00EA6068" w:rsidRDefault="000340BE" w:rsidP="004608EE">
      <w:pPr>
        <w:pStyle w:val="ConsPlusNonformat"/>
        <w:ind w:left="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EB6C837" wp14:editId="552BD639">
                <wp:simplePos x="0" y="0"/>
                <wp:positionH relativeFrom="column">
                  <wp:posOffset>15240</wp:posOffset>
                </wp:positionH>
                <wp:positionV relativeFrom="paragraph">
                  <wp:posOffset>15240</wp:posOffset>
                </wp:positionV>
                <wp:extent cx="2973070" cy="1035050"/>
                <wp:effectExtent l="0" t="0" r="17780" b="12700"/>
                <wp:wrapNone/>
                <wp:docPr id="19" name="Прямоугольник 19"/>
                <wp:cNvGraphicFramePr/>
                <a:graphic xmlns:a="http://schemas.openxmlformats.org/drawingml/2006/main">
                  <a:graphicData uri="http://schemas.microsoft.com/office/word/2010/wordprocessingShape">
                    <wps:wsp>
                      <wps:cNvSpPr/>
                      <wps:spPr>
                        <a:xfrm>
                          <a:off x="0" y="0"/>
                          <a:ext cx="2973070" cy="10350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F37B7" w:rsidRPr="00EA6068" w:rsidRDefault="007F37B7" w:rsidP="00EA6068">
                            <w:pPr>
                              <w:jc w:val="center"/>
                            </w:pPr>
                            <w:r w:rsidRPr="00EA6068">
                              <w:t xml:space="preserve">Исключение: наличие в </w:t>
                            </w:r>
                            <w:r>
                              <w:t>н</w:t>
                            </w:r>
                            <w:r w:rsidRPr="00EA6068">
                              <w:t>ормативном правовом акте (далее-НПА) сведений, составляющих государственную тайну или сведения конфиденциального характера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53" style="position:absolute;left:0;text-align:left;margin-left:1.2pt;margin-top:1.2pt;width:234.1pt;height: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" fillcolor="white [3201]" strokecolor="black [3200]" strokeweight=".25pt">
                <v:textbox>
                  <w:txbxContent>
                    <w:p w:rsidR="007F37B7" w:rsidRPr="00EA6068" w:rsidRDefault="007F37B7" w:rsidP="00EA6068">
                      <w:pPr>
                        <w:jc w:val="center"/>
                      </w:pPr>
                      <w:r w:rsidRPr="00EA6068">
                        <w:t xml:space="preserve">Исключение: наличие в </w:t>
                      </w:r>
                      <w:r>
                        <w:t>н</w:t>
                      </w:r>
                      <w:r w:rsidRPr="00EA6068">
                        <w:t>ормативном правовом акте (далее-НПА) сведений, составляющих государственную тайну или сведения конфиденциального характера</w:t>
                      </w:r>
                    </w:p>
                  </w:txbxContent>
                </v:textbox>
              </v:rect>
            </w:pict>
          </mc:Fallback>
        </mc:AlternateContent>
      </w:r>
      <w:r w:rsidR="00B00BFC">
        <w:rPr>
          <w:rFonts w:ascii="Times New Roman" w:hAnsi="Times New Roman" w:cs="Times New Roman"/>
          <w:noProof/>
          <w:sz w:val="24"/>
          <w:szCs w:val="24"/>
        </w:rPr>
        <mc:AlternateContent>
          <mc:Choice Requires="wps">
            <w:drawing>
              <wp:anchor distT="0" distB="0" distL="114300" distR="114300" simplePos="0" relativeHeight="251786240" behindDoc="0" locked="0" layoutInCell="1" allowOverlap="1" wp14:anchorId="719B1712" wp14:editId="65D0F829">
                <wp:simplePos x="0" y="0"/>
                <wp:positionH relativeFrom="column">
                  <wp:posOffset>2973070</wp:posOffset>
                </wp:positionH>
                <wp:positionV relativeFrom="paragraph">
                  <wp:posOffset>1724025</wp:posOffset>
                </wp:positionV>
                <wp:extent cx="0" cy="151130"/>
                <wp:effectExtent l="95250" t="0" r="57150" b="58420"/>
                <wp:wrapNone/>
                <wp:docPr id="86" name="Прямая со стрелкой 86"/>
                <wp:cNvGraphicFramePr/>
                <a:graphic xmlns:a="http://schemas.openxmlformats.org/drawingml/2006/main">
                  <a:graphicData uri="http://schemas.microsoft.com/office/word/2010/wordprocessingShape">
                    <wps:wsp>
                      <wps:cNvCnPr/>
                      <wps:spPr>
                        <a:xfrm>
                          <a:off x="0" y="0"/>
                          <a:ext cx="0" cy="1511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6" o:spid="_x0000_s1026" type="#_x0000_t32" style="position:absolute;margin-left:234.1pt;margin-top:135.75pt;width:0;height:11.9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" strokecolor="#4579b8 [3044]">
                <v:stroke endarrow="open"/>
              </v:shape>
            </w:pict>
          </mc:Fallback>
        </mc:AlternateContent>
      </w:r>
      <w:r w:rsidR="00B00BFC">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CCD2905" wp14:editId="05AB5C6B">
                <wp:simplePos x="0" y="0"/>
                <wp:positionH relativeFrom="column">
                  <wp:posOffset>47625</wp:posOffset>
                </wp:positionH>
                <wp:positionV relativeFrom="paragraph">
                  <wp:posOffset>1454785</wp:posOffset>
                </wp:positionV>
                <wp:extent cx="5906770" cy="269875"/>
                <wp:effectExtent l="0" t="0" r="17780" b="15875"/>
                <wp:wrapNone/>
                <wp:docPr id="25" name="Прямоугольник 25"/>
                <wp:cNvGraphicFramePr/>
                <a:graphic xmlns:a="http://schemas.openxmlformats.org/drawingml/2006/main">
                  <a:graphicData uri="http://schemas.microsoft.com/office/word/2010/wordprocessingShape">
                    <wps:wsp>
                      <wps:cNvSpPr/>
                      <wps:spPr>
                        <a:xfrm>
                          <a:off x="0" y="0"/>
                          <a:ext cx="5906770" cy="2698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F37B7" w:rsidRDefault="007F37B7" w:rsidP="00667A75">
                            <w:pPr>
                              <w:pStyle w:val="a8"/>
                              <w:ind w:left="142"/>
                              <w:jc w:val="center"/>
                            </w:pPr>
                            <w:r>
                              <w:t>1.1. Запрос и  рассмотрение предложений для включения в проект плана ОФВ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54" style="position:absolute;left:0;text-align:left;margin-left:3.75pt;margin-top:114.55pt;width:465.1pt;height:2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" fillcolor="white [3201]" strokecolor="black [3200]" strokeweight=".25pt">
                <v:textbox>
                  <w:txbxContent>
                    <w:p w:rsidR="007F37B7" w:rsidRDefault="007F37B7" w:rsidP="00667A75">
                      <w:pPr>
                        <w:pStyle w:val="a8"/>
                        <w:ind w:left="142"/>
                        <w:jc w:val="center"/>
                      </w:pPr>
                      <w:r>
                        <w:t>1.1. Запрос и  рассмотрение предложений для включения в проект плана ОФВ</w:t>
                      </w:r>
                    </w:p>
                  </w:txbxContent>
                </v:textbox>
              </v:rect>
            </w:pict>
          </mc:Fallback>
        </mc:AlternateContent>
      </w:r>
      <w:r w:rsidR="001B24B1">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A051FCF" wp14:editId="51A1FEBF">
                <wp:simplePos x="0" y="0"/>
                <wp:positionH relativeFrom="column">
                  <wp:posOffset>3165475</wp:posOffset>
                </wp:positionH>
                <wp:positionV relativeFrom="paragraph">
                  <wp:posOffset>17145</wp:posOffset>
                </wp:positionV>
                <wp:extent cx="2774950" cy="588010"/>
                <wp:effectExtent l="0" t="0" r="25400" b="21590"/>
                <wp:wrapNone/>
                <wp:docPr id="20" name="Прямоугольник 20"/>
                <wp:cNvGraphicFramePr/>
                <a:graphic xmlns:a="http://schemas.openxmlformats.org/drawingml/2006/main">
                  <a:graphicData uri="http://schemas.microsoft.com/office/word/2010/wordprocessingShape">
                    <wps:wsp>
                      <wps:cNvSpPr/>
                      <wps:spPr>
                        <a:xfrm>
                          <a:off x="0" y="0"/>
                          <a:ext cx="2774950" cy="58801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F37B7" w:rsidRDefault="007F37B7" w:rsidP="00EA6068">
                            <w:pPr>
                              <w:jc w:val="center"/>
                            </w:pPr>
                            <w:r>
                              <w:t>Формирование плана оценки фактического  воздействия (далее - ОФВ) НПА уполномоченным органом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55" style="position:absolute;left:0;text-align:left;margin-left:249.25pt;margin-top:1.35pt;width:218.5pt;height:4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" fillcolor="white [3201]" strokecolor="black [3200]" strokeweight=".25pt">
                <v:textbox>
                  <w:txbxContent>
                    <w:p w:rsidR="007F37B7" w:rsidRDefault="007F37B7" w:rsidP="00EA6068">
                      <w:pPr>
                        <w:jc w:val="center"/>
                      </w:pPr>
                      <w:r>
                        <w:t>Формирование плана оценки фактического  воздействия (далее - ОФВ) НПА уполномоченным органом</w:t>
                      </w:r>
                    </w:p>
                  </w:txbxContent>
                </v:textbox>
              </v:rect>
            </w:pict>
          </mc:Fallback>
        </mc:AlternateContent>
      </w:r>
      <w:r w:rsidR="001B24B1">
        <w:rPr>
          <w:rFonts w:ascii="Times New Roman" w:hAnsi="Times New Roman" w:cs="Times New Roman"/>
          <w:noProof/>
          <w:sz w:val="24"/>
          <w:szCs w:val="24"/>
        </w:rPr>
        <mc:AlternateContent>
          <mc:Choice Requires="wps">
            <w:drawing>
              <wp:anchor distT="0" distB="0" distL="114300" distR="114300" simplePos="0" relativeHeight="251784192" behindDoc="0" locked="0" layoutInCell="1" allowOverlap="1" wp14:anchorId="7E4ACD75" wp14:editId="16B91065">
                <wp:simplePos x="0" y="0"/>
                <wp:positionH relativeFrom="column">
                  <wp:posOffset>2990215</wp:posOffset>
                </wp:positionH>
                <wp:positionV relativeFrom="paragraph">
                  <wp:posOffset>461728</wp:posOffset>
                </wp:positionV>
                <wp:extent cx="175647" cy="7951"/>
                <wp:effectExtent l="38100" t="76200" r="0" b="106680"/>
                <wp:wrapNone/>
                <wp:docPr id="83" name="Прямая со стрелкой 83"/>
                <wp:cNvGraphicFramePr/>
                <a:graphic xmlns:a="http://schemas.openxmlformats.org/drawingml/2006/main">
                  <a:graphicData uri="http://schemas.microsoft.com/office/word/2010/wordprocessingShape">
                    <wps:wsp>
                      <wps:cNvCnPr/>
                      <wps:spPr>
                        <a:xfrm flipH="1">
                          <a:off x="0" y="0"/>
                          <a:ext cx="175647" cy="79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3" o:spid="_x0000_s1026" type="#_x0000_t32" style="position:absolute;margin-left:235.45pt;margin-top:36.35pt;width:13.85pt;height:.65pt;flip:x;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" strokecolor="#4579b8 [3044]">
                <v:stroke endarrow="open"/>
              </v:shape>
            </w:pict>
          </mc:Fallback>
        </mc:AlternateContent>
      </w:r>
    </w:p>
    <w:p w:rsidR="00B00BFC" w:rsidRDefault="00B00BFC" w:rsidP="004608EE">
      <w:pPr>
        <w:pStyle w:val="ConsPlusNonformat"/>
        <w:ind w:left="708"/>
        <w:jc w:val="both"/>
        <w:rPr>
          <w:rFonts w:ascii="Times New Roman" w:hAnsi="Times New Roman" w:cs="Times New Roman"/>
          <w:sz w:val="24"/>
          <w:szCs w:val="24"/>
        </w:rPr>
      </w:pPr>
    </w:p>
    <w:p w:rsidR="00B00BFC" w:rsidRDefault="00B00BFC" w:rsidP="004608EE">
      <w:pPr>
        <w:pStyle w:val="ConsPlusNonformat"/>
        <w:ind w:left="708"/>
        <w:jc w:val="both"/>
        <w:rPr>
          <w:rFonts w:ascii="Times New Roman" w:hAnsi="Times New Roman" w:cs="Times New Roman"/>
          <w:sz w:val="24"/>
          <w:szCs w:val="24"/>
        </w:rPr>
      </w:pPr>
    </w:p>
    <w:p w:rsidR="00B00BFC" w:rsidRDefault="000340BE" w:rsidP="004608EE">
      <w:pPr>
        <w:pStyle w:val="ConsPlusNonformat"/>
        <w:ind w:left="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3168" behindDoc="0" locked="0" layoutInCell="1" allowOverlap="1" wp14:anchorId="5EEE67E4" wp14:editId="7B1483D2">
                <wp:simplePos x="0" y="0"/>
                <wp:positionH relativeFrom="column">
                  <wp:posOffset>4535170</wp:posOffset>
                </wp:positionH>
                <wp:positionV relativeFrom="paragraph">
                  <wp:posOffset>118745</wp:posOffset>
                </wp:positionV>
                <wp:extent cx="0" cy="206375"/>
                <wp:effectExtent l="95250" t="0" r="57150" b="60325"/>
                <wp:wrapNone/>
                <wp:docPr id="82" name="Прямая со стрелкой 82"/>
                <wp:cNvGraphicFramePr/>
                <a:graphic xmlns:a="http://schemas.openxmlformats.org/drawingml/2006/main">
                  <a:graphicData uri="http://schemas.microsoft.com/office/word/2010/wordprocessingShape">
                    <wps:wsp>
                      <wps:cNvCnPr/>
                      <wps:spPr>
                        <a:xfrm>
                          <a:off x="0" y="0"/>
                          <a:ext cx="0" cy="206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2" o:spid="_x0000_s1026" type="#_x0000_t32" style="position:absolute;margin-left:357.1pt;margin-top:9.35pt;width:0;height:16.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" strokecolor="#4579b8 [3044]">
                <v:stroke endarrow="open"/>
              </v:shape>
            </w:pict>
          </mc:Fallback>
        </mc:AlternateContent>
      </w:r>
    </w:p>
    <w:p w:rsidR="00B00BFC" w:rsidRDefault="000340BE" w:rsidP="004608EE">
      <w:pPr>
        <w:pStyle w:val="ConsPlusNonformat"/>
        <w:ind w:left="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6E65A70" wp14:editId="7E286FCC">
                <wp:simplePos x="0" y="0"/>
                <wp:positionH relativeFrom="column">
                  <wp:posOffset>3155315</wp:posOffset>
                </wp:positionH>
                <wp:positionV relativeFrom="paragraph">
                  <wp:posOffset>133350</wp:posOffset>
                </wp:positionV>
                <wp:extent cx="2774950" cy="390525"/>
                <wp:effectExtent l="0" t="0" r="25400" b="28575"/>
                <wp:wrapNone/>
                <wp:docPr id="24" name="Прямоугольник 24"/>
                <wp:cNvGraphicFramePr/>
                <a:graphic xmlns:a="http://schemas.openxmlformats.org/drawingml/2006/main">
                  <a:graphicData uri="http://schemas.microsoft.com/office/word/2010/wordprocessingShape">
                    <wps:wsp>
                      <wps:cNvSpPr/>
                      <wps:spPr>
                        <a:xfrm>
                          <a:off x="0" y="0"/>
                          <a:ext cx="2774950" cy="3905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F37B7" w:rsidRDefault="007F37B7" w:rsidP="00EA6068">
                            <w:pPr>
                              <w:pStyle w:val="a8"/>
                              <w:ind w:left="142"/>
                            </w:pPr>
                            <w:r>
                              <w:t>1. Уполномоченный орган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56" style="position:absolute;left:0;text-align:left;margin-left:248.45pt;margin-top:10.5pt;width:218.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" fillcolor="white [3201]" strokecolor="black [3200]" strokeweight=".25pt">
                <v:textbox>
                  <w:txbxContent>
                    <w:p w:rsidR="007F37B7" w:rsidRDefault="007F37B7" w:rsidP="00EA6068">
                      <w:pPr>
                        <w:pStyle w:val="a8"/>
                        <w:ind w:left="142"/>
                      </w:pPr>
                      <w:r>
                        <w:t>1. Уполномоченный орган</w:t>
                      </w:r>
                    </w:p>
                  </w:txbxContent>
                </v:textbox>
              </v:rect>
            </w:pict>
          </mc:Fallback>
        </mc:AlternateContent>
      </w:r>
    </w:p>
    <w:p w:rsidR="00B00BFC" w:rsidRDefault="00B00BFC" w:rsidP="004608EE">
      <w:pPr>
        <w:pStyle w:val="ConsPlusNonformat"/>
        <w:ind w:left="708"/>
        <w:jc w:val="both"/>
        <w:rPr>
          <w:rFonts w:ascii="Times New Roman" w:hAnsi="Times New Roman" w:cs="Times New Roman"/>
          <w:sz w:val="24"/>
          <w:szCs w:val="24"/>
        </w:rPr>
      </w:pPr>
    </w:p>
    <w:p w:rsidR="00B00BFC" w:rsidRDefault="00B00BFC" w:rsidP="004608EE">
      <w:pPr>
        <w:pStyle w:val="ConsPlusNonformat"/>
        <w:ind w:left="708"/>
        <w:jc w:val="both"/>
        <w:rPr>
          <w:rFonts w:ascii="Times New Roman" w:hAnsi="Times New Roman" w:cs="Times New Roman"/>
          <w:sz w:val="24"/>
          <w:szCs w:val="24"/>
        </w:rPr>
      </w:pPr>
    </w:p>
    <w:p w:rsidR="00B00BFC" w:rsidRDefault="000340BE" w:rsidP="004608EE">
      <w:pPr>
        <w:pStyle w:val="ConsPlusNonformat"/>
        <w:ind w:left="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5216" behindDoc="0" locked="0" layoutInCell="1" allowOverlap="1" wp14:anchorId="3C9FBAFF" wp14:editId="56D594FD">
                <wp:simplePos x="0" y="0"/>
                <wp:positionH relativeFrom="column">
                  <wp:posOffset>4544060</wp:posOffset>
                </wp:positionH>
                <wp:positionV relativeFrom="paragraph">
                  <wp:posOffset>-1905</wp:posOffset>
                </wp:positionV>
                <wp:extent cx="0" cy="232410"/>
                <wp:effectExtent l="95250" t="0" r="57150" b="53340"/>
                <wp:wrapNone/>
                <wp:docPr id="84" name="Прямая со стрелкой 84"/>
                <wp:cNvGraphicFramePr/>
                <a:graphic xmlns:a="http://schemas.openxmlformats.org/drawingml/2006/main">
                  <a:graphicData uri="http://schemas.microsoft.com/office/word/2010/wordprocessingShape">
                    <wps:wsp>
                      <wps:cNvCnPr/>
                      <wps:spPr>
                        <a:xfrm>
                          <a:off x="0" y="0"/>
                          <a:ext cx="0" cy="2324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84" o:spid="_x0000_s1026" type="#_x0000_t32" style="position:absolute;margin-left:357.8pt;margin-top:-.15pt;width:0;height:18.3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" strokecolor="#4579b8 [3044]">
                <v:stroke endarrow="open"/>
              </v:shape>
            </w:pict>
          </mc:Fallback>
        </mc:AlternateContent>
      </w:r>
    </w:p>
    <w:p w:rsidR="00B00BFC" w:rsidRDefault="00B00BFC" w:rsidP="004608EE">
      <w:pPr>
        <w:pStyle w:val="ConsPlusNonformat"/>
        <w:ind w:left="708"/>
        <w:jc w:val="both"/>
        <w:rPr>
          <w:rFonts w:ascii="Times New Roman" w:hAnsi="Times New Roman" w:cs="Times New Roman"/>
          <w:sz w:val="24"/>
          <w:szCs w:val="24"/>
        </w:rPr>
      </w:pPr>
    </w:p>
    <w:p w:rsidR="00B00BFC" w:rsidRDefault="00B00BFC" w:rsidP="004608EE">
      <w:pPr>
        <w:pStyle w:val="ConsPlusNonformat"/>
        <w:ind w:left="708"/>
        <w:jc w:val="both"/>
        <w:rPr>
          <w:rFonts w:ascii="Times New Roman" w:hAnsi="Times New Roman" w:cs="Times New Roman"/>
          <w:sz w:val="24"/>
          <w:szCs w:val="24"/>
        </w:rPr>
      </w:pPr>
    </w:p>
    <w:p w:rsidR="00B00BFC" w:rsidRDefault="00FE2702" w:rsidP="004608EE">
      <w:pPr>
        <w:pStyle w:val="ConsPlusNonformat"/>
        <w:ind w:left="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7808" behindDoc="0" locked="0" layoutInCell="1" allowOverlap="1" wp14:anchorId="60BD3CD7" wp14:editId="56D3E6EF">
                <wp:simplePos x="0" y="0"/>
                <wp:positionH relativeFrom="column">
                  <wp:posOffset>58552</wp:posOffset>
                </wp:positionH>
                <wp:positionV relativeFrom="paragraph">
                  <wp:posOffset>126736</wp:posOffset>
                </wp:positionV>
                <wp:extent cx="5874385" cy="733246"/>
                <wp:effectExtent l="0" t="0" r="12065" b="10160"/>
                <wp:wrapNone/>
                <wp:docPr id="77" name="Прямоугольник 77"/>
                <wp:cNvGraphicFramePr/>
                <a:graphic xmlns:a="http://schemas.openxmlformats.org/drawingml/2006/main">
                  <a:graphicData uri="http://schemas.microsoft.com/office/word/2010/wordprocessingShape">
                    <wps:wsp>
                      <wps:cNvSpPr/>
                      <wps:spPr>
                        <a:xfrm>
                          <a:off x="0" y="0"/>
                          <a:ext cx="5874385" cy="733246"/>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F37B7" w:rsidRDefault="007F37B7" w:rsidP="000340BE">
                            <w:pPr>
                              <w:autoSpaceDE w:val="0"/>
                              <w:autoSpaceDN w:val="0"/>
                              <w:adjustRightInd w:val="0"/>
                              <w:jc w:val="center"/>
                            </w:pPr>
                            <w:r>
                              <w:t>1.2. Формирование и утверждение проекта плана ОФВ, размещение на</w:t>
                            </w:r>
                            <w:r w:rsidRPr="001B24B1">
                              <w:t xml:space="preserve"> официальном сайте муниципального образования Пуровский район</w:t>
                            </w:r>
                            <w:r>
                              <w:t xml:space="preserve"> и направление утвержденного плана ОФВ</w:t>
                            </w:r>
                            <w:r w:rsidRPr="001B24B1">
                              <w:t xml:space="preserve"> </w:t>
                            </w:r>
                            <w:r>
                              <w:t>органам-разработчикам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7" o:spid="_x0000_s1057" style="position:absolute;left:0;text-align:left;margin-left:4.6pt;margin-top:10pt;width:462.55pt;height:57.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" fillcolor="white [3201]" strokecolor="black [3200]" strokeweight=".25pt">
                <v:textbox>
                  <w:txbxContent>
                    <w:p w:rsidR="007F37B7" w:rsidRDefault="007F37B7" w:rsidP="000340BE">
                      <w:pPr>
                        <w:autoSpaceDE w:val="0"/>
                        <w:autoSpaceDN w:val="0"/>
                        <w:adjustRightInd w:val="0"/>
                        <w:jc w:val="center"/>
                      </w:pPr>
                      <w:r>
                        <w:t>1.2. Формирование и утверждение проекта плана ОФВ, размещение на</w:t>
                      </w:r>
                      <w:r w:rsidRPr="001B24B1">
                        <w:t xml:space="preserve"> официальном сайте муниципального образования Пуровский район</w:t>
                      </w:r>
                      <w:r>
                        <w:t xml:space="preserve"> и направление утвержденного плана ОФВ</w:t>
                      </w:r>
                      <w:r w:rsidRPr="001B24B1">
                        <w:t xml:space="preserve"> </w:t>
                      </w:r>
                      <w:r>
                        <w:t>органам-разработчикам</w:t>
                      </w:r>
                    </w:p>
                  </w:txbxContent>
                </v:textbox>
              </v:rect>
            </w:pict>
          </mc:Fallback>
        </mc:AlternateContent>
      </w:r>
    </w:p>
    <w:p w:rsidR="00B00BFC" w:rsidRDefault="00B00BFC" w:rsidP="004608EE">
      <w:pPr>
        <w:pStyle w:val="ConsPlusNonformat"/>
        <w:ind w:left="708"/>
        <w:jc w:val="both"/>
        <w:rPr>
          <w:rFonts w:ascii="Times New Roman" w:hAnsi="Times New Roman" w:cs="Times New Roman"/>
          <w:sz w:val="24"/>
          <w:szCs w:val="24"/>
        </w:rPr>
      </w:pPr>
    </w:p>
    <w:p w:rsidR="00B00BFC" w:rsidRDefault="00B00BFC" w:rsidP="004608EE">
      <w:pPr>
        <w:pStyle w:val="ConsPlusNonformat"/>
        <w:ind w:left="708"/>
        <w:jc w:val="both"/>
        <w:rPr>
          <w:rFonts w:ascii="Times New Roman" w:hAnsi="Times New Roman" w:cs="Times New Roman"/>
          <w:sz w:val="24"/>
          <w:szCs w:val="24"/>
        </w:rPr>
      </w:pPr>
    </w:p>
    <w:p w:rsidR="00B00BFC" w:rsidRDefault="00B00BFC" w:rsidP="004608EE">
      <w:pPr>
        <w:pStyle w:val="ConsPlusNonformat"/>
        <w:ind w:left="708"/>
        <w:jc w:val="both"/>
        <w:rPr>
          <w:rFonts w:ascii="Times New Roman" w:hAnsi="Times New Roman" w:cs="Times New Roman"/>
          <w:sz w:val="24"/>
          <w:szCs w:val="24"/>
        </w:rPr>
      </w:pPr>
    </w:p>
    <w:p w:rsidR="00B00BFC" w:rsidRDefault="000340BE" w:rsidP="004608EE">
      <w:pPr>
        <w:pStyle w:val="ConsPlusNonformat"/>
        <w:ind w:left="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90336" behindDoc="0" locked="0" layoutInCell="1" allowOverlap="1" wp14:anchorId="1A4F4F12" wp14:editId="6F991CC2">
                <wp:simplePos x="0" y="0"/>
                <wp:positionH relativeFrom="column">
                  <wp:posOffset>2997200</wp:posOffset>
                </wp:positionH>
                <wp:positionV relativeFrom="paragraph">
                  <wp:posOffset>160020</wp:posOffset>
                </wp:positionV>
                <wp:extent cx="0" cy="191135"/>
                <wp:effectExtent l="95250" t="0" r="57150" b="56515"/>
                <wp:wrapNone/>
                <wp:docPr id="90" name="Прямая со стрелкой 90"/>
                <wp:cNvGraphicFramePr/>
                <a:graphic xmlns:a="http://schemas.openxmlformats.org/drawingml/2006/main">
                  <a:graphicData uri="http://schemas.microsoft.com/office/word/2010/wordprocessingShape">
                    <wps:wsp>
                      <wps:cNvCnPr/>
                      <wps:spPr>
                        <a:xfrm>
                          <a:off x="0" y="0"/>
                          <a:ext cx="0" cy="1911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0" o:spid="_x0000_s1026" type="#_x0000_t32" style="position:absolute;margin-left:236pt;margin-top:12.6pt;width:0;height:15.05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" strokecolor="#4579b8 [3044]">
                <v:stroke endarrow="open"/>
              </v:shape>
            </w:pict>
          </mc:Fallback>
        </mc:AlternateContent>
      </w:r>
    </w:p>
    <w:p w:rsidR="00B00BFC" w:rsidRDefault="00B00BFC" w:rsidP="004608EE">
      <w:pPr>
        <w:pStyle w:val="ConsPlusNonformat"/>
        <w:ind w:left="708"/>
        <w:jc w:val="both"/>
        <w:rPr>
          <w:rFonts w:ascii="Times New Roman" w:hAnsi="Times New Roman" w:cs="Times New Roman"/>
          <w:sz w:val="24"/>
          <w:szCs w:val="24"/>
        </w:rPr>
      </w:pPr>
    </w:p>
    <w:p w:rsidR="00B00BFC" w:rsidRDefault="000340BE" w:rsidP="004608EE">
      <w:pPr>
        <w:pStyle w:val="ConsPlusNonformat"/>
        <w:ind w:left="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6000" behindDoc="0" locked="0" layoutInCell="1" allowOverlap="1" wp14:anchorId="5FF139A8" wp14:editId="443DD38C">
                <wp:simplePos x="0" y="0"/>
                <wp:positionH relativeFrom="column">
                  <wp:posOffset>54610</wp:posOffset>
                </wp:positionH>
                <wp:positionV relativeFrom="paragraph">
                  <wp:posOffset>48260</wp:posOffset>
                </wp:positionV>
                <wp:extent cx="5875020" cy="269875"/>
                <wp:effectExtent l="0" t="0" r="11430" b="15875"/>
                <wp:wrapNone/>
                <wp:docPr id="78" name="Прямоугольник 78"/>
                <wp:cNvGraphicFramePr/>
                <a:graphic xmlns:a="http://schemas.openxmlformats.org/drawingml/2006/main">
                  <a:graphicData uri="http://schemas.microsoft.com/office/word/2010/wordprocessingShape">
                    <wps:wsp>
                      <wps:cNvSpPr/>
                      <wps:spPr>
                        <a:xfrm>
                          <a:off x="0" y="0"/>
                          <a:ext cx="5875020" cy="2698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F37B7" w:rsidRDefault="007F37B7" w:rsidP="00667A75">
                            <w:pPr>
                              <w:autoSpaceDE w:val="0"/>
                              <w:autoSpaceDN w:val="0"/>
                              <w:adjustRightInd w:val="0"/>
                              <w:jc w:val="center"/>
                            </w:pPr>
                            <w:r>
                              <w:t>2. Орган-разработчик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8" o:spid="_x0000_s1058" style="position:absolute;left:0;text-align:left;margin-left:4.3pt;margin-top:3.8pt;width:462.6pt;height:21.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" fillcolor="white [3201]" strokecolor="black [3200]" strokeweight=".25pt">
                <v:textbox>
                  <w:txbxContent>
                    <w:p w:rsidR="007F37B7" w:rsidRDefault="007F37B7" w:rsidP="00667A75">
                      <w:pPr>
                        <w:autoSpaceDE w:val="0"/>
                        <w:autoSpaceDN w:val="0"/>
                        <w:adjustRightInd w:val="0"/>
                        <w:jc w:val="center"/>
                      </w:pPr>
                      <w:r>
                        <w:t>2. Орган-разработчик</w:t>
                      </w:r>
                    </w:p>
                  </w:txbxContent>
                </v:textbox>
              </v:rect>
            </w:pict>
          </mc:Fallback>
        </mc:AlternateContent>
      </w:r>
    </w:p>
    <w:p w:rsidR="00B00BFC" w:rsidRDefault="000340BE" w:rsidP="004608EE">
      <w:pPr>
        <w:pStyle w:val="ConsPlusNonformat"/>
        <w:ind w:left="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91360" behindDoc="0" locked="0" layoutInCell="1" allowOverlap="1" wp14:anchorId="12E982D2" wp14:editId="234C676A">
                <wp:simplePos x="0" y="0"/>
                <wp:positionH relativeFrom="column">
                  <wp:posOffset>2984500</wp:posOffset>
                </wp:positionH>
                <wp:positionV relativeFrom="paragraph">
                  <wp:posOffset>140970</wp:posOffset>
                </wp:positionV>
                <wp:extent cx="0" cy="151130"/>
                <wp:effectExtent l="95250" t="0" r="57150" b="58420"/>
                <wp:wrapNone/>
                <wp:docPr id="91" name="Прямая со стрелкой 91"/>
                <wp:cNvGraphicFramePr/>
                <a:graphic xmlns:a="http://schemas.openxmlformats.org/drawingml/2006/main">
                  <a:graphicData uri="http://schemas.microsoft.com/office/word/2010/wordprocessingShape">
                    <wps:wsp>
                      <wps:cNvCnPr/>
                      <wps:spPr>
                        <a:xfrm>
                          <a:off x="0" y="0"/>
                          <a:ext cx="0" cy="1511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1" o:spid="_x0000_s1026" type="#_x0000_t32" style="position:absolute;margin-left:235pt;margin-top:11.1pt;width:0;height:11.9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" strokecolor="#4579b8 [3044]">
                <v:stroke endarrow="open"/>
              </v:shape>
            </w:pict>
          </mc:Fallback>
        </mc:AlternateContent>
      </w:r>
    </w:p>
    <w:p w:rsidR="00B00BFC" w:rsidRDefault="000340BE" w:rsidP="004608EE">
      <w:pPr>
        <w:pStyle w:val="ConsPlusNonformat"/>
        <w:ind w:left="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8048" behindDoc="0" locked="0" layoutInCell="1" allowOverlap="1" wp14:anchorId="45281F08" wp14:editId="2F3B415C">
                <wp:simplePos x="0" y="0"/>
                <wp:positionH relativeFrom="column">
                  <wp:posOffset>85090</wp:posOffset>
                </wp:positionH>
                <wp:positionV relativeFrom="paragraph">
                  <wp:posOffset>116205</wp:posOffset>
                </wp:positionV>
                <wp:extent cx="5875020" cy="269875"/>
                <wp:effectExtent l="0" t="0" r="11430" b="15875"/>
                <wp:wrapNone/>
                <wp:docPr id="79" name="Прямоугольник 79"/>
                <wp:cNvGraphicFramePr/>
                <a:graphic xmlns:a="http://schemas.openxmlformats.org/drawingml/2006/main">
                  <a:graphicData uri="http://schemas.microsoft.com/office/word/2010/wordprocessingShape">
                    <wps:wsp>
                      <wps:cNvSpPr/>
                      <wps:spPr>
                        <a:xfrm>
                          <a:off x="0" y="0"/>
                          <a:ext cx="5875020" cy="2698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F37B7" w:rsidRDefault="007F37B7" w:rsidP="00667A75">
                            <w:pPr>
                              <w:autoSpaceDE w:val="0"/>
                              <w:autoSpaceDN w:val="0"/>
                              <w:adjustRightInd w:val="0"/>
                              <w:jc w:val="center"/>
                            </w:pPr>
                            <w:r>
                              <w:t>2.1. Разработка отчета об ОФВ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9" o:spid="_x0000_s1059" style="position:absolute;left:0;text-align:left;margin-left:6.7pt;margin-top:9.15pt;width:462.6pt;height:21.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" fillcolor="white [3201]" strokecolor="black [3200]" strokeweight=".25pt">
                <v:textbox>
                  <w:txbxContent>
                    <w:p w:rsidR="007F37B7" w:rsidRDefault="007F37B7" w:rsidP="00667A75">
                      <w:pPr>
                        <w:autoSpaceDE w:val="0"/>
                        <w:autoSpaceDN w:val="0"/>
                        <w:adjustRightInd w:val="0"/>
                        <w:jc w:val="center"/>
                      </w:pPr>
                      <w:r>
                        <w:t>2.1. Разработка отчета об ОФВ</w:t>
                      </w:r>
                    </w:p>
                  </w:txbxContent>
                </v:textbox>
              </v:rect>
            </w:pict>
          </mc:Fallback>
        </mc:AlternateContent>
      </w:r>
    </w:p>
    <w:p w:rsidR="00B00BFC" w:rsidRDefault="00B00BFC" w:rsidP="004608EE">
      <w:pPr>
        <w:pStyle w:val="ConsPlusNonformat"/>
        <w:ind w:left="708"/>
        <w:jc w:val="both"/>
        <w:rPr>
          <w:rFonts w:ascii="Times New Roman" w:hAnsi="Times New Roman" w:cs="Times New Roman"/>
          <w:sz w:val="24"/>
          <w:szCs w:val="24"/>
        </w:rPr>
      </w:pPr>
    </w:p>
    <w:p w:rsidR="00B00BFC" w:rsidRDefault="000340BE" w:rsidP="004608EE">
      <w:pPr>
        <w:pStyle w:val="ConsPlusNonformat"/>
        <w:ind w:left="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92384" behindDoc="0" locked="0" layoutInCell="1" allowOverlap="1" wp14:anchorId="0F473CE4" wp14:editId="3AF7C1D5">
                <wp:simplePos x="0" y="0"/>
                <wp:positionH relativeFrom="column">
                  <wp:posOffset>2951480</wp:posOffset>
                </wp:positionH>
                <wp:positionV relativeFrom="paragraph">
                  <wp:posOffset>36830</wp:posOffset>
                </wp:positionV>
                <wp:extent cx="635" cy="198755"/>
                <wp:effectExtent l="95250" t="0" r="75565" b="48895"/>
                <wp:wrapNone/>
                <wp:docPr id="92" name="Прямая со стрелкой 92"/>
                <wp:cNvGraphicFramePr/>
                <a:graphic xmlns:a="http://schemas.openxmlformats.org/drawingml/2006/main">
                  <a:graphicData uri="http://schemas.microsoft.com/office/word/2010/wordprocessingShape">
                    <wps:wsp>
                      <wps:cNvCnPr/>
                      <wps:spPr>
                        <a:xfrm>
                          <a:off x="0" y="0"/>
                          <a:ext cx="635" cy="1987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2" o:spid="_x0000_s1026" type="#_x0000_t32" style="position:absolute;margin-left:232.4pt;margin-top:2.9pt;width:.05pt;height:15.65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" strokecolor="#4579b8 [3044]">
                <v:stroke endarrow="open"/>
              </v:shape>
            </w:pict>
          </mc:Fallback>
        </mc:AlternateContent>
      </w:r>
    </w:p>
    <w:p w:rsidR="00B00BFC" w:rsidRDefault="000340BE" w:rsidP="004608EE">
      <w:pPr>
        <w:pStyle w:val="ConsPlusNonformat"/>
        <w:ind w:left="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0096" behindDoc="0" locked="0" layoutInCell="1" allowOverlap="1" wp14:anchorId="4DD3DB66" wp14:editId="5394BBC9">
                <wp:simplePos x="0" y="0"/>
                <wp:positionH relativeFrom="column">
                  <wp:posOffset>57737</wp:posOffset>
                </wp:positionH>
                <wp:positionV relativeFrom="paragraph">
                  <wp:posOffset>64135</wp:posOffset>
                </wp:positionV>
                <wp:extent cx="5875020" cy="269875"/>
                <wp:effectExtent l="0" t="0" r="11430" b="15875"/>
                <wp:wrapNone/>
                <wp:docPr id="80" name="Прямоугольник 80"/>
                <wp:cNvGraphicFramePr/>
                <a:graphic xmlns:a="http://schemas.openxmlformats.org/drawingml/2006/main">
                  <a:graphicData uri="http://schemas.microsoft.com/office/word/2010/wordprocessingShape">
                    <wps:wsp>
                      <wps:cNvSpPr/>
                      <wps:spPr>
                        <a:xfrm>
                          <a:off x="0" y="0"/>
                          <a:ext cx="5875020" cy="2698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F37B7" w:rsidRDefault="007F37B7" w:rsidP="00667A75">
                            <w:pPr>
                              <w:autoSpaceDE w:val="0"/>
                              <w:autoSpaceDN w:val="0"/>
                              <w:adjustRightInd w:val="0"/>
                              <w:jc w:val="center"/>
                            </w:pPr>
                            <w:r>
                              <w:t>2.2. Публичное обсуждение отчета об ОФВ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0" o:spid="_x0000_s1060" style="position:absolute;left:0;text-align:left;margin-left:4.55pt;margin-top:5.05pt;width:462.6pt;height:21.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" fillcolor="white [3201]" strokecolor="black [3200]" strokeweight=".25pt">
                <v:textbox>
                  <w:txbxContent>
                    <w:p w:rsidR="007F37B7" w:rsidRDefault="007F37B7" w:rsidP="00667A75">
                      <w:pPr>
                        <w:autoSpaceDE w:val="0"/>
                        <w:autoSpaceDN w:val="0"/>
                        <w:adjustRightInd w:val="0"/>
                        <w:jc w:val="center"/>
                      </w:pPr>
                      <w:r>
                        <w:t>2.2. Публичное обсуждение отчета об ОФВ</w:t>
                      </w:r>
                    </w:p>
                  </w:txbxContent>
                </v:textbox>
              </v:rect>
            </w:pict>
          </mc:Fallback>
        </mc:AlternateContent>
      </w:r>
    </w:p>
    <w:p w:rsidR="00B00BFC" w:rsidRDefault="000340BE" w:rsidP="004608EE">
      <w:pPr>
        <w:pStyle w:val="ConsPlusNonformat"/>
        <w:ind w:left="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93408" behindDoc="0" locked="0" layoutInCell="1" allowOverlap="1" wp14:anchorId="0BF4DECC" wp14:editId="4C13E43E">
                <wp:simplePos x="0" y="0"/>
                <wp:positionH relativeFrom="column">
                  <wp:posOffset>2939415</wp:posOffset>
                </wp:positionH>
                <wp:positionV relativeFrom="paragraph">
                  <wp:posOffset>155575</wp:posOffset>
                </wp:positionV>
                <wp:extent cx="635" cy="190500"/>
                <wp:effectExtent l="95250" t="0" r="75565" b="57150"/>
                <wp:wrapNone/>
                <wp:docPr id="93" name="Прямая со стрелкой 93"/>
                <wp:cNvGraphicFramePr/>
                <a:graphic xmlns:a="http://schemas.openxmlformats.org/drawingml/2006/main">
                  <a:graphicData uri="http://schemas.microsoft.com/office/word/2010/wordprocessingShape">
                    <wps:wsp>
                      <wps:cNvCnPr/>
                      <wps:spPr>
                        <a:xfrm flipH="1">
                          <a:off x="0" y="0"/>
                          <a:ext cx="635"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93" o:spid="_x0000_s1026" type="#_x0000_t32" style="position:absolute;margin-left:231.45pt;margin-top:12.25pt;width:.05pt;height:15pt;flip:x;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" strokecolor="#4579b8 [3044]">
                <v:stroke endarrow="open"/>
              </v:shape>
            </w:pict>
          </mc:Fallback>
        </mc:AlternateContent>
      </w:r>
    </w:p>
    <w:p w:rsidR="00B00BFC" w:rsidRDefault="000340BE" w:rsidP="004608EE">
      <w:pPr>
        <w:pStyle w:val="ConsPlusNonformat"/>
        <w:ind w:left="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2144" behindDoc="0" locked="0" layoutInCell="1" allowOverlap="1" wp14:anchorId="3227F7D7" wp14:editId="425BBA5D">
                <wp:simplePos x="0" y="0"/>
                <wp:positionH relativeFrom="column">
                  <wp:posOffset>85941</wp:posOffset>
                </wp:positionH>
                <wp:positionV relativeFrom="paragraph">
                  <wp:posOffset>170180</wp:posOffset>
                </wp:positionV>
                <wp:extent cx="5875020" cy="405130"/>
                <wp:effectExtent l="0" t="0" r="11430" b="13970"/>
                <wp:wrapNone/>
                <wp:docPr id="81" name="Прямоугольник 81"/>
                <wp:cNvGraphicFramePr/>
                <a:graphic xmlns:a="http://schemas.openxmlformats.org/drawingml/2006/main">
                  <a:graphicData uri="http://schemas.microsoft.com/office/word/2010/wordprocessingShape">
                    <wps:wsp>
                      <wps:cNvSpPr/>
                      <wps:spPr>
                        <a:xfrm>
                          <a:off x="0" y="0"/>
                          <a:ext cx="5875020" cy="40513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F37B7" w:rsidRDefault="007F37B7" w:rsidP="00667A75">
                            <w:pPr>
                              <w:autoSpaceDE w:val="0"/>
                              <w:autoSpaceDN w:val="0"/>
                              <w:adjustRightInd w:val="0"/>
                              <w:jc w:val="center"/>
                            </w:pPr>
                            <w:r>
                              <w:t>2.3. Рассмотрение и свод предложений по итогам публичного обсуждения отчета об ОФВ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1" o:spid="_x0000_s1061" style="position:absolute;left:0;text-align:left;margin-left:6.75pt;margin-top:13.4pt;width:462.6pt;height:31.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" fillcolor="white [3201]" strokecolor="black [3200]" strokeweight=".25pt">
                <v:textbox>
                  <w:txbxContent>
                    <w:p w:rsidR="007F37B7" w:rsidRDefault="007F37B7" w:rsidP="00667A75">
                      <w:pPr>
                        <w:autoSpaceDE w:val="0"/>
                        <w:autoSpaceDN w:val="0"/>
                        <w:adjustRightInd w:val="0"/>
                        <w:jc w:val="center"/>
                      </w:pPr>
                      <w:r>
                        <w:t>2.3. Рассмотрение и свод предложений по итогам публичного обсуждения отчета об ОФВ</w:t>
                      </w:r>
                    </w:p>
                  </w:txbxContent>
                </v:textbox>
              </v:rect>
            </w:pict>
          </mc:Fallback>
        </mc:AlternateContent>
      </w:r>
    </w:p>
    <w:p w:rsidR="00B00BFC" w:rsidRDefault="00B00BFC" w:rsidP="004608EE">
      <w:pPr>
        <w:pStyle w:val="ConsPlusNonformat"/>
        <w:ind w:left="708"/>
        <w:jc w:val="both"/>
        <w:rPr>
          <w:rFonts w:ascii="Times New Roman" w:hAnsi="Times New Roman" w:cs="Times New Roman"/>
          <w:sz w:val="24"/>
          <w:szCs w:val="24"/>
        </w:rPr>
      </w:pPr>
    </w:p>
    <w:p w:rsidR="00B00BFC" w:rsidRDefault="00B00BFC" w:rsidP="004608EE">
      <w:pPr>
        <w:pStyle w:val="ConsPlusNonformat"/>
        <w:ind w:left="708"/>
        <w:jc w:val="both"/>
        <w:rPr>
          <w:rFonts w:ascii="Times New Roman" w:hAnsi="Times New Roman" w:cs="Times New Roman"/>
          <w:sz w:val="24"/>
          <w:szCs w:val="24"/>
        </w:rPr>
      </w:pPr>
    </w:p>
    <w:p w:rsidR="00B00BFC" w:rsidRDefault="000340BE" w:rsidP="004608EE">
      <w:pPr>
        <w:pStyle w:val="ConsPlusNonformat"/>
        <w:ind w:left="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01600" behindDoc="0" locked="0" layoutInCell="1" allowOverlap="1" wp14:anchorId="540951A8" wp14:editId="048E8C00">
                <wp:simplePos x="0" y="0"/>
                <wp:positionH relativeFrom="column">
                  <wp:posOffset>2940685</wp:posOffset>
                </wp:positionH>
                <wp:positionV relativeFrom="paragraph">
                  <wp:posOffset>48895</wp:posOffset>
                </wp:positionV>
                <wp:extent cx="635" cy="190500"/>
                <wp:effectExtent l="95250" t="0" r="75565" b="57150"/>
                <wp:wrapNone/>
                <wp:docPr id="97" name="Прямая со стрелкой 97"/>
                <wp:cNvGraphicFramePr/>
                <a:graphic xmlns:a="http://schemas.openxmlformats.org/drawingml/2006/main">
                  <a:graphicData uri="http://schemas.microsoft.com/office/word/2010/wordprocessingShape">
                    <wps:wsp>
                      <wps:cNvCnPr/>
                      <wps:spPr>
                        <a:xfrm flipH="1">
                          <a:off x="0" y="0"/>
                          <a:ext cx="635"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97" o:spid="_x0000_s1026" type="#_x0000_t32" style="position:absolute;margin-left:231.55pt;margin-top:3.85pt;width:.05pt;height:15pt;flip:x;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" strokecolor="#4579b8 [3044]">
                <v:stroke endarrow="open"/>
              </v:shape>
            </w:pict>
          </mc:Fallback>
        </mc:AlternateContent>
      </w:r>
    </w:p>
    <w:p w:rsidR="00B00BFC" w:rsidRDefault="000340BE" w:rsidP="004608EE">
      <w:pPr>
        <w:pStyle w:val="ConsPlusNonformat"/>
        <w:ind w:left="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95456" behindDoc="0" locked="0" layoutInCell="1" allowOverlap="1" wp14:anchorId="6B9D9A0A" wp14:editId="182B5AC3">
                <wp:simplePos x="0" y="0"/>
                <wp:positionH relativeFrom="column">
                  <wp:posOffset>60325</wp:posOffset>
                </wp:positionH>
                <wp:positionV relativeFrom="paragraph">
                  <wp:posOffset>64135</wp:posOffset>
                </wp:positionV>
                <wp:extent cx="5875020" cy="269875"/>
                <wp:effectExtent l="0" t="0" r="11430" b="15875"/>
                <wp:wrapNone/>
                <wp:docPr id="94" name="Прямоугольник 94"/>
                <wp:cNvGraphicFramePr/>
                <a:graphic xmlns:a="http://schemas.openxmlformats.org/drawingml/2006/main">
                  <a:graphicData uri="http://schemas.microsoft.com/office/word/2010/wordprocessingShape">
                    <wps:wsp>
                      <wps:cNvSpPr/>
                      <wps:spPr>
                        <a:xfrm>
                          <a:off x="0" y="0"/>
                          <a:ext cx="5875020" cy="2698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F37B7" w:rsidRDefault="007F37B7" w:rsidP="00667A75">
                            <w:pPr>
                              <w:autoSpaceDE w:val="0"/>
                              <w:autoSpaceDN w:val="0"/>
                              <w:adjustRightInd w:val="0"/>
                              <w:jc w:val="center"/>
                            </w:pPr>
                            <w:r>
                              <w:t>2.4. Доработка отчета об ОФВ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4" o:spid="_x0000_s1062" style="position:absolute;left:0;text-align:left;margin-left:4.75pt;margin-top:5.05pt;width:462.6pt;height:21.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" fillcolor="white [3201]" strokecolor="black [3200]" strokeweight=".25pt">
                <v:textbox>
                  <w:txbxContent>
                    <w:p w:rsidR="007F37B7" w:rsidRDefault="007F37B7" w:rsidP="00667A75">
                      <w:pPr>
                        <w:autoSpaceDE w:val="0"/>
                        <w:autoSpaceDN w:val="0"/>
                        <w:adjustRightInd w:val="0"/>
                        <w:jc w:val="center"/>
                      </w:pPr>
                      <w:r>
                        <w:t>2.4. Доработка отчета об ОФВ</w:t>
                      </w:r>
                    </w:p>
                  </w:txbxContent>
                </v:textbox>
              </v:rect>
            </w:pict>
          </mc:Fallback>
        </mc:AlternateContent>
      </w:r>
    </w:p>
    <w:p w:rsidR="00B00BFC" w:rsidRDefault="000340BE" w:rsidP="004608EE">
      <w:pPr>
        <w:pStyle w:val="ConsPlusNonformat"/>
        <w:ind w:left="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03648" behindDoc="0" locked="0" layoutInCell="1" allowOverlap="1" wp14:anchorId="4BE7A1D2" wp14:editId="1037E3A9">
                <wp:simplePos x="0" y="0"/>
                <wp:positionH relativeFrom="column">
                  <wp:posOffset>2942590</wp:posOffset>
                </wp:positionH>
                <wp:positionV relativeFrom="paragraph">
                  <wp:posOffset>154305</wp:posOffset>
                </wp:positionV>
                <wp:extent cx="635" cy="190500"/>
                <wp:effectExtent l="95250" t="0" r="75565" b="57150"/>
                <wp:wrapNone/>
                <wp:docPr id="98" name="Прямая со стрелкой 98"/>
                <wp:cNvGraphicFramePr/>
                <a:graphic xmlns:a="http://schemas.openxmlformats.org/drawingml/2006/main">
                  <a:graphicData uri="http://schemas.microsoft.com/office/word/2010/wordprocessingShape">
                    <wps:wsp>
                      <wps:cNvCnPr/>
                      <wps:spPr>
                        <a:xfrm flipH="1">
                          <a:off x="0" y="0"/>
                          <a:ext cx="635"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98" o:spid="_x0000_s1026" type="#_x0000_t32" style="position:absolute;margin-left:231.7pt;margin-top:12.15pt;width:.05pt;height:15pt;flip:x;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" strokecolor="#4579b8 [3044]">
                <v:stroke endarrow="open"/>
              </v:shape>
            </w:pict>
          </mc:Fallback>
        </mc:AlternateContent>
      </w:r>
    </w:p>
    <w:p w:rsidR="00B00BFC" w:rsidRDefault="00B00BFC" w:rsidP="004608EE">
      <w:pPr>
        <w:pStyle w:val="ConsPlusNonformat"/>
        <w:ind w:left="708"/>
        <w:jc w:val="both"/>
        <w:rPr>
          <w:rFonts w:ascii="Times New Roman" w:hAnsi="Times New Roman" w:cs="Times New Roman"/>
          <w:sz w:val="24"/>
          <w:szCs w:val="24"/>
        </w:rPr>
      </w:pPr>
    </w:p>
    <w:p w:rsidR="00B00BFC" w:rsidRDefault="000340BE" w:rsidP="004608EE">
      <w:pPr>
        <w:pStyle w:val="ConsPlusNonformat"/>
        <w:ind w:left="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97504" behindDoc="0" locked="0" layoutInCell="1" allowOverlap="1" wp14:anchorId="6CBE6E06" wp14:editId="608FDACF">
                <wp:simplePos x="0" y="0"/>
                <wp:positionH relativeFrom="column">
                  <wp:posOffset>18415</wp:posOffset>
                </wp:positionH>
                <wp:positionV relativeFrom="paragraph">
                  <wp:posOffset>8255</wp:posOffset>
                </wp:positionV>
                <wp:extent cx="5875020" cy="269875"/>
                <wp:effectExtent l="0" t="0" r="11430" b="15875"/>
                <wp:wrapNone/>
                <wp:docPr id="95" name="Прямоугольник 95"/>
                <wp:cNvGraphicFramePr/>
                <a:graphic xmlns:a="http://schemas.openxmlformats.org/drawingml/2006/main">
                  <a:graphicData uri="http://schemas.microsoft.com/office/word/2010/wordprocessingShape">
                    <wps:wsp>
                      <wps:cNvSpPr/>
                      <wps:spPr>
                        <a:xfrm>
                          <a:off x="0" y="0"/>
                          <a:ext cx="5875020" cy="2698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F37B7" w:rsidRDefault="007F37B7" w:rsidP="00667A75">
                            <w:pPr>
                              <w:autoSpaceDE w:val="0"/>
                              <w:autoSpaceDN w:val="0"/>
                              <w:adjustRightInd w:val="0"/>
                              <w:jc w:val="center"/>
                            </w:pPr>
                            <w:r>
                              <w:t>2.5. Направление доработанного отчета об ОФВ в уполномоченный орган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5" o:spid="_x0000_s1063" style="position:absolute;left:0;text-align:left;margin-left:1.45pt;margin-top:.65pt;width:462.6pt;height:21.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" fillcolor="white [3201]" strokecolor="black [3200]" strokeweight=".25pt">
                <v:textbox>
                  <w:txbxContent>
                    <w:p w:rsidR="007F37B7" w:rsidRDefault="007F37B7" w:rsidP="00667A75">
                      <w:pPr>
                        <w:autoSpaceDE w:val="0"/>
                        <w:autoSpaceDN w:val="0"/>
                        <w:adjustRightInd w:val="0"/>
                        <w:jc w:val="center"/>
                      </w:pPr>
                      <w:r>
                        <w:t>2.5. Направление доработанного отчета об ОФВ в уполномоченный орган</w:t>
                      </w:r>
                    </w:p>
                  </w:txbxContent>
                </v:textbox>
              </v:rect>
            </w:pict>
          </mc:Fallback>
        </mc:AlternateContent>
      </w:r>
    </w:p>
    <w:p w:rsidR="00B00BFC" w:rsidRDefault="000340BE" w:rsidP="004608EE">
      <w:pPr>
        <w:pStyle w:val="ConsPlusNonformat"/>
        <w:ind w:left="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32320" behindDoc="0" locked="0" layoutInCell="1" allowOverlap="1" wp14:anchorId="2515D1CC" wp14:editId="511E380E">
                <wp:simplePos x="0" y="0"/>
                <wp:positionH relativeFrom="column">
                  <wp:posOffset>2965402</wp:posOffset>
                </wp:positionH>
                <wp:positionV relativeFrom="paragraph">
                  <wp:posOffset>106045</wp:posOffset>
                </wp:positionV>
                <wp:extent cx="0" cy="256540"/>
                <wp:effectExtent l="95250" t="0" r="76200" b="48260"/>
                <wp:wrapNone/>
                <wp:docPr id="85" name="Прямая со стрелкой 85"/>
                <wp:cNvGraphicFramePr/>
                <a:graphic xmlns:a="http://schemas.openxmlformats.org/drawingml/2006/main">
                  <a:graphicData uri="http://schemas.microsoft.com/office/word/2010/wordprocessingShape">
                    <wps:wsp>
                      <wps:cNvCnPr/>
                      <wps:spPr>
                        <a:xfrm>
                          <a:off x="0" y="0"/>
                          <a:ext cx="0" cy="2565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85" o:spid="_x0000_s1026" type="#_x0000_t32" style="position:absolute;margin-left:233.5pt;margin-top:8.35pt;width:0;height:20.2pt;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" strokecolor="#4579b8 [3044]">
                <v:stroke endarrow="open"/>
              </v:shape>
            </w:pict>
          </mc:Fallback>
        </mc:AlternateContent>
      </w:r>
    </w:p>
    <w:p w:rsidR="00B00BFC" w:rsidRDefault="00B00BFC" w:rsidP="004608EE">
      <w:pPr>
        <w:pStyle w:val="ConsPlusNonformat"/>
        <w:ind w:left="708"/>
        <w:jc w:val="both"/>
        <w:rPr>
          <w:rFonts w:ascii="Times New Roman" w:hAnsi="Times New Roman" w:cs="Times New Roman"/>
          <w:sz w:val="24"/>
          <w:szCs w:val="24"/>
        </w:rPr>
      </w:pPr>
    </w:p>
    <w:p w:rsidR="00B00BFC" w:rsidRDefault="000340BE" w:rsidP="004608EE">
      <w:pPr>
        <w:pStyle w:val="ConsPlusNonformat"/>
        <w:ind w:left="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99552" behindDoc="0" locked="0" layoutInCell="1" allowOverlap="1" wp14:anchorId="45C6BC3C" wp14:editId="743036E4">
                <wp:simplePos x="0" y="0"/>
                <wp:positionH relativeFrom="column">
                  <wp:posOffset>47373</wp:posOffset>
                </wp:positionH>
                <wp:positionV relativeFrom="paragraph">
                  <wp:posOffset>13335</wp:posOffset>
                </wp:positionV>
                <wp:extent cx="5875020" cy="269875"/>
                <wp:effectExtent l="0" t="0" r="11430" b="15875"/>
                <wp:wrapNone/>
                <wp:docPr id="96" name="Прямоугольник 96"/>
                <wp:cNvGraphicFramePr/>
                <a:graphic xmlns:a="http://schemas.openxmlformats.org/drawingml/2006/main">
                  <a:graphicData uri="http://schemas.microsoft.com/office/word/2010/wordprocessingShape">
                    <wps:wsp>
                      <wps:cNvSpPr/>
                      <wps:spPr>
                        <a:xfrm>
                          <a:off x="0" y="0"/>
                          <a:ext cx="5875020" cy="2698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F37B7" w:rsidRDefault="007F37B7" w:rsidP="00667A75">
                            <w:pPr>
                              <w:autoSpaceDE w:val="0"/>
                              <w:autoSpaceDN w:val="0"/>
                              <w:adjustRightInd w:val="0"/>
                              <w:jc w:val="center"/>
                            </w:pPr>
                            <w:r>
                              <w:t>3. Уполномоченный орган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6" o:spid="_x0000_s1064" style="position:absolute;left:0;text-align:left;margin-left:3.75pt;margin-top:1.05pt;width:462.6pt;height:21.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" fillcolor="white [3201]" strokecolor="black [3200]" strokeweight=".25pt">
                <v:textbox>
                  <w:txbxContent>
                    <w:p w:rsidR="007F37B7" w:rsidRDefault="007F37B7" w:rsidP="00667A75">
                      <w:pPr>
                        <w:autoSpaceDE w:val="0"/>
                        <w:autoSpaceDN w:val="0"/>
                        <w:adjustRightInd w:val="0"/>
                        <w:jc w:val="center"/>
                      </w:pPr>
                      <w:r>
                        <w:t>3. Уполномоченный орган</w:t>
                      </w:r>
                    </w:p>
                  </w:txbxContent>
                </v:textbox>
              </v:rect>
            </w:pict>
          </mc:Fallback>
        </mc:AlternateContent>
      </w:r>
    </w:p>
    <w:p w:rsidR="00B00BFC" w:rsidRDefault="000340BE" w:rsidP="004608EE">
      <w:pPr>
        <w:pStyle w:val="ConsPlusNonformat"/>
        <w:ind w:left="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09792" behindDoc="0" locked="0" layoutInCell="1" allowOverlap="1" wp14:anchorId="277F2907" wp14:editId="5455B74D">
                <wp:simplePos x="0" y="0"/>
                <wp:positionH relativeFrom="column">
                  <wp:posOffset>1370330</wp:posOffset>
                </wp:positionH>
                <wp:positionV relativeFrom="paragraph">
                  <wp:posOffset>114935</wp:posOffset>
                </wp:positionV>
                <wp:extent cx="635" cy="190500"/>
                <wp:effectExtent l="95250" t="0" r="75565" b="57150"/>
                <wp:wrapNone/>
                <wp:docPr id="101" name="Прямая со стрелкой 101"/>
                <wp:cNvGraphicFramePr/>
                <a:graphic xmlns:a="http://schemas.openxmlformats.org/drawingml/2006/main">
                  <a:graphicData uri="http://schemas.microsoft.com/office/word/2010/wordprocessingShape">
                    <wps:wsp>
                      <wps:cNvCnPr/>
                      <wps:spPr>
                        <a:xfrm flipH="1">
                          <a:off x="0" y="0"/>
                          <a:ext cx="635"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01" o:spid="_x0000_s1026" type="#_x0000_t32" style="position:absolute;margin-left:107.9pt;margin-top:9.05pt;width:.05pt;height:15pt;flip:x;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" strokecolor="#4579b8 [3044]">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11840" behindDoc="0" locked="0" layoutInCell="1" allowOverlap="1" wp14:anchorId="4A9C513E" wp14:editId="69E59482">
                <wp:simplePos x="0" y="0"/>
                <wp:positionH relativeFrom="column">
                  <wp:posOffset>4534750</wp:posOffset>
                </wp:positionH>
                <wp:positionV relativeFrom="paragraph">
                  <wp:posOffset>65405</wp:posOffset>
                </wp:positionV>
                <wp:extent cx="635" cy="190500"/>
                <wp:effectExtent l="95250" t="0" r="75565" b="57150"/>
                <wp:wrapNone/>
                <wp:docPr id="102" name="Прямая со стрелкой 102"/>
                <wp:cNvGraphicFramePr/>
                <a:graphic xmlns:a="http://schemas.openxmlformats.org/drawingml/2006/main">
                  <a:graphicData uri="http://schemas.microsoft.com/office/word/2010/wordprocessingShape">
                    <wps:wsp>
                      <wps:cNvCnPr/>
                      <wps:spPr>
                        <a:xfrm flipH="1">
                          <a:off x="0" y="0"/>
                          <a:ext cx="635"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02" o:spid="_x0000_s1026" type="#_x0000_t32" style="position:absolute;margin-left:357.05pt;margin-top:5.15pt;width:.05pt;height:15pt;flip:x;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" strokecolor="#4579b8 [3044]">
                <v:stroke endarrow="open"/>
              </v:shape>
            </w:pict>
          </mc:Fallback>
        </mc:AlternateContent>
      </w:r>
    </w:p>
    <w:p w:rsidR="00B00BFC" w:rsidRDefault="000340BE" w:rsidP="004608EE">
      <w:pPr>
        <w:pStyle w:val="ConsPlusNonformat"/>
        <w:ind w:left="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07744" behindDoc="0" locked="0" layoutInCell="1" allowOverlap="1" wp14:anchorId="233D61C1" wp14:editId="04DBDDA4">
                <wp:simplePos x="0" y="0"/>
                <wp:positionH relativeFrom="column">
                  <wp:posOffset>3160395</wp:posOffset>
                </wp:positionH>
                <wp:positionV relativeFrom="paragraph">
                  <wp:posOffset>124460</wp:posOffset>
                </wp:positionV>
                <wp:extent cx="2734310" cy="866140"/>
                <wp:effectExtent l="0" t="0" r="27940" b="10160"/>
                <wp:wrapNone/>
                <wp:docPr id="100" name="Прямоугольник 100"/>
                <wp:cNvGraphicFramePr/>
                <a:graphic xmlns:a="http://schemas.openxmlformats.org/drawingml/2006/main">
                  <a:graphicData uri="http://schemas.microsoft.com/office/word/2010/wordprocessingShape">
                    <wps:wsp>
                      <wps:cNvSpPr/>
                      <wps:spPr>
                        <a:xfrm>
                          <a:off x="0" y="0"/>
                          <a:ext cx="2734310" cy="86614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F37B7" w:rsidRDefault="007F37B7" w:rsidP="00667A75">
                            <w:pPr>
                              <w:autoSpaceDE w:val="0"/>
                              <w:autoSpaceDN w:val="0"/>
                              <w:adjustRightInd w:val="0"/>
                              <w:jc w:val="center"/>
                            </w:pPr>
                            <w:r>
                              <w:t xml:space="preserve">3.2. Подготовка заключения об экспертизе при соблюдении органом-разработчиком </w:t>
                            </w:r>
                            <w:r w:rsidRPr="00D311E9">
                              <w:t>пунктов 18-21 Порядка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0" o:spid="_x0000_s1065" style="position:absolute;left:0;text-align:left;margin-left:248.85pt;margin-top:9.8pt;width:215.3pt;height:68.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" fillcolor="white [3201]" strokecolor="black [3200]" strokeweight=".25pt">
                <v:textbox>
                  <w:txbxContent>
                    <w:p w:rsidR="007F37B7" w:rsidRDefault="007F37B7" w:rsidP="00667A75">
                      <w:pPr>
                        <w:autoSpaceDE w:val="0"/>
                        <w:autoSpaceDN w:val="0"/>
                        <w:adjustRightInd w:val="0"/>
                        <w:jc w:val="center"/>
                      </w:pPr>
                      <w:r>
                        <w:t xml:space="preserve">3.2. Подготовка заключения об экспертизе при соблюдении органом-разработчиком </w:t>
                      </w:r>
                      <w:r w:rsidRPr="00D311E9">
                        <w:t>пунктов 18-21 Порядка</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05696" behindDoc="0" locked="0" layoutInCell="1" allowOverlap="1" wp14:anchorId="7ADFF377" wp14:editId="7C8C08E0">
                <wp:simplePos x="0" y="0"/>
                <wp:positionH relativeFrom="column">
                  <wp:posOffset>49530</wp:posOffset>
                </wp:positionH>
                <wp:positionV relativeFrom="paragraph">
                  <wp:posOffset>124460</wp:posOffset>
                </wp:positionV>
                <wp:extent cx="2639695" cy="866140"/>
                <wp:effectExtent l="0" t="0" r="27305" b="10160"/>
                <wp:wrapNone/>
                <wp:docPr id="99" name="Прямоугольник 99"/>
                <wp:cNvGraphicFramePr/>
                <a:graphic xmlns:a="http://schemas.openxmlformats.org/drawingml/2006/main">
                  <a:graphicData uri="http://schemas.microsoft.com/office/word/2010/wordprocessingShape">
                    <wps:wsp>
                      <wps:cNvSpPr/>
                      <wps:spPr>
                        <a:xfrm>
                          <a:off x="0" y="0"/>
                          <a:ext cx="2639695" cy="86614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F37B7" w:rsidRDefault="007F37B7" w:rsidP="00667A75">
                            <w:pPr>
                              <w:autoSpaceDE w:val="0"/>
                              <w:autoSpaceDN w:val="0"/>
                              <w:adjustRightInd w:val="0"/>
                              <w:jc w:val="center"/>
                            </w:pPr>
                            <w:r>
                              <w:t xml:space="preserve">3.1. Направление органу-разработчику письменного уведомления при несоблюдении </w:t>
                            </w:r>
                            <w:r w:rsidRPr="00D311E9">
                              <w:t>пунктов 18-21 Порядка</w:t>
                            </w:r>
                          </w:p>
                          <w:p w:rsidR="007F37B7" w:rsidRDefault="007F37B7" w:rsidP="00667A75">
                            <w:pPr>
                              <w:autoSpaceDE w:val="0"/>
                              <w:autoSpaceDN w:val="0"/>
                              <w:adjustRightInd w:val="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9" o:spid="_x0000_s1066" style="position:absolute;left:0;text-align:left;margin-left:3.9pt;margin-top:9.8pt;width:207.85pt;height:68.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" fillcolor="white [3201]" strokecolor="black [3200]" strokeweight=".25pt">
                <v:textbox>
                  <w:txbxContent>
                    <w:p w:rsidR="007F37B7" w:rsidRDefault="007F37B7" w:rsidP="00667A75">
                      <w:pPr>
                        <w:autoSpaceDE w:val="0"/>
                        <w:autoSpaceDN w:val="0"/>
                        <w:adjustRightInd w:val="0"/>
                        <w:jc w:val="center"/>
                      </w:pPr>
                      <w:r>
                        <w:t xml:space="preserve">3.1. Направление органу-разработчику письменного уведомления при несоблюдении </w:t>
                      </w:r>
                      <w:r w:rsidRPr="00D311E9">
                        <w:t>пунктов 18-21 Порядка</w:t>
                      </w:r>
                    </w:p>
                    <w:p w:rsidR="007F37B7" w:rsidRDefault="007F37B7" w:rsidP="00667A75">
                      <w:pPr>
                        <w:autoSpaceDE w:val="0"/>
                        <w:autoSpaceDN w:val="0"/>
                        <w:adjustRightInd w:val="0"/>
                        <w:jc w:val="center"/>
                      </w:pPr>
                    </w:p>
                  </w:txbxContent>
                </v:textbox>
              </v:rect>
            </w:pict>
          </mc:Fallback>
        </mc:AlternateContent>
      </w:r>
    </w:p>
    <w:p w:rsidR="00B00BFC" w:rsidRDefault="00B00BFC" w:rsidP="004608EE">
      <w:pPr>
        <w:pStyle w:val="ConsPlusNonformat"/>
        <w:ind w:left="708"/>
        <w:jc w:val="both"/>
        <w:rPr>
          <w:rFonts w:ascii="Times New Roman" w:hAnsi="Times New Roman" w:cs="Times New Roman"/>
          <w:sz w:val="24"/>
          <w:szCs w:val="24"/>
        </w:rPr>
      </w:pPr>
    </w:p>
    <w:p w:rsidR="00B00BFC" w:rsidRDefault="00B00BFC" w:rsidP="004608EE">
      <w:pPr>
        <w:pStyle w:val="ConsPlusNonformat"/>
        <w:ind w:left="708"/>
        <w:jc w:val="both"/>
        <w:rPr>
          <w:rFonts w:ascii="Times New Roman" w:hAnsi="Times New Roman" w:cs="Times New Roman"/>
          <w:sz w:val="24"/>
          <w:szCs w:val="24"/>
        </w:rPr>
      </w:pPr>
    </w:p>
    <w:p w:rsidR="00B00BFC" w:rsidRDefault="000340BE" w:rsidP="004608EE">
      <w:pPr>
        <w:pStyle w:val="ConsPlusNonformat"/>
        <w:ind w:left="708"/>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813888" behindDoc="0" locked="0" layoutInCell="1" allowOverlap="1" wp14:anchorId="510208D0" wp14:editId="5618F8B7">
                <wp:simplePos x="0" y="0"/>
                <wp:positionH relativeFrom="column">
                  <wp:posOffset>72390</wp:posOffset>
                </wp:positionH>
                <wp:positionV relativeFrom="paragraph">
                  <wp:posOffset>172085</wp:posOffset>
                </wp:positionV>
                <wp:extent cx="5875020" cy="269875"/>
                <wp:effectExtent l="0" t="0" r="11430" b="15875"/>
                <wp:wrapNone/>
                <wp:docPr id="103" name="Прямоугольник 103"/>
                <wp:cNvGraphicFramePr/>
                <a:graphic xmlns:a="http://schemas.openxmlformats.org/drawingml/2006/main">
                  <a:graphicData uri="http://schemas.microsoft.com/office/word/2010/wordprocessingShape">
                    <wps:wsp>
                      <wps:cNvSpPr/>
                      <wps:spPr>
                        <a:xfrm>
                          <a:off x="0" y="0"/>
                          <a:ext cx="5875020" cy="2698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F37B7" w:rsidRDefault="007F37B7" w:rsidP="00667A75">
                            <w:pPr>
                              <w:autoSpaceDE w:val="0"/>
                              <w:autoSpaceDN w:val="0"/>
                              <w:adjustRightInd w:val="0"/>
                              <w:jc w:val="center"/>
                            </w:pPr>
                            <w:r>
                              <w:t>3.3. Направление заключения об экспертизе органу-разработчику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3" o:spid="_x0000_s1067" style="position:absolute;left:0;text-align:left;margin-left:5.7pt;margin-top:13.55pt;width:462.6pt;height:21.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" fillcolor="white [3201]" strokecolor="black [3200]" strokeweight=".25pt">
                <v:textbox>
                  <w:txbxContent>
                    <w:p w:rsidR="007F37B7" w:rsidRDefault="007F37B7" w:rsidP="00667A75">
                      <w:pPr>
                        <w:autoSpaceDE w:val="0"/>
                        <w:autoSpaceDN w:val="0"/>
                        <w:adjustRightInd w:val="0"/>
                        <w:jc w:val="center"/>
                      </w:pPr>
                      <w:r>
                        <w:t>3.3. Направление заключения об экспертизе органу-разработчику</w:t>
                      </w:r>
                    </w:p>
                  </w:txbxContent>
                </v:textbox>
              </v:rect>
            </w:pict>
          </mc:Fallback>
        </mc:AlternateContent>
      </w:r>
    </w:p>
    <w:p w:rsidR="00B00BFC" w:rsidRDefault="00B00BFC" w:rsidP="00B00BFC">
      <w:pPr>
        <w:pStyle w:val="ConsPlusNonformat"/>
        <w:tabs>
          <w:tab w:val="left" w:pos="1615"/>
        </w:tabs>
        <w:ind w:left="708"/>
        <w:jc w:val="both"/>
        <w:rPr>
          <w:rFonts w:ascii="Times New Roman" w:hAnsi="Times New Roman" w:cs="Times New Roman"/>
          <w:sz w:val="24"/>
          <w:szCs w:val="24"/>
        </w:rPr>
      </w:pPr>
      <w:r>
        <w:rPr>
          <w:rFonts w:ascii="Times New Roman" w:hAnsi="Times New Roman" w:cs="Times New Roman"/>
          <w:sz w:val="24"/>
          <w:szCs w:val="24"/>
        </w:rPr>
        <w:tab/>
      </w:r>
    </w:p>
    <w:p w:rsidR="00B00BFC" w:rsidRDefault="00B00BFC" w:rsidP="004608EE">
      <w:pPr>
        <w:pStyle w:val="ConsPlusNonformat"/>
        <w:ind w:left="708"/>
        <w:jc w:val="both"/>
        <w:rPr>
          <w:rFonts w:ascii="Times New Roman" w:hAnsi="Times New Roman" w:cs="Times New Roman"/>
          <w:sz w:val="24"/>
          <w:szCs w:val="24"/>
        </w:rPr>
      </w:pPr>
    </w:p>
    <w:p w:rsidR="00B00BFC" w:rsidRDefault="000340BE" w:rsidP="004608EE">
      <w:pPr>
        <w:pStyle w:val="ConsPlusNonformat"/>
        <w:ind w:left="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15936" behindDoc="0" locked="0" layoutInCell="1" allowOverlap="1" wp14:anchorId="4FB44A3F" wp14:editId="52912DEC">
                <wp:simplePos x="0" y="0"/>
                <wp:positionH relativeFrom="column">
                  <wp:posOffset>73660</wp:posOffset>
                </wp:positionH>
                <wp:positionV relativeFrom="paragraph">
                  <wp:posOffset>129540</wp:posOffset>
                </wp:positionV>
                <wp:extent cx="5875020" cy="269875"/>
                <wp:effectExtent l="0" t="0" r="11430" b="15875"/>
                <wp:wrapNone/>
                <wp:docPr id="104" name="Прямоугольник 104"/>
                <wp:cNvGraphicFramePr/>
                <a:graphic xmlns:a="http://schemas.openxmlformats.org/drawingml/2006/main">
                  <a:graphicData uri="http://schemas.microsoft.com/office/word/2010/wordprocessingShape">
                    <wps:wsp>
                      <wps:cNvSpPr/>
                      <wps:spPr>
                        <a:xfrm>
                          <a:off x="0" y="0"/>
                          <a:ext cx="5875020" cy="2698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F37B7" w:rsidRDefault="007F37B7" w:rsidP="00667A75">
                            <w:pPr>
                              <w:autoSpaceDE w:val="0"/>
                              <w:autoSpaceDN w:val="0"/>
                              <w:adjustRightInd w:val="0"/>
                              <w:jc w:val="center"/>
                            </w:pPr>
                            <w:r>
                              <w:t>4. Орган-разработчик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4" o:spid="_x0000_s1068" style="position:absolute;left:0;text-align:left;margin-left:5.8pt;margin-top:10.2pt;width:462.6pt;height:21.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" fillcolor="white [3201]" strokecolor="black [3200]" strokeweight=".25pt">
                <v:textbox>
                  <w:txbxContent>
                    <w:p w:rsidR="007F37B7" w:rsidRDefault="007F37B7" w:rsidP="00667A75">
                      <w:pPr>
                        <w:autoSpaceDE w:val="0"/>
                        <w:autoSpaceDN w:val="0"/>
                        <w:adjustRightInd w:val="0"/>
                        <w:jc w:val="center"/>
                      </w:pPr>
                      <w:r>
                        <w:t>4. Орган-разработчик</w:t>
                      </w:r>
                    </w:p>
                  </w:txbxContent>
                </v:textbox>
              </v:rect>
            </w:pict>
          </mc:Fallback>
        </mc:AlternateContent>
      </w:r>
    </w:p>
    <w:p w:rsidR="00B00BFC" w:rsidRDefault="00B00BFC" w:rsidP="004608EE">
      <w:pPr>
        <w:pStyle w:val="ConsPlusNonformat"/>
        <w:ind w:left="708"/>
        <w:jc w:val="both"/>
        <w:rPr>
          <w:rFonts w:ascii="Times New Roman" w:hAnsi="Times New Roman" w:cs="Times New Roman"/>
          <w:sz w:val="24"/>
          <w:szCs w:val="24"/>
        </w:rPr>
      </w:pPr>
    </w:p>
    <w:p w:rsidR="00B00BFC" w:rsidRDefault="00B00BFC" w:rsidP="004608EE">
      <w:pPr>
        <w:pStyle w:val="ConsPlusNonformat"/>
        <w:ind w:left="708"/>
        <w:jc w:val="both"/>
        <w:rPr>
          <w:rFonts w:ascii="Times New Roman" w:hAnsi="Times New Roman" w:cs="Times New Roman"/>
          <w:sz w:val="24"/>
          <w:szCs w:val="24"/>
        </w:rPr>
      </w:pPr>
    </w:p>
    <w:p w:rsidR="00B00BFC" w:rsidRDefault="000340BE" w:rsidP="004608EE">
      <w:pPr>
        <w:pStyle w:val="ConsPlusNonformat"/>
        <w:ind w:left="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17984" behindDoc="0" locked="0" layoutInCell="1" allowOverlap="1" wp14:anchorId="73A7BFC9" wp14:editId="05758A05">
                <wp:simplePos x="0" y="0"/>
                <wp:positionH relativeFrom="column">
                  <wp:posOffset>75565</wp:posOffset>
                </wp:positionH>
                <wp:positionV relativeFrom="paragraph">
                  <wp:posOffset>153035</wp:posOffset>
                </wp:positionV>
                <wp:extent cx="5875020" cy="349250"/>
                <wp:effectExtent l="0" t="0" r="11430" b="12700"/>
                <wp:wrapNone/>
                <wp:docPr id="105" name="Прямоугольник 105"/>
                <wp:cNvGraphicFramePr/>
                <a:graphic xmlns:a="http://schemas.openxmlformats.org/drawingml/2006/main">
                  <a:graphicData uri="http://schemas.microsoft.com/office/word/2010/wordprocessingShape">
                    <wps:wsp>
                      <wps:cNvSpPr/>
                      <wps:spPr>
                        <a:xfrm>
                          <a:off x="0" y="0"/>
                          <a:ext cx="5875020" cy="3492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F37B7" w:rsidRDefault="007F37B7" w:rsidP="00667A75">
                            <w:pPr>
                              <w:autoSpaceDE w:val="0"/>
                              <w:autoSpaceDN w:val="0"/>
                              <w:adjustRightInd w:val="0"/>
                              <w:jc w:val="center"/>
                            </w:pPr>
                            <w:r>
                              <w:t>4.1. Рассмотрение заключения об экспертизе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5" o:spid="_x0000_s1069" style="position:absolute;left:0;text-align:left;margin-left:5.95pt;margin-top:12.05pt;width:462.6pt;height:2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" fillcolor="white [3201]" strokecolor="black [3200]" strokeweight=".25pt">
                <v:textbox>
                  <w:txbxContent>
                    <w:p w:rsidR="007F37B7" w:rsidRDefault="007F37B7" w:rsidP="00667A75">
                      <w:pPr>
                        <w:autoSpaceDE w:val="0"/>
                        <w:autoSpaceDN w:val="0"/>
                        <w:adjustRightInd w:val="0"/>
                        <w:jc w:val="center"/>
                      </w:pPr>
                      <w:r>
                        <w:t>4.1. Рассмотрение заключения об экспертизе</w:t>
                      </w:r>
                    </w:p>
                  </w:txbxContent>
                </v:textbox>
              </v:rect>
            </w:pict>
          </mc:Fallback>
        </mc:AlternateContent>
      </w:r>
    </w:p>
    <w:p w:rsidR="00B00BFC" w:rsidRDefault="00B00BFC" w:rsidP="004608EE">
      <w:pPr>
        <w:pStyle w:val="ConsPlusNonformat"/>
        <w:ind w:left="708"/>
        <w:jc w:val="both"/>
        <w:rPr>
          <w:rFonts w:ascii="Times New Roman" w:hAnsi="Times New Roman" w:cs="Times New Roman"/>
          <w:sz w:val="24"/>
          <w:szCs w:val="24"/>
        </w:rPr>
      </w:pPr>
    </w:p>
    <w:p w:rsidR="00B00BFC" w:rsidRDefault="000340BE" w:rsidP="004608EE">
      <w:pPr>
        <w:pStyle w:val="ConsPlusNonformat"/>
        <w:ind w:left="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30272" behindDoc="0" locked="0" layoutInCell="1" allowOverlap="1" wp14:anchorId="2FA7492D" wp14:editId="3FAF06A2">
                <wp:simplePos x="0" y="0"/>
                <wp:positionH relativeFrom="column">
                  <wp:posOffset>5170170</wp:posOffset>
                </wp:positionH>
                <wp:positionV relativeFrom="paragraph">
                  <wp:posOffset>151765</wp:posOffset>
                </wp:positionV>
                <wp:extent cx="635" cy="190500"/>
                <wp:effectExtent l="95250" t="0" r="75565" b="57150"/>
                <wp:wrapNone/>
                <wp:docPr id="111" name="Прямая со стрелкой 111"/>
                <wp:cNvGraphicFramePr/>
                <a:graphic xmlns:a="http://schemas.openxmlformats.org/drawingml/2006/main">
                  <a:graphicData uri="http://schemas.microsoft.com/office/word/2010/wordprocessingShape">
                    <wps:wsp>
                      <wps:cNvCnPr/>
                      <wps:spPr>
                        <a:xfrm flipH="1">
                          <a:off x="0" y="0"/>
                          <a:ext cx="635"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11" o:spid="_x0000_s1026" type="#_x0000_t32" style="position:absolute;margin-left:407.1pt;margin-top:11.95pt;width:.05pt;height:15pt;flip:x;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" strokecolor="#4579b8 [3044]">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26176" behindDoc="0" locked="0" layoutInCell="1" allowOverlap="1" wp14:anchorId="4C3D4EF6" wp14:editId="670B1812">
                <wp:simplePos x="0" y="0"/>
                <wp:positionH relativeFrom="column">
                  <wp:posOffset>920642</wp:posOffset>
                </wp:positionH>
                <wp:positionV relativeFrom="paragraph">
                  <wp:posOffset>152400</wp:posOffset>
                </wp:positionV>
                <wp:extent cx="635" cy="190500"/>
                <wp:effectExtent l="95250" t="0" r="75565" b="57150"/>
                <wp:wrapNone/>
                <wp:docPr id="109" name="Прямая со стрелкой 109"/>
                <wp:cNvGraphicFramePr/>
                <a:graphic xmlns:a="http://schemas.openxmlformats.org/drawingml/2006/main">
                  <a:graphicData uri="http://schemas.microsoft.com/office/word/2010/wordprocessingShape">
                    <wps:wsp>
                      <wps:cNvCnPr/>
                      <wps:spPr>
                        <a:xfrm flipH="1">
                          <a:off x="0" y="0"/>
                          <a:ext cx="635"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09" o:spid="_x0000_s1026" type="#_x0000_t32" style="position:absolute;margin-left:72.5pt;margin-top:12pt;width:.05pt;height:15pt;flip:x;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" strokecolor="#4579b8 [3044]">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28224" behindDoc="0" locked="0" layoutInCell="1" allowOverlap="1" wp14:anchorId="2446B218" wp14:editId="472B118B">
                <wp:simplePos x="0" y="0"/>
                <wp:positionH relativeFrom="column">
                  <wp:posOffset>2997835</wp:posOffset>
                </wp:positionH>
                <wp:positionV relativeFrom="paragraph">
                  <wp:posOffset>124460</wp:posOffset>
                </wp:positionV>
                <wp:extent cx="635" cy="190500"/>
                <wp:effectExtent l="95250" t="0" r="75565" b="57150"/>
                <wp:wrapNone/>
                <wp:docPr id="110" name="Прямая со стрелкой 110"/>
                <wp:cNvGraphicFramePr/>
                <a:graphic xmlns:a="http://schemas.openxmlformats.org/drawingml/2006/main">
                  <a:graphicData uri="http://schemas.microsoft.com/office/word/2010/wordprocessingShape">
                    <wps:wsp>
                      <wps:cNvCnPr/>
                      <wps:spPr>
                        <a:xfrm flipH="1">
                          <a:off x="0" y="0"/>
                          <a:ext cx="635"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10" o:spid="_x0000_s1026" type="#_x0000_t32" style="position:absolute;margin-left:236.05pt;margin-top:9.8pt;width:.05pt;height:15pt;flip:x;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" strokecolor="#4579b8 [3044]">
                <v:stroke endarrow="open"/>
              </v:shape>
            </w:pict>
          </mc:Fallback>
        </mc:AlternateContent>
      </w:r>
    </w:p>
    <w:p w:rsidR="00B00BFC" w:rsidRDefault="000340BE" w:rsidP="004608EE">
      <w:pPr>
        <w:pStyle w:val="ConsPlusNonformat"/>
        <w:ind w:left="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22080" behindDoc="0" locked="0" layoutInCell="1" allowOverlap="1" wp14:anchorId="42B70BEA" wp14:editId="0350DB2A">
                <wp:simplePos x="0" y="0"/>
                <wp:positionH relativeFrom="column">
                  <wp:posOffset>2241550</wp:posOffset>
                </wp:positionH>
                <wp:positionV relativeFrom="paragraph">
                  <wp:posOffset>172085</wp:posOffset>
                </wp:positionV>
                <wp:extent cx="1558290" cy="1160780"/>
                <wp:effectExtent l="0" t="0" r="22860" b="20320"/>
                <wp:wrapNone/>
                <wp:docPr id="107" name="Прямоугольник 107"/>
                <wp:cNvGraphicFramePr/>
                <a:graphic xmlns:a="http://schemas.openxmlformats.org/drawingml/2006/main">
                  <a:graphicData uri="http://schemas.microsoft.com/office/word/2010/wordprocessingShape">
                    <wps:wsp>
                      <wps:cNvSpPr/>
                      <wps:spPr>
                        <a:xfrm>
                          <a:off x="0" y="0"/>
                          <a:ext cx="1558290" cy="116078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F37B7" w:rsidRDefault="007F37B7" w:rsidP="00667A75">
                            <w:pPr>
                              <w:autoSpaceDE w:val="0"/>
                              <w:autoSpaceDN w:val="0"/>
                              <w:adjustRightInd w:val="0"/>
                              <w:jc w:val="center"/>
                            </w:pPr>
                            <w:r>
                              <w:t>4.1.2. Направление информационного письма по итогам рассмотрения заключения об экспертизе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7" o:spid="_x0000_s1070" style="position:absolute;left:0;text-align:left;margin-left:176.5pt;margin-top:13.55pt;width:122.7pt;height:91.4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" fillcolor="white [3201]" strokecolor="black [3200]" strokeweight=".25pt">
                <v:textbox>
                  <w:txbxContent>
                    <w:p w:rsidR="007F37B7" w:rsidRDefault="007F37B7" w:rsidP="00667A75">
                      <w:pPr>
                        <w:autoSpaceDE w:val="0"/>
                        <w:autoSpaceDN w:val="0"/>
                        <w:adjustRightInd w:val="0"/>
                        <w:jc w:val="center"/>
                      </w:pPr>
                      <w:r>
                        <w:t>4.1.2. Направление информационного письма по итогам рассмотрения заключения об экспертизе</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24128" behindDoc="0" locked="0" layoutInCell="1" allowOverlap="1" wp14:anchorId="7F807ED1" wp14:editId="7F8E180D">
                <wp:simplePos x="0" y="0"/>
                <wp:positionH relativeFrom="column">
                  <wp:posOffset>4359275</wp:posOffset>
                </wp:positionH>
                <wp:positionV relativeFrom="paragraph">
                  <wp:posOffset>167640</wp:posOffset>
                </wp:positionV>
                <wp:extent cx="1590040" cy="1160780"/>
                <wp:effectExtent l="0" t="0" r="10160" b="20320"/>
                <wp:wrapNone/>
                <wp:docPr id="108" name="Прямоугольник 108"/>
                <wp:cNvGraphicFramePr/>
                <a:graphic xmlns:a="http://schemas.openxmlformats.org/drawingml/2006/main">
                  <a:graphicData uri="http://schemas.microsoft.com/office/word/2010/wordprocessingShape">
                    <wps:wsp>
                      <wps:cNvSpPr/>
                      <wps:spPr>
                        <a:xfrm>
                          <a:off x="0" y="0"/>
                          <a:ext cx="1590040" cy="116078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F37B7" w:rsidRDefault="007F37B7" w:rsidP="00667A75">
                            <w:pPr>
                              <w:autoSpaceDE w:val="0"/>
                              <w:autoSpaceDN w:val="0"/>
                              <w:adjustRightInd w:val="0"/>
                              <w:jc w:val="center"/>
                            </w:pPr>
                            <w:r>
                              <w:t>4.1.3. Организация и проведение согласительного совещания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8" o:spid="_x0000_s1071" style="position:absolute;left:0;text-align:left;margin-left:343.25pt;margin-top:13.2pt;width:125.2pt;height:91.4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" fillcolor="white [3201]" strokecolor="black [3200]" strokeweight=".25pt">
                <v:textbox>
                  <w:txbxContent>
                    <w:p w:rsidR="007F37B7" w:rsidRDefault="007F37B7" w:rsidP="00667A75">
                      <w:pPr>
                        <w:autoSpaceDE w:val="0"/>
                        <w:autoSpaceDN w:val="0"/>
                        <w:adjustRightInd w:val="0"/>
                        <w:jc w:val="center"/>
                      </w:pPr>
                      <w:r>
                        <w:t>4.1.3. Организация и проведение согласительного совещания</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20032" behindDoc="0" locked="0" layoutInCell="1" allowOverlap="1" wp14:anchorId="093D9BCB" wp14:editId="1B8E71F9">
                <wp:simplePos x="0" y="0"/>
                <wp:positionH relativeFrom="column">
                  <wp:posOffset>76200</wp:posOffset>
                </wp:positionH>
                <wp:positionV relativeFrom="paragraph">
                  <wp:posOffset>167640</wp:posOffset>
                </wp:positionV>
                <wp:extent cx="1685290" cy="1160780"/>
                <wp:effectExtent l="0" t="0" r="10160" b="20320"/>
                <wp:wrapNone/>
                <wp:docPr id="106" name="Прямоугольник 106"/>
                <wp:cNvGraphicFramePr/>
                <a:graphic xmlns:a="http://schemas.openxmlformats.org/drawingml/2006/main">
                  <a:graphicData uri="http://schemas.microsoft.com/office/word/2010/wordprocessingShape">
                    <wps:wsp>
                      <wps:cNvSpPr/>
                      <wps:spPr>
                        <a:xfrm>
                          <a:off x="0" y="0"/>
                          <a:ext cx="1685290" cy="116078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F37B7" w:rsidRDefault="007F37B7" w:rsidP="00667A75">
                            <w:pPr>
                              <w:autoSpaceDE w:val="0"/>
                              <w:autoSpaceDN w:val="0"/>
                              <w:adjustRightInd w:val="0"/>
                              <w:jc w:val="center"/>
                            </w:pPr>
                            <w:r>
                              <w:t>4.1.1. Уведомление уполномоченного органа о доработке (изменении) или отмене НПА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6" o:spid="_x0000_s1072" style="position:absolute;left:0;text-align:left;margin-left:6pt;margin-top:13.2pt;width:132.7pt;height:91.4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" fillcolor="white [3201]" strokecolor="black [3200]" strokeweight=".25pt">
                <v:textbox>
                  <w:txbxContent>
                    <w:p w:rsidR="007F37B7" w:rsidRDefault="007F37B7" w:rsidP="00667A75">
                      <w:pPr>
                        <w:autoSpaceDE w:val="0"/>
                        <w:autoSpaceDN w:val="0"/>
                        <w:adjustRightInd w:val="0"/>
                        <w:jc w:val="center"/>
                      </w:pPr>
                      <w:r>
                        <w:t>4.1.1. Уведомление уполномоченного органа о доработке (изменении) или отмене НПА</w:t>
                      </w:r>
                    </w:p>
                  </w:txbxContent>
                </v:textbox>
              </v:rect>
            </w:pict>
          </mc:Fallback>
        </mc:AlternateContent>
      </w:r>
    </w:p>
    <w:p w:rsidR="00B00BFC" w:rsidRDefault="00B00BFC" w:rsidP="004608EE">
      <w:pPr>
        <w:pStyle w:val="ConsPlusNonformat"/>
        <w:ind w:left="708"/>
        <w:jc w:val="both"/>
        <w:rPr>
          <w:rFonts w:ascii="Times New Roman" w:hAnsi="Times New Roman" w:cs="Times New Roman"/>
          <w:sz w:val="24"/>
          <w:szCs w:val="24"/>
        </w:rPr>
      </w:pPr>
    </w:p>
    <w:p w:rsidR="00B00BFC" w:rsidRDefault="00B00BFC" w:rsidP="004608EE">
      <w:pPr>
        <w:pStyle w:val="ConsPlusNonformat"/>
        <w:ind w:left="708"/>
        <w:jc w:val="both"/>
        <w:rPr>
          <w:rFonts w:ascii="Times New Roman" w:hAnsi="Times New Roman" w:cs="Times New Roman"/>
          <w:sz w:val="24"/>
          <w:szCs w:val="24"/>
        </w:rPr>
      </w:pPr>
    </w:p>
    <w:p w:rsidR="00B00BFC" w:rsidRDefault="00B00BFC" w:rsidP="004608EE">
      <w:pPr>
        <w:pStyle w:val="ConsPlusNonformat"/>
        <w:ind w:left="708"/>
        <w:jc w:val="both"/>
        <w:rPr>
          <w:rFonts w:ascii="Times New Roman" w:hAnsi="Times New Roman" w:cs="Times New Roman"/>
          <w:sz w:val="24"/>
          <w:szCs w:val="24"/>
        </w:rPr>
      </w:pPr>
    </w:p>
    <w:p w:rsidR="00B00BFC" w:rsidRDefault="00B00BFC" w:rsidP="004608EE">
      <w:pPr>
        <w:pStyle w:val="ConsPlusNonformat"/>
        <w:ind w:left="708"/>
        <w:jc w:val="both"/>
        <w:rPr>
          <w:rFonts w:ascii="Times New Roman" w:hAnsi="Times New Roman" w:cs="Times New Roman"/>
          <w:sz w:val="24"/>
          <w:szCs w:val="24"/>
        </w:rPr>
      </w:pPr>
    </w:p>
    <w:p w:rsidR="00B00BFC" w:rsidRDefault="00B00BFC" w:rsidP="004608EE">
      <w:pPr>
        <w:pStyle w:val="ConsPlusNonformat"/>
        <w:ind w:left="708"/>
        <w:jc w:val="both"/>
        <w:rPr>
          <w:rFonts w:ascii="Times New Roman" w:hAnsi="Times New Roman" w:cs="Times New Roman"/>
          <w:sz w:val="24"/>
          <w:szCs w:val="24"/>
        </w:rPr>
      </w:pPr>
    </w:p>
    <w:p w:rsidR="00B00BFC" w:rsidRDefault="00667A75" w:rsidP="004608EE">
      <w:pPr>
        <w:pStyle w:val="ConsPlusNonformat"/>
        <w:ind w:left="708"/>
        <w:jc w:val="both"/>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p>
    <w:p w:rsidR="00B00BFC" w:rsidRDefault="00B00BFC" w:rsidP="004608EE">
      <w:pPr>
        <w:pStyle w:val="ConsPlusNonformat"/>
        <w:ind w:left="708"/>
        <w:jc w:val="both"/>
        <w:rPr>
          <w:rFonts w:ascii="Times New Roman" w:hAnsi="Times New Roman" w:cs="Times New Roman"/>
          <w:sz w:val="24"/>
          <w:szCs w:val="24"/>
        </w:rPr>
      </w:pPr>
    </w:p>
    <w:p w:rsidR="00B00BFC" w:rsidRDefault="00B00BFC" w:rsidP="004608EE">
      <w:pPr>
        <w:pStyle w:val="ConsPlusNonformat"/>
        <w:ind w:left="708"/>
        <w:jc w:val="both"/>
        <w:rPr>
          <w:rFonts w:ascii="Times New Roman" w:hAnsi="Times New Roman" w:cs="Times New Roman"/>
          <w:sz w:val="24"/>
          <w:szCs w:val="24"/>
        </w:rPr>
      </w:pPr>
    </w:p>
    <w:p w:rsidR="00B00BFC" w:rsidRDefault="00B00BFC" w:rsidP="004608EE">
      <w:pPr>
        <w:pStyle w:val="ConsPlusNonformat"/>
        <w:ind w:left="708"/>
        <w:jc w:val="both"/>
        <w:rPr>
          <w:rFonts w:ascii="Times New Roman" w:hAnsi="Times New Roman" w:cs="Times New Roman"/>
          <w:sz w:val="24"/>
          <w:szCs w:val="24"/>
        </w:rPr>
      </w:pPr>
    </w:p>
    <w:p w:rsidR="00B00BFC" w:rsidRDefault="00B00BFC" w:rsidP="004608EE">
      <w:pPr>
        <w:pStyle w:val="ConsPlusNonformat"/>
        <w:ind w:left="708"/>
        <w:jc w:val="both"/>
        <w:rPr>
          <w:rFonts w:ascii="Times New Roman" w:hAnsi="Times New Roman" w:cs="Times New Roman"/>
          <w:sz w:val="24"/>
          <w:szCs w:val="24"/>
        </w:rPr>
      </w:pPr>
    </w:p>
    <w:p w:rsidR="00B00BFC" w:rsidRDefault="00B00BFC" w:rsidP="004608EE">
      <w:pPr>
        <w:pStyle w:val="ConsPlusNonformat"/>
        <w:ind w:left="708"/>
        <w:jc w:val="both"/>
        <w:rPr>
          <w:rFonts w:ascii="Times New Roman" w:hAnsi="Times New Roman" w:cs="Times New Roman"/>
          <w:sz w:val="24"/>
          <w:szCs w:val="24"/>
        </w:rPr>
      </w:pPr>
    </w:p>
    <w:p w:rsidR="00B00BFC" w:rsidRDefault="00B00BFC" w:rsidP="004608EE">
      <w:pPr>
        <w:pStyle w:val="ConsPlusNonformat"/>
        <w:ind w:left="708"/>
        <w:jc w:val="both"/>
        <w:rPr>
          <w:rFonts w:ascii="Times New Roman" w:hAnsi="Times New Roman" w:cs="Times New Roman"/>
          <w:sz w:val="24"/>
          <w:szCs w:val="24"/>
        </w:rPr>
      </w:pPr>
    </w:p>
    <w:p w:rsidR="00B00BFC" w:rsidRDefault="00B00BFC" w:rsidP="004608EE">
      <w:pPr>
        <w:pStyle w:val="ConsPlusNonformat"/>
        <w:ind w:left="708"/>
        <w:jc w:val="both"/>
        <w:rPr>
          <w:rFonts w:ascii="Times New Roman" w:hAnsi="Times New Roman" w:cs="Times New Roman"/>
          <w:sz w:val="24"/>
          <w:szCs w:val="24"/>
        </w:rPr>
      </w:pPr>
    </w:p>
    <w:p w:rsidR="00B00BFC" w:rsidRDefault="00B00BFC" w:rsidP="004608EE">
      <w:pPr>
        <w:pStyle w:val="ConsPlusNonformat"/>
        <w:ind w:left="708"/>
        <w:jc w:val="both"/>
        <w:rPr>
          <w:rFonts w:ascii="Times New Roman" w:hAnsi="Times New Roman" w:cs="Times New Roman"/>
          <w:sz w:val="24"/>
          <w:szCs w:val="24"/>
        </w:rPr>
      </w:pPr>
    </w:p>
    <w:p w:rsidR="00B00BFC" w:rsidRPr="00EE5D51" w:rsidRDefault="00B00BFC" w:rsidP="004608EE">
      <w:pPr>
        <w:pStyle w:val="ConsPlusNonformat"/>
        <w:ind w:left="708"/>
        <w:jc w:val="both"/>
        <w:rPr>
          <w:rFonts w:ascii="Times New Roman" w:hAnsi="Times New Roman" w:cs="Times New Roman"/>
          <w:sz w:val="24"/>
          <w:szCs w:val="24"/>
        </w:rPr>
      </w:pPr>
    </w:p>
    <w:sectPr w:rsidR="00B00BFC" w:rsidRPr="00EE5D51" w:rsidSect="00E3060C">
      <w:pgSz w:w="11905" w:h="16838"/>
      <w:pgMar w:top="1134" w:right="565" w:bottom="1134" w:left="1701" w:header="42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F34" w:rsidRDefault="00204F34" w:rsidP="00800E41">
      <w:r>
        <w:separator/>
      </w:r>
    </w:p>
  </w:endnote>
  <w:endnote w:type="continuationSeparator" w:id="0">
    <w:p w:rsidR="00204F34" w:rsidRDefault="00204F34" w:rsidP="0080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PetersburgCTT"/>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Univers"/>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F34" w:rsidRDefault="00204F34" w:rsidP="00800E41">
      <w:r>
        <w:separator/>
      </w:r>
    </w:p>
  </w:footnote>
  <w:footnote w:type="continuationSeparator" w:id="0">
    <w:p w:rsidR="00204F34" w:rsidRDefault="00204F34" w:rsidP="00800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867572"/>
      <w:docPartObj>
        <w:docPartGallery w:val="Page Numbers (Top of Page)"/>
        <w:docPartUnique/>
      </w:docPartObj>
    </w:sdtPr>
    <w:sdtEndPr/>
    <w:sdtContent>
      <w:p w:rsidR="007F37B7" w:rsidRDefault="007F37B7">
        <w:pPr>
          <w:pStyle w:val="ac"/>
          <w:jc w:val="center"/>
        </w:pPr>
        <w:r>
          <w:fldChar w:fldCharType="begin"/>
        </w:r>
        <w:r>
          <w:instrText>PAGE   \* MERGEFORMAT</w:instrText>
        </w:r>
        <w:r>
          <w:fldChar w:fldCharType="separate"/>
        </w:r>
        <w:r w:rsidR="00E61A6E">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238C"/>
    <w:multiLevelType w:val="hybridMultilevel"/>
    <w:tmpl w:val="B03EC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2A0750"/>
    <w:multiLevelType w:val="hybridMultilevel"/>
    <w:tmpl w:val="3E98DA9C"/>
    <w:lvl w:ilvl="0" w:tplc="F9305DC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166947"/>
    <w:multiLevelType w:val="multilevel"/>
    <w:tmpl w:val="2F948B8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BFB5C17"/>
    <w:multiLevelType w:val="multilevel"/>
    <w:tmpl w:val="598E1496"/>
    <w:lvl w:ilvl="0">
      <w:start w:val="1"/>
      <w:numFmt w:val="bullet"/>
      <w:lvlText w:val=""/>
      <w:lvlJc w:val="left"/>
      <w:pPr>
        <w:ind w:left="420" w:hanging="420"/>
      </w:pPr>
      <w:rPr>
        <w:rFonts w:ascii="Symbol" w:hAnsi="Symbol"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9B3032B"/>
    <w:multiLevelType w:val="hybridMultilevel"/>
    <w:tmpl w:val="DB34D97E"/>
    <w:lvl w:ilvl="0" w:tplc="8988D0D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BE77143"/>
    <w:multiLevelType w:val="multilevel"/>
    <w:tmpl w:val="2F948B8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8F01BF8"/>
    <w:multiLevelType w:val="hybridMultilevel"/>
    <w:tmpl w:val="C5EA1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5CD"/>
    <w:rsid w:val="00006786"/>
    <w:rsid w:val="000101BF"/>
    <w:rsid w:val="000107DE"/>
    <w:rsid w:val="000162D4"/>
    <w:rsid w:val="000173EC"/>
    <w:rsid w:val="00020DB9"/>
    <w:rsid w:val="000224CA"/>
    <w:rsid w:val="000340BE"/>
    <w:rsid w:val="0004244D"/>
    <w:rsid w:val="000433E0"/>
    <w:rsid w:val="00044B6A"/>
    <w:rsid w:val="00052DD6"/>
    <w:rsid w:val="00057BF2"/>
    <w:rsid w:val="00063704"/>
    <w:rsid w:val="000641F9"/>
    <w:rsid w:val="0007576F"/>
    <w:rsid w:val="00080613"/>
    <w:rsid w:val="000862C2"/>
    <w:rsid w:val="000A27ED"/>
    <w:rsid w:val="000A4972"/>
    <w:rsid w:val="000B4CAD"/>
    <w:rsid w:val="000B6D15"/>
    <w:rsid w:val="000D2E3B"/>
    <w:rsid w:val="000E2FBE"/>
    <w:rsid w:val="000F4A68"/>
    <w:rsid w:val="000F5E5D"/>
    <w:rsid w:val="000F69B1"/>
    <w:rsid w:val="00100D35"/>
    <w:rsid w:val="0010529B"/>
    <w:rsid w:val="001146A2"/>
    <w:rsid w:val="001239CE"/>
    <w:rsid w:val="001278B0"/>
    <w:rsid w:val="001739DD"/>
    <w:rsid w:val="00185F1C"/>
    <w:rsid w:val="00191AB9"/>
    <w:rsid w:val="00197F98"/>
    <w:rsid w:val="001A3A13"/>
    <w:rsid w:val="001B24B1"/>
    <w:rsid w:val="001B6993"/>
    <w:rsid w:val="001C4BCD"/>
    <w:rsid w:val="001C6553"/>
    <w:rsid w:val="001C6C20"/>
    <w:rsid w:val="001D4293"/>
    <w:rsid w:val="001E227C"/>
    <w:rsid w:val="001E32D9"/>
    <w:rsid w:val="00202FDE"/>
    <w:rsid w:val="00204775"/>
    <w:rsid w:val="00204F34"/>
    <w:rsid w:val="00210D69"/>
    <w:rsid w:val="00241655"/>
    <w:rsid w:val="00246D71"/>
    <w:rsid w:val="00261353"/>
    <w:rsid w:val="00264673"/>
    <w:rsid w:val="00271EA5"/>
    <w:rsid w:val="002824A4"/>
    <w:rsid w:val="00290213"/>
    <w:rsid w:val="00295812"/>
    <w:rsid w:val="002D5057"/>
    <w:rsid w:val="002D6F7A"/>
    <w:rsid w:val="002E209F"/>
    <w:rsid w:val="002E36F0"/>
    <w:rsid w:val="002F7B59"/>
    <w:rsid w:val="003115A1"/>
    <w:rsid w:val="00330B2F"/>
    <w:rsid w:val="00344BD7"/>
    <w:rsid w:val="00350AF6"/>
    <w:rsid w:val="003555CD"/>
    <w:rsid w:val="00356C2B"/>
    <w:rsid w:val="00376C8E"/>
    <w:rsid w:val="00377313"/>
    <w:rsid w:val="00384E69"/>
    <w:rsid w:val="003A56DE"/>
    <w:rsid w:val="003A717C"/>
    <w:rsid w:val="003B15EA"/>
    <w:rsid w:val="003B6BA6"/>
    <w:rsid w:val="003C2F61"/>
    <w:rsid w:val="003C7C4F"/>
    <w:rsid w:val="003C7D9E"/>
    <w:rsid w:val="003D147E"/>
    <w:rsid w:val="003E40C0"/>
    <w:rsid w:val="003E4825"/>
    <w:rsid w:val="00410908"/>
    <w:rsid w:val="004145FF"/>
    <w:rsid w:val="00415A97"/>
    <w:rsid w:val="00447436"/>
    <w:rsid w:val="0045290B"/>
    <w:rsid w:val="004608EE"/>
    <w:rsid w:val="00483ED4"/>
    <w:rsid w:val="00485562"/>
    <w:rsid w:val="00492916"/>
    <w:rsid w:val="00494F8B"/>
    <w:rsid w:val="0049588D"/>
    <w:rsid w:val="004A416D"/>
    <w:rsid w:val="004A5FA6"/>
    <w:rsid w:val="004B2894"/>
    <w:rsid w:val="004C1DAC"/>
    <w:rsid w:val="004C3F7F"/>
    <w:rsid w:val="004C556F"/>
    <w:rsid w:val="004D446A"/>
    <w:rsid w:val="004F50B4"/>
    <w:rsid w:val="005108F3"/>
    <w:rsid w:val="00517466"/>
    <w:rsid w:val="0051748D"/>
    <w:rsid w:val="005404CB"/>
    <w:rsid w:val="00547150"/>
    <w:rsid w:val="005473ED"/>
    <w:rsid w:val="00552D05"/>
    <w:rsid w:val="00567954"/>
    <w:rsid w:val="005752B7"/>
    <w:rsid w:val="00575BCA"/>
    <w:rsid w:val="00577D46"/>
    <w:rsid w:val="00586202"/>
    <w:rsid w:val="00590FC0"/>
    <w:rsid w:val="00593C09"/>
    <w:rsid w:val="005C034B"/>
    <w:rsid w:val="005C5628"/>
    <w:rsid w:val="005C799E"/>
    <w:rsid w:val="005D1D8E"/>
    <w:rsid w:val="005F0644"/>
    <w:rsid w:val="005F76A1"/>
    <w:rsid w:val="00600BAA"/>
    <w:rsid w:val="006076A9"/>
    <w:rsid w:val="006127F4"/>
    <w:rsid w:val="006158CB"/>
    <w:rsid w:val="0062645B"/>
    <w:rsid w:val="0064618F"/>
    <w:rsid w:val="00650042"/>
    <w:rsid w:val="00664FB5"/>
    <w:rsid w:val="00667A75"/>
    <w:rsid w:val="00674E5C"/>
    <w:rsid w:val="006805AD"/>
    <w:rsid w:val="006A191E"/>
    <w:rsid w:val="006A3231"/>
    <w:rsid w:val="006A5E40"/>
    <w:rsid w:val="006B085D"/>
    <w:rsid w:val="006B43D5"/>
    <w:rsid w:val="006E58C7"/>
    <w:rsid w:val="006F080D"/>
    <w:rsid w:val="00726CDF"/>
    <w:rsid w:val="0072712F"/>
    <w:rsid w:val="007307CA"/>
    <w:rsid w:val="00733CA3"/>
    <w:rsid w:val="00735673"/>
    <w:rsid w:val="00737019"/>
    <w:rsid w:val="007455DA"/>
    <w:rsid w:val="00745F07"/>
    <w:rsid w:val="0076663B"/>
    <w:rsid w:val="00777CB6"/>
    <w:rsid w:val="00796719"/>
    <w:rsid w:val="007B1369"/>
    <w:rsid w:val="007B4A0A"/>
    <w:rsid w:val="007B5F33"/>
    <w:rsid w:val="007D3BBC"/>
    <w:rsid w:val="007D411F"/>
    <w:rsid w:val="007E23F5"/>
    <w:rsid w:val="007F37B7"/>
    <w:rsid w:val="007F760E"/>
    <w:rsid w:val="007F789D"/>
    <w:rsid w:val="00800E41"/>
    <w:rsid w:val="0080200E"/>
    <w:rsid w:val="0080410F"/>
    <w:rsid w:val="00807CF0"/>
    <w:rsid w:val="008113B7"/>
    <w:rsid w:val="00812757"/>
    <w:rsid w:val="00817931"/>
    <w:rsid w:val="008252C3"/>
    <w:rsid w:val="00827E19"/>
    <w:rsid w:val="00831284"/>
    <w:rsid w:val="00831909"/>
    <w:rsid w:val="008630C1"/>
    <w:rsid w:val="0086383F"/>
    <w:rsid w:val="008661D5"/>
    <w:rsid w:val="008669DC"/>
    <w:rsid w:val="00890112"/>
    <w:rsid w:val="00891388"/>
    <w:rsid w:val="0089160E"/>
    <w:rsid w:val="008936C6"/>
    <w:rsid w:val="00896DDF"/>
    <w:rsid w:val="008A3BAB"/>
    <w:rsid w:val="008A42F3"/>
    <w:rsid w:val="008B5D0B"/>
    <w:rsid w:val="008C7B1A"/>
    <w:rsid w:val="008D6BF0"/>
    <w:rsid w:val="008F0266"/>
    <w:rsid w:val="008F6E85"/>
    <w:rsid w:val="0090068E"/>
    <w:rsid w:val="0090129D"/>
    <w:rsid w:val="0090511B"/>
    <w:rsid w:val="009110C9"/>
    <w:rsid w:val="00912206"/>
    <w:rsid w:val="00912699"/>
    <w:rsid w:val="00914670"/>
    <w:rsid w:val="009174A9"/>
    <w:rsid w:val="00921D84"/>
    <w:rsid w:val="009327FC"/>
    <w:rsid w:val="009476A1"/>
    <w:rsid w:val="00961330"/>
    <w:rsid w:val="0096400F"/>
    <w:rsid w:val="0096511A"/>
    <w:rsid w:val="00973064"/>
    <w:rsid w:val="00982D4A"/>
    <w:rsid w:val="0098676A"/>
    <w:rsid w:val="009902D7"/>
    <w:rsid w:val="00990519"/>
    <w:rsid w:val="00997F1A"/>
    <w:rsid w:val="009B2E9A"/>
    <w:rsid w:val="009B3A19"/>
    <w:rsid w:val="009B761F"/>
    <w:rsid w:val="009C0FCA"/>
    <w:rsid w:val="009C1185"/>
    <w:rsid w:val="009D2728"/>
    <w:rsid w:val="009E065A"/>
    <w:rsid w:val="009E3574"/>
    <w:rsid w:val="009E60E9"/>
    <w:rsid w:val="00A071EE"/>
    <w:rsid w:val="00A12E3B"/>
    <w:rsid w:val="00A1378A"/>
    <w:rsid w:val="00A162AF"/>
    <w:rsid w:val="00A27437"/>
    <w:rsid w:val="00A303DC"/>
    <w:rsid w:val="00A407BB"/>
    <w:rsid w:val="00A423C4"/>
    <w:rsid w:val="00A435E9"/>
    <w:rsid w:val="00A63E69"/>
    <w:rsid w:val="00A7731E"/>
    <w:rsid w:val="00A81F78"/>
    <w:rsid w:val="00A85E30"/>
    <w:rsid w:val="00AA4869"/>
    <w:rsid w:val="00AA5C4D"/>
    <w:rsid w:val="00AB126B"/>
    <w:rsid w:val="00AF03F9"/>
    <w:rsid w:val="00AF333E"/>
    <w:rsid w:val="00B00BFC"/>
    <w:rsid w:val="00B02324"/>
    <w:rsid w:val="00B02EAD"/>
    <w:rsid w:val="00B3669D"/>
    <w:rsid w:val="00B548C3"/>
    <w:rsid w:val="00B578AF"/>
    <w:rsid w:val="00B66F11"/>
    <w:rsid w:val="00B86006"/>
    <w:rsid w:val="00B916A4"/>
    <w:rsid w:val="00B92C31"/>
    <w:rsid w:val="00B94CD4"/>
    <w:rsid w:val="00B95702"/>
    <w:rsid w:val="00BA48AE"/>
    <w:rsid w:val="00BA4959"/>
    <w:rsid w:val="00BB1A98"/>
    <w:rsid w:val="00BB3377"/>
    <w:rsid w:val="00BB6ACF"/>
    <w:rsid w:val="00BC7B4E"/>
    <w:rsid w:val="00BD354A"/>
    <w:rsid w:val="00BE0C54"/>
    <w:rsid w:val="00BF0ED1"/>
    <w:rsid w:val="00C00B4B"/>
    <w:rsid w:val="00C243E9"/>
    <w:rsid w:val="00C35FC9"/>
    <w:rsid w:val="00C4696E"/>
    <w:rsid w:val="00C46B94"/>
    <w:rsid w:val="00C57608"/>
    <w:rsid w:val="00C6372F"/>
    <w:rsid w:val="00C64F67"/>
    <w:rsid w:val="00C73A8F"/>
    <w:rsid w:val="00C76B4D"/>
    <w:rsid w:val="00C7761F"/>
    <w:rsid w:val="00C81578"/>
    <w:rsid w:val="00C83341"/>
    <w:rsid w:val="00C83D5A"/>
    <w:rsid w:val="00C86752"/>
    <w:rsid w:val="00C9601E"/>
    <w:rsid w:val="00C96B5E"/>
    <w:rsid w:val="00CA357B"/>
    <w:rsid w:val="00CE1962"/>
    <w:rsid w:val="00CE740A"/>
    <w:rsid w:val="00D04A51"/>
    <w:rsid w:val="00D05ACA"/>
    <w:rsid w:val="00D07257"/>
    <w:rsid w:val="00D27EE0"/>
    <w:rsid w:val="00D311E9"/>
    <w:rsid w:val="00D4708F"/>
    <w:rsid w:val="00D53541"/>
    <w:rsid w:val="00D53983"/>
    <w:rsid w:val="00D57BE6"/>
    <w:rsid w:val="00D64F6D"/>
    <w:rsid w:val="00D87B28"/>
    <w:rsid w:val="00D908D4"/>
    <w:rsid w:val="00D93443"/>
    <w:rsid w:val="00D9372E"/>
    <w:rsid w:val="00D96DB2"/>
    <w:rsid w:val="00DD0DAE"/>
    <w:rsid w:val="00DD71DF"/>
    <w:rsid w:val="00DE209C"/>
    <w:rsid w:val="00DE461C"/>
    <w:rsid w:val="00DE53C8"/>
    <w:rsid w:val="00E00015"/>
    <w:rsid w:val="00E01C42"/>
    <w:rsid w:val="00E03776"/>
    <w:rsid w:val="00E1726A"/>
    <w:rsid w:val="00E2680C"/>
    <w:rsid w:val="00E3060C"/>
    <w:rsid w:val="00E35515"/>
    <w:rsid w:val="00E453C6"/>
    <w:rsid w:val="00E46DDE"/>
    <w:rsid w:val="00E52322"/>
    <w:rsid w:val="00E566DA"/>
    <w:rsid w:val="00E61A6E"/>
    <w:rsid w:val="00E715F3"/>
    <w:rsid w:val="00E721DA"/>
    <w:rsid w:val="00E737D5"/>
    <w:rsid w:val="00EA26EE"/>
    <w:rsid w:val="00EA6068"/>
    <w:rsid w:val="00EC215A"/>
    <w:rsid w:val="00EC2E84"/>
    <w:rsid w:val="00EC3878"/>
    <w:rsid w:val="00ED2EDB"/>
    <w:rsid w:val="00EE486F"/>
    <w:rsid w:val="00EE5D51"/>
    <w:rsid w:val="00EF3996"/>
    <w:rsid w:val="00F16060"/>
    <w:rsid w:val="00F30D76"/>
    <w:rsid w:val="00F40CAD"/>
    <w:rsid w:val="00F44A3C"/>
    <w:rsid w:val="00F50528"/>
    <w:rsid w:val="00F607D3"/>
    <w:rsid w:val="00F63424"/>
    <w:rsid w:val="00F73824"/>
    <w:rsid w:val="00F7404A"/>
    <w:rsid w:val="00F8088C"/>
    <w:rsid w:val="00F8126D"/>
    <w:rsid w:val="00F929AD"/>
    <w:rsid w:val="00FB5F0F"/>
    <w:rsid w:val="00FC07E8"/>
    <w:rsid w:val="00FD29FE"/>
    <w:rsid w:val="00FE2702"/>
    <w:rsid w:val="00FE3BD8"/>
    <w:rsid w:val="00FE434A"/>
    <w:rsid w:val="00FF2210"/>
    <w:rsid w:val="00FF2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C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55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55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55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55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55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55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55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55C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Signature"/>
    <w:basedOn w:val="a"/>
    <w:next w:val="a"/>
    <w:link w:val="a4"/>
    <w:rsid w:val="003C7C4F"/>
    <w:pPr>
      <w:tabs>
        <w:tab w:val="left" w:pos="7797"/>
      </w:tabs>
      <w:spacing w:before="1080"/>
      <w:ind w:right="-567"/>
    </w:pPr>
    <w:rPr>
      <w:caps/>
      <w:szCs w:val="20"/>
    </w:rPr>
  </w:style>
  <w:style w:type="character" w:customStyle="1" w:styleId="a4">
    <w:name w:val="Подпись Знак"/>
    <w:basedOn w:val="a0"/>
    <w:link w:val="a3"/>
    <w:rsid w:val="003C7C4F"/>
    <w:rPr>
      <w:rFonts w:ascii="Times New Roman" w:eastAsia="Times New Roman" w:hAnsi="Times New Roman" w:cs="Times New Roman"/>
      <w:caps/>
      <w:sz w:val="24"/>
      <w:szCs w:val="20"/>
      <w:lang w:eastAsia="ru-RU"/>
    </w:rPr>
  </w:style>
  <w:style w:type="paragraph" w:customStyle="1" w:styleId="a5">
    <w:name w:val="Дата постановления"/>
    <w:basedOn w:val="a"/>
    <w:next w:val="a"/>
    <w:rsid w:val="003C7C4F"/>
    <w:pPr>
      <w:tabs>
        <w:tab w:val="left" w:pos="7796"/>
      </w:tabs>
      <w:spacing w:before="120"/>
      <w:jc w:val="center"/>
    </w:pPr>
    <w:rPr>
      <w:szCs w:val="20"/>
    </w:rPr>
  </w:style>
  <w:style w:type="paragraph" w:customStyle="1" w:styleId="a6">
    <w:name w:val="Текст постановления"/>
    <w:basedOn w:val="a"/>
    <w:rsid w:val="003C7C4F"/>
    <w:pPr>
      <w:ind w:firstLine="709"/>
    </w:pPr>
    <w:rPr>
      <w:szCs w:val="20"/>
    </w:rPr>
  </w:style>
  <w:style w:type="paragraph" w:customStyle="1" w:styleId="a7">
    <w:name w:val="Заголовок постановления"/>
    <w:basedOn w:val="a"/>
    <w:next w:val="a6"/>
    <w:rsid w:val="003C7C4F"/>
    <w:pPr>
      <w:spacing w:before="240" w:after="960"/>
      <w:ind w:right="5102" w:firstLine="709"/>
    </w:pPr>
    <w:rPr>
      <w:i/>
      <w:szCs w:val="20"/>
    </w:rPr>
  </w:style>
  <w:style w:type="paragraph" w:styleId="a8">
    <w:name w:val="List Paragraph"/>
    <w:basedOn w:val="a"/>
    <w:uiPriority w:val="34"/>
    <w:qFormat/>
    <w:rsid w:val="00E737D5"/>
    <w:pPr>
      <w:ind w:left="720"/>
      <w:contextualSpacing/>
    </w:pPr>
  </w:style>
  <w:style w:type="table" w:styleId="a9">
    <w:name w:val="Table Grid"/>
    <w:basedOn w:val="a1"/>
    <w:uiPriority w:val="59"/>
    <w:rsid w:val="00410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D71DF"/>
    <w:rPr>
      <w:rFonts w:ascii="Tahoma" w:hAnsi="Tahoma" w:cs="Tahoma"/>
      <w:sz w:val="16"/>
      <w:szCs w:val="16"/>
    </w:rPr>
  </w:style>
  <w:style w:type="character" w:customStyle="1" w:styleId="ab">
    <w:name w:val="Текст выноски Знак"/>
    <w:basedOn w:val="a0"/>
    <w:link w:val="aa"/>
    <w:uiPriority w:val="99"/>
    <w:semiHidden/>
    <w:rsid w:val="00DD71DF"/>
    <w:rPr>
      <w:rFonts w:ascii="Tahoma" w:eastAsia="Times New Roman" w:hAnsi="Tahoma" w:cs="Tahoma"/>
      <w:sz w:val="16"/>
      <w:szCs w:val="16"/>
      <w:lang w:eastAsia="ru-RU"/>
    </w:rPr>
  </w:style>
  <w:style w:type="paragraph" w:styleId="ac">
    <w:name w:val="header"/>
    <w:basedOn w:val="a"/>
    <w:link w:val="ad"/>
    <w:uiPriority w:val="99"/>
    <w:unhideWhenUsed/>
    <w:rsid w:val="00800E41"/>
    <w:pPr>
      <w:tabs>
        <w:tab w:val="center" w:pos="4677"/>
        <w:tab w:val="right" w:pos="9355"/>
      </w:tabs>
    </w:pPr>
  </w:style>
  <w:style w:type="character" w:customStyle="1" w:styleId="ad">
    <w:name w:val="Верхний колонтитул Знак"/>
    <w:basedOn w:val="a0"/>
    <w:link w:val="ac"/>
    <w:uiPriority w:val="99"/>
    <w:rsid w:val="00800E41"/>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800E41"/>
    <w:pPr>
      <w:tabs>
        <w:tab w:val="center" w:pos="4677"/>
        <w:tab w:val="right" w:pos="9355"/>
      </w:tabs>
    </w:pPr>
  </w:style>
  <w:style w:type="character" w:customStyle="1" w:styleId="af">
    <w:name w:val="Нижний колонтитул Знак"/>
    <w:basedOn w:val="a0"/>
    <w:link w:val="ae"/>
    <w:uiPriority w:val="99"/>
    <w:rsid w:val="00800E4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C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55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55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55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55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55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55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55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55C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Signature"/>
    <w:basedOn w:val="a"/>
    <w:next w:val="a"/>
    <w:link w:val="a4"/>
    <w:rsid w:val="003C7C4F"/>
    <w:pPr>
      <w:tabs>
        <w:tab w:val="left" w:pos="7797"/>
      </w:tabs>
      <w:spacing w:before="1080"/>
      <w:ind w:right="-567"/>
    </w:pPr>
    <w:rPr>
      <w:caps/>
      <w:szCs w:val="20"/>
    </w:rPr>
  </w:style>
  <w:style w:type="character" w:customStyle="1" w:styleId="a4">
    <w:name w:val="Подпись Знак"/>
    <w:basedOn w:val="a0"/>
    <w:link w:val="a3"/>
    <w:rsid w:val="003C7C4F"/>
    <w:rPr>
      <w:rFonts w:ascii="Times New Roman" w:eastAsia="Times New Roman" w:hAnsi="Times New Roman" w:cs="Times New Roman"/>
      <w:caps/>
      <w:sz w:val="24"/>
      <w:szCs w:val="20"/>
      <w:lang w:eastAsia="ru-RU"/>
    </w:rPr>
  </w:style>
  <w:style w:type="paragraph" w:customStyle="1" w:styleId="a5">
    <w:name w:val="Дата постановления"/>
    <w:basedOn w:val="a"/>
    <w:next w:val="a"/>
    <w:rsid w:val="003C7C4F"/>
    <w:pPr>
      <w:tabs>
        <w:tab w:val="left" w:pos="7796"/>
      </w:tabs>
      <w:spacing w:before="120"/>
      <w:jc w:val="center"/>
    </w:pPr>
    <w:rPr>
      <w:szCs w:val="20"/>
    </w:rPr>
  </w:style>
  <w:style w:type="paragraph" w:customStyle="1" w:styleId="a6">
    <w:name w:val="Текст постановления"/>
    <w:basedOn w:val="a"/>
    <w:rsid w:val="003C7C4F"/>
    <w:pPr>
      <w:ind w:firstLine="709"/>
    </w:pPr>
    <w:rPr>
      <w:szCs w:val="20"/>
    </w:rPr>
  </w:style>
  <w:style w:type="paragraph" w:customStyle="1" w:styleId="a7">
    <w:name w:val="Заголовок постановления"/>
    <w:basedOn w:val="a"/>
    <w:next w:val="a6"/>
    <w:rsid w:val="003C7C4F"/>
    <w:pPr>
      <w:spacing w:before="240" w:after="960"/>
      <w:ind w:right="5102" w:firstLine="709"/>
    </w:pPr>
    <w:rPr>
      <w:i/>
      <w:szCs w:val="20"/>
    </w:rPr>
  </w:style>
  <w:style w:type="paragraph" w:styleId="a8">
    <w:name w:val="List Paragraph"/>
    <w:basedOn w:val="a"/>
    <w:uiPriority w:val="34"/>
    <w:qFormat/>
    <w:rsid w:val="00E737D5"/>
    <w:pPr>
      <w:ind w:left="720"/>
      <w:contextualSpacing/>
    </w:pPr>
  </w:style>
  <w:style w:type="table" w:styleId="a9">
    <w:name w:val="Table Grid"/>
    <w:basedOn w:val="a1"/>
    <w:uiPriority w:val="59"/>
    <w:rsid w:val="00410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D71DF"/>
    <w:rPr>
      <w:rFonts w:ascii="Tahoma" w:hAnsi="Tahoma" w:cs="Tahoma"/>
      <w:sz w:val="16"/>
      <w:szCs w:val="16"/>
    </w:rPr>
  </w:style>
  <w:style w:type="character" w:customStyle="1" w:styleId="ab">
    <w:name w:val="Текст выноски Знак"/>
    <w:basedOn w:val="a0"/>
    <w:link w:val="aa"/>
    <w:uiPriority w:val="99"/>
    <w:semiHidden/>
    <w:rsid w:val="00DD71DF"/>
    <w:rPr>
      <w:rFonts w:ascii="Tahoma" w:eastAsia="Times New Roman" w:hAnsi="Tahoma" w:cs="Tahoma"/>
      <w:sz w:val="16"/>
      <w:szCs w:val="16"/>
      <w:lang w:eastAsia="ru-RU"/>
    </w:rPr>
  </w:style>
  <w:style w:type="paragraph" w:styleId="ac">
    <w:name w:val="header"/>
    <w:basedOn w:val="a"/>
    <w:link w:val="ad"/>
    <w:uiPriority w:val="99"/>
    <w:unhideWhenUsed/>
    <w:rsid w:val="00800E41"/>
    <w:pPr>
      <w:tabs>
        <w:tab w:val="center" w:pos="4677"/>
        <w:tab w:val="right" w:pos="9355"/>
      </w:tabs>
    </w:pPr>
  </w:style>
  <w:style w:type="character" w:customStyle="1" w:styleId="ad">
    <w:name w:val="Верхний колонтитул Знак"/>
    <w:basedOn w:val="a0"/>
    <w:link w:val="ac"/>
    <w:uiPriority w:val="99"/>
    <w:rsid w:val="00800E41"/>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800E41"/>
    <w:pPr>
      <w:tabs>
        <w:tab w:val="center" w:pos="4677"/>
        <w:tab w:val="right" w:pos="9355"/>
      </w:tabs>
    </w:pPr>
  </w:style>
  <w:style w:type="character" w:customStyle="1" w:styleId="af">
    <w:name w:val="Нижний колонтитул Знак"/>
    <w:basedOn w:val="a0"/>
    <w:link w:val="ae"/>
    <w:uiPriority w:val="99"/>
    <w:rsid w:val="00800E4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767952">
      <w:bodyDiv w:val="1"/>
      <w:marLeft w:val="0"/>
      <w:marRight w:val="0"/>
      <w:marTop w:val="0"/>
      <w:marBottom w:val="0"/>
      <w:divBdr>
        <w:top w:val="none" w:sz="0" w:space="0" w:color="auto"/>
        <w:left w:val="none" w:sz="0" w:space="0" w:color="auto"/>
        <w:bottom w:val="none" w:sz="0" w:space="0" w:color="auto"/>
        <w:right w:val="none" w:sz="0" w:space="0" w:color="auto"/>
      </w:divBdr>
    </w:div>
    <w:div w:id="137758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5C9A1C98C22A3ECE08914E5935BC44D0936577EA10CFC533F6C618C64239BB5AAECBEB7E634CA57082C9Bz3zAP" TargetMode="External"/><Relationship Id="rId18" Type="http://schemas.openxmlformats.org/officeDocument/2006/relationships/hyperlink" Target="consultantplus://offline/ref=3D73CDFA68029193AB58A053C4A8CC03B655367D6FF9475C0F7B63E290D63CBAC963A6BBAE2C571FB8F24Bx3HEI" TargetMode="External"/><Relationship Id="rId26" Type="http://schemas.openxmlformats.org/officeDocument/2006/relationships/hyperlink" Target="consultantplus://offline/ref=8BA9775FFEBAD1FE57470C1317BBE38D251AF0F68FE96AF61E7E02696DA2FCF1E5AA3B15625EA242E164E1d7TBJ" TargetMode="External"/><Relationship Id="rId3" Type="http://schemas.openxmlformats.org/officeDocument/2006/relationships/styles" Target="styles.xml"/><Relationship Id="rId21" Type="http://schemas.openxmlformats.org/officeDocument/2006/relationships/hyperlink" Target="consultantplus://offline/ref=93C0BF287D61A31908C41184E668083B4B80F5CA7684E769FDDEDCBC9ABC55DD8478A27D08623B117CEC2977NAI" TargetMode="External"/><Relationship Id="rId34" Type="http://schemas.openxmlformats.org/officeDocument/2006/relationships/hyperlink" Target="consultantplus://offline/ref=FDFC7A0D0BB8C94959CFC0D76911ECC5B715B0C57C56C4CE988FC0454F3B90213D8C80407CA0F85868CFC2t9b4O" TargetMode="External"/><Relationship Id="rId7" Type="http://schemas.openxmlformats.org/officeDocument/2006/relationships/footnotes" Target="footnotes.xml"/><Relationship Id="rId12" Type="http://schemas.openxmlformats.org/officeDocument/2006/relationships/hyperlink" Target="consultantplus://offline/ref=65C9A1C98C22A3ECE08914E5935BC44D0936577EA10CFC533F6C618C64239BB5AAECBEB7E634CA57082D99z3z8P" TargetMode="External"/><Relationship Id="rId17" Type="http://schemas.openxmlformats.org/officeDocument/2006/relationships/hyperlink" Target="consultantplus://offline/ref=3D73CDFA68029193AB58A053C4A8CC03B655367D6FF9475C0F7B63E290D63CBAC963A6BBAE2C571FB8F24Bx3HFI" TargetMode="External"/><Relationship Id="rId25" Type="http://schemas.openxmlformats.org/officeDocument/2006/relationships/hyperlink" Target="consultantplus://offline/ref=8BA9775FFEBAD1FE57470C1317BBE38D251AF0F68FE96AF61E7E02696DA2FCF1E5AA3B15625EA242E164E5d7TEJ" TargetMode="External"/><Relationship Id="rId33" Type="http://schemas.openxmlformats.org/officeDocument/2006/relationships/hyperlink" Target="consultantplus://offline/ref=32C94D4987CBB71F249D94231490D19DE5208C833C159C4202EA0A5F06AC8D02AE544FA7B8069229CB8B71p4I2O"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D73CDFA68029193AB58A053C4A8CC03B655367D6FF9475C0F7B63E290D63CBAC963A6BBAE2C571FB8F145x3H8I" TargetMode="External"/><Relationship Id="rId20" Type="http://schemas.openxmlformats.org/officeDocument/2006/relationships/hyperlink" Target="consultantplus://offline/ref=93C0BF287D61A31908C41184E668083B4B80F5CA7684E769FDDEDCBC9ABC55DD8478A27D08623B117CEC2E77NCI" TargetMode="External"/><Relationship Id="rId29" Type="http://schemas.openxmlformats.org/officeDocument/2006/relationships/hyperlink" Target="consultantplus://offline/ref=8BA9775FFEBAD1FE57470C1317BBE38D251AF0F68FE96AF61E7E02696DA2FCF1E5AA3B15625EA242E164E0d7TC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5C9A1C98C22A3ECE08914E5935BC44D0936577EA10CFC533F6C618C64239BB5AAECBEB7E634CA57082F9Bz3z2P" TargetMode="External"/><Relationship Id="rId24" Type="http://schemas.openxmlformats.org/officeDocument/2006/relationships/hyperlink" Target="consultantplus://offline/ref=14FC6EA434D7EFCB00F462824039CB4CC95E4EF4408F8A0A310A06F5DBC701193D5D827C4E5CFCC3272A57Q4R4J" TargetMode="External"/><Relationship Id="rId32" Type="http://schemas.openxmlformats.org/officeDocument/2006/relationships/hyperlink" Target="consultantplus://offline/ref=32C94D4987CBB71F249D94231490D19DE5208C833C159C4202EA0A5F06AC8D02AE544FA7B8069229CB8B70p4I2O"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5C9A1C98C22A3ECE08914E5935BC44D0936577EA10CFC533F6C618C64239BB5AAECBEB7E634CA57082D9Ez3zEP" TargetMode="External"/><Relationship Id="rId23" Type="http://schemas.openxmlformats.org/officeDocument/2006/relationships/hyperlink" Target="consultantplus://offline/ref=3D73CDFA68029193AB58A053C4A8CC03B655367D6FF9475C0F7B63E290D63CBAC963A6BBAE2C571FB8F04Ex3HEI" TargetMode="External"/><Relationship Id="rId28" Type="http://schemas.openxmlformats.org/officeDocument/2006/relationships/hyperlink" Target="consultantplus://offline/ref=8BA9775FFEBAD1FE57470C1317BBE38D251AF0F68FE96AF61E7E02696DA2FCF1E5AA3B15625EA242E164E5d7TEJ" TargetMode="External"/><Relationship Id="rId36" Type="http://schemas.openxmlformats.org/officeDocument/2006/relationships/header" Target="header1.xml"/><Relationship Id="rId10" Type="http://schemas.openxmlformats.org/officeDocument/2006/relationships/hyperlink" Target="consultantplus://offline/ref=65C9A1C98C22A3ECE08914E5935BC44D0936577EA10CFC533F6C618C64239BB5AAECBEB7E634CA57082C99z3z9P" TargetMode="External"/><Relationship Id="rId19" Type="http://schemas.openxmlformats.org/officeDocument/2006/relationships/hyperlink" Target="consultantplus://offline/ref=8F475FB37863C654FB9F122DCD91C66B9D91F1E2C274F41E69C15821AB52FF24424E2E8AFBD503A3C8C3C8fAK3I" TargetMode="External"/><Relationship Id="rId31" Type="http://schemas.openxmlformats.org/officeDocument/2006/relationships/hyperlink" Target="consultantplus://offline/ref=00A6B647E68049A4F9906C39838E734E7E23EC7C1BE845A32F7D5769B602CEB744C1965E57D49FE6290592BFFDO" TargetMode="External"/><Relationship Id="rId4" Type="http://schemas.microsoft.com/office/2007/relationships/stylesWithEffects" Target="stylesWithEffects.xml"/><Relationship Id="rId9" Type="http://schemas.openxmlformats.org/officeDocument/2006/relationships/hyperlink" Target="consultantplus://offline/ref=65C9A1C98C22A3ECE08914E5935BC44D0936577EA10CFC533F6C618C64239BB5AAECBEB7E634CA57082D99z3z8P" TargetMode="External"/><Relationship Id="rId14" Type="http://schemas.openxmlformats.org/officeDocument/2006/relationships/hyperlink" Target="consultantplus://offline/ref=65C9A1C98C22A3ECE08914E5935BC44D0936577EA10CFC533F6C618C64239BB5AAECBEB7E634CA57082D99z3z8P" TargetMode="External"/><Relationship Id="rId22" Type="http://schemas.openxmlformats.org/officeDocument/2006/relationships/hyperlink" Target="consultantplus://offline/ref=3D73CDFA68029193AB58A053C4A8CC03B655367D6FF9475C0F7B63E290D63CBAC963A6BBAE2C571FB8F049x3H8I" TargetMode="External"/><Relationship Id="rId27" Type="http://schemas.openxmlformats.org/officeDocument/2006/relationships/hyperlink" Target="consultantplus://offline/ref=8BA9775FFEBAD1FE57470C1317BBE38D251AF0F68FE96AF61E7E02696DA2FCF1E5AA3B15625EA242E164E2d7T8J" TargetMode="External"/><Relationship Id="rId30" Type="http://schemas.openxmlformats.org/officeDocument/2006/relationships/hyperlink" Target="consultantplus://offline/ref=8BA9775FFEBAD1FE57470C1317BBE38D251AF0F68FE96AF61E7E02696DA2FCF1E5AA3B15625EA242E167E4d7TBJ" TargetMode="External"/><Relationship Id="rId35" Type="http://schemas.openxmlformats.org/officeDocument/2006/relationships/hyperlink" Target="consultantplus://offline/ref=FDFC7A0D0BB8C94959CFC0D76911ECC5B715B0C57C56C4CE988FC0454F3B90213D8C80407CA0F85868CEC4t9b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30D2F-A6DE-4344-BE33-E46336A83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12909</Words>
  <Characters>73582</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 Хоптяр</dc:creator>
  <cp:lastModifiedBy>Анастасия Ивченкова</cp:lastModifiedBy>
  <cp:revision>2</cp:revision>
  <cp:lastPrinted>2018-08-24T09:20:00Z</cp:lastPrinted>
  <dcterms:created xsi:type="dcterms:W3CDTF">2018-09-10T12:15:00Z</dcterms:created>
  <dcterms:modified xsi:type="dcterms:W3CDTF">2018-09-10T12:15:00Z</dcterms:modified>
</cp:coreProperties>
</file>