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7" w:rsidRDefault="00442847" w:rsidP="00442847">
      <w:pPr>
        <w:pStyle w:val="a3"/>
        <w:spacing w:before="0"/>
      </w:pPr>
    </w:p>
    <w:p w:rsidR="00442847" w:rsidRDefault="00D624CE" w:rsidP="00442847">
      <w:pPr>
        <w:pStyle w:val="a3"/>
        <w:spacing w:before="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E513E" wp14:editId="1A1F7797">
                <wp:simplePos x="0" y="0"/>
                <wp:positionH relativeFrom="page">
                  <wp:posOffset>3838575</wp:posOffset>
                </wp:positionH>
                <wp:positionV relativeFrom="page">
                  <wp:posOffset>579755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2.25pt;margin-top:45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D624CE" w:rsidRDefault="00D624CE" w:rsidP="00442847">
      <w:pPr>
        <w:pStyle w:val="a3"/>
        <w:spacing w:before="0"/>
      </w:pPr>
    </w:p>
    <w:p w:rsidR="00442847" w:rsidRDefault="00442847" w:rsidP="00442847">
      <w:pPr>
        <w:pStyle w:val="a3"/>
        <w:spacing w:before="0"/>
      </w:pPr>
    </w:p>
    <w:p w:rsidR="00442847" w:rsidRDefault="00442847" w:rsidP="00442847">
      <w:pPr>
        <w:pStyle w:val="a3"/>
        <w:spacing w:before="0" w:line="360" w:lineRule="auto"/>
      </w:pPr>
      <w:r>
        <w:t>муниципальное образование пуровский район</w:t>
      </w:r>
    </w:p>
    <w:p w:rsidR="00442847" w:rsidRPr="005325ED" w:rsidRDefault="00442847" w:rsidP="00442847">
      <w:pPr>
        <w:pStyle w:val="1"/>
        <w:spacing w:before="0" w:line="360" w:lineRule="auto"/>
        <w:rPr>
          <w:szCs w:val="32"/>
        </w:rPr>
      </w:pPr>
      <w:r w:rsidRPr="005325ED">
        <w:rPr>
          <w:szCs w:val="32"/>
        </w:rPr>
        <w:t>АДМИНИСТРАЦИЯ</w:t>
      </w:r>
    </w:p>
    <w:p w:rsidR="00442847" w:rsidRDefault="00442847" w:rsidP="0044284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42847" w:rsidRPr="00C574A9" w:rsidTr="00767368">
        <w:tc>
          <w:tcPr>
            <w:tcW w:w="397" w:type="dxa"/>
          </w:tcPr>
          <w:p w:rsidR="00442847" w:rsidRPr="00C574A9" w:rsidRDefault="00A805E9" w:rsidP="000D343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04</w:t>
            </w:r>
          </w:p>
        </w:tc>
        <w:tc>
          <w:tcPr>
            <w:tcW w:w="198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</w:tcPr>
          <w:p w:rsidR="00442847" w:rsidRPr="00C574A9" w:rsidRDefault="00A805E9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мая</w:t>
            </w:r>
          </w:p>
        </w:tc>
        <w:tc>
          <w:tcPr>
            <w:tcW w:w="510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  <w:r w:rsidRPr="00C574A9">
              <w:rPr>
                <w:noProof/>
              </w:rPr>
              <w:t>201</w:t>
            </w:r>
          </w:p>
        </w:tc>
        <w:tc>
          <w:tcPr>
            <w:tcW w:w="284" w:type="dxa"/>
          </w:tcPr>
          <w:p w:rsidR="00442847" w:rsidRPr="00C574A9" w:rsidRDefault="00A805E9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rPr>
                <w:noProof/>
              </w:rPr>
            </w:pPr>
            <w:r w:rsidRPr="00C574A9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42847" w:rsidRPr="00C574A9" w:rsidRDefault="00442847" w:rsidP="00767368">
            <w:pPr>
              <w:spacing w:before="120"/>
              <w:jc w:val="right"/>
              <w:rPr>
                <w:noProof/>
              </w:rPr>
            </w:pPr>
            <w:r w:rsidRPr="00C574A9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442847" w:rsidRPr="00C574A9" w:rsidRDefault="00A805E9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128-ПА</w:t>
            </w:r>
          </w:p>
        </w:tc>
      </w:tr>
    </w:tbl>
    <w:p w:rsidR="00442847" w:rsidRDefault="00442847" w:rsidP="00442847">
      <w:pPr>
        <w:jc w:val="center"/>
      </w:pPr>
      <w:bookmarkStart w:id="0" w:name="OLE_LINK2"/>
      <w:r>
        <w:t>г. Тарко-Сале</w:t>
      </w:r>
    </w:p>
    <w:p w:rsidR="00442847" w:rsidRDefault="00442847" w:rsidP="00442847"/>
    <w:p w:rsidR="00442847" w:rsidRDefault="00442847" w:rsidP="00442847"/>
    <w:bookmarkEnd w:id="0"/>
    <w:p w:rsidR="00442847" w:rsidRDefault="00442847" w:rsidP="00442847">
      <w:pPr>
        <w:pStyle w:val="a8"/>
        <w:spacing w:before="0" w:after="0"/>
        <w:ind w:right="0" w:firstLine="0"/>
        <w:jc w:val="center"/>
        <w:rPr>
          <w:b/>
          <w:i w:val="0"/>
          <w:szCs w:val="24"/>
        </w:rPr>
      </w:pPr>
      <w:proofErr w:type="gramStart"/>
      <w:r w:rsidRPr="008C2151">
        <w:rPr>
          <w:b/>
          <w:i w:val="0"/>
          <w:szCs w:val="24"/>
        </w:rPr>
        <w:t xml:space="preserve">О внесении изменений в </w:t>
      </w:r>
      <w:r>
        <w:rPr>
          <w:b/>
          <w:i w:val="0"/>
          <w:szCs w:val="24"/>
        </w:rPr>
        <w:t xml:space="preserve">муниципальную программу </w:t>
      </w:r>
      <w:r w:rsidRPr="008C2151">
        <w:rPr>
          <w:b/>
          <w:i w:val="0"/>
          <w:color w:val="000000"/>
          <w:szCs w:val="24"/>
        </w:rPr>
        <w:t>"</w:t>
      </w:r>
      <w:r w:rsidRPr="008C2151">
        <w:rPr>
          <w:b/>
          <w:i w:val="0"/>
          <w:szCs w:val="24"/>
        </w:rPr>
        <w:t>Социальная поддержка граждан</w:t>
      </w:r>
      <w:r w:rsidRPr="008C2151">
        <w:rPr>
          <w:b/>
          <w:i w:val="0"/>
          <w:color w:val="000000"/>
          <w:szCs w:val="24"/>
        </w:rPr>
        <w:t>"</w:t>
      </w:r>
      <w:r>
        <w:rPr>
          <w:b/>
          <w:i w:val="0"/>
          <w:color w:val="000000"/>
          <w:szCs w:val="24"/>
        </w:rPr>
        <w:t xml:space="preserve">, утвержденную </w:t>
      </w:r>
      <w:r w:rsidRPr="008C2151">
        <w:rPr>
          <w:b/>
          <w:i w:val="0"/>
          <w:szCs w:val="24"/>
        </w:rPr>
        <w:t>постановление</w:t>
      </w:r>
      <w:r>
        <w:rPr>
          <w:b/>
          <w:i w:val="0"/>
          <w:szCs w:val="24"/>
        </w:rPr>
        <w:t>м</w:t>
      </w:r>
      <w:r w:rsidRPr="008C2151">
        <w:rPr>
          <w:b/>
          <w:i w:val="0"/>
          <w:szCs w:val="24"/>
        </w:rPr>
        <w:t xml:space="preserve"> Администрации района от 31 декабря </w:t>
      </w:r>
      <w:r>
        <w:rPr>
          <w:b/>
          <w:i w:val="0"/>
          <w:szCs w:val="24"/>
        </w:rPr>
        <w:t xml:space="preserve">                        </w:t>
      </w:r>
      <w:r w:rsidRPr="008C2151">
        <w:rPr>
          <w:b/>
          <w:i w:val="0"/>
          <w:szCs w:val="24"/>
        </w:rPr>
        <w:t>2013 года № 257-ПА (с изменениями от 25 августа 2014 года</w:t>
      </w:r>
      <w:r w:rsidRPr="004316C8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>№ 163-ПА</w:t>
      </w:r>
      <w:r w:rsidRPr="008C2151">
        <w:rPr>
          <w:b/>
          <w:i w:val="0"/>
          <w:szCs w:val="24"/>
        </w:rPr>
        <w:t xml:space="preserve">, 10 ноября </w:t>
      </w:r>
      <w:r>
        <w:rPr>
          <w:b/>
          <w:i w:val="0"/>
          <w:szCs w:val="24"/>
        </w:rPr>
        <w:t xml:space="preserve">                  </w:t>
      </w:r>
      <w:r w:rsidRPr="008C2151">
        <w:rPr>
          <w:b/>
          <w:i w:val="0"/>
          <w:szCs w:val="24"/>
        </w:rPr>
        <w:t>2014 года</w:t>
      </w:r>
      <w:r>
        <w:rPr>
          <w:b/>
          <w:i w:val="0"/>
          <w:szCs w:val="24"/>
        </w:rPr>
        <w:t xml:space="preserve"> № 205-ПА, 04 марта 2015 года № 47-ПА, 08 мая 2015 года № 125-ПА,                            1</w:t>
      </w:r>
      <w:r w:rsidR="006A4449">
        <w:rPr>
          <w:b/>
          <w:i w:val="0"/>
          <w:szCs w:val="24"/>
        </w:rPr>
        <w:t>7 августа 2015 года № 222-ПА,</w:t>
      </w:r>
      <w:r>
        <w:rPr>
          <w:b/>
          <w:i w:val="0"/>
          <w:szCs w:val="24"/>
        </w:rPr>
        <w:t xml:space="preserve"> 30 марта 2016 года № 121-ПА</w:t>
      </w:r>
      <w:r w:rsidR="006A4449">
        <w:rPr>
          <w:b/>
          <w:i w:val="0"/>
          <w:szCs w:val="24"/>
        </w:rPr>
        <w:t>,</w:t>
      </w:r>
      <w:r w:rsidR="00080380" w:rsidRPr="00080380">
        <w:rPr>
          <w:b/>
          <w:i w:val="0"/>
          <w:szCs w:val="24"/>
        </w:rPr>
        <w:t xml:space="preserve"> 31</w:t>
      </w:r>
      <w:r w:rsidR="00080380">
        <w:rPr>
          <w:b/>
          <w:i w:val="0"/>
          <w:szCs w:val="24"/>
        </w:rPr>
        <w:t xml:space="preserve"> мая </w:t>
      </w:r>
      <w:r w:rsidR="00080380" w:rsidRPr="00080380">
        <w:rPr>
          <w:b/>
          <w:i w:val="0"/>
          <w:szCs w:val="24"/>
        </w:rPr>
        <w:t>2016</w:t>
      </w:r>
      <w:r w:rsidR="00080380">
        <w:rPr>
          <w:b/>
          <w:i w:val="0"/>
          <w:szCs w:val="24"/>
        </w:rPr>
        <w:t xml:space="preserve"> года                    № </w:t>
      </w:r>
      <w:r w:rsidR="00080380" w:rsidRPr="00080380">
        <w:rPr>
          <w:b/>
          <w:i w:val="0"/>
          <w:szCs w:val="24"/>
        </w:rPr>
        <w:t>216-ПА</w:t>
      </w:r>
      <w:r w:rsidR="006A4449">
        <w:rPr>
          <w:b/>
          <w:i w:val="0"/>
          <w:szCs w:val="24"/>
        </w:rPr>
        <w:t>,</w:t>
      </w:r>
      <w:r w:rsidR="00080380">
        <w:rPr>
          <w:b/>
          <w:i w:val="0"/>
          <w:szCs w:val="24"/>
        </w:rPr>
        <w:t xml:space="preserve"> </w:t>
      </w:r>
      <w:r w:rsidR="00080380" w:rsidRPr="00080380">
        <w:rPr>
          <w:b/>
          <w:i w:val="0"/>
          <w:szCs w:val="24"/>
        </w:rPr>
        <w:t>31</w:t>
      </w:r>
      <w:r w:rsidR="00080380">
        <w:rPr>
          <w:b/>
          <w:i w:val="0"/>
          <w:szCs w:val="24"/>
        </w:rPr>
        <w:t xml:space="preserve"> января </w:t>
      </w:r>
      <w:r w:rsidR="00080380" w:rsidRPr="00080380">
        <w:rPr>
          <w:b/>
          <w:i w:val="0"/>
          <w:szCs w:val="24"/>
        </w:rPr>
        <w:t>2017</w:t>
      </w:r>
      <w:proofErr w:type="gramEnd"/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14-ПА</w:t>
      </w:r>
      <w:r w:rsidRPr="008C2151">
        <w:rPr>
          <w:b/>
          <w:i w:val="0"/>
          <w:szCs w:val="24"/>
        </w:rPr>
        <w:t>)</w:t>
      </w:r>
    </w:p>
    <w:p w:rsidR="00442847" w:rsidRPr="009D0AD2" w:rsidRDefault="00442847" w:rsidP="00442847">
      <w:pPr>
        <w:pStyle w:val="a7"/>
        <w:ind w:firstLine="0"/>
      </w:pPr>
    </w:p>
    <w:p w:rsidR="00442847" w:rsidRDefault="00442847" w:rsidP="00442847">
      <w:pPr>
        <w:pStyle w:val="a7"/>
        <w:ind w:firstLine="0"/>
      </w:pPr>
    </w:p>
    <w:p w:rsidR="00442847" w:rsidRDefault="00442847" w:rsidP="00442847">
      <w:pPr>
        <w:pStyle w:val="a7"/>
        <w:ind w:firstLine="0"/>
        <w:jc w:val="both"/>
      </w:pPr>
    </w:p>
    <w:p w:rsidR="00442847" w:rsidRPr="003F0C4C" w:rsidRDefault="00D624CE" w:rsidP="00442847">
      <w:pPr>
        <w:pStyle w:val="a7"/>
        <w:jc w:val="both"/>
      </w:pPr>
      <w:proofErr w:type="gramStart"/>
      <w:r>
        <w:t>В соответствии с решени</w:t>
      </w:r>
      <w:r w:rsidR="00281003">
        <w:t>е</w:t>
      </w:r>
      <w:r>
        <w:t xml:space="preserve">м Районной Думы муниципального образования Пуровский район от </w:t>
      </w:r>
      <w:r>
        <w:rPr>
          <w:lang w:eastAsia="en-US"/>
        </w:rPr>
        <w:t>08 декабря 2016 года № 71 "О бюджете Пуровского района на 2017 год и на плановый период 2018 и 2019 годов"</w:t>
      </w:r>
      <w:r w:rsidR="006F3D1F">
        <w:rPr>
          <w:lang w:eastAsia="en-US"/>
        </w:rPr>
        <w:t xml:space="preserve"> (с изменениями от 21 февраля 2017 года № 86)</w:t>
      </w:r>
      <w:r>
        <w:rPr>
          <w:lang w:eastAsia="en-US"/>
        </w:rPr>
        <w:t xml:space="preserve">, </w:t>
      </w:r>
      <w:r>
        <w:t>решением Собрания депутатов города Тарко-Сале</w:t>
      </w:r>
      <w:r>
        <w:rPr>
          <w:lang w:eastAsia="en-US"/>
        </w:rPr>
        <w:t xml:space="preserve"> от 09 декабря 2016 года № 94 "О бюджете муниципального образования город Тарко-Сале на 2017 год и</w:t>
      </w:r>
      <w:proofErr w:type="gramEnd"/>
      <w:r>
        <w:rPr>
          <w:lang w:eastAsia="en-US"/>
        </w:rPr>
        <w:t xml:space="preserve"> на плановый период 2018 и 2019 годов", </w:t>
      </w:r>
      <w:r>
        <w:t>постановлением Администрации района от 02 июня 2014 года № 89-ПА "Об утверждении Порядка разработки, реализации, оценки эффективности и корректировки муниципальных программ" (с изменениями от 14 марта 2016 года № 86-ПА, 30 декабря 2016 года № 487-ПА)</w:t>
      </w:r>
      <w:r w:rsidR="00442847" w:rsidRPr="00162FC6">
        <w:t xml:space="preserve"> </w:t>
      </w:r>
      <w:r w:rsidR="00442847" w:rsidRPr="00162FC6">
        <w:rPr>
          <w:spacing w:val="20"/>
        </w:rPr>
        <w:t>постановляет</w:t>
      </w:r>
      <w:r w:rsidR="00442847" w:rsidRPr="00162FC6">
        <w:t>:</w:t>
      </w:r>
    </w:p>
    <w:p w:rsidR="00442847" w:rsidRPr="003F0C4C" w:rsidRDefault="00442847" w:rsidP="00442847">
      <w:pPr>
        <w:pStyle w:val="a7"/>
        <w:ind w:firstLine="0"/>
        <w:jc w:val="both"/>
        <w:rPr>
          <w:bCs/>
          <w:szCs w:val="24"/>
        </w:rPr>
      </w:pPr>
    </w:p>
    <w:p w:rsidR="00442847" w:rsidRPr="00080380" w:rsidRDefault="00442847" w:rsidP="00442847">
      <w:pPr>
        <w:pStyle w:val="a8"/>
        <w:spacing w:before="0" w:after="0"/>
        <w:ind w:right="0"/>
        <w:jc w:val="both"/>
        <w:rPr>
          <w:bCs/>
          <w:i w:val="0"/>
        </w:rPr>
      </w:pPr>
      <w:r w:rsidRPr="00250363">
        <w:rPr>
          <w:bCs/>
          <w:i w:val="0"/>
        </w:rPr>
        <w:t xml:space="preserve">1. </w:t>
      </w:r>
      <w:proofErr w:type="gramStart"/>
      <w:r w:rsidRPr="00250363">
        <w:rPr>
          <w:bCs/>
          <w:i w:val="0"/>
        </w:rPr>
        <w:t xml:space="preserve">Утвердить прилагаемые изменения, вносимые в </w:t>
      </w:r>
      <w:r>
        <w:rPr>
          <w:bCs/>
          <w:i w:val="0"/>
        </w:rPr>
        <w:t xml:space="preserve">муниципальную программу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>Социальная поддержка граждан</w:t>
      </w:r>
      <w:r w:rsidRPr="00250363">
        <w:rPr>
          <w:i w:val="0"/>
          <w:color w:val="000000"/>
          <w:szCs w:val="24"/>
        </w:rPr>
        <w:t>"</w:t>
      </w:r>
      <w:r>
        <w:rPr>
          <w:i w:val="0"/>
          <w:color w:val="000000"/>
          <w:szCs w:val="24"/>
        </w:rPr>
        <w:t xml:space="preserve">, утвержденную </w:t>
      </w:r>
      <w:r w:rsidRPr="00250363">
        <w:rPr>
          <w:bCs/>
          <w:i w:val="0"/>
        </w:rPr>
        <w:t>постановление</w:t>
      </w:r>
      <w:r>
        <w:rPr>
          <w:bCs/>
          <w:i w:val="0"/>
        </w:rPr>
        <w:t>м</w:t>
      </w:r>
      <w:r w:rsidRPr="00250363">
        <w:rPr>
          <w:bCs/>
          <w:i w:val="0"/>
        </w:rPr>
        <w:t xml:space="preserve"> Администрации района </w:t>
      </w:r>
      <w:r>
        <w:rPr>
          <w:bCs/>
          <w:i w:val="0"/>
        </w:rPr>
        <w:t xml:space="preserve">  </w:t>
      </w:r>
      <w:r w:rsidRPr="00250363">
        <w:rPr>
          <w:bCs/>
          <w:i w:val="0"/>
        </w:rPr>
        <w:t xml:space="preserve">от 31 декабря 2013 года № 257-ПА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 xml:space="preserve">Об утверждении муниципальной программы 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>Социальная поддержка граждан</w:t>
      </w:r>
      <w:r w:rsidRPr="00250363">
        <w:rPr>
          <w:i w:val="0"/>
          <w:color w:val="000000"/>
          <w:szCs w:val="24"/>
        </w:rPr>
        <w:t>"</w:t>
      </w:r>
      <w:r w:rsidRPr="00250363">
        <w:rPr>
          <w:i w:val="0"/>
          <w:szCs w:val="24"/>
        </w:rPr>
        <w:t xml:space="preserve"> (с изменениями от 25 августа 2014 года</w:t>
      </w:r>
      <w:r>
        <w:rPr>
          <w:i w:val="0"/>
          <w:szCs w:val="24"/>
        </w:rPr>
        <w:t xml:space="preserve"> № 163-ПА</w:t>
      </w:r>
      <w:r w:rsidRPr="00250363">
        <w:rPr>
          <w:i w:val="0"/>
          <w:szCs w:val="24"/>
        </w:rPr>
        <w:t xml:space="preserve">, </w:t>
      </w:r>
      <w:r>
        <w:rPr>
          <w:i w:val="0"/>
          <w:szCs w:val="24"/>
        </w:rPr>
        <w:t xml:space="preserve">          </w:t>
      </w:r>
      <w:r w:rsidRPr="00250363">
        <w:rPr>
          <w:i w:val="0"/>
          <w:szCs w:val="24"/>
        </w:rPr>
        <w:t xml:space="preserve">10 ноября 2014 </w:t>
      </w:r>
      <w:r w:rsidRPr="005C1EE8">
        <w:rPr>
          <w:i w:val="0"/>
          <w:szCs w:val="24"/>
        </w:rPr>
        <w:t>года</w:t>
      </w:r>
      <w:r>
        <w:rPr>
          <w:i w:val="0"/>
          <w:szCs w:val="24"/>
        </w:rPr>
        <w:t xml:space="preserve"> № 205-ПА</w:t>
      </w:r>
      <w:r w:rsidRPr="005C1EE8">
        <w:rPr>
          <w:i w:val="0"/>
          <w:szCs w:val="24"/>
        </w:rPr>
        <w:t>, 04 марта 2015 года</w:t>
      </w:r>
      <w:r>
        <w:rPr>
          <w:i w:val="0"/>
          <w:szCs w:val="24"/>
        </w:rPr>
        <w:t xml:space="preserve"> № 47-ПА</w:t>
      </w:r>
      <w:r w:rsidRPr="005C1EE8">
        <w:rPr>
          <w:i w:val="0"/>
          <w:szCs w:val="24"/>
        </w:rPr>
        <w:t>, 08 мая 2015 года</w:t>
      </w:r>
      <w:r>
        <w:rPr>
          <w:i w:val="0"/>
          <w:szCs w:val="24"/>
        </w:rPr>
        <w:t xml:space="preserve"> № 125-ПА</w:t>
      </w:r>
      <w:r w:rsidRPr="005C1EE8">
        <w:rPr>
          <w:i w:val="0"/>
          <w:szCs w:val="24"/>
        </w:rPr>
        <w:t xml:space="preserve">, </w:t>
      </w:r>
      <w:r>
        <w:rPr>
          <w:i w:val="0"/>
          <w:szCs w:val="24"/>
        </w:rPr>
        <w:t xml:space="preserve">   </w:t>
      </w:r>
      <w:r w:rsidRPr="005C1EE8">
        <w:rPr>
          <w:i w:val="0"/>
          <w:szCs w:val="24"/>
        </w:rPr>
        <w:t>17 августа 2015 года</w:t>
      </w:r>
      <w:r w:rsidR="006A4449">
        <w:rPr>
          <w:i w:val="0"/>
          <w:szCs w:val="24"/>
        </w:rPr>
        <w:t xml:space="preserve"> № 222-ПА,</w:t>
      </w:r>
      <w:r w:rsidRPr="00F07EA7">
        <w:rPr>
          <w:i w:val="0"/>
          <w:szCs w:val="24"/>
        </w:rPr>
        <w:t xml:space="preserve"> 30 марта 201</w:t>
      </w:r>
      <w:r>
        <w:rPr>
          <w:i w:val="0"/>
          <w:szCs w:val="24"/>
        </w:rPr>
        <w:t>6</w:t>
      </w:r>
      <w:r w:rsidRPr="00F07EA7">
        <w:rPr>
          <w:i w:val="0"/>
          <w:szCs w:val="24"/>
        </w:rPr>
        <w:t xml:space="preserve"> года № 121-ПА</w:t>
      </w:r>
      <w:proofErr w:type="gramEnd"/>
      <w:r w:rsidR="006A4449">
        <w:rPr>
          <w:i w:val="0"/>
          <w:szCs w:val="24"/>
        </w:rPr>
        <w:t>,</w:t>
      </w:r>
      <w:r w:rsidR="00080380" w:rsidRPr="00080380">
        <w:rPr>
          <w:i w:val="0"/>
          <w:szCs w:val="24"/>
        </w:rPr>
        <w:t xml:space="preserve"> </w:t>
      </w:r>
      <w:proofErr w:type="gramStart"/>
      <w:r w:rsidR="00080380" w:rsidRPr="00080380">
        <w:rPr>
          <w:i w:val="0"/>
          <w:szCs w:val="24"/>
        </w:rPr>
        <w:t>31 мая 2016 года</w:t>
      </w:r>
      <w:r w:rsidR="006A4449">
        <w:rPr>
          <w:i w:val="0"/>
          <w:szCs w:val="24"/>
        </w:rPr>
        <w:t xml:space="preserve">                    № 216-ПА,</w:t>
      </w:r>
      <w:r w:rsidR="00080380" w:rsidRPr="00080380">
        <w:rPr>
          <w:i w:val="0"/>
          <w:szCs w:val="24"/>
        </w:rPr>
        <w:t xml:space="preserve"> 31 января 2017 года № 14-ПА</w:t>
      </w:r>
      <w:r w:rsidRPr="00080380">
        <w:rPr>
          <w:i w:val="0"/>
          <w:szCs w:val="24"/>
        </w:rPr>
        <w:t>).</w:t>
      </w:r>
      <w:proofErr w:type="gramEnd"/>
    </w:p>
    <w:p w:rsidR="00442847" w:rsidRDefault="00442847" w:rsidP="00442847">
      <w:pPr>
        <w:ind w:firstLine="720"/>
        <w:jc w:val="both"/>
      </w:pPr>
      <w:r>
        <w:t>2</w:t>
      </w:r>
      <w:r w:rsidRPr="006D3784">
        <w:t xml:space="preserve">. 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Pr="006D3784">
        <w:t>разместить</w:t>
      </w:r>
      <w:proofErr w:type="gramEnd"/>
      <w:r w:rsidRPr="006D3784">
        <w:t xml:space="preserve"> настоящее постановление на официальном сайте муниципального образования Пуровский район.</w:t>
      </w:r>
    </w:p>
    <w:p w:rsidR="00442847" w:rsidRDefault="00442847" w:rsidP="00442847">
      <w:pPr>
        <w:ind w:firstLine="720"/>
        <w:jc w:val="both"/>
      </w:pPr>
      <w:r>
        <w:t>3</w:t>
      </w:r>
      <w:r w:rsidRPr="003F0C4C">
        <w:t>. Опубликовать настоящее постановление в Пуровской районной муниципальной о</w:t>
      </w:r>
      <w:r>
        <w:t>бщественно-политической газете "</w:t>
      </w:r>
      <w:r w:rsidRPr="003F0C4C">
        <w:t>Северный луч</w:t>
      </w:r>
      <w:r>
        <w:t>".</w:t>
      </w:r>
    </w:p>
    <w:p w:rsidR="00442847" w:rsidRPr="003F0C4C" w:rsidRDefault="00442847" w:rsidP="00442847">
      <w:pPr>
        <w:ind w:firstLine="720"/>
        <w:jc w:val="both"/>
      </w:pPr>
      <w:r>
        <w:t>4</w:t>
      </w:r>
      <w:r w:rsidRPr="003F0C4C">
        <w:t>. Контроль исполнения настоящего постановления возложить на заместителя Главы Администрации района по вопросам с</w:t>
      </w:r>
      <w:r>
        <w:t>оциального развития И.В. Заложук</w:t>
      </w:r>
      <w:r w:rsidRPr="003F0C4C">
        <w:t>.</w:t>
      </w:r>
    </w:p>
    <w:p w:rsidR="00442847" w:rsidRDefault="00442847" w:rsidP="00442847">
      <w:pPr>
        <w:pStyle w:val="a5"/>
        <w:rPr>
          <w:b w:val="0"/>
          <w:bCs w:val="0"/>
        </w:rPr>
      </w:pPr>
    </w:p>
    <w:p w:rsidR="00442847" w:rsidRDefault="00442847" w:rsidP="00442847">
      <w:pPr>
        <w:jc w:val="both"/>
      </w:pPr>
    </w:p>
    <w:p w:rsidR="00281003" w:rsidRDefault="00281003" w:rsidP="00442847">
      <w:pPr>
        <w:jc w:val="both"/>
      </w:pPr>
    </w:p>
    <w:p w:rsidR="00442847" w:rsidRDefault="00442847" w:rsidP="00442847">
      <w:pPr>
        <w:jc w:val="both"/>
      </w:pPr>
      <w:r w:rsidRPr="003F0C4C">
        <w:t>Глав</w:t>
      </w:r>
      <w:r w:rsidR="006023A7">
        <w:t>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3A7">
        <w:tab/>
      </w:r>
      <w:r>
        <w:tab/>
      </w:r>
      <w:r w:rsidR="00A12835">
        <w:t xml:space="preserve"> </w:t>
      </w:r>
      <w:r w:rsidR="006023A7">
        <w:t xml:space="preserve">    </w:t>
      </w:r>
      <w:r w:rsidR="00A12835">
        <w:t xml:space="preserve"> </w:t>
      </w:r>
      <w:r w:rsidR="006023A7">
        <w:t>А.Н. Нестерук</w:t>
      </w:r>
    </w:p>
    <w:p w:rsidR="00281003" w:rsidRDefault="00281003" w:rsidP="00442847">
      <w:pPr>
        <w:jc w:val="both"/>
      </w:pPr>
    </w:p>
    <w:p w:rsidR="00D624CE" w:rsidRDefault="00D624CE" w:rsidP="00D624CE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  <w:sectPr w:rsidR="00D624CE" w:rsidSect="00D624CE">
          <w:type w:val="continuous"/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  <w:bookmarkStart w:id="1" w:name="bookmark1"/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sz w:val="24"/>
          <w:szCs w:val="24"/>
        </w:rPr>
        <w:t>от _</w:t>
      </w:r>
      <w:r w:rsidR="00F11CD1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442847">
        <w:rPr>
          <w:rFonts w:ascii="Times New Roman" w:hAnsi="Times New Roman" w:cs="Times New Roman"/>
          <w:sz w:val="24"/>
          <w:szCs w:val="24"/>
        </w:rPr>
        <w:t>_ __</w:t>
      </w:r>
      <w:r w:rsidR="00F11CD1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Pr="00442847">
        <w:rPr>
          <w:rFonts w:ascii="Times New Roman" w:hAnsi="Times New Roman" w:cs="Times New Roman"/>
          <w:sz w:val="24"/>
          <w:szCs w:val="24"/>
        </w:rPr>
        <w:t>_ 201_</w:t>
      </w:r>
      <w:r w:rsidR="00F11CD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42847">
        <w:rPr>
          <w:rFonts w:ascii="Times New Roman" w:hAnsi="Times New Roman" w:cs="Times New Roman"/>
          <w:sz w:val="24"/>
          <w:szCs w:val="24"/>
        </w:rPr>
        <w:t>_ г. № _</w:t>
      </w:r>
      <w:r w:rsidR="00F11CD1">
        <w:rPr>
          <w:rFonts w:ascii="Times New Roman" w:hAnsi="Times New Roman" w:cs="Times New Roman"/>
          <w:sz w:val="24"/>
          <w:szCs w:val="24"/>
          <w:u w:val="single"/>
        </w:rPr>
        <w:t>128-ПА</w:t>
      </w:r>
      <w:bookmarkStart w:id="2" w:name="_GoBack"/>
      <w:bookmarkEnd w:id="2"/>
      <w:r w:rsidRPr="00442847">
        <w:rPr>
          <w:rFonts w:ascii="Times New Roman" w:hAnsi="Times New Roman" w:cs="Times New Roman"/>
          <w:sz w:val="24"/>
          <w:szCs w:val="24"/>
        </w:rPr>
        <w:t>_</w:t>
      </w:r>
    </w:p>
    <w:p w:rsidR="00442847" w:rsidRPr="00442847" w:rsidRDefault="00442847" w:rsidP="00442847">
      <w:pPr>
        <w:tabs>
          <w:tab w:val="left" w:pos="0"/>
        </w:tabs>
        <w:autoSpaceDE w:val="0"/>
        <w:autoSpaceDN w:val="0"/>
        <w:adjustRightInd w:val="0"/>
      </w:pPr>
    </w:p>
    <w:p w:rsidR="00442847" w:rsidRDefault="00442847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D14C20" w:rsidRPr="00442847" w:rsidRDefault="00D14C20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442847" w:rsidRPr="00442847" w:rsidRDefault="00442847" w:rsidP="0044284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284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bookmarkEnd w:id="1"/>
      <w:r w:rsidRPr="0044284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442847" w:rsidRPr="00442847" w:rsidRDefault="00442847" w:rsidP="00442847">
      <w:pPr>
        <w:pStyle w:val="a8"/>
        <w:spacing w:before="0" w:after="0"/>
        <w:ind w:right="0" w:firstLine="0"/>
        <w:jc w:val="center"/>
        <w:rPr>
          <w:b/>
          <w:szCs w:val="24"/>
        </w:rPr>
      </w:pPr>
      <w:proofErr w:type="gramStart"/>
      <w:r w:rsidRPr="00442847">
        <w:rPr>
          <w:b/>
          <w:i w:val="0"/>
          <w:szCs w:val="24"/>
        </w:rPr>
        <w:t xml:space="preserve">вносимые в муниципальную программу </w:t>
      </w:r>
      <w:r w:rsidRPr="00442847">
        <w:rPr>
          <w:b/>
          <w:i w:val="0"/>
          <w:color w:val="000000"/>
          <w:szCs w:val="24"/>
        </w:rPr>
        <w:t>"</w:t>
      </w:r>
      <w:r w:rsidRPr="00442847">
        <w:rPr>
          <w:b/>
          <w:i w:val="0"/>
          <w:szCs w:val="24"/>
        </w:rPr>
        <w:t>Социальная поддержка граждан</w:t>
      </w:r>
      <w:r w:rsidRPr="00442847">
        <w:rPr>
          <w:b/>
          <w:i w:val="0"/>
          <w:color w:val="000000"/>
          <w:szCs w:val="24"/>
        </w:rPr>
        <w:t xml:space="preserve">", утвержденную </w:t>
      </w:r>
      <w:r w:rsidRPr="00442847">
        <w:rPr>
          <w:b/>
          <w:i w:val="0"/>
          <w:szCs w:val="24"/>
        </w:rPr>
        <w:t>постановлением Администрации района от 31 декабря 2013 года                № 257-ПА (с изменениями от 25 августа 2014 года № 163-ПА, 10 ноября 2014 года               № 205-ПА, 04 марта 2015 года № 47-ПА, 08 мая 2015 года № 125-ПА, 1</w:t>
      </w:r>
      <w:r w:rsidR="006A21EF">
        <w:rPr>
          <w:b/>
          <w:i w:val="0"/>
          <w:szCs w:val="24"/>
        </w:rPr>
        <w:t>7 августа 2015 года № 222-ПА,</w:t>
      </w:r>
      <w:r w:rsidRPr="00442847">
        <w:rPr>
          <w:b/>
          <w:i w:val="0"/>
          <w:szCs w:val="24"/>
        </w:rPr>
        <w:t xml:space="preserve"> 30 марта 2016 года № 121-ПА</w:t>
      </w:r>
      <w:r w:rsidR="006A21EF">
        <w:rPr>
          <w:b/>
          <w:i w:val="0"/>
          <w:szCs w:val="24"/>
        </w:rPr>
        <w:t>,</w:t>
      </w:r>
      <w:r w:rsidR="00080380" w:rsidRPr="00080380">
        <w:rPr>
          <w:b/>
          <w:i w:val="0"/>
          <w:szCs w:val="24"/>
        </w:rPr>
        <w:t xml:space="preserve"> 31</w:t>
      </w:r>
      <w:r w:rsidR="00080380">
        <w:rPr>
          <w:b/>
          <w:i w:val="0"/>
          <w:szCs w:val="24"/>
        </w:rPr>
        <w:t xml:space="preserve"> мая </w:t>
      </w:r>
      <w:r w:rsidR="00080380" w:rsidRPr="00080380">
        <w:rPr>
          <w:b/>
          <w:i w:val="0"/>
          <w:szCs w:val="24"/>
        </w:rPr>
        <w:t>2016</w:t>
      </w:r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216-ПА</w:t>
      </w:r>
      <w:r w:rsidR="00080380">
        <w:rPr>
          <w:b/>
          <w:i w:val="0"/>
          <w:szCs w:val="24"/>
        </w:rPr>
        <w:t xml:space="preserve">,                                   </w:t>
      </w:r>
      <w:r w:rsidR="00080380" w:rsidRPr="00080380">
        <w:rPr>
          <w:b/>
          <w:i w:val="0"/>
          <w:szCs w:val="24"/>
        </w:rPr>
        <w:t>31</w:t>
      </w:r>
      <w:r w:rsidR="00080380">
        <w:rPr>
          <w:b/>
          <w:i w:val="0"/>
          <w:szCs w:val="24"/>
        </w:rPr>
        <w:t xml:space="preserve"> января </w:t>
      </w:r>
      <w:r w:rsidR="00080380" w:rsidRPr="00080380">
        <w:rPr>
          <w:b/>
          <w:i w:val="0"/>
          <w:szCs w:val="24"/>
        </w:rPr>
        <w:t>2017</w:t>
      </w:r>
      <w:r w:rsidR="00080380">
        <w:rPr>
          <w:b/>
          <w:i w:val="0"/>
          <w:szCs w:val="24"/>
        </w:rPr>
        <w:t xml:space="preserve"> года № </w:t>
      </w:r>
      <w:r w:rsidR="00080380" w:rsidRPr="00080380">
        <w:rPr>
          <w:b/>
          <w:i w:val="0"/>
          <w:szCs w:val="24"/>
        </w:rPr>
        <w:t>14-ПА</w:t>
      </w:r>
      <w:r w:rsidRPr="00442847">
        <w:rPr>
          <w:b/>
          <w:i w:val="0"/>
          <w:szCs w:val="24"/>
        </w:rPr>
        <w:t>)</w:t>
      </w:r>
      <w:proofErr w:type="gramEnd"/>
    </w:p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442847" w:rsidRPr="00442847" w:rsidRDefault="00442847" w:rsidP="00442847">
      <w:pPr>
        <w:jc w:val="both"/>
      </w:pPr>
    </w:p>
    <w:p w:rsidR="00442847" w:rsidRPr="00442847" w:rsidRDefault="00442847" w:rsidP="00442847">
      <w:pPr>
        <w:pStyle w:val="a8"/>
        <w:spacing w:before="0" w:after="0"/>
        <w:ind w:right="0" w:firstLine="708"/>
        <w:jc w:val="both"/>
        <w:rPr>
          <w:i w:val="0"/>
          <w:szCs w:val="24"/>
        </w:rPr>
      </w:pPr>
      <w:r w:rsidRPr="00442847">
        <w:rPr>
          <w:bCs/>
          <w:i w:val="0"/>
          <w:szCs w:val="24"/>
        </w:rPr>
        <w:t xml:space="preserve">1. Внести в муниципальную программу </w:t>
      </w:r>
      <w:r w:rsidRPr="00442847">
        <w:rPr>
          <w:i w:val="0"/>
          <w:color w:val="000000"/>
          <w:szCs w:val="24"/>
        </w:rPr>
        <w:t>"</w:t>
      </w:r>
      <w:r w:rsidRPr="00442847">
        <w:rPr>
          <w:i w:val="0"/>
          <w:szCs w:val="24"/>
        </w:rPr>
        <w:t>Социальная поддержка граждан</w:t>
      </w:r>
      <w:r w:rsidRPr="00442847">
        <w:rPr>
          <w:i w:val="0"/>
          <w:color w:val="000000"/>
          <w:szCs w:val="24"/>
        </w:rPr>
        <w:t xml:space="preserve">", утвержденную постановлением Администрации района </w:t>
      </w:r>
      <w:r w:rsidRPr="00442847">
        <w:rPr>
          <w:i w:val="0"/>
          <w:szCs w:val="24"/>
        </w:rPr>
        <w:t>от 31 декабря 2013 года № 257-ПА (далее - Программа), следующие изменения: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szCs w:val="24"/>
        </w:rPr>
        <w:t xml:space="preserve">1.1. В паспорте Программы строку </w:t>
      </w:r>
      <w:r w:rsidRPr="00442847">
        <w:rPr>
          <w:color w:val="000000"/>
          <w:szCs w:val="24"/>
        </w:rPr>
        <w:t>"</w:t>
      </w:r>
      <w:r w:rsidR="007B5515">
        <w:rPr>
          <w:szCs w:val="24"/>
        </w:rPr>
        <w:t>Ресурсное обеспечение</w:t>
      </w:r>
      <w:r w:rsidRPr="00442847">
        <w:rPr>
          <w:color w:val="000000"/>
          <w:szCs w:val="24"/>
        </w:rPr>
        <w:t>" изложить в следующей редакции: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442847" w:rsidTr="00EA32B6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442847" w:rsidRDefault="007B5515" w:rsidP="007B5515">
            <w:pPr>
              <w:pStyle w:val="ConsPlusCell"/>
              <w:widowControl/>
              <w:jc w:val="both"/>
            </w:pPr>
            <w:r>
              <w:t>Ресурсное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15" w:rsidRDefault="007B5515" w:rsidP="007B5515">
            <w:pPr>
              <w:jc w:val="both"/>
            </w:pPr>
            <w:r>
              <w:t xml:space="preserve">Общий объем расходов на реализацию муниципальной программы составляет </w:t>
            </w:r>
            <w:r w:rsidRPr="004B7A4A">
              <w:rPr>
                <w:color w:val="000000"/>
              </w:rPr>
              <w:t>5 </w:t>
            </w:r>
            <w:r w:rsidR="004B7A4A" w:rsidRPr="004B7A4A">
              <w:rPr>
                <w:color w:val="000000"/>
              </w:rPr>
              <w:t>641</w:t>
            </w:r>
            <w:r w:rsidRPr="004B7A4A">
              <w:rPr>
                <w:color w:val="000000"/>
              </w:rPr>
              <w:t> </w:t>
            </w:r>
            <w:r w:rsidR="004B7A4A" w:rsidRPr="004B7A4A">
              <w:rPr>
                <w:color w:val="000000"/>
              </w:rPr>
              <w:t>299</w:t>
            </w:r>
            <w:r w:rsidRPr="004B7A4A">
              <w:t xml:space="preserve"> тыс</w:t>
            </w:r>
            <w:r w:rsidRPr="001C69C1">
              <w:t>. рублей, в том числе по годам:</w:t>
            </w:r>
          </w:p>
          <w:tbl>
            <w:tblPr>
              <w:tblW w:w="67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842"/>
            </w:tblGrid>
            <w:tr w:rsidR="007B5515" w:rsidRPr="001C69C1" w:rsidTr="00C6382C">
              <w:tc>
                <w:tcPr>
                  <w:tcW w:w="1206" w:type="dxa"/>
                  <w:shd w:val="clear" w:color="auto" w:fill="auto"/>
                  <w:vAlign w:val="center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Всего</w:t>
                  </w:r>
                </w:p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(тыс. руб.)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Бюджет Пуровского района</w:t>
                  </w:r>
                </w:p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Бюджет города Тарко-Сале</w:t>
                  </w:r>
                </w:p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(тыс. руб.)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816 947,0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816 947,0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733 987,0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733 987,0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821 141,0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821 141,0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4B7A4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4B7A4A">
                    <w:t>874 115</w:t>
                  </w:r>
                  <w:r w:rsidR="007B5515" w:rsidRPr="004B7A4A"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4B7A4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4B7A4A">
                    <w:t>871 174</w:t>
                  </w:r>
                  <w:r w:rsidR="007B5515" w:rsidRPr="004B7A4A"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2 941,0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rPr>
                      <w:color w:val="000000"/>
                    </w:rPr>
                    <w:t>859 421,0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856 480,0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2 941,0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859 217,0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856 276,0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2 941,0</w:t>
                  </w:r>
                </w:p>
              </w:tc>
            </w:tr>
            <w:tr w:rsidR="007B5515" w:rsidRPr="001C69C1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676 471,0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673 530,0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1C69C1">
                    <w:t>2 941,0</w:t>
                  </w:r>
                </w:p>
              </w:tc>
            </w:tr>
            <w:tr w:rsidR="007B5515" w:rsidRPr="00C272FD" w:rsidTr="00C6382C">
              <w:tc>
                <w:tcPr>
                  <w:tcW w:w="1206" w:type="dxa"/>
                  <w:shd w:val="clear" w:color="auto" w:fill="auto"/>
                </w:tcPr>
                <w:p w:rsidR="007B5515" w:rsidRPr="001C69C1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5515" w:rsidRPr="001C69C1" w:rsidRDefault="007B5515" w:rsidP="004B7A4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4B7A4A">
                    <w:rPr>
                      <w:b/>
                      <w:color w:val="000000"/>
                    </w:rPr>
                    <w:t>5 </w:t>
                  </w:r>
                  <w:r w:rsidR="004B7A4A" w:rsidRPr="004B7A4A">
                    <w:rPr>
                      <w:b/>
                      <w:color w:val="000000"/>
                    </w:rPr>
                    <w:t>641</w:t>
                  </w:r>
                  <w:r w:rsidRPr="004B7A4A">
                    <w:rPr>
                      <w:b/>
                      <w:color w:val="000000"/>
                    </w:rPr>
                    <w:t> </w:t>
                  </w:r>
                  <w:r w:rsidR="004B7A4A" w:rsidRPr="004B7A4A">
                    <w:rPr>
                      <w:b/>
                      <w:color w:val="000000"/>
                    </w:rPr>
                    <w:t>299</w:t>
                  </w:r>
                  <w:r w:rsidRPr="004B7A4A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B5515" w:rsidRPr="001C69C1" w:rsidRDefault="007B5515" w:rsidP="004B7A4A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4B7A4A">
                    <w:rPr>
                      <w:b/>
                    </w:rPr>
                    <w:t>5 </w:t>
                  </w:r>
                  <w:r w:rsidR="004B7A4A" w:rsidRPr="004B7A4A">
                    <w:rPr>
                      <w:b/>
                    </w:rPr>
                    <w:t>629</w:t>
                  </w:r>
                  <w:r w:rsidRPr="004B7A4A">
                    <w:rPr>
                      <w:b/>
                    </w:rPr>
                    <w:t> </w:t>
                  </w:r>
                  <w:r w:rsidR="004B7A4A" w:rsidRPr="004B7A4A">
                    <w:rPr>
                      <w:b/>
                    </w:rPr>
                    <w:t>535</w:t>
                  </w:r>
                  <w:r w:rsidRPr="004B7A4A">
                    <w:rPr>
                      <w:b/>
                    </w:rPr>
                    <w:t>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B5515" w:rsidRPr="00C272FD" w:rsidRDefault="007B5515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1C69C1">
                    <w:rPr>
                      <w:b/>
                    </w:rPr>
                    <w:t>11 764,0</w:t>
                  </w:r>
                </w:p>
              </w:tc>
            </w:tr>
          </w:tbl>
          <w:p w:rsidR="00442847" w:rsidRPr="00442847" w:rsidRDefault="00442847" w:rsidP="00767368">
            <w:pPr>
              <w:jc w:val="both"/>
            </w:pPr>
          </w:p>
        </w:tc>
      </w:tr>
    </w:tbl>
    <w:p w:rsid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28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4C20" w:rsidRDefault="00D14C20" w:rsidP="00442847">
      <w:pPr>
        <w:pStyle w:val="a7"/>
        <w:jc w:val="both"/>
        <w:rPr>
          <w:szCs w:val="24"/>
        </w:rPr>
      </w:pPr>
    </w:p>
    <w:p w:rsid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szCs w:val="24"/>
        </w:rPr>
        <w:t>1.</w:t>
      </w:r>
      <w:r w:rsidR="007B5515">
        <w:rPr>
          <w:szCs w:val="24"/>
        </w:rPr>
        <w:t>2</w:t>
      </w:r>
      <w:r w:rsidRPr="00442847">
        <w:rPr>
          <w:szCs w:val="24"/>
        </w:rPr>
        <w:t xml:space="preserve">. В паспорте подпрограммы </w:t>
      </w:r>
      <w:r w:rsidR="002A2A7A" w:rsidRPr="00442847">
        <w:rPr>
          <w:color w:val="000000"/>
          <w:szCs w:val="24"/>
        </w:rPr>
        <w:t>"</w:t>
      </w:r>
      <w:r w:rsidR="002A2A7A">
        <w:rPr>
          <w:color w:val="000000"/>
          <w:szCs w:val="24"/>
        </w:rPr>
        <w:t>Повышение уровня качества жизни граждан</w:t>
      </w:r>
      <w:r w:rsidR="002A2A7A" w:rsidRPr="00442847">
        <w:rPr>
          <w:color w:val="000000"/>
          <w:szCs w:val="24"/>
        </w:rPr>
        <w:t>"</w:t>
      </w:r>
      <w:r w:rsidR="002A2A7A">
        <w:rPr>
          <w:color w:val="000000"/>
          <w:szCs w:val="24"/>
        </w:rPr>
        <w:t xml:space="preserve"> </w:t>
      </w:r>
      <w:r w:rsidR="00C1013B">
        <w:rPr>
          <w:color w:val="000000"/>
          <w:szCs w:val="24"/>
        </w:rPr>
        <w:t xml:space="preserve">Программы </w:t>
      </w:r>
      <w:r w:rsidRPr="00442847">
        <w:rPr>
          <w:szCs w:val="24"/>
        </w:rPr>
        <w:t xml:space="preserve">строку </w:t>
      </w:r>
      <w:r w:rsidRPr="00442847">
        <w:rPr>
          <w:color w:val="000000"/>
          <w:szCs w:val="24"/>
        </w:rPr>
        <w:t>"</w:t>
      </w:r>
      <w:r w:rsidR="007B5515">
        <w:rPr>
          <w:szCs w:val="24"/>
        </w:rPr>
        <w:t>Ресурсное обеспечение</w:t>
      </w:r>
      <w:r w:rsidRPr="00442847">
        <w:rPr>
          <w:color w:val="000000"/>
          <w:szCs w:val="24"/>
        </w:rPr>
        <w:t>" изложить в следующей редакции:</w:t>
      </w:r>
    </w:p>
    <w:p w:rsidR="00442847" w:rsidRPr="00442847" w:rsidRDefault="00442847" w:rsidP="00442847">
      <w:pPr>
        <w:pStyle w:val="a7"/>
        <w:jc w:val="both"/>
        <w:rPr>
          <w:color w:val="000000"/>
          <w:szCs w:val="24"/>
        </w:rPr>
      </w:pPr>
      <w:r w:rsidRPr="00442847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442847" w:rsidTr="00EA32B6">
        <w:trPr>
          <w:trHeight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442847" w:rsidRDefault="00D624CE" w:rsidP="00D624CE">
            <w:pPr>
              <w:pStyle w:val="ConsPlusCell"/>
              <w:widowControl/>
              <w:jc w:val="both"/>
            </w:pPr>
            <w:r>
              <w:t>Ресурсное обеспечение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91A" w:rsidRDefault="00A5591A" w:rsidP="00A5591A">
            <w:r>
              <w:t xml:space="preserve">Общий объем расходов на реализацию подпрограммы составляет </w:t>
            </w:r>
            <w:r w:rsidRPr="00A9604A">
              <w:t>4 </w:t>
            </w:r>
            <w:r>
              <w:t>965</w:t>
            </w:r>
            <w:r w:rsidRPr="00A9604A">
              <w:t xml:space="preserve"> </w:t>
            </w:r>
            <w:r>
              <w:t>254</w:t>
            </w:r>
            <w:r w:rsidRPr="00A9604A">
              <w:t>,0</w:t>
            </w:r>
            <w:r w:rsidRPr="00A9604A">
              <w:rPr>
                <w:b/>
              </w:rPr>
              <w:t xml:space="preserve"> </w:t>
            </w:r>
            <w:r w:rsidRPr="001C69C1">
              <w:t xml:space="preserve"> тыс. рублей, в том числе по годам:</w:t>
            </w:r>
          </w:p>
          <w:tbl>
            <w:tblPr>
              <w:tblW w:w="673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842"/>
            </w:tblGrid>
            <w:tr w:rsidR="00A5591A" w:rsidRPr="00A9604A" w:rsidTr="00BE3276">
              <w:tc>
                <w:tcPr>
                  <w:tcW w:w="1206" w:type="dxa"/>
                  <w:shd w:val="clear" w:color="auto" w:fill="auto"/>
                  <w:vAlign w:val="center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Всего</w:t>
                  </w:r>
                </w:p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(тыс. руб.)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Бюджет Пуровского района</w:t>
                  </w:r>
                </w:p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Бюджет города Тарко-Сале</w:t>
                  </w:r>
                </w:p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(тыс. руб.)</w:t>
                  </w:r>
                </w:p>
              </w:tc>
            </w:tr>
            <w:tr w:rsidR="00A5591A" w:rsidRPr="00A9604A" w:rsidTr="00BE3276">
              <w:tc>
                <w:tcPr>
                  <w:tcW w:w="1206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716 004,0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716 004,0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0</w:t>
                  </w:r>
                </w:p>
              </w:tc>
            </w:tr>
            <w:tr w:rsidR="00A5591A" w:rsidRPr="00A9604A" w:rsidTr="00BE3276">
              <w:tc>
                <w:tcPr>
                  <w:tcW w:w="1206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633 846,0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633 846,0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0</w:t>
                  </w:r>
                </w:p>
              </w:tc>
            </w:tr>
            <w:tr w:rsidR="00A5591A" w:rsidRPr="00A9604A" w:rsidTr="00BE3276">
              <w:tc>
                <w:tcPr>
                  <w:tcW w:w="1206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719 898,0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719 898,0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0</w:t>
                  </w:r>
                </w:p>
              </w:tc>
            </w:tr>
            <w:tr w:rsidR="00A5591A" w:rsidRPr="00A9604A" w:rsidTr="00BE3276">
              <w:tc>
                <w:tcPr>
                  <w:tcW w:w="1206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A9604A" w:rsidRDefault="00950340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>
                    <w:t>772 274,0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950340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950340">
                    <w:t>769 333,0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2 941,0</w:t>
                  </w:r>
                </w:p>
              </w:tc>
            </w:tr>
            <w:tr w:rsidR="00A5591A" w:rsidRPr="00A9604A" w:rsidTr="00BE3276">
              <w:tc>
                <w:tcPr>
                  <w:tcW w:w="1206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757 580,0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754 639,0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591A" w:rsidRPr="00A9604A" w:rsidRDefault="00A5591A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2 941,0</w:t>
                  </w:r>
                </w:p>
              </w:tc>
            </w:tr>
          </w:tbl>
          <w:p w:rsidR="00442847" w:rsidRPr="00442847" w:rsidRDefault="00442847" w:rsidP="00442847">
            <w:pPr>
              <w:jc w:val="both"/>
            </w:pPr>
          </w:p>
        </w:tc>
      </w:tr>
    </w:tbl>
    <w:p w:rsidR="00D14C20" w:rsidRDefault="00D14C20" w:rsidP="00442847">
      <w:pPr>
        <w:pStyle w:val="ConsPlusCell"/>
        <w:widowControl/>
        <w:jc w:val="both"/>
        <w:sectPr w:rsidR="00D14C20" w:rsidSect="00D624CE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14C20" w:rsidRPr="00442847" w:rsidTr="00EA32B6">
        <w:trPr>
          <w:trHeight w:val="266"/>
        </w:trPr>
        <w:tc>
          <w:tcPr>
            <w:tcW w:w="9639" w:type="dxa"/>
            <w:gridSpan w:val="2"/>
          </w:tcPr>
          <w:p w:rsidR="00D14C20" w:rsidRDefault="00D14C20" w:rsidP="00D14C20">
            <w:pPr>
              <w:jc w:val="center"/>
            </w:pPr>
            <w:r>
              <w:lastRenderedPageBreak/>
              <w:t>2</w:t>
            </w:r>
          </w:p>
        </w:tc>
      </w:tr>
      <w:tr w:rsidR="00D14C20" w:rsidRPr="00442847" w:rsidTr="00EA32B6">
        <w:trPr>
          <w:trHeight w:val="266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14C20" w:rsidRDefault="00D14C20" w:rsidP="00A5591A"/>
        </w:tc>
      </w:tr>
      <w:tr w:rsidR="00D14C20" w:rsidRPr="00442847" w:rsidTr="00EA32B6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442847" w:rsidRDefault="00D14C20" w:rsidP="00442847">
            <w:pPr>
              <w:pStyle w:val="ConsPlusCell"/>
              <w:widowControl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6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701"/>
              <w:gridCol w:w="1985"/>
              <w:gridCol w:w="1737"/>
            </w:tblGrid>
            <w:tr w:rsidR="006F3D1F" w:rsidRPr="00A9604A" w:rsidTr="006F3D1F">
              <w:tc>
                <w:tcPr>
                  <w:tcW w:w="1206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757 376,0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754 435,0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2 941,0</w:t>
                  </w:r>
                </w:p>
              </w:tc>
            </w:tr>
            <w:tr w:rsidR="006F3D1F" w:rsidRPr="00A9604A" w:rsidTr="006F3D1F">
              <w:tc>
                <w:tcPr>
                  <w:tcW w:w="1206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608 276,0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605 335,0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A9604A">
                    <w:t>2 941,0</w:t>
                  </w:r>
                </w:p>
              </w:tc>
            </w:tr>
            <w:tr w:rsidR="006F3D1F" w:rsidRPr="00C272FD" w:rsidTr="006F3D1F">
              <w:tc>
                <w:tcPr>
                  <w:tcW w:w="1206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F3D1F" w:rsidRPr="00950340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950340">
                    <w:rPr>
                      <w:b/>
                    </w:rPr>
                    <w:t>4 965 254,0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F3D1F" w:rsidRPr="00A9604A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4 </w:t>
                  </w:r>
                  <w:r>
                    <w:rPr>
                      <w:b/>
                    </w:rPr>
                    <w:t>953</w:t>
                  </w:r>
                  <w:r w:rsidRPr="00A9604A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490</w:t>
                  </w:r>
                  <w:r w:rsidRPr="00A9604A">
                    <w:rPr>
                      <w:b/>
                    </w:rPr>
                    <w:t>,0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6F3D1F" w:rsidRPr="00C272FD" w:rsidRDefault="006F3D1F" w:rsidP="006F3D1F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A9604A">
                    <w:rPr>
                      <w:b/>
                    </w:rPr>
                    <w:t>11 764,0</w:t>
                  </w:r>
                </w:p>
              </w:tc>
            </w:tr>
          </w:tbl>
          <w:p w:rsidR="00D14C20" w:rsidRDefault="00D14C20" w:rsidP="00A5591A"/>
        </w:tc>
      </w:tr>
    </w:tbl>
    <w:p w:rsidR="00442847" w:rsidRPr="00442847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28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1013B" w:rsidRDefault="00442847" w:rsidP="00C1013B">
      <w:pPr>
        <w:autoSpaceDE w:val="0"/>
        <w:autoSpaceDN w:val="0"/>
        <w:adjustRightInd w:val="0"/>
        <w:ind w:firstLine="709"/>
        <w:jc w:val="both"/>
        <w:outlineLvl w:val="1"/>
      </w:pPr>
      <w:r w:rsidRPr="00442847">
        <w:t>2. В приложение № 1 к Программе внести следующие изменения:</w:t>
      </w:r>
    </w:p>
    <w:p w:rsidR="00442847" w:rsidRPr="00C1013B" w:rsidRDefault="00442847" w:rsidP="00C1013B">
      <w:pPr>
        <w:autoSpaceDE w:val="0"/>
        <w:autoSpaceDN w:val="0"/>
        <w:adjustRightInd w:val="0"/>
        <w:ind w:firstLine="709"/>
        <w:jc w:val="both"/>
        <w:outlineLvl w:val="1"/>
      </w:pPr>
      <w:r w:rsidRPr="00442847">
        <w:t xml:space="preserve">2.1. Строку </w:t>
      </w:r>
      <w:r w:rsidRPr="00442847">
        <w:rPr>
          <w:color w:val="000000"/>
        </w:rPr>
        <w:t>"Муниципальная программа "Социальная поддержка граждан" изложить в следующей редакции:</w:t>
      </w:r>
    </w:p>
    <w:p w:rsidR="002A2A7A" w:rsidRDefault="002A2A7A" w:rsidP="00442847">
      <w:pPr>
        <w:jc w:val="both"/>
        <w:rPr>
          <w:color w:val="000000"/>
        </w:rPr>
      </w:pPr>
    </w:p>
    <w:p w:rsidR="002A2A7A" w:rsidRDefault="002A2A7A" w:rsidP="00442847">
      <w:pPr>
        <w:jc w:val="both"/>
        <w:rPr>
          <w:color w:val="000000"/>
        </w:rPr>
        <w:sectPr w:rsidR="002A2A7A" w:rsidSect="00D14C20">
          <w:type w:val="continuous"/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442847" w:rsidRDefault="00442847" w:rsidP="00442847">
      <w:pPr>
        <w:jc w:val="center"/>
      </w:pPr>
      <w:r>
        <w:lastRenderedPageBreak/>
        <w:t>3</w:t>
      </w:r>
    </w:p>
    <w:p w:rsidR="00442847" w:rsidRDefault="00442847" w:rsidP="00442847">
      <w:pPr>
        <w:jc w:val="both"/>
      </w:pPr>
    </w:p>
    <w:p w:rsidR="00442847" w:rsidRDefault="00442847" w:rsidP="00442847">
      <w:pPr>
        <w:pStyle w:val="ConsPlusTitle"/>
        <w:widowControl/>
        <w:ind w:firstLine="708"/>
        <w:rPr>
          <w:b w:val="0"/>
        </w:rPr>
      </w:pPr>
      <w:r w:rsidRPr="00A2522E">
        <w:rPr>
          <w:b w:val="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A32B6" w:rsidRPr="0047138D" w:rsidTr="00D00899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 xml:space="preserve">№ </w:t>
            </w:r>
            <w:proofErr w:type="gramStart"/>
            <w:r w:rsidRPr="0047138D">
              <w:rPr>
                <w:color w:val="000000"/>
              </w:rPr>
              <w:t>п</w:t>
            </w:r>
            <w:proofErr w:type="gramEnd"/>
            <w:r w:rsidRPr="0047138D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Объем финансирования</w:t>
            </w:r>
          </w:p>
          <w:p w:rsidR="00EA32B6" w:rsidRPr="0047138D" w:rsidRDefault="00EA32B6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(тыс. руб.)</w:t>
            </w:r>
          </w:p>
        </w:tc>
      </w:tr>
      <w:tr w:rsidR="00442847" w:rsidRPr="0047138D" w:rsidTr="005D167F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42847" w:rsidRPr="0047138D" w:rsidRDefault="00442847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2020 год</w:t>
            </w:r>
          </w:p>
        </w:tc>
      </w:tr>
      <w:tr w:rsidR="00442847" w:rsidRPr="0047138D" w:rsidTr="005D167F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11</w:t>
            </w:r>
          </w:p>
        </w:tc>
      </w:tr>
      <w:tr w:rsidR="00442847" w:rsidRPr="0047138D" w:rsidTr="00AD6752">
        <w:trPr>
          <w:trHeight w:val="1575"/>
        </w:trPr>
        <w:tc>
          <w:tcPr>
            <w:tcW w:w="850" w:type="dxa"/>
            <w:shd w:val="clear" w:color="auto" w:fill="auto"/>
            <w:vAlign w:val="center"/>
            <w:hideMark/>
          </w:tcPr>
          <w:p w:rsidR="00442847" w:rsidRPr="0047138D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442847" w:rsidRPr="00961A9D" w:rsidRDefault="00442847" w:rsidP="00767368">
            <w:pPr>
              <w:jc w:val="center"/>
              <w:rPr>
                <w:color w:val="000000"/>
              </w:rPr>
            </w:pPr>
          </w:p>
          <w:p w:rsidR="00442847" w:rsidRPr="00961A9D" w:rsidRDefault="00442847" w:rsidP="00AD6752">
            <w:pPr>
              <w:rPr>
                <w:color w:val="000000"/>
              </w:rPr>
            </w:pPr>
            <w:r w:rsidRPr="00961A9D">
              <w:rPr>
                <w:color w:val="000000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2847" w:rsidRPr="00D14C20" w:rsidRDefault="00824CEA" w:rsidP="002A2A7A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5 641 299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442847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816 947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442847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733 987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821 141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560B25">
              <w:rPr>
                <w:color w:val="000000"/>
              </w:rPr>
              <w:t>874 115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859 421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560B25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859 217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847" w:rsidRPr="00D14C20" w:rsidRDefault="00824CEA" w:rsidP="00767368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676 471</w:t>
            </w:r>
          </w:p>
        </w:tc>
      </w:tr>
      <w:tr w:rsidR="00D624CE" w:rsidRPr="00961A9D" w:rsidTr="0043399A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8F3165" w:rsidRDefault="00D624CE" w:rsidP="0043399A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5 629 535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816 947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733 987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871 174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856 480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856 276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673 530</w:t>
            </w:r>
          </w:p>
        </w:tc>
      </w:tr>
      <w:tr w:rsidR="00D624CE" w:rsidRPr="00961A9D" w:rsidTr="0043399A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6A3B66" w:rsidRDefault="00D624CE" w:rsidP="0043399A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11 764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8F3165" w:rsidRDefault="00D624CE" w:rsidP="0043399A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D624CE" w:rsidRPr="006A3B66" w:rsidRDefault="00D624CE" w:rsidP="0043399A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</w:tr>
    </w:tbl>
    <w:p w:rsidR="00442847" w:rsidRDefault="00442847" w:rsidP="00D624CE">
      <w:pPr>
        <w:pStyle w:val="ConsPlusTitle"/>
        <w:widowControl/>
        <w:ind w:left="284" w:right="-1"/>
        <w:jc w:val="right"/>
        <w:rPr>
          <w:b w:val="0"/>
        </w:rPr>
      </w:pPr>
      <w:r w:rsidRPr="00A2522E">
        <w:rPr>
          <w:b w:val="0"/>
        </w:rPr>
        <w:t>"</w:t>
      </w:r>
      <w:r>
        <w:rPr>
          <w:b w:val="0"/>
        </w:rPr>
        <w:t>.</w:t>
      </w:r>
    </w:p>
    <w:p w:rsidR="005F3B08" w:rsidRDefault="00442847" w:rsidP="005F3B08">
      <w:pPr>
        <w:pStyle w:val="a7"/>
        <w:ind w:left="284" w:firstLine="424"/>
        <w:jc w:val="both"/>
        <w:rPr>
          <w:color w:val="000000"/>
        </w:rPr>
      </w:pPr>
      <w:r>
        <w:t xml:space="preserve">2.2. В раздел </w:t>
      </w:r>
      <w:r w:rsidR="00B3238B" w:rsidRPr="003914FE">
        <w:rPr>
          <w:color w:val="000000"/>
        </w:rPr>
        <w:t>II</w:t>
      </w:r>
      <w:r w:rsidR="00B3238B">
        <w:rPr>
          <w:color w:val="000000"/>
        </w:rPr>
        <w:t xml:space="preserve"> </w:t>
      </w:r>
      <w:r w:rsidR="00C6382C">
        <w:rPr>
          <w:color w:val="000000"/>
        </w:rPr>
        <w:t>внести следующие изменения</w:t>
      </w:r>
      <w:r>
        <w:rPr>
          <w:color w:val="000000"/>
        </w:rPr>
        <w:t>:</w:t>
      </w:r>
    </w:p>
    <w:p w:rsidR="00442847" w:rsidRDefault="00442847" w:rsidP="005F3B08">
      <w:pPr>
        <w:pStyle w:val="a7"/>
        <w:ind w:left="284" w:firstLine="424"/>
        <w:jc w:val="both"/>
        <w:rPr>
          <w:color w:val="000000"/>
        </w:rPr>
      </w:pPr>
      <w:r w:rsidRPr="003914FE">
        <w:rPr>
          <w:color w:val="000000"/>
        </w:rPr>
        <w:t xml:space="preserve">2.2.1. </w:t>
      </w:r>
      <w:r w:rsidR="003D5539" w:rsidRPr="003914FE">
        <w:rPr>
          <w:color w:val="000000"/>
        </w:rPr>
        <w:t>Пункт I</w:t>
      </w:r>
      <w:r w:rsidRPr="003914FE">
        <w:rPr>
          <w:color w:val="000000"/>
        </w:rPr>
        <w:t xml:space="preserve"> изложить в следующей редакции:</w:t>
      </w:r>
    </w:p>
    <w:p w:rsidR="0020265A" w:rsidRDefault="0020265A" w:rsidP="005F3B08">
      <w:pPr>
        <w:pStyle w:val="a7"/>
        <w:ind w:left="284" w:firstLine="0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20265A" w:rsidRDefault="0020265A" w:rsidP="005F3B08">
      <w:pPr>
        <w:pStyle w:val="a7"/>
        <w:ind w:left="284" w:firstLine="0"/>
        <w:jc w:val="both"/>
        <w:rPr>
          <w:color w:val="000000"/>
        </w:rPr>
      </w:pPr>
    </w:p>
    <w:p w:rsidR="00442847" w:rsidRDefault="00442847" w:rsidP="00442847">
      <w:pPr>
        <w:pStyle w:val="a7"/>
        <w:jc w:val="both"/>
        <w:rPr>
          <w:color w:val="000000"/>
          <w:szCs w:val="24"/>
        </w:rPr>
      </w:pPr>
      <w:r w:rsidRPr="00162FC6">
        <w:rPr>
          <w:color w:val="000000"/>
          <w:szCs w:val="24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55"/>
        <w:gridCol w:w="2789"/>
        <w:gridCol w:w="1275"/>
        <w:gridCol w:w="1108"/>
        <w:gridCol w:w="1108"/>
        <w:gridCol w:w="1116"/>
        <w:gridCol w:w="1116"/>
        <w:gridCol w:w="1141"/>
        <w:gridCol w:w="1109"/>
        <w:gridCol w:w="7"/>
        <w:gridCol w:w="1376"/>
      </w:tblGrid>
      <w:tr w:rsidR="00C6382C" w:rsidRPr="0047138D" w:rsidTr="00D049FE">
        <w:trPr>
          <w:trHeight w:val="886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C6382C" w:rsidRPr="0047138D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 xml:space="preserve">№ </w:t>
            </w:r>
            <w:proofErr w:type="gramStart"/>
            <w:r w:rsidRPr="0047138D">
              <w:rPr>
                <w:color w:val="000000"/>
              </w:rPr>
              <w:t>п</w:t>
            </w:r>
            <w:proofErr w:type="gramEnd"/>
            <w:r w:rsidRPr="0047138D">
              <w:rPr>
                <w:color w:val="000000"/>
              </w:rPr>
              <w:t>/п</w:t>
            </w:r>
          </w:p>
        </w:tc>
        <w:tc>
          <w:tcPr>
            <w:tcW w:w="2455" w:type="dxa"/>
            <w:vMerge w:val="restart"/>
            <w:shd w:val="clear" w:color="auto" w:fill="auto"/>
            <w:hideMark/>
          </w:tcPr>
          <w:p w:rsidR="00C6382C" w:rsidRPr="0047138D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789" w:type="dxa"/>
            <w:vMerge w:val="restart"/>
            <w:shd w:val="clear" w:color="auto" w:fill="auto"/>
            <w:hideMark/>
          </w:tcPr>
          <w:p w:rsidR="00C6382C" w:rsidRPr="0047138D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6382C" w:rsidRPr="0047138D" w:rsidRDefault="00C6382C" w:rsidP="0020265A">
            <w:pPr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Всего (тыс. руб.)</w:t>
            </w:r>
          </w:p>
        </w:tc>
        <w:tc>
          <w:tcPr>
            <w:tcW w:w="8081" w:type="dxa"/>
            <w:gridSpan w:val="8"/>
            <w:shd w:val="clear" w:color="auto" w:fill="auto"/>
            <w:hideMark/>
          </w:tcPr>
          <w:p w:rsidR="00C6382C" w:rsidRPr="0047138D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Объем финансирования</w:t>
            </w:r>
          </w:p>
          <w:p w:rsidR="00C6382C" w:rsidRPr="0047138D" w:rsidRDefault="00C6382C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(тыс. руб.)</w:t>
            </w:r>
          </w:p>
        </w:tc>
      </w:tr>
      <w:tr w:rsidR="00442847" w:rsidRPr="0047138D" w:rsidTr="00D14C20">
        <w:trPr>
          <w:trHeight w:val="330"/>
          <w:tblHeader/>
        </w:trPr>
        <w:tc>
          <w:tcPr>
            <w:tcW w:w="851" w:type="dxa"/>
            <w:vMerge/>
            <w:vAlign w:val="center"/>
            <w:hideMark/>
          </w:tcPr>
          <w:p w:rsidR="00442847" w:rsidRPr="0047138D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442847" w:rsidRPr="0047138D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442847" w:rsidRPr="0047138D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42847" w:rsidRPr="0047138D" w:rsidRDefault="00442847" w:rsidP="00BA42E9">
            <w:pPr>
              <w:ind w:left="-108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2014 год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2016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2017 год</w:t>
            </w:r>
          </w:p>
        </w:tc>
        <w:tc>
          <w:tcPr>
            <w:tcW w:w="1141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2018 год</w:t>
            </w:r>
          </w:p>
        </w:tc>
        <w:tc>
          <w:tcPr>
            <w:tcW w:w="1109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2019 год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2020 год</w:t>
            </w:r>
          </w:p>
        </w:tc>
      </w:tr>
      <w:tr w:rsidR="00442847" w:rsidRPr="0047138D" w:rsidTr="00D14C20">
        <w:trPr>
          <w:trHeight w:val="330"/>
          <w:tblHeader/>
        </w:trPr>
        <w:tc>
          <w:tcPr>
            <w:tcW w:w="851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</w:t>
            </w:r>
          </w:p>
        </w:tc>
        <w:tc>
          <w:tcPr>
            <w:tcW w:w="2455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2</w:t>
            </w:r>
          </w:p>
        </w:tc>
        <w:tc>
          <w:tcPr>
            <w:tcW w:w="2789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8</w:t>
            </w:r>
          </w:p>
        </w:tc>
        <w:tc>
          <w:tcPr>
            <w:tcW w:w="1141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9</w:t>
            </w:r>
          </w:p>
        </w:tc>
        <w:tc>
          <w:tcPr>
            <w:tcW w:w="1109" w:type="dxa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442847" w:rsidRPr="0047138D" w:rsidRDefault="00442847" w:rsidP="00BA42E9">
            <w:pPr>
              <w:ind w:left="-108"/>
              <w:jc w:val="center"/>
              <w:rPr>
                <w:color w:val="000000"/>
              </w:rPr>
            </w:pPr>
            <w:r w:rsidRPr="0047138D">
              <w:rPr>
                <w:color w:val="000000"/>
              </w:rPr>
              <w:t>11</w:t>
            </w:r>
          </w:p>
        </w:tc>
      </w:tr>
      <w:tr w:rsidR="00D14C20" w:rsidRPr="006A3B66" w:rsidTr="00D1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I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4C20" w:rsidRPr="006A3B66" w:rsidRDefault="00D14C20" w:rsidP="00BE3276">
            <w:pPr>
              <w:rPr>
                <w:color w:val="000000"/>
              </w:rPr>
            </w:pPr>
            <w:r w:rsidRPr="006A3B66">
              <w:rPr>
                <w:color w:val="000000"/>
              </w:rPr>
              <w:t>Подпрограмма "Повышение уровня качества жизни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D14C20" w:rsidRDefault="00824CEA" w:rsidP="00BE3276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3 615 404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719 898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D14C20" w:rsidRDefault="00824CEA" w:rsidP="00BE3276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772 274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757 580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757 376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608 276</w:t>
            </w:r>
          </w:p>
        </w:tc>
      </w:tr>
      <w:tr w:rsidR="00D14C20" w:rsidRPr="006A3B66" w:rsidTr="00D1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rPr>
                <w:color w:val="000000"/>
              </w:rPr>
            </w:pPr>
            <w:r w:rsidRPr="006A3B66">
              <w:t>Бюджет мун</w:t>
            </w:r>
            <w:r>
              <w:t>иципального образования Пуровский</w:t>
            </w:r>
            <w:r w:rsidRPr="006A3B66"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D14C20" w:rsidRDefault="00824CEA" w:rsidP="00BE3276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3 603 640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719 898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D14C20" w:rsidRDefault="00824CEA" w:rsidP="00BE3276">
            <w:pPr>
              <w:jc w:val="center"/>
              <w:rPr>
                <w:color w:val="000000"/>
                <w:highlight w:val="yellow"/>
              </w:rPr>
            </w:pPr>
            <w:r w:rsidRPr="00824CEA">
              <w:rPr>
                <w:color w:val="000000"/>
              </w:rPr>
              <w:t>769 333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754 639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754 435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605 335</w:t>
            </w:r>
          </w:p>
        </w:tc>
      </w:tr>
      <w:tr w:rsidR="00D14C20" w:rsidTr="00D14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11 764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0" w:rsidRPr="006A3B66" w:rsidRDefault="00D14C20" w:rsidP="00BE3276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</w:tr>
    </w:tbl>
    <w:p w:rsidR="00442847" w:rsidRDefault="00442847" w:rsidP="00673C19">
      <w:pPr>
        <w:ind w:left="284"/>
        <w:jc w:val="right"/>
      </w:pPr>
      <w:r w:rsidRPr="00673C19">
        <w:t>".</w:t>
      </w:r>
    </w:p>
    <w:p w:rsidR="005725F9" w:rsidRDefault="005725F9" w:rsidP="005725F9">
      <w:pPr>
        <w:pStyle w:val="ConsPlusTitle"/>
        <w:widowControl/>
        <w:ind w:left="284" w:right="-1" w:firstLine="425"/>
        <w:jc w:val="both"/>
        <w:rPr>
          <w:b w:val="0"/>
          <w:color w:val="000000"/>
        </w:rPr>
      </w:pPr>
      <w:r w:rsidRPr="00961A9D">
        <w:rPr>
          <w:b w:val="0"/>
        </w:rPr>
        <w:t>2.2.</w:t>
      </w:r>
      <w:r w:rsidR="00A74D77">
        <w:rPr>
          <w:b w:val="0"/>
        </w:rPr>
        <w:t>2</w:t>
      </w:r>
      <w:r w:rsidRPr="00961A9D">
        <w:rPr>
          <w:b w:val="0"/>
        </w:rPr>
        <w:t xml:space="preserve">. </w:t>
      </w:r>
      <w:r w:rsidRPr="00961A9D">
        <w:rPr>
          <w:b w:val="0"/>
          <w:color w:val="000000"/>
        </w:rPr>
        <w:t>Пункт 1.5 изложить в следующей редакции:</w:t>
      </w:r>
    </w:p>
    <w:p w:rsidR="005725F9" w:rsidRPr="00961A9D" w:rsidRDefault="005725F9" w:rsidP="005725F9">
      <w:pPr>
        <w:pStyle w:val="ConsPlusTitle"/>
        <w:widowControl/>
        <w:ind w:left="284" w:right="-1" w:firstLine="425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6382C" w:rsidRPr="00961A9D" w:rsidTr="00FF5795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C6382C" w:rsidRPr="00961A9D" w:rsidRDefault="00C6382C" w:rsidP="00AD5478">
            <w:pPr>
              <w:rPr>
                <w:color w:val="000000"/>
              </w:rPr>
            </w:pPr>
            <w:r w:rsidRPr="00961A9D">
              <w:rPr>
                <w:color w:val="000000"/>
              </w:rPr>
              <w:t xml:space="preserve">№ </w:t>
            </w:r>
            <w:proofErr w:type="gramStart"/>
            <w:r w:rsidRPr="00961A9D">
              <w:rPr>
                <w:color w:val="000000"/>
              </w:rPr>
              <w:t>п</w:t>
            </w:r>
            <w:proofErr w:type="gramEnd"/>
            <w:r w:rsidRPr="00961A9D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AD5478" w:rsidRPr="00961A9D" w:rsidTr="005D167F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5F9" w:rsidRPr="00961A9D" w:rsidRDefault="005725F9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AD5478" w:rsidRPr="00961A9D" w:rsidTr="005D167F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AD5478" w:rsidRPr="00961A9D" w:rsidTr="005D167F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5725F9" w:rsidRPr="00961A9D" w:rsidRDefault="005725F9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25F9" w:rsidRPr="00961A9D" w:rsidRDefault="005725F9" w:rsidP="00767368">
            <w:pPr>
              <w:rPr>
                <w:color w:val="000000"/>
              </w:rPr>
            </w:pPr>
            <w:r w:rsidRPr="00961A9D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нормативными правовыми актами муниципального образования Пуровский район"</w:t>
            </w:r>
          </w:p>
        </w:tc>
        <w:tc>
          <w:tcPr>
            <w:tcW w:w="1276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279 331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5725F9" w:rsidP="00767368">
            <w:pPr>
              <w:jc w:val="center"/>
              <w:rPr>
                <w:color w:val="000000"/>
              </w:rPr>
            </w:pPr>
            <w:r w:rsidRPr="003914F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5725F9" w:rsidP="00767368">
            <w:pPr>
              <w:jc w:val="center"/>
              <w:rPr>
                <w:color w:val="000000"/>
              </w:rPr>
            </w:pPr>
            <w:r w:rsidRPr="003914F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56 079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64 184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59 504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59 504</w:t>
            </w:r>
          </w:p>
        </w:tc>
        <w:tc>
          <w:tcPr>
            <w:tcW w:w="1134" w:type="dxa"/>
            <w:shd w:val="clear" w:color="auto" w:fill="auto"/>
          </w:tcPr>
          <w:p w:rsidR="005725F9" w:rsidRPr="003914FE" w:rsidRDefault="003914FE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40 060</w:t>
            </w:r>
          </w:p>
        </w:tc>
      </w:tr>
      <w:tr w:rsidR="003914FE" w:rsidRPr="00961A9D" w:rsidTr="005D167F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914FE" w:rsidRPr="008F3165" w:rsidRDefault="003914FE" w:rsidP="004A204C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267 567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56 079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D62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61 24</w:t>
            </w:r>
            <w:r w:rsidR="00D624CE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56 563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56 563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37 119</w:t>
            </w:r>
          </w:p>
        </w:tc>
      </w:tr>
      <w:tr w:rsidR="003914FE" w:rsidRPr="00961A9D" w:rsidTr="005D167F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914FE" w:rsidRPr="006A3B66" w:rsidRDefault="003914FE" w:rsidP="004A204C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11 764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3914FE" w:rsidRPr="008F3165" w:rsidRDefault="003914FE" w:rsidP="004A204C">
            <w:pPr>
              <w:jc w:val="center"/>
              <w:rPr>
                <w:color w:val="000000"/>
              </w:rPr>
            </w:pPr>
            <w:r w:rsidRPr="008F3165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  <w:tc>
          <w:tcPr>
            <w:tcW w:w="1134" w:type="dxa"/>
            <w:shd w:val="clear" w:color="auto" w:fill="auto"/>
          </w:tcPr>
          <w:p w:rsidR="003914FE" w:rsidRPr="006A3B66" w:rsidRDefault="003914FE" w:rsidP="004A204C">
            <w:pPr>
              <w:jc w:val="center"/>
              <w:rPr>
                <w:color w:val="000000"/>
              </w:rPr>
            </w:pPr>
            <w:r w:rsidRPr="006A3B66">
              <w:rPr>
                <w:color w:val="000000"/>
              </w:rPr>
              <w:t>2 941</w:t>
            </w:r>
          </w:p>
        </w:tc>
      </w:tr>
    </w:tbl>
    <w:p w:rsidR="00A74D77" w:rsidRDefault="005725F9" w:rsidP="00A74D77">
      <w:pPr>
        <w:pStyle w:val="ConsPlusTitle"/>
        <w:widowControl/>
        <w:ind w:right="-1"/>
        <w:jc w:val="right"/>
        <w:rPr>
          <w:b w:val="0"/>
        </w:rPr>
      </w:pPr>
      <w:r w:rsidRPr="00CB069E">
        <w:rPr>
          <w:b w:val="0"/>
        </w:rPr>
        <w:t>".</w:t>
      </w:r>
    </w:p>
    <w:p w:rsidR="00A74D77" w:rsidRDefault="00A74D77" w:rsidP="00A74D77">
      <w:pPr>
        <w:pStyle w:val="ConsPlusTitle"/>
        <w:widowControl/>
        <w:ind w:right="-1"/>
        <w:rPr>
          <w:b w:val="0"/>
        </w:rPr>
      </w:pPr>
    </w:p>
    <w:p w:rsidR="00A74D77" w:rsidRDefault="00A74D77" w:rsidP="00A74D77">
      <w:pPr>
        <w:pStyle w:val="ConsPlusTitle"/>
        <w:widowControl/>
        <w:ind w:right="-1"/>
        <w:rPr>
          <w:b w:val="0"/>
        </w:rPr>
      </w:pPr>
    </w:p>
    <w:p w:rsidR="00A74D77" w:rsidRDefault="00A74D77" w:rsidP="00A74D77">
      <w:pPr>
        <w:pStyle w:val="ConsPlusTitle"/>
        <w:widowControl/>
        <w:ind w:right="-1"/>
        <w:rPr>
          <w:b w:val="0"/>
        </w:rPr>
        <w:sectPr w:rsidR="00A74D77" w:rsidSect="00A23110">
          <w:pgSz w:w="16838" w:h="11906" w:orient="landscape"/>
          <w:pgMar w:top="567" w:right="539" w:bottom="1134" w:left="567" w:header="709" w:footer="709" w:gutter="0"/>
          <w:cols w:space="708"/>
          <w:docGrid w:linePitch="360"/>
        </w:sectPr>
      </w:pPr>
    </w:p>
    <w:p w:rsidR="00A74D77" w:rsidRDefault="00A74D77" w:rsidP="00A74D77">
      <w:pPr>
        <w:pStyle w:val="ConsPlusTitle"/>
        <w:widowControl/>
        <w:ind w:right="-1"/>
        <w:jc w:val="center"/>
        <w:rPr>
          <w:b w:val="0"/>
        </w:rPr>
      </w:pPr>
      <w:r>
        <w:rPr>
          <w:b w:val="0"/>
        </w:rPr>
        <w:lastRenderedPageBreak/>
        <w:t>5</w:t>
      </w:r>
    </w:p>
    <w:p w:rsidR="00A74D77" w:rsidRDefault="00A74D77" w:rsidP="00A74D77">
      <w:pPr>
        <w:pStyle w:val="ConsPlusTitle"/>
        <w:widowControl/>
        <w:ind w:right="-1"/>
        <w:rPr>
          <w:b w:val="0"/>
        </w:rPr>
      </w:pPr>
    </w:p>
    <w:p w:rsidR="005725F9" w:rsidRDefault="005725F9" w:rsidP="003D5539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 w:rsidRPr="00961A9D">
        <w:rPr>
          <w:b w:val="0"/>
        </w:rPr>
        <w:t>2.2.</w:t>
      </w:r>
      <w:r w:rsidR="00A74D77">
        <w:rPr>
          <w:b w:val="0"/>
        </w:rPr>
        <w:t>3</w:t>
      </w:r>
      <w:r w:rsidRPr="00961A9D">
        <w:rPr>
          <w:b w:val="0"/>
        </w:rPr>
        <w:t xml:space="preserve">. </w:t>
      </w:r>
      <w:r w:rsidRPr="00961A9D">
        <w:rPr>
          <w:b w:val="0"/>
          <w:color w:val="000000"/>
        </w:rPr>
        <w:t>П</w:t>
      </w:r>
      <w:r w:rsidR="00D624CE">
        <w:rPr>
          <w:b w:val="0"/>
          <w:color w:val="000000"/>
        </w:rPr>
        <w:t>одп</w:t>
      </w:r>
      <w:r w:rsidRPr="00961A9D">
        <w:rPr>
          <w:b w:val="0"/>
          <w:color w:val="000000"/>
        </w:rPr>
        <w:t>ункт 1.5.</w:t>
      </w:r>
      <w:r w:rsidR="00D624CE">
        <w:rPr>
          <w:b w:val="0"/>
          <w:color w:val="000000"/>
        </w:rPr>
        <w:t>7</w:t>
      </w:r>
      <w:r w:rsidRPr="00961A9D">
        <w:rPr>
          <w:b w:val="0"/>
          <w:color w:val="000000"/>
        </w:rPr>
        <w:t xml:space="preserve"> </w:t>
      </w:r>
      <w:r w:rsidR="00D624CE" w:rsidRPr="00AD6752">
        <w:rPr>
          <w:b w:val="0"/>
          <w:color w:val="000000"/>
        </w:rPr>
        <w:t>изложить в следующей редакции</w:t>
      </w:r>
      <w:r w:rsidRPr="00961A9D">
        <w:rPr>
          <w:b w:val="0"/>
          <w:color w:val="000000"/>
        </w:rPr>
        <w:t>:</w:t>
      </w:r>
    </w:p>
    <w:p w:rsidR="009F004A" w:rsidRPr="00961A9D" w:rsidRDefault="009F004A" w:rsidP="009F004A">
      <w:pPr>
        <w:pStyle w:val="ConsPlusTitle"/>
        <w:widowControl/>
        <w:ind w:right="-314" w:firstLine="709"/>
        <w:rPr>
          <w:b w:val="0"/>
          <w:color w:val="000000"/>
        </w:rPr>
      </w:pPr>
      <w:r w:rsidRPr="00961A9D">
        <w:rPr>
          <w:b w:val="0"/>
          <w:color w:val="000000"/>
        </w:rPr>
        <w:t>"</w:t>
      </w:r>
    </w:p>
    <w:tbl>
      <w:tblPr>
        <w:tblW w:w="15447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6382C" w:rsidRPr="00961A9D" w:rsidTr="00711093">
        <w:trPr>
          <w:trHeight w:val="886"/>
          <w:tblHeader/>
        </w:trPr>
        <w:tc>
          <w:tcPr>
            <w:tcW w:w="846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 xml:space="preserve">№ </w:t>
            </w:r>
            <w:proofErr w:type="gramStart"/>
            <w:r w:rsidRPr="00961A9D">
              <w:rPr>
                <w:color w:val="000000"/>
              </w:rPr>
              <w:t>п</w:t>
            </w:r>
            <w:proofErr w:type="gramEnd"/>
            <w:r w:rsidRPr="00961A9D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Объем финансирования</w:t>
            </w:r>
          </w:p>
          <w:p w:rsidR="00C6382C" w:rsidRPr="00961A9D" w:rsidRDefault="00C6382C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(тыс. руб.)</w:t>
            </w:r>
          </w:p>
        </w:tc>
      </w:tr>
      <w:tr w:rsidR="009F004A" w:rsidRPr="00961A9D" w:rsidTr="005D167F">
        <w:trPr>
          <w:trHeight w:val="330"/>
          <w:tblHeader/>
        </w:trPr>
        <w:tc>
          <w:tcPr>
            <w:tcW w:w="846" w:type="dxa"/>
            <w:vMerge/>
            <w:vAlign w:val="center"/>
            <w:hideMark/>
          </w:tcPr>
          <w:p w:rsidR="009F004A" w:rsidRPr="00961A9D" w:rsidRDefault="009F004A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F004A" w:rsidRPr="00961A9D" w:rsidRDefault="009F004A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F004A" w:rsidRPr="00961A9D" w:rsidRDefault="009F004A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04A" w:rsidRPr="00961A9D" w:rsidRDefault="009F004A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2020 год</w:t>
            </w:r>
          </w:p>
        </w:tc>
      </w:tr>
      <w:tr w:rsidR="009F004A" w:rsidRPr="00961A9D" w:rsidTr="005D167F">
        <w:trPr>
          <w:trHeight w:val="330"/>
          <w:tblHeader/>
        </w:trPr>
        <w:tc>
          <w:tcPr>
            <w:tcW w:w="846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961A9D" w:rsidRDefault="009F004A" w:rsidP="00767368">
            <w:pPr>
              <w:jc w:val="center"/>
              <w:rPr>
                <w:color w:val="000000"/>
              </w:rPr>
            </w:pPr>
            <w:r w:rsidRPr="00961A9D">
              <w:rPr>
                <w:color w:val="000000"/>
              </w:rPr>
              <w:t>11</w:t>
            </w:r>
          </w:p>
        </w:tc>
      </w:tr>
      <w:tr w:rsidR="003D5539" w:rsidRPr="003D5539" w:rsidTr="005D167F">
        <w:trPr>
          <w:trHeight w:val="330"/>
          <w:tblHeader/>
        </w:trPr>
        <w:tc>
          <w:tcPr>
            <w:tcW w:w="846" w:type="dxa"/>
            <w:shd w:val="clear" w:color="auto" w:fill="auto"/>
          </w:tcPr>
          <w:p w:rsidR="009F004A" w:rsidRPr="003D5539" w:rsidRDefault="009F004A" w:rsidP="007363F4">
            <w:pPr>
              <w:jc w:val="center"/>
            </w:pPr>
            <w:r w:rsidRPr="003D5539">
              <w:t>1.5.</w:t>
            </w:r>
            <w:r w:rsidR="007363F4">
              <w:t>7</w:t>
            </w:r>
          </w:p>
        </w:tc>
        <w:tc>
          <w:tcPr>
            <w:tcW w:w="2552" w:type="dxa"/>
            <w:shd w:val="clear" w:color="auto" w:fill="auto"/>
          </w:tcPr>
          <w:p w:rsidR="009F004A" w:rsidRPr="003D5539" w:rsidRDefault="009F004A" w:rsidP="00767368">
            <w:r w:rsidRPr="003D5539">
              <w:t>Прочие мероприятия по повышению уровня качества жизни граждан (местный бюджет)</w:t>
            </w:r>
          </w:p>
        </w:tc>
        <w:tc>
          <w:tcPr>
            <w:tcW w:w="2835" w:type="dxa"/>
            <w:shd w:val="clear" w:color="auto" w:fill="auto"/>
          </w:tcPr>
          <w:p w:rsidR="009F004A" w:rsidRPr="003D5539" w:rsidRDefault="009F004A" w:rsidP="00767368">
            <w:r w:rsidRPr="003D5539">
              <w:t>Управление социальной политики Администрации Пуровского района</w:t>
            </w:r>
          </w:p>
        </w:tc>
        <w:tc>
          <w:tcPr>
            <w:tcW w:w="1276" w:type="dxa"/>
            <w:shd w:val="clear" w:color="auto" w:fill="auto"/>
          </w:tcPr>
          <w:p w:rsidR="009F004A" w:rsidRPr="007363F4" w:rsidRDefault="007363F4" w:rsidP="00767368">
            <w:pPr>
              <w:jc w:val="center"/>
            </w:pPr>
            <w:r w:rsidRPr="007363F4">
              <w:t>12 675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</w:pPr>
            <w:r w:rsidRPr="007363F4"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</w:pPr>
            <w:r w:rsidRPr="007363F4"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</w:pPr>
            <w:r w:rsidRPr="007363F4">
              <w:t>7 995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</w:pPr>
            <w:r w:rsidRPr="007363F4">
              <w:t>4 680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</w:pPr>
            <w:r w:rsidRPr="007363F4"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</w:pPr>
            <w:r w:rsidRPr="007363F4"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</w:pPr>
            <w:r w:rsidRPr="007363F4">
              <w:t>0</w:t>
            </w:r>
          </w:p>
        </w:tc>
      </w:tr>
    </w:tbl>
    <w:p w:rsidR="009F004A" w:rsidRPr="00CB069E" w:rsidRDefault="009F004A" w:rsidP="009F004A">
      <w:pPr>
        <w:pStyle w:val="ConsPlusTitle"/>
        <w:widowControl/>
        <w:ind w:right="-1"/>
        <w:jc w:val="right"/>
        <w:rPr>
          <w:b w:val="0"/>
        </w:rPr>
      </w:pPr>
      <w:r w:rsidRPr="00CB069E">
        <w:rPr>
          <w:b w:val="0"/>
        </w:rPr>
        <w:t>".</w:t>
      </w:r>
    </w:p>
    <w:p w:rsidR="009F004A" w:rsidRDefault="00A74D77" w:rsidP="009F004A">
      <w:pPr>
        <w:pStyle w:val="ConsPlusTitle"/>
        <w:widowControl/>
        <w:ind w:left="284" w:right="-314" w:firstLine="425"/>
        <w:jc w:val="both"/>
        <w:rPr>
          <w:b w:val="0"/>
          <w:color w:val="000000"/>
        </w:rPr>
      </w:pPr>
      <w:r>
        <w:rPr>
          <w:b w:val="0"/>
        </w:rPr>
        <w:t>2.2.4</w:t>
      </w:r>
      <w:r w:rsidR="009F004A" w:rsidRPr="00CB069E">
        <w:rPr>
          <w:b w:val="0"/>
        </w:rPr>
        <w:t xml:space="preserve">. </w:t>
      </w:r>
      <w:r w:rsidR="009F004A" w:rsidRPr="00CB069E">
        <w:rPr>
          <w:b w:val="0"/>
          <w:color w:val="000000"/>
        </w:rPr>
        <w:t>Пункт 1.6 изложить в следующей редакции:</w:t>
      </w:r>
    </w:p>
    <w:p w:rsidR="009F004A" w:rsidRPr="00CB069E" w:rsidRDefault="009F004A" w:rsidP="009F004A">
      <w:pPr>
        <w:pStyle w:val="ConsPlusTitle"/>
        <w:widowControl/>
        <w:ind w:left="284" w:right="-314" w:firstLine="425"/>
        <w:rPr>
          <w:b w:val="0"/>
          <w:color w:val="000000"/>
        </w:rPr>
      </w:pPr>
      <w:r w:rsidRPr="00CB069E">
        <w:rPr>
          <w:b w:val="0"/>
          <w:color w:val="000000"/>
        </w:rPr>
        <w:t>"</w:t>
      </w:r>
    </w:p>
    <w:tbl>
      <w:tblPr>
        <w:tblW w:w="15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6382C" w:rsidRPr="00CB069E" w:rsidTr="00AF5090">
        <w:trPr>
          <w:trHeight w:val="886"/>
          <w:tblHeader/>
        </w:trPr>
        <w:tc>
          <w:tcPr>
            <w:tcW w:w="867" w:type="dxa"/>
            <w:vMerge w:val="restart"/>
            <w:shd w:val="clear" w:color="auto" w:fill="auto"/>
            <w:hideMark/>
          </w:tcPr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 xml:space="preserve">№ </w:t>
            </w:r>
            <w:proofErr w:type="gramStart"/>
            <w:r w:rsidRPr="00CB069E">
              <w:rPr>
                <w:color w:val="000000"/>
              </w:rPr>
              <w:t>п</w:t>
            </w:r>
            <w:proofErr w:type="gramEnd"/>
            <w:r w:rsidRPr="00CB069E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Объем финансирования</w:t>
            </w:r>
          </w:p>
          <w:p w:rsidR="00C6382C" w:rsidRPr="00CB069E" w:rsidRDefault="00C6382C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(тыс. руб.)</w:t>
            </w:r>
          </w:p>
        </w:tc>
      </w:tr>
      <w:tr w:rsidR="005241FA" w:rsidRPr="00CB069E" w:rsidTr="005D167F">
        <w:trPr>
          <w:trHeight w:val="330"/>
          <w:tblHeader/>
        </w:trPr>
        <w:tc>
          <w:tcPr>
            <w:tcW w:w="867" w:type="dxa"/>
            <w:vMerge/>
            <w:vAlign w:val="center"/>
            <w:hideMark/>
          </w:tcPr>
          <w:p w:rsidR="009F004A" w:rsidRPr="00CB069E" w:rsidRDefault="009F004A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F004A" w:rsidRPr="00CB069E" w:rsidRDefault="009F004A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F004A" w:rsidRPr="00CB069E" w:rsidRDefault="009F004A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004A" w:rsidRPr="00CB069E" w:rsidRDefault="009F004A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2020 год</w:t>
            </w:r>
          </w:p>
        </w:tc>
      </w:tr>
      <w:tr w:rsidR="005241FA" w:rsidRPr="00CB069E" w:rsidTr="005D167F">
        <w:trPr>
          <w:trHeight w:val="330"/>
          <w:tblHeader/>
        </w:trPr>
        <w:tc>
          <w:tcPr>
            <w:tcW w:w="867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11</w:t>
            </w:r>
          </w:p>
        </w:tc>
      </w:tr>
      <w:tr w:rsidR="005241FA" w:rsidRPr="00CB069E" w:rsidTr="005D167F">
        <w:trPr>
          <w:trHeight w:val="330"/>
          <w:tblHeader/>
        </w:trPr>
        <w:tc>
          <w:tcPr>
            <w:tcW w:w="867" w:type="dxa"/>
            <w:shd w:val="clear" w:color="auto" w:fill="auto"/>
          </w:tcPr>
          <w:p w:rsidR="009F004A" w:rsidRPr="00CB069E" w:rsidRDefault="009F004A" w:rsidP="00767368">
            <w:pPr>
              <w:jc w:val="center"/>
              <w:rPr>
                <w:color w:val="000000"/>
              </w:rPr>
            </w:pPr>
            <w:r w:rsidRPr="00CB069E">
              <w:rPr>
                <w:color w:val="000000"/>
              </w:rPr>
              <w:t>1.6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F004A" w:rsidRPr="00CB069E" w:rsidRDefault="009F004A" w:rsidP="00767368">
            <w:pPr>
              <w:rPr>
                <w:color w:val="000000"/>
              </w:rPr>
            </w:pPr>
            <w:r w:rsidRPr="00CB069E">
              <w:rPr>
                <w:color w:val="000000"/>
              </w:rPr>
      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      </w:r>
          </w:p>
        </w:tc>
        <w:tc>
          <w:tcPr>
            <w:tcW w:w="1276" w:type="dxa"/>
            <w:shd w:val="clear" w:color="auto" w:fill="auto"/>
          </w:tcPr>
          <w:p w:rsidR="009F004A" w:rsidRPr="007363F4" w:rsidRDefault="007363F4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27 155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  <w:rPr>
                <w:color w:val="000000"/>
              </w:rPr>
            </w:pPr>
            <w:r w:rsidRPr="007363F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  <w:rPr>
                <w:color w:val="000000"/>
              </w:rPr>
            </w:pPr>
            <w:r w:rsidRPr="007363F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7 331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12 489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2 259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7363F4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2 259</w:t>
            </w:r>
          </w:p>
        </w:tc>
        <w:tc>
          <w:tcPr>
            <w:tcW w:w="1134" w:type="dxa"/>
            <w:shd w:val="clear" w:color="auto" w:fill="auto"/>
          </w:tcPr>
          <w:p w:rsidR="009F004A" w:rsidRPr="007363F4" w:rsidRDefault="009F004A" w:rsidP="00767368">
            <w:pPr>
              <w:jc w:val="center"/>
              <w:rPr>
                <w:color w:val="000000"/>
              </w:rPr>
            </w:pPr>
            <w:r w:rsidRPr="007363F4">
              <w:rPr>
                <w:color w:val="000000"/>
              </w:rPr>
              <w:t>2 817</w:t>
            </w:r>
          </w:p>
        </w:tc>
      </w:tr>
    </w:tbl>
    <w:p w:rsidR="009F004A" w:rsidRDefault="009F004A" w:rsidP="005241FA">
      <w:pPr>
        <w:pStyle w:val="ConsPlusTitle"/>
        <w:widowControl/>
        <w:ind w:right="-1"/>
        <w:jc w:val="right"/>
        <w:rPr>
          <w:b w:val="0"/>
        </w:rPr>
      </w:pPr>
      <w:r w:rsidRPr="00CB069E">
        <w:rPr>
          <w:b w:val="0"/>
        </w:rPr>
        <w:t>".</w:t>
      </w:r>
    </w:p>
    <w:p w:rsidR="005B011B" w:rsidRDefault="005B011B" w:rsidP="005B011B">
      <w:pPr>
        <w:pStyle w:val="ConsPlusTitle"/>
        <w:widowControl/>
        <w:ind w:right="-1"/>
        <w:rPr>
          <w:b w:val="0"/>
        </w:rPr>
      </w:pPr>
    </w:p>
    <w:p w:rsidR="005B011B" w:rsidRDefault="005B011B" w:rsidP="005B011B">
      <w:pPr>
        <w:pStyle w:val="ConsPlusTitle"/>
        <w:widowControl/>
        <w:ind w:right="-1"/>
        <w:rPr>
          <w:b w:val="0"/>
        </w:rPr>
      </w:pPr>
    </w:p>
    <w:p w:rsidR="005B011B" w:rsidRDefault="005B011B" w:rsidP="005B011B">
      <w:pPr>
        <w:pStyle w:val="ConsPlusTitle"/>
        <w:widowControl/>
        <w:ind w:right="-1"/>
        <w:rPr>
          <w:b w:val="0"/>
        </w:rPr>
      </w:pPr>
    </w:p>
    <w:p w:rsidR="00A23110" w:rsidRDefault="00A23110" w:rsidP="006A1FB0">
      <w:pPr>
        <w:ind w:left="284"/>
        <w:sectPr w:rsidR="00A23110" w:rsidSect="00A23110">
          <w:pgSz w:w="16838" w:h="11906" w:orient="landscape"/>
          <w:pgMar w:top="567" w:right="539" w:bottom="1134" w:left="567" w:header="709" w:footer="709" w:gutter="0"/>
          <w:cols w:space="708"/>
          <w:docGrid w:linePitch="360"/>
        </w:sectPr>
      </w:pPr>
    </w:p>
    <w:p w:rsidR="00BF236C" w:rsidRDefault="00A74D77" w:rsidP="00BF236C">
      <w:pPr>
        <w:ind w:left="284"/>
        <w:jc w:val="center"/>
      </w:pPr>
      <w:r>
        <w:lastRenderedPageBreak/>
        <w:t>6</w:t>
      </w:r>
    </w:p>
    <w:p w:rsidR="00BF236C" w:rsidRDefault="00BF236C" w:rsidP="00BF236C">
      <w:pPr>
        <w:ind w:left="284"/>
      </w:pPr>
    </w:p>
    <w:p w:rsidR="00BF236C" w:rsidRPr="00AD6752" w:rsidRDefault="00A74D77" w:rsidP="00BF236C">
      <w:pPr>
        <w:pStyle w:val="ConsPlusTitle"/>
        <w:widowControl/>
        <w:ind w:left="284" w:right="-3" w:firstLine="425"/>
        <w:jc w:val="both"/>
        <w:rPr>
          <w:b w:val="0"/>
          <w:color w:val="000000"/>
        </w:rPr>
      </w:pPr>
      <w:r w:rsidRPr="00AD6752">
        <w:rPr>
          <w:b w:val="0"/>
        </w:rPr>
        <w:t>2.2.5</w:t>
      </w:r>
      <w:r w:rsidR="00BF236C" w:rsidRPr="00AD6752">
        <w:rPr>
          <w:b w:val="0"/>
        </w:rPr>
        <w:t xml:space="preserve">. </w:t>
      </w:r>
      <w:r w:rsidR="003D5539" w:rsidRPr="00AD6752">
        <w:rPr>
          <w:b w:val="0"/>
          <w:color w:val="000000"/>
        </w:rPr>
        <w:t xml:space="preserve">Подпункт </w:t>
      </w:r>
      <w:r w:rsidR="00BF236C" w:rsidRPr="00AD6752">
        <w:rPr>
          <w:b w:val="0"/>
          <w:color w:val="000000"/>
        </w:rPr>
        <w:t>1.6.</w:t>
      </w:r>
      <w:r w:rsidR="00AD6752" w:rsidRPr="00AD6752">
        <w:rPr>
          <w:b w:val="0"/>
          <w:color w:val="000000"/>
        </w:rPr>
        <w:t>4</w:t>
      </w:r>
      <w:r w:rsidR="00BF236C" w:rsidRPr="00AD6752">
        <w:rPr>
          <w:b w:val="0"/>
          <w:color w:val="000000"/>
        </w:rPr>
        <w:t xml:space="preserve"> изложить в следующей редакции:</w:t>
      </w:r>
    </w:p>
    <w:p w:rsidR="00BF236C" w:rsidRPr="00AD6752" w:rsidRDefault="00BF236C" w:rsidP="00BF236C">
      <w:pPr>
        <w:pStyle w:val="ConsPlusTitle"/>
        <w:widowControl/>
        <w:ind w:right="-314" w:firstLine="709"/>
        <w:rPr>
          <w:b w:val="0"/>
          <w:color w:val="000000"/>
        </w:rPr>
      </w:pPr>
      <w:r w:rsidRPr="00AD6752">
        <w:rPr>
          <w:b w:val="0"/>
          <w:color w:val="00000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F236C" w:rsidRPr="00AD6752" w:rsidTr="005D167F">
        <w:trPr>
          <w:trHeight w:val="600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 xml:space="preserve">№ </w:t>
            </w:r>
            <w:proofErr w:type="gramStart"/>
            <w:r w:rsidRPr="00AD6752">
              <w:rPr>
                <w:color w:val="000000"/>
              </w:rPr>
              <w:t>п</w:t>
            </w:r>
            <w:proofErr w:type="gramEnd"/>
            <w:r w:rsidRPr="00AD6752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Объем финансирования</w:t>
            </w:r>
          </w:p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(тыс. руб.)</w:t>
            </w:r>
          </w:p>
        </w:tc>
      </w:tr>
      <w:tr w:rsidR="00BF236C" w:rsidRPr="00AD6752" w:rsidTr="005D167F">
        <w:trPr>
          <w:trHeight w:val="144"/>
          <w:tblHeader/>
        </w:trPr>
        <w:tc>
          <w:tcPr>
            <w:tcW w:w="850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</w:tr>
      <w:tr w:rsidR="00BF236C" w:rsidRPr="00AD6752" w:rsidTr="005D167F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236C" w:rsidRPr="00AD6752" w:rsidRDefault="00BF236C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2020 год</w:t>
            </w:r>
          </w:p>
        </w:tc>
      </w:tr>
      <w:tr w:rsidR="00BF236C" w:rsidRPr="00AD6752" w:rsidTr="005D167F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F236C" w:rsidRPr="00AD6752" w:rsidRDefault="00BF236C" w:rsidP="00767368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11</w:t>
            </w:r>
          </w:p>
        </w:tc>
      </w:tr>
      <w:tr w:rsidR="00AD6752" w:rsidTr="00AD6752">
        <w:trPr>
          <w:trHeight w:val="33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AD6752">
            <w:pPr>
              <w:rPr>
                <w:color w:val="000000"/>
              </w:rPr>
            </w:pPr>
            <w:r w:rsidRPr="00AD6752">
              <w:rPr>
                <w:color w:val="000000"/>
              </w:rPr>
              <w:t>Реализация мероприятий, направленных на повышение уровня доступности объектов, услуг и социальной интеграции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AD6752">
            <w:pPr>
              <w:rPr>
                <w:color w:val="000000"/>
              </w:rPr>
            </w:pPr>
            <w:r w:rsidRPr="00AD6752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AD6752" w:rsidRPr="00AD6752" w:rsidRDefault="00AD6752" w:rsidP="00AD6752">
            <w:pPr>
              <w:jc w:val="center"/>
              <w:rPr>
                <w:color w:val="000000"/>
              </w:rPr>
            </w:pPr>
          </w:p>
          <w:p w:rsidR="00AD6752" w:rsidRPr="00AD6752" w:rsidRDefault="00AD6752" w:rsidP="00AD6752">
            <w:pPr>
              <w:rPr>
                <w:color w:val="000000"/>
              </w:rPr>
            </w:pPr>
            <w:r w:rsidRPr="00AD6752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AD6752" w:rsidRPr="00AD6752" w:rsidRDefault="00AD6752" w:rsidP="00AD6752">
            <w:pPr>
              <w:rPr>
                <w:color w:val="000000"/>
              </w:rPr>
            </w:pPr>
          </w:p>
          <w:p w:rsidR="00AD6752" w:rsidRPr="00AD6752" w:rsidRDefault="00AD6752" w:rsidP="00AD6752">
            <w:pPr>
              <w:rPr>
                <w:color w:val="000000"/>
              </w:rPr>
            </w:pPr>
            <w:r w:rsidRPr="00AD6752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999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174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333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58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10 230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333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58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333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58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</w:p>
          <w:p w:rsidR="00AD6752" w:rsidRPr="00AD6752" w:rsidRDefault="00AD6752" w:rsidP="00BE3276">
            <w:pPr>
              <w:jc w:val="center"/>
              <w:rPr>
                <w:color w:val="000000"/>
              </w:rPr>
            </w:pPr>
            <w:r w:rsidRPr="00AD6752">
              <w:rPr>
                <w:color w:val="000000"/>
              </w:rPr>
              <w:t>0</w:t>
            </w:r>
          </w:p>
        </w:tc>
      </w:tr>
    </w:tbl>
    <w:p w:rsidR="00BF236C" w:rsidRDefault="00BF236C" w:rsidP="00AD6752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p w:rsidR="00BF236C" w:rsidRDefault="00BF236C" w:rsidP="00BF236C">
      <w:pPr>
        <w:pStyle w:val="ConsPlusTitle"/>
        <w:widowControl/>
        <w:ind w:left="284" w:right="-3"/>
        <w:jc w:val="both"/>
        <w:rPr>
          <w:b w:val="0"/>
          <w:color w:val="000000"/>
        </w:rPr>
      </w:pPr>
    </w:p>
    <w:p w:rsidR="00B51C82" w:rsidRPr="00177FCA" w:rsidRDefault="00B51C82" w:rsidP="00B51C82">
      <w:pPr>
        <w:pStyle w:val="ConsPlusTitle"/>
        <w:widowControl/>
        <w:ind w:left="-284" w:right="-314" w:firstLine="993"/>
        <w:jc w:val="both"/>
        <w:rPr>
          <w:b w:val="0"/>
          <w:color w:val="000000"/>
        </w:rPr>
      </w:pPr>
      <w:r w:rsidRPr="00177FCA">
        <w:rPr>
          <w:b w:val="0"/>
        </w:rPr>
        <w:t>2.2.</w:t>
      </w:r>
      <w:r w:rsidR="00A74D77">
        <w:rPr>
          <w:b w:val="0"/>
        </w:rPr>
        <w:t>6</w:t>
      </w:r>
      <w:r w:rsidRPr="00177FCA">
        <w:rPr>
          <w:b w:val="0"/>
        </w:rPr>
        <w:t xml:space="preserve">. </w:t>
      </w:r>
      <w:r w:rsidRPr="00177FCA">
        <w:rPr>
          <w:b w:val="0"/>
          <w:color w:val="000000"/>
        </w:rPr>
        <w:t>Строку "Всего по Разделу II" изложить в следующей редакции:</w:t>
      </w:r>
    </w:p>
    <w:p w:rsidR="00B51C82" w:rsidRDefault="00B51C82" w:rsidP="00B51C82">
      <w:pPr>
        <w:pStyle w:val="ConsPlusTitle"/>
        <w:widowControl/>
        <w:ind w:right="-314" w:firstLine="709"/>
        <w:rPr>
          <w:b w:val="0"/>
          <w:color w:val="000000"/>
        </w:rPr>
      </w:pPr>
      <w:r w:rsidRPr="00177FCA">
        <w:rPr>
          <w:b w:val="0"/>
          <w:color w:val="000000"/>
        </w:rPr>
        <w:t>"</w:t>
      </w: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6237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51C82" w:rsidRPr="00CB069E" w:rsidTr="00B51C82">
        <w:trPr>
          <w:trHeight w:val="33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51C82" w:rsidP="00767368">
            <w:pPr>
              <w:rPr>
                <w:color w:val="000000"/>
              </w:rPr>
            </w:pPr>
            <w:r w:rsidRPr="00B831F5">
              <w:rPr>
                <w:color w:val="000000"/>
              </w:rPr>
              <w:t>Всего по Разделу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4 090 365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51C82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51C82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821 141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874 115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859 421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B831F5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859 217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2" w:rsidRPr="00CB069E" w:rsidRDefault="00B831F5" w:rsidP="00767368">
            <w:pPr>
              <w:jc w:val="center"/>
              <w:rPr>
                <w:color w:val="000000"/>
              </w:rPr>
            </w:pPr>
            <w:r w:rsidRPr="00B831F5">
              <w:rPr>
                <w:color w:val="000000"/>
              </w:rPr>
              <w:t>676 471</w:t>
            </w:r>
          </w:p>
        </w:tc>
      </w:tr>
      <w:tr w:rsidR="00C6382C" w:rsidRPr="00CB069E" w:rsidTr="00B51C82">
        <w:trPr>
          <w:trHeight w:val="33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rPr>
                <w:color w:val="000000"/>
              </w:rPr>
            </w:pPr>
            <w:r w:rsidRPr="008F3165">
              <w:t>Бюджет муниципального образования Пуровский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4 078 601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673 530</w:t>
            </w:r>
          </w:p>
        </w:tc>
      </w:tr>
      <w:tr w:rsidR="00C6382C" w:rsidRPr="00CB069E" w:rsidTr="00B51C82">
        <w:trPr>
          <w:trHeight w:val="33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rPr>
                <w:color w:val="000000"/>
              </w:rPr>
            </w:pPr>
            <w:r w:rsidRPr="006A3B66">
              <w:t>Бюджет м</w:t>
            </w:r>
            <w:r>
              <w:t>униципального образования город</w:t>
            </w:r>
            <w:r w:rsidRPr="006A3B66">
              <w:t xml:space="preserve"> Тарко-Сале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2C" w:rsidRPr="00B831F5" w:rsidRDefault="00C6382C" w:rsidP="0076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2 941</w:t>
            </w:r>
          </w:p>
        </w:tc>
      </w:tr>
    </w:tbl>
    <w:p w:rsidR="00BF236C" w:rsidRPr="00660CE3" w:rsidRDefault="00B51C82" w:rsidP="00660CE3">
      <w:pPr>
        <w:pStyle w:val="ConsPlusTitle"/>
        <w:widowControl/>
        <w:ind w:left="284" w:right="-3"/>
        <w:jc w:val="right"/>
        <w:rPr>
          <w:b w:val="0"/>
          <w:color w:val="000000"/>
        </w:rPr>
      </w:pPr>
      <w:r w:rsidRPr="00CB069E">
        <w:rPr>
          <w:b w:val="0"/>
        </w:rPr>
        <w:t>".</w:t>
      </w:r>
    </w:p>
    <w:sectPr w:rsidR="00BF236C" w:rsidRPr="00660CE3" w:rsidSect="00A23110">
      <w:pgSz w:w="16838" w:h="11906" w:orient="landscape"/>
      <w:pgMar w:top="567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E4" w:rsidRDefault="003A6AE4" w:rsidP="006F3D1F">
      <w:r>
        <w:separator/>
      </w:r>
    </w:p>
  </w:endnote>
  <w:endnote w:type="continuationSeparator" w:id="0">
    <w:p w:rsidR="003A6AE4" w:rsidRDefault="003A6AE4" w:rsidP="006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E4" w:rsidRDefault="003A6AE4" w:rsidP="006F3D1F">
      <w:r>
        <w:separator/>
      </w:r>
    </w:p>
  </w:footnote>
  <w:footnote w:type="continuationSeparator" w:id="0">
    <w:p w:rsidR="003A6AE4" w:rsidRDefault="003A6AE4" w:rsidP="006F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C"/>
    <w:rsid w:val="00080380"/>
    <w:rsid w:val="000D343B"/>
    <w:rsid w:val="000F7DF0"/>
    <w:rsid w:val="001929B0"/>
    <w:rsid w:val="0020265A"/>
    <w:rsid w:val="0024738C"/>
    <w:rsid w:val="00281003"/>
    <w:rsid w:val="002A2A7A"/>
    <w:rsid w:val="003914FE"/>
    <w:rsid w:val="00394BA3"/>
    <w:rsid w:val="003A6AE4"/>
    <w:rsid w:val="003D5539"/>
    <w:rsid w:val="004364FB"/>
    <w:rsid w:val="00442847"/>
    <w:rsid w:val="0048599D"/>
    <w:rsid w:val="004A204C"/>
    <w:rsid w:val="004B4210"/>
    <w:rsid w:val="004B7A4A"/>
    <w:rsid w:val="005241FA"/>
    <w:rsid w:val="00560B25"/>
    <w:rsid w:val="005725F9"/>
    <w:rsid w:val="005B011B"/>
    <w:rsid w:val="005D167F"/>
    <w:rsid w:val="005F3B08"/>
    <w:rsid w:val="005F7F63"/>
    <w:rsid w:val="006023A7"/>
    <w:rsid w:val="00625860"/>
    <w:rsid w:val="00660CE3"/>
    <w:rsid w:val="00673C19"/>
    <w:rsid w:val="00694A8E"/>
    <w:rsid w:val="006A1FB0"/>
    <w:rsid w:val="006A21EF"/>
    <w:rsid w:val="006A4449"/>
    <w:rsid w:val="006F3D1F"/>
    <w:rsid w:val="007363F4"/>
    <w:rsid w:val="00767368"/>
    <w:rsid w:val="00775167"/>
    <w:rsid w:val="0078306E"/>
    <w:rsid w:val="007B5515"/>
    <w:rsid w:val="007C02F8"/>
    <w:rsid w:val="00824CEA"/>
    <w:rsid w:val="00930EE3"/>
    <w:rsid w:val="009358C6"/>
    <w:rsid w:val="00950340"/>
    <w:rsid w:val="009C170F"/>
    <w:rsid w:val="009F004A"/>
    <w:rsid w:val="00A12835"/>
    <w:rsid w:val="00A23110"/>
    <w:rsid w:val="00A5591A"/>
    <w:rsid w:val="00A74D77"/>
    <w:rsid w:val="00A805E9"/>
    <w:rsid w:val="00AA746A"/>
    <w:rsid w:val="00AD5478"/>
    <w:rsid w:val="00AD6752"/>
    <w:rsid w:val="00B3238B"/>
    <w:rsid w:val="00B51C82"/>
    <w:rsid w:val="00B831F5"/>
    <w:rsid w:val="00BA42E9"/>
    <w:rsid w:val="00BE3276"/>
    <w:rsid w:val="00BF236C"/>
    <w:rsid w:val="00C1013B"/>
    <w:rsid w:val="00C35BCB"/>
    <w:rsid w:val="00C5496B"/>
    <w:rsid w:val="00C6382C"/>
    <w:rsid w:val="00C7326D"/>
    <w:rsid w:val="00D14C20"/>
    <w:rsid w:val="00D624CE"/>
    <w:rsid w:val="00DC5E7F"/>
    <w:rsid w:val="00E17A3B"/>
    <w:rsid w:val="00EA32B6"/>
    <w:rsid w:val="00ED0C94"/>
    <w:rsid w:val="00F11CD1"/>
    <w:rsid w:val="00F47CAB"/>
    <w:rsid w:val="00F8124D"/>
    <w:rsid w:val="00FC5A68"/>
    <w:rsid w:val="00FD09D8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iPriority w:val="99"/>
    <w:semiHidden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iPriority w:val="99"/>
    <w:semiHidden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3C2D-028D-4957-A7F0-25459BBE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Луиза Мидько</cp:lastModifiedBy>
  <cp:revision>9</cp:revision>
  <cp:lastPrinted>2017-04-24T16:31:00Z</cp:lastPrinted>
  <dcterms:created xsi:type="dcterms:W3CDTF">2017-04-19T03:22:00Z</dcterms:created>
  <dcterms:modified xsi:type="dcterms:W3CDTF">2017-05-05T10:36:00Z</dcterms:modified>
</cp:coreProperties>
</file>