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F5" w:rsidRDefault="006E79F5" w:rsidP="006E79F5">
      <w:pPr>
        <w:pStyle w:val="ac"/>
        <w:spacing w:before="0" w:line="360" w:lineRule="auto"/>
        <w:rPr>
          <w:szCs w:val="24"/>
        </w:rPr>
      </w:pPr>
      <w:r>
        <w:rPr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3678582</wp:posOffset>
                </wp:positionH>
                <wp:positionV relativeFrom="page">
                  <wp:posOffset>824879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89.65pt;margin-top:64.9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E79F5" w:rsidRDefault="006E79F5" w:rsidP="006E79F5">
      <w:pPr>
        <w:pStyle w:val="ac"/>
        <w:spacing w:before="0" w:line="360" w:lineRule="auto"/>
        <w:rPr>
          <w:szCs w:val="24"/>
        </w:rPr>
      </w:pPr>
    </w:p>
    <w:p w:rsidR="006E79F5" w:rsidRDefault="006E79F5" w:rsidP="006E79F5">
      <w:pPr>
        <w:pStyle w:val="ac"/>
        <w:spacing w:before="0" w:line="360" w:lineRule="auto"/>
        <w:rPr>
          <w:szCs w:val="24"/>
        </w:rPr>
      </w:pPr>
    </w:p>
    <w:p w:rsidR="006E79F5" w:rsidRDefault="006E79F5" w:rsidP="006E79F5">
      <w:pPr>
        <w:pStyle w:val="ac"/>
        <w:spacing w:before="0" w:line="360" w:lineRule="auto"/>
        <w:rPr>
          <w:szCs w:val="24"/>
        </w:rPr>
      </w:pPr>
    </w:p>
    <w:p w:rsidR="006E79F5" w:rsidRPr="00192AC1" w:rsidRDefault="006E79F5" w:rsidP="006E79F5">
      <w:pPr>
        <w:pStyle w:val="ac"/>
        <w:spacing w:before="0" w:line="360" w:lineRule="auto"/>
        <w:rPr>
          <w:szCs w:val="24"/>
        </w:rPr>
      </w:pPr>
      <w:r w:rsidRPr="00192AC1">
        <w:rPr>
          <w:szCs w:val="24"/>
        </w:rPr>
        <w:t>муниципальное образование пуровский район</w:t>
      </w:r>
    </w:p>
    <w:p w:rsidR="006E79F5" w:rsidRPr="009C5B3A" w:rsidRDefault="006E79F5" w:rsidP="006E79F5">
      <w:pPr>
        <w:spacing w:line="360" w:lineRule="auto"/>
        <w:jc w:val="center"/>
        <w:rPr>
          <w:b/>
          <w:caps/>
          <w:spacing w:val="120"/>
          <w:sz w:val="32"/>
          <w:szCs w:val="32"/>
        </w:rPr>
      </w:pPr>
      <w:r>
        <w:rPr>
          <w:b/>
          <w:caps/>
          <w:spacing w:val="120"/>
          <w:sz w:val="32"/>
          <w:szCs w:val="32"/>
        </w:rPr>
        <w:t>АДМИНИСТРАЦИЯ</w:t>
      </w:r>
    </w:p>
    <w:p w:rsidR="006E79F5" w:rsidRDefault="006E79F5" w:rsidP="006E79F5">
      <w:pPr>
        <w:spacing w:line="360" w:lineRule="auto"/>
        <w:jc w:val="center"/>
        <w:rPr>
          <w:caps/>
          <w:spacing w:val="40"/>
        </w:rPr>
      </w:pPr>
      <w:r>
        <w:rPr>
          <w:caps/>
          <w:spacing w:val="40"/>
        </w:rPr>
        <w:t>ПОСТАНОВЛЕНИЕ</w:t>
      </w:r>
    </w:p>
    <w:p w:rsidR="006E79F5" w:rsidRDefault="006E79F5" w:rsidP="006E79F5">
      <w:pPr>
        <w:jc w:val="center"/>
        <w:rPr>
          <w:caps/>
          <w:spacing w:val="40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639"/>
        <w:gridCol w:w="256"/>
        <w:gridCol w:w="1004"/>
      </w:tblGrid>
      <w:tr w:rsidR="006E79F5" w:rsidRPr="008858FE" w:rsidTr="00596D06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Pr="00C80EC5" w:rsidRDefault="00C80EC5" w:rsidP="005829D8">
            <w:pPr>
              <w:jc w:val="center"/>
              <w:rPr>
                <w:noProof/>
                <w:highlight w:val="yellow"/>
              </w:rPr>
            </w:pPr>
            <w:r w:rsidRPr="00C80EC5">
              <w:rPr>
                <w:noProof/>
              </w:rPr>
              <w:t>25</w:t>
            </w:r>
          </w:p>
        </w:tc>
        <w:tc>
          <w:tcPr>
            <w:tcW w:w="144" w:type="dxa"/>
          </w:tcPr>
          <w:p w:rsidR="006E79F5" w:rsidRPr="008858FE" w:rsidRDefault="006E79F5" w:rsidP="00596D06">
            <w:pPr>
              <w:rPr>
                <w:noProof/>
                <w:highlight w:val="yellow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Pr="00C80EC5" w:rsidRDefault="00C80EC5" w:rsidP="00596D06">
            <w:pPr>
              <w:jc w:val="center"/>
              <w:rPr>
                <w:noProof/>
                <w:highlight w:val="yellow"/>
              </w:rPr>
            </w:pPr>
            <w:r w:rsidRPr="00C80EC5">
              <w:rPr>
                <w:noProof/>
              </w:rPr>
              <w:t>марта</w:t>
            </w:r>
          </w:p>
        </w:tc>
        <w:tc>
          <w:tcPr>
            <w:tcW w:w="510" w:type="dxa"/>
          </w:tcPr>
          <w:p w:rsidR="006E79F5" w:rsidRPr="009F2D02" w:rsidRDefault="006E79F5" w:rsidP="00596D06">
            <w:pPr>
              <w:jc w:val="right"/>
              <w:rPr>
                <w:noProof/>
              </w:rPr>
            </w:pPr>
            <w:r w:rsidRPr="009F2D02"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9F5" w:rsidRPr="00C80EC5" w:rsidRDefault="00C80EC5" w:rsidP="00596D06">
            <w:pPr>
              <w:rPr>
                <w:noProof/>
              </w:rPr>
            </w:pPr>
            <w:r w:rsidRPr="00C80EC5">
              <w:rPr>
                <w:noProof/>
              </w:rPr>
              <w:t>9</w:t>
            </w:r>
          </w:p>
        </w:tc>
        <w:tc>
          <w:tcPr>
            <w:tcW w:w="4639" w:type="dxa"/>
          </w:tcPr>
          <w:p w:rsidR="006E79F5" w:rsidRPr="009F2D02" w:rsidRDefault="006E79F5" w:rsidP="00596D06">
            <w:pPr>
              <w:rPr>
                <w:noProof/>
              </w:rPr>
            </w:pPr>
            <w:r w:rsidRPr="009F2D02">
              <w:rPr>
                <w:noProof/>
              </w:rPr>
              <w:t>г.</w:t>
            </w:r>
          </w:p>
        </w:tc>
        <w:tc>
          <w:tcPr>
            <w:tcW w:w="256" w:type="dxa"/>
          </w:tcPr>
          <w:p w:rsidR="006E79F5" w:rsidRPr="008858FE" w:rsidRDefault="006E79F5" w:rsidP="00596D06">
            <w:pPr>
              <w:ind w:left="-208"/>
              <w:jc w:val="right"/>
              <w:rPr>
                <w:noProof/>
                <w:highlight w:val="yellow"/>
              </w:rPr>
            </w:pPr>
            <w:r w:rsidRPr="009F2D02"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</w:tcBorders>
          </w:tcPr>
          <w:p w:rsidR="006E79F5" w:rsidRPr="00C80EC5" w:rsidRDefault="00C80EC5" w:rsidP="005829D8">
            <w:pPr>
              <w:pStyle w:val="a5"/>
              <w:spacing w:before="0"/>
              <w:rPr>
                <w:noProof/>
              </w:rPr>
            </w:pPr>
            <w:r w:rsidRPr="00C80EC5">
              <w:rPr>
                <w:noProof/>
              </w:rPr>
              <w:t>93-ПА</w:t>
            </w:r>
          </w:p>
        </w:tc>
      </w:tr>
      <w:tr w:rsidR="006E79F5" w:rsidTr="00596D06">
        <w:trPr>
          <w:cantSplit/>
          <w:trHeight w:val="187"/>
        </w:trPr>
        <w:tc>
          <w:tcPr>
            <w:tcW w:w="9360" w:type="dxa"/>
            <w:gridSpan w:val="8"/>
            <w:tcBorders>
              <w:top w:val="nil"/>
              <w:left w:val="nil"/>
            </w:tcBorders>
          </w:tcPr>
          <w:p w:rsidR="006E79F5" w:rsidRDefault="006E79F5" w:rsidP="00596D06">
            <w:pPr>
              <w:pStyle w:val="a5"/>
              <w:spacing w:before="0"/>
            </w:pPr>
            <w:r>
              <w:t>г. Тарко-Сале</w:t>
            </w:r>
          </w:p>
        </w:tc>
      </w:tr>
    </w:tbl>
    <w:p w:rsidR="006E79F5" w:rsidRDefault="006E79F5" w:rsidP="006E79F5">
      <w:pPr>
        <w:pStyle w:val="a3"/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6E79F5" w:rsidRPr="00D3595A" w:rsidTr="00596D06">
        <w:trPr>
          <w:trHeight w:val="876"/>
        </w:trPr>
        <w:tc>
          <w:tcPr>
            <w:tcW w:w="9360" w:type="dxa"/>
            <w:shd w:val="clear" w:color="auto" w:fill="auto"/>
          </w:tcPr>
          <w:p w:rsidR="006E79F5" w:rsidRPr="00D3595A" w:rsidRDefault="006E79F5" w:rsidP="00596D06">
            <w:pPr>
              <w:pStyle w:val="a8"/>
              <w:ind w:firstLine="0"/>
              <w:jc w:val="center"/>
              <w:rPr>
                <w:b/>
              </w:rPr>
            </w:pPr>
          </w:p>
          <w:p w:rsidR="006E79F5" w:rsidRPr="00DC01DE" w:rsidRDefault="006E79F5" w:rsidP="00596D06">
            <w:pPr>
              <w:jc w:val="center"/>
            </w:pPr>
            <w:proofErr w:type="gramStart"/>
            <w:r w:rsidRPr="00D3595A">
              <w:rPr>
                <w:b/>
              </w:rPr>
              <w:t>О</w:t>
            </w:r>
            <w:r w:rsidR="006559EA">
              <w:rPr>
                <w:b/>
              </w:rPr>
              <w:t xml:space="preserve"> внесении изменений в</w:t>
            </w:r>
            <w:r w:rsidRPr="00D3595A">
              <w:rPr>
                <w:b/>
              </w:rPr>
              <w:t xml:space="preserve"> Поряд</w:t>
            </w:r>
            <w:r w:rsidR="006559EA">
              <w:rPr>
                <w:b/>
              </w:rPr>
              <w:t>ок</w:t>
            </w:r>
            <w:r w:rsidRPr="00D3595A">
              <w:rPr>
                <w:b/>
              </w:rPr>
              <w:t xml:space="preserve">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</w:t>
            </w:r>
            <w:r w:rsidR="006559EA">
              <w:rPr>
                <w:b/>
              </w:rPr>
              <w:t>, утвержденный постановлением Администрации района от 04.04.2018 № 116-ПА</w:t>
            </w:r>
            <w:proofErr w:type="gramEnd"/>
          </w:p>
          <w:p w:rsidR="006E79F5" w:rsidRPr="00D3595A" w:rsidRDefault="006E79F5" w:rsidP="00596D06">
            <w:pPr>
              <w:jc w:val="center"/>
              <w:rPr>
                <w:b/>
              </w:rPr>
            </w:pPr>
          </w:p>
        </w:tc>
      </w:tr>
    </w:tbl>
    <w:p w:rsidR="006E79F5" w:rsidRDefault="006E79F5" w:rsidP="006E79F5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61595" r="1524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B9C6F7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6E79F5" w:rsidRDefault="006E79F5" w:rsidP="006E79F5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79F5" w:rsidRPr="008A3768" w:rsidRDefault="006E79F5" w:rsidP="006E79F5">
      <w:pPr>
        <w:pStyle w:val="aa"/>
        <w:rPr>
          <w:b w:val="0"/>
          <w:bCs w:val="0"/>
        </w:rPr>
      </w:pPr>
      <w:r w:rsidRPr="00390DCC">
        <w:rPr>
          <w:b w:val="0"/>
          <w:bCs w:val="0"/>
        </w:rPr>
        <w:t xml:space="preserve">           </w:t>
      </w:r>
      <w:r w:rsidRPr="00390DCC">
        <w:rPr>
          <w:b w:val="0"/>
        </w:rPr>
        <w:t xml:space="preserve">В соответствии с </w:t>
      </w:r>
      <w:r>
        <w:rPr>
          <w:b w:val="0"/>
        </w:rPr>
        <w:t>Федеральными</w:t>
      </w:r>
      <w:r w:rsidRPr="008A3768">
        <w:rPr>
          <w:b w:val="0"/>
        </w:rPr>
        <w:t xml:space="preserve"> закон</w:t>
      </w:r>
      <w:r>
        <w:rPr>
          <w:b w:val="0"/>
        </w:rPr>
        <w:t xml:space="preserve">ами от </w:t>
      </w:r>
      <w:r w:rsidRPr="008A3768">
        <w:rPr>
          <w:b w:val="0"/>
        </w:rPr>
        <w:t>29</w:t>
      </w:r>
      <w:r w:rsidR="00BA4CD3">
        <w:rPr>
          <w:b w:val="0"/>
        </w:rPr>
        <w:t>.12.</w:t>
      </w:r>
      <w:r w:rsidRPr="008A3768">
        <w:rPr>
          <w:b w:val="0"/>
        </w:rPr>
        <w:t xml:space="preserve">2012 № 273-ФЗ </w:t>
      </w:r>
      <w:r w:rsidR="001348DE">
        <w:rPr>
          <w:b w:val="0"/>
        </w:rPr>
        <w:t>«</w:t>
      </w:r>
      <w:r w:rsidRPr="008A3768">
        <w:rPr>
          <w:b w:val="0"/>
        </w:rPr>
        <w:t>Об образовании в Российской Федерации</w:t>
      </w:r>
      <w:r w:rsidR="001348DE">
        <w:rPr>
          <w:b w:val="0"/>
        </w:rPr>
        <w:t>»</w:t>
      </w:r>
      <w:r>
        <w:rPr>
          <w:b w:val="0"/>
        </w:rPr>
        <w:t xml:space="preserve"> и от 27</w:t>
      </w:r>
      <w:r w:rsidR="00BA4CD3">
        <w:rPr>
          <w:b w:val="0"/>
        </w:rPr>
        <w:t>.07.</w:t>
      </w:r>
      <w:r>
        <w:rPr>
          <w:b w:val="0"/>
        </w:rPr>
        <w:t xml:space="preserve">2006 № 152-ФЗ </w:t>
      </w:r>
      <w:r w:rsidR="001348DE">
        <w:rPr>
          <w:b w:val="0"/>
        </w:rPr>
        <w:t>«</w:t>
      </w:r>
      <w:r>
        <w:rPr>
          <w:b w:val="0"/>
        </w:rPr>
        <w:t>О персональных данных</w:t>
      </w:r>
      <w:r w:rsidR="001348DE">
        <w:rPr>
          <w:b w:val="0"/>
        </w:rPr>
        <w:t>»</w:t>
      </w:r>
      <w:r>
        <w:rPr>
          <w:b w:val="0"/>
        </w:rPr>
        <w:t xml:space="preserve"> </w:t>
      </w:r>
      <w:r w:rsidRPr="008A3768">
        <w:rPr>
          <w:b w:val="0"/>
          <w:bCs w:val="0"/>
          <w:spacing w:val="20"/>
        </w:rPr>
        <w:t>постановля</w:t>
      </w:r>
      <w:r>
        <w:rPr>
          <w:b w:val="0"/>
          <w:bCs w:val="0"/>
          <w:spacing w:val="20"/>
        </w:rPr>
        <w:t>ет</w:t>
      </w:r>
      <w:r w:rsidRPr="008A3768">
        <w:rPr>
          <w:b w:val="0"/>
          <w:bCs w:val="0"/>
        </w:rPr>
        <w:t>:</w:t>
      </w:r>
    </w:p>
    <w:p w:rsidR="006E79F5" w:rsidRDefault="006E79F5" w:rsidP="006E79F5">
      <w:pPr>
        <w:pStyle w:val="ConsPlusNormal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E79F5" w:rsidRPr="002F1AA3" w:rsidRDefault="006E79F5" w:rsidP="006E79F5">
      <w:pPr>
        <w:ind w:firstLine="708"/>
        <w:jc w:val="both"/>
      </w:pPr>
      <w:r w:rsidRPr="00E2704D">
        <w:rPr>
          <w:bCs/>
        </w:rPr>
        <w:t xml:space="preserve">1. </w:t>
      </w:r>
      <w:proofErr w:type="gramStart"/>
      <w:r w:rsidRPr="00E2704D">
        <w:t xml:space="preserve">Утвердить </w:t>
      </w:r>
      <w:r>
        <w:t>прилагаемы</w:t>
      </w:r>
      <w:r w:rsidR="006559EA">
        <w:t>е изменения, вносимые в</w:t>
      </w:r>
      <w:r>
        <w:t xml:space="preserve"> </w:t>
      </w:r>
      <w:r w:rsidRPr="002F1AA3">
        <w:t>Поряд</w:t>
      </w:r>
      <w:r>
        <w:t>ок</w:t>
      </w:r>
      <w:r w:rsidRPr="002F1AA3">
        <w:t xml:space="preserve">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программы дошкольного образования, в электронном виде</w:t>
      </w:r>
      <w:r w:rsidR="006559EA">
        <w:t>, утвержденный постановлением Администрации района от 04.04.2018 № 116-ПА</w:t>
      </w:r>
      <w:r>
        <w:t>.</w:t>
      </w:r>
      <w:proofErr w:type="gramEnd"/>
    </w:p>
    <w:p w:rsidR="006E79F5" w:rsidRPr="0006059A" w:rsidRDefault="006559EA" w:rsidP="006E79F5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>2</w:t>
      </w:r>
      <w:r w:rsidR="006E79F5">
        <w:rPr>
          <w:b w:val="0"/>
        </w:rPr>
        <w:t xml:space="preserve">. </w:t>
      </w:r>
      <w:r w:rsidR="006E79F5" w:rsidRPr="0006059A">
        <w:rPr>
          <w:b w:val="0"/>
        </w:rPr>
        <w:t>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="006E79F5">
        <w:rPr>
          <w:b w:val="0"/>
        </w:rPr>
        <w:t>И.С</w:t>
      </w:r>
      <w:proofErr w:type="spellEnd"/>
      <w:r w:rsidR="006E79F5">
        <w:rPr>
          <w:b w:val="0"/>
        </w:rPr>
        <w:t xml:space="preserve">. </w:t>
      </w:r>
      <w:proofErr w:type="spellStart"/>
      <w:r w:rsidR="006E79F5">
        <w:rPr>
          <w:b w:val="0"/>
        </w:rPr>
        <w:t>Аракелова</w:t>
      </w:r>
      <w:proofErr w:type="spellEnd"/>
      <w:r w:rsidR="006E79F5" w:rsidRPr="0006059A">
        <w:rPr>
          <w:b w:val="0"/>
        </w:rPr>
        <w:t xml:space="preserve">) разместить настоящее постановление на официальном сайте муниципального образования Пуровский район. </w:t>
      </w:r>
    </w:p>
    <w:p w:rsidR="006E79F5" w:rsidRDefault="006559EA" w:rsidP="006E79F5">
      <w:pPr>
        <w:ind w:firstLine="720"/>
        <w:jc w:val="both"/>
      </w:pPr>
      <w:r>
        <w:t>3</w:t>
      </w:r>
      <w:r w:rsidR="006E79F5">
        <w:t xml:space="preserve">.  Опубликовать настоящее постановление в </w:t>
      </w:r>
      <w:proofErr w:type="spellStart"/>
      <w:r w:rsidR="006E79F5">
        <w:t>Пуровской</w:t>
      </w:r>
      <w:proofErr w:type="spellEnd"/>
      <w:r w:rsidR="006E79F5">
        <w:t xml:space="preserve"> районной муниципальной общественно-политической газете </w:t>
      </w:r>
      <w:r w:rsidR="001348DE">
        <w:t>«</w:t>
      </w:r>
      <w:r w:rsidR="006E79F5">
        <w:t>Северный луч</w:t>
      </w:r>
      <w:r w:rsidR="001348DE">
        <w:t>»</w:t>
      </w:r>
      <w:r w:rsidR="006E79F5">
        <w:t>.</w:t>
      </w:r>
    </w:p>
    <w:p w:rsidR="006E79F5" w:rsidRPr="006E79F5" w:rsidRDefault="006559EA" w:rsidP="006E79F5">
      <w:pPr>
        <w:pStyle w:val="ae"/>
        <w:spacing w:after="0"/>
        <w:ind w:left="0" w:firstLine="709"/>
        <w:jc w:val="both"/>
      </w:pPr>
      <w:r>
        <w:t>4</w:t>
      </w:r>
      <w:r w:rsidR="006E79F5">
        <w:t xml:space="preserve">. Контроль исполнения настоящего постановления возложить на заместителя Главы </w:t>
      </w:r>
      <w:r w:rsidR="006E79F5" w:rsidRPr="006E79F5">
        <w:t xml:space="preserve">Администрации района по вопросам социального развития </w:t>
      </w:r>
      <w:proofErr w:type="spellStart"/>
      <w:r w:rsidR="006E79F5" w:rsidRPr="006E79F5">
        <w:t>И.В</w:t>
      </w:r>
      <w:proofErr w:type="spellEnd"/>
      <w:r w:rsidR="006E79F5" w:rsidRPr="006E79F5">
        <w:t xml:space="preserve">. </w:t>
      </w:r>
      <w:proofErr w:type="spellStart"/>
      <w:r w:rsidR="006E79F5" w:rsidRPr="006E79F5">
        <w:t>Заложук</w:t>
      </w:r>
      <w:proofErr w:type="spellEnd"/>
      <w:r w:rsidR="006E79F5" w:rsidRPr="006E79F5">
        <w:t>.</w:t>
      </w:r>
    </w:p>
    <w:p w:rsidR="006E79F5" w:rsidRPr="006E79F5" w:rsidRDefault="006E79F5" w:rsidP="006E79F5">
      <w:pPr>
        <w:pStyle w:val="a6"/>
        <w:tabs>
          <w:tab w:val="clear" w:pos="7797"/>
        </w:tabs>
        <w:spacing w:before="0"/>
        <w:ind w:right="0"/>
        <w:rPr>
          <w:szCs w:val="24"/>
        </w:rPr>
      </w:pPr>
    </w:p>
    <w:p w:rsidR="006E79F5" w:rsidRPr="006E79F5" w:rsidRDefault="006E79F5" w:rsidP="006E79F5"/>
    <w:p w:rsidR="006E79F5" w:rsidRPr="006E79F5" w:rsidRDefault="006E79F5" w:rsidP="006E79F5">
      <w:pPr>
        <w:ind w:right="-81"/>
        <w:rPr>
          <w:caps/>
        </w:rPr>
      </w:pPr>
    </w:p>
    <w:p w:rsidR="006E79F5" w:rsidRPr="006E79F5" w:rsidRDefault="006E79F5" w:rsidP="006E79F5">
      <w:pPr>
        <w:ind w:right="-81"/>
      </w:pPr>
      <w:r w:rsidRPr="006E79F5">
        <w:t>Глава района</w:t>
      </w:r>
      <w:r w:rsidRPr="006E79F5">
        <w:tab/>
      </w:r>
      <w:r w:rsidRPr="006E79F5">
        <w:tab/>
      </w:r>
      <w:r w:rsidRPr="006E79F5">
        <w:tab/>
      </w:r>
      <w:r w:rsidRPr="006E79F5">
        <w:tab/>
      </w:r>
      <w:r w:rsidRPr="006E79F5">
        <w:tab/>
      </w:r>
      <w:r w:rsidRPr="006E79F5">
        <w:tab/>
      </w:r>
      <w:r w:rsidRPr="006E79F5">
        <w:tab/>
        <w:t xml:space="preserve">                                      </w:t>
      </w:r>
      <w:r w:rsidR="00431B21">
        <w:t xml:space="preserve">    </w:t>
      </w:r>
      <w:proofErr w:type="spellStart"/>
      <w:r>
        <w:t>А.Н</w:t>
      </w:r>
      <w:proofErr w:type="spellEnd"/>
      <w:r>
        <w:t xml:space="preserve">. </w:t>
      </w:r>
      <w:proofErr w:type="spellStart"/>
      <w:r>
        <w:t>Нестерук</w:t>
      </w:r>
      <w:proofErr w:type="spellEnd"/>
    </w:p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8419CA" w:rsidRDefault="008419CA" w:rsidP="006E79F5">
      <w:bookmarkStart w:id="0" w:name="_GoBack"/>
      <w:bookmarkEnd w:id="0"/>
    </w:p>
    <w:p w:rsidR="006E79F5" w:rsidRPr="00B41881" w:rsidRDefault="006E79F5" w:rsidP="006E79F5">
      <w:pPr>
        <w:pStyle w:val="ConsPlusTitle"/>
        <w:ind w:left="5220"/>
        <w:rPr>
          <w:b w:val="0"/>
        </w:rPr>
      </w:pPr>
      <w:proofErr w:type="gramStart"/>
      <w:r w:rsidRPr="00B41881">
        <w:rPr>
          <w:b w:val="0"/>
        </w:rPr>
        <w:lastRenderedPageBreak/>
        <w:t>УТВЕРЖДЕН</w:t>
      </w:r>
      <w:r w:rsidR="006559EA">
        <w:rPr>
          <w:b w:val="0"/>
        </w:rPr>
        <w:t>Ы</w:t>
      </w:r>
      <w:r w:rsidRPr="00B41881">
        <w:rPr>
          <w:b w:val="0"/>
        </w:rPr>
        <w:t xml:space="preserve"> </w:t>
      </w:r>
      <w:proofErr w:type="gramEnd"/>
    </w:p>
    <w:p w:rsidR="006E79F5" w:rsidRPr="00B41881" w:rsidRDefault="006E79F5" w:rsidP="006E79F5">
      <w:pPr>
        <w:pStyle w:val="ConsPlusTitle"/>
        <w:ind w:left="5220" w:right="-81"/>
        <w:rPr>
          <w:b w:val="0"/>
        </w:rPr>
      </w:pPr>
      <w:r w:rsidRPr="00B41881">
        <w:rPr>
          <w:b w:val="0"/>
        </w:rPr>
        <w:t xml:space="preserve">постановлением Администрации района </w:t>
      </w:r>
    </w:p>
    <w:p w:rsidR="006E79F5" w:rsidRPr="00B41881" w:rsidRDefault="006E79F5" w:rsidP="006E79F5">
      <w:pPr>
        <w:pStyle w:val="ConsPlusTitle"/>
        <w:ind w:left="5220" w:right="-365"/>
        <w:rPr>
          <w:b w:val="0"/>
        </w:rPr>
      </w:pPr>
      <w:r w:rsidRPr="006559EA">
        <w:rPr>
          <w:b w:val="0"/>
        </w:rPr>
        <w:t xml:space="preserve">от </w:t>
      </w:r>
      <w:r w:rsidR="006559EA">
        <w:rPr>
          <w:b w:val="0"/>
        </w:rPr>
        <w:t>_</w:t>
      </w:r>
      <w:r w:rsidR="00C80EC5">
        <w:rPr>
          <w:b w:val="0"/>
        </w:rPr>
        <w:t>25</w:t>
      </w:r>
      <w:r w:rsidR="006559EA">
        <w:rPr>
          <w:b w:val="0"/>
        </w:rPr>
        <w:t>__ __</w:t>
      </w:r>
      <w:proofErr w:type="spellStart"/>
      <w:r w:rsidR="00C80EC5">
        <w:rPr>
          <w:b w:val="0"/>
        </w:rPr>
        <w:t>марта</w:t>
      </w:r>
      <w:r w:rsidR="006559EA">
        <w:rPr>
          <w:b w:val="0"/>
        </w:rPr>
        <w:t>_</w:t>
      </w:r>
      <w:r w:rsidR="008858FE" w:rsidRPr="006559EA">
        <w:rPr>
          <w:b w:val="0"/>
        </w:rPr>
        <w:t>2019</w:t>
      </w:r>
      <w:proofErr w:type="spellEnd"/>
      <w:r w:rsidRPr="006559EA">
        <w:rPr>
          <w:b w:val="0"/>
        </w:rPr>
        <w:t xml:space="preserve"> г. №</w:t>
      </w:r>
      <w:r>
        <w:rPr>
          <w:b w:val="0"/>
        </w:rPr>
        <w:t xml:space="preserve"> </w:t>
      </w:r>
      <w:r w:rsidR="006559EA">
        <w:rPr>
          <w:b w:val="0"/>
        </w:rPr>
        <w:t>_</w:t>
      </w:r>
      <w:r w:rsidR="00C80EC5">
        <w:rPr>
          <w:b w:val="0"/>
        </w:rPr>
        <w:t>93-ПА</w:t>
      </w:r>
      <w:r w:rsidR="006559EA">
        <w:rPr>
          <w:b w:val="0"/>
        </w:rPr>
        <w:t>______</w:t>
      </w:r>
    </w:p>
    <w:p w:rsidR="006E79F5" w:rsidRDefault="006E79F5" w:rsidP="006E79F5">
      <w:pPr>
        <w:pStyle w:val="ConsPlusTitle"/>
        <w:jc w:val="center"/>
      </w:pPr>
    </w:p>
    <w:p w:rsidR="006E79F5" w:rsidRDefault="006E79F5" w:rsidP="006E79F5">
      <w:pPr>
        <w:pStyle w:val="ConsPlusTitle"/>
        <w:jc w:val="center"/>
      </w:pPr>
    </w:p>
    <w:p w:rsidR="006E79F5" w:rsidRDefault="006E79F5" w:rsidP="006E79F5">
      <w:pPr>
        <w:pStyle w:val="ConsPlusTitle"/>
        <w:jc w:val="center"/>
      </w:pPr>
    </w:p>
    <w:p w:rsidR="006559EA" w:rsidRDefault="006559EA" w:rsidP="006E79F5">
      <w:pPr>
        <w:pStyle w:val="ConsPlusTitle"/>
        <w:jc w:val="center"/>
      </w:pPr>
      <w:r>
        <w:t>ИЗМЕНЕНИЯ,</w:t>
      </w:r>
    </w:p>
    <w:p w:rsidR="00596D06" w:rsidRPr="006559EA" w:rsidRDefault="006559EA" w:rsidP="006559EA">
      <w:pPr>
        <w:pStyle w:val="ConsPlusTitle"/>
        <w:jc w:val="center"/>
      </w:pPr>
      <w:r>
        <w:t xml:space="preserve">вносимые в Порядок </w:t>
      </w:r>
      <w:r w:rsidR="00596D06" w:rsidRPr="00596D06">
        <w:t>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основную образовательную программу дошкольного образования, в электронном виде</w:t>
      </w:r>
      <w:proofErr w:type="gramStart"/>
      <w:r w:rsidR="00596D06" w:rsidRPr="00596D06">
        <w:t xml:space="preserve"> </w:t>
      </w:r>
      <w:r>
        <w:t>,</w:t>
      </w:r>
      <w:proofErr w:type="gramEnd"/>
      <w:r>
        <w:t xml:space="preserve"> утвержденный постановлением Администрации района от 04.04.2018 № 116-ПА</w:t>
      </w:r>
    </w:p>
    <w:p w:rsidR="00596D06" w:rsidRPr="00596D06" w:rsidRDefault="00596D06" w:rsidP="00596D06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96D06" w:rsidRPr="00596D06" w:rsidRDefault="00596D06" w:rsidP="00596D06">
      <w:pPr>
        <w:ind w:left="708"/>
      </w:pPr>
    </w:p>
    <w:p w:rsidR="00596D06" w:rsidRPr="00596D06" w:rsidRDefault="006559EA" w:rsidP="00596D06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1. Пункт 1.4 раздела </w:t>
      </w:r>
      <w:r>
        <w:rPr>
          <w:bCs/>
          <w:lang w:val="en-US"/>
        </w:rPr>
        <w:t>I</w:t>
      </w:r>
      <w:r w:rsidRPr="006559EA">
        <w:rPr>
          <w:bCs/>
        </w:rPr>
        <w:t xml:space="preserve"> </w:t>
      </w:r>
      <w:r>
        <w:rPr>
          <w:bCs/>
        </w:rPr>
        <w:t>«Общие положения»</w:t>
      </w:r>
      <w:r w:rsidR="00596D06" w:rsidRPr="00596D06">
        <w:rPr>
          <w:bCs/>
        </w:rPr>
        <w:t xml:space="preserve"> Поряд</w:t>
      </w:r>
      <w:r>
        <w:rPr>
          <w:bCs/>
        </w:rPr>
        <w:t>ка</w:t>
      </w:r>
      <w:r w:rsidR="00596D06" w:rsidRPr="00596D06">
        <w:rPr>
          <w:bCs/>
        </w:rPr>
        <w:t xml:space="preserve"> организации учета численности детей, нуждающихся в предоставлении места в образовательных учреждениях муниципального образования Пуровский район, реализующих основную образовательную программу дошкольного обр</w:t>
      </w:r>
      <w:r>
        <w:rPr>
          <w:bCs/>
        </w:rPr>
        <w:t>азования</w:t>
      </w:r>
      <w:r w:rsidR="00596D06" w:rsidRPr="00596D06">
        <w:rPr>
          <w:bCs/>
        </w:rPr>
        <w:t>, в электронном виде</w:t>
      </w:r>
      <w:r>
        <w:rPr>
          <w:bCs/>
        </w:rPr>
        <w:t>, утвержденный постановлением Адми</w:t>
      </w:r>
      <w:r w:rsidR="008E6DFB">
        <w:rPr>
          <w:bCs/>
        </w:rPr>
        <w:t>нистрации района от 04.04.2018 № 116-ПА</w:t>
      </w:r>
      <w:r w:rsidR="00596D06" w:rsidRPr="00596D06">
        <w:rPr>
          <w:bCs/>
        </w:rPr>
        <w:t xml:space="preserve"> (далее – </w:t>
      </w:r>
      <w:r w:rsidR="00C34C7A">
        <w:rPr>
          <w:bCs/>
        </w:rPr>
        <w:t>П</w:t>
      </w:r>
      <w:r w:rsidR="00596D06" w:rsidRPr="00596D06">
        <w:rPr>
          <w:bCs/>
        </w:rPr>
        <w:t>орядок)</w:t>
      </w:r>
      <w:r w:rsidR="007452DC">
        <w:rPr>
          <w:bCs/>
        </w:rPr>
        <w:t>,</w:t>
      </w:r>
      <w:r w:rsidR="00596D06" w:rsidRPr="00596D06">
        <w:rPr>
          <w:bCs/>
        </w:rPr>
        <w:t xml:space="preserve"> </w:t>
      </w:r>
      <w:r w:rsidR="008E6DFB">
        <w:rPr>
          <w:bCs/>
        </w:rPr>
        <w:t>изложить в следующей редакции</w:t>
      </w:r>
      <w:r w:rsidR="00596D06" w:rsidRPr="00596D06">
        <w:rPr>
          <w:bCs/>
        </w:rPr>
        <w:t>:</w:t>
      </w:r>
    </w:p>
    <w:p w:rsidR="00596D06" w:rsidRPr="008E6DFB" w:rsidRDefault="00923813" w:rsidP="008E6DFB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</w:t>
      </w:r>
      <w:r w:rsidR="00596D06" w:rsidRPr="008E6DFB">
        <w:rPr>
          <w:bCs/>
        </w:rPr>
        <w:t xml:space="preserve">1.4. Настоящий Порядок разработан в соответствии </w:t>
      </w:r>
      <w:proofErr w:type="gramStart"/>
      <w:r w:rsidR="00596D06" w:rsidRPr="008E6DFB">
        <w:rPr>
          <w:bCs/>
        </w:rPr>
        <w:t>с</w:t>
      </w:r>
      <w:proofErr w:type="gramEnd"/>
      <w:r w:rsidR="00596D06" w:rsidRPr="008E6DFB">
        <w:rPr>
          <w:bCs/>
        </w:rPr>
        <w:t>:</w:t>
      </w:r>
    </w:p>
    <w:p w:rsidR="00596D06" w:rsidRPr="008E6DFB" w:rsidRDefault="00596D06" w:rsidP="008E6DF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6DFB">
        <w:rPr>
          <w:bCs/>
        </w:rPr>
        <w:t xml:space="preserve">- Федеральным законом от 27.07.2010 № 210-ФЗ </w:t>
      </w:r>
      <w:r w:rsidR="001348DE" w:rsidRPr="008E6DFB">
        <w:rPr>
          <w:bCs/>
        </w:rPr>
        <w:t>«</w:t>
      </w:r>
      <w:r w:rsidRPr="008E6DFB">
        <w:rPr>
          <w:bCs/>
        </w:rPr>
        <w:t>Об организации предоставления государственных и муниципальных услуг</w:t>
      </w:r>
      <w:r w:rsidR="001348DE" w:rsidRPr="008E6DFB">
        <w:rPr>
          <w:bCs/>
        </w:rPr>
        <w:t>»</w:t>
      </w:r>
      <w:r w:rsidRPr="008E6DFB">
        <w:rPr>
          <w:bCs/>
        </w:rPr>
        <w:t>;</w:t>
      </w:r>
    </w:p>
    <w:p w:rsidR="00596D06" w:rsidRDefault="00596D06" w:rsidP="008E6DFB">
      <w:pPr>
        <w:autoSpaceDE w:val="0"/>
        <w:autoSpaceDN w:val="0"/>
        <w:adjustRightInd w:val="0"/>
        <w:ind w:firstLine="709"/>
        <w:jc w:val="both"/>
      </w:pPr>
      <w:r w:rsidRPr="008E6DFB">
        <w:t xml:space="preserve">- Федеральным законом от 29.12.2012 № 273-ФЗ </w:t>
      </w:r>
      <w:r w:rsidR="001348DE" w:rsidRPr="008E6DFB">
        <w:t>«</w:t>
      </w:r>
      <w:r w:rsidRPr="008E6DFB">
        <w:t>Об образовании в Российской Федерации</w:t>
      </w:r>
      <w:r w:rsidR="001348DE" w:rsidRPr="008E6DFB">
        <w:t>»</w:t>
      </w:r>
      <w:r w:rsidRPr="008E6DFB">
        <w:t>;</w:t>
      </w:r>
    </w:p>
    <w:p w:rsidR="007452DC" w:rsidRPr="008E6DFB" w:rsidRDefault="007452DC" w:rsidP="008E6DFB">
      <w:pPr>
        <w:autoSpaceDE w:val="0"/>
        <w:autoSpaceDN w:val="0"/>
        <w:adjustRightInd w:val="0"/>
        <w:ind w:firstLine="709"/>
        <w:jc w:val="both"/>
      </w:pPr>
      <w:r>
        <w:t>- Федеральным законом от 27.07.2006 № 152-ФЗ «О персональных данных»;</w:t>
      </w:r>
    </w:p>
    <w:p w:rsidR="00596D06" w:rsidRPr="008E6DFB" w:rsidRDefault="00596D06" w:rsidP="008E6DF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6DFB">
        <w:rPr>
          <w:bCs/>
        </w:rPr>
        <w:t>- постановлением Правительства Р</w:t>
      </w:r>
      <w:r w:rsidR="007452DC">
        <w:rPr>
          <w:bCs/>
        </w:rPr>
        <w:t xml:space="preserve">оссийской </w:t>
      </w:r>
      <w:r w:rsidRPr="008E6DFB">
        <w:rPr>
          <w:bCs/>
        </w:rPr>
        <w:t>Ф</w:t>
      </w:r>
      <w:r w:rsidR="007452DC">
        <w:rPr>
          <w:bCs/>
        </w:rPr>
        <w:t>едерации</w:t>
      </w:r>
      <w:r w:rsidRPr="008E6DFB">
        <w:rPr>
          <w:bCs/>
        </w:rPr>
        <w:t xml:space="preserve"> от 08.06.2011 № 451 </w:t>
      </w:r>
      <w:r w:rsidR="001348DE" w:rsidRPr="008E6DFB">
        <w:rPr>
          <w:bCs/>
        </w:rPr>
        <w:t>«</w:t>
      </w:r>
      <w:r w:rsidRPr="008E6DFB">
        <w:rPr>
          <w:bCs/>
        </w:rPr>
        <w:t>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</w:t>
      </w:r>
      <w:r w:rsidR="001348DE" w:rsidRPr="008E6DFB">
        <w:rPr>
          <w:bCs/>
        </w:rPr>
        <w:t>»</w:t>
      </w:r>
      <w:r w:rsidRPr="008E6DFB">
        <w:rPr>
          <w:bCs/>
        </w:rPr>
        <w:t>;</w:t>
      </w:r>
    </w:p>
    <w:p w:rsidR="005D0BA9" w:rsidRPr="008E6DFB" w:rsidRDefault="00596D06" w:rsidP="008E6DFB">
      <w:pPr>
        <w:pStyle w:val="af3"/>
        <w:ind w:firstLine="709"/>
        <w:jc w:val="both"/>
        <w:rPr>
          <w:rFonts w:ascii="Times New Roman" w:hAnsi="Times New Roman" w:cs="Times New Roman"/>
          <w:bCs/>
        </w:rPr>
      </w:pPr>
      <w:r w:rsidRPr="008E6DFB">
        <w:rPr>
          <w:rFonts w:ascii="Times New Roman" w:hAnsi="Times New Roman" w:cs="Times New Roman"/>
          <w:bCs/>
        </w:rPr>
        <w:t xml:space="preserve">- </w:t>
      </w:r>
      <w:r w:rsidR="008E6DFB">
        <w:rPr>
          <w:rFonts w:ascii="Times New Roman" w:hAnsi="Times New Roman" w:cs="Times New Roman"/>
        </w:rPr>
        <w:t>р</w:t>
      </w:r>
      <w:r w:rsidR="008E6DFB" w:rsidRPr="008E6DFB">
        <w:rPr>
          <w:rFonts w:ascii="Times New Roman" w:hAnsi="Times New Roman" w:cs="Times New Roman"/>
        </w:rPr>
        <w:t>аспоряжение</w:t>
      </w:r>
      <w:r w:rsidR="008E6DFB">
        <w:rPr>
          <w:rFonts w:ascii="Times New Roman" w:hAnsi="Times New Roman" w:cs="Times New Roman"/>
        </w:rPr>
        <w:t>м</w:t>
      </w:r>
      <w:r w:rsidR="008E6DFB" w:rsidRPr="008E6DFB">
        <w:rPr>
          <w:rFonts w:ascii="Times New Roman" w:hAnsi="Times New Roman" w:cs="Times New Roman"/>
        </w:rPr>
        <w:t xml:space="preserve"> Правительства Ямало-Ненецкого автономного округа от </w:t>
      </w:r>
      <w:r w:rsidR="008E6DFB">
        <w:rPr>
          <w:rFonts w:ascii="Times New Roman" w:hAnsi="Times New Roman" w:cs="Times New Roman"/>
        </w:rPr>
        <w:t>0</w:t>
      </w:r>
      <w:r w:rsidR="008E6DFB" w:rsidRPr="008E6DFB">
        <w:rPr>
          <w:rFonts w:ascii="Times New Roman" w:hAnsi="Times New Roman" w:cs="Times New Roman"/>
        </w:rPr>
        <w:t>7</w:t>
      </w:r>
      <w:r w:rsidR="008E6DFB">
        <w:rPr>
          <w:rFonts w:ascii="Times New Roman" w:hAnsi="Times New Roman" w:cs="Times New Roman"/>
        </w:rPr>
        <w:t>.04.</w:t>
      </w:r>
      <w:r w:rsidR="008E6DFB" w:rsidRPr="008E6DFB">
        <w:rPr>
          <w:rFonts w:ascii="Times New Roman" w:hAnsi="Times New Roman" w:cs="Times New Roman"/>
        </w:rPr>
        <w:t xml:space="preserve">2016 </w:t>
      </w:r>
      <w:r w:rsidR="008E6DFB">
        <w:rPr>
          <w:rFonts w:ascii="Times New Roman" w:hAnsi="Times New Roman" w:cs="Times New Roman"/>
        </w:rPr>
        <w:t>№ 258-</w:t>
      </w:r>
      <w:proofErr w:type="spellStart"/>
      <w:r w:rsidR="008E6DFB">
        <w:rPr>
          <w:rFonts w:ascii="Times New Roman" w:hAnsi="Times New Roman" w:cs="Times New Roman"/>
        </w:rPr>
        <w:t>РП</w:t>
      </w:r>
      <w:proofErr w:type="spellEnd"/>
      <w:r w:rsidR="008E6DFB">
        <w:rPr>
          <w:rFonts w:ascii="Times New Roman" w:hAnsi="Times New Roman" w:cs="Times New Roman"/>
        </w:rPr>
        <w:t xml:space="preserve"> «</w:t>
      </w:r>
      <w:r w:rsidR="008E6DFB" w:rsidRPr="008E6DFB">
        <w:rPr>
          <w:rFonts w:ascii="Times New Roman" w:hAnsi="Times New Roman" w:cs="Times New Roman"/>
        </w:rPr>
        <w:t>Об утверждении плана перевода на предоставление в электронном виде государственных и муниципальных услуг, предоставляемых исполнительными органами государственной власти Ямало-Ненецкого автономного округа, органами местного самоуправления муниципальных образований в Ямало-Ненецком автономном округе, а также услуг, предоставляемых государственными организациями (учреждениями) Ямало-Ненецкого автономного округа и муниципальными организациями (учреждениями) в Ямало-Ненецком автономном округе</w:t>
      </w:r>
      <w:r w:rsidR="008E6DFB">
        <w:rPr>
          <w:rFonts w:ascii="Times New Roman" w:hAnsi="Times New Roman" w:cs="Times New Roman"/>
        </w:rPr>
        <w:t>»;</w:t>
      </w:r>
      <w:r w:rsidR="005D0BA9" w:rsidRPr="008E6DFB">
        <w:rPr>
          <w:rFonts w:ascii="Times New Roman" w:hAnsi="Times New Roman" w:cs="Times New Roman"/>
          <w:bCs/>
        </w:rPr>
        <w:t xml:space="preserve">                                  </w:t>
      </w:r>
    </w:p>
    <w:p w:rsidR="00596D06" w:rsidRPr="008E6DFB" w:rsidRDefault="00596D06" w:rsidP="008E6DF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E6DFB">
        <w:rPr>
          <w:bCs/>
        </w:rPr>
        <w:t xml:space="preserve">- постановлением Правительства </w:t>
      </w:r>
      <w:r w:rsidR="007452DC">
        <w:rPr>
          <w:bCs/>
        </w:rPr>
        <w:t>Ямало-Ненецкого автономного округа</w:t>
      </w:r>
      <w:r w:rsidRPr="008E6DFB">
        <w:rPr>
          <w:bCs/>
        </w:rPr>
        <w:t xml:space="preserve"> от 30.09.2011 № 685-П </w:t>
      </w:r>
      <w:r w:rsidR="001348DE" w:rsidRPr="008E6DFB">
        <w:rPr>
          <w:bCs/>
        </w:rPr>
        <w:t>«</w:t>
      </w:r>
      <w:r w:rsidRPr="008E6DFB">
        <w:rPr>
          <w:bCs/>
        </w:rPr>
        <w:t>О региональной системе межведомственного электронного взаимодействия Ямало-Ненецкого автономного округа</w:t>
      </w:r>
      <w:r w:rsidR="001348DE" w:rsidRPr="008E6DFB">
        <w:rPr>
          <w:bCs/>
        </w:rPr>
        <w:t>»</w:t>
      </w:r>
      <w:r w:rsidRPr="008E6DFB">
        <w:rPr>
          <w:bCs/>
        </w:rPr>
        <w:t>;</w:t>
      </w:r>
    </w:p>
    <w:p w:rsidR="00596D06" w:rsidRPr="008E6DFB" w:rsidRDefault="00596D06" w:rsidP="008E6DFB">
      <w:pPr>
        <w:pStyle w:val="af3"/>
        <w:ind w:firstLine="709"/>
        <w:jc w:val="both"/>
        <w:rPr>
          <w:rFonts w:ascii="Times New Roman" w:hAnsi="Times New Roman" w:cs="Times New Roman"/>
          <w:bCs/>
        </w:rPr>
      </w:pPr>
      <w:r w:rsidRPr="008E6DFB">
        <w:rPr>
          <w:rFonts w:ascii="Times New Roman" w:hAnsi="Times New Roman" w:cs="Times New Roman"/>
          <w:bCs/>
        </w:rPr>
        <w:t xml:space="preserve">- </w:t>
      </w:r>
      <w:r w:rsidR="008E6DFB">
        <w:rPr>
          <w:rFonts w:ascii="Times New Roman" w:hAnsi="Times New Roman" w:cs="Times New Roman"/>
        </w:rPr>
        <w:t>п</w:t>
      </w:r>
      <w:r w:rsidR="008E6DFB" w:rsidRPr="008E6DFB">
        <w:rPr>
          <w:rFonts w:ascii="Times New Roman" w:hAnsi="Times New Roman" w:cs="Times New Roman"/>
        </w:rPr>
        <w:t>риказ</w:t>
      </w:r>
      <w:r w:rsidR="008E6DFB">
        <w:rPr>
          <w:rFonts w:ascii="Times New Roman" w:hAnsi="Times New Roman" w:cs="Times New Roman"/>
        </w:rPr>
        <w:t>ом</w:t>
      </w:r>
      <w:r w:rsidR="008E6DFB" w:rsidRPr="008E6DFB">
        <w:rPr>
          <w:rFonts w:ascii="Times New Roman" w:hAnsi="Times New Roman" w:cs="Times New Roman"/>
        </w:rPr>
        <w:t xml:space="preserve"> Министерства связи и массовых коммуникаций Р</w:t>
      </w:r>
      <w:r w:rsidR="007452DC">
        <w:rPr>
          <w:rFonts w:ascii="Times New Roman" w:hAnsi="Times New Roman" w:cs="Times New Roman"/>
        </w:rPr>
        <w:t xml:space="preserve">оссийской </w:t>
      </w:r>
      <w:r w:rsidR="008E6DFB" w:rsidRPr="008E6DFB">
        <w:rPr>
          <w:rFonts w:ascii="Times New Roman" w:hAnsi="Times New Roman" w:cs="Times New Roman"/>
        </w:rPr>
        <w:t>Ф</w:t>
      </w:r>
      <w:r w:rsidR="007452DC">
        <w:rPr>
          <w:rFonts w:ascii="Times New Roman" w:hAnsi="Times New Roman" w:cs="Times New Roman"/>
        </w:rPr>
        <w:t>едерации</w:t>
      </w:r>
      <w:r w:rsidR="008E6DFB" w:rsidRPr="008E6DFB">
        <w:rPr>
          <w:rFonts w:ascii="Times New Roman" w:hAnsi="Times New Roman" w:cs="Times New Roman"/>
        </w:rPr>
        <w:t xml:space="preserve"> от 23</w:t>
      </w:r>
      <w:r w:rsidR="008E6DFB">
        <w:rPr>
          <w:rFonts w:ascii="Times New Roman" w:hAnsi="Times New Roman" w:cs="Times New Roman"/>
        </w:rPr>
        <w:t>.06.</w:t>
      </w:r>
      <w:r w:rsidR="008E6DFB" w:rsidRPr="008E6DFB">
        <w:rPr>
          <w:rFonts w:ascii="Times New Roman" w:hAnsi="Times New Roman" w:cs="Times New Roman"/>
        </w:rPr>
        <w:t>2015</w:t>
      </w:r>
      <w:r w:rsidR="008E6DFB">
        <w:rPr>
          <w:rFonts w:ascii="Times New Roman" w:hAnsi="Times New Roman" w:cs="Times New Roman"/>
        </w:rPr>
        <w:t xml:space="preserve"> № 210 «</w:t>
      </w:r>
      <w:r w:rsidR="008E6DFB" w:rsidRPr="008E6DFB">
        <w:rPr>
          <w:rFonts w:ascii="Times New Roman" w:hAnsi="Times New Roman" w:cs="Times New Roman"/>
        </w:rPr>
        <w:t>Об утверждении Технических требований к взаимодействию информационных систем в единой системе межведомственн</w:t>
      </w:r>
      <w:r w:rsidR="008E6DFB">
        <w:rPr>
          <w:rFonts w:ascii="Times New Roman" w:hAnsi="Times New Roman" w:cs="Times New Roman"/>
        </w:rPr>
        <w:t>ого электронного взаимодействия»;</w:t>
      </w:r>
    </w:p>
    <w:p w:rsidR="00596D06" w:rsidRDefault="00596D06" w:rsidP="008E6DFB">
      <w:pPr>
        <w:autoSpaceDE w:val="0"/>
        <w:autoSpaceDN w:val="0"/>
        <w:adjustRightInd w:val="0"/>
        <w:ind w:firstLine="709"/>
        <w:jc w:val="both"/>
      </w:pPr>
      <w:r w:rsidRPr="008E6DFB">
        <w:t xml:space="preserve">- письмом Министерства образования и науки Российской Федерации от 08.08.2013     № 08-1063 </w:t>
      </w:r>
      <w:r w:rsidR="001348DE" w:rsidRPr="008E6DFB">
        <w:t>«</w:t>
      </w:r>
      <w:r w:rsidRPr="008E6DFB">
        <w:t>О рекомендациях по порядку комплектования дошкольных образовательных учреждений</w:t>
      </w:r>
      <w:r w:rsidR="001348DE" w:rsidRPr="008E6DFB">
        <w:t>»</w:t>
      </w:r>
      <w:proofErr w:type="gramStart"/>
      <w:r w:rsidRPr="008E6DFB">
        <w:t>.</w:t>
      </w:r>
      <w:r w:rsidR="00923813">
        <w:t>»</w:t>
      </w:r>
      <w:proofErr w:type="gramEnd"/>
      <w:r w:rsidR="00923813">
        <w:t>.</w:t>
      </w:r>
    </w:p>
    <w:p w:rsidR="00596D06" w:rsidRPr="00923813" w:rsidRDefault="00923813" w:rsidP="00923813">
      <w:pPr>
        <w:autoSpaceDE w:val="0"/>
        <w:autoSpaceDN w:val="0"/>
        <w:adjustRightInd w:val="0"/>
        <w:ind w:firstLine="709"/>
        <w:jc w:val="both"/>
      </w:pPr>
      <w:r>
        <w:t xml:space="preserve">2. Пункт 2.8 раздела </w:t>
      </w:r>
      <w:r>
        <w:rPr>
          <w:lang w:val="en-US"/>
        </w:rPr>
        <w:t>II</w:t>
      </w:r>
      <w:r>
        <w:t xml:space="preserve"> «Учет детей, нуждающихся в предоставлении места в учреждении» Порядка изложить в следующей редакции:</w:t>
      </w:r>
    </w:p>
    <w:p w:rsidR="00923813" w:rsidRDefault="00923813" w:rsidP="00737622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>
        <w:rPr>
          <w:spacing w:val="2"/>
        </w:rPr>
        <w:lastRenderedPageBreak/>
        <w:t>«</w:t>
      </w:r>
      <w:r w:rsidR="00205AF6" w:rsidRPr="004E2D23">
        <w:rPr>
          <w:spacing w:val="2"/>
        </w:rPr>
        <w:t xml:space="preserve">2.8. </w:t>
      </w:r>
      <w:r w:rsidR="00205AF6" w:rsidRPr="004E2D23">
        <w:t>В системе автоматически</w:t>
      </w:r>
      <w:r w:rsidR="00205AF6" w:rsidRPr="004E2D23">
        <w:rPr>
          <w:spacing w:val="2"/>
        </w:rPr>
        <w:t xml:space="preserve"> формируется список учреждений, из которых </w:t>
      </w:r>
      <w:r w:rsidR="00C73FC8" w:rsidRPr="004E2D23">
        <w:rPr>
          <w:spacing w:val="2"/>
        </w:rPr>
        <w:t xml:space="preserve">заявители </w:t>
      </w:r>
      <w:r w:rsidR="00205AF6" w:rsidRPr="004E2D23">
        <w:rPr>
          <w:spacing w:val="2"/>
        </w:rPr>
        <w:t>при постановке ребенка на учет выбира</w:t>
      </w:r>
      <w:r w:rsidR="00737622">
        <w:rPr>
          <w:spacing w:val="2"/>
        </w:rPr>
        <w:t xml:space="preserve">ют от одного до пяти учреждений. </w:t>
      </w:r>
      <w:proofErr w:type="gramStart"/>
      <w:r w:rsidR="00737622">
        <w:rPr>
          <w:spacing w:val="2"/>
        </w:rPr>
        <w:t>П</w:t>
      </w:r>
      <w:r w:rsidR="00205AF6" w:rsidRPr="004E2D23">
        <w:rPr>
          <w:spacing w:val="2"/>
        </w:rPr>
        <w:t>ервое из выбранных учреждений</w:t>
      </w:r>
      <w:r w:rsidR="00C70A88">
        <w:rPr>
          <w:spacing w:val="2"/>
        </w:rPr>
        <w:t xml:space="preserve">, </w:t>
      </w:r>
      <w:r w:rsidR="00C70A88" w:rsidRPr="00923813">
        <w:rPr>
          <w:spacing w:val="2"/>
        </w:rPr>
        <w:t xml:space="preserve">закрепленное за </w:t>
      </w:r>
      <w:r w:rsidR="00455B48" w:rsidRPr="00923813">
        <w:rPr>
          <w:spacing w:val="2"/>
        </w:rPr>
        <w:t>территорией</w:t>
      </w:r>
      <w:r w:rsidR="00C70A88" w:rsidRPr="00923813">
        <w:rPr>
          <w:spacing w:val="2"/>
        </w:rPr>
        <w:t xml:space="preserve"> </w:t>
      </w:r>
      <w:r w:rsidR="00C70A88" w:rsidRPr="00923813">
        <w:t>муниципального образования Пуровский район,</w:t>
      </w:r>
      <w:r w:rsidR="00455B48" w:rsidRPr="00923813">
        <w:t xml:space="preserve"> на </w:t>
      </w:r>
      <w:r w:rsidR="00737622" w:rsidRPr="00923813">
        <w:t>которой зарегистрирован ребёнок,</w:t>
      </w:r>
      <w:r w:rsidR="00455B48" w:rsidRPr="00923813">
        <w:rPr>
          <w:spacing w:val="2"/>
        </w:rPr>
        <w:t xml:space="preserve"> </w:t>
      </w:r>
      <w:r w:rsidR="00205AF6" w:rsidRPr="004E2D23">
        <w:rPr>
          <w:spacing w:val="2"/>
        </w:rPr>
        <w:t xml:space="preserve">является приоритетным, другие четыре </w:t>
      </w:r>
      <w:r w:rsidR="00116271">
        <w:rPr>
          <w:spacing w:val="2"/>
        </w:rPr>
        <w:t>–</w:t>
      </w:r>
      <w:r w:rsidR="00205AF6" w:rsidRPr="004E2D23">
        <w:rPr>
          <w:spacing w:val="2"/>
        </w:rPr>
        <w:t xml:space="preserve"> дополнительными.</w:t>
      </w:r>
      <w:r>
        <w:rPr>
          <w:spacing w:val="2"/>
        </w:rPr>
        <w:t>».</w:t>
      </w:r>
      <w:proofErr w:type="gramEnd"/>
    </w:p>
    <w:p w:rsidR="00894350" w:rsidRPr="00923813" w:rsidRDefault="00923813" w:rsidP="00923813">
      <w:pPr>
        <w:autoSpaceDE w:val="0"/>
        <w:autoSpaceDN w:val="0"/>
        <w:adjustRightInd w:val="0"/>
        <w:ind w:firstLine="708"/>
        <w:jc w:val="both"/>
        <w:rPr>
          <w:spacing w:val="2"/>
        </w:rPr>
      </w:pPr>
      <w:r>
        <w:rPr>
          <w:spacing w:val="2"/>
        </w:rPr>
        <w:t>3. Приложение к Порядку изложить в следующей редакции:</w:t>
      </w:r>
    </w:p>
    <w:p w:rsidR="00596D06" w:rsidRPr="00596D06" w:rsidRDefault="00923813" w:rsidP="00596D06">
      <w:pPr>
        <w:ind w:left="4860"/>
      </w:pPr>
      <w:r>
        <w:t>«</w:t>
      </w:r>
      <w:r w:rsidR="00596D06" w:rsidRPr="00596D06">
        <w:t xml:space="preserve">Приложение </w:t>
      </w:r>
    </w:p>
    <w:p w:rsidR="00596D06" w:rsidRPr="00596D06" w:rsidRDefault="00596D06" w:rsidP="00596D06">
      <w:pPr>
        <w:ind w:left="4860"/>
      </w:pPr>
      <w:r w:rsidRPr="00596D06">
        <w:t>к Порядку организации учета численности детей, нуждающихся в предоставлении места в образовательных учреждениях</w:t>
      </w:r>
    </w:p>
    <w:p w:rsidR="00596D06" w:rsidRPr="00596D06" w:rsidRDefault="00596D06" w:rsidP="00596D06">
      <w:pPr>
        <w:ind w:left="4860"/>
      </w:pPr>
      <w:r w:rsidRPr="00596D06">
        <w:t xml:space="preserve">муниципального образования Пуровский район, </w:t>
      </w:r>
      <w:proofErr w:type="gramStart"/>
      <w:r w:rsidRPr="00596D06">
        <w:t>реализующих</w:t>
      </w:r>
      <w:proofErr w:type="gramEnd"/>
      <w:r w:rsidRPr="00596D06">
        <w:t xml:space="preserve"> программы дошкольного образования, в электронном виде</w:t>
      </w:r>
    </w:p>
    <w:p w:rsidR="00596D06" w:rsidRDefault="00596D06" w:rsidP="00923813">
      <w:pPr>
        <w:autoSpaceDE w:val="0"/>
        <w:autoSpaceDN w:val="0"/>
        <w:adjustRightInd w:val="0"/>
        <w:rPr>
          <w:b/>
          <w:bCs/>
        </w:rPr>
      </w:pPr>
    </w:p>
    <w:p w:rsidR="00923813" w:rsidRDefault="00923813" w:rsidP="00923813">
      <w:pPr>
        <w:autoSpaceDE w:val="0"/>
        <w:autoSpaceDN w:val="0"/>
        <w:adjustRightInd w:val="0"/>
        <w:rPr>
          <w:b/>
          <w:bCs/>
        </w:rPr>
      </w:pPr>
    </w:p>
    <w:p w:rsidR="00923813" w:rsidRPr="00596D06" w:rsidRDefault="00923813" w:rsidP="00923813">
      <w:pPr>
        <w:autoSpaceDE w:val="0"/>
        <w:autoSpaceDN w:val="0"/>
        <w:adjustRightInd w:val="0"/>
        <w:rPr>
          <w:b/>
          <w:bCs/>
        </w:rPr>
      </w:pPr>
    </w:p>
    <w:p w:rsidR="00596D06" w:rsidRP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596D06">
        <w:rPr>
          <w:b/>
          <w:bCs/>
        </w:rPr>
        <w:t xml:space="preserve">Перечень территорий муниципального образования Пуровский район, </w:t>
      </w:r>
    </w:p>
    <w:p w:rsidR="00596D06" w:rsidRP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596D06">
        <w:rPr>
          <w:b/>
          <w:bCs/>
        </w:rPr>
        <w:t>закрепленных</w:t>
      </w:r>
      <w:proofErr w:type="gramEnd"/>
      <w:r w:rsidRPr="00596D06">
        <w:rPr>
          <w:b/>
          <w:bCs/>
        </w:rPr>
        <w:t xml:space="preserve"> </w:t>
      </w:r>
      <w:r w:rsidRPr="00596D06">
        <w:rPr>
          <w:b/>
        </w:rPr>
        <w:t>за образовательными учреждениями</w:t>
      </w:r>
      <w:r w:rsidR="001B2748">
        <w:rPr>
          <w:b/>
        </w:rPr>
        <w:t xml:space="preserve"> муниципального образования Пуровский район, реализующими программы дошкольного образования, </w:t>
      </w:r>
      <w:r w:rsidR="001B2748">
        <w:rPr>
          <w:b/>
        </w:rPr>
        <w:br/>
        <w:t>в электронном виде</w:t>
      </w:r>
    </w:p>
    <w:p w:rsidR="00596D06" w:rsidRDefault="00596D06" w:rsidP="00596D0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A4CD3" w:rsidRPr="00596D06" w:rsidRDefault="00BA4CD3" w:rsidP="00596D06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418"/>
      </w:tblGrid>
      <w:tr w:rsidR="00596D06" w:rsidRPr="00596D06" w:rsidTr="00923813">
        <w:tc>
          <w:tcPr>
            <w:tcW w:w="9498" w:type="dxa"/>
            <w:gridSpan w:val="2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 xml:space="preserve">Муниципальное автономное дошкольное образовательное учреждение                                            </w:t>
            </w:r>
            <w:r w:rsidR="001348DE">
              <w:rPr>
                <w:b/>
              </w:rPr>
              <w:t>«</w:t>
            </w:r>
            <w:r w:rsidRPr="00596D06">
              <w:rPr>
                <w:b/>
              </w:rPr>
              <w:t xml:space="preserve">Центр развития ребёнка – детский сад </w:t>
            </w:r>
            <w:r w:rsidR="001348DE">
              <w:rPr>
                <w:b/>
              </w:rPr>
              <w:t>«</w:t>
            </w:r>
            <w:r w:rsidRPr="00596D06">
              <w:rPr>
                <w:b/>
              </w:rPr>
              <w:t>Радуга</w:t>
            </w:r>
            <w:r w:rsidR="001348DE">
              <w:rPr>
                <w:b/>
              </w:rPr>
              <w:t>»</w:t>
            </w:r>
            <w:r w:rsidRPr="00596D0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596D06" w:rsidTr="00923813">
        <w:tc>
          <w:tcPr>
            <w:tcW w:w="1080" w:type="dxa"/>
          </w:tcPr>
          <w:p w:rsidR="00596D06" w:rsidRPr="00596D06" w:rsidRDefault="00596D06" w:rsidP="00596D06">
            <w:pPr>
              <w:rPr>
                <w:b/>
              </w:rPr>
            </w:pPr>
            <w:r w:rsidRPr="00596D06">
              <w:rPr>
                <w:b/>
              </w:rPr>
              <w:t xml:space="preserve">№ </w:t>
            </w:r>
            <w:proofErr w:type="gramStart"/>
            <w:r w:rsidRPr="00596D06">
              <w:rPr>
                <w:b/>
              </w:rPr>
              <w:t>п</w:t>
            </w:r>
            <w:proofErr w:type="gramEnd"/>
            <w:r w:rsidRPr="00596D06">
              <w:rPr>
                <w:b/>
              </w:rPr>
              <w:t>/п</w:t>
            </w:r>
          </w:p>
        </w:tc>
        <w:tc>
          <w:tcPr>
            <w:tcW w:w="8418" w:type="dxa"/>
          </w:tcPr>
          <w:p w:rsidR="00596D06" w:rsidRPr="00596D06" w:rsidRDefault="00596D06" w:rsidP="00596D06">
            <w:pPr>
              <w:jc w:val="center"/>
              <w:rPr>
                <w:b/>
              </w:rPr>
            </w:pPr>
            <w:r w:rsidRPr="00596D0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C13CA6">
            <w:proofErr w:type="spellStart"/>
            <w:r w:rsidRPr="003F5E96">
              <w:t>мкр</w:t>
            </w:r>
            <w:proofErr w:type="spellEnd"/>
            <w:r w:rsidRPr="003F5E96">
              <w:t>. Геолог (</w:t>
            </w:r>
            <w:r w:rsidR="00C13CA6" w:rsidRPr="003F5E96">
              <w:t>дома №№ 1</w:t>
            </w:r>
            <w:r w:rsidR="007452DC">
              <w:t xml:space="preserve"> – </w:t>
            </w:r>
            <w:r w:rsidRPr="003F5E96">
              <w:t>15)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 xml:space="preserve">. Комсомольский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Мезенцева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Мира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Победы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Промышленная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Русская (дома №№ 13</w:t>
            </w:r>
            <w:r w:rsidR="007452DC">
              <w:t xml:space="preserve"> – </w:t>
            </w:r>
            <w:r w:rsidRPr="003F5E96">
              <w:t>15),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50 лет Ямала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9.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Промышленная зона 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923813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</w:t>
            </w:r>
            <w:r w:rsidR="00923813">
              <w:rPr>
                <w:b/>
              </w:rPr>
              <w:t>бюджетное</w:t>
            </w:r>
            <w:r w:rsidRPr="003F5E96">
              <w:rPr>
                <w:b/>
              </w:rPr>
              <w:t xml:space="preserve"> </w:t>
            </w:r>
            <w:r w:rsidR="00923813">
              <w:rPr>
                <w:b/>
              </w:rPr>
              <w:t>обще</w:t>
            </w:r>
            <w:r w:rsidRPr="003F5E96">
              <w:rPr>
                <w:b/>
              </w:rPr>
              <w:t xml:space="preserve">образовательное учреждение </w:t>
            </w:r>
            <w:r w:rsidR="001348DE" w:rsidRPr="003F5E96">
              <w:rPr>
                <w:b/>
              </w:rPr>
              <w:t>«</w:t>
            </w:r>
            <w:r w:rsidR="00923813">
              <w:rPr>
                <w:b/>
              </w:rPr>
              <w:t>Ш</w:t>
            </w:r>
            <w:r w:rsidRPr="003F5E96">
              <w:rPr>
                <w:b/>
              </w:rPr>
              <w:t xml:space="preserve">кола-интернат </w:t>
            </w:r>
            <w:r w:rsidR="00923813">
              <w:rPr>
                <w:b/>
              </w:rPr>
              <w:t>основного общего образования</w:t>
            </w:r>
            <w:r w:rsidR="001348DE" w:rsidRPr="003F5E96">
              <w:rPr>
                <w:b/>
              </w:rPr>
              <w:t>»</w:t>
            </w:r>
            <w:r w:rsidR="00923813">
              <w:rPr>
                <w:b/>
              </w:rPr>
              <w:t xml:space="preserve"> </w:t>
            </w:r>
            <w:r w:rsidRPr="003F5E96">
              <w:rPr>
                <w:b/>
              </w:rPr>
              <w:t>г. Тарко-Сале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Губкина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C13CA6" w:rsidP="00C13CA6">
            <w:r w:rsidRPr="003F5E96">
              <w:t>ул. Геологов (дома №№ 2</w:t>
            </w:r>
            <w:r w:rsidR="007452DC">
              <w:t xml:space="preserve"> –</w:t>
            </w:r>
            <w:r w:rsidRPr="003F5E96">
              <w:t xml:space="preserve"> </w:t>
            </w:r>
            <w:r w:rsidR="00596D06" w:rsidRPr="003F5E96">
              <w:t>5)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Первая речка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комбинированного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Брусничка</w:t>
            </w:r>
            <w:r w:rsidR="001348DE" w:rsidRPr="003F5E96">
              <w:rPr>
                <w:b/>
              </w:rPr>
              <w:t>»</w:t>
            </w:r>
          </w:p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C13CA6" w:rsidP="00596D06">
            <w:r w:rsidRPr="003F5E96">
              <w:t>ул. Русская (дома №№ 7</w:t>
            </w:r>
            <w:r w:rsidR="007452DC">
              <w:t xml:space="preserve"> – </w:t>
            </w:r>
            <w:r w:rsidR="00596D06" w:rsidRPr="003F5E96">
              <w:t>11)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C13CA6">
            <w:proofErr w:type="spellStart"/>
            <w:r w:rsidRPr="003F5E96">
              <w:t>мкр</w:t>
            </w:r>
            <w:proofErr w:type="spellEnd"/>
            <w:r w:rsidRPr="003F5E96">
              <w:t>. Геолог (дома</w:t>
            </w:r>
            <w:r w:rsidR="00C13CA6" w:rsidRPr="003F5E96">
              <w:t xml:space="preserve"> №№ 16</w:t>
            </w:r>
            <w:proofErr w:type="gramStart"/>
            <w:r w:rsidR="00C13CA6" w:rsidRPr="003F5E96">
              <w:t xml:space="preserve"> А</w:t>
            </w:r>
            <w:proofErr w:type="gramEnd"/>
            <w:r w:rsidR="00C13CA6" w:rsidRPr="003F5E96">
              <w:t xml:space="preserve"> </w:t>
            </w:r>
            <w:r w:rsidR="007452DC">
              <w:t>–</w:t>
            </w:r>
            <w:r w:rsidR="00C13CA6" w:rsidRPr="003F5E96">
              <w:t xml:space="preserve"> </w:t>
            </w:r>
            <w:r w:rsidRPr="003F5E96">
              <w:t>29)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 Советский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 Молодежный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Геологов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Первомайская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Больничный городок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lastRenderedPageBreak/>
              <w:t>8.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C13CA6">
            <w:r w:rsidRPr="003F5E96">
              <w:t>ул. Республики (</w:t>
            </w:r>
            <w:r w:rsidR="00C13CA6" w:rsidRPr="003F5E96">
              <w:t>дома</w:t>
            </w:r>
            <w:r w:rsidR="007452DC">
              <w:t xml:space="preserve"> </w:t>
            </w:r>
            <w:r w:rsidR="00C13CA6" w:rsidRPr="003F5E96">
              <w:t xml:space="preserve">№№ 5 </w:t>
            </w:r>
            <w:r w:rsidR="007452DC">
              <w:t>–</w:t>
            </w:r>
            <w:r w:rsidR="00C13CA6" w:rsidRPr="003F5E96">
              <w:t xml:space="preserve"> </w:t>
            </w:r>
            <w:r w:rsidRPr="003F5E96">
              <w:t>19 А)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9.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Рабочая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635D7A">
            <w:pPr>
              <w:ind w:left="113"/>
            </w:pPr>
            <w:r w:rsidRPr="003F5E96">
              <w:t>10.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Клубная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635D7A">
            <w:pPr>
              <w:ind w:left="113"/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общеразвивающего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Белочка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3F5E96" w:rsidTr="00923813">
        <w:tc>
          <w:tcPr>
            <w:tcW w:w="9498" w:type="dxa"/>
            <w:gridSpan w:val="2"/>
            <w:vAlign w:val="center"/>
          </w:tcPr>
          <w:p w:rsidR="00596D06" w:rsidRPr="003F5E96" w:rsidRDefault="00596D06" w:rsidP="00635D7A">
            <w:pPr>
              <w:ind w:left="113"/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Труда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635D7A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Авиаторов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923813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Газпромовская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923813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Гидромеханизаторов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923813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Ленина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923813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Береговая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923813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пер. Рыбацкий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923813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Лесная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Василёк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  <w:jc w:val="center"/>
            </w:pPr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Водников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</w:t>
            </w:r>
            <w:r w:rsidR="00635D7A">
              <w:t>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Речная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Набережная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Набережная </w:t>
            </w:r>
            <w:proofErr w:type="spellStart"/>
            <w:r w:rsidRPr="003F5E96">
              <w:t>Саргина</w:t>
            </w:r>
            <w:proofErr w:type="spellEnd"/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общеразвивающего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Ёлочка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Совхозная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пер. Кировский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>ул. Приполярная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>проезд Светлый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596D06" w:rsidP="00C13CA6">
            <w:r w:rsidRPr="003F5E96">
              <w:t>ул. Республики (</w:t>
            </w:r>
            <w:r w:rsidR="00C13CA6" w:rsidRPr="003F5E96">
              <w:t>дома</w:t>
            </w:r>
            <w:r w:rsidR="007452DC">
              <w:t xml:space="preserve"> №№ 28 – </w:t>
            </w:r>
            <w:r w:rsidRPr="003F5E96">
              <w:t>50)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Ненецкая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Осенняя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</w:t>
            </w:r>
            <w:r w:rsidR="00635D7A">
              <w:t>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Рябиновая 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комбинированного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Буратино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Энтузиастов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пер. Аэрологический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</w:t>
            </w:r>
            <w:proofErr w:type="spellStart"/>
            <w:r w:rsidRPr="003F5E96">
              <w:t>Сеноманская</w:t>
            </w:r>
            <w:proofErr w:type="spell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Геофизиков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Тарасова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им. Е.К. Колесниковой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Юбилейная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Строителей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Муниципальное бюджетное общеобразовательное учреждение</w:t>
            </w:r>
          </w:p>
          <w:p w:rsidR="00596D06" w:rsidRPr="003F5E96" w:rsidRDefault="001348DE" w:rsidP="00596D06">
            <w:pPr>
              <w:jc w:val="center"/>
              <w:rPr>
                <w:sz w:val="22"/>
                <w:szCs w:val="22"/>
              </w:rPr>
            </w:pP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>Средняя общеобразовательная школа № 3</w:t>
            </w:r>
            <w:r w:rsidRPr="003F5E96">
              <w:rPr>
                <w:b/>
              </w:rPr>
              <w:t>»</w:t>
            </w:r>
            <w:r w:rsidR="00596D06" w:rsidRPr="003F5E96">
              <w:rPr>
                <w:b/>
              </w:rPr>
              <w:t xml:space="preserve"> г. Тарко-Сале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rPr>
                <w:b/>
              </w:rPr>
            </w:pPr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Новая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Кедровая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Бамовская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 xml:space="preserve">ул. Белорусская 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lastRenderedPageBreak/>
              <w:t>5.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Зеленая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</w:t>
            </w:r>
            <w:proofErr w:type="spellStart"/>
            <w:r w:rsidRPr="003F5E96">
              <w:t>Вышкомонтажников</w:t>
            </w:r>
            <w:proofErr w:type="spellEnd"/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Таежная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8.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Геологоразведчиков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9.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Южная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10.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Молодёжная</w:t>
            </w:r>
            <w:proofErr w:type="gramEnd"/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комбинированного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Золотой ключик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</w:t>
            </w:r>
          </w:p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г. Тарко-Сале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rPr>
                <w:b/>
              </w:rPr>
            </w:pPr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Автомобилистов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</w:t>
            </w:r>
            <w:proofErr w:type="spellStart"/>
            <w:r w:rsidRPr="003F5E96">
              <w:t>Айваседо</w:t>
            </w:r>
            <w:proofErr w:type="spell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</w:t>
            </w:r>
            <w:proofErr w:type="spellStart"/>
            <w:r w:rsidRPr="003F5E96">
              <w:t>Бесединой</w:t>
            </w:r>
            <w:proofErr w:type="spell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ул. Брусничная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923813">
              <w:t xml:space="preserve">ул. </w:t>
            </w:r>
            <w:r w:rsidR="00726B65" w:rsidRPr="00923813">
              <w:t xml:space="preserve">Н. </w:t>
            </w:r>
            <w:r w:rsidRPr="00923813">
              <w:t>Быкова</w:t>
            </w:r>
          </w:p>
        </w:tc>
      </w:tr>
      <w:tr w:rsidR="00596D06" w:rsidRPr="003F5E96" w:rsidTr="00923813">
        <w:trPr>
          <w:trHeight w:val="241"/>
        </w:trPr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пер. Снежный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Окуневая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8.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Куликова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9.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Миронова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10.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Сосновая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 xml:space="preserve">ул. Моховая 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Анны Пантелеевой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Нефтяников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Северная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15.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Тихая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16.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Казачья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17.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>ул. Озерная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18.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пер. </w:t>
            </w:r>
            <w:proofErr w:type="spellStart"/>
            <w:r w:rsidRPr="003F5E96">
              <w:t>Песчанный</w:t>
            </w:r>
            <w:proofErr w:type="spellEnd"/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19.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 xml:space="preserve">ул. Садовая 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20.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Связная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21.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</w:t>
            </w:r>
            <w:proofErr w:type="spellStart"/>
            <w:r w:rsidRPr="003F5E96">
              <w:t>А.И</w:t>
            </w:r>
            <w:proofErr w:type="spellEnd"/>
            <w:r w:rsidRPr="003F5E96">
              <w:t xml:space="preserve">. </w:t>
            </w:r>
            <w:proofErr w:type="spellStart"/>
            <w:r w:rsidRPr="003F5E96">
              <w:t>Слободскова</w:t>
            </w:r>
            <w:proofErr w:type="spellEnd"/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22.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 xml:space="preserve">ул. Солнечная  </w:t>
            </w:r>
            <w:proofErr w:type="gramEnd"/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23.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roofErr w:type="gramStart"/>
            <w:r w:rsidRPr="003F5E96">
              <w:t xml:space="preserve">ул. Хвойная  </w:t>
            </w:r>
            <w:proofErr w:type="gramEnd"/>
          </w:p>
        </w:tc>
      </w:tr>
      <w:tr w:rsidR="00596D06" w:rsidRPr="003F5E96" w:rsidTr="00635D7A">
        <w:trPr>
          <w:trHeight w:val="211"/>
        </w:trPr>
        <w:tc>
          <w:tcPr>
            <w:tcW w:w="1080" w:type="dxa"/>
          </w:tcPr>
          <w:p w:rsidR="00596D06" w:rsidRPr="003F5E96" w:rsidRDefault="00635D7A" w:rsidP="00635D7A">
            <w:pPr>
              <w:ind w:left="113"/>
            </w:pPr>
            <w:r>
              <w:t>24.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ул. им. Г.П. Белоусова  </w:t>
            </w:r>
          </w:p>
        </w:tc>
      </w:tr>
      <w:tr w:rsidR="00726B65" w:rsidRPr="003F5E96" w:rsidTr="00923813">
        <w:tc>
          <w:tcPr>
            <w:tcW w:w="1080" w:type="dxa"/>
          </w:tcPr>
          <w:p w:rsidR="00726B65" w:rsidRPr="003F5E96" w:rsidRDefault="00635D7A" w:rsidP="00635D7A">
            <w:pPr>
              <w:ind w:left="113"/>
            </w:pPr>
            <w:r>
              <w:t>25.</w:t>
            </w:r>
          </w:p>
        </w:tc>
        <w:tc>
          <w:tcPr>
            <w:tcW w:w="8418" w:type="dxa"/>
            <w:vAlign w:val="center"/>
          </w:tcPr>
          <w:p w:rsidR="00726B65" w:rsidRPr="003F5E96" w:rsidRDefault="00726B65" w:rsidP="00596D06">
            <w:r w:rsidRPr="003F5E96">
              <w:t>Район ближних дач, средних и дальних дач.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Гнёздышко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п. </w:t>
            </w:r>
            <w:proofErr w:type="spellStart"/>
            <w:r w:rsidRPr="003F5E96">
              <w:rPr>
                <w:b/>
              </w:rPr>
              <w:t>Пуровск</w:t>
            </w:r>
            <w:proofErr w:type="spellEnd"/>
            <w:r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635D7A" w:rsidP="00635D7A">
            <w:pPr>
              <w:ind w:left="34"/>
            </w:pPr>
            <w:r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п. </w:t>
            </w:r>
            <w:proofErr w:type="spellStart"/>
            <w:r w:rsidRPr="003F5E96">
              <w:t>Пуровск</w:t>
            </w:r>
            <w:proofErr w:type="spellEnd"/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Муниципальное бюджетное общеобразовательное учреждение</w:t>
            </w:r>
          </w:p>
          <w:p w:rsidR="00596D06" w:rsidRPr="003F5E96" w:rsidRDefault="001348DE" w:rsidP="00596D06">
            <w:pPr>
              <w:jc w:val="center"/>
            </w:pP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>Средняя общеобразовательная школа № 2</w:t>
            </w:r>
            <w:r w:rsidRPr="003F5E96">
              <w:rPr>
                <w:b/>
              </w:rPr>
              <w:t>»</w:t>
            </w:r>
            <w:r w:rsidR="00596D06" w:rsidRPr="003F5E96">
              <w:rPr>
                <w:b/>
              </w:rPr>
              <w:t xml:space="preserve"> п. </w:t>
            </w:r>
            <w:proofErr w:type="spellStart"/>
            <w:r w:rsidR="00596D06" w:rsidRPr="003F5E96">
              <w:rPr>
                <w:b/>
              </w:rPr>
              <w:t>Сывдарма</w:t>
            </w:r>
            <w:proofErr w:type="spellEnd"/>
            <w:r w:rsidR="00596D06"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635D7A">
            <w:pPr>
              <w:ind w:left="34"/>
            </w:pPr>
            <w:r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 xml:space="preserve">п. </w:t>
            </w:r>
            <w:proofErr w:type="spellStart"/>
            <w:r w:rsidRPr="003F5E96">
              <w:t>Сывдарма</w:t>
            </w:r>
            <w:proofErr w:type="spellEnd"/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Снежинка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</w:t>
            </w:r>
            <w:proofErr w:type="spellStart"/>
            <w:r w:rsidRPr="003F5E96">
              <w:rPr>
                <w:b/>
              </w:rPr>
              <w:t>п.г.т</w:t>
            </w:r>
            <w:proofErr w:type="spellEnd"/>
            <w:r w:rsidRPr="003F5E96">
              <w:rPr>
                <w:b/>
              </w:rPr>
              <w:t>. Уренгой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 № 1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</w:t>
            </w:r>
            <w:proofErr w:type="spellStart"/>
            <w:r w:rsidRPr="003F5E96">
              <w:t>Волынова</w:t>
            </w:r>
            <w:proofErr w:type="spellEnd"/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Геологов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Попенченко 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lastRenderedPageBreak/>
              <w:t xml:space="preserve">Муниципальное бюджетное дошкольное образовательное учреждение  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комбинированного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Солнышко</w:t>
            </w:r>
            <w:r w:rsidR="001348DE" w:rsidRPr="003F5E96">
              <w:rPr>
                <w:b/>
              </w:rPr>
              <w:t>»</w:t>
            </w:r>
          </w:p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 </w:t>
            </w:r>
            <w:proofErr w:type="spellStart"/>
            <w:r w:rsidRPr="003F5E96">
              <w:rPr>
                <w:b/>
              </w:rPr>
              <w:t>п.г.т</w:t>
            </w:r>
            <w:proofErr w:type="spellEnd"/>
            <w:r w:rsidRPr="003F5E96">
              <w:rPr>
                <w:b/>
              </w:rPr>
              <w:t>. Уренгой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  <w:i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 № 2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 № 3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 № 5 (дома №№ 30 – 53)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 xml:space="preserve">. Таежный     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комбинированного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Сказка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</w:t>
            </w:r>
            <w:proofErr w:type="spellStart"/>
            <w:r w:rsidRPr="003F5E96">
              <w:rPr>
                <w:b/>
              </w:rPr>
              <w:t>п.г.т</w:t>
            </w:r>
            <w:proofErr w:type="spellEnd"/>
            <w:r w:rsidRPr="003F5E96">
              <w:rPr>
                <w:b/>
              </w:rPr>
              <w:t>. Уренгой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  <w:i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 № 4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 xml:space="preserve">. № 5 (дома №№ 1 – 29)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>.</w:t>
            </w:r>
            <w:r w:rsidR="00116271" w:rsidRPr="003F5E96">
              <w:t xml:space="preserve"> </w:t>
            </w:r>
            <w:r w:rsidRPr="003F5E96">
              <w:t xml:space="preserve">№ 6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 xml:space="preserve">. </w:t>
            </w:r>
            <w:r w:rsidR="001348DE" w:rsidRPr="003F5E96">
              <w:t>«</w:t>
            </w:r>
            <w:r w:rsidRPr="003F5E96">
              <w:t>Молодежный</w:t>
            </w:r>
            <w:r w:rsidR="001348DE" w:rsidRPr="003F5E96">
              <w:t>»</w:t>
            </w:r>
            <w:r w:rsidRPr="003F5E96">
              <w:t xml:space="preserve">  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 xml:space="preserve">. </w:t>
            </w:r>
            <w:r w:rsidR="001348DE" w:rsidRPr="003F5E96">
              <w:t>«</w:t>
            </w:r>
            <w:r w:rsidRPr="003F5E96">
              <w:t>Геолог</w:t>
            </w:r>
            <w:r w:rsidR="001348DE" w:rsidRPr="003F5E96">
              <w:t>»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           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Берёзка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п. </w:t>
            </w:r>
            <w:proofErr w:type="spellStart"/>
            <w:r w:rsidRPr="003F5E96">
              <w:rPr>
                <w:b/>
              </w:rPr>
              <w:t>Пурпе</w:t>
            </w:r>
            <w:proofErr w:type="spellEnd"/>
            <w:r w:rsidRPr="003F5E96">
              <w:rPr>
                <w:b/>
              </w:rPr>
              <w:t xml:space="preserve"> Пуровского района</w:t>
            </w:r>
          </w:p>
          <w:p w:rsidR="00596D06" w:rsidRPr="003F5E96" w:rsidRDefault="00923813" w:rsidP="00596D0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96D06" w:rsidRPr="003F5E96">
              <w:rPr>
                <w:b/>
              </w:rPr>
              <w:t>дети от полутора до 6 лет</w:t>
            </w:r>
            <w:r>
              <w:rPr>
                <w:b/>
              </w:rPr>
              <w:t>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</w:t>
            </w:r>
            <w:proofErr w:type="gramStart"/>
            <w:r w:rsidRPr="003F5E96">
              <w:rPr>
                <w:bCs/>
              </w:rPr>
              <w:t>Аэродромная</w:t>
            </w:r>
            <w:proofErr w:type="gramEnd"/>
            <w:r w:rsidRPr="003F5E96">
              <w:rPr>
                <w:bCs/>
              </w:rPr>
              <w:t xml:space="preserve"> </w:t>
            </w:r>
            <w:r w:rsidRPr="003F5E96">
              <w:t>(дома №№ 1 – 19)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Векшина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пер. Почтовый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Комсомольская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rPr>
                <w:bCs/>
              </w:rPr>
              <w:t xml:space="preserve">ул. Молодёжная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пер. Молодежный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Приполярная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Нефтяников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9.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Таежная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10.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пер. Школьный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11.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Энтузиастов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12.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Школьная</w:t>
            </w:r>
          </w:p>
        </w:tc>
      </w:tr>
      <w:tr w:rsidR="00992A6B" w:rsidRPr="003F5E96" w:rsidTr="00923813">
        <w:tc>
          <w:tcPr>
            <w:tcW w:w="1080" w:type="dxa"/>
          </w:tcPr>
          <w:p w:rsidR="00992A6B" w:rsidRPr="003F5E96" w:rsidRDefault="00992A6B" w:rsidP="00596D06">
            <w:pPr>
              <w:ind w:left="113"/>
            </w:pPr>
            <w:r w:rsidRPr="003F5E96">
              <w:t>13</w:t>
            </w:r>
          </w:p>
        </w:tc>
        <w:tc>
          <w:tcPr>
            <w:tcW w:w="8418" w:type="dxa"/>
          </w:tcPr>
          <w:p w:rsidR="00992A6B" w:rsidRPr="003F5E96" w:rsidRDefault="00992A6B" w:rsidP="00596D06">
            <w:pPr>
              <w:rPr>
                <w:bCs/>
              </w:rPr>
            </w:pPr>
            <w:r w:rsidRPr="00923813">
              <w:rPr>
                <w:bCs/>
              </w:rPr>
              <w:t>пер. Снежный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Муниципальное бюджетное общеобразовательное учреждение</w:t>
            </w:r>
          </w:p>
          <w:p w:rsidR="00596D06" w:rsidRPr="003F5E96" w:rsidRDefault="001348DE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>Средняя общеобразовательная школа № 1 имени Ярослава Василенко</w:t>
            </w:r>
            <w:r w:rsidRPr="003F5E96">
              <w:rPr>
                <w:b/>
              </w:rPr>
              <w:t>»</w:t>
            </w:r>
          </w:p>
          <w:p w:rsidR="00596D06" w:rsidRPr="00923813" w:rsidRDefault="00923813" w:rsidP="00923813">
            <w:pPr>
              <w:jc w:val="center"/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Пурпе</w:t>
            </w:r>
            <w:proofErr w:type="spellEnd"/>
            <w:r>
              <w:rPr>
                <w:b/>
              </w:rPr>
              <w:t xml:space="preserve"> Пуровского района (</w:t>
            </w:r>
            <w:r w:rsidR="00596D06" w:rsidRPr="003F5E96">
              <w:rPr>
                <w:b/>
              </w:rPr>
              <w:t>дети от 6 до 7 лет</w:t>
            </w:r>
            <w:r>
              <w:rPr>
                <w:b/>
              </w:rPr>
              <w:t>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</w:t>
            </w:r>
            <w:proofErr w:type="gramStart"/>
            <w:r w:rsidRPr="003F5E96">
              <w:rPr>
                <w:bCs/>
              </w:rPr>
              <w:t>Аэродромная</w:t>
            </w:r>
            <w:proofErr w:type="gramEnd"/>
            <w:r w:rsidRPr="003F5E96">
              <w:rPr>
                <w:bCs/>
              </w:rPr>
              <w:t xml:space="preserve"> (</w:t>
            </w:r>
            <w:r w:rsidRPr="003F5E96">
              <w:t>дома №№ 1 – 19</w:t>
            </w:r>
            <w:r w:rsidRPr="003F5E96">
              <w:rPr>
                <w:bCs/>
              </w:rPr>
              <w:t>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Векшина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пер. Почтовый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Комсомольская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rPr>
                <w:bCs/>
              </w:rPr>
              <w:t xml:space="preserve">ул. Молодёжная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пер. Молодежный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Приполярная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Нефтяников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9.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Таежная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10.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пер. Школьный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11.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Энтузиастов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12.</w:t>
            </w:r>
          </w:p>
        </w:tc>
        <w:tc>
          <w:tcPr>
            <w:tcW w:w="8418" w:type="dxa"/>
          </w:tcPr>
          <w:p w:rsidR="00992A6B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ул. Школьная</w:t>
            </w:r>
          </w:p>
        </w:tc>
      </w:tr>
      <w:tr w:rsidR="00923813" w:rsidRPr="00923813" w:rsidTr="00923813">
        <w:tc>
          <w:tcPr>
            <w:tcW w:w="1080" w:type="dxa"/>
          </w:tcPr>
          <w:p w:rsidR="00992A6B" w:rsidRPr="00923813" w:rsidRDefault="00992A6B" w:rsidP="00596D06">
            <w:pPr>
              <w:ind w:left="113"/>
            </w:pPr>
            <w:r w:rsidRPr="00923813">
              <w:t>13.</w:t>
            </w:r>
          </w:p>
        </w:tc>
        <w:tc>
          <w:tcPr>
            <w:tcW w:w="8418" w:type="dxa"/>
          </w:tcPr>
          <w:p w:rsidR="00992A6B" w:rsidRPr="00923813" w:rsidRDefault="00992A6B" w:rsidP="00596D06">
            <w:pPr>
              <w:rPr>
                <w:bCs/>
              </w:rPr>
            </w:pPr>
            <w:r w:rsidRPr="00923813">
              <w:rPr>
                <w:bCs/>
              </w:rPr>
              <w:t>пер. Снежный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  <w:bCs/>
              </w:rPr>
            </w:pPr>
            <w:r w:rsidRPr="003F5E96">
              <w:rPr>
                <w:b/>
              </w:rPr>
              <w:lastRenderedPageBreak/>
              <w:t xml:space="preserve">Муниципальное бюджетное дошкольное образовательное учреждение                         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Колокольчик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п. </w:t>
            </w:r>
            <w:proofErr w:type="spellStart"/>
            <w:r w:rsidRPr="003F5E96">
              <w:rPr>
                <w:b/>
              </w:rPr>
              <w:t>Пурпе</w:t>
            </w:r>
            <w:proofErr w:type="spellEnd"/>
            <w:r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proofErr w:type="spellStart"/>
            <w:r w:rsidRPr="003F5E96">
              <w:rPr>
                <w:bCs/>
              </w:rPr>
              <w:t>мкр</w:t>
            </w:r>
            <w:proofErr w:type="spellEnd"/>
            <w:r w:rsidRPr="003F5E96">
              <w:rPr>
                <w:bCs/>
              </w:rPr>
              <w:t>. ОВЭ</w:t>
            </w:r>
            <w:r w:rsidRPr="003F5E96">
              <w:t xml:space="preserve"> 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ул. </w:t>
            </w:r>
            <w:proofErr w:type="gramStart"/>
            <w:r w:rsidRPr="003F5E96">
              <w:rPr>
                <w:bCs/>
              </w:rPr>
              <w:t>Аэродромная</w:t>
            </w:r>
            <w:proofErr w:type="gramEnd"/>
            <w:r w:rsidRPr="003F5E96">
              <w:rPr>
                <w:bCs/>
              </w:rPr>
              <w:t xml:space="preserve"> (</w:t>
            </w:r>
            <w:r w:rsidRPr="003F5E96">
              <w:t>дома №№ 20 – 33)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proofErr w:type="spellStart"/>
            <w:r w:rsidRPr="003F5E96">
              <w:rPr>
                <w:bCs/>
              </w:rPr>
              <w:t>мкр</w:t>
            </w:r>
            <w:proofErr w:type="spellEnd"/>
            <w:r w:rsidRPr="003F5E96">
              <w:rPr>
                <w:bCs/>
              </w:rPr>
              <w:t>. Звездный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proofErr w:type="spellStart"/>
            <w:r w:rsidRPr="003F5E96">
              <w:rPr>
                <w:bCs/>
              </w:rPr>
              <w:t>мкр</w:t>
            </w:r>
            <w:proofErr w:type="spellEnd"/>
            <w:r w:rsidRPr="003F5E96">
              <w:rPr>
                <w:bCs/>
              </w:rPr>
              <w:t>. НДС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116271" w:rsidP="00596D06">
            <w:pPr>
              <w:rPr>
                <w:bCs/>
              </w:rPr>
            </w:pPr>
            <w:r w:rsidRPr="003F5E96">
              <w:rPr>
                <w:bCs/>
              </w:rPr>
              <w:t>ул.</w:t>
            </w:r>
            <w:r w:rsidR="00596D06" w:rsidRPr="003F5E96">
              <w:rPr>
                <w:bCs/>
              </w:rPr>
              <w:t xml:space="preserve"> Новая 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>пер. Садовый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proofErr w:type="spellStart"/>
            <w:r w:rsidRPr="003F5E96">
              <w:rPr>
                <w:bCs/>
              </w:rPr>
              <w:t>мкр</w:t>
            </w:r>
            <w:proofErr w:type="spellEnd"/>
            <w:r w:rsidRPr="003F5E96">
              <w:rPr>
                <w:bCs/>
              </w:rPr>
              <w:t>. Сосновый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proofErr w:type="spellStart"/>
            <w:r w:rsidRPr="003F5E96">
              <w:rPr>
                <w:bCs/>
              </w:rPr>
              <w:t>мкр</w:t>
            </w:r>
            <w:proofErr w:type="spellEnd"/>
            <w:r w:rsidRPr="003F5E96">
              <w:rPr>
                <w:bCs/>
              </w:rPr>
              <w:t xml:space="preserve">. Строителей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9.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proofErr w:type="spellStart"/>
            <w:r w:rsidRPr="003F5E96">
              <w:t>мкр</w:t>
            </w:r>
            <w:proofErr w:type="spellEnd"/>
            <w:r w:rsidRPr="003F5E96">
              <w:t>. СУ-39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10.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rPr>
                <w:bCs/>
              </w:rPr>
              <w:t xml:space="preserve">пер. Чайковского </w:t>
            </w:r>
          </w:p>
        </w:tc>
      </w:tr>
      <w:tr w:rsidR="00596D06" w:rsidRPr="003F5E96" w:rsidTr="00923813">
        <w:trPr>
          <w:trHeight w:val="251"/>
        </w:trPr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11.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rPr>
                <w:bCs/>
              </w:rPr>
            </w:pPr>
            <w:r w:rsidRPr="003F5E96">
              <w:t>пер. Чехова</w:t>
            </w:r>
            <w:r w:rsidRPr="003F5E96">
              <w:rPr>
                <w:bCs/>
              </w:rPr>
              <w:t xml:space="preserve"> 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 общеразвивающего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Звёздочка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п. </w:t>
            </w:r>
            <w:proofErr w:type="spellStart"/>
            <w:r w:rsidRPr="003F5E96">
              <w:rPr>
                <w:b/>
              </w:rPr>
              <w:t>Пурпе</w:t>
            </w:r>
            <w:proofErr w:type="spellEnd"/>
            <w:r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tabs>
                <w:tab w:val="left" w:pos="612"/>
              </w:tabs>
            </w:pPr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Есенина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Железнодорожная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>ул. Лермонтова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 xml:space="preserve">. Солнечный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596D06" w:rsidP="00596D06">
            <w:proofErr w:type="spellStart"/>
            <w:r w:rsidRPr="003F5E96">
              <w:t>мкр</w:t>
            </w:r>
            <w:proofErr w:type="spellEnd"/>
            <w:r w:rsidRPr="003F5E96">
              <w:t xml:space="preserve">. </w:t>
            </w:r>
            <w:proofErr w:type="spellStart"/>
            <w:r w:rsidRPr="003F5E96">
              <w:t>Ямальский</w:t>
            </w:r>
            <w:proofErr w:type="spellEnd"/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Центр развития ребёнка – детский сад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Белоснежка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п. Пурпе-1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894350" w:rsidP="00894350">
            <w:pPr>
              <w:ind w:left="34"/>
            </w:pPr>
            <w:r w:rsidRPr="003F5E96">
              <w:t xml:space="preserve"> </w:t>
            </w:r>
            <w:r w:rsidR="00596D06" w:rsidRPr="003F5E96">
              <w:t>1.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r w:rsidRPr="003F5E96">
              <w:t>п. Пурпе-1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общеразвивающего вида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Улыбка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п. </w:t>
            </w:r>
            <w:proofErr w:type="spellStart"/>
            <w:r w:rsidRPr="003F5E96">
              <w:rPr>
                <w:b/>
              </w:rPr>
              <w:t>Ханымей</w:t>
            </w:r>
            <w:proofErr w:type="spellEnd"/>
            <w:r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>ул. Восточная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кв. Комсомольский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Мира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Республики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Речная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Строителей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Центральная  </w:t>
            </w:r>
          </w:p>
        </w:tc>
      </w:tr>
      <w:tr w:rsidR="00596D06" w:rsidRPr="003F5E96" w:rsidTr="00923813">
        <w:trPr>
          <w:trHeight w:val="265"/>
        </w:trPr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>ул. Школьная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9.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кв. Школьный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10.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>кв. Комсомольский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596D06" w:rsidRPr="003F5E96" w:rsidRDefault="001348DE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 xml:space="preserve">Детский сад </w:t>
            </w: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>Солнышко</w:t>
            </w:r>
            <w:r w:rsidRPr="003F5E96">
              <w:rPr>
                <w:b/>
              </w:rPr>
              <w:t>»</w:t>
            </w:r>
            <w:r w:rsidR="00596D06" w:rsidRPr="003F5E96">
              <w:rPr>
                <w:b/>
              </w:rPr>
              <w:t xml:space="preserve"> п. </w:t>
            </w:r>
            <w:proofErr w:type="spellStart"/>
            <w:r w:rsidR="00596D06" w:rsidRPr="003F5E96">
              <w:rPr>
                <w:b/>
              </w:rPr>
              <w:t>Ханымей</w:t>
            </w:r>
            <w:proofErr w:type="spellEnd"/>
            <w:r w:rsidR="00596D06"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Лесная 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Молодежная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3.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</w:t>
            </w:r>
            <w:proofErr w:type="spellStart"/>
            <w:r w:rsidRPr="003F5E96">
              <w:t>Ханымейский</w:t>
            </w:r>
            <w:proofErr w:type="spellEnd"/>
            <w:r w:rsidRPr="003F5E96">
              <w:t xml:space="preserve"> тракт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4.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кв. Дорожников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5.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Заполярная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6.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Нефтяников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7.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кв. Нефтяников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8.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Первопроходцев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lastRenderedPageBreak/>
              <w:t>9.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Центральная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10</w:t>
            </w:r>
            <w:r w:rsidR="00635D7A">
              <w:t>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ул. им. </w:t>
            </w:r>
            <w:proofErr w:type="spellStart"/>
            <w:r w:rsidRPr="003F5E96">
              <w:t>Шалышкина</w:t>
            </w:r>
            <w:proofErr w:type="spellEnd"/>
            <w:r w:rsidRPr="003F5E96">
              <w:t xml:space="preserve">  </w:t>
            </w:r>
          </w:p>
        </w:tc>
      </w:tr>
      <w:tr w:rsidR="00992A6B" w:rsidRPr="003F5E96" w:rsidTr="00923813">
        <w:tc>
          <w:tcPr>
            <w:tcW w:w="1080" w:type="dxa"/>
          </w:tcPr>
          <w:p w:rsidR="00992A6B" w:rsidRPr="003F5E96" w:rsidRDefault="00992A6B" w:rsidP="00596D06">
            <w:pPr>
              <w:ind w:left="113"/>
            </w:pPr>
            <w:r w:rsidRPr="003F5E96">
              <w:t>11</w:t>
            </w:r>
            <w:r w:rsidR="00635D7A">
              <w:t>.</w:t>
            </w:r>
          </w:p>
        </w:tc>
        <w:tc>
          <w:tcPr>
            <w:tcW w:w="8418" w:type="dxa"/>
          </w:tcPr>
          <w:p w:rsidR="00992A6B" w:rsidRPr="003F5E96" w:rsidRDefault="003F5E96" w:rsidP="00596D06">
            <w:r w:rsidRPr="00923813">
              <w:t>Межселенная территория Пуровского района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</w:t>
            </w:r>
            <w:r w:rsidR="00923813">
              <w:rPr>
                <w:b/>
              </w:rPr>
              <w:t>бюджетное</w:t>
            </w:r>
            <w:r w:rsidRPr="003F5E96">
              <w:rPr>
                <w:b/>
              </w:rPr>
              <w:t xml:space="preserve"> общеобразовательное учреждение</w:t>
            </w:r>
          </w:p>
          <w:p w:rsidR="00596D06" w:rsidRPr="003F5E96" w:rsidRDefault="001348DE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>Школа-интернат среднего общего образования</w:t>
            </w:r>
            <w:r w:rsidRPr="003F5E96">
              <w:rPr>
                <w:b/>
              </w:rPr>
              <w:t>»</w:t>
            </w:r>
            <w:r w:rsidR="00596D06" w:rsidRPr="003F5E96">
              <w:rPr>
                <w:b/>
              </w:rPr>
              <w:t xml:space="preserve"> с. </w:t>
            </w:r>
            <w:proofErr w:type="spellStart"/>
            <w:r w:rsidR="00596D06" w:rsidRPr="003F5E96">
              <w:rPr>
                <w:b/>
              </w:rPr>
              <w:t>Самбург</w:t>
            </w:r>
            <w:proofErr w:type="spellEnd"/>
            <w:r w:rsidR="00596D06" w:rsidRPr="003F5E96">
              <w:rPr>
                <w:b/>
              </w:rPr>
              <w:t xml:space="preserve"> Пуровского района</w:t>
            </w:r>
          </w:p>
          <w:p w:rsidR="00596D06" w:rsidRPr="003F5E96" w:rsidRDefault="00923813" w:rsidP="00596D06">
            <w:pPr>
              <w:jc w:val="center"/>
            </w:pPr>
            <w:r>
              <w:rPr>
                <w:b/>
              </w:rPr>
              <w:t>(</w:t>
            </w:r>
            <w:r w:rsidR="00596D06" w:rsidRPr="003F5E96">
              <w:rPr>
                <w:b/>
              </w:rPr>
              <w:t>дети в возрасте от 5 до 7 лет</w:t>
            </w:r>
            <w:r>
              <w:rPr>
                <w:b/>
              </w:rPr>
              <w:t>)</w:t>
            </w:r>
            <w:r w:rsidR="00596D06" w:rsidRPr="003F5E96">
              <w:rPr>
                <w:b/>
              </w:rPr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Оленеводческие бригады и </w:t>
            </w:r>
            <w:proofErr w:type="spellStart"/>
            <w:r w:rsidRPr="003F5E96">
              <w:t>рыбоугодья</w:t>
            </w:r>
            <w:proofErr w:type="spellEnd"/>
            <w:r w:rsidRPr="003F5E96">
              <w:t xml:space="preserve"> рыбаков </w:t>
            </w:r>
            <w:proofErr w:type="spellStart"/>
            <w:r w:rsidRPr="003F5E96">
              <w:t>ОАО</w:t>
            </w:r>
            <w:proofErr w:type="spellEnd"/>
            <w:r w:rsidRPr="003F5E96">
              <w:t xml:space="preserve"> </w:t>
            </w:r>
            <w:r w:rsidR="001348DE" w:rsidRPr="003F5E96">
              <w:t>«</w:t>
            </w:r>
            <w:r w:rsidRPr="003F5E96">
              <w:t>Совхоз Пуровский</w:t>
            </w:r>
            <w:r w:rsidR="001348DE" w:rsidRPr="003F5E96">
              <w:t>»</w:t>
            </w:r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Территория с. </w:t>
            </w:r>
            <w:proofErr w:type="spellStart"/>
            <w:r w:rsidRPr="003F5E96">
              <w:t>Самбург</w:t>
            </w:r>
            <w:proofErr w:type="spellEnd"/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бюджетное дошкольное образовательное учреждение </w:t>
            </w:r>
          </w:p>
          <w:p w:rsidR="00596D06" w:rsidRPr="003F5E96" w:rsidRDefault="001348DE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 xml:space="preserve">Детский сад </w:t>
            </w:r>
            <w:r w:rsidRPr="003F5E96">
              <w:rPr>
                <w:b/>
              </w:rPr>
              <w:t>«</w:t>
            </w:r>
            <w:r w:rsidR="00596D06" w:rsidRPr="003F5E96">
              <w:rPr>
                <w:b/>
              </w:rPr>
              <w:t>Сказка</w:t>
            </w:r>
            <w:r w:rsidRPr="003F5E96">
              <w:rPr>
                <w:b/>
              </w:rPr>
              <w:t>»</w:t>
            </w:r>
            <w:r w:rsidR="00596D06" w:rsidRPr="003F5E96">
              <w:rPr>
                <w:b/>
              </w:rPr>
              <w:t xml:space="preserve"> с. </w:t>
            </w:r>
            <w:proofErr w:type="spellStart"/>
            <w:r w:rsidR="00596D06" w:rsidRPr="003F5E96">
              <w:rPr>
                <w:b/>
              </w:rPr>
              <w:t>Самбург</w:t>
            </w:r>
            <w:proofErr w:type="spellEnd"/>
            <w:r w:rsidR="00596D06" w:rsidRPr="003F5E96">
              <w:rPr>
                <w:b/>
              </w:rPr>
              <w:t xml:space="preserve"> Пуровского района</w:t>
            </w:r>
          </w:p>
          <w:p w:rsidR="00596D06" w:rsidRPr="003F5E96" w:rsidRDefault="00923813" w:rsidP="00596D0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596D06" w:rsidRPr="003F5E96">
              <w:rPr>
                <w:b/>
              </w:rPr>
              <w:t>дети в возрасте от 3 до 5 лет</w:t>
            </w:r>
            <w:r>
              <w:rPr>
                <w:b/>
              </w:rPr>
              <w:t>)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Оленеводческие бригады и </w:t>
            </w:r>
            <w:proofErr w:type="spellStart"/>
            <w:r w:rsidRPr="003F5E96">
              <w:t>рыбоугодья</w:t>
            </w:r>
            <w:proofErr w:type="spellEnd"/>
            <w:r w:rsidRPr="003F5E96">
              <w:t xml:space="preserve"> рыбаков </w:t>
            </w:r>
            <w:proofErr w:type="spellStart"/>
            <w:r w:rsidRPr="003F5E96">
              <w:t>ОАО</w:t>
            </w:r>
            <w:proofErr w:type="spellEnd"/>
            <w:r w:rsidRPr="003F5E96">
              <w:t xml:space="preserve"> </w:t>
            </w:r>
            <w:r w:rsidR="001348DE" w:rsidRPr="003F5E96">
              <w:t>«</w:t>
            </w:r>
            <w:r w:rsidRPr="003F5E96">
              <w:t>Совхоз Пуровский</w:t>
            </w:r>
            <w:r w:rsidR="001348DE" w:rsidRPr="003F5E96">
              <w:t>»</w:t>
            </w:r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Территория с. </w:t>
            </w:r>
            <w:proofErr w:type="spellStart"/>
            <w:r w:rsidRPr="003F5E96">
              <w:t>Самбург</w:t>
            </w:r>
            <w:proofErr w:type="spellEnd"/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923813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</w:t>
            </w:r>
            <w:r w:rsidR="00923813">
              <w:rPr>
                <w:b/>
              </w:rPr>
              <w:t>бюджетное</w:t>
            </w:r>
            <w:r w:rsidRPr="003F5E96">
              <w:rPr>
                <w:b/>
              </w:rPr>
              <w:t xml:space="preserve"> общеобразовательное учреждение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Школа-интернат основного общего образования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с. </w:t>
            </w:r>
            <w:proofErr w:type="spellStart"/>
            <w:r w:rsidRPr="003F5E96">
              <w:rPr>
                <w:b/>
              </w:rPr>
              <w:t>Халясавэй</w:t>
            </w:r>
            <w:proofErr w:type="spellEnd"/>
            <w:r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</w:tcPr>
          <w:p w:rsidR="00596D06" w:rsidRPr="003F5E96" w:rsidRDefault="00596D06" w:rsidP="00596D06">
            <w:pPr>
              <w:jc w:val="center"/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с. </w:t>
            </w:r>
            <w:proofErr w:type="spellStart"/>
            <w:r w:rsidRPr="003F5E96">
              <w:t>Халясавэй</w:t>
            </w:r>
            <w:proofErr w:type="spellEnd"/>
            <w:r w:rsidRPr="003F5E96">
              <w:t xml:space="preserve"> 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3F5E96" w:rsidRDefault="003F5E96" w:rsidP="00596D06">
            <w:r w:rsidRPr="00923813">
              <w:t>Межселенная территория Пуровского района</w:t>
            </w:r>
          </w:p>
        </w:tc>
      </w:tr>
      <w:tr w:rsidR="00596D06" w:rsidRPr="003F5E96" w:rsidTr="00923813">
        <w:tc>
          <w:tcPr>
            <w:tcW w:w="9498" w:type="dxa"/>
            <w:gridSpan w:val="2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Муниципальное </w:t>
            </w:r>
            <w:r w:rsidR="00923813">
              <w:rPr>
                <w:b/>
              </w:rPr>
              <w:t>бюджетное</w:t>
            </w:r>
            <w:r w:rsidRPr="003F5E96">
              <w:rPr>
                <w:b/>
              </w:rPr>
              <w:t xml:space="preserve"> дошкольное образовательное учреждение</w:t>
            </w:r>
          </w:p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 xml:space="preserve">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 xml:space="preserve">Детский сад </w:t>
            </w:r>
            <w:r w:rsidR="001348DE" w:rsidRPr="003F5E96">
              <w:rPr>
                <w:b/>
              </w:rPr>
              <w:t>«</w:t>
            </w:r>
            <w:r w:rsidRPr="003F5E96">
              <w:rPr>
                <w:b/>
              </w:rPr>
              <w:t>Росинка</w:t>
            </w:r>
            <w:r w:rsidR="001348DE" w:rsidRPr="003F5E96">
              <w:rPr>
                <w:b/>
              </w:rPr>
              <w:t>»</w:t>
            </w:r>
            <w:r w:rsidRPr="003F5E96">
              <w:rPr>
                <w:b/>
              </w:rPr>
              <w:t xml:space="preserve"> д. </w:t>
            </w:r>
            <w:proofErr w:type="spellStart"/>
            <w:r w:rsidRPr="003F5E96">
              <w:rPr>
                <w:b/>
              </w:rPr>
              <w:t>Харампур</w:t>
            </w:r>
            <w:proofErr w:type="spellEnd"/>
            <w:r w:rsidRPr="003F5E96">
              <w:rPr>
                <w:b/>
              </w:rPr>
              <w:t xml:space="preserve"> Пуровского района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r w:rsidRPr="003F5E96">
              <w:rPr>
                <w:b/>
              </w:rPr>
              <w:t xml:space="preserve">№ </w:t>
            </w:r>
            <w:proofErr w:type="gramStart"/>
            <w:r w:rsidRPr="003F5E96">
              <w:rPr>
                <w:b/>
              </w:rPr>
              <w:t>п</w:t>
            </w:r>
            <w:proofErr w:type="gramEnd"/>
            <w:r w:rsidRPr="003F5E96">
              <w:rPr>
                <w:b/>
              </w:rPr>
              <w:t>/п</w:t>
            </w:r>
          </w:p>
        </w:tc>
        <w:tc>
          <w:tcPr>
            <w:tcW w:w="8418" w:type="dxa"/>
            <w:vAlign w:val="center"/>
          </w:tcPr>
          <w:p w:rsidR="00596D06" w:rsidRPr="003F5E96" w:rsidRDefault="00596D06" w:rsidP="00596D06">
            <w:pPr>
              <w:jc w:val="center"/>
              <w:rPr>
                <w:b/>
              </w:rPr>
            </w:pPr>
            <w:r w:rsidRPr="003F5E96">
              <w:rPr>
                <w:b/>
              </w:rPr>
              <w:t>Закрепленная территория</w:t>
            </w:r>
          </w:p>
        </w:tc>
      </w:tr>
      <w:tr w:rsidR="00596D06" w:rsidRPr="003F5E9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1.</w:t>
            </w:r>
          </w:p>
        </w:tc>
        <w:tc>
          <w:tcPr>
            <w:tcW w:w="8418" w:type="dxa"/>
          </w:tcPr>
          <w:p w:rsidR="00596D06" w:rsidRPr="003F5E96" w:rsidRDefault="00596D06" w:rsidP="00596D06">
            <w:r w:rsidRPr="003F5E96">
              <w:t xml:space="preserve">д. </w:t>
            </w:r>
            <w:proofErr w:type="spellStart"/>
            <w:r w:rsidRPr="003F5E96">
              <w:t>Харампур</w:t>
            </w:r>
            <w:proofErr w:type="spellEnd"/>
            <w:r w:rsidRPr="003F5E96">
              <w:t xml:space="preserve"> </w:t>
            </w:r>
          </w:p>
        </w:tc>
      </w:tr>
      <w:tr w:rsidR="00596D06" w:rsidRPr="00596D06" w:rsidTr="00923813">
        <w:tc>
          <w:tcPr>
            <w:tcW w:w="1080" w:type="dxa"/>
          </w:tcPr>
          <w:p w:rsidR="00596D06" w:rsidRPr="003F5E96" w:rsidRDefault="00596D06" w:rsidP="00596D06">
            <w:pPr>
              <w:ind w:left="113"/>
            </w:pPr>
            <w:r w:rsidRPr="003F5E96">
              <w:t>2.</w:t>
            </w:r>
          </w:p>
        </w:tc>
        <w:tc>
          <w:tcPr>
            <w:tcW w:w="8418" w:type="dxa"/>
          </w:tcPr>
          <w:p w:rsidR="00596D06" w:rsidRPr="00596D06" w:rsidRDefault="003F5E96" w:rsidP="00596D06">
            <w:r w:rsidRPr="00923813">
              <w:t>Межселенная территория Пуровского района</w:t>
            </w:r>
          </w:p>
        </w:tc>
      </w:tr>
    </w:tbl>
    <w:p w:rsidR="00596D06" w:rsidRPr="00596D06" w:rsidRDefault="00596D06" w:rsidP="00596D06">
      <w:r w:rsidRPr="00596D06">
        <w:t xml:space="preserve">                                                                                                                         </w:t>
      </w:r>
      <w:r w:rsidR="00923813">
        <w:t xml:space="preserve">                                    ».</w:t>
      </w:r>
      <w:r w:rsidRPr="00596D06">
        <w:t xml:space="preserve">    </w:t>
      </w:r>
      <w:r w:rsidR="00BA4CD3">
        <w:t xml:space="preserve">                              </w:t>
      </w:r>
    </w:p>
    <w:p w:rsidR="00596D06" w:rsidRPr="00596D06" w:rsidRDefault="00596D06" w:rsidP="00596D06"/>
    <w:p w:rsidR="00596D06" w:rsidRPr="00596D06" w:rsidRDefault="00596D06" w:rsidP="00596D06">
      <w:pPr>
        <w:autoSpaceDE w:val="0"/>
        <w:autoSpaceDN w:val="0"/>
        <w:adjustRightInd w:val="0"/>
        <w:jc w:val="center"/>
        <w:rPr>
          <w:b/>
          <w:bCs/>
        </w:rPr>
      </w:pPr>
    </w:p>
    <w:p w:rsidR="006E79F5" w:rsidRDefault="006E79F5" w:rsidP="006E79F5"/>
    <w:p w:rsidR="006E79F5" w:rsidRDefault="006E79F5" w:rsidP="006E79F5"/>
    <w:p w:rsidR="006E79F5" w:rsidRDefault="006E79F5" w:rsidP="006E79F5"/>
    <w:p w:rsidR="006E79F5" w:rsidRDefault="006E79F5" w:rsidP="006E79F5"/>
    <w:p w:rsidR="00F20A8C" w:rsidRDefault="00F20A8C"/>
    <w:sectPr w:rsidR="00F20A8C" w:rsidSect="009F2D02">
      <w:headerReference w:type="even" r:id="rId8"/>
      <w:pgSz w:w="11906" w:h="16838" w:code="9"/>
      <w:pgMar w:top="1276" w:right="566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6C" w:rsidRDefault="0074076C">
      <w:r>
        <w:separator/>
      </w:r>
    </w:p>
  </w:endnote>
  <w:endnote w:type="continuationSeparator" w:id="0">
    <w:p w:rsidR="0074076C" w:rsidRDefault="0074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6C" w:rsidRDefault="0074076C">
      <w:r>
        <w:separator/>
      </w:r>
    </w:p>
  </w:footnote>
  <w:footnote w:type="continuationSeparator" w:id="0">
    <w:p w:rsidR="0074076C" w:rsidRDefault="0074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DC" w:rsidRDefault="007452DC" w:rsidP="00596D0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52DC" w:rsidRDefault="007452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34F82"/>
    <w:multiLevelType w:val="hybridMultilevel"/>
    <w:tmpl w:val="F1980222"/>
    <w:lvl w:ilvl="0" w:tplc="E9D05154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B360D"/>
    <w:multiLevelType w:val="multilevel"/>
    <w:tmpl w:val="EBCA6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F5"/>
    <w:rsid w:val="00056362"/>
    <w:rsid w:val="00116271"/>
    <w:rsid w:val="00124345"/>
    <w:rsid w:val="001348DE"/>
    <w:rsid w:val="001B2748"/>
    <w:rsid w:val="001F0E78"/>
    <w:rsid w:val="00205AF6"/>
    <w:rsid w:val="002320DE"/>
    <w:rsid w:val="0026171F"/>
    <w:rsid w:val="003327A4"/>
    <w:rsid w:val="003F5E96"/>
    <w:rsid w:val="00431B21"/>
    <w:rsid w:val="00455B48"/>
    <w:rsid w:val="004E2D23"/>
    <w:rsid w:val="00573723"/>
    <w:rsid w:val="00573FD5"/>
    <w:rsid w:val="005829D8"/>
    <w:rsid w:val="00596D06"/>
    <w:rsid w:val="005D0BA9"/>
    <w:rsid w:val="00635D7A"/>
    <w:rsid w:val="006559EA"/>
    <w:rsid w:val="00663BC1"/>
    <w:rsid w:val="006E79F5"/>
    <w:rsid w:val="007175FD"/>
    <w:rsid w:val="00726B65"/>
    <w:rsid w:val="00737622"/>
    <w:rsid w:val="0074076C"/>
    <w:rsid w:val="007452DC"/>
    <w:rsid w:val="00793372"/>
    <w:rsid w:val="007A040F"/>
    <w:rsid w:val="00810536"/>
    <w:rsid w:val="008419CA"/>
    <w:rsid w:val="008858FE"/>
    <w:rsid w:val="00894350"/>
    <w:rsid w:val="008E6DFB"/>
    <w:rsid w:val="00923813"/>
    <w:rsid w:val="00992A6B"/>
    <w:rsid w:val="009A7CCF"/>
    <w:rsid w:val="009D3BBA"/>
    <w:rsid w:val="009F2D02"/>
    <w:rsid w:val="00A44834"/>
    <w:rsid w:val="00A81108"/>
    <w:rsid w:val="00AF1B3C"/>
    <w:rsid w:val="00AF24C0"/>
    <w:rsid w:val="00B56992"/>
    <w:rsid w:val="00B70C9A"/>
    <w:rsid w:val="00BA4CD3"/>
    <w:rsid w:val="00BC285E"/>
    <w:rsid w:val="00C13CA6"/>
    <w:rsid w:val="00C34C7A"/>
    <w:rsid w:val="00C70A88"/>
    <w:rsid w:val="00C73FC8"/>
    <w:rsid w:val="00C80EC5"/>
    <w:rsid w:val="00D945F9"/>
    <w:rsid w:val="00F20A8C"/>
    <w:rsid w:val="00F251B9"/>
    <w:rsid w:val="00F2594D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6E79F5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link w:val="a7"/>
    <w:rsid w:val="006E79F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0"/>
    <w:link w:val="a6"/>
    <w:rsid w:val="006E79F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Текст постановления"/>
    <w:basedOn w:val="a"/>
    <w:rsid w:val="006E79F5"/>
    <w:pPr>
      <w:ind w:firstLine="709"/>
    </w:pPr>
    <w:rPr>
      <w:szCs w:val="20"/>
    </w:rPr>
  </w:style>
  <w:style w:type="character" w:styleId="a9">
    <w:name w:val="page number"/>
    <w:basedOn w:val="a0"/>
    <w:rsid w:val="006E79F5"/>
  </w:style>
  <w:style w:type="paragraph" w:customStyle="1" w:styleId="ConsPlusNormal">
    <w:name w:val="ConsPlusNormal"/>
    <w:rsid w:val="006E7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6E79F5"/>
    <w:pPr>
      <w:jc w:val="both"/>
    </w:pPr>
    <w:rPr>
      <w:b/>
      <w:bCs/>
    </w:rPr>
  </w:style>
  <w:style w:type="character" w:customStyle="1" w:styleId="ab">
    <w:name w:val="Подзаголовок Знак"/>
    <w:basedOn w:val="a0"/>
    <w:link w:val="aa"/>
    <w:rsid w:val="006E7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6E7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Message Header"/>
    <w:basedOn w:val="a"/>
    <w:link w:val="ad"/>
    <w:rsid w:val="006E79F5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6E79F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e">
    <w:name w:val="Body Text Indent"/>
    <w:basedOn w:val="a"/>
    <w:link w:val="af"/>
    <w:rsid w:val="006E79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2D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D2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65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8E6DF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Дата постановления"/>
    <w:basedOn w:val="a"/>
    <w:next w:val="a"/>
    <w:rsid w:val="006E79F5"/>
    <w:pPr>
      <w:tabs>
        <w:tab w:val="left" w:pos="7796"/>
      </w:tabs>
      <w:spacing w:before="120"/>
      <w:jc w:val="center"/>
    </w:pPr>
    <w:rPr>
      <w:szCs w:val="20"/>
    </w:rPr>
  </w:style>
  <w:style w:type="paragraph" w:styleId="a6">
    <w:name w:val="Signature"/>
    <w:basedOn w:val="a"/>
    <w:next w:val="a"/>
    <w:link w:val="a7"/>
    <w:rsid w:val="006E79F5"/>
    <w:pPr>
      <w:tabs>
        <w:tab w:val="left" w:pos="7797"/>
      </w:tabs>
      <w:spacing w:before="1080"/>
      <w:ind w:right="-567"/>
    </w:pPr>
    <w:rPr>
      <w:caps/>
      <w:szCs w:val="20"/>
    </w:rPr>
  </w:style>
  <w:style w:type="character" w:customStyle="1" w:styleId="a7">
    <w:name w:val="Подпись Знак"/>
    <w:basedOn w:val="a0"/>
    <w:link w:val="a6"/>
    <w:rsid w:val="006E79F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a8">
    <w:name w:val="Текст постановления"/>
    <w:basedOn w:val="a"/>
    <w:rsid w:val="006E79F5"/>
    <w:pPr>
      <w:ind w:firstLine="709"/>
    </w:pPr>
    <w:rPr>
      <w:szCs w:val="20"/>
    </w:rPr>
  </w:style>
  <w:style w:type="character" w:styleId="a9">
    <w:name w:val="page number"/>
    <w:basedOn w:val="a0"/>
    <w:rsid w:val="006E79F5"/>
  </w:style>
  <w:style w:type="paragraph" w:customStyle="1" w:styleId="ConsPlusNormal">
    <w:name w:val="ConsPlusNormal"/>
    <w:rsid w:val="006E7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6E79F5"/>
    <w:pPr>
      <w:jc w:val="both"/>
    </w:pPr>
    <w:rPr>
      <w:b/>
      <w:bCs/>
    </w:rPr>
  </w:style>
  <w:style w:type="character" w:customStyle="1" w:styleId="ab">
    <w:name w:val="Подзаголовок Знак"/>
    <w:basedOn w:val="a0"/>
    <w:link w:val="aa"/>
    <w:rsid w:val="006E79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">
    <w:name w:val="Знак3 Знак Знак Знак Знак Знак Знак Знак Знак Знак"/>
    <w:basedOn w:val="a"/>
    <w:rsid w:val="006E79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Message Header"/>
    <w:basedOn w:val="a"/>
    <w:link w:val="ad"/>
    <w:rsid w:val="006E79F5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d">
    <w:name w:val="Шапка Знак"/>
    <w:basedOn w:val="a0"/>
    <w:link w:val="ac"/>
    <w:rsid w:val="006E79F5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e">
    <w:name w:val="Body Text Indent"/>
    <w:basedOn w:val="a"/>
    <w:link w:val="af"/>
    <w:rsid w:val="006E79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E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E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E2D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2D23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59"/>
    <w:rsid w:val="00655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Прижатый влево"/>
    <w:basedOn w:val="a"/>
    <w:next w:val="a"/>
    <w:uiPriority w:val="99"/>
    <w:rsid w:val="008E6DF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23</cp:revision>
  <cp:lastPrinted>2019-03-20T10:44:00Z</cp:lastPrinted>
  <dcterms:created xsi:type="dcterms:W3CDTF">2018-03-12T04:47:00Z</dcterms:created>
  <dcterms:modified xsi:type="dcterms:W3CDTF">2019-03-26T04:19:00Z</dcterms:modified>
</cp:coreProperties>
</file>