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F" w:rsidRPr="005B5202" w:rsidRDefault="00A61F41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group id="_x0000_s1116" style="position:absolute;left:0;text-align:left;margin-left:291.5pt;margin-top:42.6pt;width:51.1pt;height:68.1pt;z-index:251660288;mso-position-horizontal-relative:page;mso-position-vertical-relative:page" coordsize="20002,20000">
            <v:shape id="_x0000_s111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11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11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120" style="position:absolute;left:1252;top:12878;width:17575;height:382" strokeweight=".5pt"/>
            <v:shape id="_x0000_s112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2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2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2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2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2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12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128" style="position:absolute;left:1252;top:9060;width:17576;height:382" strokeweight=".5pt"/>
            <v:shape id="_x0000_s112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13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1C0826" w:rsidRPr="005B5202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1C0826" w:rsidRPr="005B5202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1C0826" w:rsidRPr="005B5202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1C0826" w:rsidRPr="005B5202" w:rsidRDefault="001C0826" w:rsidP="001C0826">
      <w:pPr>
        <w:spacing w:before="120" w:after="0" w:line="360" w:lineRule="auto"/>
        <w:jc w:val="center"/>
        <w:rPr>
          <w:rFonts w:ascii="Times New Roman" w:eastAsia="Calibri" w:hAnsi="Times New Roman" w:cs="Times New Roman"/>
          <w:caps/>
          <w:spacing w:val="40"/>
        </w:rPr>
      </w:pPr>
      <w:r w:rsidRPr="005B5202">
        <w:rPr>
          <w:rFonts w:ascii="Times New Roman" w:eastAsia="Calibri" w:hAnsi="Times New Roman" w:cs="Times New Roman"/>
          <w:caps/>
          <w:spacing w:val="40"/>
        </w:rPr>
        <w:t>муниципальное образование пуровский район</w:t>
      </w:r>
    </w:p>
    <w:p w:rsidR="001C0826" w:rsidRPr="005B5202" w:rsidRDefault="001C0826" w:rsidP="001C082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pacing w:val="120"/>
          <w:sz w:val="32"/>
        </w:rPr>
      </w:pPr>
      <w:r w:rsidRPr="005B5202">
        <w:rPr>
          <w:rFonts w:ascii="Times New Roman" w:eastAsia="Calibri" w:hAnsi="Times New Roman" w:cs="Times New Roman"/>
          <w:b/>
          <w:caps/>
          <w:spacing w:val="120"/>
          <w:sz w:val="32"/>
        </w:rPr>
        <w:t>администрация</w:t>
      </w:r>
    </w:p>
    <w:p w:rsidR="001C0826" w:rsidRPr="005B5202" w:rsidRDefault="001C0826" w:rsidP="001C0826">
      <w:pPr>
        <w:spacing w:after="0"/>
        <w:jc w:val="center"/>
        <w:rPr>
          <w:rFonts w:ascii="Times New Roman" w:eastAsia="Calibri" w:hAnsi="Times New Roman" w:cs="Times New Roman"/>
          <w:caps/>
          <w:spacing w:val="40"/>
        </w:rPr>
      </w:pPr>
      <w:r w:rsidRPr="005B5202">
        <w:rPr>
          <w:rFonts w:ascii="Times New Roman" w:eastAsia="Calibri" w:hAnsi="Times New Roman" w:cs="Times New Roman"/>
          <w:caps/>
          <w:spacing w:val="40"/>
        </w:rPr>
        <w:t>ПОстановлЕНИЕ</w:t>
      </w:r>
    </w:p>
    <w:p w:rsidR="001C0826" w:rsidRPr="005B5202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43"/>
        <w:gridCol w:w="4860"/>
        <w:gridCol w:w="360"/>
        <w:gridCol w:w="1082"/>
      </w:tblGrid>
      <w:tr w:rsidR="001C0826" w:rsidRPr="005B5202" w:rsidTr="001C082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26" w:rsidRPr="00876708" w:rsidRDefault="00876708" w:rsidP="001C0826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7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44" w:type="dxa"/>
          </w:tcPr>
          <w:p w:rsidR="001C0826" w:rsidRPr="005B5202" w:rsidRDefault="001C0826" w:rsidP="001C0826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26" w:rsidRPr="005B5202" w:rsidRDefault="00876708" w:rsidP="001C0826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1C0826" w:rsidRPr="005B5202" w:rsidRDefault="001C0826" w:rsidP="001C0826">
            <w:pPr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26" w:rsidRPr="005B5202" w:rsidRDefault="001C0826" w:rsidP="001C0826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20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1C0826" w:rsidRPr="005B5202" w:rsidRDefault="001C0826" w:rsidP="001C0826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1C0826" w:rsidRPr="005B5202" w:rsidRDefault="001C0826" w:rsidP="001C0826">
            <w:pPr>
              <w:spacing w:after="0"/>
              <w:ind w:left="-208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1C0826" w:rsidRPr="005B5202" w:rsidRDefault="00876708" w:rsidP="001C0826">
            <w:pPr>
              <w:pStyle w:val="ad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197-ПА</w:t>
            </w:r>
          </w:p>
        </w:tc>
      </w:tr>
      <w:tr w:rsidR="001C0826" w:rsidRPr="005B5202" w:rsidTr="001C0826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1C0826" w:rsidRPr="005B5202" w:rsidRDefault="001C0826" w:rsidP="001C0826">
            <w:pPr>
              <w:pStyle w:val="ad"/>
              <w:spacing w:before="0"/>
              <w:rPr>
                <w:szCs w:val="24"/>
              </w:rPr>
            </w:pPr>
            <w:r w:rsidRPr="005B5202">
              <w:rPr>
                <w:szCs w:val="24"/>
              </w:rPr>
              <w:t>г. Тарко-Сале</w:t>
            </w:r>
          </w:p>
        </w:tc>
      </w:tr>
    </w:tbl>
    <w:p w:rsidR="001C0826" w:rsidRPr="005B5202" w:rsidRDefault="001C0826" w:rsidP="001C0826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BF4A9F" w:rsidRPr="005B5202" w:rsidRDefault="00BF4A9F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BF4A9F" w:rsidRPr="005B5202" w:rsidRDefault="00BF4A9F" w:rsidP="00BF4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Департамента имущественных и земельных отношений Администрации Пуровского района по предоставлению муниципальной услуги </w:t>
      </w:r>
      <w:r w:rsidR="00FB4795" w:rsidRPr="005B5202">
        <w:rPr>
          <w:rFonts w:ascii="Times New Roman" w:hAnsi="Times New Roman" w:cs="Times New Roman"/>
          <w:sz w:val="24"/>
          <w:szCs w:val="24"/>
        </w:rPr>
        <w:t>«</w:t>
      </w:r>
      <w:r w:rsidRPr="005B5202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</w:r>
      <w:r w:rsidR="00FB4795" w:rsidRPr="005B5202">
        <w:rPr>
          <w:rFonts w:ascii="Times New Roman" w:hAnsi="Times New Roman" w:cs="Times New Roman"/>
          <w:sz w:val="24"/>
          <w:szCs w:val="24"/>
        </w:rPr>
        <w:t>»</w:t>
      </w:r>
    </w:p>
    <w:p w:rsidR="00BF4A9F" w:rsidRPr="005B5202" w:rsidRDefault="00BF4A9F" w:rsidP="00BF4A9F">
      <w:pPr>
        <w:pStyle w:val="ConsPlusTitle"/>
        <w:jc w:val="center"/>
        <w:rPr>
          <w:b w:val="0"/>
          <w:sz w:val="24"/>
          <w:szCs w:val="24"/>
        </w:rPr>
      </w:pPr>
    </w:p>
    <w:p w:rsidR="00BF4A9F" w:rsidRPr="005B5202" w:rsidRDefault="00BF4A9F" w:rsidP="00BF4A9F">
      <w:pPr>
        <w:pStyle w:val="ae"/>
        <w:ind w:firstLine="0"/>
        <w:jc w:val="center"/>
        <w:rPr>
          <w:szCs w:val="24"/>
        </w:rPr>
      </w:pPr>
    </w:p>
    <w:p w:rsidR="00BF4A9F" w:rsidRPr="005B5202" w:rsidRDefault="00BF4A9F" w:rsidP="00BF4A9F">
      <w:pPr>
        <w:pStyle w:val="ae"/>
        <w:tabs>
          <w:tab w:val="left" w:pos="180"/>
        </w:tabs>
        <w:ind w:firstLine="0"/>
        <w:jc w:val="center"/>
        <w:rPr>
          <w:szCs w:val="24"/>
        </w:rPr>
      </w:pPr>
    </w:p>
    <w:p w:rsidR="00BF4A9F" w:rsidRPr="005B5202" w:rsidRDefault="00BF4A9F" w:rsidP="00BF4A9F">
      <w:pPr>
        <w:pStyle w:val="a8"/>
        <w:spacing w:before="0" w:beforeAutospacing="0" w:after="0" w:afterAutospacing="0"/>
        <w:ind w:firstLine="709"/>
      </w:pPr>
      <w:r w:rsidRPr="005B5202">
        <w:t>В соответствии с Федеральным законом от 27</w:t>
      </w:r>
      <w:r w:rsidR="000B73BC" w:rsidRPr="005B5202">
        <w:t xml:space="preserve"> июля </w:t>
      </w:r>
      <w:r w:rsidRPr="005B5202">
        <w:t>2010</w:t>
      </w:r>
      <w:r w:rsidR="000B73BC" w:rsidRPr="005B5202">
        <w:t xml:space="preserve"> года</w:t>
      </w:r>
      <w:r w:rsidRPr="005B5202">
        <w:t xml:space="preserve"> № 210-ФЗ </w:t>
      </w:r>
      <w:r w:rsidR="00FB4795" w:rsidRPr="005B5202">
        <w:t>«</w:t>
      </w:r>
      <w:r w:rsidRPr="005B5202">
        <w:t>Об организации предоставления государственных и муниципальных услуг</w:t>
      </w:r>
      <w:r w:rsidR="00FB4795" w:rsidRPr="005B5202">
        <w:t>»</w:t>
      </w:r>
      <w:r w:rsidRPr="005B5202">
        <w:t>, постановле</w:t>
      </w:r>
      <w:r w:rsidR="000B73BC" w:rsidRPr="005B5202">
        <w:t xml:space="preserve">нием Администрации района от 05 марта </w:t>
      </w:r>
      <w:r w:rsidRPr="005B5202">
        <w:t>2014</w:t>
      </w:r>
      <w:r w:rsidR="000B73BC" w:rsidRPr="005B5202">
        <w:t xml:space="preserve"> года</w:t>
      </w:r>
      <w:r w:rsidRPr="005B5202">
        <w:t xml:space="preserve"> № 26-ПА </w:t>
      </w:r>
      <w:r w:rsidR="00FB4795" w:rsidRPr="005B5202">
        <w:t>«</w:t>
      </w:r>
      <w:r w:rsidRPr="005B5202">
        <w:t>О порядке разработки и утверждения административных регламентов предоставления муниципальных услуг муниципального образования Пуровский район</w:t>
      </w:r>
      <w:r w:rsidR="00FB4795" w:rsidRPr="005B5202">
        <w:t>»</w:t>
      </w:r>
      <w:r w:rsidRPr="005B5202">
        <w:rPr>
          <w:bCs/>
          <w:spacing w:val="20"/>
        </w:rPr>
        <w:t xml:space="preserve"> постановляет:</w:t>
      </w:r>
    </w:p>
    <w:p w:rsidR="00BF4A9F" w:rsidRPr="005B5202" w:rsidRDefault="00BF4A9F" w:rsidP="00BF4A9F">
      <w:pPr>
        <w:pStyle w:val="ae"/>
        <w:ind w:right="-81" w:firstLine="708"/>
        <w:jc w:val="both"/>
        <w:rPr>
          <w:szCs w:val="24"/>
        </w:rPr>
      </w:pPr>
    </w:p>
    <w:p w:rsidR="00BF4A9F" w:rsidRPr="005B5202" w:rsidRDefault="00BF4A9F" w:rsidP="00BF4A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Административный регламент Департамента имущественных и земельных отношений Администрации Пуровского района по предоставлению муниципальной услуги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A9F" w:rsidRPr="005B5202" w:rsidRDefault="00BF4A9F" w:rsidP="00BF4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 постановления Администрации района:</w:t>
      </w:r>
    </w:p>
    <w:p w:rsidR="00F80942" w:rsidRPr="005B5202" w:rsidRDefault="00BF4A9F" w:rsidP="00F809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80942" w:rsidRPr="005B5202">
        <w:rPr>
          <w:rFonts w:ascii="Times New Roman" w:hAnsi="Times New Roman" w:cs="Times New Roman"/>
          <w:b w:val="0"/>
          <w:bCs/>
          <w:sz w:val="24"/>
          <w:szCs w:val="24"/>
        </w:rPr>
        <w:t>от 08 мая 2015 года № 123-ПА</w:t>
      </w:r>
      <w:r w:rsidR="00F80942" w:rsidRPr="005B520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Департамента имущественных и земельных отношений Администрации Пуровского района по предоставлению муниципальной услуги </w:t>
      </w:r>
      <w:r w:rsidR="005C5FD6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="00F80942" w:rsidRPr="005B5202">
        <w:rPr>
          <w:rFonts w:ascii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сервитута»;</w:t>
      </w:r>
    </w:p>
    <w:p w:rsidR="00BF4A9F" w:rsidRPr="005B5202" w:rsidRDefault="00F80942" w:rsidP="00BF4A9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BF4A9F" w:rsidRPr="005B5202"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0B73BC" w:rsidRPr="005B5202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BF4A9F" w:rsidRPr="005B5202">
        <w:rPr>
          <w:rFonts w:ascii="Times New Roman" w:hAnsi="Times New Roman" w:cs="Times New Roman"/>
          <w:b w:val="0"/>
          <w:sz w:val="24"/>
          <w:szCs w:val="24"/>
        </w:rPr>
        <w:t xml:space="preserve">2015 </w:t>
      </w:r>
      <w:r w:rsidR="000B73BC" w:rsidRPr="005B5202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BF4A9F" w:rsidRPr="005B5202">
        <w:rPr>
          <w:rFonts w:ascii="Times New Roman" w:hAnsi="Times New Roman" w:cs="Times New Roman"/>
          <w:b w:val="0"/>
          <w:sz w:val="24"/>
          <w:szCs w:val="24"/>
        </w:rPr>
        <w:t xml:space="preserve">№ 356-ПА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="00BF4A9F"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О внесении изменений в Административный регламент Департамента имущественных и земельных отношений Администрации Пуровского района по предоставлению муниципальной услуги </w:t>
      </w:r>
      <w:r w:rsidR="00FB4795" w:rsidRPr="005B5202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BF4A9F" w:rsidRPr="005B5202">
        <w:rPr>
          <w:rFonts w:ascii="Times New Roman" w:hAnsi="Times New Roman" w:cs="Times New Roman"/>
          <w:b w:val="0"/>
          <w:bCs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</w:t>
      </w:r>
      <w:r w:rsidR="00FB4795" w:rsidRPr="005B5202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BF4A9F" w:rsidRPr="005B5202">
        <w:rPr>
          <w:rFonts w:ascii="Times New Roman" w:hAnsi="Times New Roman" w:cs="Times New Roman"/>
          <w:b w:val="0"/>
          <w:bCs/>
          <w:sz w:val="24"/>
          <w:szCs w:val="24"/>
        </w:rPr>
        <w:t>, утвержденный постановлением Администрации района от 08 мая 2015 года № 123-ПА</w:t>
      </w:r>
      <w:r w:rsidR="00FB4795" w:rsidRPr="005B5202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BF4A9F" w:rsidRPr="005B5202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BF4A9F" w:rsidRPr="005B5202" w:rsidRDefault="00BF4A9F" w:rsidP="00BF4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t>- от 07</w:t>
      </w:r>
      <w:r w:rsidR="000B73BC"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 сентября </w:t>
      </w:r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t>2016</w:t>
      </w:r>
      <w:r w:rsidR="000B73BC"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</w:t>
      </w:r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 № 364-ПА </w:t>
      </w:r>
      <w:r w:rsidR="00FB4795" w:rsidRPr="005B5202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Административный регламент Департамента имущественных и земельных отношений Администрации Пуровского района по предоставлению муниципальной услуги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района от 08 мая 2015 года № 123-ПА (с изменениями от 30 декабря 2015 года № 356-ПА)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BF4A9F" w:rsidRPr="005B5202" w:rsidRDefault="00BF4A9F" w:rsidP="000B73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5202">
        <w:rPr>
          <w:rFonts w:ascii="Times New Roman" w:hAnsi="Times New Roman" w:cs="Times New Roman"/>
          <w:b w:val="0"/>
          <w:sz w:val="24"/>
          <w:szCs w:val="24"/>
        </w:rPr>
        <w:t>- от 19</w:t>
      </w:r>
      <w:r w:rsidR="000B73BC" w:rsidRPr="005B5202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2017</w:t>
      </w:r>
      <w:r w:rsidR="000B73BC" w:rsidRPr="005B520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№ 194-ПА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подпункт 8 пункта 9 раздела </w:t>
      </w:r>
      <w:r w:rsidRPr="005B520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Департамента имущественных и земельных 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отношений Администрации Пуровского района по предоставлению муниципальной услуги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района от 08 мая 2015 года № 123-ПА (с изменениями от 30 декабря2015</w:t>
      </w:r>
      <w:proofErr w:type="gramEnd"/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года № 356-ПА, от 07 сентября 2016 года № 364-ПА)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F4A9F" w:rsidRPr="005B5202" w:rsidRDefault="00BF4A9F" w:rsidP="000B73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sz w:val="24"/>
          <w:szCs w:val="24"/>
        </w:rPr>
        <w:t>- от 04</w:t>
      </w:r>
      <w:r w:rsidR="000B73BC" w:rsidRPr="005B5202">
        <w:rPr>
          <w:rFonts w:ascii="Times New Roman" w:hAnsi="Times New Roman" w:cs="Times New Roman"/>
          <w:b w:val="0"/>
          <w:sz w:val="24"/>
          <w:szCs w:val="24"/>
        </w:rPr>
        <w:t xml:space="preserve"> марта 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="000B73BC" w:rsidRPr="005B5202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№ 66-ПА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Административный регламент Департамента имущественных и земельных отношений Администрации Пуровского района по предоставлению муниципальной услуги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района от 08 мая 2015 года № 123-П</w:t>
      </w:r>
      <w:proofErr w:type="gramStart"/>
      <w:r w:rsidRPr="005B5202">
        <w:rPr>
          <w:rFonts w:ascii="Times New Roman" w:hAnsi="Times New Roman" w:cs="Times New Roman"/>
          <w:b w:val="0"/>
          <w:sz w:val="24"/>
          <w:szCs w:val="24"/>
        </w:rPr>
        <w:t>А(</w:t>
      </w:r>
      <w:proofErr w:type="gramEnd"/>
      <w:r w:rsidRPr="005B5202">
        <w:rPr>
          <w:rFonts w:ascii="Times New Roman" w:hAnsi="Times New Roman" w:cs="Times New Roman"/>
          <w:b w:val="0"/>
          <w:sz w:val="24"/>
          <w:szCs w:val="24"/>
        </w:rPr>
        <w:t>с изменениями от 30 декабря 2015 года № 356-ПА, от 07 сентября2016 года № 364-ПА,от 19 июня 2017 года № 194-ПА)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A9F" w:rsidRPr="005B5202" w:rsidRDefault="00BF4A9F" w:rsidP="000B73B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sz w:val="24"/>
          <w:szCs w:val="24"/>
        </w:rPr>
        <w:t>3. Управлению информационно-аналитических исследований и связей с общественностью Администрации Пуровского района (</w:t>
      </w:r>
      <w:r w:rsidR="00466E54" w:rsidRPr="005B5202">
        <w:rPr>
          <w:rFonts w:ascii="Times New Roman" w:hAnsi="Times New Roman" w:cs="Times New Roman"/>
          <w:b w:val="0"/>
          <w:sz w:val="24"/>
          <w:szCs w:val="24"/>
        </w:rPr>
        <w:t xml:space="preserve">И.С. </w:t>
      </w:r>
      <w:proofErr w:type="spellStart"/>
      <w:r w:rsidR="00466E54" w:rsidRPr="005B5202">
        <w:rPr>
          <w:rFonts w:ascii="Times New Roman" w:hAnsi="Times New Roman" w:cs="Times New Roman"/>
          <w:b w:val="0"/>
          <w:sz w:val="24"/>
          <w:szCs w:val="24"/>
        </w:rPr>
        <w:t>Аракелова</w:t>
      </w:r>
      <w:proofErr w:type="spellEnd"/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5B5202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 </w:t>
      </w:r>
    </w:p>
    <w:p w:rsidR="00BF4A9F" w:rsidRPr="005B5202" w:rsidRDefault="00BF4A9F" w:rsidP="000B7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Пуровской районной муниципальной общественно-политической газете </w:t>
      </w:r>
      <w:r w:rsidR="00FB4795" w:rsidRPr="005B5202">
        <w:rPr>
          <w:rFonts w:ascii="Times New Roman" w:hAnsi="Times New Roman"/>
          <w:sz w:val="24"/>
          <w:szCs w:val="24"/>
        </w:rPr>
        <w:t>«</w:t>
      </w:r>
      <w:r w:rsidRPr="005B5202">
        <w:rPr>
          <w:rFonts w:ascii="Times New Roman" w:hAnsi="Times New Roman"/>
          <w:sz w:val="24"/>
          <w:szCs w:val="24"/>
        </w:rPr>
        <w:t>Северный луч</w:t>
      </w:r>
      <w:r w:rsidR="00FB4795" w:rsidRPr="005B5202">
        <w:rPr>
          <w:rFonts w:ascii="Times New Roman" w:hAnsi="Times New Roman"/>
          <w:sz w:val="24"/>
          <w:szCs w:val="24"/>
        </w:rPr>
        <w:t>»</w:t>
      </w:r>
      <w:r w:rsidRPr="005B5202">
        <w:rPr>
          <w:rFonts w:ascii="Times New Roman" w:hAnsi="Times New Roman"/>
          <w:sz w:val="24"/>
          <w:szCs w:val="24"/>
        </w:rPr>
        <w:t>.</w:t>
      </w:r>
    </w:p>
    <w:p w:rsidR="00BF4A9F" w:rsidRPr="005B5202" w:rsidRDefault="00BF4A9F" w:rsidP="000B73BC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>5. Контроль исполнения настоящего постановления возложить на начальника Департамента имущественных и земельных отношений Администрации Пуровского района А.Н. Медведева.</w:t>
      </w:r>
    </w:p>
    <w:p w:rsidR="00BF4A9F" w:rsidRPr="005B5202" w:rsidRDefault="00BF4A9F" w:rsidP="000B73BC">
      <w:pPr>
        <w:pStyle w:val="ab"/>
        <w:spacing w:before="0"/>
        <w:ind w:right="-81"/>
        <w:jc w:val="both"/>
        <w:rPr>
          <w:szCs w:val="24"/>
        </w:rPr>
      </w:pPr>
    </w:p>
    <w:p w:rsidR="000B73BC" w:rsidRPr="005B5202" w:rsidRDefault="000B73BC" w:rsidP="000B73BC">
      <w:pPr>
        <w:spacing w:after="0" w:line="240" w:lineRule="auto"/>
        <w:rPr>
          <w:lang w:eastAsia="ru-RU"/>
        </w:rPr>
      </w:pPr>
    </w:p>
    <w:p w:rsidR="000B73BC" w:rsidRPr="005B5202" w:rsidRDefault="000B73BC" w:rsidP="000B73BC">
      <w:pPr>
        <w:spacing w:after="0" w:line="240" w:lineRule="auto"/>
        <w:rPr>
          <w:lang w:eastAsia="ru-RU"/>
        </w:rPr>
      </w:pPr>
    </w:p>
    <w:p w:rsidR="00160505" w:rsidRDefault="00BF4A9F" w:rsidP="00E12162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>Глава района</w:t>
      </w:r>
      <w:r w:rsidRPr="005B520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А.Н. Нестерук</w:t>
      </w:r>
    </w:p>
    <w:p w:rsidR="00BF4A9F" w:rsidRPr="005B5202" w:rsidRDefault="00BF4A9F" w:rsidP="00E12162">
      <w:pPr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5B5202">
        <w:br w:type="page"/>
      </w:r>
    </w:p>
    <w:p w:rsidR="00BF4A9F" w:rsidRPr="005B5202" w:rsidRDefault="00BF4A9F" w:rsidP="00BF4A9F">
      <w:pPr>
        <w:rPr>
          <w:rFonts w:ascii="Times New Roman" w:hAnsi="Times New Roman" w:cs="Times New Roman"/>
          <w:b/>
          <w:bCs/>
          <w:sz w:val="24"/>
          <w:szCs w:val="24"/>
        </w:rPr>
        <w:sectPr w:rsidR="00BF4A9F" w:rsidRPr="005B5202" w:rsidSect="00BF4A9F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</w:p>
    <w:p w:rsidR="00BF4A9F" w:rsidRPr="005B5202" w:rsidRDefault="00BF4A9F" w:rsidP="008F4354">
      <w:pPr>
        <w:pStyle w:val="ConsPlusTitle"/>
        <w:ind w:left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УТВЕРЖДЕН </w:t>
      </w:r>
    </w:p>
    <w:p w:rsidR="00BF4A9F" w:rsidRPr="005B5202" w:rsidRDefault="00BF4A9F" w:rsidP="00BF4A9F">
      <w:pPr>
        <w:pStyle w:val="ConsPlusTitle"/>
        <w:ind w:left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постановлением Администрации района </w:t>
      </w:r>
    </w:p>
    <w:p w:rsidR="00BF4A9F" w:rsidRPr="005B5202" w:rsidRDefault="00BF4A9F" w:rsidP="00BF4A9F">
      <w:pPr>
        <w:pStyle w:val="ConsPlusTitle"/>
        <w:ind w:left="5103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876708">
        <w:rPr>
          <w:rFonts w:ascii="Times New Roman" w:hAnsi="Times New Roman" w:cs="Times New Roman"/>
          <w:b w:val="0"/>
          <w:bCs/>
          <w:sz w:val="24"/>
          <w:szCs w:val="24"/>
        </w:rPr>
        <w:t>27</w:t>
      </w:r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76708">
        <w:rPr>
          <w:rFonts w:ascii="Times New Roman" w:hAnsi="Times New Roman" w:cs="Times New Roman"/>
          <w:b w:val="0"/>
          <w:bCs/>
          <w:sz w:val="24"/>
          <w:szCs w:val="24"/>
        </w:rPr>
        <w:t>июня</w:t>
      </w:r>
      <w:r w:rsidRPr="005B5202">
        <w:rPr>
          <w:rFonts w:ascii="Times New Roman" w:hAnsi="Times New Roman" w:cs="Times New Roman"/>
          <w:b w:val="0"/>
          <w:bCs/>
          <w:sz w:val="24"/>
          <w:szCs w:val="24"/>
        </w:rPr>
        <w:t xml:space="preserve"> 2019 г. № </w:t>
      </w:r>
      <w:r w:rsidR="00876708">
        <w:rPr>
          <w:rFonts w:ascii="Times New Roman" w:hAnsi="Times New Roman" w:cs="Times New Roman"/>
          <w:b w:val="0"/>
          <w:bCs/>
          <w:sz w:val="24"/>
          <w:szCs w:val="24"/>
        </w:rPr>
        <w:t>197-ПА</w:t>
      </w:r>
      <w:bookmarkEnd w:id="0"/>
    </w:p>
    <w:p w:rsidR="00BF4A9F" w:rsidRPr="005B5202" w:rsidRDefault="00BF4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88" w:rsidRPr="005B5202" w:rsidRDefault="00EC1788" w:rsidP="00EC1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5B520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41B4E" w:rsidRPr="005B5202" w:rsidRDefault="00941B4E" w:rsidP="00941B4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 xml:space="preserve">Департамента имущественных и земельных отношений </w:t>
      </w:r>
      <w:r w:rsidRPr="005B52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06F0">
        <w:rPr>
          <w:rFonts w:ascii="Times New Roman" w:hAnsi="Times New Roman" w:cs="Times New Roman"/>
          <w:sz w:val="24"/>
          <w:szCs w:val="24"/>
        </w:rPr>
        <w:t xml:space="preserve">Пуровского </w:t>
      </w:r>
      <w:r w:rsidRPr="005B5202">
        <w:rPr>
          <w:rFonts w:ascii="Times New Roman" w:hAnsi="Times New Roman" w:cs="Times New Roman"/>
          <w:sz w:val="24"/>
          <w:szCs w:val="24"/>
        </w:rPr>
        <w:t xml:space="preserve">района по предоставлению муниципальной услуги </w:t>
      </w:r>
      <w:r w:rsidR="00FB4795" w:rsidRPr="005B5202">
        <w:rPr>
          <w:rFonts w:ascii="Times New Roman" w:hAnsi="Times New Roman"/>
          <w:sz w:val="24"/>
          <w:szCs w:val="24"/>
        </w:rPr>
        <w:t>«</w:t>
      </w:r>
      <w:r w:rsidRPr="005B5202">
        <w:rPr>
          <w:rFonts w:ascii="Times New Roman" w:hAnsi="Times New Roman"/>
          <w:sz w:val="24"/>
          <w:szCs w:val="24"/>
        </w:rPr>
        <w:t xml:space="preserve">Выдача разрешения на использованиеземель или земельного участка без предоставления земельных участков </w:t>
      </w:r>
    </w:p>
    <w:p w:rsidR="00EC1788" w:rsidRPr="005B5202" w:rsidRDefault="00941B4E" w:rsidP="00941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>и установления сервитута, публичного сервитута</w:t>
      </w:r>
      <w:r w:rsidR="00FB4795" w:rsidRPr="005B5202">
        <w:rPr>
          <w:rFonts w:ascii="Times New Roman" w:hAnsi="Times New Roman"/>
          <w:sz w:val="24"/>
          <w:szCs w:val="24"/>
        </w:rPr>
        <w:t>»</w:t>
      </w:r>
    </w:p>
    <w:p w:rsidR="00EC1788" w:rsidRPr="005B5202" w:rsidRDefault="00EC1788" w:rsidP="00EC1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  <w:r w:rsidR="00016B81" w:rsidRPr="005B5202">
        <w:rPr>
          <w:rFonts w:ascii="Times New Roman" w:hAnsi="Times New Roman" w:cs="Times New Roman"/>
          <w:b w:val="0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имущественных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 xml:space="preserve">и земельных отношений Администрации </w:t>
      </w:r>
      <w:r w:rsidR="000F06F0">
        <w:rPr>
          <w:rFonts w:ascii="Times New Roman" w:hAnsi="Times New Roman" w:cs="Times New Roman"/>
          <w:b w:val="0"/>
          <w:sz w:val="24"/>
          <w:szCs w:val="24"/>
        </w:rPr>
        <w:t xml:space="preserve">Пуровского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района по предоставлению муниципальной услуги 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Выдача разрешени</w:t>
      </w:r>
      <w:r w:rsidR="00097EFD" w:rsidRPr="005B520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на использование земель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или земельного участка без предоставления земельных участков и установления сервитута, публичного сервитута»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</w:t>
      </w:r>
      <w:r w:rsidR="00CC1DFB">
        <w:rPr>
          <w:rFonts w:ascii="Times New Roman" w:hAnsi="Times New Roman" w:cs="Times New Roman"/>
          <w:b w:val="0"/>
          <w:sz w:val="24"/>
          <w:szCs w:val="24"/>
        </w:rPr>
        <w:t xml:space="preserve">нт,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услуга) разработан в соответствии с Федеральным </w:t>
      </w:r>
      <w:hyperlink r:id="rId11" w:history="1">
        <w:r w:rsidRPr="005B5202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от 27 июля 2010 года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210-ФЗ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>, в целях повышения качества предоставления</w:t>
      </w:r>
      <w:proofErr w:type="gramEnd"/>
      <w:r w:rsidR="002069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услуги и устанавливает порядок и стандарт предоставления </w:t>
      </w:r>
      <w:r w:rsidR="00FB4795" w:rsidRPr="005B520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b w:val="0"/>
          <w:sz w:val="24"/>
          <w:szCs w:val="24"/>
        </w:rPr>
        <w:t xml:space="preserve"> услуги.</w:t>
      </w:r>
    </w:p>
    <w:p w:rsidR="00FB4795" w:rsidRPr="005B5202" w:rsidRDefault="00FB4795" w:rsidP="001065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5202">
        <w:rPr>
          <w:rFonts w:ascii="Times New Roman" w:hAnsi="Times New Roman"/>
          <w:b w:val="0"/>
          <w:sz w:val="24"/>
          <w:szCs w:val="24"/>
        </w:rPr>
        <w:t xml:space="preserve">Предметом регулирования настоящего </w:t>
      </w:r>
      <w:r w:rsidR="00016B81" w:rsidRPr="005B520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 w:rsidRPr="005B5202">
        <w:rPr>
          <w:rFonts w:ascii="Times New Roman" w:hAnsi="Times New Roman"/>
          <w:b w:val="0"/>
          <w:sz w:val="24"/>
          <w:szCs w:val="24"/>
        </w:rPr>
        <w:t>регламента являются отношения, возникающие в связи с предоставлением муниципальной услуги в отношении земельных участков, находящихся в собственности муниципального образования Пуровский район или муниципального образования город Тарко-Сале, а также земель и (или) земельных участков, государственная собственность на которые не разграничена, расположенных в границах муниципального образования город Тарко-Сале, на территории сельских поселений, входящих в состав Пуровского района, и</w:t>
      </w:r>
      <w:proofErr w:type="gramEnd"/>
      <w:r w:rsidRPr="005B5202">
        <w:rPr>
          <w:rFonts w:ascii="Times New Roman" w:hAnsi="Times New Roman"/>
          <w:b w:val="0"/>
          <w:sz w:val="24"/>
          <w:szCs w:val="24"/>
        </w:rPr>
        <w:t xml:space="preserve"> на межселенной территории муниципального образования Пуровский район.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EC1788" w:rsidRPr="005B5202" w:rsidRDefault="00EC1788" w:rsidP="00106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="00FB479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и юридические лица либо их уполномоченные представители (далее </w:t>
      </w:r>
      <w:r w:rsidR="00FB4795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EC1788" w:rsidRPr="005B5202" w:rsidRDefault="00FB4795" w:rsidP="00106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106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1.3. </w:t>
      </w:r>
      <w:r w:rsidR="006039C8" w:rsidRPr="005B520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6039C8" w:rsidRPr="005B5202">
        <w:rPr>
          <w:rFonts w:ascii="Times New Roman" w:hAnsi="Times New Roman"/>
          <w:sz w:val="24"/>
          <w:szCs w:val="24"/>
        </w:rPr>
        <w:t>Департаментом имущественных и земельных отношений Администрации Пуровского района</w:t>
      </w:r>
      <w:r w:rsidR="006039C8" w:rsidRPr="005B5202">
        <w:rPr>
          <w:rFonts w:ascii="Times New Roman" w:hAnsi="Times New Roman" w:cs="Times New Roman"/>
          <w:sz w:val="24"/>
          <w:szCs w:val="24"/>
        </w:rPr>
        <w:t xml:space="preserve"> (далее – Департамент).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FB4795" w:rsidRPr="005B5202">
        <w:rPr>
          <w:rFonts w:ascii="Times New Roman" w:hAnsi="Times New Roman" w:cs="Times New Roman"/>
          <w:sz w:val="24"/>
          <w:szCs w:val="24"/>
        </w:rPr>
        <w:t>«</w:t>
      </w:r>
      <w:r w:rsidRPr="005B5202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(функций) Ямало-Ненецкого автономного округа</w:t>
      </w:r>
      <w:r w:rsidR="00FB4795" w:rsidRPr="005B5202">
        <w:rPr>
          <w:rFonts w:ascii="Times New Roman" w:hAnsi="Times New Roman" w:cs="Times New Roman"/>
          <w:sz w:val="24"/>
          <w:szCs w:val="24"/>
        </w:rPr>
        <w:t>»</w:t>
      </w:r>
      <w:r w:rsidRPr="005B5202">
        <w:rPr>
          <w:rFonts w:ascii="Times New Roman" w:hAnsi="Times New Roman" w:cs="Times New Roman"/>
          <w:sz w:val="24"/>
          <w:szCs w:val="24"/>
        </w:rPr>
        <w:t xml:space="preserve"> (</w:t>
      </w:r>
      <w:r w:rsidR="00106529" w:rsidRPr="005B5202">
        <w:rPr>
          <w:rFonts w:ascii="Times New Roman" w:hAnsi="Times New Roman" w:cs="Times New Roman"/>
          <w:sz w:val="24"/>
          <w:szCs w:val="24"/>
        </w:rPr>
        <w:t>http://www.pgu-yamal.ru)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 w:rsidR="00FB4795" w:rsidRPr="005B5202">
        <w:rPr>
          <w:rFonts w:ascii="Times New Roman" w:hAnsi="Times New Roman" w:cs="Times New Roman"/>
          <w:sz w:val="24"/>
          <w:szCs w:val="24"/>
        </w:rPr>
        <w:t>«</w:t>
      </w:r>
      <w:r w:rsidRPr="005B520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B4795" w:rsidRPr="005B5202">
        <w:rPr>
          <w:rFonts w:ascii="Times New Roman" w:hAnsi="Times New Roman" w:cs="Times New Roman"/>
          <w:sz w:val="24"/>
          <w:szCs w:val="24"/>
        </w:rPr>
        <w:t>»</w:t>
      </w:r>
      <w:r w:rsidRPr="005B5202">
        <w:rPr>
          <w:rFonts w:ascii="Times New Roman" w:hAnsi="Times New Roman" w:cs="Times New Roman"/>
          <w:sz w:val="24"/>
          <w:szCs w:val="24"/>
        </w:rPr>
        <w:t xml:space="preserve"> (www.gosuslugi.ru</w:t>
      </w:r>
      <w:r w:rsidR="00106529" w:rsidRPr="005B5202">
        <w:rPr>
          <w:rFonts w:ascii="Times New Roman" w:hAnsi="Times New Roman" w:cs="Times New Roman"/>
          <w:sz w:val="24"/>
          <w:szCs w:val="24"/>
        </w:rPr>
        <w:t>) (далее 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Единый портал), на стендах в помещении </w:t>
      </w:r>
      <w:r w:rsidR="00FB479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FB4795" w:rsidRPr="005B5202">
        <w:rPr>
          <w:rFonts w:ascii="Times New Roman" w:hAnsi="Times New Roman" w:cs="Times New Roman"/>
          <w:sz w:val="24"/>
          <w:szCs w:val="24"/>
        </w:rPr>
        <w:t>муниципального образования Пуровский район</w:t>
      </w:r>
      <w:r w:rsidRPr="005B52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52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B52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795" w:rsidRPr="005B5202"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 w:rsidR="00FB4795" w:rsidRPr="005B52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795" w:rsidRPr="005B5202"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 w:rsidR="00FB4795" w:rsidRPr="005B52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52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B5202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A53238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официальный сайт), размещается следующая справочная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информация: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место нахождения и график работы </w:t>
      </w:r>
      <w:r w:rsidR="00FB479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справочные телефоны </w:t>
      </w:r>
      <w:r w:rsidR="00FB4795" w:rsidRPr="005B5202">
        <w:rPr>
          <w:rFonts w:ascii="Times New Roman" w:hAnsi="Times New Roman" w:cs="Times New Roman"/>
          <w:sz w:val="24"/>
          <w:szCs w:val="24"/>
        </w:rPr>
        <w:t xml:space="preserve">Департамента, </w:t>
      </w:r>
      <w:r w:rsidR="00A53238">
        <w:rPr>
          <w:rFonts w:ascii="Times New Roman" w:hAnsi="Times New Roman" w:cs="Times New Roman"/>
          <w:sz w:val="24"/>
          <w:szCs w:val="24"/>
        </w:rPr>
        <w:t>а так</w:t>
      </w:r>
      <w:r w:rsidR="005E088D" w:rsidRPr="005B5202">
        <w:rPr>
          <w:rFonts w:ascii="Times New Roman" w:hAnsi="Times New Roman" w:cs="Times New Roman"/>
          <w:sz w:val="24"/>
          <w:szCs w:val="24"/>
        </w:rPr>
        <w:t>же структурных подраздел</w:t>
      </w:r>
      <w:r w:rsidR="00A53238">
        <w:rPr>
          <w:rFonts w:ascii="Times New Roman" w:hAnsi="Times New Roman" w:cs="Times New Roman"/>
          <w:sz w:val="24"/>
          <w:szCs w:val="24"/>
        </w:rPr>
        <w:t xml:space="preserve">ений Департамента, участвующих </w:t>
      </w:r>
      <w:r w:rsidR="005E088D" w:rsidRPr="005B520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адрес официального сайта, на котором размещена официальная страница </w:t>
      </w:r>
      <w:r w:rsidR="00FB4795" w:rsidRPr="005B5202">
        <w:rPr>
          <w:rFonts w:ascii="Times New Roman" w:hAnsi="Times New Roman" w:cs="Times New Roman"/>
          <w:sz w:val="24"/>
          <w:szCs w:val="24"/>
        </w:rPr>
        <w:lastRenderedPageBreak/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а также официальной электронной почты и (или) формы обратной связи </w:t>
      </w:r>
      <w:r w:rsidR="00FB479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1.5. Для получения информ</w:t>
      </w:r>
      <w:r w:rsidR="00FB4795" w:rsidRPr="005B5202">
        <w:rPr>
          <w:rFonts w:ascii="Times New Roman" w:hAnsi="Times New Roman" w:cs="Times New Roman"/>
          <w:sz w:val="24"/>
          <w:szCs w:val="24"/>
        </w:rPr>
        <w:t>ации по вопросам предоставления муниципаль</w:t>
      </w:r>
      <w:r w:rsidRPr="005B5202">
        <w:rPr>
          <w:rFonts w:ascii="Times New Roman" w:hAnsi="Times New Roman" w:cs="Times New Roman"/>
          <w:sz w:val="24"/>
          <w:szCs w:val="24"/>
        </w:rPr>
        <w:t xml:space="preserve">ной услуги и сведений о ходе предоставления </w:t>
      </w:r>
      <w:r w:rsidR="00FB479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вправе обращаться: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к специалистам </w:t>
      </w:r>
      <w:r w:rsidR="005E088D" w:rsidRPr="005B5202">
        <w:rPr>
          <w:rFonts w:ascii="Times New Roman" w:hAnsi="Times New Roman" w:cs="Times New Roman"/>
          <w:sz w:val="24"/>
          <w:szCs w:val="24"/>
        </w:rPr>
        <w:t xml:space="preserve">структурных подразделений Департамента, </w:t>
      </w:r>
      <w:r w:rsidRPr="005B5202">
        <w:rPr>
          <w:rFonts w:ascii="Times New Roman" w:hAnsi="Times New Roman" w:cs="Times New Roman"/>
          <w:sz w:val="24"/>
          <w:szCs w:val="24"/>
        </w:rPr>
        <w:t xml:space="preserve">участвующим в предоставлении </w:t>
      </w:r>
      <w:r w:rsidR="00FB479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в письменной форме лично или </w:t>
      </w:r>
      <w:r w:rsidR="005E088D" w:rsidRPr="005B5202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FB479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</w:p>
    <w:p w:rsidR="00EC1788" w:rsidRPr="005B5202" w:rsidRDefault="00EC1788" w:rsidP="00E41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официальной электронной почты </w:t>
      </w:r>
      <w:r w:rsidR="00FB4795" w:rsidRPr="005B520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sz w:val="24"/>
          <w:szCs w:val="24"/>
        </w:rPr>
        <w:t xml:space="preserve">с указанием темы сообщения </w:t>
      </w:r>
      <w:r w:rsidR="00FB4795" w:rsidRPr="005B5202">
        <w:rPr>
          <w:rFonts w:ascii="Times New Roman" w:hAnsi="Times New Roman" w:cs="Times New Roman"/>
          <w:sz w:val="24"/>
          <w:szCs w:val="24"/>
        </w:rPr>
        <w:t>«</w:t>
      </w:r>
      <w:r w:rsidR="00645D0C" w:rsidRPr="005B5202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</w:r>
      <w:r w:rsidR="00E41170" w:rsidRPr="005B5202">
        <w:rPr>
          <w:rFonts w:ascii="Times New Roman" w:hAnsi="Times New Roman" w:cs="Times New Roman"/>
          <w:sz w:val="24"/>
          <w:szCs w:val="24"/>
        </w:rPr>
        <w:t>»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1.6. Информирование заявителей проводится в устной и письменной формах: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1.6.1. </w:t>
      </w:r>
      <w:r w:rsidR="00106529" w:rsidRPr="005B5202">
        <w:rPr>
          <w:rFonts w:ascii="Times New Roman" w:hAnsi="Times New Roman" w:cs="Times New Roman"/>
          <w:sz w:val="24"/>
          <w:szCs w:val="24"/>
        </w:rPr>
        <w:t xml:space="preserve">При </w:t>
      </w:r>
      <w:r w:rsidRPr="005B5202">
        <w:rPr>
          <w:rFonts w:ascii="Times New Roman" w:hAnsi="Times New Roman" w:cs="Times New Roman"/>
          <w:sz w:val="24"/>
          <w:szCs w:val="24"/>
        </w:rPr>
        <w:t xml:space="preserve">ответах на телефонные звонки и обращения заявителей лично в приемные часы специалисты </w:t>
      </w:r>
      <w:r w:rsidR="003A7B93" w:rsidRPr="005B5202">
        <w:rPr>
          <w:rFonts w:ascii="Times New Roman" w:hAnsi="Times New Roman" w:cs="Times New Roman"/>
          <w:sz w:val="24"/>
          <w:szCs w:val="24"/>
        </w:rPr>
        <w:t>структурных подразделений 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, участвующи</w:t>
      </w:r>
      <w:r w:rsidR="004D14F7" w:rsidRPr="005B5202">
        <w:rPr>
          <w:rFonts w:ascii="Times New Roman" w:hAnsi="Times New Roman" w:cs="Times New Roman"/>
          <w:sz w:val="24"/>
          <w:szCs w:val="24"/>
        </w:rPr>
        <w:t>х</w:t>
      </w:r>
      <w:r w:rsidRPr="005B5202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106529" w:rsidRPr="005B5202">
        <w:rPr>
          <w:rFonts w:ascii="Times New Roman" w:hAnsi="Times New Roman" w:cs="Times New Roman"/>
          <w:sz w:val="24"/>
          <w:szCs w:val="24"/>
        </w:rPr>
        <w:t>муниципально</w:t>
      </w:r>
      <w:r w:rsidRPr="005B5202">
        <w:rPr>
          <w:rFonts w:ascii="Times New Roman" w:hAnsi="Times New Roman" w:cs="Times New Roman"/>
          <w:sz w:val="24"/>
          <w:szCs w:val="24"/>
        </w:rPr>
        <w:t xml:space="preserve">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106529" w:rsidRPr="005B520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sz w:val="24"/>
          <w:szCs w:val="24"/>
        </w:rPr>
        <w:t xml:space="preserve">и фамилии, имени, отчестве (последнее </w:t>
      </w:r>
      <w:r w:rsidR="00106529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при наличии) специалиста </w:t>
      </w:r>
      <w:r w:rsidR="003A7B93" w:rsidRPr="005B5202">
        <w:rPr>
          <w:rFonts w:ascii="Times New Roman" w:hAnsi="Times New Roman" w:cs="Times New Roman"/>
          <w:sz w:val="24"/>
          <w:szCs w:val="24"/>
        </w:rPr>
        <w:t>структурного подразделения 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</w:t>
      </w:r>
      <w:r w:rsidR="003A7B93" w:rsidRPr="005B5202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</w:t>
      </w:r>
      <w:r w:rsidR="00A53238">
        <w:rPr>
          <w:rFonts w:ascii="Times New Roman" w:hAnsi="Times New Roman" w:cs="Times New Roman"/>
          <w:sz w:val="24"/>
          <w:szCs w:val="24"/>
        </w:rPr>
        <w:t>,</w:t>
      </w:r>
      <w:r w:rsidR="003A7B93" w:rsidRPr="005B5202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телефонный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="00106529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 либо назначает другое удобное для заинтересованного лица в</w:t>
      </w:r>
      <w:r w:rsidR="001C745A" w:rsidRPr="005B5202">
        <w:rPr>
          <w:rFonts w:ascii="Times New Roman" w:hAnsi="Times New Roman" w:cs="Times New Roman"/>
          <w:sz w:val="24"/>
          <w:szCs w:val="24"/>
        </w:rPr>
        <w:t>ремя для устного информирования.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1.6.2. </w:t>
      </w:r>
      <w:r w:rsidR="00106529" w:rsidRPr="005B5202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5B5202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</w:t>
      </w:r>
      <w:r w:rsidR="00106529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 xml:space="preserve">ой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="00106529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услуги.</w:t>
      </w:r>
    </w:p>
    <w:p w:rsidR="004709AA" w:rsidRPr="00252636" w:rsidRDefault="004709AA" w:rsidP="00470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36">
        <w:rPr>
          <w:rFonts w:ascii="Times New Roman" w:hAnsi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               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в зависимости от способа обращения заявителя.</w:t>
      </w:r>
    </w:p>
    <w:p w:rsidR="00EC1788" w:rsidRPr="005B5202" w:rsidRDefault="004709AA" w:rsidP="00470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636">
        <w:rPr>
          <w:rFonts w:ascii="Times New Roman" w:hAnsi="Times New Roman"/>
          <w:sz w:val="24"/>
          <w:szCs w:val="24"/>
        </w:rPr>
        <w:t>Письменный ответ на обращение, содержащий фамилию и номер телеф</w:t>
      </w:r>
      <w:r>
        <w:rPr>
          <w:rFonts w:ascii="Times New Roman" w:hAnsi="Times New Roman"/>
          <w:sz w:val="24"/>
          <w:szCs w:val="24"/>
        </w:rPr>
        <w:t>она исполнителя, подписывается</w:t>
      </w:r>
      <w:r w:rsidR="002069E0">
        <w:rPr>
          <w:rFonts w:ascii="Times New Roman" w:hAnsi="Times New Roman"/>
          <w:sz w:val="24"/>
          <w:szCs w:val="24"/>
        </w:rPr>
        <w:t xml:space="preserve"> </w:t>
      </w:r>
      <w:r w:rsidRPr="00252636">
        <w:rPr>
          <w:rFonts w:ascii="Times New Roman" w:hAnsi="Times New Roman"/>
          <w:color w:val="000000"/>
          <w:sz w:val="24"/>
          <w:szCs w:val="24"/>
        </w:rPr>
        <w:t>начальником Департамен</w:t>
      </w:r>
      <w:r>
        <w:rPr>
          <w:rFonts w:ascii="Times New Roman" w:hAnsi="Times New Roman"/>
          <w:color w:val="000000"/>
          <w:sz w:val="24"/>
          <w:szCs w:val="24"/>
        </w:rPr>
        <w:t>та либо уполномоченным им лицом.</w:t>
      </w: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106529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5B5202" w:rsidRDefault="00EC1788" w:rsidP="00106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06529" w:rsidRPr="005B5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B5202">
        <w:rPr>
          <w:rFonts w:ascii="Times New Roman" w:hAnsi="Times New Roman" w:cs="Times New Roman"/>
          <w:sz w:val="24"/>
          <w:szCs w:val="24"/>
        </w:rPr>
        <w:t>услуги</w:t>
      </w:r>
    </w:p>
    <w:p w:rsidR="00EC1788" w:rsidRPr="005B5202" w:rsidRDefault="00EC1788" w:rsidP="00106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106529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106529" w:rsidRPr="005B5202">
        <w:rPr>
          <w:rFonts w:ascii="Times New Roman" w:hAnsi="Times New Roman" w:cs="Times New Roman"/>
          <w:sz w:val="24"/>
          <w:szCs w:val="24"/>
        </w:rPr>
        <w:t>Выдача разрешени</w:t>
      </w:r>
      <w:r w:rsidR="00097EFD" w:rsidRPr="005B5202">
        <w:rPr>
          <w:rFonts w:ascii="Times New Roman" w:hAnsi="Times New Roman" w:cs="Times New Roman"/>
          <w:sz w:val="24"/>
          <w:szCs w:val="24"/>
        </w:rPr>
        <w:t>я</w:t>
      </w:r>
      <w:r w:rsidR="00106529" w:rsidRPr="005B5202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 без предоставления земельных участков и установления сервитута, публичного сервитута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B93" w:rsidRDefault="003A7B93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3238" w:rsidRDefault="00A5323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3238" w:rsidRPr="005B5202" w:rsidRDefault="00A5323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исполнителя </w:t>
      </w:r>
      <w:r w:rsidR="00106529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529" w:rsidRPr="005B5202" w:rsidRDefault="00EC1788" w:rsidP="00106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2.2. </w:t>
      </w:r>
      <w:r w:rsidR="00106529" w:rsidRPr="005B5202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Департамент. </w:t>
      </w:r>
    </w:p>
    <w:p w:rsidR="00106529" w:rsidRPr="005B5202" w:rsidRDefault="00106529" w:rsidP="00106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непосредственно</w:t>
      </w:r>
      <w:r w:rsidRPr="005B52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6529" w:rsidRPr="005B5202" w:rsidRDefault="00106529" w:rsidP="0010652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>-</w:t>
      </w:r>
      <w:r w:rsidRPr="005B5202"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 w:rsidRPr="005B5202">
        <w:rPr>
          <w:rFonts w:ascii="Times New Roman" w:hAnsi="Times New Roman"/>
          <w:sz w:val="24"/>
          <w:szCs w:val="24"/>
        </w:rPr>
        <w:t>ом</w:t>
      </w:r>
      <w:r w:rsidRPr="005B5202">
        <w:rPr>
          <w:rFonts w:ascii="Times New Roman" w:eastAsia="Calibri" w:hAnsi="Times New Roman" w:cs="Times New Roman"/>
          <w:sz w:val="24"/>
          <w:szCs w:val="24"/>
        </w:rPr>
        <w:t xml:space="preserve"> по вопросам землепользования из земель населенных пунктов управления земельных отношений;</w:t>
      </w:r>
    </w:p>
    <w:p w:rsidR="00106529" w:rsidRPr="005B5202" w:rsidRDefault="00106529" w:rsidP="0010652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>-</w:t>
      </w:r>
      <w:r w:rsidRPr="005B5202"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 w:rsidRPr="005B5202">
        <w:rPr>
          <w:rFonts w:ascii="Times New Roman" w:hAnsi="Times New Roman"/>
          <w:sz w:val="24"/>
          <w:szCs w:val="24"/>
        </w:rPr>
        <w:t>ом</w:t>
      </w:r>
      <w:r w:rsidRPr="005B5202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и учету земельных участков межселенной территории управления земельных отношений.</w:t>
      </w:r>
    </w:p>
    <w:p w:rsidR="00106529" w:rsidRPr="005B5202" w:rsidRDefault="00106529" w:rsidP="0010652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202">
        <w:rPr>
          <w:rFonts w:ascii="Times New Roman" w:eastAsia="Calibri" w:hAnsi="Times New Roman" w:cs="Times New Roman"/>
          <w:sz w:val="24"/>
          <w:szCs w:val="24"/>
        </w:rPr>
        <w:t xml:space="preserve">Специалисты </w:t>
      </w:r>
      <w:r w:rsidRPr="005B5202">
        <w:rPr>
          <w:rFonts w:ascii="Times New Roman" w:hAnsi="Times New Roman"/>
          <w:sz w:val="24"/>
          <w:szCs w:val="24"/>
        </w:rPr>
        <w:t>Департамента</w:t>
      </w:r>
      <w:r w:rsidRPr="005B5202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Районной Думы муниципального образования Пуровский район.</w:t>
      </w:r>
      <w:proofErr w:type="gramEnd"/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1B7AF9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14E" w:rsidRPr="005B5202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1B7AF9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DA314E" w:rsidRPr="005B5202">
        <w:rPr>
          <w:rFonts w:ascii="Times New Roman" w:hAnsi="Times New Roman" w:cs="Times New Roman"/>
          <w:sz w:val="24"/>
          <w:szCs w:val="24"/>
        </w:rPr>
        <w:t>:</w:t>
      </w:r>
    </w:p>
    <w:p w:rsidR="00EC1788" w:rsidRPr="005B5202" w:rsidRDefault="00DA314E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</w:t>
      </w:r>
      <w:r w:rsidR="005E63F3" w:rsidRPr="005B5202">
        <w:rPr>
          <w:rFonts w:ascii="Times New Roman" w:hAnsi="Times New Roman" w:cs="Times New Roman"/>
          <w:sz w:val="24"/>
          <w:szCs w:val="24"/>
        </w:rPr>
        <w:t>разрешение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 (далее </w:t>
      </w:r>
      <w:r w:rsidR="00106529" w:rsidRPr="005B5202">
        <w:rPr>
          <w:rFonts w:ascii="Times New Roman" w:hAnsi="Times New Roman" w:cs="Times New Roman"/>
          <w:sz w:val="24"/>
          <w:szCs w:val="24"/>
        </w:rPr>
        <w:t>–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разрешение)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</w:p>
    <w:p w:rsidR="00DA314E" w:rsidRPr="005B5202" w:rsidRDefault="00DA314E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</w:t>
      </w:r>
      <w:r w:rsidRPr="005B5202">
        <w:rPr>
          <w:rFonts w:ascii="Times New Roman" w:hAnsi="Times New Roman"/>
          <w:sz w:val="24"/>
          <w:szCs w:val="24"/>
        </w:rPr>
        <w:t>решени</w:t>
      </w:r>
      <w:r w:rsidR="005E63F3" w:rsidRPr="005B5202">
        <w:rPr>
          <w:rFonts w:ascii="Times New Roman" w:hAnsi="Times New Roman"/>
          <w:sz w:val="24"/>
          <w:szCs w:val="24"/>
        </w:rPr>
        <w:t>е</w:t>
      </w:r>
      <w:r w:rsidRPr="005B5202">
        <w:rPr>
          <w:rFonts w:ascii="Times New Roman" w:hAnsi="Times New Roman"/>
          <w:sz w:val="24"/>
          <w:szCs w:val="24"/>
        </w:rPr>
        <w:t xml:space="preserve"> (</w:t>
      </w:r>
      <w:r w:rsidR="001B14A2" w:rsidRPr="005B5202">
        <w:rPr>
          <w:rFonts w:ascii="Times New Roman" w:hAnsi="Times New Roman"/>
          <w:sz w:val="24"/>
          <w:szCs w:val="24"/>
        </w:rPr>
        <w:t>уведомление</w:t>
      </w:r>
      <w:r w:rsidRPr="005B5202">
        <w:rPr>
          <w:rFonts w:ascii="Times New Roman" w:hAnsi="Times New Roman"/>
          <w:sz w:val="24"/>
          <w:szCs w:val="24"/>
        </w:rPr>
        <w:t xml:space="preserve">) об отказе в выдаче разрешения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земельного участка </w:t>
      </w:r>
      <w:r w:rsidRPr="005B5202">
        <w:rPr>
          <w:rFonts w:ascii="Times New Roman" w:hAnsi="Times New Roman"/>
          <w:sz w:val="24"/>
          <w:szCs w:val="24"/>
        </w:rPr>
        <w:t>(далее – решение об отказе)</w:t>
      </w:r>
      <w:r w:rsidR="001C0826" w:rsidRPr="005B5202">
        <w:rPr>
          <w:rFonts w:ascii="Times New Roman" w:hAnsi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1B7AF9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B7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5B5202">
        <w:rPr>
          <w:rFonts w:ascii="Times New Roman" w:hAnsi="Times New Roman" w:cs="Times New Roman"/>
          <w:sz w:val="24"/>
          <w:szCs w:val="24"/>
        </w:rPr>
        <w:t xml:space="preserve">2.4. </w:t>
      </w:r>
      <w:r w:rsidR="001B7AF9" w:rsidRPr="005B520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услуга предоставляется в течение 25 дней со дня поступления (регистрации) заявления в </w:t>
      </w:r>
      <w:r w:rsidR="00DA314E" w:rsidRPr="005B5202">
        <w:rPr>
          <w:rFonts w:ascii="Times New Roman" w:hAnsi="Times New Roman" w:cs="Times New Roman"/>
          <w:sz w:val="24"/>
          <w:szCs w:val="24"/>
        </w:rPr>
        <w:t>Департаменте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EC1788" w:rsidRPr="005B5202" w:rsidRDefault="001B7AF9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1B7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A53238">
        <w:rPr>
          <w:rFonts w:ascii="Times New Roman" w:hAnsi="Times New Roman" w:cs="Times New Roman"/>
          <w:sz w:val="24"/>
          <w:szCs w:val="24"/>
        </w:rPr>
        <w:t>5</w:t>
      </w:r>
      <w:r w:rsidRPr="005B5202">
        <w:rPr>
          <w:rFonts w:ascii="Times New Roman" w:hAnsi="Times New Roman" w:cs="Times New Roman"/>
          <w:sz w:val="24"/>
          <w:szCs w:val="24"/>
        </w:rPr>
        <w:t xml:space="preserve">. </w:t>
      </w:r>
      <w:r w:rsidR="00A53238" w:rsidRPr="004735A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реквизитов, источников официального опубликования), размещен </w:t>
      </w:r>
      <w:r w:rsidR="00A53238" w:rsidRPr="00A17BD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53238">
        <w:rPr>
          <w:rFonts w:ascii="Times New Roman" w:hAnsi="Times New Roman" w:cs="Times New Roman"/>
          <w:sz w:val="24"/>
          <w:szCs w:val="24"/>
        </w:rPr>
        <w:t>в разделе «Документы» / «Административные регламенты» / «Муниципальные услуги» / «Департамент имущественных и земельных отношений Администрации Пуровского района» и</w:t>
      </w:r>
      <w:r w:rsidR="00A53238" w:rsidRPr="004735A5">
        <w:rPr>
          <w:rFonts w:ascii="Times New Roman" w:hAnsi="Times New Roman" w:cs="Times New Roman"/>
          <w:sz w:val="24"/>
          <w:szCs w:val="24"/>
        </w:rPr>
        <w:t xml:space="preserve"> на Едином портале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5B266E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 и услуг, которые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EC1788" w:rsidRPr="005B5202" w:rsidRDefault="005B266E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560" w:rsidRPr="005B5202" w:rsidRDefault="00EC1788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6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5B266E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 xml:space="preserve">ой услуги заявитель направляет в </w:t>
      </w:r>
      <w:r w:rsidR="005B266E" w:rsidRPr="005B5202">
        <w:rPr>
          <w:rFonts w:ascii="Times New Roman" w:hAnsi="Times New Roman" w:cs="Times New Roman"/>
          <w:sz w:val="24"/>
          <w:szCs w:val="24"/>
        </w:rPr>
        <w:t>Департамент</w:t>
      </w:r>
      <w:r w:rsidR="00480560" w:rsidRPr="005B5202">
        <w:rPr>
          <w:rFonts w:ascii="Times New Roman" w:hAnsi="Times New Roman" w:cs="Times New Roman"/>
          <w:sz w:val="24"/>
          <w:szCs w:val="24"/>
        </w:rPr>
        <w:t>:</w:t>
      </w:r>
    </w:p>
    <w:p w:rsidR="00CB535E" w:rsidRPr="005B5202" w:rsidRDefault="002850C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6</w:t>
      </w:r>
      <w:r w:rsidRPr="005B5202">
        <w:rPr>
          <w:rFonts w:ascii="Times New Roman" w:hAnsi="Times New Roman" w:cs="Times New Roman"/>
          <w:sz w:val="24"/>
          <w:szCs w:val="24"/>
        </w:rPr>
        <w:t>.1.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>З</w:t>
      </w:r>
      <w:r w:rsidR="00480560" w:rsidRPr="005B5202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CB535E" w:rsidRPr="005B5202">
        <w:rPr>
          <w:rFonts w:ascii="Times New Roman" w:hAnsi="Times New Roman" w:cs="Times New Roman"/>
          <w:sz w:val="24"/>
          <w:szCs w:val="24"/>
        </w:rPr>
        <w:t>(согласно приложению к настоящему Административному регламенту)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, </w:t>
      </w:r>
      <w:r w:rsidR="00CB535E" w:rsidRPr="005B5202">
        <w:rPr>
          <w:rFonts w:ascii="Times New Roman" w:hAnsi="Times New Roman" w:cs="Times New Roman"/>
          <w:sz w:val="24"/>
          <w:szCs w:val="24"/>
        </w:rPr>
        <w:t>в котором должны быть указаны:</w:t>
      </w:r>
    </w:p>
    <w:p w:rsidR="00CB535E" w:rsidRPr="005B5202" w:rsidRDefault="00CB535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а) фамилия, имя</w:t>
      </w:r>
      <w:r w:rsidR="0045201E">
        <w:rPr>
          <w:rFonts w:ascii="Times New Roman" w:hAnsi="Times New Roman" w:cs="Times New Roman"/>
          <w:sz w:val="24"/>
          <w:szCs w:val="24"/>
        </w:rPr>
        <w:t>,</w:t>
      </w:r>
      <w:r w:rsidRPr="005B5202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45201E">
        <w:rPr>
          <w:rFonts w:ascii="Times New Roman" w:hAnsi="Times New Roman" w:cs="Times New Roman"/>
          <w:sz w:val="24"/>
          <w:szCs w:val="24"/>
        </w:rPr>
        <w:t xml:space="preserve"> </w:t>
      </w:r>
      <w:r w:rsidR="0045201E" w:rsidRPr="005B5202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5B5202">
        <w:rPr>
          <w:rFonts w:ascii="Times New Roman" w:hAnsi="Times New Roman" w:cs="Times New Roman"/>
          <w:sz w:val="24"/>
          <w:szCs w:val="24"/>
        </w:rPr>
        <w:t>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CB535E" w:rsidRPr="005B5202" w:rsidRDefault="00CB535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CB535E" w:rsidRPr="005B5202" w:rsidRDefault="00CB535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в) фамилия, имя</w:t>
      </w:r>
      <w:r w:rsidR="0045201E">
        <w:rPr>
          <w:rFonts w:ascii="Times New Roman" w:hAnsi="Times New Roman" w:cs="Times New Roman"/>
          <w:sz w:val="24"/>
          <w:szCs w:val="24"/>
        </w:rPr>
        <w:t>,</w:t>
      </w:r>
      <w:r w:rsidRPr="005B5202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45201E">
        <w:rPr>
          <w:rFonts w:ascii="Times New Roman" w:hAnsi="Times New Roman" w:cs="Times New Roman"/>
          <w:sz w:val="24"/>
          <w:szCs w:val="24"/>
        </w:rPr>
        <w:t xml:space="preserve"> </w:t>
      </w:r>
      <w:r w:rsidR="0045201E" w:rsidRPr="005B5202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5B5202">
        <w:rPr>
          <w:rFonts w:ascii="Times New Roman" w:hAnsi="Times New Roman" w:cs="Times New Roman"/>
          <w:sz w:val="24"/>
          <w:szCs w:val="24"/>
        </w:rPr>
        <w:t xml:space="preserve"> представителя заявителя и реквизиты документа, подтвержд</w:t>
      </w:r>
      <w:r w:rsidR="0045201E">
        <w:rPr>
          <w:rFonts w:ascii="Times New Roman" w:hAnsi="Times New Roman" w:cs="Times New Roman"/>
          <w:sz w:val="24"/>
          <w:szCs w:val="24"/>
        </w:rPr>
        <w:t>ающего его полномочия (в случае</w:t>
      </w:r>
      <w:r w:rsidRPr="005B5202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 заявителя);</w:t>
      </w:r>
    </w:p>
    <w:p w:rsidR="00CB535E" w:rsidRPr="005B5202" w:rsidRDefault="00CB535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CB535E" w:rsidRPr="005B5202" w:rsidRDefault="00CB535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5B5202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CB535E" w:rsidRPr="005B5202" w:rsidRDefault="00CB535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(в случае, если планируется использование всего земельного участка или его части);</w:t>
      </w:r>
    </w:p>
    <w:p w:rsidR="00CB535E" w:rsidRPr="005B5202" w:rsidRDefault="00CB535E" w:rsidP="00C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5B5202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ЗК РФ).</w:t>
      </w:r>
    </w:p>
    <w:p w:rsidR="00EC1788" w:rsidRPr="005B5202" w:rsidRDefault="002850CE" w:rsidP="005B2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6</w:t>
      </w:r>
      <w:r w:rsidRPr="005B5202">
        <w:rPr>
          <w:rFonts w:ascii="Times New Roman" w:hAnsi="Times New Roman" w:cs="Times New Roman"/>
          <w:sz w:val="24"/>
          <w:szCs w:val="24"/>
        </w:rPr>
        <w:t>.2.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>К</w:t>
      </w:r>
      <w:r w:rsidR="005B266E" w:rsidRPr="005B5202">
        <w:rPr>
          <w:rFonts w:ascii="Times New Roman" w:hAnsi="Times New Roman" w:cs="Times New Roman"/>
          <w:sz w:val="24"/>
          <w:szCs w:val="24"/>
        </w:rPr>
        <w:t xml:space="preserve">опии </w:t>
      </w:r>
      <w:r w:rsidR="00EC1788" w:rsidRPr="005B5202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C1788" w:rsidRPr="005B5202" w:rsidRDefault="002850CE" w:rsidP="005B2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6</w:t>
      </w:r>
      <w:r w:rsidRPr="005B5202">
        <w:rPr>
          <w:rFonts w:ascii="Times New Roman" w:hAnsi="Times New Roman" w:cs="Times New Roman"/>
          <w:sz w:val="24"/>
          <w:szCs w:val="24"/>
        </w:rPr>
        <w:t>.3.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>С</w:t>
      </w:r>
      <w:r w:rsidR="005B266E" w:rsidRPr="005B5202">
        <w:rPr>
          <w:rFonts w:ascii="Times New Roman" w:hAnsi="Times New Roman" w:cs="Times New Roman"/>
          <w:sz w:val="24"/>
          <w:szCs w:val="24"/>
        </w:rPr>
        <w:t>хем</w:t>
      </w:r>
      <w:r w:rsidR="00480560" w:rsidRPr="005B5202">
        <w:rPr>
          <w:rFonts w:ascii="Times New Roman" w:hAnsi="Times New Roman" w:cs="Times New Roman"/>
          <w:sz w:val="24"/>
          <w:szCs w:val="24"/>
        </w:rPr>
        <w:t>у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</w:t>
      </w:r>
      <w:r w:rsidR="002069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(с использованием системы координат, применяемой при ведении Единого государственного реестра недвижимости) (далее </w:t>
      </w:r>
      <w:r w:rsidR="00AE4737" w:rsidRPr="005B5202">
        <w:rPr>
          <w:rFonts w:ascii="Times New Roman" w:hAnsi="Times New Roman" w:cs="Times New Roman"/>
          <w:sz w:val="24"/>
          <w:szCs w:val="24"/>
        </w:rPr>
        <w:t>–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схема границ).</w:t>
      </w:r>
    </w:p>
    <w:p w:rsidR="00EC1788" w:rsidRPr="005B5202" w:rsidRDefault="00EC1788" w:rsidP="005B2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7</w:t>
      </w:r>
      <w:r w:rsidRPr="005B5202">
        <w:rPr>
          <w:rFonts w:ascii="Times New Roman" w:hAnsi="Times New Roman" w:cs="Times New Roman"/>
          <w:sz w:val="24"/>
          <w:szCs w:val="24"/>
        </w:rPr>
        <w:t>. За</w:t>
      </w:r>
      <w:r w:rsidR="00A53238">
        <w:rPr>
          <w:rFonts w:ascii="Times New Roman" w:hAnsi="Times New Roman" w:cs="Times New Roman"/>
          <w:sz w:val="24"/>
          <w:szCs w:val="24"/>
        </w:rPr>
        <w:t>явление может быть подано лично</w:t>
      </w:r>
      <w:r w:rsidRPr="005B5202">
        <w:rPr>
          <w:rFonts w:ascii="Times New Roman" w:hAnsi="Times New Roman" w:cs="Times New Roman"/>
          <w:sz w:val="24"/>
          <w:szCs w:val="24"/>
        </w:rPr>
        <w:t xml:space="preserve"> либо через уполномоченного представителя, либо с использованием средств почтовой связи на бумажном носителе, либо в форме электронных документов с использованием информационно-телекоммуникационной сети Интернет путем направления электронного документа на официальную электронную почту </w:t>
      </w:r>
      <w:r w:rsidR="001473EB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</w:t>
      </w:r>
      <w:r w:rsidRPr="005B5202">
        <w:rPr>
          <w:rFonts w:ascii="Times New Roman" w:hAnsi="Times New Roman" w:cs="Times New Roman"/>
          <w:sz w:val="24"/>
          <w:szCs w:val="24"/>
        </w:rPr>
        <w:t>й услуги, которые находятся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местного самоуправления и иных органов, участвующих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муниципальных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8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Для предоставления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 xml:space="preserve">ной услуги заявителю </w:t>
      </w:r>
      <w:r w:rsidR="0062279F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B520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запрашивает следующие документы (информацию), которые находятся в распоряжении государственных органов, органов местного самоуправления и иных организаций:</w:t>
      </w:r>
    </w:p>
    <w:p w:rsidR="00EC1788" w:rsidRPr="005B5202" w:rsidRDefault="00EC1788" w:rsidP="00A8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8</w:t>
      </w:r>
      <w:r w:rsidRPr="005B5202">
        <w:rPr>
          <w:rFonts w:ascii="Times New Roman" w:hAnsi="Times New Roman" w:cs="Times New Roman"/>
          <w:sz w:val="24"/>
          <w:szCs w:val="24"/>
        </w:rPr>
        <w:t xml:space="preserve">.1. </w:t>
      </w:r>
      <w:r w:rsidR="0062279F" w:rsidRPr="005B520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объекте недвижимости</w:t>
      </w:r>
      <w:r w:rsidR="00094E24" w:rsidRPr="005B5202">
        <w:rPr>
          <w:rFonts w:ascii="Times New Roman" w:hAnsi="Times New Roman" w:cs="Times New Roman"/>
          <w:sz w:val="24"/>
          <w:szCs w:val="24"/>
        </w:rPr>
        <w:t>, которую заявитель вправе получить в Федеральной службе государственной регистрации, кадастра и картограф</w:t>
      </w:r>
      <w:proofErr w:type="gramStart"/>
      <w:r w:rsidR="00094E24" w:rsidRPr="005B520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94E24" w:rsidRPr="005B5202">
        <w:rPr>
          <w:rFonts w:ascii="Times New Roman" w:hAnsi="Times New Roman" w:cs="Times New Roman"/>
          <w:sz w:val="24"/>
          <w:szCs w:val="24"/>
        </w:rPr>
        <w:t xml:space="preserve"> территориальных органах в рамках предоставления государственной услуги по предоставлению сведений из Единого государственного реестра недвижимости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</w:p>
    <w:p w:rsidR="00D62262" w:rsidRPr="005B5202" w:rsidRDefault="00783B96" w:rsidP="0078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ab/>
      </w:r>
      <w:r w:rsidR="00D62262"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8</w:t>
      </w:r>
      <w:r w:rsidR="00D62262" w:rsidRPr="005B520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Выписку из Единого государственного юридических лиц, которую заявитель вправе получить в Федеральной налоговой службе и ее территориальных налоговых органах, подведомственной Федеральной налоговой службе организации, уполномоченной на предоставление государственной услуги,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</w:t>
      </w:r>
      <w:r w:rsidR="004D14F7" w:rsidRPr="005B5202">
        <w:rPr>
          <w:rFonts w:ascii="Times New Roman" w:hAnsi="Times New Roman" w:cs="Times New Roman"/>
          <w:sz w:val="24"/>
          <w:szCs w:val="24"/>
        </w:rPr>
        <w:t xml:space="preserve"> (в случае, если заявление подается юридическим лицом)</w:t>
      </w:r>
      <w:r w:rsidR="00D62262" w:rsidRPr="005B52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1788" w:rsidRPr="005B5202" w:rsidRDefault="000B73BC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8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  <w:r w:rsidR="00D62262" w:rsidRPr="005B5202">
        <w:rPr>
          <w:rFonts w:ascii="Times New Roman" w:hAnsi="Times New Roman" w:cs="Times New Roman"/>
          <w:sz w:val="24"/>
          <w:szCs w:val="24"/>
        </w:rPr>
        <w:t>3</w:t>
      </w:r>
      <w:r w:rsidRPr="005B5202">
        <w:rPr>
          <w:rFonts w:ascii="Times New Roman" w:hAnsi="Times New Roman" w:cs="Times New Roman"/>
          <w:sz w:val="24"/>
          <w:szCs w:val="24"/>
        </w:rPr>
        <w:t xml:space="preserve">. </w:t>
      </w:r>
      <w:r w:rsidR="0062279F" w:rsidRPr="005B5202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EC1788" w:rsidRPr="005B5202">
        <w:rPr>
          <w:rFonts w:ascii="Times New Roman" w:hAnsi="Times New Roman" w:cs="Times New Roman"/>
          <w:sz w:val="24"/>
          <w:szCs w:val="24"/>
        </w:rPr>
        <w:t>лицензии</w:t>
      </w:r>
      <w:r w:rsidR="0062279F" w:rsidRPr="005B5202">
        <w:rPr>
          <w:rFonts w:ascii="Times New Roman" w:hAnsi="Times New Roman" w:cs="Times New Roman"/>
          <w:sz w:val="24"/>
          <w:szCs w:val="24"/>
        </w:rPr>
        <w:t>,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62279F" w:rsidRPr="005B5202">
        <w:rPr>
          <w:rFonts w:ascii="Times New Roman" w:hAnsi="Times New Roman" w:cs="Times New Roman"/>
          <w:sz w:val="24"/>
          <w:szCs w:val="24"/>
        </w:rPr>
        <w:t>ую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право проведения работ по геологическому изучению недр;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8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  <w:r w:rsidR="00D62262" w:rsidRPr="005B5202">
        <w:rPr>
          <w:rFonts w:ascii="Times New Roman" w:hAnsi="Times New Roman" w:cs="Times New Roman"/>
          <w:sz w:val="24"/>
          <w:szCs w:val="24"/>
        </w:rPr>
        <w:t>4</w:t>
      </w:r>
      <w:r w:rsidRPr="005B5202">
        <w:rPr>
          <w:rFonts w:ascii="Times New Roman" w:hAnsi="Times New Roman" w:cs="Times New Roman"/>
          <w:sz w:val="24"/>
          <w:szCs w:val="24"/>
        </w:rPr>
        <w:t xml:space="preserve">. </w:t>
      </w:r>
      <w:r w:rsidR="0062279F" w:rsidRPr="005B5202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5B5202">
        <w:rPr>
          <w:rFonts w:ascii="Times New Roman" w:hAnsi="Times New Roman" w:cs="Times New Roman"/>
          <w:sz w:val="24"/>
          <w:szCs w:val="24"/>
        </w:rPr>
        <w:t xml:space="preserve">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5B5202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="002069E0">
        <w:t xml:space="preserve"> </w:t>
      </w:r>
      <w:r w:rsidR="0062279F" w:rsidRPr="005B5202">
        <w:rPr>
          <w:rFonts w:ascii="Times New Roman" w:hAnsi="Times New Roman" w:cs="Times New Roman"/>
          <w:sz w:val="24"/>
          <w:szCs w:val="24"/>
        </w:rPr>
        <w:t>ЗК РФ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9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Заявитель вправе самостоятельно представить документы, указанные в </w:t>
      </w:r>
      <w:hyperlink w:anchor="P126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2.</w:t>
        </w:r>
        <w:r w:rsidR="002069E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регламента.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указанных в </w:t>
      </w:r>
      <w:hyperlink w:anchor="P126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2.</w:t>
        </w:r>
        <w:r w:rsidR="00091B5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заявителю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</w:t>
      </w:r>
      <w:r w:rsidRPr="005B5202">
        <w:rPr>
          <w:rFonts w:ascii="Times New Roman" w:hAnsi="Times New Roman" w:cs="Times New Roman"/>
          <w:sz w:val="24"/>
          <w:szCs w:val="24"/>
        </w:rPr>
        <w:t>й услуги.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10</w:t>
      </w:r>
      <w:r w:rsidRPr="005B5202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="0062279F" w:rsidRPr="005B520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0</w:t>
      </w:r>
      <w:r w:rsidRPr="005B5202">
        <w:rPr>
          <w:rFonts w:ascii="Times New Roman" w:hAnsi="Times New Roman" w:cs="Times New Roman"/>
          <w:sz w:val="24"/>
          <w:szCs w:val="24"/>
        </w:rPr>
        <w:t xml:space="preserve">.1. </w:t>
      </w:r>
      <w:r w:rsidR="0062279F" w:rsidRPr="005B520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0</w:t>
      </w:r>
      <w:r w:rsidRPr="005B520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2279F" w:rsidRPr="005B520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2279F" w:rsidRPr="005B5202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Pr="005B5202">
        <w:rPr>
          <w:rFonts w:ascii="Times New Roman" w:hAnsi="Times New Roman" w:cs="Times New Roman"/>
          <w:sz w:val="24"/>
          <w:szCs w:val="24"/>
        </w:rPr>
        <w:t xml:space="preserve">автономного округа и муниципальными правовыми актами находятся в распоряжении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5" w:history="1">
        <w:r w:rsidRPr="005B520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="0062279F" w:rsidRPr="005B5202">
        <w:rPr>
          <w:rFonts w:ascii="Times New Roman" w:hAnsi="Times New Roman" w:cs="Times New Roman"/>
          <w:sz w:val="24"/>
          <w:szCs w:val="24"/>
        </w:rPr>
        <w:t>№</w:t>
      </w:r>
      <w:r w:rsidRPr="005B5202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0</w:t>
      </w:r>
      <w:r w:rsidRPr="005B5202">
        <w:rPr>
          <w:rFonts w:ascii="Times New Roman" w:hAnsi="Times New Roman" w:cs="Times New Roman"/>
          <w:sz w:val="24"/>
          <w:szCs w:val="24"/>
        </w:rPr>
        <w:t xml:space="preserve">.3. </w:t>
      </w:r>
      <w:r w:rsidR="0062279F" w:rsidRPr="005B520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документов и информации, отсутствие и (или) недостоверность которых не указывались при первоначальном отказе в предоставлении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услуги, за исключением следующих случаев: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изменение требований нормативных правовых актов, касающихся предоставления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 xml:space="preserve">ной услуги, после первоначальной подачи заявления о предоставлении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предоставлении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предоставлении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2279F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служащего при первоначальном отказе в предоставлении </w:t>
      </w:r>
      <w:r w:rsidR="0062279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</w:t>
      </w:r>
      <w:r w:rsidR="0062279F" w:rsidRPr="005B5202">
        <w:rPr>
          <w:rFonts w:ascii="Times New Roman" w:hAnsi="Times New Roman" w:cs="Times New Roman"/>
          <w:sz w:val="24"/>
          <w:szCs w:val="24"/>
        </w:rPr>
        <w:t>начальника Д</w:t>
      </w:r>
      <w:r w:rsidRPr="005B5202">
        <w:rPr>
          <w:rFonts w:ascii="Times New Roman" w:hAnsi="Times New Roman" w:cs="Times New Roman"/>
          <w:sz w:val="24"/>
          <w:szCs w:val="24"/>
        </w:rPr>
        <w:t>епартамента уведомляется заявитель, а также приносятся извинения за доставленные неудобства.</w:t>
      </w:r>
    </w:p>
    <w:p w:rsidR="00631765" w:rsidRPr="005B5202" w:rsidRDefault="00631765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приеме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A62F3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140A35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>услуги, приостановления или отказа в предоставлении</w:t>
      </w:r>
    </w:p>
    <w:p w:rsidR="00EC1788" w:rsidRPr="005B5202" w:rsidRDefault="008A62F3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="00EC1788" w:rsidRPr="005B5202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AE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1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Основания для отказа в приеме документов, необходимых для предоставления </w:t>
      </w:r>
      <w:r w:rsidR="008A62F3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услуги, отсутствуют.</w:t>
      </w:r>
    </w:p>
    <w:p w:rsidR="00EC1788" w:rsidRPr="005B5202" w:rsidRDefault="00EC1788" w:rsidP="00AE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2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8A62F3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 отсутствуют.</w:t>
      </w:r>
    </w:p>
    <w:p w:rsidR="00EC1788" w:rsidRPr="005B5202" w:rsidRDefault="00EC1788" w:rsidP="00AE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3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8A62F3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EC1788" w:rsidRPr="005B5202" w:rsidRDefault="00EC1788" w:rsidP="0058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3</w:t>
      </w:r>
      <w:r w:rsidRPr="005B5202">
        <w:rPr>
          <w:rFonts w:ascii="Times New Roman" w:hAnsi="Times New Roman" w:cs="Times New Roman"/>
          <w:sz w:val="24"/>
          <w:szCs w:val="24"/>
        </w:rPr>
        <w:t xml:space="preserve">.1. </w:t>
      </w:r>
      <w:r w:rsidR="0058764A" w:rsidRPr="005B5202">
        <w:rPr>
          <w:rFonts w:ascii="Times New Roman" w:hAnsi="Times New Roman" w:cs="Times New Roman"/>
          <w:sz w:val="24"/>
          <w:szCs w:val="24"/>
        </w:rPr>
        <w:t xml:space="preserve">Заявление подано с нарушением требований, </w:t>
      </w:r>
      <w:r w:rsidRPr="005B520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2850CE" w:rsidRPr="005B5202">
        <w:rPr>
          <w:rFonts w:ascii="Times New Roman" w:hAnsi="Times New Roman" w:cs="Times New Roman"/>
          <w:sz w:val="24"/>
          <w:szCs w:val="24"/>
        </w:rPr>
        <w:t>подпунктами 2.</w:t>
      </w:r>
      <w:r w:rsidR="00091B5E">
        <w:rPr>
          <w:rFonts w:ascii="Times New Roman" w:hAnsi="Times New Roman" w:cs="Times New Roman"/>
          <w:sz w:val="24"/>
          <w:szCs w:val="24"/>
        </w:rPr>
        <w:t>6</w:t>
      </w:r>
      <w:r w:rsidR="002850CE" w:rsidRPr="005B5202">
        <w:rPr>
          <w:rFonts w:ascii="Times New Roman" w:hAnsi="Times New Roman" w:cs="Times New Roman"/>
          <w:sz w:val="24"/>
          <w:szCs w:val="24"/>
        </w:rPr>
        <w:t xml:space="preserve">.1 </w:t>
      </w:r>
      <w:r w:rsidR="0045201E" w:rsidRPr="005B5202">
        <w:rPr>
          <w:rFonts w:ascii="Times New Roman" w:hAnsi="Times New Roman" w:cs="Times New Roman"/>
          <w:sz w:val="24"/>
          <w:szCs w:val="24"/>
        </w:rPr>
        <w:t>–</w:t>
      </w:r>
      <w:r w:rsidR="002850CE" w:rsidRPr="005B5202">
        <w:rPr>
          <w:rFonts w:ascii="Times New Roman" w:hAnsi="Times New Roman" w:cs="Times New Roman"/>
          <w:sz w:val="24"/>
          <w:szCs w:val="24"/>
        </w:rPr>
        <w:t xml:space="preserve"> 2.</w:t>
      </w:r>
      <w:r w:rsidR="00091B5E">
        <w:rPr>
          <w:rFonts w:ascii="Times New Roman" w:hAnsi="Times New Roman" w:cs="Times New Roman"/>
          <w:sz w:val="24"/>
          <w:szCs w:val="24"/>
        </w:rPr>
        <w:t>6</w:t>
      </w:r>
      <w:r w:rsidR="002850CE" w:rsidRPr="005B5202">
        <w:rPr>
          <w:rFonts w:ascii="Times New Roman" w:hAnsi="Times New Roman" w:cs="Times New Roman"/>
          <w:sz w:val="24"/>
          <w:szCs w:val="24"/>
        </w:rPr>
        <w:t xml:space="preserve">.3 </w:t>
      </w:r>
      <w:hyperlink w:anchor="P113" w:history="1">
        <w:r w:rsidRPr="005B5202">
          <w:rPr>
            <w:rFonts w:ascii="Times New Roman" w:hAnsi="Times New Roman" w:cs="Times New Roman"/>
            <w:sz w:val="24"/>
            <w:szCs w:val="24"/>
          </w:rPr>
          <w:t>пункт</w:t>
        </w:r>
        <w:r w:rsidR="002850CE" w:rsidRPr="005B5202">
          <w:rPr>
            <w:rFonts w:ascii="Times New Roman" w:hAnsi="Times New Roman" w:cs="Times New Roman"/>
            <w:sz w:val="24"/>
            <w:szCs w:val="24"/>
          </w:rPr>
          <w:t>а</w:t>
        </w:r>
        <w:r w:rsidRPr="005B5202">
          <w:rPr>
            <w:rFonts w:ascii="Times New Roman" w:hAnsi="Times New Roman" w:cs="Times New Roman"/>
            <w:sz w:val="24"/>
            <w:szCs w:val="24"/>
          </w:rPr>
          <w:t xml:space="preserve"> 2.</w:t>
        </w:r>
        <w:r w:rsidR="00091B5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E4737" w:rsidRPr="005B5202" w:rsidRDefault="00EC1788" w:rsidP="00AE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3</w:t>
      </w:r>
      <w:r w:rsidRPr="005B5202">
        <w:rPr>
          <w:rFonts w:ascii="Times New Roman" w:hAnsi="Times New Roman" w:cs="Times New Roman"/>
          <w:sz w:val="24"/>
          <w:szCs w:val="24"/>
        </w:rPr>
        <w:t xml:space="preserve">.2. </w:t>
      </w:r>
      <w:r w:rsidR="00AE4737" w:rsidRPr="005B5202">
        <w:rPr>
          <w:rFonts w:ascii="Times New Roman" w:hAnsi="Times New Roman" w:cs="Times New Roman"/>
          <w:bCs/>
          <w:sz w:val="24"/>
          <w:szCs w:val="24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="00AE4737" w:rsidRPr="005B5202">
          <w:rPr>
            <w:rFonts w:ascii="Times New Roman" w:hAnsi="Times New Roman" w:cs="Times New Roman"/>
            <w:bCs/>
            <w:sz w:val="24"/>
            <w:szCs w:val="24"/>
          </w:rPr>
          <w:t>пунктом 1 статьи 39.34</w:t>
        </w:r>
      </w:hyperlink>
      <w:r w:rsidR="002850CE" w:rsidRPr="005B5202">
        <w:rPr>
          <w:rFonts w:ascii="Times New Roman" w:hAnsi="Times New Roman" w:cs="Times New Roman"/>
          <w:bCs/>
          <w:sz w:val="24"/>
          <w:szCs w:val="24"/>
        </w:rPr>
        <w:t xml:space="preserve">                     ЗК РФ</w:t>
      </w:r>
      <w:r w:rsidR="00AE4737" w:rsidRPr="005B5202">
        <w:rPr>
          <w:rFonts w:ascii="Times New Roman" w:hAnsi="Times New Roman" w:cs="Times New Roman"/>
          <w:bCs/>
          <w:sz w:val="24"/>
          <w:szCs w:val="24"/>
        </w:rPr>
        <w:t>;</w:t>
      </w:r>
    </w:p>
    <w:p w:rsidR="00EC1788" w:rsidRPr="005B5202" w:rsidRDefault="00AE4737" w:rsidP="00AE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3</w:t>
      </w:r>
      <w:r w:rsidRPr="005B5202">
        <w:rPr>
          <w:rFonts w:ascii="Times New Roman" w:hAnsi="Times New Roman" w:cs="Times New Roman"/>
          <w:sz w:val="24"/>
          <w:szCs w:val="24"/>
        </w:rPr>
        <w:t>.3. З</w:t>
      </w:r>
      <w:r w:rsidRPr="005B5202">
        <w:rPr>
          <w:rFonts w:ascii="Times New Roman" w:hAnsi="Times New Roman" w:cs="Times New Roman"/>
          <w:bCs/>
          <w:sz w:val="24"/>
          <w:szCs w:val="24"/>
        </w:rPr>
        <w:t>емельный участок, на использование которого испрашивается разрешение, предоставлен физическому или юридическому лицу</w:t>
      </w:r>
      <w:r w:rsidR="00EC1788" w:rsidRPr="005B5202">
        <w:rPr>
          <w:rFonts w:ascii="Times New Roman" w:hAnsi="Times New Roman" w:cs="Times New Roman"/>
          <w:sz w:val="24"/>
          <w:szCs w:val="24"/>
        </w:rPr>
        <w:t>.</w:t>
      </w:r>
    </w:p>
    <w:p w:rsidR="00AB00D3" w:rsidRDefault="00AB00D3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3238" w:rsidRPr="005B5202" w:rsidRDefault="00A5323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291B05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ab/>
      </w:r>
      <w:r w:rsidR="00EC1788"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4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. </w:t>
      </w:r>
      <w:r w:rsidR="00291B05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ая услуга предоставляется без предоставления услуг, которые являются необходимыми и обязательными для предоставления </w:t>
      </w:r>
      <w:r w:rsidR="00291B05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="00EC1788" w:rsidRPr="005B5202">
        <w:rPr>
          <w:rFonts w:ascii="Times New Roman" w:hAnsi="Times New Roman" w:cs="Times New Roman"/>
          <w:sz w:val="24"/>
          <w:szCs w:val="24"/>
        </w:rPr>
        <w:t>ной услуги.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</w:t>
      </w:r>
    </w:p>
    <w:p w:rsidR="00EC1788" w:rsidRPr="005B5202" w:rsidRDefault="00291B05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="00EC1788" w:rsidRPr="005B5202">
        <w:rPr>
          <w:rFonts w:ascii="Times New Roman" w:hAnsi="Times New Roman" w:cs="Times New Roman"/>
          <w:sz w:val="24"/>
          <w:szCs w:val="24"/>
        </w:rPr>
        <w:t>ной услуги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ab/>
      </w:r>
      <w:r w:rsidR="00EC1788"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5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. </w:t>
      </w:r>
      <w:r w:rsidR="00291B05" w:rsidRPr="005B5202">
        <w:rPr>
          <w:rFonts w:ascii="Times New Roman" w:hAnsi="Times New Roman" w:cs="Times New Roman"/>
          <w:sz w:val="24"/>
          <w:szCs w:val="24"/>
        </w:rPr>
        <w:t>Муниципальная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услуга предоставляется бесплатно.</w:t>
      </w:r>
    </w:p>
    <w:p w:rsidR="00EC1788" w:rsidRPr="005B5202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ab/>
      </w:r>
      <w:r w:rsidR="00EC1788"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5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.1. С заявителя не взимается плата в случае внесения изменений в выданный по результатам предоставления </w:t>
      </w:r>
      <w:r w:rsidR="00291B0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</w:t>
      </w:r>
      <w:r w:rsidR="00AE4737" w:rsidRPr="005B5202">
        <w:rPr>
          <w:rFonts w:ascii="Times New Roman" w:hAnsi="Times New Roman" w:cs="Times New Roman"/>
          <w:sz w:val="24"/>
          <w:szCs w:val="24"/>
        </w:rPr>
        <w:t>й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на исправление ошибок, допущенных по вине должностного лица </w:t>
      </w:r>
      <w:r w:rsidR="00291B0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="00EC1788"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14880" w:rsidRPr="005B5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B5202">
        <w:rPr>
          <w:rFonts w:ascii="Times New Roman" w:hAnsi="Times New Roman" w:cs="Times New Roman"/>
          <w:sz w:val="24"/>
          <w:szCs w:val="24"/>
        </w:rPr>
        <w:t>услуги и при получении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AE4737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ab/>
      </w:r>
      <w:r w:rsidR="00EC1788"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6</w:t>
      </w:r>
      <w:r w:rsidR="00EC1788" w:rsidRPr="005B5202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составляет 15 минут.</w:t>
      </w:r>
    </w:p>
    <w:p w:rsidR="00EC1788" w:rsidRPr="005B5202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ab/>
      </w:r>
      <w:r w:rsidR="00EC1788"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7</w:t>
      </w:r>
      <w:r w:rsidR="00EC1788" w:rsidRPr="005B5202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получении документов составляет 15 минут.</w:t>
      </w:r>
    </w:p>
    <w:p w:rsidR="004D14F7" w:rsidRPr="005B5202" w:rsidRDefault="004D14F7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Срок и порядок регистрации обращения заявителя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AE4737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ной услуги,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2.1</w:t>
      </w:r>
      <w:r w:rsidR="00872F87">
        <w:rPr>
          <w:rFonts w:ascii="Times New Roman" w:hAnsi="Times New Roman" w:cs="Times New Roman"/>
          <w:sz w:val="24"/>
          <w:szCs w:val="24"/>
        </w:rPr>
        <w:t>8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Заявление и документы, необходимые для предоставления </w:t>
      </w:r>
      <w:r w:rsidR="00AE4737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регистрируются в день их представления в </w:t>
      </w:r>
      <w:r w:rsidR="00AE4737" w:rsidRPr="005B5202">
        <w:rPr>
          <w:rFonts w:ascii="Times New Roman" w:hAnsi="Times New Roman" w:cs="Times New Roman"/>
          <w:sz w:val="24"/>
          <w:szCs w:val="24"/>
        </w:rPr>
        <w:t>Департамент</w:t>
      </w:r>
      <w:r w:rsidRPr="005B5202">
        <w:rPr>
          <w:rFonts w:ascii="Times New Roman" w:hAnsi="Times New Roman" w:cs="Times New Roman"/>
          <w:sz w:val="24"/>
          <w:szCs w:val="24"/>
        </w:rPr>
        <w:t>, а поступившие после 16.</w:t>
      </w:r>
      <w:r w:rsidR="00AE4737" w:rsidRPr="005B5202">
        <w:rPr>
          <w:rFonts w:ascii="Times New Roman" w:hAnsi="Times New Roman" w:cs="Times New Roman"/>
          <w:sz w:val="24"/>
          <w:szCs w:val="24"/>
        </w:rPr>
        <w:t>0</w:t>
      </w:r>
      <w:r w:rsidRPr="005B5202">
        <w:rPr>
          <w:rFonts w:ascii="Times New Roman" w:hAnsi="Times New Roman" w:cs="Times New Roman"/>
          <w:sz w:val="24"/>
          <w:szCs w:val="24"/>
        </w:rPr>
        <w:t>0 часов (15.</w:t>
      </w:r>
      <w:r w:rsidR="00AE4737" w:rsidRPr="005B5202">
        <w:rPr>
          <w:rFonts w:ascii="Times New Roman" w:hAnsi="Times New Roman" w:cs="Times New Roman"/>
          <w:sz w:val="24"/>
          <w:szCs w:val="24"/>
        </w:rPr>
        <w:t>0</w:t>
      </w:r>
      <w:r w:rsidRPr="005B5202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AE4737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в предпраздничные дни) </w:t>
      </w:r>
      <w:r w:rsidR="004D14F7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на следующий после поступления рабочий день.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="00AE4737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 xml:space="preserve">ой услуги, поступившего в </w:t>
      </w:r>
      <w:r w:rsidR="00AE4737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B5202">
        <w:rPr>
          <w:rFonts w:ascii="Times New Roman" w:hAnsi="Times New Roman" w:cs="Times New Roman"/>
          <w:sz w:val="24"/>
          <w:szCs w:val="24"/>
        </w:rPr>
        <w:t>в электронной форме в выходной (нерабочий или праздничный) день, осуществляется в первый</w:t>
      </w:r>
      <w:r w:rsidR="00AB00D3" w:rsidRPr="005B5202">
        <w:rPr>
          <w:rFonts w:ascii="Times New Roman" w:hAnsi="Times New Roman" w:cs="Times New Roman"/>
          <w:sz w:val="24"/>
          <w:szCs w:val="24"/>
        </w:rPr>
        <w:t>,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следующий за ним</w:t>
      </w:r>
      <w:r w:rsidR="00AB00D3" w:rsidRPr="005B5202">
        <w:rPr>
          <w:rFonts w:ascii="Times New Roman" w:hAnsi="Times New Roman" w:cs="Times New Roman"/>
          <w:sz w:val="24"/>
          <w:szCs w:val="24"/>
        </w:rPr>
        <w:t>,</w:t>
      </w:r>
      <w:r w:rsidRPr="005B5202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631765" w:rsidRPr="005B5202" w:rsidRDefault="00631765" w:rsidP="00AB00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AB00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EC1788" w:rsidRPr="005B5202" w:rsidRDefault="00AB00D3" w:rsidP="00AB00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муниципальная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</w:t>
      </w:r>
      <w:r w:rsidR="00872F87">
        <w:rPr>
          <w:rFonts w:ascii="Times New Roman" w:hAnsi="Times New Roman" w:cs="Times New Roman"/>
          <w:sz w:val="24"/>
          <w:szCs w:val="24"/>
        </w:rPr>
        <w:t>19</w:t>
      </w:r>
      <w:r w:rsidRPr="005B5202">
        <w:rPr>
          <w:rFonts w:ascii="Times New Roman" w:hAnsi="Times New Roman" w:cs="Times New Roman"/>
          <w:sz w:val="24"/>
          <w:szCs w:val="24"/>
        </w:rPr>
        <w:t>. Требования к местам приема заявителей: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служебные кабинеты специалистов, участвующих в предоставлении </w:t>
      </w:r>
      <w:r w:rsidR="00AB00D3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(последнее </w:t>
      </w:r>
      <w:r w:rsidR="00AB00D3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при наличии) и должности специалиста, ведущего прием;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2.2</w:t>
      </w:r>
      <w:r w:rsidR="00872F87">
        <w:rPr>
          <w:rFonts w:ascii="Times New Roman" w:hAnsi="Times New Roman" w:cs="Times New Roman"/>
          <w:sz w:val="24"/>
          <w:szCs w:val="24"/>
        </w:rPr>
        <w:t>0</w:t>
      </w:r>
      <w:r w:rsidRPr="005B5202">
        <w:rPr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в здании, в котором располагается </w:t>
      </w:r>
      <w:r w:rsidR="00AB00D3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B520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00D3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здание), предусматриваются </w:t>
      </w:r>
      <w:r w:rsidRPr="005B5202">
        <w:rPr>
          <w:rFonts w:ascii="Times New Roman" w:hAnsi="Times New Roman" w:cs="Times New Roman"/>
          <w:sz w:val="24"/>
          <w:szCs w:val="24"/>
        </w:rPr>
        <w:lastRenderedPageBreak/>
        <w:t>места общественного пользования (туалеты) и места для хранения верхней одежды.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2.2</w:t>
      </w:r>
      <w:r w:rsidR="00872F87">
        <w:rPr>
          <w:rFonts w:ascii="Times New Roman" w:hAnsi="Times New Roman" w:cs="Times New Roman"/>
          <w:sz w:val="24"/>
          <w:szCs w:val="24"/>
        </w:rPr>
        <w:t>1</w:t>
      </w:r>
      <w:r w:rsidRPr="005B5202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2.2</w:t>
      </w:r>
      <w:r w:rsidR="00872F87">
        <w:rPr>
          <w:rFonts w:ascii="Times New Roman" w:hAnsi="Times New Roman" w:cs="Times New Roman"/>
          <w:sz w:val="24"/>
          <w:szCs w:val="24"/>
        </w:rPr>
        <w:t>2</w:t>
      </w:r>
      <w:r w:rsidRPr="005B5202">
        <w:rPr>
          <w:rFonts w:ascii="Times New Roman" w:hAnsi="Times New Roman" w:cs="Times New Roman"/>
          <w:sz w:val="24"/>
          <w:szCs w:val="24"/>
        </w:rPr>
        <w:t xml:space="preserve">. Требования к обеспечению доступности для инвалидов к зданию, и предоставляемой в нем </w:t>
      </w:r>
      <w:r w:rsidR="00AB00D3" w:rsidRPr="005B5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B5202">
        <w:rPr>
          <w:rFonts w:ascii="Times New Roman" w:hAnsi="Times New Roman" w:cs="Times New Roman"/>
          <w:sz w:val="24"/>
          <w:szCs w:val="24"/>
        </w:rPr>
        <w:t>услуге.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Департамент обеспечивает инвалидам, включая инвалидов, использующих кресла-коляски и собак-проводников: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условия беспрепятственного доступа к зданию, в котором предоставляется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муниципальна</w:t>
      </w:r>
      <w:r w:rsidRPr="005B5202">
        <w:rPr>
          <w:rFonts w:ascii="Times New Roman" w:hAnsi="Times New Roman" w:cs="Times New Roman"/>
          <w:sz w:val="24"/>
          <w:szCs w:val="24"/>
        </w:rPr>
        <w:t>я услуга;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расположено здание, в котором предоставляется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муниципальна</w:t>
      </w:r>
      <w:r w:rsidRPr="005B5202">
        <w:rPr>
          <w:rFonts w:ascii="Times New Roman" w:hAnsi="Times New Roman" w:cs="Times New Roman"/>
          <w:sz w:val="24"/>
          <w:szCs w:val="24"/>
        </w:rPr>
        <w:t>я услуга, а также входа в такое здание и выхода из него, посадки в транспортное средство и высадки из него, в том числе с использованием кресла-коляски;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ная услуга с учетом ограничений их жизнедеятельности;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5B520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B52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20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B5202">
        <w:rPr>
          <w:rFonts w:ascii="Times New Roman" w:hAnsi="Times New Roman" w:cs="Times New Roman"/>
          <w:sz w:val="24"/>
          <w:szCs w:val="24"/>
        </w:rPr>
        <w:t>;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</w:t>
      </w:r>
      <w:hyperlink r:id="rId17" w:history="1">
        <w:r w:rsidRPr="005B520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8" w:history="1">
        <w:r w:rsidRPr="005B520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, которые установлены приказом Министерства труда и социальной защиты Российской Федерации от 22 июня 2015 года </w:t>
      </w:r>
      <w:r w:rsidR="003D0247" w:rsidRPr="005B5202">
        <w:rPr>
          <w:rFonts w:ascii="Times New Roman" w:hAnsi="Times New Roman" w:cs="Times New Roman"/>
          <w:sz w:val="24"/>
          <w:szCs w:val="24"/>
        </w:rPr>
        <w:t>№</w:t>
      </w:r>
      <w:r w:rsidRPr="005B5202">
        <w:rPr>
          <w:rFonts w:ascii="Times New Roman" w:hAnsi="Times New Roman" w:cs="Times New Roman"/>
          <w:sz w:val="24"/>
          <w:szCs w:val="24"/>
        </w:rPr>
        <w:t xml:space="preserve"> 386н </w:t>
      </w:r>
      <w:r w:rsidR="00FB4795" w:rsidRPr="005B5202">
        <w:rPr>
          <w:rFonts w:ascii="Times New Roman" w:hAnsi="Times New Roman" w:cs="Times New Roman"/>
          <w:sz w:val="24"/>
          <w:szCs w:val="24"/>
        </w:rPr>
        <w:t>«</w:t>
      </w:r>
      <w:r w:rsidRPr="005B5202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FB4795" w:rsidRPr="005B5202">
        <w:rPr>
          <w:rFonts w:ascii="Times New Roman" w:hAnsi="Times New Roman" w:cs="Times New Roman"/>
          <w:sz w:val="24"/>
          <w:szCs w:val="24"/>
        </w:rPr>
        <w:t>»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оказание инвалидам помощи в преодолении барьеров, мешающих получению ими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транспортных средств.</w:t>
      </w:r>
    </w:p>
    <w:p w:rsidR="00EC1788" w:rsidRPr="005B5202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На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FB4795" w:rsidRPr="005B5202">
        <w:rPr>
          <w:rFonts w:ascii="Times New Roman" w:hAnsi="Times New Roman" w:cs="Times New Roman"/>
          <w:sz w:val="24"/>
          <w:szCs w:val="24"/>
        </w:rPr>
        <w:t>«</w:t>
      </w:r>
      <w:r w:rsidRPr="005B5202">
        <w:rPr>
          <w:rFonts w:ascii="Times New Roman" w:hAnsi="Times New Roman" w:cs="Times New Roman"/>
          <w:sz w:val="24"/>
          <w:szCs w:val="24"/>
        </w:rPr>
        <w:t>Инвалид</w:t>
      </w:r>
      <w:r w:rsidR="00FB4795" w:rsidRPr="005B5202">
        <w:rPr>
          <w:rFonts w:ascii="Times New Roman" w:hAnsi="Times New Roman" w:cs="Times New Roman"/>
          <w:sz w:val="24"/>
          <w:szCs w:val="24"/>
        </w:rPr>
        <w:t>»</w:t>
      </w:r>
      <w:r w:rsidRPr="005B5202">
        <w:rPr>
          <w:rFonts w:ascii="Times New Roman" w:hAnsi="Times New Roman" w:cs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EC1788" w:rsidRPr="005B5202" w:rsidRDefault="00EC1788" w:rsidP="004E6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муниципальная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город </w:t>
      </w:r>
      <w:r w:rsidR="003D0247" w:rsidRPr="005B5202">
        <w:rPr>
          <w:rFonts w:ascii="Times New Roman" w:hAnsi="Times New Roman" w:cs="Times New Roman"/>
          <w:sz w:val="24"/>
          <w:szCs w:val="24"/>
        </w:rPr>
        <w:t>Тарко-Сале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меры для обеспечения доступа инвалидов к месту предоставления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2850CE" w:rsidRDefault="002850CE" w:rsidP="004E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38" w:rsidRPr="005B5202" w:rsidRDefault="00A53238" w:rsidP="004E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58764A" w:rsidP="004E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0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C1788" w:rsidRPr="005B5202">
        <w:rPr>
          <w:rFonts w:ascii="Times New Roman" w:hAnsi="Times New Roman" w:cs="Times New Roman"/>
          <w:b/>
          <w:sz w:val="24"/>
          <w:szCs w:val="24"/>
        </w:rPr>
        <w:t xml:space="preserve">оказатели доступности и качества </w:t>
      </w:r>
      <w:r w:rsidR="003D0247" w:rsidRPr="005B5202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C1788" w:rsidRPr="005B5202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EC1788" w:rsidRPr="005B5202" w:rsidRDefault="00EC1788" w:rsidP="004E6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4E6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2.2</w:t>
      </w:r>
      <w:r w:rsidR="00872F87">
        <w:rPr>
          <w:rFonts w:ascii="Times New Roman" w:hAnsi="Times New Roman" w:cs="Times New Roman"/>
          <w:sz w:val="24"/>
          <w:szCs w:val="24"/>
        </w:rPr>
        <w:t>3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Показателями доступности и качества </w:t>
      </w:r>
      <w:r w:rsidR="003D0247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 xml:space="preserve">ой услуги </w:t>
      </w:r>
      <w:r w:rsidR="003D0247" w:rsidRPr="005B5202">
        <w:rPr>
          <w:rFonts w:ascii="Times New Roman" w:hAnsi="Times New Roman" w:cs="Times New Roman"/>
          <w:sz w:val="24"/>
          <w:szCs w:val="24"/>
        </w:rPr>
        <w:t>являются</w:t>
      </w:r>
      <w:r w:rsidRPr="005B5202">
        <w:rPr>
          <w:rFonts w:ascii="Times New Roman" w:hAnsi="Times New Roman" w:cs="Times New Roman"/>
          <w:sz w:val="24"/>
          <w:szCs w:val="24"/>
        </w:rPr>
        <w:t>:</w:t>
      </w:r>
    </w:p>
    <w:p w:rsidR="005440B4" w:rsidRPr="005B5202" w:rsidRDefault="005440B4" w:rsidP="004E6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68"/>
        <w:gridCol w:w="1277"/>
        <w:gridCol w:w="1560"/>
      </w:tblGrid>
      <w:tr w:rsidR="00493F04" w:rsidRPr="005B5202" w:rsidTr="001C0826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Нормативное</w:t>
            </w: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  <w:tr w:rsidR="00493F04" w:rsidRPr="005B5202" w:rsidTr="001C0826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93F04" w:rsidRPr="005B5202" w:rsidTr="001C0826">
        <w:trPr>
          <w:cantSplit/>
          <w:trHeight w:val="24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880" w:rsidRPr="005B5202" w:rsidRDefault="00493F04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Показатели результативности оказания муниципальной услуги</w:t>
            </w:r>
          </w:p>
          <w:p w:rsidR="00631765" w:rsidRPr="005B5202" w:rsidRDefault="00631765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3F04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880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3F04" w:rsidRPr="005B5202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880" w:rsidRPr="005B5202" w:rsidRDefault="00493F04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2. Показатели, характеризующие информационную доступность муниципальной услуги</w:t>
            </w:r>
          </w:p>
        </w:tc>
      </w:tr>
      <w:tr w:rsidR="00493F04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880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и/или Региональном портале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5B5202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202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в электронной форме, в том числе с использованием Единого портала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41170" w:rsidRPr="005B5202" w:rsidTr="004D14F7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Показатели, характеризующие качество обслуживания и безопасность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45201E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E41170"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97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97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97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97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41170" w:rsidRPr="005B5202" w:rsidTr="00094E24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E41170" w:rsidRPr="005B5202" w:rsidTr="00A53238">
        <w:trPr>
          <w:cantSplit/>
          <w:trHeight w:val="7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E41170" w:rsidRPr="005B5202" w:rsidTr="00A53238">
        <w:trPr>
          <w:cantSplit/>
          <w:trHeight w:val="1403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A53238" w:rsidRPr="005B5202" w:rsidTr="00A532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238" w:rsidRPr="005B5202" w:rsidRDefault="00A53238" w:rsidP="00A5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238" w:rsidRPr="005B5202" w:rsidRDefault="00A53238" w:rsidP="00A5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238" w:rsidRPr="005B5202" w:rsidRDefault="00A53238" w:rsidP="00A5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238" w:rsidRPr="005B5202" w:rsidRDefault="00A53238" w:rsidP="00A5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70" w:rsidRPr="005B5202" w:rsidRDefault="00E41170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1170" w:rsidRPr="005B5202" w:rsidRDefault="00E41170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1170" w:rsidRPr="005B5202" w:rsidRDefault="00E41170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раз/минут</w:t>
            </w:r>
          </w:p>
          <w:p w:rsidR="00E41170" w:rsidRPr="005B5202" w:rsidRDefault="00E41170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1/15 мин</w:t>
            </w:r>
          </w:p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E41170" w:rsidRPr="005B5202" w:rsidTr="00CB535E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5B5202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0D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70" w:rsidRPr="005B5202" w:rsidRDefault="00E41170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1170" w:rsidRPr="005B5202" w:rsidRDefault="00E41170" w:rsidP="004E6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Возможность получения муниципальной услуги в </w:t>
            </w: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многофункциональном центре предоставления государственных и муниципальных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1170" w:rsidRPr="005B5202" w:rsidRDefault="00E41170" w:rsidP="000D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02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CB5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CB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41170" w:rsidRPr="005B5202" w:rsidTr="00914880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91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Иные показатели</w:t>
            </w:r>
          </w:p>
        </w:tc>
      </w:tr>
      <w:tr w:rsidR="00E41170" w:rsidRPr="005B5202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170" w:rsidRPr="005B5202" w:rsidRDefault="00E41170" w:rsidP="00493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202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170" w:rsidRPr="005B5202" w:rsidRDefault="00E41170" w:rsidP="004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2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170" w:rsidRPr="005B5202" w:rsidRDefault="00E41170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0D128B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2.2</w:t>
      </w:r>
      <w:r w:rsidR="00872F87">
        <w:rPr>
          <w:rFonts w:ascii="Times New Roman" w:hAnsi="Times New Roman" w:cs="Times New Roman"/>
          <w:sz w:val="24"/>
          <w:szCs w:val="24"/>
        </w:rPr>
        <w:t>4</w:t>
      </w:r>
      <w:r w:rsidRPr="005B5202">
        <w:rPr>
          <w:rFonts w:ascii="Times New Roman" w:hAnsi="Times New Roman" w:cs="Times New Roman"/>
          <w:sz w:val="24"/>
          <w:szCs w:val="24"/>
        </w:rPr>
        <w:t xml:space="preserve">. Иные требования к предоставлению </w:t>
      </w:r>
      <w:r w:rsidR="000D128B" w:rsidRPr="005B5202">
        <w:rPr>
          <w:rFonts w:ascii="Times New Roman" w:hAnsi="Times New Roman" w:cs="Times New Roman"/>
          <w:sz w:val="24"/>
          <w:szCs w:val="24"/>
        </w:rPr>
        <w:t>муниципально</w:t>
      </w:r>
      <w:r w:rsidRPr="005B5202">
        <w:rPr>
          <w:rFonts w:ascii="Times New Roman" w:hAnsi="Times New Roman" w:cs="Times New Roman"/>
          <w:sz w:val="24"/>
          <w:szCs w:val="24"/>
        </w:rPr>
        <w:t>й услуги отсутствуют.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E15D3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3.1.1.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="00463F0C" w:rsidRPr="005B5202">
        <w:rPr>
          <w:rFonts w:ascii="Times New Roman" w:hAnsi="Times New Roman" w:cs="Times New Roman"/>
          <w:sz w:val="24"/>
          <w:szCs w:val="24"/>
        </w:rPr>
        <w:t>Прием</w:t>
      </w:r>
      <w:r w:rsidRPr="005B5202">
        <w:rPr>
          <w:rFonts w:ascii="Times New Roman" w:hAnsi="Times New Roman" w:cs="Times New Roman"/>
          <w:sz w:val="24"/>
          <w:szCs w:val="24"/>
        </w:rPr>
        <w:t>, регистрация заявления и прилагаемых к нему документов;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3.1.2. 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5B5202">
        <w:rPr>
          <w:rFonts w:ascii="Times New Roman" w:hAnsi="Times New Roman" w:cs="Times New Roman"/>
          <w:sz w:val="24"/>
          <w:szCs w:val="24"/>
        </w:rPr>
        <w:t>заявления и прилагаемых к нему документов, формирование и направление межведомственных запросов;</w:t>
      </w:r>
    </w:p>
    <w:p w:rsidR="00FD684C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3.1.3. </w:t>
      </w:r>
      <w:r w:rsidR="00FD684C" w:rsidRPr="005B5202">
        <w:rPr>
          <w:rFonts w:ascii="Times New Roman" w:hAnsi="Times New Roman" w:cs="Times New Roman"/>
          <w:sz w:val="24"/>
          <w:szCs w:val="24"/>
        </w:rPr>
        <w:t xml:space="preserve">Порядок осуществления административных процедур (действий) в электронной форме, в соответствии с положениями </w:t>
      </w:r>
      <w:hyperlink r:id="rId19" w:history="1">
        <w:r w:rsidR="00FD684C" w:rsidRPr="005B5202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="00FD684C" w:rsidRPr="005B52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D684C" w:rsidRPr="005B5202" w:rsidRDefault="00EC1788" w:rsidP="00FD6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3.1.4. </w:t>
      </w:r>
      <w:r w:rsidR="00FD684C" w:rsidRPr="005B5202">
        <w:rPr>
          <w:rFonts w:ascii="Times New Roman" w:hAnsi="Times New Roman" w:cs="Times New Roman"/>
          <w:sz w:val="24"/>
          <w:szCs w:val="24"/>
        </w:rPr>
        <w:t>Оформление результата предоставления либо отказа в предоставлении муниципальной услуги и направление его заявителю;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3.1.5. 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Исправление </w:t>
      </w:r>
      <w:r w:rsidRPr="005B5202">
        <w:rPr>
          <w:rFonts w:ascii="Times New Roman" w:hAnsi="Times New Roman" w:cs="Times New Roman"/>
          <w:sz w:val="24"/>
          <w:szCs w:val="24"/>
        </w:rPr>
        <w:t xml:space="preserve">допущенных опечаток и ошибок в выданных в результате предоставления </w:t>
      </w:r>
      <w:r w:rsidR="002E15D3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3.2. 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B5202">
        <w:rPr>
          <w:rFonts w:ascii="Times New Roman" w:hAnsi="Times New Roman" w:cs="Times New Roman"/>
          <w:sz w:val="24"/>
          <w:szCs w:val="24"/>
        </w:rPr>
        <w:t>услуга не предоставляется в многофункциональном центре предоставления государственных и муниципальных услуг.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Прием, регистрация заявления и прилагаемых к нему документов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3.3. Основанием для начала исполнения административной процедуры является поступление в 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B5202">
        <w:rPr>
          <w:rFonts w:ascii="Times New Roman" w:hAnsi="Times New Roman" w:cs="Times New Roman"/>
          <w:sz w:val="24"/>
          <w:szCs w:val="24"/>
        </w:rPr>
        <w:t>заявления с прилагаемыми к нему документами.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3.4. Специалист </w:t>
      </w:r>
      <w:r w:rsidR="002E15D3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, в обязанности которого входит прием и регистрация документов: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3.4.1. 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Pr="005B5202">
        <w:rPr>
          <w:rFonts w:ascii="Times New Roman" w:hAnsi="Times New Roman" w:cs="Times New Roman"/>
          <w:sz w:val="24"/>
          <w:szCs w:val="24"/>
        </w:rPr>
        <w:t>заявление с приложенными к нему документами в соответствии с установленными правилами делопроизводства;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3.4.2. 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5B5202">
        <w:rPr>
          <w:rFonts w:ascii="Times New Roman" w:hAnsi="Times New Roman" w:cs="Times New Roman"/>
          <w:sz w:val="24"/>
          <w:szCs w:val="24"/>
        </w:rPr>
        <w:t>заявителю номер и дату регистрации заявления с прилагаемыми к нему документами;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3.4.3. 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5B5202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AA7C18" w:rsidRPr="005B5202">
        <w:rPr>
          <w:rFonts w:ascii="Times New Roman" w:hAnsi="Times New Roman" w:cs="Times New Roman"/>
          <w:sz w:val="24"/>
          <w:szCs w:val="24"/>
        </w:rPr>
        <w:t xml:space="preserve">заместителю начальника Департамента, начальнику </w:t>
      </w:r>
      <w:r w:rsidRPr="005B5202">
        <w:rPr>
          <w:rFonts w:ascii="Times New Roman" w:hAnsi="Times New Roman" w:cs="Times New Roman"/>
          <w:sz w:val="24"/>
          <w:szCs w:val="24"/>
        </w:rPr>
        <w:t>управлени</w:t>
      </w:r>
      <w:r w:rsidR="00AA7C18" w:rsidRPr="005B5202">
        <w:rPr>
          <w:rFonts w:ascii="Times New Roman" w:hAnsi="Times New Roman" w:cs="Times New Roman"/>
          <w:sz w:val="24"/>
          <w:szCs w:val="24"/>
        </w:rPr>
        <w:t>я земельных отношений (далее – начальник управления)</w:t>
      </w:r>
      <w:r w:rsidRPr="005B5202">
        <w:rPr>
          <w:rFonts w:ascii="Times New Roman" w:hAnsi="Times New Roman" w:cs="Times New Roman"/>
          <w:sz w:val="24"/>
          <w:szCs w:val="24"/>
        </w:rPr>
        <w:t>, котор</w:t>
      </w:r>
      <w:r w:rsidR="00AA7C18" w:rsidRPr="005B5202">
        <w:rPr>
          <w:rFonts w:ascii="Times New Roman" w:hAnsi="Times New Roman" w:cs="Times New Roman"/>
          <w:sz w:val="24"/>
          <w:szCs w:val="24"/>
        </w:rPr>
        <w:t>ый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назначает специалиста, ответственного за </w:t>
      </w:r>
      <w:r w:rsidR="00C2074D" w:rsidRPr="00EC3957">
        <w:rPr>
          <w:rFonts w:ascii="Times New Roman" w:hAnsi="Times New Roman"/>
          <w:sz w:val="24"/>
          <w:szCs w:val="24"/>
        </w:rPr>
        <w:t>предоставлени</w:t>
      </w:r>
      <w:r w:rsidR="00C2074D">
        <w:rPr>
          <w:rFonts w:ascii="Times New Roman" w:hAnsi="Times New Roman"/>
          <w:sz w:val="24"/>
          <w:szCs w:val="24"/>
        </w:rPr>
        <w:t>е муниципальной услуги</w:t>
      </w:r>
      <w:r w:rsidR="002069E0">
        <w:rPr>
          <w:rFonts w:ascii="Times New Roman" w:hAnsi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>(далее</w:t>
      </w:r>
      <w:r w:rsidR="002E15D3" w:rsidRPr="005B5202">
        <w:rPr>
          <w:rFonts w:ascii="Times New Roman" w:hAnsi="Times New Roman" w:cs="Times New Roman"/>
          <w:sz w:val="24"/>
          <w:szCs w:val="24"/>
        </w:rPr>
        <w:t xml:space="preserve"> 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специалист).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и передача заявления с приложенными к нему документами специалисту.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</w:t>
      </w:r>
      <w:r w:rsidR="002E15D3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1 рабочий день с момента поступления документов в </w:t>
      </w:r>
      <w:r w:rsidR="002E15D3" w:rsidRPr="005B5202">
        <w:rPr>
          <w:rFonts w:ascii="Times New Roman" w:hAnsi="Times New Roman" w:cs="Times New Roman"/>
          <w:sz w:val="24"/>
          <w:szCs w:val="24"/>
        </w:rPr>
        <w:t>Департамент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передача заявления и документов для рассмотрения специалисту.</w:t>
      </w:r>
    </w:p>
    <w:p w:rsidR="00A85014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3.5.1. Специалист не позднее дня, следующего за днем получения заявления и прилагаемых документов</w:t>
      </w:r>
      <w:r w:rsidR="00A85014" w:rsidRPr="005B5202">
        <w:rPr>
          <w:rFonts w:ascii="Times New Roman" w:hAnsi="Times New Roman" w:cs="Times New Roman"/>
          <w:sz w:val="24"/>
          <w:szCs w:val="24"/>
        </w:rPr>
        <w:t>:</w:t>
      </w:r>
    </w:p>
    <w:p w:rsidR="00EC1788" w:rsidRPr="005B5202" w:rsidRDefault="00A85014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</w:p>
    <w:p w:rsidR="00A85014" w:rsidRPr="005B5202" w:rsidRDefault="00A85014" w:rsidP="00A8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заявления, представленные документы, необходимые в соответствии с нормативными правовыми актами для предоставления муниципальной услуги, указанные в подпунктах 2.</w:t>
      </w:r>
      <w:r w:rsidR="00091B5E">
        <w:rPr>
          <w:rFonts w:ascii="Times New Roman" w:hAnsi="Times New Roman" w:cs="Times New Roman"/>
          <w:sz w:val="24"/>
          <w:szCs w:val="24"/>
        </w:rPr>
        <w:t>6</w:t>
      </w:r>
      <w:r w:rsidRPr="005B5202">
        <w:rPr>
          <w:rFonts w:ascii="Times New Roman" w:hAnsi="Times New Roman" w:cs="Times New Roman"/>
          <w:sz w:val="24"/>
          <w:szCs w:val="24"/>
        </w:rPr>
        <w:t>.2 – 2.</w:t>
      </w:r>
      <w:r w:rsidR="00091B5E">
        <w:rPr>
          <w:rFonts w:ascii="Times New Roman" w:hAnsi="Times New Roman" w:cs="Times New Roman"/>
          <w:sz w:val="24"/>
          <w:szCs w:val="24"/>
        </w:rPr>
        <w:t>6</w:t>
      </w:r>
      <w:r w:rsidRPr="005B5202">
        <w:rPr>
          <w:rFonts w:ascii="Times New Roman" w:hAnsi="Times New Roman" w:cs="Times New Roman"/>
          <w:sz w:val="24"/>
          <w:szCs w:val="24"/>
        </w:rPr>
        <w:t xml:space="preserve">.3  </w:t>
      </w:r>
      <w:hyperlink w:anchor="P113" w:history="1">
        <w:r w:rsidRPr="005B5202">
          <w:rPr>
            <w:rFonts w:ascii="Times New Roman" w:hAnsi="Times New Roman" w:cs="Times New Roman"/>
            <w:sz w:val="24"/>
            <w:szCs w:val="24"/>
          </w:rPr>
          <w:t>пункта 2.</w:t>
        </w:r>
        <w:r w:rsidR="00091B5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информацию, содержащуюся в них.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126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2.</w:t>
        </w:r>
        <w:r w:rsidR="00091B5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самостоятельно запрашивает их в государственных органах, органах местного самоуправления </w:t>
      </w:r>
      <w:r w:rsidR="00CB546A" w:rsidRPr="005B5202">
        <w:rPr>
          <w:rFonts w:ascii="Times New Roman" w:hAnsi="Times New Roman" w:cs="Times New Roman"/>
          <w:sz w:val="24"/>
          <w:szCs w:val="24"/>
        </w:rPr>
        <w:t xml:space="preserve">и иных органах, участвующих в предоставлении государственных услуг, в распоряжении которых находятся необходимые документы, в рамках </w:t>
      </w:r>
      <w:r w:rsidRPr="005B5202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</w:t>
      </w:r>
      <w:r w:rsidR="00466E54" w:rsidRPr="005B5202">
        <w:rPr>
          <w:rFonts w:ascii="Times New Roman" w:hAnsi="Times New Roman" w:cs="Times New Roman"/>
          <w:sz w:val="24"/>
          <w:szCs w:val="24"/>
        </w:rPr>
        <w:t>,</w:t>
      </w:r>
      <w:r w:rsidRPr="005B520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0" w:history="1">
        <w:r w:rsidRPr="005B520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предоставлении государственных услуг, утвержденным постановлением Правительства </w:t>
      </w:r>
      <w:r w:rsidR="00552E50" w:rsidRPr="005B5202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Pr="005B5202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091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5202">
        <w:rPr>
          <w:rFonts w:ascii="Times New Roman" w:hAnsi="Times New Roman" w:cs="Times New Roman"/>
          <w:sz w:val="24"/>
          <w:szCs w:val="24"/>
        </w:rPr>
        <w:t xml:space="preserve">от 15 марта 2012 года </w:t>
      </w:r>
      <w:r w:rsidR="002E15D3" w:rsidRPr="005B5202">
        <w:rPr>
          <w:rFonts w:ascii="Times New Roman" w:hAnsi="Times New Roman" w:cs="Times New Roman"/>
          <w:sz w:val="24"/>
          <w:szCs w:val="24"/>
        </w:rPr>
        <w:t>№</w:t>
      </w:r>
      <w:r w:rsidRPr="005B5202">
        <w:rPr>
          <w:rFonts w:ascii="Times New Roman" w:hAnsi="Times New Roman" w:cs="Times New Roman"/>
          <w:sz w:val="24"/>
          <w:szCs w:val="24"/>
        </w:rPr>
        <w:t xml:space="preserve"> 183-П.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заявления и прилагаемых документов, формирование и направление межведомственных запросов.</w:t>
      </w:r>
    </w:p>
    <w:p w:rsidR="00EC1788" w:rsidRPr="005B5202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</w:t>
      </w:r>
      <w:r w:rsidR="002E15D3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85014" w:rsidRPr="005B5202">
        <w:rPr>
          <w:rFonts w:ascii="Times New Roman" w:hAnsi="Times New Roman" w:cs="Times New Roman"/>
          <w:sz w:val="24"/>
          <w:szCs w:val="24"/>
        </w:rPr>
        <w:t>1</w:t>
      </w:r>
      <w:r w:rsidR="0085588C" w:rsidRPr="005B5202">
        <w:rPr>
          <w:rFonts w:ascii="Times New Roman" w:hAnsi="Times New Roman" w:cs="Times New Roman"/>
          <w:sz w:val="24"/>
          <w:szCs w:val="24"/>
        </w:rPr>
        <w:t>0</w:t>
      </w:r>
      <w:r w:rsidRPr="005B5202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2E15D3" w:rsidRPr="005B5202">
        <w:rPr>
          <w:rFonts w:ascii="Times New Roman" w:hAnsi="Times New Roman" w:cs="Times New Roman"/>
          <w:sz w:val="24"/>
          <w:szCs w:val="24"/>
        </w:rPr>
        <w:t>Департамент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Оформление результата предоставления либо отказа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13D69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 направление (выдача) его заявителю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3.6. Основанием для начала исполнения административной процедуры является получение специалистом документов, предусмотренных </w:t>
      </w:r>
      <w:hyperlink w:anchor="P126" w:history="1">
        <w:r w:rsidRPr="005B5202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91B5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3.6.1. В случае если имеются основания для отказа в предоставлении </w:t>
      </w:r>
      <w:r w:rsidR="00913D69" w:rsidRPr="005B5202">
        <w:rPr>
          <w:rFonts w:ascii="Times New Roman" w:hAnsi="Times New Roman" w:cs="Times New Roman"/>
          <w:sz w:val="24"/>
          <w:szCs w:val="24"/>
        </w:rPr>
        <w:t>муниципально</w:t>
      </w:r>
      <w:r w:rsidRPr="005B5202">
        <w:rPr>
          <w:rFonts w:ascii="Times New Roman" w:hAnsi="Times New Roman" w:cs="Times New Roman"/>
          <w:sz w:val="24"/>
          <w:szCs w:val="24"/>
        </w:rPr>
        <w:t xml:space="preserve">й услуги, указанные в </w:t>
      </w:r>
      <w:hyperlink w:anchor="P148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2.1</w:t>
        </w:r>
        <w:r w:rsidR="00091B5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Pr="005B5202">
        <w:rPr>
          <w:rFonts w:ascii="Times New Roman" w:hAnsi="Times New Roman" w:cs="Times New Roman"/>
          <w:sz w:val="24"/>
          <w:szCs w:val="24"/>
        </w:rPr>
        <w:lastRenderedPageBreak/>
        <w:t xml:space="preserve">готовит </w:t>
      </w:r>
      <w:r w:rsidR="00C0291C" w:rsidRPr="005B5202">
        <w:rPr>
          <w:rFonts w:ascii="Times New Roman" w:hAnsi="Times New Roman" w:cs="Times New Roman"/>
          <w:sz w:val="24"/>
          <w:szCs w:val="24"/>
        </w:rPr>
        <w:t>решение</w:t>
      </w:r>
      <w:r w:rsidRPr="005B5202">
        <w:rPr>
          <w:rFonts w:ascii="Times New Roman" w:hAnsi="Times New Roman" w:cs="Times New Roman"/>
          <w:sz w:val="24"/>
          <w:szCs w:val="24"/>
        </w:rPr>
        <w:t xml:space="preserve">об отказе с указанием причин отказа в предоставлении </w:t>
      </w:r>
      <w:r w:rsidR="00C0291C" w:rsidRPr="005B5202">
        <w:rPr>
          <w:rFonts w:ascii="Times New Roman" w:hAnsi="Times New Roman" w:cs="Times New Roman"/>
          <w:sz w:val="24"/>
          <w:szCs w:val="24"/>
        </w:rPr>
        <w:t>муниципально</w:t>
      </w:r>
      <w:r w:rsidRPr="005B5202">
        <w:rPr>
          <w:rFonts w:ascii="Times New Roman" w:hAnsi="Times New Roman" w:cs="Times New Roman"/>
          <w:sz w:val="24"/>
          <w:szCs w:val="24"/>
        </w:rPr>
        <w:t>й услуги</w:t>
      </w:r>
      <w:r w:rsidR="00C0291C" w:rsidRPr="005B5202">
        <w:rPr>
          <w:rFonts w:ascii="Times New Roman" w:hAnsi="Times New Roman" w:cs="Times New Roman"/>
          <w:sz w:val="24"/>
          <w:szCs w:val="24"/>
        </w:rPr>
        <w:t>, которое</w:t>
      </w:r>
      <w:r w:rsidRPr="005B5202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C0291C" w:rsidRPr="005B5202">
        <w:rPr>
          <w:rFonts w:ascii="Times New Roman" w:hAnsi="Times New Roman" w:cs="Times New Roman"/>
          <w:sz w:val="24"/>
          <w:szCs w:val="24"/>
        </w:rPr>
        <w:t>начальник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="00C0291C" w:rsidRPr="005B5202">
        <w:rPr>
          <w:rFonts w:ascii="Times New Roman" w:hAnsi="Times New Roman" w:cs="Times New Roman"/>
          <w:sz w:val="24"/>
          <w:szCs w:val="24"/>
        </w:rPr>
        <w:t>Департамента либо уполномоченное им лицом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C0291C" w:rsidRPr="005B5202" w:rsidRDefault="00EC1788" w:rsidP="00971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3.6.2. В случае если отсутствуют основания для отказа в предоставлении </w:t>
      </w:r>
      <w:r w:rsidR="00C0291C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 xml:space="preserve">ой услуги, указанные в </w:t>
      </w:r>
      <w:hyperlink w:anchor="P148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2.1</w:t>
        </w:r>
        <w:r w:rsidR="00091B5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разрешени</w:t>
      </w:r>
      <w:r w:rsidR="00552E50" w:rsidRPr="005B5202">
        <w:rPr>
          <w:rFonts w:ascii="Times New Roman" w:hAnsi="Times New Roman" w:cs="Times New Roman"/>
          <w:sz w:val="24"/>
          <w:szCs w:val="24"/>
        </w:rPr>
        <w:t>е</w:t>
      </w:r>
      <w:r w:rsidR="00C0291C" w:rsidRPr="005B5202">
        <w:rPr>
          <w:rFonts w:ascii="Times New Roman" w:hAnsi="Times New Roman" w:cs="Times New Roman"/>
          <w:sz w:val="24"/>
          <w:szCs w:val="24"/>
        </w:rPr>
        <w:t>, которое подписывает начальник Департамента либо уполномоченное им лицо.</w:t>
      </w:r>
    </w:p>
    <w:p w:rsidR="0097114B" w:rsidRPr="005B5202" w:rsidRDefault="0097114B" w:rsidP="00971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202">
        <w:rPr>
          <w:rFonts w:ascii="Times New Roman" w:hAnsi="Times New Roman"/>
          <w:sz w:val="24"/>
          <w:szCs w:val="24"/>
        </w:rPr>
        <w:t>Разрешение либо решение об отказе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7114B" w:rsidRPr="005B5202" w:rsidRDefault="0097114B" w:rsidP="00971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– не более срока, установленного </w:t>
      </w:r>
      <w:hyperlink w:anchor="P88" w:history="1">
        <w:r w:rsidRPr="005B5202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3.6.3. Разрешение или </w:t>
      </w:r>
      <w:r w:rsidR="00C0291C" w:rsidRPr="005B5202">
        <w:rPr>
          <w:rFonts w:ascii="Times New Roman" w:hAnsi="Times New Roman" w:cs="Times New Roman"/>
          <w:sz w:val="24"/>
          <w:szCs w:val="24"/>
        </w:rPr>
        <w:t>решение</w:t>
      </w:r>
      <w:r w:rsidRPr="005B5202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996512" w:rsidRPr="005B5202">
        <w:rPr>
          <w:rFonts w:ascii="Times New Roman" w:hAnsi="Times New Roman"/>
          <w:sz w:val="24"/>
          <w:szCs w:val="24"/>
        </w:rPr>
        <w:t xml:space="preserve">с присвоенным регистрационным номером </w:t>
      </w:r>
      <w:r w:rsidR="0003722B" w:rsidRPr="005B5202">
        <w:rPr>
          <w:rFonts w:ascii="Times New Roman" w:hAnsi="Times New Roman"/>
          <w:sz w:val="24"/>
          <w:szCs w:val="24"/>
        </w:rPr>
        <w:t xml:space="preserve">специалист в течение 1 рабочего дня передает </w:t>
      </w:r>
      <w:r w:rsidRPr="005B5202">
        <w:rPr>
          <w:rFonts w:ascii="Times New Roman" w:hAnsi="Times New Roman" w:cs="Times New Roman"/>
          <w:sz w:val="24"/>
          <w:szCs w:val="24"/>
        </w:rPr>
        <w:t>специалист</w:t>
      </w:r>
      <w:r w:rsidR="0003722B" w:rsidRPr="005B5202">
        <w:rPr>
          <w:rFonts w:ascii="Times New Roman" w:hAnsi="Times New Roman" w:cs="Times New Roman"/>
          <w:sz w:val="24"/>
          <w:szCs w:val="24"/>
        </w:rPr>
        <w:t>у</w:t>
      </w:r>
      <w:r w:rsidR="00996512" w:rsidRPr="005B5202">
        <w:rPr>
          <w:rFonts w:ascii="Times New Roman" w:hAnsi="Times New Roman" w:cs="Times New Roman"/>
          <w:sz w:val="24"/>
          <w:szCs w:val="24"/>
        </w:rPr>
        <w:t xml:space="preserve"> Департамента,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="00996512" w:rsidRPr="005B5202">
        <w:rPr>
          <w:rFonts w:ascii="Times New Roman" w:hAnsi="Times New Roman"/>
          <w:sz w:val="24"/>
          <w:szCs w:val="24"/>
        </w:rPr>
        <w:t>ответственн</w:t>
      </w:r>
      <w:r w:rsidR="0003722B" w:rsidRPr="005B5202">
        <w:rPr>
          <w:rFonts w:ascii="Times New Roman" w:hAnsi="Times New Roman"/>
          <w:sz w:val="24"/>
          <w:szCs w:val="24"/>
        </w:rPr>
        <w:t>ому</w:t>
      </w:r>
      <w:r w:rsidR="00996512" w:rsidRPr="005B5202">
        <w:rPr>
          <w:rFonts w:ascii="Times New Roman" w:hAnsi="Times New Roman"/>
          <w:sz w:val="24"/>
          <w:szCs w:val="24"/>
        </w:rPr>
        <w:t xml:space="preserve"> за отправление (получение) корреспонденции Департамента</w:t>
      </w:r>
      <w:r w:rsidR="0003722B" w:rsidRPr="005B5202">
        <w:rPr>
          <w:rFonts w:ascii="Times New Roman" w:hAnsi="Times New Roman"/>
          <w:sz w:val="24"/>
          <w:szCs w:val="24"/>
        </w:rPr>
        <w:t>, для последующего направления по почте</w:t>
      </w:r>
      <w:r w:rsidRPr="005B5202">
        <w:rPr>
          <w:rFonts w:ascii="Times New Roman" w:hAnsi="Times New Roman" w:cs="Times New Roman"/>
          <w:sz w:val="24"/>
          <w:szCs w:val="24"/>
        </w:rPr>
        <w:t xml:space="preserve">либо выдает </w:t>
      </w:r>
      <w:r w:rsidR="0003722B" w:rsidRPr="005B520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5B5202">
        <w:rPr>
          <w:rFonts w:ascii="Times New Roman" w:hAnsi="Times New Roman" w:cs="Times New Roman"/>
          <w:sz w:val="24"/>
          <w:szCs w:val="24"/>
        </w:rPr>
        <w:t>под подпись.</w:t>
      </w: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- направление (выдача)</w:t>
      </w:r>
      <w:r w:rsidR="00A90B29" w:rsidRPr="005B520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5B5202"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- направление (выдача) </w:t>
      </w:r>
      <w:r w:rsidR="00A90B29" w:rsidRPr="005B5202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E234AF" w:rsidRPr="005B5202">
        <w:rPr>
          <w:rFonts w:ascii="Times New Roman" w:hAnsi="Times New Roman" w:cs="Times New Roman"/>
          <w:sz w:val="24"/>
          <w:szCs w:val="24"/>
        </w:rPr>
        <w:t>решения</w:t>
      </w:r>
      <w:r w:rsidR="00552E50" w:rsidRPr="005B5202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</w:t>
      </w:r>
      <w:r w:rsidR="00E234AF" w:rsidRPr="005B5202">
        <w:rPr>
          <w:rFonts w:ascii="Times New Roman" w:hAnsi="Times New Roman" w:cs="Times New Roman"/>
          <w:sz w:val="24"/>
          <w:szCs w:val="24"/>
        </w:rPr>
        <w:t>–</w:t>
      </w:r>
      <w:r w:rsidR="00A53238">
        <w:rPr>
          <w:rFonts w:ascii="Times New Roman" w:hAnsi="Times New Roman" w:cs="Times New Roman"/>
          <w:sz w:val="24"/>
          <w:szCs w:val="24"/>
        </w:rPr>
        <w:t xml:space="preserve"> </w:t>
      </w:r>
      <w:r w:rsidR="0097114B" w:rsidRPr="005B5202">
        <w:rPr>
          <w:rFonts w:ascii="Times New Roman" w:hAnsi="Times New Roman" w:cs="Times New Roman"/>
          <w:sz w:val="24"/>
          <w:szCs w:val="24"/>
        </w:rPr>
        <w:t>не более 3 рабочих дней со дня принятия указанных решений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913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3.6.4. В течение 10 рабочих дней со дня выдачи разрешения специалист обеспечивает направление копии этого разрешения с приложением схемы границ в федеральный орган исполнительной власти, уполномоченный на осуществление государственного земельного надзора.</w:t>
      </w:r>
    </w:p>
    <w:p w:rsidR="00E41170" w:rsidRPr="005B5202" w:rsidRDefault="00E41170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в электронной форме в соответствии с положениями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статьи 10 Федерального закона </w:t>
      </w:r>
      <w:r w:rsidR="00E234AF" w:rsidRPr="005B5202">
        <w:rPr>
          <w:rFonts w:ascii="Times New Roman" w:hAnsi="Times New Roman" w:cs="Times New Roman"/>
          <w:sz w:val="24"/>
          <w:szCs w:val="24"/>
        </w:rPr>
        <w:t>№</w:t>
      </w:r>
      <w:r w:rsidRPr="005B5202">
        <w:rPr>
          <w:rFonts w:ascii="Times New Roman" w:hAnsi="Times New Roman" w:cs="Times New Roman"/>
          <w:sz w:val="24"/>
          <w:szCs w:val="24"/>
        </w:rPr>
        <w:t xml:space="preserve"> 210-ФЗ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3.7. </w:t>
      </w:r>
      <w:r w:rsidR="00913D69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ная услуга в электронном виде посредством Регионального портала и/или Единого портала не предоставляется.</w:t>
      </w:r>
    </w:p>
    <w:p w:rsidR="005440B4" w:rsidRPr="005B5202" w:rsidRDefault="005440B4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13D69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ной услуги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20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3.8. Основанием для начала исполнения административной процедуры является обращение заявителя об исправлении допущенных опечаток и ошибок в выданных в результате предоставления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ной услуги документах.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3.9. Срок прохождения административной процедуры не должен превышать 5 дней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обращения об исправлении допущенных опечаток и ошибок в выданных в результате предоставления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ной услуги документах.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Решение об исправлении допущенных опечаток и ошибок в выданных в результате предоставления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документах принимается в случае, если в указанных документах выявлены несоответствия сведениям, содержащимся в заявлении о предоставлении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и прилагаемым к нему документам.</w:t>
      </w:r>
      <w:proofErr w:type="gramEnd"/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исправление допущенных специалистами </w:t>
      </w:r>
      <w:r w:rsidR="00E234AF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документах либо направление в адрес заявителя ответа с информацией об отсутствии опечаток и ошибок в выданных в результате предоставления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EC1788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238" w:rsidRPr="005B5202" w:rsidRDefault="00A5323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 xml:space="preserve">IV. Формы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EC1788" w:rsidRPr="005B5202" w:rsidRDefault="00E234AF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5B5202">
        <w:rPr>
          <w:rFonts w:ascii="Times New Roman" w:hAnsi="Times New Roman" w:cs="Times New Roman"/>
          <w:sz w:val="24"/>
          <w:szCs w:val="24"/>
        </w:rPr>
        <w:t xml:space="preserve"> услуги, а также за принятием решений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решений осуществляет </w:t>
      </w:r>
      <w:r w:rsidR="00E234AF" w:rsidRPr="005B5202">
        <w:rPr>
          <w:rFonts w:ascii="Times New Roman" w:hAnsi="Times New Roman" w:cs="Times New Roman"/>
          <w:sz w:val="24"/>
          <w:szCs w:val="24"/>
        </w:rPr>
        <w:t>начальник</w:t>
      </w:r>
      <w:r w:rsidR="00091B5E">
        <w:rPr>
          <w:rFonts w:ascii="Times New Roman" w:hAnsi="Times New Roman" w:cs="Times New Roman"/>
          <w:sz w:val="24"/>
          <w:szCs w:val="24"/>
        </w:rPr>
        <w:t xml:space="preserve"> </w:t>
      </w:r>
      <w:r w:rsidR="00E234AF" w:rsidRPr="005B520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sz w:val="24"/>
          <w:szCs w:val="24"/>
        </w:rPr>
        <w:t xml:space="preserve">или </w:t>
      </w:r>
      <w:r w:rsidR="00E234AF" w:rsidRPr="005B5202">
        <w:rPr>
          <w:rFonts w:ascii="Times New Roman" w:hAnsi="Times New Roman" w:cs="Times New Roman"/>
          <w:sz w:val="24"/>
          <w:szCs w:val="24"/>
        </w:rPr>
        <w:t>начальник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914880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ной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E234AF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на основании планов работы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sz w:val="24"/>
          <w:szCs w:val="24"/>
        </w:rPr>
        <w:t xml:space="preserve">либо внеплановыми,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проводимыми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в том числе по жалобе заявителей на нарушение своевременности, полноты и качества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 w:rsidR="00C0291C" w:rsidRPr="005B5202">
        <w:rPr>
          <w:rFonts w:ascii="Times New Roman" w:hAnsi="Times New Roman" w:cs="Times New Roman"/>
          <w:sz w:val="24"/>
          <w:szCs w:val="24"/>
        </w:rPr>
        <w:t>начальник</w:t>
      </w:r>
      <w:r w:rsidR="00091B5E">
        <w:rPr>
          <w:rFonts w:ascii="Times New Roman" w:hAnsi="Times New Roman" w:cs="Times New Roman"/>
          <w:sz w:val="24"/>
          <w:szCs w:val="24"/>
        </w:rPr>
        <w:t xml:space="preserve"> </w:t>
      </w:r>
      <w:r w:rsidR="00C0291C" w:rsidRPr="005B520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sz w:val="24"/>
          <w:szCs w:val="24"/>
        </w:rPr>
        <w:t>или уполномоченное им должностное лицо.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440B4" w:rsidRPr="005B5202" w:rsidRDefault="005440B4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B5202">
        <w:rPr>
          <w:rFonts w:ascii="Times New Roman" w:hAnsi="Times New Roman" w:cs="Times New Roman"/>
          <w:sz w:val="24"/>
          <w:szCs w:val="24"/>
        </w:rPr>
        <w:t>за решения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ими в ходе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4.3. По результатам проведения проверок полноты и качества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EC1788" w:rsidRPr="005B5202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и организаций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="0045201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организаций, осуществляется посредством открытости деятельности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 при предоставлении 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5014" w:rsidRDefault="00A85014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238" w:rsidRDefault="00A5323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238" w:rsidRDefault="00A5323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01E" w:rsidRPr="005B5202" w:rsidRDefault="0045201E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, а также</w:t>
      </w:r>
    </w:p>
    <w:p w:rsidR="00EC1788" w:rsidRPr="005B5202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муниципальных служащих, участвующих в предоставлении муниципальной услуги</w:t>
      </w:r>
    </w:p>
    <w:p w:rsidR="00EC1788" w:rsidRPr="005B5202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5.1. Заявитель вправе обжаловать решения и действия (бездействие)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муниципальных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служащих в досудебном (внесудебном) порядке.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5.2. Жалоба заявителя на нарушение порядка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 xml:space="preserve">ной услуги подается в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A53238">
        <w:rPr>
          <w:rFonts w:ascii="Times New Roman" w:hAnsi="Times New Roman" w:cs="Times New Roman"/>
          <w:sz w:val="24"/>
          <w:szCs w:val="24"/>
        </w:rPr>
        <w:t>в письменном форме</w:t>
      </w:r>
      <w:r w:rsidRPr="005B5202">
        <w:rPr>
          <w:rFonts w:ascii="Times New Roman" w:hAnsi="Times New Roman" w:cs="Times New Roman"/>
          <w:sz w:val="24"/>
          <w:szCs w:val="24"/>
        </w:rPr>
        <w:t xml:space="preserve"> </w:t>
      </w:r>
      <w:r w:rsidR="00A53238">
        <w:rPr>
          <w:rFonts w:ascii="Times New Roman" w:hAnsi="Times New Roman" w:cs="Times New Roman"/>
          <w:sz w:val="24"/>
          <w:szCs w:val="24"/>
        </w:rPr>
        <w:t>при личном приеме заявителя</w:t>
      </w:r>
      <w:r w:rsidRPr="005B5202">
        <w:rPr>
          <w:rFonts w:ascii="Times New Roman" w:hAnsi="Times New Roman" w:cs="Times New Roman"/>
          <w:sz w:val="24"/>
          <w:szCs w:val="24"/>
        </w:rPr>
        <w:t xml:space="preserve"> или в электронном виде.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5.3.1. </w:t>
      </w:r>
      <w:r w:rsidR="00D57024" w:rsidRPr="005B5202">
        <w:rPr>
          <w:rFonts w:ascii="Times New Roman" w:hAnsi="Times New Roman" w:cs="Times New Roman"/>
          <w:sz w:val="24"/>
          <w:szCs w:val="24"/>
        </w:rPr>
        <w:t>Наименование 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должностного лица департамента либо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служащего, решения и действия (бездействие) котор</w:t>
      </w:r>
      <w:r w:rsidR="00A53238">
        <w:rPr>
          <w:rFonts w:ascii="Times New Roman" w:hAnsi="Times New Roman" w:cs="Times New Roman"/>
          <w:sz w:val="24"/>
          <w:szCs w:val="24"/>
        </w:rPr>
        <w:t>ого</w:t>
      </w:r>
      <w:r w:rsidRPr="005B5202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5.3.2. </w:t>
      </w:r>
      <w:proofErr w:type="gramStart"/>
      <w:r w:rsidR="00D57024" w:rsidRPr="005B5202">
        <w:rPr>
          <w:rFonts w:ascii="Times New Roman" w:hAnsi="Times New Roman" w:cs="Times New Roman"/>
          <w:sz w:val="24"/>
          <w:szCs w:val="24"/>
        </w:rPr>
        <w:t>Фамилию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имя, отчество (последнее </w:t>
      </w:r>
      <w:r w:rsidR="00A53238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заявителя </w:t>
      </w:r>
      <w:r w:rsidR="00A53238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A53238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399" w:history="1">
        <w:r w:rsidRPr="005B5202">
          <w:rPr>
            <w:rFonts w:ascii="Times New Roman" w:hAnsi="Times New Roman" w:cs="Times New Roman"/>
            <w:sz w:val="24"/>
            <w:szCs w:val="24"/>
          </w:rPr>
          <w:t>подпункте 5.7.3 пункта 5.7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421B24">
        <w:rPr>
          <w:rFonts w:ascii="Times New Roman" w:hAnsi="Times New Roman" w:cs="Times New Roman"/>
          <w:sz w:val="24"/>
          <w:szCs w:val="24"/>
        </w:rPr>
        <w:t>)</w:t>
      </w:r>
      <w:r w:rsidRPr="005B52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5.3.3.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об обжалуемых решениях и действиях (бездействии)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202">
        <w:rPr>
          <w:rFonts w:ascii="Times New Roman" w:hAnsi="Times New Roman" w:cs="Times New Roman"/>
          <w:sz w:val="24"/>
          <w:szCs w:val="24"/>
        </w:rPr>
        <w:t>служащего;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5.3.4. </w:t>
      </w:r>
      <w:r w:rsidR="00D57024" w:rsidRPr="005B5202">
        <w:rPr>
          <w:rFonts w:ascii="Times New Roman" w:hAnsi="Times New Roman" w:cs="Times New Roman"/>
          <w:sz w:val="24"/>
          <w:szCs w:val="24"/>
        </w:rPr>
        <w:t>Доводы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на основании которых заявитель не согласен с решением и действием (бездействием)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Жалоба, содержащая неточное наименование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, наименование должности должностного лица и (или) фамилии, имени, отчества</w:t>
      </w:r>
      <w:r w:rsidR="0045201E">
        <w:rPr>
          <w:rFonts w:ascii="Times New Roman" w:hAnsi="Times New Roman" w:cs="Times New Roman"/>
          <w:sz w:val="24"/>
          <w:szCs w:val="24"/>
        </w:rPr>
        <w:t xml:space="preserve"> </w:t>
      </w:r>
      <w:r w:rsidR="0045201E" w:rsidRPr="005B5202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5B5202">
        <w:rPr>
          <w:rFonts w:ascii="Times New Roman" w:hAnsi="Times New Roman" w:cs="Times New Roman"/>
          <w:sz w:val="24"/>
          <w:szCs w:val="24"/>
        </w:rPr>
        <w:t xml:space="preserve"> должностного лица, решения и действия (бездействие) котор</w:t>
      </w:r>
      <w:r w:rsidR="00421B24">
        <w:rPr>
          <w:rFonts w:ascii="Times New Roman" w:hAnsi="Times New Roman" w:cs="Times New Roman"/>
          <w:sz w:val="24"/>
          <w:szCs w:val="24"/>
        </w:rPr>
        <w:t>ого</w:t>
      </w:r>
      <w:r w:rsidRPr="005B5202">
        <w:rPr>
          <w:rFonts w:ascii="Times New Roman" w:hAnsi="Times New Roman" w:cs="Times New Roman"/>
          <w:sz w:val="24"/>
          <w:szCs w:val="24"/>
        </w:rPr>
        <w:t xml:space="preserve">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proofErr w:type="gramEnd"/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8"/>
      <w:bookmarkEnd w:id="6"/>
      <w:r w:rsidRPr="005B5202">
        <w:rPr>
          <w:rFonts w:ascii="Times New Roman" w:hAnsi="Times New Roman" w:cs="Times New Roman"/>
          <w:sz w:val="24"/>
          <w:szCs w:val="24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>: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5.5.1.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Оформленная </w:t>
      </w:r>
      <w:r w:rsidRPr="005B520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доверенность (для физических лиц);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5.5.2.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Оформленная </w:t>
      </w:r>
      <w:r w:rsidRPr="005B520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5.5.3.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5B5202">
        <w:rPr>
          <w:rFonts w:ascii="Times New Roman" w:hAnsi="Times New Roman" w:cs="Times New Roman"/>
          <w:sz w:val="24"/>
          <w:szCs w:val="24"/>
        </w:rPr>
        <w:t>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5.6. Прием жалоб в письменной форме осуществляется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Pr="005B5202">
        <w:rPr>
          <w:rFonts w:ascii="Times New Roman" w:hAnsi="Times New Roman" w:cs="Times New Roman"/>
          <w:sz w:val="24"/>
          <w:szCs w:val="24"/>
        </w:rPr>
        <w:t xml:space="preserve">в месте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</w:t>
      </w:r>
      <w:r w:rsidR="00D57024" w:rsidRPr="005B5202">
        <w:rPr>
          <w:rFonts w:ascii="Times New Roman" w:hAnsi="Times New Roman" w:cs="Times New Roman"/>
          <w:sz w:val="24"/>
          <w:szCs w:val="24"/>
        </w:rPr>
        <w:t>ультат указанной 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Время приема жалоб соответствует времени предоставления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</w:t>
      </w:r>
      <w:r w:rsidRPr="005B5202">
        <w:rPr>
          <w:rFonts w:ascii="Times New Roman" w:hAnsi="Times New Roman" w:cs="Times New Roman"/>
          <w:sz w:val="24"/>
          <w:szCs w:val="24"/>
        </w:rPr>
        <w:lastRenderedPageBreak/>
        <w:t>копии жалобы факт ее приема с указанием даты, занимаемой должности, фамилии и инициалов.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5.7. </w:t>
      </w:r>
      <w:r w:rsidR="002522F5" w:rsidRPr="005B5202">
        <w:rPr>
          <w:rFonts w:ascii="Times New Roman" w:hAnsi="Times New Roman"/>
          <w:sz w:val="24"/>
          <w:szCs w:val="24"/>
        </w:rPr>
        <w:t>С момента реализации технической возможности жалоба в электронном виде может быть подана заявителем посредством</w:t>
      </w:r>
      <w:r w:rsidRPr="005B5202">
        <w:rPr>
          <w:rFonts w:ascii="Times New Roman" w:hAnsi="Times New Roman" w:cs="Times New Roman"/>
          <w:sz w:val="24"/>
          <w:szCs w:val="24"/>
        </w:rPr>
        <w:t>: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5.7.1.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5B5202">
        <w:rPr>
          <w:rFonts w:ascii="Times New Roman" w:hAnsi="Times New Roman" w:cs="Times New Roman"/>
          <w:sz w:val="24"/>
          <w:szCs w:val="24"/>
        </w:rPr>
        <w:t>сайта;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5.7.2.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5B5202">
        <w:rPr>
          <w:rFonts w:ascii="Times New Roman" w:hAnsi="Times New Roman" w:cs="Times New Roman"/>
          <w:sz w:val="24"/>
          <w:szCs w:val="24"/>
        </w:rPr>
        <w:t>портала;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9"/>
      <w:bookmarkEnd w:id="7"/>
      <w:r w:rsidRPr="005B5202">
        <w:rPr>
          <w:rFonts w:ascii="Times New Roman" w:hAnsi="Times New Roman" w:cs="Times New Roman"/>
          <w:sz w:val="24"/>
          <w:szCs w:val="24"/>
        </w:rPr>
        <w:t xml:space="preserve">5.7.3.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5B5202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органом, предоставляющим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услугу, его должностным лицом,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B5202">
        <w:rPr>
          <w:rFonts w:ascii="Times New Roman" w:hAnsi="Times New Roman" w:cs="Times New Roman"/>
          <w:sz w:val="24"/>
          <w:szCs w:val="24"/>
        </w:rPr>
        <w:t xml:space="preserve">служащим (далее </w:t>
      </w:r>
      <w:r w:rsidR="00D57024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система досудебного обжалования), с использованием информационно-телекоммуникационной сети Интернет.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5.8. При подаче жалобы в электронном виде документы, указанные в </w:t>
      </w:r>
      <w:hyperlink w:anchor="P388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EC1788" w:rsidRPr="005B5202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1"/>
      <w:bookmarkEnd w:id="8"/>
      <w:r w:rsidRPr="005B5202">
        <w:rPr>
          <w:rFonts w:ascii="Times New Roman" w:hAnsi="Times New Roman" w:cs="Times New Roman"/>
          <w:sz w:val="24"/>
          <w:szCs w:val="24"/>
        </w:rPr>
        <w:t xml:space="preserve">5.9. Жалоба рассматривается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Департаментом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D57024" w:rsidRPr="005B5202">
        <w:rPr>
          <w:rFonts w:ascii="Times New Roman" w:hAnsi="Times New Roman" w:cs="Times New Roman"/>
          <w:sz w:val="24"/>
          <w:szCs w:val="24"/>
        </w:rPr>
        <w:t>муниципальную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услугу, порядок представления которой был нарушен вследствие решений и действий (бездействия)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D57024" w:rsidRPr="005B52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202">
        <w:rPr>
          <w:rFonts w:ascii="Times New Roman" w:hAnsi="Times New Roman" w:cs="Times New Roman"/>
          <w:sz w:val="24"/>
          <w:szCs w:val="24"/>
        </w:rPr>
        <w:t>служащего.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</w:t>
      </w:r>
      <w:r w:rsidR="00D57024" w:rsidRPr="005B5202">
        <w:rPr>
          <w:rFonts w:ascii="Times New Roman" w:hAnsi="Times New Roman" w:cs="Times New Roman"/>
          <w:sz w:val="24"/>
          <w:szCs w:val="24"/>
        </w:rPr>
        <w:t>начальника</w:t>
      </w:r>
      <w:r w:rsidR="002069E0">
        <w:rPr>
          <w:rFonts w:ascii="Times New Roman" w:hAnsi="Times New Roman" w:cs="Times New Roman"/>
          <w:sz w:val="24"/>
          <w:szCs w:val="24"/>
        </w:rPr>
        <w:t xml:space="preserve"> </w:t>
      </w:r>
      <w:r w:rsidR="00D57024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жалоба подается в </w:t>
      </w:r>
      <w:r w:rsidR="00D57024" w:rsidRPr="005B5202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Административного регламента </w:t>
      </w:r>
      <w:r w:rsidR="0093233D" w:rsidRPr="005B5202">
        <w:rPr>
          <w:rFonts w:ascii="Times New Roman" w:hAnsi="Times New Roman" w:cs="Times New Roman"/>
          <w:sz w:val="24"/>
          <w:szCs w:val="24"/>
        </w:rPr>
        <w:t>первому заместителю Главы Администрации района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03"/>
      <w:bookmarkEnd w:id="9"/>
      <w:r w:rsidRPr="005B5202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401" w:history="1">
        <w:r w:rsidRPr="005B5202">
          <w:rPr>
            <w:rFonts w:ascii="Times New Roman" w:hAnsi="Times New Roman" w:cs="Times New Roman"/>
            <w:sz w:val="24"/>
            <w:szCs w:val="24"/>
          </w:rPr>
          <w:t>пункта 5.9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 xml:space="preserve">В случае поступления в адрес </w:t>
      </w:r>
      <w:r w:rsidR="0093233D" w:rsidRPr="005B520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5B5202">
        <w:rPr>
          <w:rFonts w:ascii="Times New Roman" w:hAnsi="Times New Roman" w:cs="Times New Roman"/>
          <w:sz w:val="24"/>
          <w:szCs w:val="24"/>
        </w:rPr>
        <w:t xml:space="preserve"> жалобы на нарушение порядка предоставления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3233D" w:rsidRPr="005B5202">
        <w:rPr>
          <w:rFonts w:ascii="Times New Roman" w:hAnsi="Times New Roman" w:cs="Times New Roman"/>
          <w:sz w:val="24"/>
          <w:szCs w:val="24"/>
        </w:rPr>
        <w:t>Департаментом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B5202">
        <w:rPr>
          <w:rFonts w:ascii="Times New Roman" w:hAnsi="Times New Roman" w:cs="Times New Roman"/>
          <w:sz w:val="24"/>
          <w:szCs w:val="24"/>
        </w:rPr>
        <w:t xml:space="preserve">услугу, жалоба регистрируется в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5B5202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ее поступления и в течение 3 рабочих дней со дня регистрации направляется в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B5202">
        <w:rPr>
          <w:rFonts w:ascii="Times New Roman" w:hAnsi="Times New Roman" w:cs="Times New Roman"/>
          <w:sz w:val="24"/>
          <w:szCs w:val="24"/>
        </w:rPr>
        <w:t>с уведомлением заявителя, направившего жалобу, о ее переадресации.</w:t>
      </w:r>
      <w:proofErr w:type="gramEnd"/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5.12. Заявитель может обратиться с жалобой в следующих случаях</w:t>
      </w:r>
      <w:r w:rsidR="00421B24">
        <w:rPr>
          <w:rFonts w:ascii="Times New Roman" w:hAnsi="Times New Roman" w:cs="Times New Roman"/>
          <w:sz w:val="24"/>
          <w:szCs w:val="24"/>
        </w:rPr>
        <w:t xml:space="preserve"> (но не ограничиваясь)</w:t>
      </w:r>
      <w:r w:rsidRPr="005B5202">
        <w:rPr>
          <w:rFonts w:ascii="Times New Roman" w:hAnsi="Times New Roman" w:cs="Times New Roman"/>
          <w:sz w:val="24"/>
          <w:szCs w:val="24"/>
        </w:rPr>
        <w:t>: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5.12.1.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срока регистрации заявления заявителя о предоставлении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</w:t>
      </w:r>
      <w:r w:rsidRPr="005B5202">
        <w:rPr>
          <w:rFonts w:ascii="Times New Roman" w:hAnsi="Times New Roman" w:cs="Times New Roman"/>
          <w:sz w:val="24"/>
          <w:szCs w:val="24"/>
        </w:rPr>
        <w:t>й услуги;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5.12.2.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5B5202">
        <w:rPr>
          <w:rFonts w:ascii="Times New Roman" w:hAnsi="Times New Roman" w:cs="Times New Roman"/>
          <w:sz w:val="24"/>
          <w:szCs w:val="24"/>
        </w:rPr>
        <w:t xml:space="preserve">срока предоставления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5.12.3.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5.12.4.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5B5202">
        <w:rPr>
          <w:rFonts w:ascii="Times New Roman" w:hAnsi="Times New Roman" w:cs="Times New Roman"/>
          <w:sz w:val="24"/>
          <w:szCs w:val="24"/>
        </w:rPr>
        <w:t>в приеме документов, представление которых предусмотрено нормативными правовыми актами Российской Федерации</w:t>
      </w:r>
      <w:r w:rsidR="0093233D" w:rsidRPr="005B5202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Ямало-Ненецкого автономного округа</w:t>
      </w:r>
      <w:r w:rsidRPr="005B5202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5.12.5. </w:t>
      </w:r>
      <w:proofErr w:type="gramStart"/>
      <w:r w:rsidR="0093233D" w:rsidRPr="005B5202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5B520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</w:t>
      </w:r>
      <w:r w:rsidRPr="005B520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Pr="005B5202">
        <w:rPr>
          <w:rFonts w:ascii="Times New Roman" w:hAnsi="Times New Roman" w:cs="Times New Roman"/>
          <w:sz w:val="24"/>
          <w:szCs w:val="24"/>
        </w:rPr>
        <w:t>автономного округа;</w:t>
      </w:r>
      <w:proofErr w:type="gramEnd"/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5.12.6.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внесения заявителем при предоставлении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</w:t>
      </w:r>
      <w:r w:rsidRPr="005B5202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5.12.7. </w:t>
      </w:r>
      <w:proofErr w:type="gramStart"/>
      <w:r w:rsidR="0093233D" w:rsidRPr="005B5202">
        <w:rPr>
          <w:rFonts w:ascii="Times New Roman" w:hAnsi="Times New Roman" w:cs="Times New Roman"/>
          <w:sz w:val="24"/>
          <w:szCs w:val="24"/>
        </w:rPr>
        <w:t>Отказа 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5.12.8. </w:t>
      </w:r>
      <w:r w:rsidR="0093233D" w:rsidRPr="005B5202">
        <w:rPr>
          <w:rFonts w:ascii="Times New Roman" w:hAnsi="Times New Roman" w:cs="Times New Roman"/>
          <w:sz w:val="24"/>
          <w:szCs w:val="24"/>
        </w:rPr>
        <w:t>Н</w:t>
      </w:r>
      <w:r w:rsidRPr="005B5202">
        <w:rPr>
          <w:rFonts w:ascii="Times New Roman" w:hAnsi="Times New Roman" w:cs="Times New Roman"/>
          <w:sz w:val="24"/>
          <w:szCs w:val="24"/>
        </w:rPr>
        <w:t>арушени</w:t>
      </w:r>
      <w:r w:rsidR="0093233D" w:rsidRPr="005B5202">
        <w:rPr>
          <w:rFonts w:ascii="Times New Roman" w:hAnsi="Times New Roman" w:cs="Times New Roman"/>
          <w:sz w:val="24"/>
          <w:szCs w:val="24"/>
        </w:rPr>
        <w:t>я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B5202">
        <w:rPr>
          <w:rFonts w:ascii="Times New Roman" w:hAnsi="Times New Roman" w:cs="Times New Roman"/>
          <w:sz w:val="24"/>
          <w:szCs w:val="24"/>
        </w:rPr>
        <w:t>услуги;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5.12.9. </w:t>
      </w:r>
      <w:proofErr w:type="gramStart"/>
      <w:r w:rsidR="0093233D" w:rsidRPr="005B5202">
        <w:rPr>
          <w:rFonts w:ascii="Times New Roman" w:hAnsi="Times New Roman" w:cs="Times New Roman"/>
          <w:sz w:val="24"/>
          <w:szCs w:val="24"/>
        </w:rPr>
        <w:t xml:space="preserve">Приостановления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 Ямало-Ненецкого</w:t>
      </w:r>
      <w:r w:rsidRPr="005B5202">
        <w:rPr>
          <w:rFonts w:ascii="Times New Roman" w:hAnsi="Times New Roman" w:cs="Times New Roman"/>
          <w:sz w:val="24"/>
          <w:szCs w:val="24"/>
        </w:rPr>
        <w:t xml:space="preserve"> автономного округа;</w:t>
      </w:r>
      <w:proofErr w:type="gramEnd"/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5.12.10.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5B5202">
        <w:rPr>
          <w:rFonts w:ascii="Times New Roman" w:hAnsi="Times New Roman" w:cs="Times New Roman"/>
          <w:sz w:val="24"/>
          <w:szCs w:val="24"/>
        </w:rPr>
        <w:t xml:space="preserve">у заявителя при предоставлении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93233D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21" w:history="1">
        <w:r w:rsidRPr="005B520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3233D" w:rsidRPr="005B5202">
        <w:rPr>
          <w:rFonts w:ascii="Times New Roman" w:hAnsi="Times New Roman" w:cs="Times New Roman"/>
          <w:sz w:val="24"/>
          <w:szCs w:val="24"/>
        </w:rPr>
        <w:t>№</w:t>
      </w:r>
      <w:r w:rsidRPr="005B520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5.13. В </w:t>
      </w:r>
      <w:r w:rsidR="0093233D" w:rsidRPr="005B5202">
        <w:rPr>
          <w:rFonts w:ascii="Times New Roman" w:hAnsi="Times New Roman" w:cs="Times New Roman"/>
          <w:sz w:val="24"/>
          <w:szCs w:val="24"/>
        </w:rPr>
        <w:t xml:space="preserve">Департаменте </w:t>
      </w:r>
      <w:r w:rsidRPr="005B5202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лица, которые обеспечивают: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5.13.1.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5B5202">
        <w:rPr>
          <w:rFonts w:ascii="Times New Roman" w:hAnsi="Times New Roman" w:cs="Times New Roman"/>
          <w:sz w:val="24"/>
          <w:szCs w:val="24"/>
        </w:rPr>
        <w:t>и рассмотрение жалоб в соответствии с требованиями настоящего Административного регламента;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5.13.2.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5B5202">
        <w:rPr>
          <w:rFonts w:ascii="Times New Roman" w:hAnsi="Times New Roman" w:cs="Times New Roman"/>
          <w:sz w:val="24"/>
          <w:szCs w:val="24"/>
        </w:rPr>
        <w:t xml:space="preserve">жалоб в уполномоченный на их рассмотрение орган в соответствии с </w:t>
      </w:r>
      <w:hyperlink w:anchor="P403" w:history="1">
        <w:r w:rsidRPr="005B5202">
          <w:rPr>
            <w:rFonts w:ascii="Times New Roman" w:hAnsi="Times New Roman" w:cs="Times New Roman"/>
            <w:sz w:val="24"/>
            <w:szCs w:val="24"/>
          </w:rPr>
          <w:t>пунктом 5.10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5B5202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5.15. Департамент обеспечивает: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5.15.1.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5B5202">
        <w:rPr>
          <w:rFonts w:ascii="Times New Roman" w:hAnsi="Times New Roman" w:cs="Times New Roman"/>
          <w:sz w:val="24"/>
          <w:szCs w:val="24"/>
        </w:rPr>
        <w:t>мест приема жалоб;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5.15.2.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5B5202">
        <w:rPr>
          <w:rFonts w:ascii="Times New Roman" w:hAnsi="Times New Roman" w:cs="Times New Roman"/>
          <w:sz w:val="24"/>
          <w:szCs w:val="24"/>
        </w:rPr>
        <w:t xml:space="preserve">заявителей о порядке обжалования решений и действий (бездействия) </w:t>
      </w:r>
      <w:r w:rsidR="00ED5EA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должностных лиц либо </w:t>
      </w:r>
      <w:r w:rsidR="00ED5EA5" w:rsidRPr="005B5202">
        <w:rPr>
          <w:rFonts w:ascii="Times New Roman" w:hAnsi="Times New Roman" w:cs="Times New Roman"/>
          <w:sz w:val="24"/>
          <w:szCs w:val="24"/>
        </w:rPr>
        <w:t>муниципальн</w:t>
      </w:r>
      <w:r w:rsidRPr="005B5202">
        <w:rPr>
          <w:rFonts w:ascii="Times New Roman" w:hAnsi="Times New Roman" w:cs="Times New Roman"/>
          <w:sz w:val="24"/>
          <w:szCs w:val="24"/>
        </w:rPr>
        <w:t xml:space="preserve">ых гражданских служащих посредством размещения информации на стендах в месте предоставления </w:t>
      </w:r>
      <w:r w:rsidR="00ED5EA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сайте, на Едином портале;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5.15.3.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Pr="005B5202">
        <w:rPr>
          <w:rFonts w:ascii="Times New Roman" w:hAnsi="Times New Roman" w:cs="Times New Roman"/>
          <w:sz w:val="24"/>
          <w:szCs w:val="24"/>
        </w:rPr>
        <w:t xml:space="preserve">заявителей о порядке обжалования решений и действий (бездействия) </w:t>
      </w:r>
      <w:r w:rsidR="00ED5EA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его должностных лиц либо </w:t>
      </w:r>
      <w:r w:rsidR="00ED5EA5" w:rsidRPr="005B5202">
        <w:rPr>
          <w:rFonts w:ascii="Times New Roman" w:hAnsi="Times New Roman" w:cs="Times New Roman"/>
          <w:sz w:val="24"/>
          <w:szCs w:val="24"/>
        </w:rPr>
        <w:t>муниципальных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служащих, в том числе по телефону, электронной почте, при личном приеме.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5.16. Жалоба, поступившая в </w:t>
      </w:r>
      <w:r w:rsidR="00ED5EA5" w:rsidRPr="005B5202">
        <w:rPr>
          <w:rFonts w:ascii="Times New Roman" w:hAnsi="Times New Roman" w:cs="Times New Roman"/>
          <w:sz w:val="24"/>
          <w:szCs w:val="24"/>
        </w:rPr>
        <w:t>Департамент</w:t>
      </w:r>
      <w:r w:rsidRPr="005B5202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5.17.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ED5EA5" w:rsidRPr="005B5202">
        <w:rPr>
          <w:rFonts w:ascii="Times New Roman" w:hAnsi="Times New Roman" w:cs="Times New Roman"/>
          <w:sz w:val="24"/>
          <w:szCs w:val="24"/>
        </w:rPr>
        <w:t>Департаментом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ED5EA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0A2AE5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5.18. По результатам рассмотрения жалобы в соответствии с </w:t>
      </w:r>
      <w:hyperlink r:id="rId23" w:history="1">
        <w:r w:rsidRPr="005B5202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№ </w:t>
      </w:r>
      <w:r w:rsidRPr="005B5202">
        <w:rPr>
          <w:rFonts w:ascii="Times New Roman" w:hAnsi="Times New Roman" w:cs="Times New Roman"/>
          <w:sz w:val="24"/>
          <w:szCs w:val="24"/>
        </w:rPr>
        <w:t xml:space="preserve">210-ФЗ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B5202">
        <w:rPr>
          <w:rFonts w:ascii="Times New Roman" w:hAnsi="Times New Roman" w:cs="Times New Roman"/>
          <w:sz w:val="24"/>
          <w:szCs w:val="24"/>
        </w:rPr>
        <w:t xml:space="preserve">принимает решение об удовлетворении жалобы либо об отказе в ее удовлетворении. 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ED5EA5" w:rsidRPr="005B520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B5202">
        <w:rPr>
          <w:rFonts w:ascii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ED5EA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3"/>
      <w:bookmarkEnd w:id="10"/>
      <w:r w:rsidRPr="005B5202">
        <w:rPr>
          <w:rFonts w:ascii="Times New Roman" w:hAnsi="Times New Roman" w:cs="Times New Roman"/>
          <w:sz w:val="24"/>
          <w:szCs w:val="24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В случае если жалоба была направлена способом, указанным в </w:t>
      </w:r>
      <w:hyperlink w:anchor="P399" w:history="1">
        <w:r w:rsidRPr="005B5202">
          <w:rPr>
            <w:rFonts w:ascii="Times New Roman" w:hAnsi="Times New Roman" w:cs="Times New Roman"/>
            <w:sz w:val="24"/>
            <w:szCs w:val="24"/>
          </w:rPr>
          <w:t>подпункте 5.7.3 пункта 5.7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5.20. В случае признания жалобы подлежащей удовлетворению в ответе заявителю, указанном в </w:t>
      </w:r>
      <w:hyperlink w:anchor="P433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5.19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</w:t>
      </w:r>
      <w:r w:rsidR="00091B5E">
        <w:rPr>
          <w:rFonts w:ascii="Times New Roman" w:hAnsi="Times New Roman" w:cs="Times New Roman"/>
          <w:sz w:val="24"/>
          <w:szCs w:val="24"/>
        </w:rPr>
        <w:t xml:space="preserve"> </w:t>
      </w:r>
      <w:r w:rsidRPr="005B5202">
        <w:rPr>
          <w:rFonts w:ascii="Times New Roman" w:hAnsi="Times New Roman" w:cs="Times New Roman"/>
          <w:sz w:val="24"/>
          <w:szCs w:val="24"/>
        </w:rPr>
        <w:t xml:space="preserve">осуществляемых </w:t>
      </w:r>
      <w:r w:rsidR="000A2AE5" w:rsidRPr="005B5202">
        <w:rPr>
          <w:rFonts w:ascii="Times New Roman" w:hAnsi="Times New Roman" w:cs="Times New Roman"/>
          <w:sz w:val="24"/>
          <w:szCs w:val="24"/>
        </w:rPr>
        <w:t>Департаментом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0A2AE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0A2AE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5.21. В случае признания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433" w:history="1">
        <w:r w:rsidRPr="005B5202">
          <w:rPr>
            <w:rFonts w:ascii="Times New Roman" w:hAnsi="Times New Roman" w:cs="Times New Roman"/>
            <w:sz w:val="24"/>
            <w:szCs w:val="24"/>
          </w:rPr>
          <w:t>пункте 5.19</w:t>
        </w:r>
      </w:hyperlink>
      <w:r w:rsidRPr="005B52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5.22. В ответе по результатам рассмотрения жалобы указываются: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5.22.1. </w:t>
      </w:r>
      <w:proofErr w:type="gramStart"/>
      <w:r w:rsidR="000A2AE5" w:rsidRPr="005B5202">
        <w:rPr>
          <w:rFonts w:ascii="Times New Roman" w:hAnsi="Times New Roman" w:cs="Times New Roman"/>
          <w:sz w:val="24"/>
          <w:szCs w:val="24"/>
        </w:rPr>
        <w:t>Наименование Департамента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должность, фамилия, имя, отчество (последнее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– </w:t>
      </w:r>
      <w:r w:rsidRPr="005B5202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  <w:proofErr w:type="gramEnd"/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5.22.2. </w:t>
      </w:r>
      <w:r w:rsidR="000A2AE5" w:rsidRPr="005B5202">
        <w:rPr>
          <w:rFonts w:ascii="Times New Roman" w:hAnsi="Times New Roman" w:cs="Times New Roman"/>
          <w:sz w:val="24"/>
          <w:szCs w:val="24"/>
        </w:rPr>
        <w:t>Номер</w:t>
      </w:r>
      <w:r w:rsidRPr="005B5202">
        <w:rPr>
          <w:rFonts w:ascii="Times New Roman" w:hAnsi="Times New Roman" w:cs="Times New Roman"/>
          <w:sz w:val="24"/>
          <w:szCs w:val="24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5.22.3. </w:t>
      </w:r>
      <w:r w:rsidR="000A2AE5" w:rsidRPr="005B5202">
        <w:rPr>
          <w:rFonts w:ascii="Times New Roman" w:hAnsi="Times New Roman" w:cs="Times New Roman"/>
          <w:sz w:val="24"/>
          <w:szCs w:val="24"/>
        </w:rPr>
        <w:t>Фамилия</w:t>
      </w:r>
      <w:r w:rsidRPr="005B5202">
        <w:rPr>
          <w:rFonts w:ascii="Times New Roman" w:hAnsi="Times New Roman" w:cs="Times New Roman"/>
          <w:sz w:val="24"/>
          <w:szCs w:val="24"/>
        </w:rPr>
        <w:t xml:space="preserve">, имя, отчество (последнее </w:t>
      </w:r>
      <w:r w:rsidR="000A2AE5" w:rsidRPr="005B5202">
        <w:rPr>
          <w:rFonts w:ascii="Times New Roman" w:hAnsi="Times New Roman" w:cs="Times New Roman"/>
          <w:sz w:val="24"/>
          <w:szCs w:val="24"/>
        </w:rPr>
        <w:t>–</w:t>
      </w:r>
      <w:r w:rsidRPr="005B5202">
        <w:rPr>
          <w:rFonts w:ascii="Times New Roman" w:hAnsi="Times New Roman" w:cs="Times New Roman"/>
          <w:sz w:val="24"/>
          <w:szCs w:val="24"/>
        </w:rPr>
        <w:t xml:space="preserve"> при наличии) или наименование заявителя;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5.22.4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Pr="005B5202">
        <w:rPr>
          <w:rFonts w:ascii="Times New Roman" w:hAnsi="Times New Roman" w:cs="Times New Roman"/>
          <w:sz w:val="24"/>
          <w:szCs w:val="24"/>
        </w:rPr>
        <w:t>для принятия решения по жалобе;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5.22.5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5B5202">
        <w:rPr>
          <w:rFonts w:ascii="Times New Roman" w:hAnsi="Times New Roman" w:cs="Times New Roman"/>
          <w:sz w:val="24"/>
          <w:szCs w:val="24"/>
        </w:rPr>
        <w:t>по жалобе решение;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5.22.6.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В </w:t>
      </w:r>
      <w:r w:rsidRPr="005B5202">
        <w:rPr>
          <w:rFonts w:ascii="Times New Roman" w:hAnsi="Times New Roman" w:cs="Times New Roman"/>
          <w:sz w:val="24"/>
          <w:szCs w:val="24"/>
        </w:rPr>
        <w:t xml:space="preserve">случае если жалоба признана обоснованной </w:t>
      </w:r>
      <w:r w:rsidR="000A2AE5" w:rsidRPr="005B5202">
        <w:rPr>
          <w:rFonts w:ascii="Times New Roman" w:hAnsi="Times New Roman" w:cs="Times New Roman"/>
          <w:sz w:val="24"/>
          <w:szCs w:val="24"/>
        </w:rPr>
        <w:t>указываются</w:t>
      </w:r>
      <w:r w:rsidRPr="005B5202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0A2AE5" w:rsidRPr="005B5202">
        <w:rPr>
          <w:rFonts w:ascii="Times New Roman" w:hAnsi="Times New Roman" w:cs="Times New Roman"/>
          <w:sz w:val="24"/>
          <w:szCs w:val="24"/>
        </w:rPr>
        <w:t>муниципальной</w:t>
      </w:r>
      <w:r w:rsidRPr="005B52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5.22.7. </w:t>
      </w:r>
      <w:r w:rsidR="000A2AE5" w:rsidRPr="005B5202">
        <w:rPr>
          <w:rFonts w:ascii="Times New Roman" w:hAnsi="Times New Roman" w:cs="Times New Roman"/>
          <w:sz w:val="24"/>
          <w:szCs w:val="24"/>
        </w:rPr>
        <w:t>С</w:t>
      </w:r>
      <w:r w:rsidRPr="005B5202">
        <w:rPr>
          <w:rFonts w:ascii="Times New Roman" w:hAnsi="Times New Roman" w:cs="Times New Roman"/>
          <w:sz w:val="24"/>
          <w:szCs w:val="24"/>
        </w:rPr>
        <w:t>ведения о порядке обжалования принятого по жалобе решения.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5.23. Ответ по результатам рассмотрения жалобы подписывается уполномоченным на рассмотрение жалобы должностным лицом </w:t>
      </w:r>
      <w:r w:rsidR="000A2AE5" w:rsidRPr="005B5202">
        <w:rPr>
          <w:rFonts w:ascii="Times New Roman" w:hAnsi="Times New Roman" w:cs="Times New Roman"/>
          <w:sz w:val="24"/>
          <w:szCs w:val="24"/>
        </w:rPr>
        <w:t>Департамента</w:t>
      </w:r>
      <w:r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5.24. Департамент отказывает в удовлетворении жалобы в следующих случаях: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5.24.1.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B5202">
        <w:rPr>
          <w:rFonts w:ascii="Times New Roman" w:hAnsi="Times New Roman" w:cs="Times New Roman"/>
          <w:sz w:val="24"/>
          <w:szCs w:val="24"/>
        </w:rPr>
        <w:t>вступившего в законную силу решения суда, арбитражного суда по жалобе о том же предмете и по тем же основаниям;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5.24.2.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5B5202">
        <w:rPr>
          <w:rFonts w:ascii="Times New Roman" w:hAnsi="Times New Roman" w:cs="Times New Roman"/>
          <w:sz w:val="24"/>
          <w:szCs w:val="24"/>
        </w:rPr>
        <w:t>жалобы лицом, полномочия которого не подтверждены в порядке, установленном законодательством Российской Федерации;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5.24.3.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B5202">
        <w:rPr>
          <w:rFonts w:ascii="Times New Roman" w:hAnsi="Times New Roman" w:cs="Times New Roman"/>
          <w:sz w:val="24"/>
          <w:szCs w:val="24"/>
        </w:rPr>
        <w:t>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 xml:space="preserve">5.25. Департамент при получении жалобы, в которой содержатся нецензурные либо оскорбительные выражения, угрозы жизни, здоровью и имуществу должностного лица, </w:t>
      </w:r>
      <w:r w:rsidR="002069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5202">
        <w:rPr>
          <w:rFonts w:ascii="Times New Roman" w:hAnsi="Times New Roman" w:cs="Times New Roman"/>
          <w:sz w:val="24"/>
          <w:szCs w:val="24"/>
        </w:rPr>
        <w:t>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5.26. Департамент оставляет жалобу без ответа в следующих случаях: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5.26.1.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В </w:t>
      </w:r>
      <w:r w:rsidRPr="005B5202">
        <w:rPr>
          <w:rFonts w:ascii="Times New Roman" w:hAnsi="Times New Roman" w:cs="Times New Roman"/>
          <w:sz w:val="24"/>
          <w:szCs w:val="24"/>
        </w:rPr>
        <w:t xml:space="preserve">жалобе не </w:t>
      </w:r>
      <w:proofErr w:type="gramStart"/>
      <w:r w:rsidRPr="005B520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B520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5.26.2.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5B5202">
        <w:rPr>
          <w:rFonts w:ascii="Times New Roman" w:hAnsi="Times New Roman" w:cs="Times New Roman"/>
          <w:sz w:val="24"/>
          <w:szCs w:val="24"/>
        </w:rPr>
        <w:t>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5.26.3.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5B5202">
        <w:rPr>
          <w:rFonts w:ascii="Times New Roman" w:hAnsi="Times New Roman" w:cs="Times New Roman"/>
          <w:sz w:val="24"/>
          <w:szCs w:val="24"/>
        </w:rPr>
        <w:t>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5.27. Заявитель имеет право: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5.27.1.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5B5202">
        <w:rPr>
          <w:rFonts w:ascii="Times New Roman" w:hAnsi="Times New Roman" w:cs="Times New Roman"/>
          <w:sz w:val="24"/>
          <w:szCs w:val="24"/>
        </w:rPr>
        <w:t>информацию и документы, необходимые для обоснования и рассмотрения жалобы;</w:t>
      </w:r>
    </w:p>
    <w:p w:rsidR="00EC1788" w:rsidRPr="005B5202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5.27.2. </w:t>
      </w:r>
      <w:r w:rsidR="000A2AE5" w:rsidRPr="005B5202">
        <w:rPr>
          <w:rFonts w:ascii="Times New Roman" w:hAnsi="Times New Roman" w:cs="Times New Roman"/>
          <w:sz w:val="24"/>
          <w:szCs w:val="24"/>
        </w:rPr>
        <w:t xml:space="preserve">В </w:t>
      </w:r>
      <w:r w:rsidRPr="005B5202">
        <w:rPr>
          <w:rFonts w:ascii="Times New Roman" w:hAnsi="Times New Roman" w:cs="Times New Roman"/>
          <w:sz w:val="24"/>
          <w:szCs w:val="24"/>
        </w:rPr>
        <w:t>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0A2AE5" w:rsidRPr="005B5202" w:rsidRDefault="000A2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02">
        <w:rPr>
          <w:rFonts w:ascii="Times New Roman" w:hAnsi="Times New Roman" w:cs="Times New Roman"/>
          <w:sz w:val="24"/>
          <w:szCs w:val="24"/>
        </w:rPr>
        <w:br w:type="page"/>
      </w:r>
    </w:p>
    <w:p w:rsidR="00EC1788" w:rsidRPr="005B5202" w:rsidRDefault="00EC1788" w:rsidP="000A2AE5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1788" w:rsidRPr="005B5202" w:rsidRDefault="00EC1788" w:rsidP="000A2AE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1788" w:rsidRPr="005B5202" w:rsidRDefault="000A2AE5" w:rsidP="000A2AE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Департамента имущественных и земельных отношений Администрации Пуровского района по предоставлению муниципальной услуги «Выдача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</w:r>
      <w:r w:rsidR="00FB4795" w:rsidRPr="005B5202">
        <w:rPr>
          <w:rFonts w:ascii="Times New Roman" w:hAnsi="Times New Roman" w:cs="Times New Roman"/>
          <w:sz w:val="24"/>
          <w:szCs w:val="24"/>
        </w:rPr>
        <w:t>»</w:t>
      </w:r>
    </w:p>
    <w:p w:rsidR="00EC1788" w:rsidRPr="005B5202" w:rsidRDefault="00EC1788" w:rsidP="00EC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475"/>
      <w:bookmarkEnd w:id="11"/>
    </w:p>
    <w:p w:rsidR="000A2AE5" w:rsidRPr="005B5202" w:rsidRDefault="000A2AE5" w:rsidP="000A2AE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Начальнику Департамента имущественных и земельных отношений Администрации Пуровского</w:t>
      </w:r>
    </w:p>
    <w:p w:rsidR="008E76E8" w:rsidRPr="005B5202" w:rsidRDefault="008E76E8" w:rsidP="00E65D8E">
      <w:pPr>
        <w:pStyle w:val="a9"/>
        <w:spacing w:after="0"/>
        <w:ind w:left="5103"/>
      </w:pPr>
      <w:r w:rsidRPr="005B5202">
        <w:t>_________________________________________</w:t>
      </w:r>
    </w:p>
    <w:p w:rsidR="008E76E8" w:rsidRPr="005B5202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>(фамилия, имя, отчество (</w:t>
      </w:r>
      <w:r w:rsidR="0045201E">
        <w:rPr>
          <w:rFonts w:ascii="Times New Roman" w:hAnsi="Times New Roman" w:cs="Times New Roman"/>
        </w:rPr>
        <w:t xml:space="preserve">последнее - </w:t>
      </w:r>
      <w:r w:rsidRPr="005B5202">
        <w:rPr>
          <w:rFonts w:ascii="Times New Roman" w:hAnsi="Times New Roman" w:cs="Times New Roman"/>
        </w:rPr>
        <w:t>при наличии))</w:t>
      </w:r>
    </w:p>
    <w:p w:rsidR="008E76E8" w:rsidRPr="005B5202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4"/>
          <w:szCs w:val="24"/>
        </w:rPr>
        <w:t>от</w:t>
      </w:r>
      <w:r w:rsidRPr="005B5202">
        <w:rPr>
          <w:rFonts w:ascii="Times New Roman" w:hAnsi="Times New Roman" w:cs="Times New Roman"/>
          <w:sz w:val="22"/>
          <w:szCs w:val="22"/>
        </w:rPr>
        <w:t>_________________</w:t>
      </w:r>
      <w:r w:rsidR="00E65D8E" w:rsidRPr="005B520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E76E8" w:rsidRPr="005B5202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5B5202">
        <w:rPr>
          <w:rFonts w:ascii="Times New Roman" w:hAnsi="Times New Roman" w:cs="Times New Roman"/>
        </w:rPr>
        <w:t>(фамилия, имя</w:t>
      </w:r>
      <w:r w:rsidR="0045201E">
        <w:rPr>
          <w:rFonts w:ascii="Times New Roman" w:hAnsi="Times New Roman" w:cs="Times New Roman"/>
        </w:rPr>
        <w:t>,</w:t>
      </w:r>
      <w:r w:rsidRPr="005B5202">
        <w:rPr>
          <w:rFonts w:ascii="Times New Roman" w:hAnsi="Times New Roman" w:cs="Times New Roman"/>
        </w:rPr>
        <w:t xml:space="preserve"> отчество</w:t>
      </w:r>
      <w:r w:rsidR="0045201E">
        <w:rPr>
          <w:rFonts w:ascii="Times New Roman" w:hAnsi="Times New Roman" w:cs="Times New Roman"/>
        </w:rPr>
        <w:t xml:space="preserve"> </w:t>
      </w:r>
      <w:r w:rsidR="0045201E" w:rsidRPr="005B5202">
        <w:rPr>
          <w:rFonts w:ascii="Times New Roman" w:hAnsi="Times New Roman" w:cs="Times New Roman"/>
        </w:rPr>
        <w:t>(</w:t>
      </w:r>
      <w:r w:rsidR="0045201E">
        <w:rPr>
          <w:rFonts w:ascii="Times New Roman" w:hAnsi="Times New Roman" w:cs="Times New Roman"/>
        </w:rPr>
        <w:t xml:space="preserve">последнее - </w:t>
      </w:r>
      <w:r w:rsidR="0045201E" w:rsidRPr="005B5202">
        <w:rPr>
          <w:rFonts w:ascii="Times New Roman" w:hAnsi="Times New Roman" w:cs="Times New Roman"/>
        </w:rPr>
        <w:t>при наличии)</w:t>
      </w:r>
      <w:r w:rsidRPr="005B5202">
        <w:rPr>
          <w:rFonts w:ascii="Times New Roman" w:hAnsi="Times New Roman" w:cs="Times New Roman"/>
        </w:rPr>
        <w:t>,</w:t>
      </w:r>
      <w:proofErr w:type="gramEnd"/>
    </w:p>
    <w:p w:rsidR="008E76E8" w:rsidRPr="005B5202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2"/>
          <w:szCs w:val="22"/>
        </w:rPr>
        <w:t>__________</w:t>
      </w:r>
      <w:r w:rsidR="00E65D8E" w:rsidRPr="005B520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E76E8" w:rsidRPr="005B5202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8E76E8" w:rsidRPr="005B5202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2"/>
          <w:szCs w:val="22"/>
        </w:rPr>
        <w:t>__________</w:t>
      </w:r>
      <w:r w:rsidR="00E65D8E" w:rsidRPr="005B520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E76E8" w:rsidRPr="005B5202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>для физического лица; наименование юридического лица)</w:t>
      </w:r>
    </w:p>
    <w:p w:rsidR="008E76E8" w:rsidRPr="005B5202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4"/>
          <w:szCs w:val="24"/>
        </w:rPr>
        <w:t>Место жительства (место нахождения):</w:t>
      </w:r>
      <w:r w:rsidR="00E65D8E" w:rsidRPr="005B5202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E76E8" w:rsidRPr="005B5202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4"/>
          <w:szCs w:val="24"/>
        </w:rPr>
        <w:t>ОГРН</w:t>
      </w:r>
      <w:r w:rsidRPr="005B5202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B5202">
        <w:rPr>
          <w:rFonts w:ascii="Times New Roman" w:hAnsi="Times New Roman" w:cs="Times New Roman"/>
          <w:sz w:val="24"/>
          <w:szCs w:val="24"/>
        </w:rPr>
        <w:t>ИНН</w:t>
      </w:r>
      <w:r w:rsidRPr="005B5202">
        <w:rPr>
          <w:rFonts w:ascii="Times New Roman" w:hAnsi="Times New Roman" w:cs="Times New Roman"/>
          <w:sz w:val="22"/>
          <w:szCs w:val="22"/>
        </w:rPr>
        <w:t>_________________</w:t>
      </w:r>
    </w:p>
    <w:p w:rsidR="008E76E8" w:rsidRPr="005B5202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>(для юридических лиц)</w:t>
      </w:r>
    </w:p>
    <w:p w:rsidR="008E76E8" w:rsidRPr="005B5202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2"/>
          <w:szCs w:val="22"/>
        </w:rPr>
        <w:t>__________</w:t>
      </w:r>
      <w:r w:rsidR="00E65D8E" w:rsidRPr="005B520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E76E8" w:rsidRPr="005B5202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>(почтовый адрес, адрес электронной почты, контактные телефоны)</w:t>
      </w:r>
    </w:p>
    <w:p w:rsidR="008E76E8" w:rsidRPr="005B5202" w:rsidRDefault="008E76E8" w:rsidP="000A2AE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5B5202" w:rsidRDefault="00EC1788" w:rsidP="00EC1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ЗАЯВЛЕНИЕ</w:t>
      </w:r>
    </w:p>
    <w:p w:rsidR="00EC1788" w:rsidRPr="005B5202" w:rsidRDefault="00EC1788" w:rsidP="00EC1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земельили земельного участка</w:t>
      </w:r>
      <w:r w:rsidR="00645D0C" w:rsidRPr="005B5202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сервитута, публичного сервитута</w:t>
      </w:r>
    </w:p>
    <w:p w:rsidR="00EC1788" w:rsidRPr="005B5202" w:rsidRDefault="00EC1788" w:rsidP="00EC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D8E" w:rsidRPr="005B5202" w:rsidRDefault="00E65D8E" w:rsidP="00E65D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 </w:t>
      </w:r>
      <w:r w:rsidR="00284335" w:rsidRPr="005B5202">
        <w:rPr>
          <w:rFonts w:ascii="Times New Roman" w:hAnsi="Times New Roman" w:cs="Times New Roman"/>
          <w:sz w:val="24"/>
          <w:szCs w:val="24"/>
        </w:rPr>
        <w:t>и (</w:t>
      </w:r>
      <w:r w:rsidRPr="005B5202">
        <w:rPr>
          <w:rFonts w:ascii="Times New Roman" w:hAnsi="Times New Roman" w:cs="Times New Roman"/>
          <w:sz w:val="24"/>
          <w:szCs w:val="24"/>
        </w:rPr>
        <w:t>или</w:t>
      </w:r>
      <w:r w:rsidR="00284335" w:rsidRPr="005B5202">
        <w:rPr>
          <w:rFonts w:ascii="Times New Roman" w:hAnsi="Times New Roman" w:cs="Times New Roman"/>
          <w:sz w:val="24"/>
          <w:szCs w:val="24"/>
        </w:rPr>
        <w:t>)</w:t>
      </w:r>
      <w:r w:rsidRPr="005B5202">
        <w:rPr>
          <w:rFonts w:ascii="Times New Roman" w:hAnsi="Times New Roman" w:cs="Times New Roman"/>
          <w:sz w:val="24"/>
          <w:szCs w:val="24"/>
        </w:rPr>
        <w:t xml:space="preserve"> земельного участка                              (части земельного участка) с кадастровым номером</w:t>
      </w:r>
      <w:r w:rsidRPr="005B5202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E65D8E" w:rsidRPr="005B5202" w:rsidRDefault="00E65D8E" w:rsidP="00E65D8E">
      <w:pPr>
        <w:pStyle w:val="ConsPlusNonformat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 xml:space="preserve">                                                                                                     (в случае</w:t>
      </w:r>
      <w:proofErr w:type="gramStart"/>
      <w:r w:rsidRPr="005B5202">
        <w:rPr>
          <w:rFonts w:ascii="Times New Roman" w:hAnsi="Times New Roman" w:cs="Times New Roman"/>
        </w:rPr>
        <w:t>,</w:t>
      </w:r>
      <w:proofErr w:type="gramEnd"/>
      <w:r w:rsidRPr="005B5202">
        <w:rPr>
          <w:rFonts w:ascii="Times New Roman" w:hAnsi="Times New Roman" w:cs="Times New Roman"/>
        </w:rPr>
        <w:t xml:space="preserve"> если планируется использование</w:t>
      </w:r>
    </w:p>
    <w:p w:rsidR="00E65D8E" w:rsidRPr="005B5202" w:rsidRDefault="00E65D8E" w:rsidP="00E65D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65D8E" w:rsidRPr="005B5202" w:rsidRDefault="00E65D8E" w:rsidP="00E65D8E">
      <w:pPr>
        <w:pStyle w:val="ConsPlusNonformat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>всего земельного участка или его части)</w:t>
      </w:r>
    </w:p>
    <w:p w:rsidR="00E65D8E" w:rsidRPr="005B5202" w:rsidRDefault="00E65D8E" w:rsidP="00E65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предполагаемая цель использования земель или земельного участка: _____________________</w:t>
      </w:r>
    </w:p>
    <w:p w:rsidR="00E65D8E" w:rsidRPr="005B5202" w:rsidRDefault="00E65D8E" w:rsidP="00E65D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65D8E" w:rsidRPr="005B5202" w:rsidRDefault="00E65D8E" w:rsidP="00E65D8E">
      <w:pPr>
        <w:pStyle w:val="ConsPlusNonformat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 xml:space="preserve">(указать в соответствии с </w:t>
      </w:r>
      <w:hyperlink r:id="rId24" w:history="1">
        <w:r w:rsidRPr="005B5202">
          <w:rPr>
            <w:rStyle w:val="af0"/>
            <w:rFonts w:ascii="Times New Roman" w:hAnsi="Times New Roman" w:cs="Times New Roman"/>
            <w:color w:val="auto"/>
            <w:u w:val="none"/>
          </w:rPr>
          <w:t>пунктом 1 статьи 39.34</w:t>
        </w:r>
      </w:hyperlink>
      <w:r w:rsidRPr="005B5202">
        <w:rPr>
          <w:rFonts w:ascii="Times New Roman" w:hAnsi="Times New Roman" w:cs="Times New Roman"/>
        </w:rPr>
        <w:t xml:space="preserve"> ЗК РФ)</w:t>
      </w:r>
    </w:p>
    <w:p w:rsidR="00E65D8E" w:rsidRPr="005B5202" w:rsidRDefault="00E65D8E" w:rsidP="00E65D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5202">
        <w:rPr>
          <w:rFonts w:ascii="Times New Roman" w:hAnsi="Times New Roman" w:cs="Times New Roman"/>
          <w:sz w:val="24"/>
          <w:szCs w:val="24"/>
        </w:rPr>
        <w:t>на срок</w:t>
      </w:r>
      <w:r w:rsidRPr="005B52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</w:p>
    <w:p w:rsidR="00EC1788" w:rsidRPr="005B5202" w:rsidRDefault="00E65D8E" w:rsidP="00E65D8E">
      <w:pPr>
        <w:pStyle w:val="ConsPlusNonformat"/>
        <w:jc w:val="center"/>
        <w:rPr>
          <w:rFonts w:ascii="Times New Roman" w:hAnsi="Times New Roman" w:cs="Times New Roman"/>
        </w:rPr>
      </w:pPr>
      <w:r w:rsidRPr="005B5202">
        <w:rPr>
          <w:rFonts w:ascii="Times New Roman" w:hAnsi="Times New Roman" w:cs="Times New Roman"/>
        </w:rPr>
        <w:t xml:space="preserve">(в пределах сроков, установленных </w:t>
      </w:r>
      <w:hyperlink r:id="rId25" w:history="1">
        <w:r w:rsidRPr="005B5202">
          <w:rPr>
            <w:rStyle w:val="af0"/>
            <w:rFonts w:ascii="Times New Roman" w:hAnsi="Times New Roman" w:cs="Times New Roman"/>
            <w:color w:val="auto"/>
            <w:u w:val="none"/>
          </w:rPr>
          <w:t>пунктом 1 статьи 39.34</w:t>
        </w:r>
      </w:hyperlink>
      <w:r w:rsidRPr="005B5202">
        <w:rPr>
          <w:rFonts w:ascii="Times New Roman" w:hAnsi="Times New Roman" w:cs="Times New Roman"/>
        </w:rPr>
        <w:t xml:space="preserve"> ЗК РФ)</w:t>
      </w:r>
    </w:p>
    <w:p w:rsidR="00E65D8E" w:rsidRPr="005B5202" w:rsidRDefault="00E65D8E" w:rsidP="00E65D8E">
      <w:pPr>
        <w:pStyle w:val="ConsPlusNonformat"/>
        <w:jc w:val="center"/>
        <w:rPr>
          <w:rFonts w:ascii="Times New Roman" w:hAnsi="Times New Roman" w:cs="Times New Roman"/>
        </w:rPr>
      </w:pPr>
    </w:p>
    <w:p w:rsidR="00E65D8E" w:rsidRPr="005B5202" w:rsidRDefault="00E65D8E" w:rsidP="00E65D8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5202">
        <w:rPr>
          <w:rFonts w:ascii="Times New Roman" w:hAnsi="Times New Roman" w:cs="Times New Roman"/>
          <w:sz w:val="18"/>
          <w:szCs w:val="18"/>
        </w:rPr>
        <w:t>Приложение:</w:t>
      </w:r>
    </w:p>
    <w:p w:rsidR="00E65D8E" w:rsidRPr="005B5202" w:rsidRDefault="00E65D8E" w:rsidP="00E6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5202">
        <w:rPr>
          <w:rFonts w:ascii="Times New Roman" w:hAnsi="Times New Roman" w:cs="Times New Roman"/>
          <w:sz w:val="18"/>
          <w:szCs w:val="18"/>
        </w:rPr>
        <w:t>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65D8E" w:rsidRPr="005B5202" w:rsidRDefault="00E65D8E" w:rsidP="00E6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5202">
        <w:rPr>
          <w:rFonts w:ascii="Times New Roman" w:hAnsi="Times New Roman" w:cs="Times New Roman"/>
          <w:sz w:val="18"/>
          <w:szCs w:val="18"/>
        </w:rPr>
        <w:t>2. Схема границ;</w:t>
      </w:r>
    </w:p>
    <w:p w:rsidR="00E65D8E" w:rsidRPr="005B5202" w:rsidRDefault="00E65D8E" w:rsidP="00E65D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B5202">
        <w:rPr>
          <w:rFonts w:ascii="Times New Roman" w:hAnsi="Times New Roman" w:cs="Times New Roman"/>
          <w:sz w:val="18"/>
          <w:szCs w:val="18"/>
        </w:rPr>
        <w:t>3. Копия лицензии, удостоверяющей право проведения работ по геологическому изучению недр;</w:t>
      </w:r>
    </w:p>
    <w:p w:rsidR="00E65D8E" w:rsidRPr="005B5202" w:rsidRDefault="00E65D8E" w:rsidP="00E65D8E">
      <w:pPr>
        <w:spacing w:after="0" w:line="240" w:lineRule="auto"/>
        <w:ind w:firstLine="709"/>
        <w:jc w:val="both"/>
        <w:outlineLvl w:val="0"/>
        <w:rPr>
          <w:sz w:val="18"/>
          <w:szCs w:val="18"/>
        </w:rPr>
      </w:pPr>
      <w:r w:rsidRPr="005B5202">
        <w:rPr>
          <w:rFonts w:ascii="Times New Roman" w:hAnsi="Times New Roman" w:cs="Times New Roman"/>
          <w:sz w:val="18"/>
          <w:szCs w:val="18"/>
        </w:rPr>
        <w:t>4. _________________________________________________________________________________.</w:t>
      </w:r>
    </w:p>
    <w:p w:rsidR="00E65D8E" w:rsidRPr="005B5202" w:rsidRDefault="00E65D8E" w:rsidP="00E65D8E">
      <w:pPr>
        <w:pStyle w:val="ConsPlusNonformat"/>
        <w:jc w:val="both"/>
        <w:rPr>
          <w:rFonts w:ascii="Times New Roman" w:hAnsi="Times New Roman" w:cs="Times New Roman"/>
        </w:rPr>
      </w:pPr>
    </w:p>
    <w:p w:rsidR="00E65D8E" w:rsidRPr="005B5202" w:rsidRDefault="00E65D8E" w:rsidP="00E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202">
        <w:rPr>
          <w:rFonts w:ascii="Times New Roman" w:hAnsi="Times New Roman" w:cs="Times New Roman"/>
          <w:sz w:val="24"/>
          <w:szCs w:val="24"/>
        </w:rPr>
        <w:t>Заявитель (представитель заявителя):</w:t>
      </w:r>
    </w:p>
    <w:p w:rsidR="00E65D8E" w:rsidRDefault="00C046D6" w:rsidP="00E65D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5202">
        <w:rPr>
          <w:rFonts w:ascii="Times New Roman" w:hAnsi="Times New Roman" w:cs="Times New Roman"/>
        </w:rPr>
        <w:t xml:space="preserve">реквизиты </w:t>
      </w:r>
      <w:r w:rsidRPr="005B5202">
        <w:rPr>
          <w:rFonts w:ascii="Times New Roman" w:hAnsi="Times New Roman" w:cs="Times New Roman"/>
          <w:sz w:val="18"/>
          <w:szCs w:val="18"/>
        </w:rPr>
        <w:t>документа, подтверждающего полномочия представителя заявителя</w:t>
      </w:r>
    </w:p>
    <w:p w:rsidR="00872F87" w:rsidRPr="005B5202" w:rsidRDefault="00872F87" w:rsidP="00E65D8E">
      <w:pPr>
        <w:pStyle w:val="ConsPlusNonformat"/>
        <w:jc w:val="both"/>
        <w:rPr>
          <w:rFonts w:ascii="Times New Roman" w:hAnsi="Times New Roman" w:cs="Times New Roman"/>
        </w:rPr>
      </w:pPr>
    </w:p>
    <w:p w:rsidR="00B8231D" w:rsidRPr="005B5202" w:rsidRDefault="00E65D8E" w:rsidP="00E65D8E">
      <w:pPr>
        <w:jc w:val="both"/>
        <w:rPr>
          <w:rFonts w:ascii="Times New Roman" w:hAnsi="Times New Roman" w:cs="Times New Roman"/>
          <w:sz w:val="16"/>
          <w:szCs w:val="16"/>
        </w:rPr>
      </w:pPr>
      <w:r w:rsidRPr="005B5202">
        <w:rPr>
          <w:rFonts w:ascii="Times New Roman" w:hAnsi="Times New Roman" w:cs="Times New Roman"/>
          <w:sz w:val="24"/>
          <w:szCs w:val="24"/>
        </w:rPr>
        <w:lastRenderedPageBreak/>
        <w:t>«___»_______20___ год             ______________          ______________________________</w:t>
      </w:r>
      <w:r w:rsidRPr="005B5202">
        <w:rPr>
          <w:rFonts w:ascii="Times New Roman" w:hAnsi="Times New Roman" w:cs="Times New Roman"/>
          <w:sz w:val="16"/>
          <w:szCs w:val="16"/>
        </w:rPr>
        <w:t>(число, месяц год)                                                       (подпись)                                                  (расшифровка подписи)</w:t>
      </w:r>
    </w:p>
    <w:sectPr w:rsidR="00B8231D" w:rsidRPr="005B5202" w:rsidSect="00160505">
      <w:headerReference w:type="default" r:id="rId26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41" w:rsidRDefault="00A61F41" w:rsidP="00526C22">
      <w:pPr>
        <w:spacing w:after="0" w:line="240" w:lineRule="auto"/>
      </w:pPr>
      <w:r>
        <w:separator/>
      </w:r>
    </w:p>
  </w:endnote>
  <w:endnote w:type="continuationSeparator" w:id="0">
    <w:p w:rsidR="00A61F41" w:rsidRDefault="00A61F41" w:rsidP="0052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5" w:rsidRDefault="00140A35" w:rsidP="00BF4A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A35" w:rsidRDefault="00140A35" w:rsidP="00BF4A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5" w:rsidRDefault="00140A35" w:rsidP="00BF4A9F">
    <w:pPr>
      <w:pStyle w:val="a5"/>
      <w:framePr w:wrap="around" w:vAnchor="text" w:hAnchor="margin" w:xAlign="right" w:y="1"/>
      <w:ind w:left="0"/>
      <w:rPr>
        <w:rStyle w:val="a7"/>
      </w:rPr>
    </w:pPr>
  </w:p>
  <w:p w:rsidR="00140A35" w:rsidRDefault="00140A35" w:rsidP="00BF4A9F">
    <w:pPr>
      <w:pStyle w:val="a5"/>
      <w:ind w:right="836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41" w:rsidRDefault="00A61F41" w:rsidP="00526C22">
      <w:pPr>
        <w:spacing w:after="0" w:line="240" w:lineRule="auto"/>
      </w:pPr>
      <w:r>
        <w:separator/>
      </w:r>
    </w:p>
  </w:footnote>
  <w:footnote w:type="continuationSeparator" w:id="0">
    <w:p w:rsidR="00A61F41" w:rsidRDefault="00A61F41" w:rsidP="0052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5" w:rsidRPr="00160505" w:rsidRDefault="00140A35">
    <w:pPr>
      <w:pStyle w:val="a3"/>
      <w:jc w:val="center"/>
      <w:rPr>
        <w:rFonts w:ascii="Times New Roman" w:hAnsi="Times New Roman"/>
        <w:sz w:val="24"/>
        <w:szCs w:val="24"/>
      </w:rPr>
    </w:pPr>
  </w:p>
  <w:p w:rsidR="00140A35" w:rsidRPr="00160505" w:rsidRDefault="00140A35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10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0A35" w:rsidRPr="00160505" w:rsidRDefault="00140A3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60505">
          <w:rPr>
            <w:rFonts w:ascii="Times New Roman" w:hAnsi="Times New Roman"/>
            <w:sz w:val="24"/>
            <w:szCs w:val="24"/>
          </w:rPr>
          <w:fldChar w:fldCharType="begin"/>
        </w:r>
        <w:r w:rsidRPr="001605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0505">
          <w:rPr>
            <w:rFonts w:ascii="Times New Roman" w:hAnsi="Times New Roman"/>
            <w:sz w:val="24"/>
            <w:szCs w:val="24"/>
          </w:rPr>
          <w:fldChar w:fldCharType="separate"/>
        </w:r>
        <w:r w:rsidR="00876708">
          <w:rPr>
            <w:rFonts w:ascii="Times New Roman" w:hAnsi="Times New Roman"/>
            <w:noProof/>
            <w:sz w:val="24"/>
            <w:szCs w:val="24"/>
          </w:rPr>
          <w:t>2</w:t>
        </w:r>
        <w:r w:rsidRPr="00160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40A35" w:rsidRPr="00160505" w:rsidRDefault="00140A35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88"/>
    <w:rsid w:val="00016B81"/>
    <w:rsid w:val="00017159"/>
    <w:rsid w:val="00023605"/>
    <w:rsid w:val="00025DC9"/>
    <w:rsid w:val="00030C1B"/>
    <w:rsid w:val="0003722B"/>
    <w:rsid w:val="00073536"/>
    <w:rsid w:val="00091B5E"/>
    <w:rsid w:val="000920E5"/>
    <w:rsid w:val="00094E24"/>
    <w:rsid w:val="00097EFD"/>
    <w:rsid w:val="000A2AE5"/>
    <w:rsid w:val="000A7E74"/>
    <w:rsid w:val="000B73BC"/>
    <w:rsid w:val="000D128B"/>
    <w:rsid w:val="000E2138"/>
    <w:rsid w:val="000E25DF"/>
    <w:rsid w:val="000F06F0"/>
    <w:rsid w:val="00106529"/>
    <w:rsid w:val="00120023"/>
    <w:rsid w:val="00134C35"/>
    <w:rsid w:val="00140A35"/>
    <w:rsid w:val="001473EB"/>
    <w:rsid w:val="00160505"/>
    <w:rsid w:val="001A1F02"/>
    <w:rsid w:val="001A38DE"/>
    <w:rsid w:val="001B14A2"/>
    <w:rsid w:val="001B7AF9"/>
    <w:rsid w:val="001C0826"/>
    <w:rsid w:val="001C3081"/>
    <w:rsid w:val="001C745A"/>
    <w:rsid w:val="001D5374"/>
    <w:rsid w:val="001F1A5A"/>
    <w:rsid w:val="002069E0"/>
    <w:rsid w:val="00206B18"/>
    <w:rsid w:val="002331AB"/>
    <w:rsid w:val="00247102"/>
    <w:rsid w:val="002522F5"/>
    <w:rsid w:val="002607E9"/>
    <w:rsid w:val="00284335"/>
    <w:rsid w:val="002850CE"/>
    <w:rsid w:val="00291B05"/>
    <w:rsid w:val="0029601A"/>
    <w:rsid w:val="002B698C"/>
    <w:rsid w:val="002D69D3"/>
    <w:rsid w:val="002E06F3"/>
    <w:rsid w:val="002E15D3"/>
    <w:rsid w:val="002E5C42"/>
    <w:rsid w:val="00311240"/>
    <w:rsid w:val="0031742A"/>
    <w:rsid w:val="0034515C"/>
    <w:rsid w:val="003734CA"/>
    <w:rsid w:val="00393AD5"/>
    <w:rsid w:val="003A06CA"/>
    <w:rsid w:val="003A7B93"/>
    <w:rsid w:val="003D0247"/>
    <w:rsid w:val="003F06EA"/>
    <w:rsid w:val="003F52FA"/>
    <w:rsid w:val="003F5B21"/>
    <w:rsid w:val="003F5C0B"/>
    <w:rsid w:val="00413AD5"/>
    <w:rsid w:val="00421B24"/>
    <w:rsid w:val="004477D3"/>
    <w:rsid w:val="0045201E"/>
    <w:rsid w:val="004551ED"/>
    <w:rsid w:val="00456F7E"/>
    <w:rsid w:val="00463F0C"/>
    <w:rsid w:val="00466E54"/>
    <w:rsid w:val="004709AA"/>
    <w:rsid w:val="0048048F"/>
    <w:rsid w:val="00480560"/>
    <w:rsid w:val="00493F04"/>
    <w:rsid w:val="004A7D19"/>
    <w:rsid w:val="004D14F7"/>
    <w:rsid w:val="004E1534"/>
    <w:rsid w:val="004E60BE"/>
    <w:rsid w:val="004F42CB"/>
    <w:rsid w:val="00514A22"/>
    <w:rsid w:val="00514ECB"/>
    <w:rsid w:val="00526C22"/>
    <w:rsid w:val="00540C21"/>
    <w:rsid w:val="005440B4"/>
    <w:rsid w:val="00552B77"/>
    <w:rsid w:val="00552E50"/>
    <w:rsid w:val="005804E3"/>
    <w:rsid w:val="0058764A"/>
    <w:rsid w:val="005B266E"/>
    <w:rsid w:val="005B5202"/>
    <w:rsid w:val="005C0494"/>
    <w:rsid w:val="005C5FD6"/>
    <w:rsid w:val="005D4BF7"/>
    <w:rsid w:val="005E07F7"/>
    <w:rsid w:val="005E088D"/>
    <w:rsid w:val="005E4DCC"/>
    <w:rsid w:val="005E63F3"/>
    <w:rsid w:val="005F2155"/>
    <w:rsid w:val="006039C8"/>
    <w:rsid w:val="00611A52"/>
    <w:rsid w:val="0062279F"/>
    <w:rsid w:val="00631765"/>
    <w:rsid w:val="00645D0C"/>
    <w:rsid w:val="00661509"/>
    <w:rsid w:val="00673D74"/>
    <w:rsid w:val="006C0878"/>
    <w:rsid w:val="006C53BA"/>
    <w:rsid w:val="007475DC"/>
    <w:rsid w:val="00771A6B"/>
    <w:rsid w:val="00783B96"/>
    <w:rsid w:val="007A0BF6"/>
    <w:rsid w:val="007F627B"/>
    <w:rsid w:val="008208DE"/>
    <w:rsid w:val="00831268"/>
    <w:rsid w:val="00833BF8"/>
    <w:rsid w:val="0085588C"/>
    <w:rsid w:val="00872F87"/>
    <w:rsid w:val="00876708"/>
    <w:rsid w:val="008779CB"/>
    <w:rsid w:val="00886329"/>
    <w:rsid w:val="008A62F3"/>
    <w:rsid w:val="008B5987"/>
    <w:rsid w:val="008E1AD0"/>
    <w:rsid w:val="008E5B26"/>
    <w:rsid w:val="008E76E8"/>
    <w:rsid w:val="008F4354"/>
    <w:rsid w:val="00913D69"/>
    <w:rsid w:val="00914880"/>
    <w:rsid w:val="0093233D"/>
    <w:rsid w:val="00941B4E"/>
    <w:rsid w:val="00942DAF"/>
    <w:rsid w:val="00954CEC"/>
    <w:rsid w:val="0097114B"/>
    <w:rsid w:val="00996512"/>
    <w:rsid w:val="009A280E"/>
    <w:rsid w:val="009B200E"/>
    <w:rsid w:val="009C01B3"/>
    <w:rsid w:val="00A53238"/>
    <w:rsid w:val="00A61F41"/>
    <w:rsid w:val="00A85014"/>
    <w:rsid w:val="00A90B29"/>
    <w:rsid w:val="00AA7C18"/>
    <w:rsid w:val="00AA7E1A"/>
    <w:rsid w:val="00AB00D3"/>
    <w:rsid w:val="00AC46A5"/>
    <w:rsid w:val="00AE2949"/>
    <w:rsid w:val="00AE4737"/>
    <w:rsid w:val="00B13BB5"/>
    <w:rsid w:val="00B438AA"/>
    <w:rsid w:val="00B53472"/>
    <w:rsid w:val="00B62640"/>
    <w:rsid w:val="00B74866"/>
    <w:rsid w:val="00B8231D"/>
    <w:rsid w:val="00BA0E8C"/>
    <w:rsid w:val="00BF44E7"/>
    <w:rsid w:val="00BF4885"/>
    <w:rsid w:val="00BF4A9F"/>
    <w:rsid w:val="00C0291C"/>
    <w:rsid w:val="00C046D6"/>
    <w:rsid w:val="00C2074D"/>
    <w:rsid w:val="00C512D3"/>
    <w:rsid w:val="00C56D80"/>
    <w:rsid w:val="00C57519"/>
    <w:rsid w:val="00CB535E"/>
    <w:rsid w:val="00CB546A"/>
    <w:rsid w:val="00CB636F"/>
    <w:rsid w:val="00CC1DFB"/>
    <w:rsid w:val="00CC5744"/>
    <w:rsid w:val="00CD0B11"/>
    <w:rsid w:val="00CF2347"/>
    <w:rsid w:val="00D57024"/>
    <w:rsid w:val="00D62262"/>
    <w:rsid w:val="00D9329C"/>
    <w:rsid w:val="00DA15F1"/>
    <w:rsid w:val="00DA314E"/>
    <w:rsid w:val="00DA3F24"/>
    <w:rsid w:val="00DA443C"/>
    <w:rsid w:val="00DC370A"/>
    <w:rsid w:val="00DC4B03"/>
    <w:rsid w:val="00DC50D2"/>
    <w:rsid w:val="00DD139C"/>
    <w:rsid w:val="00E12162"/>
    <w:rsid w:val="00E129BF"/>
    <w:rsid w:val="00E234AF"/>
    <w:rsid w:val="00E3085C"/>
    <w:rsid w:val="00E31C7C"/>
    <w:rsid w:val="00E374EC"/>
    <w:rsid w:val="00E41170"/>
    <w:rsid w:val="00E60416"/>
    <w:rsid w:val="00E65D8E"/>
    <w:rsid w:val="00E95819"/>
    <w:rsid w:val="00EC1788"/>
    <w:rsid w:val="00ED304A"/>
    <w:rsid w:val="00ED5EA5"/>
    <w:rsid w:val="00EF0594"/>
    <w:rsid w:val="00F23508"/>
    <w:rsid w:val="00F6244B"/>
    <w:rsid w:val="00F7631D"/>
    <w:rsid w:val="00F80942"/>
    <w:rsid w:val="00F90670"/>
    <w:rsid w:val="00FB4795"/>
    <w:rsid w:val="00FD1BFB"/>
    <w:rsid w:val="00FD4DC3"/>
    <w:rsid w:val="00FD684C"/>
    <w:rsid w:val="00FD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A9F"/>
    <w:pPr>
      <w:tabs>
        <w:tab w:val="center" w:pos="4677"/>
        <w:tab w:val="right" w:pos="9355"/>
      </w:tabs>
      <w:spacing w:after="0" w:line="240" w:lineRule="auto"/>
      <w:ind w:left="142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F4A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4A9F"/>
    <w:pPr>
      <w:tabs>
        <w:tab w:val="center" w:pos="4677"/>
        <w:tab w:val="right" w:pos="9355"/>
      </w:tabs>
      <w:spacing w:after="0" w:line="240" w:lineRule="auto"/>
      <w:ind w:left="142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F4A9F"/>
    <w:rPr>
      <w:rFonts w:ascii="Calibri" w:eastAsia="Calibri" w:hAnsi="Calibri" w:cs="Times New Roman"/>
    </w:rPr>
  </w:style>
  <w:style w:type="character" w:styleId="a7">
    <w:name w:val="page number"/>
    <w:basedOn w:val="a0"/>
    <w:rsid w:val="00BF4A9F"/>
  </w:style>
  <w:style w:type="paragraph" w:styleId="a8">
    <w:name w:val="Normal (Web)"/>
    <w:basedOn w:val="a"/>
    <w:uiPriority w:val="99"/>
    <w:rsid w:val="00BF4A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4A9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4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F4A9F"/>
    <w:pPr>
      <w:spacing w:before="120"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4A9F"/>
    <w:rPr>
      <w:rFonts w:ascii="Calibri" w:eastAsia="Calibri" w:hAnsi="Calibri" w:cs="Times New Roman"/>
    </w:rPr>
  </w:style>
  <w:style w:type="paragraph" w:styleId="ab">
    <w:name w:val="Signature"/>
    <w:basedOn w:val="a"/>
    <w:next w:val="a"/>
    <w:link w:val="ac"/>
    <w:rsid w:val="00BF4A9F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c">
    <w:name w:val="Подпись Знак"/>
    <w:basedOn w:val="a0"/>
    <w:link w:val="ab"/>
    <w:rsid w:val="00BF4A9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d">
    <w:name w:val="Дата постановления"/>
    <w:basedOn w:val="a"/>
    <w:next w:val="a"/>
    <w:rsid w:val="00BF4A9F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Текст постановления"/>
    <w:basedOn w:val="a"/>
    <w:rsid w:val="00BF4A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941B4E"/>
  </w:style>
  <w:style w:type="character" w:customStyle="1" w:styleId="ConsPlusNormal0">
    <w:name w:val="ConsPlusNormal Знак"/>
    <w:link w:val="ConsPlusNormal"/>
    <w:locked/>
    <w:rsid w:val="00493F04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65D8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4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1160BB16CB8E1D1E0827DE33EDA5A7771FEB66579E49B74CD6216D33DF47A1E2E333236B90C551B86F6543C8F7AB12E18BD345117EE77o5I" TargetMode="External"/><Relationship Id="rId18" Type="http://schemas.openxmlformats.org/officeDocument/2006/relationships/hyperlink" Target="consultantplus://offline/ref=D6F294179751615EB2A64ADF9C4D1FFCFAB17D8518B3AA9EA662F4786F43E36380C2E1CB0593B4BA843EF423F6E98B9150F688413DF57D70D968E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F294179751615EB2A64ADF9C4D1FFCF8B97D8714BDAA9EA662F4786F43E36380C2E1C80C93BFEDDD71F57FB2B8989150F68A4522DF6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60BB16CB8E1D1E0827DE33EDA5A7771FEB66579E49B74CD6216D33DF47A1E2E333236B90C551B86F6543C8F7AB12E18BD345117EE77o5I" TargetMode="External"/><Relationship Id="rId17" Type="http://schemas.openxmlformats.org/officeDocument/2006/relationships/hyperlink" Target="consultantplus://offline/ref=D6F294179751615EB2A64ADF9C4D1FFCFAB17D8518B3AA9EA662F4786F43E36380C2E1CB0593B4B88E3EF423F6E98B9150F688413DF57D70D968E" TargetMode="External"/><Relationship Id="rId25" Type="http://schemas.openxmlformats.org/officeDocument/2006/relationships/hyperlink" Target="consultantplus://offline/ref=42009FE88CDCDE3B39B2FDA92A9F181E43B954EBC1A28B57B703DBF66D7EABAFBBB24B69382DpF6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658218D4B9E9607C58F0B853260319CCC71A16EC3C3B0C68EB144FF81E80ED058D28916CA044FA3CB14BC1C500C9D92EB4493BDD706210J" TargetMode="External"/><Relationship Id="rId20" Type="http://schemas.openxmlformats.org/officeDocument/2006/relationships/hyperlink" Target="consultantplus://offline/ref=D6F294179751615EB2A654D28A2148F1FDB2208C16B0A6CCF23DAF25384AE934C78DB889419EB5B98C35A172B9E8D7D501E588413DF7796F93B81BD46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294179751615EB2A64ADF9C4D1FFCF8B97D8714BDAA9EA662F4786F43E36380C2E1CB0593B4B0883EF423F6E98B9150F688413DF57D70D968E" TargetMode="External"/><Relationship Id="rId24" Type="http://schemas.openxmlformats.org/officeDocument/2006/relationships/hyperlink" Target="consultantplus://offline/ref=42009FE88CDCDE3B39B2FDA92A9F181E43B954EBC1A28B57B703DBF66D7EABAFBBB24B69382DpF6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294179751615EB2A64ADF9C4D1FFCF8B97D8714BDAA9EA662F4786F43E36380C2E1CE0698E0E8C860AD72B6A286954AEA8844D26AE" TargetMode="External"/><Relationship Id="rId23" Type="http://schemas.openxmlformats.org/officeDocument/2006/relationships/hyperlink" Target="consultantplus://offline/ref=D6F294179751615EB2A64ADF9C4D1FFCF8B97D8714BDAA9EA662F4786F43E36380C2E1C80697BFEDDD71F57FB2B8989150F68A4522DF6EE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D6F294179751615EB2A64ADF9C4D1FFCF8B97D8714BDAA9EA662F4786F43E36380C2E1CB0593B4BF883EF423F6E98B9150F688413DF57D70D968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6F294179751615EB2A64ADF9C4D1FFCF8B97E8919B5AA9EA662F4786F43E36380C2E1CB059BB0B2D864E427BFBC828F54EC964723F6D764E" TargetMode="External"/><Relationship Id="rId22" Type="http://schemas.openxmlformats.org/officeDocument/2006/relationships/hyperlink" Target="consultantplus://offline/ref=D6F294179751615EB2A64ADF9C4D1FFCF8BB7E8414BCAA9EA662F4786F43E36380C2E1C90691B3B2D864E427BFBC828F54EC964723F6D764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2D9E-43BC-4DF6-8F35-25A4CECF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8734</Words>
  <Characters>49787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Копырина Т.А.</dc:creator>
  <cp:lastModifiedBy>Луиза Мидько</cp:lastModifiedBy>
  <cp:revision>82</cp:revision>
  <cp:lastPrinted>2019-06-27T06:07:00Z</cp:lastPrinted>
  <dcterms:created xsi:type="dcterms:W3CDTF">2019-04-04T04:58:00Z</dcterms:created>
  <dcterms:modified xsi:type="dcterms:W3CDTF">2019-06-27T06:18:00Z</dcterms:modified>
</cp:coreProperties>
</file>