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C93" w:rsidRDefault="004D1C93" w:rsidP="004D1C93">
      <w:pPr>
        <w:spacing w:before="120"/>
        <w:jc w:val="center"/>
        <w:rPr>
          <w:caps/>
          <w:spacing w:val="40"/>
          <w:sz w:val="24"/>
        </w:rPr>
      </w:pPr>
      <w:r>
        <w:rPr>
          <w:noProof/>
        </w:rPr>
        <mc:AlternateContent>
          <mc:Choice Requires="wpg">
            <w:drawing>
              <wp:anchor distT="0" distB="0" distL="114300" distR="114300" simplePos="0" relativeHeight="251658240" behindDoc="0" locked="0" layoutInCell="1" allowOverlap="1" wp14:anchorId="6777C4BF" wp14:editId="78C3C7D2">
                <wp:simplePos x="0" y="0"/>
                <wp:positionH relativeFrom="page">
                  <wp:posOffset>3747135</wp:posOffset>
                </wp:positionH>
                <wp:positionV relativeFrom="page">
                  <wp:posOffset>491490</wp:posOffset>
                </wp:positionV>
                <wp:extent cx="685800" cy="864870"/>
                <wp:effectExtent l="13335" t="5715" r="5715" b="1524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864870"/>
                          <a:chOff x="0" y="0"/>
                          <a:chExt cx="20002" cy="20000"/>
                        </a:xfrm>
                      </wpg:grpSpPr>
                      <wps:wsp>
                        <wps:cNvPr id="2" name="Freeform 3"/>
                        <wps:cNvSpPr>
                          <a:spLocks/>
                        </wps:cNvSpPr>
                        <wps:spPr bwMode="auto">
                          <a:xfrm>
                            <a:off x="1213" y="749"/>
                            <a:ext cx="8807" cy="18267"/>
                          </a:xfrm>
                          <a:custGeom>
                            <a:avLst/>
                            <a:gdLst>
                              <a:gd name="T0" fmla="*/ 18978 w 20000"/>
                              <a:gd name="T1" fmla="*/ 19984 h 20000"/>
                              <a:gd name="T2" fmla="*/ 18800 w 20000"/>
                              <a:gd name="T3" fmla="*/ 19887 h 20000"/>
                              <a:gd name="T4" fmla="*/ 18622 w 20000"/>
                              <a:gd name="T5" fmla="*/ 19743 h 20000"/>
                              <a:gd name="T6" fmla="*/ 18400 w 20000"/>
                              <a:gd name="T7" fmla="*/ 19678 h 20000"/>
                              <a:gd name="T8" fmla="*/ 18222 w 20000"/>
                              <a:gd name="T9" fmla="*/ 19598 h 20000"/>
                              <a:gd name="T10" fmla="*/ 17822 w 20000"/>
                              <a:gd name="T11" fmla="*/ 19518 h 20000"/>
                              <a:gd name="T12" fmla="*/ 17689 w 20000"/>
                              <a:gd name="T13" fmla="*/ 19453 h 20000"/>
                              <a:gd name="T14" fmla="*/ 17244 w 20000"/>
                              <a:gd name="T15" fmla="*/ 19373 h 20000"/>
                              <a:gd name="T16" fmla="*/ 17111 w 20000"/>
                              <a:gd name="T17" fmla="*/ 19309 h 20000"/>
                              <a:gd name="T18" fmla="*/ 16089 w 20000"/>
                              <a:gd name="T19" fmla="*/ 19228 h 20000"/>
                              <a:gd name="T20" fmla="*/ 15511 w 20000"/>
                              <a:gd name="T21" fmla="*/ 19148 h 20000"/>
                              <a:gd name="T22" fmla="*/ 14356 w 20000"/>
                              <a:gd name="T23" fmla="*/ 19084 h 20000"/>
                              <a:gd name="T24" fmla="*/ 10933 w 20000"/>
                              <a:gd name="T25" fmla="*/ 19148 h 20000"/>
                              <a:gd name="T26" fmla="*/ 4844 w 20000"/>
                              <a:gd name="T27" fmla="*/ 19084 h 20000"/>
                              <a:gd name="T28" fmla="*/ 4089 w 20000"/>
                              <a:gd name="T29" fmla="*/ 18923 h 20000"/>
                              <a:gd name="T30" fmla="*/ 3644 w 20000"/>
                              <a:gd name="T31" fmla="*/ 18859 h 20000"/>
                              <a:gd name="T32" fmla="*/ 3467 w 20000"/>
                              <a:gd name="T33" fmla="*/ 18778 h 20000"/>
                              <a:gd name="T34" fmla="*/ 3244 w 20000"/>
                              <a:gd name="T35" fmla="*/ 18714 h 20000"/>
                              <a:gd name="T36" fmla="*/ 2889 w 20000"/>
                              <a:gd name="T37" fmla="*/ 18650 h 20000"/>
                              <a:gd name="T38" fmla="*/ 2667 w 20000"/>
                              <a:gd name="T39" fmla="*/ 18569 h 20000"/>
                              <a:gd name="T40" fmla="*/ 2489 w 20000"/>
                              <a:gd name="T41" fmla="*/ 18505 h 20000"/>
                              <a:gd name="T42" fmla="*/ 2311 w 20000"/>
                              <a:gd name="T43" fmla="*/ 18424 h 20000"/>
                              <a:gd name="T44" fmla="*/ 2178 w 20000"/>
                              <a:gd name="T45" fmla="*/ 18344 h 20000"/>
                              <a:gd name="T46" fmla="*/ 1911 w 20000"/>
                              <a:gd name="T47" fmla="*/ 18264 h 20000"/>
                              <a:gd name="T48" fmla="*/ 1733 w 20000"/>
                              <a:gd name="T49" fmla="*/ 18135 h 20000"/>
                              <a:gd name="T50" fmla="*/ 1511 w 20000"/>
                              <a:gd name="T51" fmla="*/ 18039 h 20000"/>
                              <a:gd name="T52" fmla="*/ 1378 w 20000"/>
                              <a:gd name="T53" fmla="*/ 17974 h 20000"/>
                              <a:gd name="T54" fmla="*/ 1156 w 20000"/>
                              <a:gd name="T55" fmla="*/ 17894 h 20000"/>
                              <a:gd name="T56" fmla="*/ 978 w 20000"/>
                              <a:gd name="T57" fmla="*/ 17765 h 20000"/>
                              <a:gd name="T58" fmla="*/ 756 w 20000"/>
                              <a:gd name="T59" fmla="*/ 17605 h 20000"/>
                              <a:gd name="T60" fmla="*/ 578 w 20000"/>
                              <a:gd name="T61" fmla="*/ 17395 h 20000"/>
                              <a:gd name="T62" fmla="*/ 400 w 20000"/>
                              <a:gd name="T63" fmla="*/ 17251 h 20000"/>
                              <a:gd name="T64" fmla="*/ 178 w 20000"/>
                              <a:gd name="T65" fmla="*/ 16656 h 20000"/>
                              <a:gd name="T66" fmla="*/ 0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8844" y="19920"/>
                                </a:moveTo>
                                <a:lnTo>
                                  <a:pt x="18978" y="19984"/>
                                </a:lnTo>
                                <a:lnTo>
                                  <a:pt x="18800" y="19984"/>
                                </a:lnTo>
                                <a:lnTo>
                                  <a:pt x="18800" y="19887"/>
                                </a:lnTo>
                                <a:lnTo>
                                  <a:pt x="18622" y="19887"/>
                                </a:lnTo>
                                <a:lnTo>
                                  <a:pt x="18622" y="19743"/>
                                </a:lnTo>
                                <a:lnTo>
                                  <a:pt x="18400" y="19743"/>
                                </a:lnTo>
                                <a:lnTo>
                                  <a:pt x="18400" y="19678"/>
                                </a:lnTo>
                                <a:lnTo>
                                  <a:pt x="18222" y="19678"/>
                                </a:lnTo>
                                <a:lnTo>
                                  <a:pt x="18222" y="19598"/>
                                </a:lnTo>
                                <a:lnTo>
                                  <a:pt x="17822" y="19598"/>
                                </a:lnTo>
                                <a:lnTo>
                                  <a:pt x="17822" y="19518"/>
                                </a:lnTo>
                                <a:lnTo>
                                  <a:pt x="17689" y="19518"/>
                                </a:lnTo>
                                <a:lnTo>
                                  <a:pt x="17689" y="19453"/>
                                </a:lnTo>
                                <a:lnTo>
                                  <a:pt x="17244" y="19453"/>
                                </a:lnTo>
                                <a:lnTo>
                                  <a:pt x="17244" y="19373"/>
                                </a:lnTo>
                                <a:lnTo>
                                  <a:pt x="17111" y="19373"/>
                                </a:lnTo>
                                <a:lnTo>
                                  <a:pt x="17111" y="19309"/>
                                </a:lnTo>
                                <a:lnTo>
                                  <a:pt x="16311" y="19309"/>
                                </a:lnTo>
                                <a:lnTo>
                                  <a:pt x="16089" y="19228"/>
                                </a:lnTo>
                                <a:lnTo>
                                  <a:pt x="15511" y="19228"/>
                                </a:lnTo>
                                <a:lnTo>
                                  <a:pt x="15511" y="19148"/>
                                </a:lnTo>
                                <a:lnTo>
                                  <a:pt x="14533" y="19148"/>
                                </a:lnTo>
                                <a:lnTo>
                                  <a:pt x="14356" y="19084"/>
                                </a:lnTo>
                                <a:lnTo>
                                  <a:pt x="11111" y="19084"/>
                                </a:lnTo>
                                <a:lnTo>
                                  <a:pt x="10933" y="19148"/>
                                </a:lnTo>
                                <a:lnTo>
                                  <a:pt x="4844" y="19148"/>
                                </a:lnTo>
                                <a:lnTo>
                                  <a:pt x="4844" y="19084"/>
                                </a:lnTo>
                                <a:lnTo>
                                  <a:pt x="4400" y="19084"/>
                                </a:lnTo>
                                <a:lnTo>
                                  <a:pt x="4089" y="18923"/>
                                </a:lnTo>
                                <a:lnTo>
                                  <a:pt x="3778" y="18923"/>
                                </a:lnTo>
                                <a:lnTo>
                                  <a:pt x="3644" y="18859"/>
                                </a:lnTo>
                                <a:lnTo>
                                  <a:pt x="3467" y="18859"/>
                                </a:lnTo>
                                <a:lnTo>
                                  <a:pt x="3467" y="18778"/>
                                </a:lnTo>
                                <a:lnTo>
                                  <a:pt x="3244" y="18778"/>
                                </a:lnTo>
                                <a:lnTo>
                                  <a:pt x="3244" y="18714"/>
                                </a:lnTo>
                                <a:lnTo>
                                  <a:pt x="2889" y="18714"/>
                                </a:lnTo>
                                <a:lnTo>
                                  <a:pt x="2889" y="18650"/>
                                </a:lnTo>
                                <a:lnTo>
                                  <a:pt x="2667" y="18650"/>
                                </a:lnTo>
                                <a:lnTo>
                                  <a:pt x="2667" y="18569"/>
                                </a:lnTo>
                                <a:lnTo>
                                  <a:pt x="2489" y="18569"/>
                                </a:lnTo>
                                <a:lnTo>
                                  <a:pt x="2489" y="18505"/>
                                </a:lnTo>
                                <a:lnTo>
                                  <a:pt x="2311" y="18505"/>
                                </a:lnTo>
                                <a:lnTo>
                                  <a:pt x="2311" y="18424"/>
                                </a:lnTo>
                                <a:lnTo>
                                  <a:pt x="2178" y="18424"/>
                                </a:lnTo>
                                <a:lnTo>
                                  <a:pt x="2178" y="18344"/>
                                </a:lnTo>
                                <a:lnTo>
                                  <a:pt x="1911" y="18344"/>
                                </a:lnTo>
                                <a:lnTo>
                                  <a:pt x="1911" y="18264"/>
                                </a:lnTo>
                                <a:lnTo>
                                  <a:pt x="1733" y="18199"/>
                                </a:lnTo>
                                <a:lnTo>
                                  <a:pt x="1733" y="18135"/>
                                </a:lnTo>
                                <a:lnTo>
                                  <a:pt x="1511" y="18135"/>
                                </a:lnTo>
                                <a:lnTo>
                                  <a:pt x="1511" y="18039"/>
                                </a:lnTo>
                                <a:lnTo>
                                  <a:pt x="1378" y="18039"/>
                                </a:lnTo>
                                <a:lnTo>
                                  <a:pt x="1378" y="17974"/>
                                </a:lnTo>
                                <a:lnTo>
                                  <a:pt x="1156" y="17974"/>
                                </a:lnTo>
                                <a:lnTo>
                                  <a:pt x="1156" y="17894"/>
                                </a:lnTo>
                                <a:lnTo>
                                  <a:pt x="978" y="17894"/>
                                </a:lnTo>
                                <a:lnTo>
                                  <a:pt x="978" y="17765"/>
                                </a:lnTo>
                                <a:lnTo>
                                  <a:pt x="756" y="17765"/>
                                </a:lnTo>
                                <a:lnTo>
                                  <a:pt x="756" y="17605"/>
                                </a:lnTo>
                                <a:lnTo>
                                  <a:pt x="578" y="17524"/>
                                </a:lnTo>
                                <a:lnTo>
                                  <a:pt x="578" y="17395"/>
                                </a:lnTo>
                                <a:lnTo>
                                  <a:pt x="400" y="17395"/>
                                </a:lnTo>
                                <a:lnTo>
                                  <a:pt x="400" y="17251"/>
                                </a:lnTo>
                                <a:lnTo>
                                  <a:pt x="178" y="17154"/>
                                </a:lnTo>
                                <a:lnTo>
                                  <a:pt x="178" y="16656"/>
                                </a:lnTo>
                                <a:lnTo>
                                  <a:pt x="0" y="16656"/>
                                </a:lnTo>
                                <a:lnTo>
                                  <a:pt x="0" y="0"/>
                                </a:lnTo>
                                <a:lnTo>
                                  <a:pt x="19956" y="0"/>
                                </a:lnTo>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3" name="Freeform 4"/>
                        <wps:cNvSpPr>
                          <a:spLocks/>
                        </wps:cNvSpPr>
                        <wps:spPr bwMode="auto">
                          <a:xfrm>
                            <a:off x="8787" y="749"/>
                            <a:ext cx="10040" cy="18267"/>
                          </a:xfrm>
                          <a:custGeom>
                            <a:avLst/>
                            <a:gdLst>
                              <a:gd name="T0" fmla="*/ 1014 w 20000"/>
                              <a:gd name="T1" fmla="*/ 19984 h 20000"/>
                              <a:gd name="T2" fmla="*/ 1170 w 20000"/>
                              <a:gd name="T3" fmla="*/ 19887 h 20000"/>
                              <a:gd name="T4" fmla="*/ 1404 w 20000"/>
                              <a:gd name="T5" fmla="*/ 19743 h 20000"/>
                              <a:gd name="T6" fmla="*/ 1559 w 20000"/>
                              <a:gd name="T7" fmla="*/ 19678 h 20000"/>
                              <a:gd name="T8" fmla="*/ 1676 w 20000"/>
                              <a:gd name="T9" fmla="*/ 19598 h 20000"/>
                              <a:gd name="T10" fmla="*/ 2105 w 20000"/>
                              <a:gd name="T11" fmla="*/ 19518 h 20000"/>
                              <a:gd name="T12" fmla="*/ 2300 w 20000"/>
                              <a:gd name="T13" fmla="*/ 19453 h 20000"/>
                              <a:gd name="T14" fmla="*/ 2690 w 20000"/>
                              <a:gd name="T15" fmla="*/ 19373 h 20000"/>
                              <a:gd name="T16" fmla="*/ 2885 w 20000"/>
                              <a:gd name="T17" fmla="*/ 19309 h 20000"/>
                              <a:gd name="T18" fmla="*/ 3860 w 20000"/>
                              <a:gd name="T19" fmla="*/ 19228 h 20000"/>
                              <a:gd name="T20" fmla="*/ 4405 w 20000"/>
                              <a:gd name="T21" fmla="*/ 19148 h 20000"/>
                              <a:gd name="T22" fmla="*/ 5536 w 20000"/>
                              <a:gd name="T23" fmla="*/ 19084 h 20000"/>
                              <a:gd name="T24" fmla="*/ 9006 w 20000"/>
                              <a:gd name="T25" fmla="*/ 19148 h 20000"/>
                              <a:gd name="T26" fmla="*/ 15127 w 20000"/>
                              <a:gd name="T27" fmla="*/ 19084 h 20000"/>
                              <a:gd name="T28" fmla="*/ 15945 w 20000"/>
                              <a:gd name="T29" fmla="*/ 18923 h 20000"/>
                              <a:gd name="T30" fmla="*/ 16296 w 20000"/>
                              <a:gd name="T31" fmla="*/ 18859 h 20000"/>
                              <a:gd name="T32" fmla="*/ 16491 w 20000"/>
                              <a:gd name="T33" fmla="*/ 18778 h 20000"/>
                              <a:gd name="T34" fmla="*/ 16725 w 20000"/>
                              <a:gd name="T35" fmla="*/ 18714 h 20000"/>
                              <a:gd name="T36" fmla="*/ 17115 w 20000"/>
                              <a:gd name="T37" fmla="*/ 18650 h 20000"/>
                              <a:gd name="T38" fmla="*/ 17271 w 20000"/>
                              <a:gd name="T39" fmla="*/ 18569 h 20000"/>
                              <a:gd name="T40" fmla="*/ 17466 w 20000"/>
                              <a:gd name="T41" fmla="*/ 18505 h 20000"/>
                              <a:gd name="T42" fmla="*/ 17700 w 20000"/>
                              <a:gd name="T43" fmla="*/ 18424 h 20000"/>
                              <a:gd name="T44" fmla="*/ 17856 w 20000"/>
                              <a:gd name="T45" fmla="*/ 18344 h 20000"/>
                              <a:gd name="T46" fmla="*/ 18051 w 20000"/>
                              <a:gd name="T47" fmla="*/ 18264 h 20000"/>
                              <a:gd name="T48" fmla="*/ 18285 w 20000"/>
                              <a:gd name="T49" fmla="*/ 18135 h 20000"/>
                              <a:gd name="T50" fmla="*/ 18402 w 20000"/>
                              <a:gd name="T51" fmla="*/ 18039 h 20000"/>
                              <a:gd name="T52" fmla="*/ 18596 w 20000"/>
                              <a:gd name="T53" fmla="*/ 17974 h 20000"/>
                              <a:gd name="T54" fmla="*/ 18791 w 20000"/>
                              <a:gd name="T55" fmla="*/ 17894 h 20000"/>
                              <a:gd name="T56" fmla="*/ 18986 w 20000"/>
                              <a:gd name="T57" fmla="*/ 17765 h 20000"/>
                              <a:gd name="T58" fmla="*/ 19220 w 20000"/>
                              <a:gd name="T59" fmla="*/ 17605 h 20000"/>
                              <a:gd name="T60" fmla="*/ 19415 w 20000"/>
                              <a:gd name="T61" fmla="*/ 17395 h 20000"/>
                              <a:gd name="T62" fmla="*/ 19532 w 20000"/>
                              <a:gd name="T63" fmla="*/ 17251 h 20000"/>
                              <a:gd name="T64" fmla="*/ 19805 w 20000"/>
                              <a:gd name="T65" fmla="*/ 16656 h 20000"/>
                              <a:gd name="T66" fmla="*/ 19961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092" y="19920"/>
                                </a:moveTo>
                                <a:lnTo>
                                  <a:pt x="1014" y="19984"/>
                                </a:lnTo>
                                <a:lnTo>
                                  <a:pt x="1170" y="19984"/>
                                </a:lnTo>
                                <a:lnTo>
                                  <a:pt x="1170" y="19887"/>
                                </a:lnTo>
                                <a:lnTo>
                                  <a:pt x="1637" y="19695"/>
                                </a:lnTo>
                                <a:lnTo>
                                  <a:pt x="1404" y="19743"/>
                                </a:lnTo>
                                <a:lnTo>
                                  <a:pt x="1559" y="19743"/>
                                </a:lnTo>
                                <a:lnTo>
                                  <a:pt x="1559" y="19678"/>
                                </a:lnTo>
                                <a:lnTo>
                                  <a:pt x="1676" y="19678"/>
                                </a:lnTo>
                                <a:lnTo>
                                  <a:pt x="1676" y="19598"/>
                                </a:lnTo>
                                <a:lnTo>
                                  <a:pt x="2105" y="19598"/>
                                </a:lnTo>
                                <a:lnTo>
                                  <a:pt x="2105" y="19518"/>
                                </a:lnTo>
                                <a:lnTo>
                                  <a:pt x="2300" y="19518"/>
                                </a:lnTo>
                                <a:lnTo>
                                  <a:pt x="2300" y="19453"/>
                                </a:lnTo>
                                <a:lnTo>
                                  <a:pt x="2690" y="19453"/>
                                </a:lnTo>
                                <a:lnTo>
                                  <a:pt x="2690" y="19373"/>
                                </a:lnTo>
                                <a:lnTo>
                                  <a:pt x="2885" y="19373"/>
                                </a:lnTo>
                                <a:lnTo>
                                  <a:pt x="2885" y="19309"/>
                                </a:lnTo>
                                <a:lnTo>
                                  <a:pt x="3665" y="19309"/>
                                </a:lnTo>
                                <a:lnTo>
                                  <a:pt x="3860" y="19228"/>
                                </a:lnTo>
                                <a:lnTo>
                                  <a:pt x="4405" y="19228"/>
                                </a:lnTo>
                                <a:lnTo>
                                  <a:pt x="4405" y="19148"/>
                                </a:lnTo>
                                <a:lnTo>
                                  <a:pt x="5380" y="19148"/>
                                </a:lnTo>
                                <a:lnTo>
                                  <a:pt x="5536" y="19084"/>
                                </a:lnTo>
                                <a:lnTo>
                                  <a:pt x="8850" y="19084"/>
                                </a:lnTo>
                                <a:lnTo>
                                  <a:pt x="9006" y="19148"/>
                                </a:lnTo>
                                <a:lnTo>
                                  <a:pt x="15127" y="19148"/>
                                </a:lnTo>
                                <a:lnTo>
                                  <a:pt x="15127" y="19084"/>
                                </a:lnTo>
                                <a:lnTo>
                                  <a:pt x="15517" y="19084"/>
                                </a:lnTo>
                                <a:lnTo>
                                  <a:pt x="15945" y="18923"/>
                                </a:lnTo>
                                <a:lnTo>
                                  <a:pt x="16101" y="18923"/>
                                </a:lnTo>
                                <a:lnTo>
                                  <a:pt x="16296" y="18859"/>
                                </a:lnTo>
                                <a:lnTo>
                                  <a:pt x="16491" y="18859"/>
                                </a:lnTo>
                                <a:lnTo>
                                  <a:pt x="16491" y="18778"/>
                                </a:lnTo>
                                <a:lnTo>
                                  <a:pt x="16725" y="18778"/>
                                </a:lnTo>
                                <a:lnTo>
                                  <a:pt x="16725" y="18714"/>
                                </a:lnTo>
                                <a:lnTo>
                                  <a:pt x="17115" y="18714"/>
                                </a:lnTo>
                                <a:lnTo>
                                  <a:pt x="17115" y="18650"/>
                                </a:lnTo>
                                <a:lnTo>
                                  <a:pt x="17271" y="18650"/>
                                </a:lnTo>
                                <a:lnTo>
                                  <a:pt x="17271" y="18569"/>
                                </a:lnTo>
                                <a:lnTo>
                                  <a:pt x="17466" y="18569"/>
                                </a:lnTo>
                                <a:lnTo>
                                  <a:pt x="17466" y="18505"/>
                                </a:lnTo>
                                <a:lnTo>
                                  <a:pt x="17700" y="18505"/>
                                </a:lnTo>
                                <a:lnTo>
                                  <a:pt x="17700" y="18424"/>
                                </a:lnTo>
                                <a:lnTo>
                                  <a:pt x="17856" y="18424"/>
                                </a:lnTo>
                                <a:lnTo>
                                  <a:pt x="17856" y="18344"/>
                                </a:lnTo>
                                <a:lnTo>
                                  <a:pt x="18051" y="18344"/>
                                </a:lnTo>
                                <a:lnTo>
                                  <a:pt x="18051" y="18264"/>
                                </a:lnTo>
                                <a:lnTo>
                                  <a:pt x="18285" y="18199"/>
                                </a:lnTo>
                                <a:lnTo>
                                  <a:pt x="18285" y="18135"/>
                                </a:lnTo>
                                <a:lnTo>
                                  <a:pt x="18402" y="18135"/>
                                </a:lnTo>
                                <a:lnTo>
                                  <a:pt x="18402" y="18039"/>
                                </a:lnTo>
                                <a:lnTo>
                                  <a:pt x="18596" y="18039"/>
                                </a:lnTo>
                                <a:lnTo>
                                  <a:pt x="18596" y="17974"/>
                                </a:lnTo>
                                <a:lnTo>
                                  <a:pt x="18791" y="17974"/>
                                </a:lnTo>
                                <a:lnTo>
                                  <a:pt x="18791" y="17894"/>
                                </a:lnTo>
                                <a:lnTo>
                                  <a:pt x="18986" y="17894"/>
                                </a:lnTo>
                                <a:lnTo>
                                  <a:pt x="18986" y="17765"/>
                                </a:lnTo>
                                <a:lnTo>
                                  <a:pt x="19220" y="17765"/>
                                </a:lnTo>
                                <a:lnTo>
                                  <a:pt x="19220" y="17605"/>
                                </a:lnTo>
                                <a:lnTo>
                                  <a:pt x="19415" y="17524"/>
                                </a:lnTo>
                                <a:lnTo>
                                  <a:pt x="19415" y="17395"/>
                                </a:lnTo>
                                <a:lnTo>
                                  <a:pt x="19532" y="17395"/>
                                </a:lnTo>
                                <a:lnTo>
                                  <a:pt x="19532" y="17251"/>
                                </a:lnTo>
                                <a:lnTo>
                                  <a:pt x="19805" y="17154"/>
                                </a:lnTo>
                                <a:lnTo>
                                  <a:pt x="19805" y="16656"/>
                                </a:lnTo>
                                <a:lnTo>
                                  <a:pt x="19961" y="16656"/>
                                </a:lnTo>
                                <a:lnTo>
                                  <a:pt x="19961" y="0"/>
                                </a:lnTo>
                                <a:lnTo>
                                  <a:pt x="0" y="0"/>
                                </a:lnTo>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4" name="Freeform 5"/>
                        <wps:cNvSpPr>
                          <a:spLocks/>
                        </wps:cNvSpPr>
                        <wps:spPr bwMode="auto">
                          <a:xfrm>
                            <a:off x="1252" y="9824"/>
                            <a:ext cx="17595" cy="2687"/>
                          </a:xfrm>
                          <a:custGeom>
                            <a:avLst/>
                            <a:gdLst>
                              <a:gd name="T0" fmla="*/ 0 w 20000"/>
                              <a:gd name="T1" fmla="*/ 0 h 20000"/>
                              <a:gd name="T2" fmla="*/ 19978 w 20000"/>
                              <a:gd name="T3" fmla="*/ 0 h 20000"/>
                              <a:gd name="T4" fmla="*/ 19978 w 20000"/>
                              <a:gd name="T5" fmla="*/ 19891 h 20000"/>
                              <a:gd name="T6" fmla="*/ 0 w 20000"/>
                              <a:gd name="T7" fmla="*/ 19891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9978" y="0"/>
                                </a:lnTo>
                                <a:lnTo>
                                  <a:pt x="19978" y="19891"/>
                                </a:lnTo>
                                <a:lnTo>
                                  <a:pt x="0" y="19891"/>
                                </a:lnTo>
                                <a:lnTo>
                                  <a:pt x="0" y="0"/>
                                </a:lnTo>
                                <a:close/>
                              </a:path>
                            </a:pathLst>
                          </a:custGeom>
                          <a:solidFill>
                            <a:srgbClr val="E5E5E5"/>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5" name="Rectangle 6"/>
                        <wps:cNvSpPr>
                          <a:spLocks noChangeArrowheads="1"/>
                        </wps:cNvSpPr>
                        <wps:spPr bwMode="auto">
                          <a:xfrm>
                            <a:off x="1252" y="12878"/>
                            <a:ext cx="17575" cy="382"/>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 name="Freeform 7"/>
                        <wps:cNvSpPr>
                          <a:spLocks/>
                        </wps:cNvSpPr>
                        <wps:spPr bwMode="auto">
                          <a:xfrm>
                            <a:off x="1252"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7" name="Freeform 8"/>
                        <wps:cNvSpPr>
                          <a:spLocks/>
                        </wps:cNvSpPr>
                        <wps:spPr bwMode="auto">
                          <a:xfrm>
                            <a:off x="4775"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8" name="Freeform 9"/>
                        <wps:cNvSpPr>
                          <a:spLocks/>
                        </wps:cNvSpPr>
                        <wps:spPr bwMode="auto">
                          <a:xfrm>
                            <a:off x="8298"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9" name="Freeform 10"/>
                        <wps:cNvSpPr>
                          <a:spLocks/>
                        </wps:cNvSpPr>
                        <wps:spPr bwMode="auto">
                          <a:xfrm>
                            <a:off x="11821"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10" name="Freeform 11"/>
                        <wps:cNvSpPr>
                          <a:spLocks/>
                        </wps:cNvSpPr>
                        <wps:spPr bwMode="auto">
                          <a:xfrm>
                            <a:off x="15344"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11" name="Freeform 12"/>
                        <wps:cNvSpPr>
                          <a:spLocks/>
                        </wps:cNvSpPr>
                        <wps:spPr bwMode="auto">
                          <a:xfrm>
                            <a:off x="1839" y="1131"/>
                            <a:ext cx="16089" cy="7489"/>
                          </a:xfrm>
                          <a:custGeom>
                            <a:avLst/>
                            <a:gdLst>
                              <a:gd name="T0" fmla="*/ 16788 w 20000"/>
                              <a:gd name="T1" fmla="*/ 627 h 20000"/>
                              <a:gd name="T2" fmla="*/ 15669 w 20000"/>
                              <a:gd name="T3" fmla="*/ 1216 h 20000"/>
                              <a:gd name="T4" fmla="*/ 14696 w 20000"/>
                              <a:gd name="T5" fmla="*/ 1843 h 20000"/>
                              <a:gd name="T6" fmla="*/ 14039 w 20000"/>
                              <a:gd name="T7" fmla="*/ 2431 h 20000"/>
                              <a:gd name="T8" fmla="*/ 13333 w 20000"/>
                              <a:gd name="T9" fmla="*/ 3059 h 20000"/>
                              <a:gd name="T10" fmla="*/ 12701 w 20000"/>
                              <a:gd name="T11" fmla="*/ 3843 h 20000"/>
                              <a:gd name="T12" fmla="*/ 12165 w 20000"/>
                              <a:gd name="T13" fmla="*/ 4667 h 20000"/>
                              <a:gd name="T14" fmla="*/ 11800 w 20000"/>
                              <a:gd name="T15" fmla="*/ 5843 h 20000"/>
                              <a:gd name="T16" fmla="*/ 11606 w 20000"/>
                              <a:gd name="T17" fmla="*/ 8706 h 20000"/>
                              <a:gd name="T18" fmla="*/ 12068 w 20000"/>
                              <a:gd name="T19" fmla="*/ 9608 h 20000"/>
                              <a:gd name="T20" fmla="*/ 12725 w 20000"/>
                              <a:gd name="T21" fmla="*/ 10196 h 20000"/>
                              <a:gd name="T22" fmla="*/ 13333 w 20000"/>
                              <a:gd name="T23" fmla="*/ 10902 h 20000"/>
                              <a:gd name="T24" fmla="*/ 13820 w 20000"/>
                              <a:gd name="T25" fmla="*/ 11647 h 20000"/>
                              <a:gd name="T26" fmla="*/ 14453 w 20000"/>
                              <a:gd name="T27" fmla="*/ 12235 h 20000"/>
                              <a:gd name="T28" fmla="*/ 15182 w 20000"/>
                              <a:gd name="T29" fmla="*/ 13294 h 20000"/>
                              <a:gd name="T30" fmla="*/ 15669 w 20000"/>
                              <a:gd name="T31" fmla="*/ 14039 h 20000"/>
                              <a:gd name="T32" fmla="*/ 16107 w 20000"/>
                              <a:gd name="T33" fmla="*/ 14510 h 20000"/>
                              <a:gd name="T34" fmla="*/ 14866 w 20000"/>
                              <a:gd name="T35" fmla="*/ 14510 h 20000"/>
                              <a:gd name="T36" fmla="*/ 14112 w 20000"/>
                              <a:gd name="T37" fmla="*/ 13882 h 20000"/>
                              <a:gd name="T38" fmla="*/ 13382 w 20000"/>
                              <a:gd name="T39" fmla="*/ 13294 h 20000"/>
                              <a:gd name="T40" fmla="*/ 12628 w 20000"/>
                              <a:gd name="T41" fmla="*/ 12706 h 20000"/>
                              <a:gd name="T42" fmla="*/ 9538 w 20000"/>
                              <a:gd name="T43" fmla="*/ 12039 h 20000"/>
                              <a:gd name="T44" fmla="*/ 8175 w 20000"/>
                              <a:gd name="T45" fmla="*/ 12706 h 20000"/>
                              <a:gd name="T46" fmla="*/ 7348 w 20000"/>
                              <a:gd name="T47" fmla="*/ 13294 h 20000"/>
                              <a:gd name="T48" fmla="*/ 6375 w 20000"/>
                              <a:gd name="T49" fmla="*/ 12706 h 20000"/>
                              <a:gd name="T50" fmla="*/ 5547 w 20000"/>
                              <a:gd name="T51" fmla="*/ 12039 h 20000"/>
                              <a:gd name="T52" fmla="*/ 4574 w 20000"/>
                              <a:gd name="T53" fmla="*/ 11451 h 20000"/>
                              <a:gd name="T54" fmla="*/ 3820 w 20000"/>
                              <a:gd name="T55" fmla="*/ 10863 h 20000"/>
                              <a:gd name="T56" fmla="*/ 3212 w 20000"/>
                              <a:gd name="T57" fmla="*/ 10118 h 20000"/>
                              <a:gd name="T58" fmla="*/ 2117 w 20000"/>
                              <a:gd name="T59" fmla="*/ 10196 h 20000"/>
                              <a:gd name="T60" fmla="*/ 1338 w 20000"/>
                              <a:gd name="T61" fmla="*/ 10863 h 20000"/>
                              <a:gd name="T62" fmla="*/ 681 w 20000"/>
                              <a:gd name="T63" fmla="*/ 11451 h 20000"/>
                              <a:gd name="T64" fmla="*/ 49 w 20000"/>
                              <a:gd name="T65" fmla="*/ 12000 h 20000"/>
                              <a:gd name="T66" fmla="*/ 1192 w 20000"/>
                              <a:gd name="T67" fmla="*/ 12588 h 20000"/>
                              <a:gd name="T68" fmla="*/ 2482 w 20000"/>
                              <a:gd name="T69" fmla="*/ 13216 h 20000"/>
                              <a:gd name="T70" fmla="*/ 3139 w 20000"/>
                              <a:gd name="T71" fmla="*/ 13804 h 20000"/>
                              <a:gd name="T72" fmla="*/ 3625 w 20000"/>
                              <a:gd name="T73" fmla="*/ 14510 h 20000"/>
                              <a:gd name="T74" fmla="*/ 4088 w 20000"/>
                              <a:gd name="T75" fmla="*/ 15686 h 20000"/>
                              <a:gd name="T76" fmla="*/ 4136 w 20000"/>
                              <a:gd name="T77" fmla="*/ 18392 h 20000"/>
                              <a:gd name="T78" fmla="*/ 3625 w 20000"/>
                              <a:gd name="T79" fmla="*/ 19333 h 20000"/>
                              <a:gd name="T80" fmla="*/ 5888 w 20000"/>
                              <a:gd name="T81" fmla="*/ 19569 h 20000"/>
                              <a:gd name="T82" fmla="*/ 8321 w 20000"/>
                              <a:gd name="T83" fmla="*/ 18980 h 20000"/>
                              <a:gd name="T84" fmla="*/ 9465 w 20000"/>
                              <a:gd name="T85" fmla="*/ 18392 h 20000"/>
                              <a:gd name="T86" fmla="*/ 10170 w 20000"/>
                              <a:gd name="T87" fmla="*/ 18824 h 20000"/>
                              <a:gd name="T88" fmla="*/ 13942 w 20000"/>
                              <a:gd name="T89" fmla="*/ 19961 h 20000"/>
                              <a:gd name="T90" fmla="*/ 15426 w 20000"/>
                              <a:gd name="T91" fmla="*/ 19333 h 20000"/>
                              <a:gd name="T92" fmla="*/ 16083 w 20000"/>
                              <a:gd name="T93" fmla="*/ 18667 h 20000"/>
                              <a:gd name="T94" fmla="*/ 16886 w 20000"/>
                              <a:gd name="T95" fmla="*/ 18039 h 20000"/>
                              <a:gd name="T96" fmla="*/ 17494 w 20000"/>
                              <a:gd name="T97" fmla="*/ 17529 h 20000"/>
                              <a:gd name="T98" fmla="*/ 18005 w 20000"/>
                              <a:gd name="T99" fmla="*/ 16863 h 20000"/>
                              <a:gd name="T100" fmla="*/ 18589 w 20000"/>
                              <a:gd name="T101" fmla="*/ 16235 h 20000"/>
                              <a:gd name="T102" fmla="*/ 19075 w 20000"/>
                              <a:gd name="T103" fmla="*/ 15451 h 20000"/>
                              <a:gd name="T104" fmla="*/ 19513 w 20000"/>
                              <a:gd name="T105" fmla="*/ 14706 h 20000"/>
                              <a:gd name="T106" fmla="*/ 19903 w 20000"/>
                              <a:gd name="T107" fmla="*/ 12510 h 20000"/>
                              <a:gd name="T108" fmla="*/ 19684 w 20000"/>
                              <a:gd name="T109" fmla="*/ 9725 h 20000"/>
                              <a:gd name="T110" fmla="*/ 19270 w 20000"/>
                              <a:gd name="T111" fmla="*/ 8196 h 20000"/>
                              <a:gd name="T112" fmla="*/ 18856 w 20000"/>
                              <a:gd name="T113" fmla="*/ 7255 h 20000"/>
                              <a:gd name="T114" fmla="*/ 18516 w 20000"/>
                              <a:gd name="T115" fmla="*/ 6196 h 20000"/>
                              <a:gd name="T116" fmla="*/ 18102 w 20000"/>
                              <a:gd name="T117" fmla="*/ 5059 h 20000"/>
                              <a:gd name="T118" fmla="*/ 17640 w 20000"/>
                              <a:gd name="T119" fmla="*/ 78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0000" h="20000">
                                <a:moveTo>
                                  <a:pt x="17883" y="196"/>
                                </a:moveTo>
                                <a:lnTo>
                                  <a:pt x="17932" y="78"/>
                                </a:lnTo>
                                <a:lnTo>
                                  <a:pt x="17883" y="196"/>
                                </a:lnTo>
                                <a:lnTo>
                                  <a:pt x="17859" y="196"/>
                                </a:lnTo>
                                <a:lnTo>
                                  <a:pt x="17859" y="275"/>
                                </a:lnTo>
                                <a:lnTo>
                                  <a:pt x="17640" y="275"/>
                                </a:lnTo>
                                <a:lnTo>
                                  <a:pt x="17640" y="392"/>
                                </a:lnTo>
                                <a:lnTo>
                                  <a:pt x="17445" y="392"/>
                                </a:lnTo>
                                <a:lnTo>
                                  <a:pt x="17445" y="431"/>
                                </a:lnTo>
                                <a:lnTo>
                                  <a:pt x="17153" y="431"/>
                                </a:lnTo>
                                <a:lnTo>
                                  <a:pt x="17129" y="510"/>
                                </a:lnTo>
                                <a:lnTo>
                                  <a:pt x="17080" y="510"/>
                                </a:lnTo>
                                <a:lnTo>
                                  <a:pt x="16934" y="627"/>
                                </a:lnTo>
                                <a:lnTo>
                                  <a:pt x="16788" y="627"/>
                                </a:lnTo>
                                <a:lnTo>
                                  <a:pt x="16788" y="667"/>
                                </a:lnTo>
                                <a:lnTo>
                                  <a:pt x="16594" y="667"/>
                                </a:lnTo>
                                <a:lnTo>
                                  <a:pt x="16594" y="784"/>
                                </a:lnTo>
                                <a:lnTo>
                                  <a:pt x="16423" y="784"/>
                                </a:lnTo>
                                <a:lnTo>
                                  <a:pt x="16375" y="902"/>
                                </a:lnTo>
                                <a:lnTo>
                                  <a:pt x="16180" y="902"/>
                                </a:lnTo>
                                <a:lnTo>
                                  <a:pt x="16180" y="941"/>
                                </a:lnTo>
                                <a:lnTo>
                                  <a:pt x="16083" y="941"/>
                                </a:lnTo>
                                <a:lnTo>
                                  <a:pt x="16083" y="1020"/>
                                </a:lnTo>
                                <a:lnTo>
                                  <a:pt x="15839" y="1020"/>
                                </a:lnTo>
                                <a:lnTo>
                                  <a:pt x="15839" y="1176"/>
                                </a:lnTo>
                                <a:lnTo>
                                  <a:pt x="15742" y="1176"/>
                                </a:lnTo>
                                <a:lnTo>
                                  <a:pt x="15742" y="1216"/>
                                </a:lnTo>
                                <a:lnTo>
                                  <a:pt x="15669" y="1216"/>
                                </a:lnTo>
                                <a:lnTo>
                                  <a:pt x="15645" y="1333"/>
                                </a:lnTo>
                                <a:lnTo>
                                  <a:pt x="15523" y="1333"/>
                                </a:lnTo>
                                <a:lnTo>
                                  <a:pt x="15474" y="1451"/>
                                </a:lnTo>
                                <a:lnTo>
                                  <a:pt x="15377" y="1451"/>
                                </a:lnTo>
                                <a:lnTo>
                                  <a:pt x="15377" y="1490"/>
                                </a:lnTo>
                                <a:lnTo>
                                  <a:pt x="15182" y="1490"/>
                                </a:lnTo>
                                <a:lnTo>
                                  <a:pt x="15085" y="1529"/>
                                </a:lnTo>
                                <a:lnTo>
                                  <a:pt x="15012" y="1686"/>
                                </a:lnTo>
                                <a:lnTo>
                                  <a:pt x="14866" y="1686"/>
                                </a:lnTo>
                                <a:lnTo>
                                  <a:pt x="14866" y="1725"/>
                                </a:lnTo>
                                <a:lnTo>
                                  <a:pt x="14793" y="1725"/>
                                </a:lnTo>
                                <a:lnTo>
                                  <a:pt x="14793" y="1843"/>
                                </a:lnTo>
                                <a:lnTo>
                                  <a:pt x="14696" y="1843"/>
                                </a:lnTo>
                                <a:lnTo>
                                  <a:pt x="14696" y="1922"/>
                                </a:lnTo>
                                <a:lnTo>
                                  <a:pt x="14623" y="1922"/>
                                </a:lnTo>
                                <a:lnTo>
                                  <a:pt x="14623" y="1961"/>
                                </a:lnTo>
                                <a:lnTo>
                                  <a:pt x="14599" y="1961"/>
                                </a:lnTo>
                                <a:lnTo>
                                  <a:pt x="14599" y="2118"/>
                                </a:lnTo>
                                <a:lnTo>
                                  <a:pt x="14404" y="2118"/>
                                </a:lnTo>
                                <a:lnTo>
                                  <a:pt x="14404" y="2196"/>
                                </a:lnTo>
                                <a:lnTo>
                                  <a:pt x="14355" y="2196"/>
                                </a:lnTo>
                                <a:lnTo>
                                  <a:pt x="14307" y="2235"/>
                                </a:lnTo>
                                <a:lnTo>
                                  <a:pt x="14282" y="2235"/>
                                </a:lnTo>
                                <a:lnTo>
                                  <a:pt x="14282" y="2392"/>
                                </a:lnTo>
                                <a:lnTo>
                                  <a:pt x="14112" y="2392"/>
                                </a:lnTo>
                                <a:lnTo>
                                  <a:pt x="14112" y="2431"/>
                                </a:lnTo>
                                <a:lnTo>
                                  <a:pt x="14039" y="2431"/>
                                </a:lnTo>
                                <a:lnTo>
                                  <a:pt x="14015" y="2471"/>
                                </a:lnTo>
                                <a:lnTo>
                                  <a:pt x="13942" y="2471"/>
                                </a:lnTo>
                                <a:lnTo>
                                  <a:pt x="13942" y="2627"/>
                                </a:lnTo>
                                <a:lnTo>
                                  <a:pt x="13893" y="2627"/>
                                </a:lnTo>
                                <a:lnTo>
                                  <a:pt x="13893" y="2706"/>
                                </a:lnTo>
                                <a:lnTo>
                                  <a:pt x="13796" y="2706"/>
                                </a:lnTo>
                                <a:lnTo>
                                  <a:pt x="13796" y="2824"/>
                                </a:lnTo>
                                <a:lnTo>
                                  <a:pt x="13747" y="2824"/>
                                </a:lnTo>
                                <a:lnTo>
                                  <a:pt x="13650" y="2863"/>
                                </a:lnTo>
                                <a:lnTo>
                                  <a:pt x="13577" y="2863"/>
                                </a:lnTo>
                                <a:lnTo>
                                  <a:pt x="13431" y="2941"/>
                                </a:lnTo>
                                <a:lnTo>
                                  <a:pt x="13382" y="2941"/>
                                </a:lnTo>
                                <a:lnTo>
                                  <a:pt x="13358" y="3059"/>
                                </a:lnTo>
                                <a:lnTo>
                                  <a:pt x="13333" y="3059"/>
                                </a:lnTo>
                                <a:lnTo>
                                  <a:pt x="13333" y="3137"/>
                                </a:lnTo>
                                <a:lnTo>
                                  <a:pt x="13236" y="3137"/>
                                </a:lnTo>
                                <a:lnTo>
                                  <a:pt x="13236" y="3294"/>
                                </a:lnTo>
                                <a:lnTo>
                                  <a:pt x="13114" y="3294"/>
                                </a:lnTo>
                                <a:lnTo>
                                  <a:pt x="13041" y="3373"/>
                                </a:lnTo>
                                <a:lnTo>
                                  <a:pt x="12993" y="3373"/>
                                </a:lnTo>
                                <a:lnTo>
                                  <a:pt x="12993" y="3451"/>
                                </a:lnTo>
                                <a:lnTo>
                                  <a:pt x="12895" y="3451"/>
                                </a:lnTo>
                                <a:lnTo>
                                  <a:pt x="12895" y="3569"/>
                                </a:lnTo>
                                <a:lnTo>
                                  <a:pt x="12847" y="3569"/>
                                </a:lnTo>
                                <a:lnTo>
                                  <a:pt x="12847" y="3647"/>
                                </a:lnTo>
                                <a:lnTo>
                                  <a:pt x="12725" y="3647"/>
                                </a:lnTo>
                                <a:lnTo>
                                  <a:pt x="12725" y="3765"/>
                                </a:lnTo>
                                <a:lnTo>
                                  <a:pt x="12701" y="3843"/>
                                </a:lnTo>
                                <a:lnTo>
                                  <a:pt x="12628" y="3882"/>
                                </a:lnTo>
                                <a:lnTo>
                                  <a:pt x="12628" y="4000"/>
                                </a:lnTo>
                                <a:lnTo>
                                  <a:pt x="12579" y="4157"/>
                                </a:lnTo>
                                <a:lnTo>
                                  <a:pt x="12579" y="4196"/>
                                </a:lnTo>
                                <a:lnTo>
                                  <a:pt x="12530" y="4196"/>
                                </a:lnTo>
                                <a:lnTo>
                                  <a:pt x="12384" y="4314"/>
                                </a:lnTo>
                                <a:lnTo>
                                  <a:pt x="12384" y="4353"/>
                                </a:lnTo>
                                <a:lnTo>
                                  <a:pt x="12360" y="4510"/>
                                </a:lnTo>
                                <a:lnTo>
                                  <a:pt x="12287" y="4510"/>
                                </a:lnTo>
                                <a:lnTo>
                                  <a:pt x="12287" y="4549"/>
                                </a:lnTo>
                                <a:lnTo>
                                  <a:pt x="12263" y="4627"/>
                                </a:lnTo>
                                <a:lnTo>
                                  <a:pt x="12263" y="4667"/>
                                </a:lnTo>
                                <a:lnTo>
                                  <a:pt x="12165" y="4667"/>
                                </a:lnTo>
                                <a:lnTo>
                                  <a:pt x="12165" y="4784"/>
                                </a:lnTo>
                                <a:lnTo>
                                  <a:pt x="12141" y="4784"/>
                                </a:lnTo>
                                <a:lnTo>
                                  <a:pt x="12141" y="4902"/>
                                </a:lnTo>
                                <a:lnTo>
                                  <a:pt x="12068" y="5059"/>
                                </a:lnTo>
                                <a:lnTo>
                                  <a:pt x="12068" y="5137"/>
                                </a:lnTo>
                                <a:lnTo>
                                  <a:pt x="11995" y="5137"/>
                                </a:lnTo>
                                <a:lnTo>
                                  <a:pt x="11995" y="5294"/>
                                </a:lnTo>
                                <a:lnTo>
                                  <a:pt x="11971" y="5294"/>
                                </a:lnTo>
                                <a:lnTo>
                                  <a:pt x="11971" y="5412"/>
                                </a:lnTo>
                                <a:lnTo>
                                  <a:pt x="11922" y="5490"/>
                                </a:lnTo>
                                <a:lnTo>
                                  <a:pt x="11922" y="5569"/>
                                </a:lnTo>
                                <a:lnTo>
                                  <a:pt x="11873" y="5569"/>
                                </a:lnTo>
                                <a:lnTo>
                                  <a:pt x="11873" y="5725"/>
                                </a:lnTo>
                                <a:lnTo>
                                  <a:pt x="11800" y="5843"/>
                                </a:lnTo>
                                <a:lnTo>
                                  <a:pt x="11800" y="6000"/>
                                </a:lnTo>
                                <a:lnTo>
                                  <a:pt x="11703" y="6078"/>
                                </a:lnTo>
                                <a:lnTo>
                                  <a:pt x="11703" y="6196"/>
                                </a:lnTo>
                                <a:lnTo>
                                  <a:pt x="11655" y="6196"/>
                                </a:lnTo>
                                <a:lnTo>
                                  <a:pt x="11655" y="6471"/>
                                </a:lnTo>
                                <a:lnTo>
                                  <a:pt x="11606" y="6549"/>
                                </a:lnTo>
                                <a:lnTo>
                                  <a:pt x="11606" y="6941"/>
                                </a:lnTo>
                                <a:lnTo>
                                  <a:pt x="11557" y="6941"/>
                                </a:lnTo>
                                <a:lnTo>
                                  <a:pt x="11557" y="7137"/>
                                </a:lnTo>
                                <a:lnTo>
                                  <a:pt x="11509" y="7137"/>
                                </a:lnTo>
                                <a:lnTo>
                                  <a:pt x="11509" y="8392"/>
                                </a:lnTo>
                                <a:lnTo>
                                  <a:pt x="11557" y="8392"/>
                                </a:lnTo>
                                <a:lnTo>
                                  <a:pt x="11557" y="8549"/>
                                </a:lnTo>
                                <a:lnTo>
                                  <a:pt x="11606" y="8706"/>
                                </a:lnTo>
                                <a:lnTo>
                                  <a:pt x="11606" y="8863"/>
                                </a:lnTo>
                                <a:lnTo>
                                  <a:pt x="11655" y="8863"/>
                                </a:lnTo>
                                <a:lnTo>
                                  <a:pt x="11655" y="8902"/>
                                </a:lnTo>
                                <a:lnTo>
                                  <a:pt x="11703" y="8980"/>
                                </a:lnTo>
                                <a:lnTo>
                                  <a:pt x="11703" y="9098"/>
                                </a:lnTo>
                                <a:lnTo>
                                  <a:pt x="11800" y="9176"/>
                                </a:lnTo>
                                <a:lnTo>
                                  <a:pt x="11800" y="9216"/>
                                </a:lnTo>
                                <a:lnTo>
                                  <a:pt x="11873" y="9216"/>
                                </a:lnTo>
                                <a:lnTo>
                                  <a:pt x="11922" y="9333"/>
                                </a:lnTo>
                                <a:lnTo>
                                  <a:pt x="11971" y="9333"/>
                                </a:lnTo>
                                <a:lnTo>
                                  <a:pt x="11971" y="9373"/>
                                </a:lnTo>
                                <a:lnTo>
                                  <a:pt x="11995" y="9373"/>
                                </a:lnTo>
                                <a:lnTo>
                                  <a:pt x="11995" y="9608"/>
                                </a:lnTo>
                                <a:lnTo>
                                  <a:pt x="12068" y="9608"/>
                                </a:lnTo>
                                <a:lnTo>
                                  <a:pt x="12141" y="9647"/>
                                </a:lnTo>
                                <a:lnTo>
                                  <a:pt x="12165" y="9647"/>
                                </a:lnTo>
                                <a:lnTo>
                                  <a:pt x="12165" y="9725"/>
                                </a:lnTo>
                                <a:lnTo>
                                  <a:pt x="12263" y="9725"/>
                                </a:lnTo>
                                <a:lnTo>
                                  <a:pt x="12287" y="9804"/>
                                </a:lnTo>
                                <a:lnTo>
                                  <a:pt x="12360" y="9882"/>
                                </a:lnTo>
                                <a:lnTo>
                                  <a:pt x="12384" y="9882"/>
                                </a:lnTo>
                                <a:lnTo>
                                  <a:pt x="12384" y="10039"/>
                                </a:lnTo>
                                <a:lnTo>
                                  <a:pt x="12530" y="10039"/>
                                </a:lnTo>
                                <a:lnTo>
                                  <a:pt x="12579" y="10039"/>
                                </a:lnTo>
                                <a:lnTo>
                                  <a:pt x="12628" y="10118"/>
                                </a:lnTo>
                                <a:lnTo>
                                  <a:pt x="12628" y="10196"/>
                                </a:lnTo>
                                <a:lnTo>
                                  <a:pt x="12725" y="10196"/>
                                </a:lnTo>
                                <a:lnTo>
                                  <a:pt x="12847" y="10314"/>
                                </a:lnTo>
                                <a:lnTo>
                                  <a:pt x="12895" y="10353"/>
                                </a:lnTo>
                                <a:lnTo>
                                  <a:pt x="12895" y="10549"/>
                                </a:lnTo>
                                <a:lnTo>
                                  <a:pt x="12993" y="10549"/>
                                </a:lnTo>
                                <a:lnTo>
                                  <a:pt x="13041" y="10588"/>
                                </a:lnTo>
                                <a:lnTo>
                                  <a:pt x="13066" y="10667"/>
                                </a:lnTo>
                                <a:lnTo>
                                  <a:pt x="13114" y="10667"/>
                                </a:lnTo>
                                <a:lnTo>
                                  <a:pt x="13114" y="10784"/>
                                </a:lnTo>
                                <a:lnTo>
                                  <a:pt x="13236" y="10784"/>
                                </a:lnTo>
                                <a:lnTo>
                                  <a:pt x="13236" y="10863"/>
                                </a:lnTo>
                                <a:lnTo>
                                  <a:pt x="13236" y="10902"/>
                                </a:lnTo>
                                <a:lnTo>
                                  <a:pt x="13333" y="10902"/>
                                </a:lnTo>
                                <a:lnTo>
                                  <a:pt x="13333" y="11020"/>
                                </a:lnTo>
                                <a:lnTo>
                                  <a:pt x="13358" y="11020"/>
                                </a:lnTo>
                                <a:lnTo>
                                  <a:pt x="13382" y="11059"/>
                                </a:lnTo>
                                <a:lnTo>
                                  <a:pt x="13431" y="11059"/>
                                </a:lnTo>
                                <a:lnTo>
                                  <a:pt x="13431" y="11137"/>
                                </a:lnTo>
                                <a:lnTo>
                                  <a:pt x="13577" y="11137"/>
                                </a:lnTo>
                                <a:lnTo>
                                  <a:pt x="13577" y="11255"/>
                                </a:lnTo>
                                <a:lnTo>
                                  <a:pt x="13625" y="11255"/>
                                </a:lnTo>
                                <a:lnTo>
                                  <a:pt x="13650" y="11333"/>
                                </a:lnTo>
                                <a:lnTo>
                                  <a:pt x="13747" y="11451"/>
                                </a:lnTo>
                                <a:lnTo>
                                  <a:pt x="13796" y="11451"/>
                                </a:lnTo>
                                <a:lnTo>
                                  <a:pt x="13796" y="11569"/>
                                </a:lnTo>
                                <a:lnTo>
                                  <a:pt x="13820" y="11569"/>
                                </a:lnTo>
                                <a:lnTo>
                                  <a:pt x="13820" y="11647"/>
                                </a:lnTo>
                                <a:lnTo>
                                  <a:pt x="13893" y="11647"/>
                                </a:lnTo>
                                <a:lnTo>
                                  <a:pt x="13942" y="11725"/>
                                </a:lnTo>
                                <a:lnTo>
                                  <a:pt x="14015" y="11804"/>
                                </a:lnTo>
                                <a:lnTo>
                                  <a:pt x="14039" y="11804"/>
                                </a:lnTo>
                                <a:lnTo>
                                  <a:pt x="14039" y="11882"/>
                                </a:lnTo>
                                <a:lnTo>
                                  <a:pt x="14112" y="11882"/>
                                </a:lnTo>
                                <a:lnTo>
                                  <a:pt x="14112" y="12000"/>
                                </a:lnTo>
                                <a:lnTo>
                                  <a:pt x="14161" y="12000"/>
                                </a:lnTo>
                                <a:lnTo>
                                  <a:pt x="14282" y="12039"/>
                                </a:lnTo>
                                <a:lnTo>
                                  <a:pt x="14307" y="12039"/>
                                </a:lnTo>
                                <a:lnTo>
                                  <a:pt x="14355" y="12078"/>
                                </a:lnTo>
                                <a:lnTo>
                                  <a:pt x="14404" y="12078"/>
                                </a:lnTo>
                                <a:lnTo>
                                  <a:pt x="14404" y="12235"/>
                                </a:lnTo>
                                <a:lnTo>
                                  <a:pt x="14453" y="12235"/>
                                </a:lnTo>
                                <a:lnTo>
                                  <a:pt x="14599" y="12314"/>
                                </a:lnTo>
                                <a:lnTo>
                                  <a:pt x="14623" y="12314"/>
                                </a:lnTo>
                                <a:lnTo>
                                  <a:pt x="14623" y="12471"/>
                                </a:lnTo>
                                <a:lnTo>
                                  <a:pt x="14672" y="12510"/>
                                </a:lnTo>
                                <a:lnTo>
                                  <a:pt x="14696" y="12510"/>
                                </a:lnTo>
                                <a:lnTo>
                                  <a:pt x="14866" y="12824"/>
                                </a:lnTo>
                                <a:lnTo>
                                  <a:pt x="14866" y="12863"/>
                                </a:lnTo>
                                <a:lnTo>
                                  <a:pt x="15012" y="12941"/>
                                </a:lnTo>
                                <a:lnTo>
                                  <a:pt x="15012" y="12980"/>
                                </a:lnTo>
                                <a:lnTo>
                                  <a:pt x="15085" y="13216"/>
                                </a:lnTo>
                                <a:lnTo>
                                  <a:pt x="15182" y="13216"/>
                                </a:lnTo>
                                <a:lnTo>
                                  <a:pt x="15182" y="13294"/>
                                </a:lnTo>
                                <a:lnTo>
                                  <a:pt x="15207" y="13373"/>
                                </a:lnTo>
                                <a:lnTo>
                                  <a:pt x="15377" y="13373"/>
                                </a:lnTo>
                                <a:lnTo>
                                  <a:pt x="15377" y="13490"/>
                                </a:lnTo>
                                <a:lnTo>
                                  <a:pt x="15426" y="13529"/>
                                </a:lnTo>
                                <a:lnTo>
                                  <a:pt x="15426" y="13647"/>
                                </a:lnTo>
                                <a:lnTo>
                                  <a:pt x="15426" y="13765"/>
                                </a:lnTo>
                                <a:lnTo>
                                  <a:pt x="15474" y="13765"/>
                                </a:lnTo>
                                <a:lnTo>
                                  <a:pt x="15474" y="13804"/>
                                </a:lnTo>
                                <a:lnTo>
                                  <a:pt x="15523" y="13804"/>
                                </a:lnTo>
                                <a:lnTo>
                                  <a:pt x="15523" y="13882"/>
                                </a:lnTo>
                                <a:lnTo>
                                  <a:pt x="15645" y="13961"/>
                                </a:lnTo>
                                <a:lnTo>
                                  <a:pt x="15645" y="14039"/>
                                </a:lnTo>
                                <a:lnTo>
                                  <a:pt x="15669" y="14039"/>
                                </a:lnTo>
                                <a:lnTo>
                                  <a:pt x="15669" y="14275"/>
                                </a:lnTo>
                                <a:lnTo>
                                  <a:pt x="15718" y="14275"/>
                                </a:lnTo>
                                <a:lnTo>
                                  <a:pt x="15718" y="14392"/>
                                </a:lnTo>
                                <a:lnTo>
                                  <a:pt x="15742" y="14392"/>
                                </a:lnTo>
                                <a:lnTo>
                                  <a:pt x="15742" y="14431"/>
                                </a:lnTo>
                                <a:lnTo>
                                  <a:pt x="15791" y="14431"/>
                                </a:lnTo>
                                <a:lnTo>
                                  <a:pt x="15791" y="14667"/>
                                </a:lnTo>
                                <a:lnTo>
                                  <a:pt x="15839" y="14667"/>
                                </a:lnTo>
                                <a:lnTo>
                                  <a:pt x="15839" y="14745"/>
                                </a:lnTo>
                                <a:lnTo>
                                  <a:pt x="15839" y="14863"/>
                                </a:lnTo>
                                <a:lnTo>
                                  <a:pt x="16010" y="14863"/>
                                </a:lnTo>
                                <a:lnTo>
                                  <a:pt x="16010" y="14706"/>
                                </a:lnTo>
                                <a:lnTo>
                                  <a:pt x="16107" y="14510"/>
                                </a:lnTo>
                                <a:lnTo>
                                  <a:pt x="15839" y="15020"/>
                                </a:lnTo>
                                <a:lnTo>
                                  <a:pt x="15523" y="15020"/>
                                </a:lnTo>
                                <a:lnTo>
                                  <a:pt x="15523" y="14941"/>
                                </a:lnTo>
                                <a:lnTo>
                                  <a:pt x="15426" y="14941"/>
                                </a:lnTo>
                                <a:lnTo>
                                  <a:pt x="15426" y="14863"/>
                                </a:lnTo>
                                <a:lnTo>
                                  <a:pt x="15377" y="14863"/>
                                </a:lnTo>
                                <a:lnTo>
                                  <a:pt x="15377" y="14745"/>
                                </a:lnTo>
                                <a:lnTo>
                                  <a:pt x="15207" y="14745"/>
                                </a:lnTo>
                                <a:lnTo>
                                  <a:pt x="15207" y="14706"/>
                                </a:lnTo>
                                <a:lnTo>
                                  <a:pt x="15182" y="14706"/>
                                </a:lnTo>
                                <a:lnTo>
                                  <a:pt x="15085" y="14667"/>
                                </a:lnTo>
                                <a:lnTo>
                                  <a:pt x="15012" y="14510"/>
                                </a:lnTo>
                                <a:lnTo>
                                  <a:pt x="14866" y="14510"/>
                                </a:lnTo>
                                <a:lnTo>
                                  <a:pt x="14866" y="14431"/>
                                </a:lnTo>
                                <a:lnTo>
                                  <a:pt x="14745" y="14431"/>
                                </a:lnTo>
                                <a:lnTo>
                                  <a:pt x="14745" y="14392"/>
                                </a:lnTo>
                                <a:lnTo>
                                  <a:pt x="14672" y="14392"/>
                                </a:lnTo>
                                <a:lnTo>
                                  <a:pt x="14623" y="14275"/>
                                </a:lnTo>
                                <a:lnTo>
                                  <a:pt x="14599" y="14275"/>
                                </a:lnTo>
                                <a:lnTo>
                                  <a:pt x="14453" y="14157"/>
                                </a:lnTo>
                                <a:lnTo>
                                  <a:pt x="14355" y="14157"/>
                                </a:lnTo>
                                <a:lnTo>
                                  <a:pt x="14355" y="14039"/>
                                </a:lnTo>
                                <a:lnTo>
                                  <a:pt x="14307" y="14039"/>
                                </a:lnTo>
                                <a:lnTo>
                                  <a:pt x="14282" y="13961"/>
                                </a:lnTo>
                                <a:lnTo>
                                  <a:pt x="14161" y="13961"/>
                                </a:lnTo>
                                <a:lnTo>
                                  <a:pt x="14161" y="13882"/>
                                </a:lnTo>
                                <a:lnTo>
                                  <a:pt x="14112" y="13882"/>
                                </a:lnTo>
                                <a:lnTo>
                                  <a:pt x="14112" y="13804"/>
                                </a:lnTo>
                                <a:lnTo>
                                  <a:pt x="14039" y="13804"/>
                                </a:lnTo>
                                <a:lnTo>
                                  <a:pt x="14039" y="13765"/>
                                </a:lnTo>
                                <a:lnTo>
                                  <a:pt x="13942" y="13765"/>
                                </a:lnTo>
                                <a:lnTo>
                                  <a:pt x="13942" y="13647"/>
                                </a:lnTo>
                                <a:lnTo>
                                  <a:pt x="13893" y="13647"/>
                                </a:lnTo>
                                <a:lnTo>
                                  <a:pt x="13893" y="13529"/>
                                </a:lnTo>
                                <a:lnTo>
                                  <a:pt x="13796" y="13529"/>
                                </a:lnTo>
                                <a:lnTo>
                                  <a:pt x="13796" y="13490"/>
                                </a:lnTo>
                                <a:lnTo>
                                  <a:pt x="13650" y="13490"/>
                                </a:lnTo>
                                <a:lnTo>
                                  <a:pt x="13650" y="13373"/>
                                </a:lnTo>
                                <a:lnTo>
                                  <a:pt x="13577" y="13373"/>
                                </a:lnTo>
                                <a:lnTo>
                                  <a:pt x="13577" y="13294"/>
                                </a:lnTo>
                                <a:lnTo>
                                  <a:pt x="13382" y="13294"/>
                                </a:lnTo>
                                <a:lnTo>
                                  <a:pt x="13382" y="13216"/>
                                </a:lnTo>
                                <a:lnTo>
                                  <a:pt x="13333" y="13216"/>
                                </a:lnTo>
                                <a:lnTo>
                                  <a:pt x="13333" y="13059"/>
                                </a:lnTo>
                                <a:lnTo>
                                  <a:pt x="13236" y="13059"/>
                                </a:lnTo>
                                <a:lnTo>
                                  <a:pt x="13236" y="12980"/>
                                </a:lnTo>
                                <a:lnTo>
                                  <a:pt x="13114" y="12980"/>
                                </a:lnTo>
                                <a:lnTo>
                                  <a:pt x="13066" y="12941"/>
                                </a:lnTo>
                                <a:lnTo>
                                  <a:pt x="13041" y="12941"/>
                                </a:lnTo>
                                <a:lnTo>
                                  <a:pt x="12993" y="12863"/>
                                </a:lnTo>
                                <a:lnTo>
                                  <a:pt x="12895" y="12863"/>
                                </a:lnTo>
                                <a:lnTo>
                                  <a:pt x="12895" y="12824"/>
                                </a:lnTo>
                                <a:lnTo>
                                  <a:pt x="12847" y="12824"/>
                                </a:lnTo>
                                <a:lnTo>
                                  <a:pt x="12725" y="12706"/>
                                </a:lnTo>
                                <a:lnTo>
                                  <a:pt x="12628" y="12706"/>
                                </a:lnTo>
                                <a:lnTo>
                                  <a:pt x="12628" y="12588"/>
                                </a:lnTo>
                                <a:lnTo>
                                  <a:pt x="12530" y="12588"/>
                                </a:lnTo>
                                <a:lnTo>
                                  <a:pt x="12384" y="12510"/>
                                </a:lnTo>
                                <a:lnTo>
                                  <a:pt x="12360" y="12510"/>
                                </a:lnTo>
                                <a:lnTo>
                                  <a:pt x="12287" y="12471"/>
                                </a:lnTo>
                                <a:lnTo>
                                  <a:pt x="12141" y="12471"/>
                                </a:lnTo>
                                <a:lnTo>
                                  <a:pt x="12141" y="12314"/>
                                </a:lnTo>
                                <a:lnTo>
                                  <a:pt x="11703" y="12314"/>
                                </a:lnTo>
                                <a:lnTo>
                                  <a:pt x="11655" y="12235"/>
                                </a:lnTo>
                                <a:lnTo>
                                  <a:pt x="10876" y="12235"/>
                                </a:lnTo>
                                <a:lnTo>
                                  <a:pt x="10876" y="12078"/>
                                </a:lnTo>
                                <a:lnTo>
                                  <a:pt x="10462" y="12078"/>
                                </a:lnTo>
                                <a:lnTo>
                                  <a:pt x="10462" y="12039"/>
                                </a:lnTo>
                                <a:lnTo>
                                  <a:pt x="9538" y="12039"/>
                                </a:lnTo>
                                <a:lnTo>
                                  <a:pt x="9538" y="12078"/>
                                </a:lnTo>
                                <a:lnTo>
                                  <a:pt x="9440" y="12078"/>
                                </a:lnTo>
                                <a:lnTo>
                                  <a:pt x="9367" y="12235"/>
                                </a:lnTo>
                                <a:lnTo>
                                  <a:pt x="8856" y="12235"/>
                                </a:lnTo>
                                <a:lnTo>
                                  <a:pt x="8832" y="12314"/>
                                </a:lnTo>
                                <a:lnTo>
                                  <a:pt x="8686" y="12314"/>
                                </a:lnTo>
                                <a:lnTo>
                                  <a:pt x="8686" y="12471"/>
                                </a:lnTo>
                                <a:lnTo>
                                  <a:pt x="8540" y="12471"/>
                                </a:lnTo>
                                <a:lnTo>
                                  <a:pt x="8540" y="12510"/>
                                </a:lnTo>
                                <a:lnTo>
                                  <a:pt x="8418" y="12510"/>
                                </a:lnTo>
                                <a:lnTo>
                                  <a:pt x="8418" y="12588"/>
                                </a:lnTo>
                                <a:lnTo>
                                  <a:pt x="8321" y="12588"/>
                                </a:lnTo>
                                <a:lnTo>
                                  <a:pt x="8321" y="12706"/>
                                </a:lnTo>
                                <a:lnTo>
                                  <a:pt x="8175" y="12706"/>
                                </a:lnTo>
                                <a:lnTo>
                                  <a:pt x="8127" y="12824"/>
                                </a:lnTo>
                                <a:lnTo>
                                  <a:pt x="8078" y="12824"/>
                                </a:lnTo>
                                <a:lnTo>
                                  <a:pt x="8029" y="12863"/>
                                </a:lnTo>
                                <a:lnTo>
                                  <a:pt x="8005" y="12863"/>
                                </a:lnTo>
                                <a:lnTo>
                                  <a:pt x="8005" y="12941"/>
                                </a:lnTo>
                                <a:lnTo>
                                  <a:pt x="7859" y="12941"/>
                                </a:lnTo>
                                <a:lnTo>
                                  <a:pt x="7835" y="12980"/>
                                </a:lnTo>
                                <a:lnTo>
                                  <a:pt x="7810" y="12980"/>
                                </a:lnTo>
                                <a:lnTo>
                                  <a:pt x="7810" y="13059"/>
                                </a:lnTo>
                                <a:lnTo>
                                  <a:pt x="7664" y="13059"/>
                                </a:lnTo>
                                <a:lnTo>
                                  <a:pt x="7664" y="13216"/>
                                </a:lnTo>
                                <a:lnTo>
                                  <a:pt x="7591" y="13216"/>
                                </a:lnTo>
                                <a:lnTo>
                                  <a:pt x="7591" y="13294"/>
                                </a:lnTo>
                                <a:lnTo>
                                  <a:pt x="7348" y="13294"/>
                                </a:lnTo>
                                <a:lnTo>
                                  <a:pt x="7348" y="13216"/>
                                </a:lnTo>
                                <a:lnTo>
                                  <a:pt x="7299" y="13216"/>
                                </a:lnTo>
                                <a:lnTo>
                                  <a:pt x="7299" y="13059"/>
                                </a:lnTo>
                                <a:lnTo>
                                  <a:pt x="7153" y="13059"/>
                                </a:lnTo>
                                <a:lnTo>
                                  <a:pt x="7153" y="12980"/>
                                </a:lnTo>
                                <a:lnTo>
                                  <a:pt x="6886" y="12980"/>
                                </a:lnTo>
                                <a:lnTo>
                                  <a:pt x="6886" y="12941"/>
                                </a:lnTo>
                                <a:lnTo>
                                  <a:pt x="6764" y="12941"/>
                                </a:lnTo>
                                <a:lnTo>
                                  <a:pt x="6764" y="12863"/>
                                </a:lnTo>
                                <a:lnTo>
                                  <a:pt x="6642" y="12863"/>
                                </a:lnTo>
                                <a:lnTo>
                                  <a:pt x="6642" y="12824"/>
                                </a:lnTo>
                                <a:lnTo>
                                  <a:pt x="6545" y="12824"/>
                                </a:lnTo>
                                <a:lnTo>
                                  <a:pt x="6399" y="12706"/>
                                </a:lnTo>
                                <a:lnTo>
                                  <a:pt x="6375" y="12706"/>
                                </a:lnTo>
                                <a:lnTo>
                                  <a:pt x="6375" y="12588"/>
                                </a:lnTo>
                                <a:lnTo>
                                  <a:pt x="6229" y="12588"/>
                                </a:lnTo>
                                <a:lnTo>
                                  <a:pt x="6180" y="12510"/>
                                </a:lnTo>
                                <a:lnTo>
                                  <a:pt x="6083" y="12510"/>
                                </a:lnTo>
                                <a:lnTo>
                                  <a:pt x="6058" y="12471"/>
                                </a:lnTo>
                                <a:lnTo>
                                  <a:pt x="5888" y="12471"/>
                                </a:lnTo>
                                <a:lnTo>
                                  <a:pt x="5888" y="12314"/>
                                </a:lnTo>
                                <a:lnTo>
                                  <a:pt x="5839" y="12314"/>
                                </a:lnTo>
                                <a:lnTo>
                                  <a:pt x="5839" y="12235"/>
                                </a:lnTo>
                                <a:lnTo>
                                  <a:pt x="5718" y="12235"/>
                                </a:lnTo>
                                <a:lnTo>
                                  <a:pt x="5693" y="12078"/>
                                </a:lnTo>
                                <a:lnTo>
                                  <a:pt x="5645" y="12078"/>
                                </a:lnTo>
                                <a:lnTo>
                                  <a:pt x="5645" y="12039"/>
                                </a:lnTo>
                                <a:lnTo>
                                  <a:pt x="5547" y="12039"/>
                                </a:lnTo>
                                <a:lnTo>
                                  <a:pt x="5547" y="12000"/>
                                </a:lnTo>
                                <a:lnTo>
                                  <a:pt x="5377" y="12000"/>
                                </a:lnTo>
                                <a:lnTo>
                                  <a:pt x="5353" y="11882"/>
                                </a:lnTo>
                                <a:lnTo>
                                  <a:pt x="5328" y="11882"/>
                                </a:lnTo>
                                <a:lnTo>
                                  <a:pt x="5328" y="11804"/>
                                </a:lnTo>
                                <a:lnTo>
                                  <a:pt x="5231" y="11804"/>
                                </a:lnTo>
                                <a:lnTo>
                                  <a:pt x="5182" y="11725"/>
                                </a:lnTo>
                                <a:lnTo>
                                  <a:pt x="5012" y="11725"/>
                                </a:lnTo>
                                <a:lnTo>
                                  <a:pt x="5012" y="11647"/>
                                </a:lnTo>
                                <a:lnTo>
                                  <a:pt x="4939" y="11647"/>
                                </a:lnTo>
                                <a:lnTo>
                                  <a:pt x="4915" y="11569"/>
                                </a:lnTo>
                                <a:lnTo>
                                  <a:pt x="4672" y="11569"/>
                                </a:lnTo>
                                <a:lnTo>
                                  <a:pt x="4672" y="11451"/>
                                </a:lnTo>
                                <a:lnTo>
                                  <a:pt x="4574" y="11451"/>
                                </a:lnTo>
                                <a:lnTo>
                                  <a:pt x="4574" y="11333"/>
                                </a:lnTo>
                                <a:lnTo>
                                  <a:pt x="4501" y="11333"/>
                                </a:lnTo>
                                <a:lnTo>
                                  <a:pt x="4501" y="11255"/>
                                </a:lnTo>
                                <a:lnTo>
                                  <a:pt x="4453" y="11255"/>
                                </a:lnTo>
                                <a:lnTo>
                                  <a:pt x="4355" y="11137"/>
                                </a:lnTo>
                                <a:lnTo>
                                  <a:pt x="4307" y="11137"/>
                                </a:lnTo>
                                <a:lnTo>
                                  <a:pt x="4307" y="11059"/>
                                </a:lnTo>
                                <a:lnTo>
                                  <a:pt x="4209" y="11059"/>
                                </a:lnTo>
                                <a:lnTo>
                                  <a:pt x="4209" y="11020"/>
                                </a:lnTo>
                                <a:lnTo>
                                  <a:pt x="4088" y="11020"/>
                                </a:lnTo>
                                <a:lnTo>
                                  <a:pt x="3966" y="10902"/>
                                </a:lnTo>
                                <a:lnTo>
                                  <a:pt x="3869" y="10902"/>
                                </a:lnTo>
                                <a:lnTo>
                                  <a:pt x="3869" y="10863"/>
                                </a:lnTo>
                                <a:lnTo>
                                  <a:pt x="3820" y="10863"/>
                                </a:lnTo>
                                <a:lnTo>
                                  <a:pt x="3771" y="10784"/>
                                </a:lnTo>
                                <a:lnTo>
                                  <a:pt x="3650" y="10784"/>
                                </a:lnTo>
                                <a:lnTo>
                                  <a:pt x="3625" y="10667"/>
                                </a:lnTo>
                                <a:lnTo>
                                  <a:pt x="3577" y="10667"/>
                                </a:lnTo>
                                <a:lnTo>
                                  <a:pt x="3577" y="10588"/>
                                </a:lnTo>
                                <a:lnTo>
                                  <a:pt x="3552" y="10588"/>
                                </a:lnTo>
                                <a:lnTo>
                                  <a:pt x="3552" y="10549"/>
                                </a:lnTo>
                                <a:lnTo>
                                  <a:pt x="3406" y="10549"/>
                                </a:lnTo>
                                <a:lnTo>
                                  <a:pt x="3406" y="10353"/>
                                </a:lnTo>
                                <a:lnTo>
                                  <a:pt x="3382" y="10353"/>
                                </a:lnTo>
                                <a:lnTo>
                                  <a:pt x="3260" y="10314"/>
                                </a:lnTo>
                                <a:lnTo>
                                  <a:pt x="3236" y="10196"/>
                                </a:lnTo>
                                <a:lnTo>
                                  <a:pt x="3212" y="10196"/>
                                </a:lnTo>
                                <a:lnTo>
                                  <a:pt x="3212" y="10118"/>
                                </a:lnTo>
                                <a:lnTo>
                                  <a:pt x="3139" y="10118"/>
                                </a:lnTo>
                                <a:lnTo>
                                  <a:pt x="3139" y="10039"/>
                                </a:lnTo>
                                <a:lnTo>
                                  <a:pt x="3041" y="10039"/>
                                </a:lnTo>
                                <a:lnTo>
                                  <a:pt x="2871" y="10039"/>
                                </a:lnTo>
                                <a:lnTo>
                                  <a:pt x="2871" y="9882"/>
                                </a:lnTo>
                                <a:lnTo>
                                  <a:pt x="2555" y="9882"/>
                                </a:lnTo>
                                <a:lnTo>
                                  <a:pt x="2555" y="10039"/>
                                </a:lnTo>
                                <a:lnTo>
                                  <a:pt x="2482" y="10039"/>
                                </a:lnTo>
                                <a:lnTo>
                                  <a:pt x="2384" y="10039"/>
                                </a:lnTo>
                                <a:lnTo>
                                  <a:pt x="2384" y="10118"/>
                                </a:lnTo>
                                <a:lnTo>
                                  <a:pt x="2117" y="10118"/>
                                </a:lnTo>
                                <a:lnTo>
                                  <a:pt x="2117" y="10196"/>
                                </a:lnTo>
                                <a:lnTo>
                                  <a:pt x="2117" y="10314"/>
                                </a:lnTo>
                                <a:lnTo>
                                  <a:pt x="2068" y="10314"/>
                                </a:lnTo>
                                <a:lnTo>
                                  <a:pt x="2044" y="10353"/>
                                </a:lnTo>
                                <a:lnTo>
                                  <a:pt x="1898" y="10353"/>
                                </a:lnTo>
                                <a:lnTo>
                                  <a:pt x="1898" y="10549"/>
                                </a:lnTo>
                                <a:lnTo>
                                  <a:pt x="1752" y="10549"/>
                                </a:lnTo>
                                <a:lnTo>
                                  <a:pt x="1752" y="10588"/>
                                </a:lnTo>
                                <a:lnTo>
                                  <a:pt x="1655" y="10588"/>
                                </a:lnTo>
                                <a:lnTo>
                                  <a:pt x="1655" y="10667"/>
                                </a:lnTo>
                                <a:lnTo>
                                  <a:pt x="1460" y="10667"/>
                                </a:lnTo>
                                <a:lnTo>
                                  <a:pt x="1460" y="10784"/>
                                </a:lnTo>
                                <a:lnTo>
                                  <a:pt x="1387" y="10784"/>
                                </a:lnTo>
                                <a:lnTo>
                                  <a:pt x="1338" y="10863"/>
                                </a:lnTo>
                                <a:lnTo>
                                  <a:pt x="1314" y="10863"/>
                                </a:lnTo>
                                <a:lnTo>
                                  <a:pt x="1192" y="10902"/>
                                </a:lnTo>
                                <a:lnTo>
                                  <a:pt x="1144" y="10902"/>
                                </a:lnTo>
                                <a:lnTo>
                                  <a:pt x="1144" y="11020"/>
                                </a:lnTo>
                                <a:lnTo>
                                  <a:pt x="998" y="11020"/>
                                </a:lnTo>
                                <a:lnTo>
                                  <a:pt x="998" y="11059"/>
                                </a:lnTo>
                                <a:lnTo>
                                  <a:pt x="925" y="11059"/>
                                </a:lnTo>
                                <a:lnTo>
                                  <a:pt x="925" y="11137"/>
                                </a:lnTo>
                                <a:lnTo>
                                  <a:pt x="803" y="11137"/>
                                </a:lnTo>
                                <a:lnTo>
                                  <a:pt x="803" y="11255"/>
                                </a:lnTo>
                                <a:lnTo>
                                  <a:pt x="706" y="11255"/>
                                </a:lnTo>
                                <a:lnTo>
                                  <a:pt x="706" y="11333"/>
                                </a:lnTo>
                                <a:lnTo>
                                  <a:pt x="681" y="11333"/>
                                </a:lnTo>
                                <a:lnTo>
                                  <a:pt x="681" y="11451"/>
                                </a:lnTo>
                                <a:lnTo>
                                  <a:pt x="462" y="11451"/>
                                </a:lnTo>
                                <a:lnTo>
                                  <a:pt x="462" y="11569"/>
                                </a:lnTo>
                                <a:lnTo>
                                  <a:pt x="389" y="11569"/>
                                </a:lnTo>
                                <a:lnTo>
                                  <a:pt x="389" y="11647"/>
                                </a:lnTo>
                                <a:lnTo>
                                  <a:pt x="341" y="11647"/>
                                </a:lnTo>
                                <a:lnTo>
                                  <a:pt x="341" y="11725"/>
                                </a:lnTo>
                                <a:lnTo>
                                  <a:pt x="268" y="11725"/>
                                </a:lnTo>
                                <a:lnTo>
                                  <a:pt x="268" y="11804"/>
                                </a:lnTo>
                                <a:lnTo>
                                  <a:pt x="97" y="11804"/>
                                </a:lnTo>
                                <a:lnTo>
                                  <a:pt x="97" y="11882"/>
                                </a:lnTo>
                                <a:lnTo>
                                  <a:pt x="49" y="11882"/>
                                </a:lnTo>
                                <a:lnTo>
                                  <a:pt x="49" y="12000"/>
                                </a:lnTo>
                                <a:lnTo>
                                  <a:pt x="0" y="12000"/>
                                </a:lnTo>
                                <a:lnTo>
                                  <a:pt x="49" y="12000"/>
                                </a:lnTo>
                                <a:lnTo>
                                  <a:pt x="49" y="12039"/>
                                </a:lnTo>
                                <a:lnTo>
                                  <a:pt x="97" y="12039"/>
                                </a:lnTo>
                                <a:lnTo>
                                  <a:pt x="97" y="12078"/>
                                </a:lnTo>
                                <a:lnTo>
                                  <a:pt x="292" y="12078"/>
                                </a:lnTo>
                                <a:lnTo>
                                  <a:pt x="292" y="12235"/>
                                </a:lnTo>
                                <a:lnTo>
                                  <a:pt x="462" y="12235"/>
                                </a:lnTo>
                                <a:lnTo>
                                  <a:pt x="462" y="12314"/>
                                </a:lnTo>
                                <a:lnTo>
                                  <a:pt x="706" y="12314"/>
                                </a:lnTo>
                                <a:lnTo>
                                  <a:pt x="706" y="12471"/>
                                </a:lnTo>
                                <a:lnTo>
                                  <a:pt x="925" y="12471"/>
                                </a:lnTo>
                                <a:lnTo>
                                  <a:pt x="925" y="12510"/>
                                </a:lnTo>
                                <a:lnTo>
                                  <a:pt x="1119" y="12510"/>
                                </a:lnTo>
                                <a:lnTo>
                                  <a:pt x="1119" y="12588"/>
                                </a:lnTo>
                                <a:lnTo>
                                  <a:pt x="1192" y="12588"/>
                                </a:lnTo>
                                <a:lnTo>
                                  <a:pt x="1314" y="12706"/>
                                </a:lnTo>
                                <a:lnTo>
                                  <a:pt x="1387" y="12706"/>
                                </a:lnTo>
                                <a:lnTo>
                                  <a:pt x="1387" y="12824"/>
                                </a:lnTo>
                                <a:lnTo>
                                  <a:pt x="1776" y="12824"/>
                                </a:lnTo>
                                <a:lnTo>
                                  <a:pt x="1776" y="12863"/>
                                </a:lnTo>
                                <a:lnTo>
                                  <a:pt x="2068" y="12863"/>
                                </a:lnTo>
                                <a:lnTo>
                                  <a:pt x="2117" y="12941"/>
                                </a:lnTo>
                                <a:lnTo>
                                  <a:pt x="2117" y="12980"/>
                                </a:lnTo>
                                <a:lnTo>
                                  <a:pt x="2238" y="12980"/>
                                </a:lnTo>
                                <a:lnTo>
                                  <a:pt x="2238" y="13059"/>
                                </a:lnTo>
                                <a:lnTo>
                                  <a:pt x="2409" y="13059"/>
                                </a:lnTo>
                                <a:lnTo>
                                  <a:pt x="2409" y="13216"/>
                                </a:lnTo>
                                <a:lnTo>
                                  <a:pt x="2482" y="13216"/>
                                </a:lnTo>
                                <a:lnTo>
                                  <a:pt x="2482" y="13294"/>
                                </a:lnTo>
                                <a:lnTo>
                                  <a:pt x="2701" y="13294"/>
                                </a:lnTo>
                                <a:lnTo>
                                  <a:pt x="2701" y="13373"/>
                                </a:lnTo>
                                <a:lnTo>
                                  <a:pt x="2774" y="13373"/>
                                </a:lnTo>
                                <a:lnTo>
                                  <a:pt x="2774" y="13490"/>
                                </a:lnTo>
                                <a:lnTo>
                                  <a:pt x="2871" y="13490"/>
                                </a:lnTo>
                                <a:lnTo>
                                  <a:pt x="2871" y="13529"/>
                                </a:lnTo>
                                <a:lnTo>
                                  <a:pt x="2871" y="13647"/>
                                </a:lnTo>
                                <a:lnTo>
                                  <a:pt x="2895" y="13647"/>
                                </a:lnTo>
                                <a:lnTo>
                                  <a:pt x="3041" y="13765"/>
                                </a:lnTo>
                                <a:lnTo>
                                  <a:pt x="3114" y="13765"/>
                                </a:lnTo>
                                <a:lnTo>
                                  <a:pt x="3114" y="13804"/>
                                </a:lnTo>
                                <a:lnTo>
                                  <a:pt x="3139" y="13804"/>
                                </a:lnTo>
                                <a:lnTo>
                                  <a:pt x="3139" y="13882"/>
                                </a:lnTo>
                                <a:lnTo>
                                  <a:pt x="3212" y="13882"/>
                                </a:lnTo>
                                <a:lnTo>
                                  <a:pt x="3236" y="13961"/>
                                </a:lnTo>
                                <a:lnTo>
                                  <a:pt x="3260" y="13961"/>
                                </a:lnTo>
                                <a:lnTo>
                                  <a:pt x="3260" y="14039"/>
                                </a:lnTo>
                                <a:lnTo>
                                  <a:pt x="3382" y="14039"/>
                                </a:lnTo>
                                <a:lnTo>
                                  <a:pt x="3382" y="14157"/>
                                </a:lnTo>
                                <a:lnTo>
                                  <a:pt x="3406" y="14157"/>
                                </a:lnTo>
                                <a:lnTo>
                                  <a:pt x="3406" y="14275"/>
                                </a:lnTo>
                                <a:lnTo>
                                  <a:pt x="3552" y="14275"/>
                                </a:lnTo>
                                <a:lnTo>
                                  <a:pt x="3552" y="14392"/>
                                </a:lnTo>
                                <a:lnTo>
                                  <a:pt x="3577" y="14392"/>
                                </a:lnTo>
                                <a:lnTo>
                                  <a:pt x="3577" y="14431"/>
                                </a:lnTo>
                                <a:lnTo>
                                  <a:pt x="3625" y="14510"/>
                                </a:lnTo>
                                <a:lnTo>
                                  <a:pt x="3650" y="14667"/>
                                </a:lnTo>
                                <a:lnTo>
                                  <a:pt x="3650" y="14706"/>
                                </a:lnTo>
                                <a:lnTo>
                                  <a:pt x="3771" y="14706"/>
                                </a:lnTo>
                                <a:lnTo>
                                  <a:pt x="3771" y="14745"/>
                                </a:lnTo>
                                <a:lnTo>
                                  <a:pt x="3820" y="14745"/>
                                </a:lnTo>
                                <a:lnTo>
                                  <a:pt x="3820" y="14941"/>
                                </a:lnTo>
                                <a:lnTo>
                                  <a:pt x="3869" y="14941"/>
                                </a:lnTo>
                                <a:lnTo>
                                  <a:pt x="3869" y="15020"/>
                                </a:lnTo>
                                <a:lnTo>
                                  <a:pt x="3869" y="15216"/>
                                </a:lnTo>
                                <a:lnTo>
                                  <a:pt x="3966" y="15216"/>
                                </a:lnTo>
                                <a:lnTo>
                                  <a:pt x="3966" y="15412"/>
                                </a:lnTo>
                                <a:lnTo>
                                  <a:pt x="4088" y="15451"/>
                                </a:lnTo>
                                <a:lnTo>
                                  <a:pt x="4088" y="15686"/>
                                </a:lnTo>
                                <a:lnTo>
                                  <a:pt x="4136" y="15686"/>
                                </a:lnTo>
                                <a:lnTo>
                                  <a:pt x="4136" y="15804"/>
                                </a:lnTo>
                                <a:lnTo>
                                  <a:pt x="4161" y="15804"/>
                                </a:lnTo>
                                <a:lnTo>
                                  <a:pt x="4161" y="16118"/>
                                </a:lnTo>
                                <a:lnTo>
                                  <a:pt x="4209" y="16118"/>
                                </a:lnTo>
                                <a:lnTo>
                                  <a:pt x="4209" y="16627"/>
                                </a:lnTo>
                                <a:lnTo>
                                  <a:pt x="4258" y="16667"/>
                                </a:lnTo>
                                <a:lnTo>
                                  <a:pt x="4258" y="17255"/>
                                </a:lnTo>
                                <a:lnTo>
                                  <a:pt x="4209" y="17255"/>
                                </a:lnTo>
                                <a:lnTo>
                                  <a:pt x="4209" y="18039"/>
                                </a:lnTo>
                                <a:lnTo>
                                  <a:pt x="4161" y="18039"/>
                                </a:lnTo>
                                <a:lnTo>
                                  <a:pt x="4161" y="18157"/>
                                </a:lnTo>
                                <a:lnTo>
                                  <a:pt x="4136" y="18157"/>
                                </a:lnTo>
                                <a:lnTo>
                                  <a:pt x="4136" y="18392"/>
                                </a:lnTo>
                                <a:lnTo>
                                  <a:pt x="4088" y="18392"/>
                                </a:lnTo>
                                <a:lnTo>
                                  <a:pt x="4088" y="18549"/>
                                </a:lnTo>
                                <a:lnTo>
                                  <a:pt x="3966" y="18549"/>
                                </a:lnTo>
                                <a:lnTo>
                                  <a:pt x="3966" y="18667"/>
                                </a:lnTo>
                                <a:lnTo>
                                  <a:pt x="3869" y="18667"/>
                                </a:lnTo>
                                <a:lnTo>
                                  <a:pt x="3869" y="18784"/>
                                </a:lnTo>
                                <a:lnTo>
                                  <a:pt x="3869" y="18824"/>
                                </a:lnTo>
                                <a:lnTo>
                                  <a:pt x="3869" y="19059"/>
                                </a:lnTo>
                                <a:lnTo>
                                  <a:pt x="3820" y="19059"/>
                                </a:lnTo>
                                <a:lnTo>
                                  <a:pt x="3820" y="19176"/>
                                </a:lnTo>
                                <a:lnTo>
                                  <a:pt x="3771" y="19176"/>
                                </a:lnTo>
                                <a:lnTo>
                                  <a:pt x="3771" y="19216"/>
                                </a:lnTo>
                                <a:lnTo>
                                  <a:pt x="3625" y="19216"/>
                                </a:lnTo>
                                <a:lnTo>
                                  <a:pt x="3625" y="19333"/>
                                </a:lnTo>
                                <a:lnTo>
                                  <a:pt x="3577" y="19333"/>
                                </a:lnTo>
                                <a:lnTo>
                                  <a:pt x="3552" y="19333"/>
                                </a:lnTo>
                                <a:lnTo>
                                  <a:pt x="3552" y="19686"/>
                                </a:lnTo>
                                <a:lnTo>
                                  <a:pt x="3771" y="19686"/>
                                </a:lnTo>
                                <a:lnTo>
                                  <a:pt x="3771" y="19569"/>
                                </a:lnTo>
                                <a:lnTo>
                                  <a:pt x="4209" y="19569"/>
                                </a:lnTo>
                                <a:lnTo>
                                  <a:pt x="4209" y="19686"/>
                                </a:lnTo>
                                <a:lnTo>
                                  <a:pt x="4355" y="19686"/>
                                </a:lnTo>
                                <a:lnTo>
                                  <a:pt x="4355" y="19725"/>
                                </a:lnTo>
                                <a:lnTo>
                                  <a:pt x="5547" y="19725"/>
                                </a:lnTo>
                                <a:lnTo>
                                  <a:pt x="5547" y="19686"/>
                                </a:lnTo>
                                <a:lnTo>
                                  <a:pt x="5693" y="19686"/>
                                </a:lnTo>
                                <a:lnTo>
                                  <a:pt x="5693" y="19569"/>
                                </a:lnTo>
                                <a:lnTo>
                                  <a:pt x="5888" y="19569"/>
                                </a:lnTo>
                                <a:lnTo>
                                  <a:pt x="5985" y="19490"/>
                                </a:lnTo>
                                <a:lnTo>
                                  <a:pt x="6399" y="19490"/>
                                </a:lnTo>
                                <a:lnTo>
                                  <a:pt x="6545" y="19333"/>
                                </a:lnTo>
                                <a:lnTo>
                                  <a:pt x="6788" y="19333"/>
                                </a:lnTo>
                                <a:lnTo>
                                  <a:pt x="7153" y="19333"/>
                                </a:lnTo>
                                <a:lnTo>
                                  <a:pt x="7251" y="19216"/>
                                </a:lnTo>
                                <a:lnTo>
                                  <a:pt x="7470" y="19216"/>
                                </a:lnTo>
                                <a:lnTo>
                                  <a:pt x="7591" y="19176"/>
                                </a:lnTo>
                                <a:lnTo>
                                  <a:pt x="7810" y="19176"/>
                                </a:lnTo>
                                <a:lnTo>
                                  <a:pt x="7835" y="19059"/>
                                </a:lnTo>
                                <a:lnTo>
                                  <a:pt x="8078" y="19059"/>
                                </a:lnTo>
                                <a:lnTo>
                                  <a:pt x="8127" y="18980"/>
                                </a:lnTo>
                                <a:lnTo>
                                  <a:pt x="8321" y="18980"/>
                                </a:lnTo>
                                <a:lnTo>
                                  <a:pt x="8394" y="18824"/>
                                </a:lnTo>
                                <a:lnTo>
                                  <a:pt x="8662" y="18824"/>
                                </a:lnTo>
                                <a:lnTo>
                                  <a:pt x="8686" y="18784"/>
                                </a:lnTo>
                                <a:lnTo>
                                  <a:pt x="8783" y="18784"/>
                                </a:lnTo>
                                <a:lnTo>
                                  <a:pt x="8832" y="18667"/>
                                </a:lnTo>
                                <a:lnTo>
                                  <a:pt x="8881" y="18667"/>
                                </a:lnTo>
                                <a:lnTo>
                                  <a:pt x="9027" y="18549"/>
                                </a:lnTo>
                                <a:lnTo>
                                  <a:pt x="9100" y="18549"/>
                                </a:lnTo>
                                <a:lnTo>
                                  <a:pt x="9124" y="18549"/>
                                </a:lnTo>
                                <a:lnTo>
                                  <a:pt x="9173" y="18471"/>
                                </a:lnTo>
                                <a:lnTo>
                                  <a:pt x="9367" y="18471"/>
                                </a:lnTo>
                                <a:lnTo>
                                  <a:pt x="9367" y="18392"/>
                                </a:lnTo>
                                <a:lnTo>
                                  <a:pt x="9465" y="18392"/>
                                </a:lnTo>
                                <a:lnTo>
                                  <a:pt x="9465" y="18275"/>
                                </a:lnTo>
                                <a:lnTo>
                                  <a:pt x="9611" y="18275"/>
                                </a:lnTo>
                                <a:lnTo>
                                  <a:pt x="9611" y="18157"/>
                                </a:lnTo>
                                <a:lnTo>
                                  <a:pt x="9732" y="18157"/>
                                </a:lnTo>
                                <a:lnTo>
                                  <a:pt x="9805" y="18039"/>
                                </a:lnTo>
                                <a:lnTo>
                                  <a:pt x="9903" y="18039"/>
                                </a:lnTo>
                                <a:lnTo>
                                  <a:pt x="10049" y="18039"/>
                                </a:lnTo>
                                <a:lnTo>
                                  <a:pt x="10292" y="18039"/>
                                </a:lnTo>
                                <a:lnTo>
                                  <a:pt x="10292" y="18549"/>
                                </a:lnTo>
                                <a:lnTo>
                                  <a:pt x="10292" y="18784"/>
                                </a:lnTo>
                                <a:lnTo>
                                  <a:pt x="10219" y="18784"/>
                                </a:lnTo>
                                <a:lnTo>
                                  <a:pt x="10219" y="18824"/>
                                </a:lnTo>
                                <a:lnTo>
                                  <a:pt x="10170" y="18824"/>
                                </a:lnTo>
                                <a:lnTo>
                                  <a:pt x="10170" y="19059"/>
                                </a:lnTo>
                                <a:lnTo>
                                  <a:pt x="10122" y="19059"/>
                                </a:lnTo>
                                <a:lnTo>
                                  <a:pt x="10122" y="19216"/>
                                </a:lnTo>
                                <a:lnTo>
                                  <a:pt x="10097" y="19216"/>
                                </a:lnTo>
                                <a:lnTo>
                                  <a:pt x="10097" y="19569"/>
                                </a:lnTo>
                                <a:lnTo>
                                  <a:pt x="10511" y="19569"/>
                                </a:lnTo>
                                <a:lnTo>
                                  <a:pt x="10560" y="19686"/>
                                </a:lnTo>
                                <a:lnTo>
                                  <a:pt x="10925" y="19686"/>
                                </a:lnTo>
                                <a:lnTo>
                                  <a:pt x="10925" y="19725"/>
                                </a:lnTo>
                                <a:lnTo>
                                  <a:pt x="11265" y="19725"/>
                                </a:lnTo>
                                <a:lnTo>
                                  <a:pt x="11314" y="19843"/>
                                </a:lnTo>
                                <a:lnTo>
                                  <a:pt x="11655" y="19843"/>
                                </a:lnTo>
                                <a:lnTo>
                                  <a:pt x="11703" y="19961"/>
                                </a:lnTo>
                                <a:lnTo>
                                  <a:pt x="13942" y="19961"/>
                                </a:lnTo>
                                <a:lnTo>
                                  <a:pt x="14015" y="19843"/>
                                </a:lnTo>
                                <a:lnTo>
                                  <a:pt x="14282" y="19843"/>
                                </a:lnTo>
                                <a:lnTo>
                                  <a:pt x="14282" y="19725"/>
                                </a:lnTo>
                                <a:lnTo>
                                  <a:pt x="14404" y="19725"/>
                                </a:lnTo>
                                <a:lnTo>
                                  <a:pt x="14404" y="19686"/>
                                </a:lnTo>
                                <a:lnTo>
                                  <a:pt x="14672" y="19686"/>
                                </a:lnTo>
                                <a:lnTo>
                                  <a:pt x="14672" y="19569"/>
                                </a:lnTo>
                                <a:lnTo>
                                  <a:pt x="14866" y="19569"/>
                                </a:lnTo>
                                <a:lnTo>
                                  <a:pt x="14866" y="19490"/>
                                </a:lnTo>
                                <a:lnTo>
                                  <a:pt x="15085" y="19490"/>
                                </a:lnTo>
                                <a:lnTo>
                                  <a:pt x="15085" y="19333"/>
                                </a:lnTo>
                                <a:lnTo>
                                  <a:pt x="15377" y="19333"/>
                                </a:lnTo>
                                <a:lnTo>
                                  <a:pt x="15426" y="19333"/>
                                </a:lnTo>
                                <a:lnTo>
                                  <a:pt x="15426" y="19216"/>
                                </a:lnTo>
                                <a:lnTo>
                                  <a:pt x="15523" y="19216"/>
                                </a:lnTo>
                                <a:lnTo>
                                  <a:pt x="15645" y="19176"/>
                                </a:lnTo>
                                <a:lnTo>
                                  <a:pt x="15669" y="19176"/>
                                </a:lnTo>
                                <a:lnTo>
                                  <a:pt x="15718" y="19059"/>
                                </a:lnTo>
                                <a:lnTo>
                                  <a:pt x="15742" y="19059"/>
                                </a:lnTo>
                                <a:lnTo>
                                  <a:pt x="15742" y="18980"/>
                                </a:lnTo>
                                <a:lnTo>
                                  <a:pt x="15791" y="18980"/>
                                </a:lnTo>
                                <a:lnTo>
                                  <a:pt x="15839" y="18824"/>
                                </a:lnTo>
                                <a:lnTo>
                                  <a:pt x="15839" y="18784"/>
                                </a:lnTo>
                                <a:lnTo>
                                  <a:pt x="16010" y="18784"/>
                                </a:lnTo>
                                <a:lnTo>
                                  <a:pt x="16010" y="18667"/>
                                </a:lnTo>
                                <a:lnTo>
                                  <a:pt x="16083" y="18667"/>
                                </a:lnTo>
                                <a:lnTo>
                                  <a:pt x="16083" y="18549"/>
                                </a:lnTo>
                                <a:lnTo>
                                  <a:pt x="16107" y="18549"/>
                                </a:lnTo>
                                <a:lnTo>
                                  <a:pt x="16180" y="18549"/>
                                </a:lnTo>
                                <a:lnTo>
                                  <a:pt x="16180" y="18471"/>
                                </a:lnTo>
                                <a:lnTo>
                                  <a:pt x="16253" y="18471"/>
                                </a:lnTo>
                                <a:lnTo>
                                  <a:pt x="16375" y="18392"/>
                                </a:lnTo>
                                <a:lnTo>
                                  <a:pt x="16521" y="18392"/>
                                </a:lnTo>
                                <a:lnTo>
                                  <a:pt x="16521" y="18275"/>
                                </a:lnTo>
                                <a:lnTo>
                                  <a:pt x="16594" y="18275"/>
                                </a:lnTo>
                                <a:lnTo>
                                  <a:pt x="16618" y="18157"/>
                                </a:lnTo>
                                <a:lnTo>
                                  <a:pt x="16764" y="18157"/>
                                </a:lnTo>
                                <a:lnTo>
                                  <a:pt x="16788" y="18039"/>
                                </a:lnTo>
                                <a:lnTo>
                                  <a:pt x="16886" y="18039"/>
                                </a:lnTo>
                                <a:lnTo>
                                  <a:pt x="17080" y="18039"/>
                                </a:lnTo>
                                <a:lnTo>
                                  <a:pt x="17080" y="17882"/>
                                </a:lnTo>
                                <a:lnTo>
                                  <a:pt x="17105" y="17882"/>
                                </a:lnTo>
                                <a:lnTo>
                                  <a:pt x="17105" y="17804"/>
                                </a:lnTo>
                                <a:lnTo>
                                  <a:pt x="17129" y="17804"/>
                                </a:lnTo>
                                <a:lnTo>
                                  <a:pt x="17153" y="17765"/>
                                </a:lnTo>
                                <a:lnTo>
                                  <a:pt x="17226" y="17765"/>
                                </a:lnTo>
                                <a:lnTo>
                                  <a:pt x="17226" y="17608"/>
                                </a:lnTo>
                                <a:lnTo>
                                  <a:pt x="17299" y="17608"/>
                                </a:lnTo>
                                <a:lnTo>
                                  <a:pt x="17397" y="17608"/>
                                </a:lnTo>
                                <a:lnTo>
                                  <a:pt x="17445" y="17608"/>
                                </a:lnTo>
                                <a:lnTo>
                                  <a:pt x="17445" y="17529"/>
                                </a:lnTo>
                                <a:lnTo>
                                  <a:pt x="17494" y="17529"/>
                                </a:lnTo>
                                <a:lnTo>
                                  <a:pt x="17494" y="17373"/>
                                </a:lnTo>
                                <a:lnTo>
                                  <a:pt x="17543" y="17373"/>
                                </a:lnTo>
                                <a:lnTo>
                                  <a:pt x="17591" y="17294"/>
                                </a:lnTo>
                                <a:lnTo>
                                  <a:pt x="17616" y="17294"/>
                                </a:lnTo>
                                <a:lnTo>
                                  <a:pt x="17616" y="17255"/>
                                </a:lnTo>
                                <a:lnTo>
                                  <a:pt x="17640" y="17255"/>
                                </a:lnTo>
                                <a:lnTo>
                                  <a:pt x="17640" y="17137"/>
                                </a:lnTo>
                                <a:lnTo>
                                  <a:pt x="17810" y="17137"/>
                                </a:lnTo>
                                <a:lnTo>
                                  <a:pt x="17859" y="17059"/>
                                </a:lnTo>
                                <a:lnTo>
                                  <a:pt x="17883" y="17059"/>
                                </a:lnTo>
                                <a:lnTo>
                                  <a:pt x="17883" y="16941"/>
                                </a:lnTo>
                                <a:lnTo>
                                  <a:pt x="17932" y="16941"/>
                                </a:lnTo>
                                <a:lnTo>
                                  <a:pt x="17932" y="16863"/>
                                </a:lnTo>
                                <a:lnTo>
                                  <a:pt x="18005" y="16863"/>
                                </a:lnTo>
                                <a:lnTo>
                                  <a:pt x="18005" y="16706"/>
                                </a:lnTo>
                                <a:lnTo>
                                  <a:pt x="18102" y="16706"/>
                                </a:lnTo>
                                <a:lnTo>
                                  <a:pt x="18151" y="16667"/>
                                </a:lnTo>
                                <a:lnTo>
                                  <a:pt x="18248" y="16667"/>
                                </a:lnTo>
                                <a:lnTo>
                                  <a:pt x="18248" y="16627"/>
                                </a:lnTo>
                                <a:lnTo>
                                  <a:pt x="18297" y="16627"/>
                                </a:lnTo>
                                <a:lnTo>
                                  <a:pt x="18321" y="16549"/>
                                </a:lnTo>
                                <a:lnTo>
                                  <a:pt x="18370" y="16549"/>
                                </a:lnTo>
                                <a:lnTo>
                                  <a:pt x="18370" y="16431"/>
                                </a:lnTo>
                                <a:lnTo>
                                  <a:pt x="18491" y="16431"/>
                                </a:lnTo>
                                <a:lnTo>
                                  <a:pt x="18491" y="16353"/>
                                </a:lnTo>
                                <a:lnTo>
                                  <a:pt x="18516" y="16353"/>
                                </a:lnTo>
                                <a:lnTo>
                                  <a:pt x="18564" y="16235"/>
                                </a:lnTo>
                                <a:lnTo>
                                  <a:pt x="18589" y="16235"/>
                                </a:lnTo>
                                <a:lnTo>
                                  <a:pt x="18589" y="16196"/>
                                </a:lnTo>
                                <a:lnTo>
                                  <a:pt x="18686" y="15961"/>
                                </a:lnTo>
                                <a:lnTo>
                                  <a:pt x="18808" y="15961"/>
                                </a:lnTo>
                                <a:lnTo>
                                  <a:pt x="18808" y="15843"/>
                                </a:lnTo>
                                <a:lnTo>
                                  <a:pt x="18832" y="15843"/>
                                </a:lnTo>
                                <a:lnTo>
                                  <a:pt x="18832" y="15804"/>
                                </a:lnTo>
                                <a:lnTo>
                                  <a:pt x="18856" y="15804"/>
                                </a:lnTo>
                                <a:lnTo>
                                  <a:pt x="18856" y="15686"/>
                                </a:lnTo>
                                <a:lnTo>
                                  <a:pt x="18929" y="15686"/>
                                </a:lnTo>
                                <a:lnTo>
                                  <a:pt x="19027" y="15686"/>
                                </a:lnTo>
                                <a:lnTo>
                                  <a:pt x="19027" y="15608"/>
                                </a:lnTo>
                                <a:lnTo>
                                  <a:pt x="19075" y="15608"/>
                                </a:lnTo>
                                <a:lnTo>
                                  <a:pt x="19075" y="15451"/>
                                </a:lnTo>
                                <a:lnTo>
                                  <a:pt x="19148" y="15412"/>
                                </a:lnTo>
                                <a:lnTo>
                                  <a:pt x="19148" y="15333"/>
                                </a:lnTo>
                                <a:lnTo>
                                  <a:pt x="19173" y="15333"/>
                                </a:lnTo>
                                <a:lnTo>
                                  <a:pt x="19173" y="15216"/>
                                </a:lnTo>
                                <a:lnTo>
                                  <a:pt x="19221" y="15216"/>
                                </a:lnTo>
                                <a:lnTo>
                                  <a:pt x="19221" y="15098"/>
                                </a:lnTo>
                                <a:lnTo>
                                  <a:pt x="19270" y="15098"/>
                                </a:lnTo>
                                <a:lnTo>
                                  <a:pt x="19270" y="15020"/>
                                </a:lnTo>
                                <a:lnTo>
                                  <a:pt x="19319" y="15020"/>
                                </a:lnTo>
                                <a:lnTo>
                                  <a:pt x="19319" y="14863"/>
                                </a:lnTo>
                                <a:lnTo>
                                  <a:pt x="19392" y="14863"/>
                                </a:lnTo>
                                <a:lnTo>
                                  <a:pt x="19392" y="14745"/>
                                </a:lnTo>
                                <a:lnTo>
                                  <a:pt x="19513" y="14745"/>
                                </a:lnTo>
                                <a:lnTo>
                                  <a:pt x="19513" y="14706"/>
                                </a:lnTo>
                                <a:lnTo>
                                  <a:pt x="19562" y="14667"/>
                                </a:lnTo>
                                <a:lnTo>
                                  <a:pt x="19562" y="14510"/>
                                </a:lnTo>
                                <a:lnTo>
                                  <a:pt x="19611" y="14510"/>
                                </a:lnTo>
                                <a:lnTo>
                                  <a:pt x="19611" y="14392"/>
                                </a:lnTo>
                                <a:lnTo>
                                  <a:pt x="19611" y="14275"/>
                                </a:lnTo>
                                <a:lnTo>
                                  <a:pt x="19611" y="14157"/>
                                </a:lnTo>
                                <a:lnTo>
                                  <a:pt x="19684" y="14157"/>
                                </a:lnTo>
                                <a:lnTo>
                                  <a:pt x="19684" y="13961"/>
                                </a:lnTo>
                                <a:lnTo>
                                  <a:pt x="19708" y="13961"/>
                                </a:lnTo>
                                <a:lnTo>
                                  <a:pt x="19708" y="13804"/>
                                </a:lnTo>
                                <a:lnTo>
                                  <a:pt x="19878" y="13804"/>
                                </a:lnTo>
                                <a:lnTo>
                                  <a:pt x="19878" y="12863"/>
                                </a:lnTo>
                                <a:lnTo>
                                  <a:pt x="19903" y="12863"/>
                                </a:lnTo>
                                <a:lnTo>
                                  <a:pt x="19903" y="12510"/>
                                </a:lnTo>
                                <a:lnTo>
                                  <a:pt x="19951" y="12471"/>
                                </a:lnTo>
                                <a:lnTo>
                                  <a:pt x="19951" y="11882"/>
                                </a:lnTo>
                                <a:lnTo>
                                  <a:pt x="19976" y="11882"/>
                                </a:lnTo>
                                <a:lnTo>
                                  <a:pt x="19976" y="10863"/>
                                </a:lnTo>
                                <a:lnTo>
                                  <a:pt x="19951" y="10863"/>
                                </a:lnTo>
                                <a:lnTo>
                                  <a:pt x="19951" y="10667"/>
                                </a:lnTo>
                                <a:lnTo>
                                  <a:pt x="19903" y="10667"/>
                                </a:lnTo>
                                <a:lnTo>
                                  <a:pt x="19903" y="10549"/>
                                </a:lnTo>
                                <a:lnTo>
                                  <a:pt x="19878" y="10549"/>
                                </a:lnTo>
                                <a:lnTo>
                                  <a:pt x="19878" y="10196"/>
                                </a:lnTo>
                                <a:lnTo>
                                  <a:pt x="19708" y="10118"/>
                                </a:lnTo>
                                <a:lnTo>
                                  <a:pt x="19708" y="10039"/>
                                </a:lnTo>
                                <a:lnTo>
                                  <a:pt x="19684" y="9882"/>
                                </a:lnTo>
                                <a:lnTo>
                                  <a:pt x="19684" y="9725"/>
                                </a:lnTo>
                                <a:lnTo>
                                  <a:pt x="19611" y="9647"/>
                                </a:lnTo>
                                <a:lnTo>
                                  <a:pt x="19611" y="9373"/>
                                </a:lnTo>
                                <a:lnTo>
                                  <a:pt x="19611" y="9176"/>
                                </a:lnTo>
                                <a:lnTo>
                                  <a:pt x="19562" y="9176"/>
                                </a:lnTo>
                                <a:lnTo>
                                  <a:pt x="19562" y="8980"/>
                                </a:lnTo>
                                <a:lnTo>
                                  <a:pt x="19513" y="8980"/>
                                </a:lnTo>
                                <a:lnTo>
                                  <a:pt x="19513" y="8784"/>
                                </a:lnTo>
                                <a:lnTo>
                                  <a:pt x="19392" y="8784"/>
                                </a:lnTo>
                                <a:lnTo>
                                  <a:pt x="19392" y="8549"/>
                                </a:lnTo>
                                <a:lnTo>
                                  <a:pt x="19319" y="8431"/>
                                </a:lnTo>
                                <a:lnTo>
                                  <a:pt x="19319" y="8392"/>
                                </a:lnTo>
                                <a:lnTo>
                                  <a:pt x="19270" y="8275"/>
                                </a:lnTo>
                                <a:lnTo>
                                  <a:pt x="19270" y="8196"/>
                                </a:lnTo>
                                <a:lnTo>
                                  <a:pt x="19221" y="8196"/>
                                </a:lnTo>
                                <a:lnTo>
                                  <a:pt x="19221" y="8118"/>
                                </a:lnTo>
                                <a:lnTo>
                                  <a:pt x="19173" y="8039"/>
                                </a:lnTo>
                                <a:lnTo>
                                  <a:pt x="19173" y="7961"/>
                                </a:lnTo>
                                <a:lnTo>
                                  <a:pt x="19148" y="7961"/>
                                </a:lnTo>
                                <a:lnTo>
                                  <a:pt x="19148" y="7804"/>
                                </a:lnTo>
                                <a:lnTo>
                                  <a:pt x="19075" y="7804"/>
                                </a:lnTo>
                                <a:lnTo>
                                  <a:pt x="19075" y="7686"/>
                                </a:lnTo>
                                <a:lnTo>
                                  <a:pt x="19027" y="7529"/>
                                </a:lnTo>
                                <a:lnTo>
                                  <a:pt x="19027" y="7490"/>
                                </a:lnTo>
                                <a:lnTo>
                                  <a:pt x="18929" y="7490"/>
                                </a:lnTo>
                                <a:lnTo>
                                  <a:pt x="18929" y="7412"/>
                                </a:lnTo>
                                <a:lnTo>
                                  <a:pt x="18856" y="7333"/>
                                </a:lnTo>
                                <a:lnTo>
                                  <a:pt x="18856" y="7255"/>
                                </a:lnTo>
                                <a:lnTo>
                                  <a:pt x="18832" y="7255"/>
                                </a:lnTo>
                                <a:lnTo>
                                  <a:pt x="18832" y="7137"/>
                                </a:lnTo>
                                <a:lnTo>
                                  <a:pt x="18808" y="7059"/>
                                </a:lnTo>
                                <a:lnTo>
                                  <a:pt x="18808" y="7020"/>
                                </a:lnTo>
                                <a:lnTo>
                                  <a:pt x="18686" y="6941"/>
                                </a:lnTo>
                                <a:lnTo>
                                  <a:pt x="18686" y="6784"/>
                                </a:lnTo>
                                <a:lnTo>
                                  <a:pt x="18637" y="6784"/>
                                </a:lnTo>
                                <a:lnTo>
                                  <a:pt x="18637" y="6627"/>
                                </a:lnTo>
                                <a:lnTo>
                                  <a:pt x="18589" y="6549"/>
                                </a:lnTo>
                                <a:lnTo>
                                  <a:pt x="18589" y="6471"/>
                                </a:lnTo>
                                <a:lnTo>
                                  <a:pt x="18564" y="6471"/>
                                </a:lnTo>
                                <a:lnTo>
                                  <a:pt x="18564" y="6314"/>
                                </a:lnTo>
                                <a:lnTo>
                                  <a:pt x="18516" y="6314"/>
                                </a:lnTo>
                                <a:lnTo>
                                  <a:pt x="18516" y="6196"/>
                                </a:lnTo>
                                <a:lnTo>
                                  <a:pt x="18491" y="6196"/>
                                </a:lnTo>
                                <a:lnTo>
                                  <a:pt x="18491" y="6078"/>
                                </a:lnTo>
                                <a:lnTo>
                                  <a:pt x="18370" y="6078"/>
                                </a:lnTo>
                                <a:lnTo>
                                  <a:pt x="18370" y="5843"/>
                                </a:lnTo>
                                <a:lnTo>
                                  <a:pt x="18321" y="5843"/>
                                </a:lnTo>
                                <a:lnTo>
                                  <a:pt x="18321" y="5725"/>
                                </a:lnTo>
                                <a:lnTo>
                                  <a:pt x="18297" y="5686"/>
                                </a:lnTo>
                                <a:lnTo>
                                  <a:pt x="18297" y="5569"/>
                                </a:lnTo>
                                <a:lnTo>
                                  <a:pt x="18248" y="5569"/>
                                </a:lnTo>
                                <a:lnTo>
                                  <a:pt x="18248" y="5412"/>
                                </a:lnTo>
                                <a:lnTo>
                                  <a:pt x="18151" y="5294"/>
                                </a:lnTo>
                                <a:lnTo>
                                  <a:pt x="18151" y="5255"/>
                                </a:lnTo>
                                <a:lnTo>
                                  <a:pt x="18102" y="5137"/>
                                </a:lnTo>
                                <a:lnTo>
                                  <a:pt x="18102" y="5059"/>
                                </a:lnTo>
                                <a:lnTo>
                                  <a:pt x="18005" y="5059"/>
                                </a:lnTo>
                                <a:lnTo>
                                  <a:pt x="18005" y="4627"/>
                                </a:lnTo>
                                <a:lnTo>
                                  <a:pt x="17932" y="4627"/>
                                </a:lnTo>
                                <a:lnTo>
                                  <a:pt x="17932" y="4353"/>
                                </a:lnTo>
                                <a:lnTo>
                                  <a:pt x="17932" y="4314"/>
                                </a:lnTo>
                                <a:lnTo>
                                  <a:pt x="17932" y="3882"/>
                                </a:lnTo>
                                <a:lnTo>
                                  <a:pt x="17883" y="3882"/>
                                </a:lnTo>
                                <a:lnTo>
                                  <a:pt x="17883" y="3333"/>
                                </a:lnTo>
                                <a:lnTo>
                                  <a:pt x="17859" y="3333"/>
                                </a:lnTo>
                                <a:lnTo>
                                  <a:pt x="17859" y="2471"/>
                                </a:lnTo>
                                <a:lnTo>
                                  <a:pt x="17810" y="2471"/>
                                </a:lnTo>
                                <a:lnTo>
                                  <a:pt x="17810" y="0"/>
                                </a:lnTo>
                                <a:lnTo>
                                  <a:pt x="17640" y="0"/>
                                </a:lnTo>
                                <a:lnTo>
                                  <a:pt x="17640" y="78"/>
                                </a:lnTo>
                                <a:lnTo>
                                  <a:pt x="17883" y="196"/>
                                </a:lnTo>
                                <a:close/>
                              </a:path>
                            </a:pathLst>
                          </a:custGeom>
                          <a:solidFill>
                            <a:srgbClr val="E5E5E5"/>
                          </a:solidFill>
                          <a:ln w="3175">
                            <a:solidFill>
                              <a:srgbClr val="000000"/>
                            </a:solidFill>
                            <a:round/>
                            <a:headEnd type="none" w="sm" len="sm"/>
                            <a:tailEnd type="none" w="sm" len="sm"/>
                          </a:ln>
                        </wps:spPr>
                        <wps:bodyPr rot="0" vert="horz" wrap="square" lIns="91440" tIns="45720" rIns="91440" bIns="45720" anchor="t" anchorCtr="0" upright="1">
                          <a:noAutofit/>
                        </wps:bodyPr>
                      </wps:wsp>
                      <wps:wsp>
                        <wps:cNvPr id="12" name="Freeform 13"/>
                        <wps:cNvSpPr>
                          <a:spLocks/>
                        </wps:cNvSpPr>
                        <wps:spPr bwMode="auto">
                          <a:xfrm>
                            <a:off x="13172" y="2188"/>
                            <a:ext cx="3366" cy="4640"/>
                          </a:xfrm>
                          <a:custGeom>
                            <a:avLst/>
                            <a:gdLst>
                              <a:gd name="T0" fmla="*/ 11628 w 20000"/>
                              <a:gd name="T1" fmla="*/ 190 h 20000"/>
                              <a:gd name="T2" fmla="*/ 10116 w 20000"/>
                              <a:gd name="T3" fmla="*/ 633 h 20000"/>
                              <a:gd name="T4" fmla="*/ 8953 w 20000"/>
                              <a:gd name="T5" fmla="*/ 823 h 20000"/>
                              <a:gd name="T6" fmla="*/ 8256 w 20000"/>
                              <a:gd name="T7" fmla="*/ 1329 h 20000"/>
                              <a:gd name="T8" fmla="*/ 6860 w 20000"/>
                              <a:gd name="T9" fmla="*/ 1519 h 20000"/>
                              <a:gd name="T10" fmla="*/ 5814 w 20000"/>
                              <a:gd name="T11" fmla="*/ 2025 h 20000"/>
                              <a:gd name="T12" fmla="*/ 4767 w 20000"/>
                              <a:gd name="T13" fmla="*/ 2342 h 20000"/>
                              <a:gd name="T14" fmla="*/ 3721 w 20000"/>
                              <a:gd name="T15" fmla="*/ 2785 h 20000"/>
                              <a:gd name="T16" fmla="*/ 3023 w 20000"/>
                              <a:gd name="T17" fmla="*/ 3038 h 20000"/>
                              <a:gd name="T18" fmla="*/ 1977 w 20000"/>
                              <a:gd name="T19" fmla="*/ 4177 h 20000"/>
                              <a:gd name="T20" fmla="*/ 1279 w 20000"/>
                              <a:gd name="T21" fmla="*/ 4684 h 20000"/>
                              <a:gd name="T22" fmla="*/ 581 w 20000"/>
                              <a:gd name="T23" fmla="*/ 5633 h 20000"/>
                              <a:gd name="T24" fmla="*/ 0 w 20000"/>
                              <a:gd name="T25" fmla="*/ 6519 h 20000"/>
                              <a:gd name="T26" fmla="*/ 581 w 20000"/>
                              <a:gd name="T27" fmla="*/ 9114 h 20000"/>
                              <a:gd name="T28" fmla="*/ 1279 w 20000"/>
                              <a:gd name="T29" fmla="*/ 9430 h 20000"/>
                              <a:gd name="T30" fmla="*/ 1628 w 20000"/>
                              <a:gd name="T31" fmla="*/ 9937 h 20000"/>
                              <a:gd name="T32" fmla="*/ 2558 w 20000"/>
                              <a:gd name="T33" fmla="*/ 10190 h 20000"/>
                              <a:gd name="T34" fmla="*/ 3023 w 20000"/>
                              <a:gd name="T35" fmla="*/ 10633 h 20000"/>
                              <a:gd name="T36" fmla="*/ 4186 w 20000"/>
                              <a:gd name="T37" fmla="*/ 10886 h 20000"/>
                              <a:gd name="T38" fmla="*/ 4767 w 20000"/>
                              <a:gd name="T39" fmla="*/ 11392 h 20000"/>
                              <a:gd name="T40" fmla="*/ 5814 w 20000"/>
                              <a:gd name="T41" fmla="*/ 11646 h 20000"/>
                              <a:gd name="T42" fmla="*/ 6512 w 20000"/>
                              <a:gd name="T43" fmla="*/ 12152 h 20000"/>
                              <a:gd name="T44" fmla="*/ 7907 w 20000"/>
                              <a:gd name="T45" fmla="*/ 12405 h 20000"/>
                              <a:gd name="T46" fmla="*/ 8953 w 20000"/>
                              <a:gd name="T47" fmla="*/ 12848 h 20000"/>
                              <a:gd name="T48" fmla="*/ 10000 w 20000"/>
                              <a:gd name="T49" fmla="*/ 13101 h 20000"/>
                              <a:gd name="T50" fmla="*/ 11047 w 20000"/>
                              <a:gd name="T51" fmla="*/ 13608 h 20000"/>
                              <a:gd name="T52" fmla="*/ 11628 w 20000"/>
                              <a:gd name="T53" fmla="*/ 13924 h 20000"/>
                              <a:gd name="T54" fmla="*/ 12442 w 20000"/>
                              <a:gd name="T55" fmla="*/ 14304 h 20000"/>
                              <a:gd name="T56" fmla="*/ 12907 w 20000"/>
                              <a:gd name="T57" fmla="*/ 14747 h 20000"/>
                              <a:gd name="T58" fmla="*/ 13721 w 20000"/>
                              <a:gd name="T59" fmla="*/ 15063 h 20000"/>
                              <a:gd name="T60" fmla="*/ 14186 w 20000"/>
                              <a:gd name="T61" fmla="*/ 15633 h 20000"/>
                              <a:gd name="T62" fmla="*/ 15000 w 20000"/>
                              <a:gd name="T63" fmla="*/ 15759 h 20000"/>
                              <a:gd name="T64" fmla="*/ 15233 w 20000"/>
                              <a:gd name="T65" fmla="*/ 16329 h 20000"/>
                              <a:gd name="T66" fmla="*/ 16279 w 20000"/>
                              <a:gd name="T67" fmla="*/ 16772 h 20000"/>
                              <a:gd name="T68" fmla="*/ 16395 w 20000"/>
                              <a:gd name="T69" fmla="*/ 17785 h 20000"/>
                              <a:gd name="T70" fmla="*/ 17326 w 20000"/>
                              <a:gd name="T71" fmla="*/ 18544 h 20000"/>
                              <a:gd name="T72" fmla="*/ 17674 w 20000"/>
                              <a:gd name="T73" fmla="*/ 19937 h 20000"/>
                              <a:gd name="T74" fmla="*/ 18372 w 20000"/>
                              <a:gd name="T75" fmla="*/ 19114 h 20000"/>
                              <a:gd name="T76" fmla="*/ 18837 w 20000"/>
                              <a:gd name="T77" fmla="*/ 18418 h 20000"/>
                              <a:gd name="T78" fmla="*/ 19419 w 20000"/>
                              <a:gd name="T79" fmla="*/ 16646 h 20000"/>
                              <a:gd name="T80" fmla="*/ 19767 w 20000"/>
                              <a:gd name="T81" fmla="*/ 12911 h 20000"/>
                              <a:gd name="T82" fmla="*/ 19302 w 20000"/>
                              <a:gd name="T83" fmla="*/ 11392 h 20000"/>
                              <a:gd name="T84" fmla="*/ 18372 w 20000"/>
                              <a:gd name="T85" fmla="*/ 10633 h 20000"/>
                              <a:gd name="T86" fmla="*/ 18023 w 20000"/>
                              <a:gd name="T87" fmla="*/ 9937 h 20000"/>
                              <a:gd name="T88" fmla="*/ 17326 w 20000"/>
                              <a:gd name="T89" fmla="*/ 9304 h 20000"/>
                              <a:gd name="T90" fmla="*/ 16744 w 20000"/>
                              <a:gd name="T91" fmla="*/ 8797 h 20000"/>
                              <a:gd name="T92" fmla="*/ 16279 w 20000"/>
                              <a:gd name="T93" fmla="*/ 8354 h 20000"/>
                              <a:gd name="T94" fmla="*/ 15581 w 20000"/>
                              <a:gd name="T95" fmla="*/ 7785 h 20000"/>
                              <a:gd name="T96" fmla="*/ 15000 w 20000"/>
                              <a:gd name="T97" fmla="*/ 7405 h 20000"/>
                              <a:gd name="T98" fmla="*/ 14535 w 20000"/>
                              <a:gd name="T99" fmla="*/ 6899 h 20000"/>
                              <a:gd name="T100" fmla="*/ 13721 w 20000"/>
                              <a:gd name="T101" fmla="*/ 6266 h 20000"/>
                              <a:gd name="T102" fmla="*/ 13372 w 20000"/>
                              <a:gd name="T103" fmla="*/ 5443 h 20000"/>
                              <a:gd name="T104" fmla="*/ 12442 w 20000"/>
                              <a:gd name="T105" fmla="*/ 4494 h 20000"/>
                              <a:gd name="T106" fmla="*/ 12093 w 20000"/>
                              <a:gd name="T10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0000" h="20000">
                                <a:moveTo>
                                  <a:pt x="11047" y="316"/>
                                </a:moveTo>
                                <a:lnTo>
                                  <a:pt x="12442" y="0"/>
                                </a:lnTo>
                                <a:lnTo>
                                  <a:pt x="12093" y="0"/>
                                </a:lnTo>
                                <a:lnTo>
                                  <a:pt x="12093" y="190"/>
                                </a:lnTo>
                                <a:lnTo>
                                  <a:pt x="11628" y="190"/>
                                </a:lnTo>
                                <a:lnTo>
                                  <a:pt x="11279" y="316"/>
                                </a:lnTo>
                                <a:lnTo>
                                  <a:pt x="11047" y="316"/>
                                </a:lnTo>
                                <a:lnTo>
                                  <a:pt x="10698" y="506"/>
                                </a:lnTo>
                                <a:lnTo>
                                  <a:pt x="10349" y="506"/>
                                </a:lnTo>
                                <a:lnTo>
                                  <a:pt x="10116" y="633"/>
                                </a:lnTo>
                                <a:lnTo>
                                  <a:pt x="10000" y="633"/>
                                </a:lnTo>
                                <a:lnTo>
                                  <a:pt x="9651" y="759"/>
                                </a:lnTo>
                                <a:lnTo>
                                  <a:pt x="9302" y="759"/>
                                </a:lnTo>
                                <a:lnTo>
                                  <a:pt x="9302" y="823"/>
                                </a:lnTo>
                                <a:lnTo>
                                  <a:pt x="8953" y="823"/>
                                </a:lnTo>
                                <a:lnTo>
                                  <a:pt x="8953" y="1013"/>
                                </a:lnTo>
                                <a:lnTo>
                                  <a:pt x="8721" y="1139"/>
                                </a:lnTo>
                                <a:lnTo>
                                  <a:pt x="8256" y="1139"/>
                                </a:lnTo>
                                <a:lnTo>
                                  <a:pt x="8256" y="1329"/>
                                </a:lnTo>
                                <a:lnTo>
                                  <a:pt x="7907" y="1329"/>
                                </a:lnTo>
                                <a:lnTo>
                                  <a:pt x="7907" y="1456"/>
                                </a:lnTo>
                                <a:lnTo>
                                  <a:pt x="7209" y="1456"/>
                                </a:lnTo>
                                <a:lnTo>
                                  <a:pt x="7209" y="1519"/>
                                </a:lnTo>
                                <a:lnTo>
                                  <a:pt x="6860" y="1519"/>
                                </a:lnTo>
                                <a:lnTo>
                                  <a:pt x="6860" y="1709"/>
                                </a:lnTo>
                                <a:lnTo>
                                  <a:pt x="6395" y="1709"/>
                                </a:lnTo>
                                <a:lnTo>
                                  <a:pt x="6395" y="1962"/>
                                </a:lnTo>
                                <a:lnTo>
                                  <a:pt x="5814" y="1962"/>
                                </a:lnTo>
                                <a:lnTo>
                                  <a:pt x="5814" y="2025"/>
                                </a:lnTo>
                                <a:lnTo>
                                  <a:pt x="5349" y="2025"/>
                                </a:lnTo>
                                <a:lnTo>
                                  <a:pt x="5349" y="2215"/>
                                </a:lnTo>
                                <a:lnTo>
                                  <a:pt x="5116" y="2215"/>
                                </a:lnTo>
                                <a:lnTo>
                                  <a:pt x="5116" y="2342"/>
                                </a:lnTo>
                                <a:lnTo>
                                  <a:pt x="4767" y="2342"/>
                                </a:lnTo>
                                <a:lnTo>
                                  <a:pt x="4767" y="2532"/>
                                </a:lnTo>
                                <a:lnTo>
                                  <a:pt x="4419" y="2532"/>
                                </a:lnTo>
                                <a:lnTo>
                                  <a:pt x="4186" y="2595"/>
                                </a:lnTo>
                                <a:lnTo>
                                  <a:pt x="3721" y="2595"/>
                                </a:lnTo>
                                <a:lnTo>
                                  <a:pt x="3721" y="2785"/>
                                </a:lnTo>
                                <a:lnTo>
                                  <a:pt x="3605" y="2785"/>
                                </a:lnTo>
                                <a:lnTo>
                                  <a:pt x="3605" y="2848"/>
                                </a:lnTo>
                                <a:lnTo>
                                  <a:pt x="3372" y="2848"/>
                                </a:lnTo>
                                <a:lnTo>
                                  <a:pt x="3372" y="3038"/>
                                </a:lnTo>
                                <a:lnTo>
                                  <a:pt x="3023" y="3038"/>
                                </a:lnTo>
                                <a:lnTo>
                                  <a:pt x="3023" y="3165"/>
                                </a:lnTo>
                                <a:lnTo>
                                  <a:pt x="2907" y="3165"/>
                                </a:lnTo>
                                <a:lnTo>
                                  <a:pt x="2907" y="3418"/>
                                </a:lnTo>
                                <a:lnTo>
                                  <a:pt x="1977" y="3987"/>
                                </a:lnTo>
                                <a:lnTo>
                                  <a:pt x="1977" y="4177"/>
                                </a:lnTo>
                                <a:lnTo>
                                  <a:pt x="1628" y="4177"/>
                                </a:lnTo>
                                <a:lnTo>
                                  <a:pt x="1512" y="4304"/>
                                </a:lnTo>
                                <a:lnTo>
                                  <a:pt x="1512" y="4494"/>
                                </a:lnTo>
                                <a:lnTo>
                                  <a:pt x="1279" y="4684"/>
                                </a:lnTo>
                                <a:lnTo>
                                  <a:pt x="1279" y="4937"/>
                                </a:lnTo>
                                <a:lnTo>
                                  <a:pt x="930" y="4937"/>
                                </a:lnTo>
                                <a:lnTo>
                                  <a:pt x="930" y="5380"/>
                                </a:lnTo>
                                <a:lnTo>
                                  <a:pt x="581" y="5380"/>
                                </a:lnTo>
                                <a:lnTo>
                                  <a:pt x="581" y="5633"/>
                                </a:lnTo>
                                <a:lnTo>
                                  <a:pt x="581" y="5949"/>
                                </a:lnTo>
                                <a:lnTo>
                                  <a:pt x="233" y="5949"/>
                                </a:lnTo>
                                <a:lnTo>
                                  <a:pt x="233" y="6519"/>
                                </a:lnTo>
                                <a:lnTo>
                                  <a:pt x="0" y="6519"/>
                                </a:lnTo>
                                <a:lnTo>
                                  <a:pt x="0" y="7405"/>
                                </a:lnTo>
                                <a:lnTo>
                                  <a:pt x="233" y="7405"/>
                                </a:lnTo>
                                <a:lnTo>
                                  <a:pt x="233" y="8354"/>
                                </a:lnTo>
                                <a:lnTo>
                                  <a:pt x="581" y="8481"/>
                                </a:lnTo>
                                <a:lnTo>
                                  <a:pt x="581" y="9114"/>
                                </a:lnTo>
                                <a:lnTo>
                                  <a:pt x="581" y="9304"/>
                                </a:lnTo>
                                <a:lnTo>
                                  <a:pt x="930" y="9304"/>
                                </a:lnTo>
                                <a:lnTo>
                                  <a:pt x="930" y="9430"/>
                                </a:lnTo>
                                <a:lnTo>
                                  <a:pt x="1279" y="9430"/>
                                </a:lnTo>
                                <a:lnTo>
                                  <a:pt x="1279" y="9684"/>
                                </a:lnTo>
                                <a:lnTo>
                                  <a:pt x="1512" y="9684"/>
                                </a:lnTo>
                                <a:lnTo>
                                  <a:pt x="1512" y="9747"/>
                                </a:lnTo>
                                <a:lnTo>
                                  <a:pt x="1628" y="9747"/>
                                </a:lnTo>
                                <a:lnTo>
                                  <a:pt x="1628" y="9937"/>
                                </a:lnTo>
                                <a:lnTo>
                                  <a:pt x="1977" y="9937"/>
                                </a:lnTo>
                                <a:lnTo>
                                  <a:pt x="1977" y="10063"/>
                                </a:lnTo>
                                <a:lnTo>
                                  <a:pt x="1977" y="10190"/>
                                </a:lnTo>
                                <a:lnTo>
                                  <a:pt x="2558" y="10190"/>
                                </a:lnTo>
                                <a:lnTo>
                                  <a:pt x="2558" y="10380"/>
                                </a:lnTo>
                                <a:lnTo>
                                  <a:pt x="2907" y="10380"/>
                                </a:lnTo>
                                <a:lnTo>
                                  <a:pt x="2907" y="10570"/>
                                </a:lnTo>
                                <a:lnTo>
                                  <a:pt x="3023" y="10570"/>
                                </a:lnTo>
                                <a:lnTo>
                                  <a:pt x="3023" y="10633"/>
                                </a:lnTo>
                                <a:lnTo>
                                  <a:pt x="3605" y="10633"/>
                                </a:lnTo>
                                <a:lnTo>
                                  <a:pt x="3605" y="10823"/>
                                </a:lnTo>
                                <a:lnTo>
                                  <a:pt x="3721" y="10823"/>
                                </a:lnTo>
                                <a:lnTo>
                                  <a:pt x="3721" y="10886"/>
                                </a:lnTo>
                                <a:lnTo>
                                  <a:pt x="4186" y="10886"/>
                                </a:lnTo>
                                <a:lnTo>
                                  <a:pt x="4186" y="11076"/>
                                </a:lnTo>
                                <a:lnTo>
                                  <a:pt x="4419" y="11076"/>
                                </a:lnTo>
                                <a:lnTo>
                                  <a:pt x="4419" y="11203"/>
                                </a:lnTo>
                                <a:lnTo>
                                  <a:pt x="4767" y="11203"/>
                                </a:lnTo>
                                <a:lnTo>
                                  <a:pt x="4767" y="11392"/>
                                </a:lnTo>
                                <a:lnTo>
                                  <a:pt x="5116" y="11392"/>
                                </a:lnTo>
                                <a:lnTo>
                                  <a:pt x="5116" y="11456"/>
                                </a:lnTo>
                                <a:lnTo>
                                  <a:pt x="5349" y="11646"/>
                                </a:lnTo>
                                <a:lnTo>
                                  <a:pt x="5814" y="11646"/>
                                </a:lnTo>
                                <a:lnTo>
                                  <a:pt x="5814" y="11899"/>
                                </a:lnTo>
                                <a:lnTo>
                                  <a:pt x="6047" y="11899"/>
                                </a:lnTo>
                                <a:lnTo>
                                  <a:pt x="6395" y="11962"/>
                                </a:lnTo>
                                <a:lnTo>
                                  <a:pt x="6512" y="11962"/>
                                </a:lnTo>
                                <a:lnTo>
                                  <a:pt x="6512" y="12152"/>
                                </a:lnTo>
                                <a:lnTo>
                                  <a:pt x="7209" y="12152"/>
                                </a:lnTo>
                                <a:lnTo>
                                  <a:pt x="7209" y="12278"/>
                                </a:lnTo>
                                <a:lnTo>
                                  <a:pt x="7558" y="12278"/>
                                </a:lnTo>
                                <a:lnTo>
                                  <a:pt x="7907" y="12405"/>
                                </a:lnTo>
                                <a:lnTo>
                                  <a:pt x="8256" y="12532"/>
                                </a:lnTo>
                                <a:lnTo>
                                  <a:pt x="8721" y="12532"/>
                                </a:lnTo>
                                <a:lnTo>
                                  <a:pt x="8721" y="12722"/>
                                </a:lnTo>
                                <a:lnTo>
                                  <a:pt x="8953" y="12722"/>
                                </a:lnTo>
                                <a:lnTo>
                                  <a:pt x="8953" y="12848"/>
                                </a:lnTo>
                                <a:lnTo>
                                  <a:pt x="9186" y="12848"/>
                                </a:lnTo>
                                <a:lnTo>
                                  <a:pt x="9302" y="12911"/>
                                </a:lnTo>
                                <a:lnTo>
                                  <a:pt x="9651" y="12911"/>
                                </a:lnTo>
                                <a:lnTo>
                                  <a:pt x="9651" y="13101"/>
                                </a:lnTo>
                                <a:lnTo>
                                  <a:pt x="10000" y="13101"/>
                                </a:lnTo>
                                <a:lnTo>
                                  <a:pt x="10000" y="13291"/>
                                </a:lnTo>
                                <a:lnTo>
                                  <a:pt x="10349" y="13291"/>
                                </a:lnTo>
                                <a:lnTo>
                                  <a:pt x="10349" y="13418"/>
                                </a:lnTo>
                                <a:lnTo>
                                  <a:pt x="10698" y="13418"/>
                                </a:lnTo>
                                <a:lnTo>
                                  <a:pt x="11047" y="13608"/>
                                </a:lnTo>
                                <a:lnTo>
                                  <a:pt x="11047" y="13734"/>
                                </a:lnTo>
                                <a:lnTo>
                                  <a:pt x="11279" y="13734"/>
                                </a:lnTo>
                                <a:lnTo>
                                  <a:pt x="11279" y="13924"/>
                                </a:lnTo>
                                <a:lnTo>
                                  <a:pt x="11628" y="13924"/>
                                </a:lnTo>
                                <a:lnTo>
                                  <a:pt x="11860" y="14051"/>
                                </a:lnTo>
                                <a:lnTo>
                                  <a:pt x="12093" y="14177"/>
                                </a:lnTo>
                                <a:lnTo>
                                  <a:pt x="12209" y="14177"/>
                                </a:lnTo>
                                <a:lnTo>
                                  <a:pt x="12209" y="14304"/>
                                </a:lnTo>
                                <a:lnTo>
                                  <a:pt x="12442" y="14304"/>
                                </a:lnTo>
                                <a:lnTo>
                                  <a:pt x="12442" y="14430"/>
                                </a:lnTo>
                                <a:lnTo>
                                  <a:pt x="12791" y="14430"/>
                                </a:lnTo>
                                <a:lnTo>
                                  <a:pt x="12791" y="14494"/>
                                </a:lnTo>
                                <a:lnTo>
                                  <a:pt x="12907" y="14494"/>
                                </a:lnTo>
                                <a:lnTo>
                                  <a:pt x="12907" y="14747"/>
                                </a:lnTo>
                                <a:lnTo>
                                  <a:pt x="13372" y="14747"/>
                                </a:lnTo>
                                <a:lnTo>
                                  <a:pt x="13372" y="14873"/>
                                </a:lnTo>
                                <a:lnTo>
                                  <a:pt x="13605" y="14873"/>
                                </a:lnTo>
                                <a:lnTo>
                                  <a:pt x="13605" y="15063"/>
                                </a:lnTo>
                                <a:lnTo>
                                  <a:pt x="13721" y="15063"/>
                                </a:lnTo>
                                <a:lnTo>
                                  <a:pt x="13721" y="15380"/>
                                </a:lnTo>
                                <a:lnTo>
                                  <a:pt x="14070" y="15380"/>
                                </a:lnTo>
                                <a:lnTo>
                                  <a:pt x="14070" y="15443"/>
                                </a:lnTo>
                                <a:lnTo>
                                  <a:pt x="14186" y="15443"/>
                                </a:lnTo>
                                <a:lnTo>
                                  <a:pt x="14186" y="15633"/>
                                </a:lnTo>
                                <a:lnTo>
                                  <a:pt x="14535" y="15633"/>
                                </a:lnTo>
                                <a:lnTo>
                                  <a:pt x="14535" y="15759"/>
                                </a:lnTo>
                                <a:lnTo>
                                  <a:pt x="14884" y="15759"/>
                                </a:lnTo>
                                <a:lnTo>
                                  <a:pt x="15000" y="15759"/>
                                </a:lnTo>
                                <a:lnTo>
                                  <a:pt x="15000" y="15949"/>
                                </a:lnTo>
                                <a:lnTo>
                                  <a:pt x="15233" y="15949"/>
                                </a:lnTo>
                                <a:lnTo>
                                  <a:pt x="15233" y="16203"/>
                                </a:lnTo>
                                <a:lnTo>
                                  <a:pt x="15233" y="16329"/>
                                </a:lnTo>
                                <a:lnTo>
                                  <a:pt x="15581" y="16329"/>
                                </a:lnTo>
                                <a:lnTo>
                                  <a:pt x="15581" y="16519"/>
                                </a:lnTo>
                                <a:lnTo>
                                  <a:pt x="15814" y="16519"/>
                                </a:lnTo>
                                <a:lnTo>
                                  <a:pt x="15814" y="16772"/>
                                </a:lnTo>
                                <a:lnTo>
                                  <a:pt x="16279" y="16772"/>
                                </a:lnTo>
                                <a:lnTo>
                                  <a:pt x="16279" y="17089"/>
                                </a:lnTo>
                                <a:lnTo>
                                  <a:pt x="16279" y="17342"/>
                                </a:lnTo>
                                <a:lnTo>
                                  <a:pt x="16395" y="17342"/>
                                </a:lnTo>
                                <a:lnTo>
                                  <a:pt x="16395" y="17785"/>
                                </a:lnTo>
                                <a:lnTo>
                                  <a:pt x="16744" y="17785"/>
                                </a:lnTo>
                                <a:lnTo>
                                  <a:pt x="16744" y="17975"/>
                                </a:lnTo>
                                <a:lnTo>
                                  <a:pt x="17093" y="17975"/>
                                </a:lnTo>
                                <a:lnTo>
                                  <a:pt x="17093" y="18418"/>
                                </a:lnTo>
                                <a:lnTo>
                                  <a:pt x="17326" y="18544"/>
                                </a:lnTo>
                                <a:lnTo>
                                  <a:pt x="17326" y="18671"/>
                                </a:lnTo>
                                <a:lnTo>
                                  <a:pt x="17442" y="18861"/>
                                </a:lnTo>
                                <a:lnTo>
                                  <a:pt x="17442" y="19241"/>
                                </a:lnTo>
                                <a:lnTo>
                                  <a:pt x="17674" y="19241"/>
                                </a:lnTo>
                                <a:lnTo>
                                  <a:pt x="17674" y="19937"/>
                                </a:lnTo>
                                <a:lnTo>
                                  <a:pt x="17674" y="19747"/>
                                </a:lnTo>
                                <a:lnTo>
                                  <a:pt x="18023" y="19747"/>
                                </a:lnTo>
                                <a:lnTo>
                                  <a:pt x="18023" y="19430"/>
                                </a:lnTo>
                                <a:lnTo>
                                  <a:pt x="18372" y="19430"/>
                                </a:lnTo>
                                <a:lnTo>
                                  <a:pt x="18372" y="19114"/>
                                </a:lnTo>
                                <a:lnTo>
                                  <a:pt x="18372" y="18861"/>
                                </a:lnTo>
                                <a:lnTo>
                                  <a:pt x="18721" y="18861"/>
                                </a:lnTo>
                                <a:lnTo>
                                  <a:pt x="18721" y="18418"/>
                                </a:lnTo>
                                <a:lnTo>
                                  <a:pt x="18837" y="18418"/>
                                </a:lnTo>
                                <a:lnTo>
                                  <a:pt x="18837" y="17785"/>
                                </a:lnTo>
                                <a:lnTo>
                                  <a:pt x="19302" y="17658"/>
                                </a:lnTo>
                                <a:lnTo>
                                  <a:pt x="19302" y="17342"/>
                                </a:lnTo>
                                <a:lnTo>
                                  <a:pt x="19419" y="17342"/>
                                </a:lnTo>
                                <a:lnTo>
                                  <a:pt x="19419" y="16646"/>
                                </a:lnTo>
                                <a:lnTo>
                                  <a:pt x="19767" y="16519"/>
                                </a:lnTo>
                                <a:lnTo>
                                  <a:pt x="19767" y="15949"/>
                                </a:lnTo>
                                <a:lnTo>
                                  <a:pt x="19884" y="15759"/>
                                </a:lnTo>
                                <a:lnTo>
                                  <a:pt x="19884" y="12911"/>
                                </a:lnTo>
                                <a:lnTo>
                                  <a:pt x="19767" y="12911"/>
                                </a:lnTo>
                                <a:lnTo>
                                  <a:pt x="19767" y="12532"/>
                                </a:lnTo>
                                <a:lnTo>
                                  <a:pt x="19419" y="12532"/>
                                </a:lnTo>
                                <a:lnTo>
                                  <a:pt x="19419" y="12278"/>
                                </a:lnTo>
                                <a:lnTo>
                                  <a:pt x="19302" y="12152"/>
                                </a:lnTo>
                                <a:lnTo>
                                  <a:pt x="19302" y="11392"/>
                                </a:lnTo>
                                <a:lnTo>
                                  <a:pt x="18837" y="11392"/>
                                </a:lnTo>
                                <a:lnTo>
                                  <a:pt x="18837" y="10886"/>
                                </a:lnTo>
                                <a:lnTo>
                                  <a:pt x="18721" y="10886"/>
                                </a:lnTo>
                                <a:lnTo>
                                  <a:pt x="18721" y="10633"/>
                                </a:lnTo>
                                <a:lnTo>
                                  <a:pt x="18372" y="10633"/>
                                </a:lnTo>
                                <a:lnTo>
                                  <a:pt x="18372" y="10380"/>
                                </a:lnTo>
                                <a:lnTo>
                                  <a:pt x="18372" y="10063"/>
                                </a:lnTo>
                                <a:lnTo>
                                  <a:pt x="18023" y="10063"/>
                                </a:lnTo>
                                <a:lnTo>
                                  <a:pt x="18023" y="9937"/>
                                </a:lnTo>
                                <a:lnTo>
                                  <a:pt x="17674" y="9937"/>
                                </a:lnTo>
                                <a:lnTo>
                                  <a:pt x="17674" y="9747"/>
                                </a:lnTo>
                                <a:lnTo>
                                  <a:pt x="17442" y="9684"/>
                                </a:lnTo>
                                <a:lnTo>
                                  <a:pt x="17442" y="9430"/>
                                </a:lnTo>
                                <a:lnTo>
                                  <a:pt x="17326" y="9304"/>
                                </a:lnTo>
                                <a:lnTo>
                                  <a:pt x="17326" y="9114"/>
                                </a:lnTo>
                                <a:lnTo>
                                  <a:pt x="17093" y="9114"/>
                                </a:lnTo>
                                <a:lnTo>
                                  <a:pt x="17093" y="8861"/>
                                </a:lnTo>
                                <a:lnTo>
                                  <a:pt x="16744" y="8861"/>
                                </a:lnTo>
                                <a:lnTo>
                                  <a:pt x="16744" y="8797"/>
                                </a:lnTo>
                                <a:lnTo>
                                  <a:pt x="16395" y="8797"/>
                                </a:lnTo>
                                <a:lnTo>
                                  <a:pt x="16395" y="8481"/>
                                </a:lnTo>
                                <a:lnTo>
                                  <a:pt x="16279" y="8481"/>
                                </a:lnTo>
                                <a:lnTo>
                                  <a:pt x="16279" y="8354"/>
                                </a:lnTo>
                                <a:lnTo>
                                  <a:pt x="16279" y="8228"/>
                                </a:lnTo>
                                <a:lnTo>
                                  <a:pt x="15814" y="8228"/>
                                </a:lnTo>
                                <a:lnTo>
                                  <a:pt x="15814" y="7975"/>
                                </a:lnTo>
                                <a:lnTo>
                                  <a:pt x="15581" y="7975"/>
                                </a:lnTo>
                                <a:lnTo>
                                  <a:pt x="15581" y="7785"/>
                                </a:lnTo>
                                <a:lnTo>
                                  <a:pt x="15233" y="7785"/>
                                </a:lnTo>
                                <a:lnTo>
                                  <a:pt x="15233" y="7722"/>
                                </a:lnTo>
                                <a:lnTo>
                                  <a:pt x="15233" y="7532"/>
                                </a:lnTo>
                                <a:lnTo>
                                  <a:pt x="15000" y="7405"/>
                                </a:lnTo>
                                <a:lnTo>
                                  <a:pt x="15000" y="7215"/>
                                </a:lnTo>
                                <a:lnTo>
                                  <a:pt x="14884" y="7215"/>
                                </a:lnTo>
                                <a:lnTo>
                                  <a:pt x="14884" y="7025"/>
                                </a:lnTo>
                                <a:lnTo>
                                  <a:pt x="14535" y="7025"/>
                                </a:lnTo>
                                <a:lnTo>
                                  <a:pt x="14535" y="6899"/>
                                </a:lnTo>
                                <a:lnTo>
                                  <a:pt x="14186" y="6709"/>
                                </a:lnTo>
                                <a:lnTo>
                                  <a:pt x="14186" y="6519"/>
                                </a:lnTo>
                                <a:lnTo>
                                  <a:pt x="14070" y="6456"/>
                                </a:lnTo>
                                <a:lnTo>
                                  <a:pt x="14070" y="6266"/>
                                </a:lnTo>
                                <a:lnTo>
                                  <a:pt x="13721" y="6266"/>
                                </a:lnTo>
                                <a:lnTo>
                                  <a:pt x="13721" y="5949"/>
                                </a:lnTo>
                                <a:lnTo>
                                  <a:pt x="13605" y="5949"/>
                                </a:lnTo>
                                <a:lnTo>
                                  <a:pt x="13605" y="5696"/>
                                </a:lnTo>
                                <a:lnTo>
                                  <a:pt x="13372" y="5696"/>
                                </a:lnTo>
                                <a:lnTo>
                                  <a:pt x="13372" y="5443"/>
                                </a:lnTo>
                                <a:lnTo>
                                  <a:pt x="12907" y="5380"/>
                                </a:lnTo>
                                <a:lnTo>
                                  <a:pt x="12907" y="4937"/>
                                </a:lnTo>
                                <a:lnTo>
                                  <a:pt x="12791" y="4937"/>
                                </a:lnTo>
                                <a:lnTo>
                                  <a:pt x="12791" y="4494"/>
                                </a:lnTo>
                                <a:lnTo>
                                  <a:pt x="12442" y="4494"/>
                                </a:lnTo>
                                <a:lnTo>
                                  <a:pt x="12442" y="3038"/>
                                </a:lnTo>
                                <a:lnTo>
                                  <a:pt x="12209" y="3038"/>
                                </a:lnTo>
                                <a:lnTo>
                                  <a:pt x="12209" y="2215"/>
                                </a:lnTo>
                                <a:lnTo>
                                  <a:pt x="12093" y="2215"/>
                                </a:lnTo>
                                <a:lnTo>
                                  <a:pt x="12093" y="0"/>
                                </a:lnTo>
                                <a:lnTo>
                                  <a:pt x="11047" y="316"/>
                                </a:lnTo>
                                <a:close/>
                              </a:path>
                            </a:pathLst>
                          </a:custGeom>
                          <a:solidFill>
                            <a:srgbClr val="FFFFFF"/>
                          </a:solidFill>
                          <a:ln w="3175">
                            <a:solidFill>
                              <a:srgbClr val="000000"/>
                            </a:solidFill>
                            <a:round/>
                            <a:headEnd type="none" w="sm" len="sm"/>
                            <a:tailEnd type="none" w="sm" len="sm"/>
                          </a:ln>
                        </wps:spPr>
                        <wps:bodyPr rot="0" vert="horz" wrap="square" lIns="91440" tIns="45720" rIns="91440" bIns="45720" anchor="t" anchorCtr="0" upright="1">
                          <a:noAutofit/>
                        </wps:bodyPr>
                      </wps:wsp>
                      <wps:wsp>
                        <wps:cNvPr id="13" name="Rectangle 14"/>
                        <wps:cNvSpPr>
                          <a:spLocks noChangeArrowheads="1"/>
                        </wps:cNvSpPr>
                        <wps:spPr bwMode="auto">
                          <a:xfrm>
                            <a:off x="1252" y="9060"/>
                            <a:ext cx="17576" cy="382"/>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4" name="Freeform 15"/>
                        <wps:cNvSpPr>
                          <a:spLocks/>
                        </wps:cNvSpPr>
                        <wps:spPr bwMode="auto">
                          <a:xfrm>
                            <a:off x="0" y="0"/>
                            <a:ext cx="9766" cy="20000"/>
                          </a:xfrm>
                          <a:custGeom>
                            <a:avLst/>
                            <a:gdLst>
                              <a:gd name="T0" fmla="*/ 18958 w 20000"/>
                              <a:gd name="T1" fmla="*/ 19971 h 20000"/>
                              <a:gd name="T2" fmla="*/ 18798 w 20000"/>
                              <a:gd name="T3" fmla="*/ 19868 h 20000"/>
                              <a:gd name="T4" fmla="*/ 18597 w 20000"/>
                              <a:gd name="T5" fmla="*/ 19736 h 20000"/>
                              <a:gd name="T6" fmla="*/ 18397 w 20000"/>
                              <a:gd name="T7" fmla="*/ 19648 h 20000"/>
                              <a:gd name="T8" fmla="*/ 18196 w 20000"/>
                              <a:gd name="T9" fmla="*/ 19589 h 20000"/>
                              <a:gd name="T10" fmla="*/ 17796 w 20000"/>
                              <a:gd name="T11" fmla="*/ 19530 h 20000"/>
                              <a:gd name="T12" fmla="*/ 17675 w 20000"/>
                              <a:gd name="T13" fmla="*/ 19427 h 20000"/>
                              <a:gd name="T14" fmla="*/ 17194 w 20000"/>
                              <a:gd name="T15" fmla="*/ 19354 h 20000"/>
                              <a:gd name="T16" fmla="*/ 17114 w 20000"/>
                              <a:gd name="T17" fmla="*/ 19310 h 20000"/>
                              <a:gd name="T18" fmla="*/ 16072 w 20000"/>
                              <a:gd name="T19" fmla="*/ 19207 h 20000"/>
                              <a:gd name="T20" fmla="*/ 15511 w 20000"/>
                              <a:gd name="T21" fmla="*/ 19148 h 20000"/>
                              <a:gd name="T22" fmla="*/ 14389 w 20000"/>
                              <a:gd name="T23" fmla="*/ 19046 h 20000"/>
                              <a:gd name="T24" fmla="*/ 10902 w 20000"/>
                              <a:gd name="T25" fmla="*/ 19148 h 20000"/>
                              <a:gd name="T26" fmla="*/ 4770 w 20000"/>
                              <a:gd name="T27" fmla="*/ 19046 h 20000"/>
                              <a:gd name="T28" fmla="*/ 4048 w 20000"/>
                              <a:gd name="T29" fmla="*/ 18899 h 20000"/>
                              <a:gd name="T30" fmla="*/ 3647 w 20000"/>
                              <a:gd name="T31" fmla="*/ 18869 h 20000"/>
                              <a:gd name="T32" fmla="*/ 3487 w 20000"/>
                              <a:gd name="T33" fmla="*/ 18796 h 20000"/>
                              <a:gd name="T34" fmla="*/ 3246 w 20000"/>
                              <a:gd name="T35" fmla="*/ 18708 h 20000"/>
                              <a:gd name="T36" fmla="*/ 2886 w 20000"/>
                              <a:gd name="T37" fmla="*/ 18634 h 20000"/>
                              <a:gd name="T38" fmla="*/ 2685 w 20000"/>
                              <a:gd name="T39" fmla="*/ 18561 h 20000"/>
                              <a:gd name="T40" fmla="*/ 2485 w 20000"/>
                              <a:gd name="T41" fmla="*/ 18488 h 20000"/>
                              <a:gd name="T42" fmla="*/ 2325 w 20000"/>
                              <a:gd name="T43" fmla="*/ 18443 h 20000"/>
                              <a:gd name="T44" fmla="*/ 2164 w 20000"/>
                              <a:gd name="T45" fmla="*/ 18311 h 20000"/>
                              <a:gd name="T46" fmla="*/ 1884 w 20000"/>
                              <a:gd name="T47" fmla="*/ 18253 h 20000"/>
                              <a:gd name="T48" fmla="*/ 1764 w 20000"/>
                              <a:gd name="T49" fmla="*/ 18150 h 20000"/>
                              <a:gd name="T50" fmla="*/ 1563 w 20000"/>
                              <a:gd name="T51" fmla="*/ 18018 h 20000"/>
                              <a:gd name="T52" fmla="*/ 1363 w 20000"/>
                              <a:gd name="T53" fmla="*/ 17974 h 20000"/>
                              <a:gd name="T54" fmla="*/ 1082 w 20000"/>
                              <a:gd name="T55" fmla="*/ 17885 h 20000"/>
                              <a:gd name="T56" fmla="*/ 962 w 20000"/>
                              <a:gd name="T57" fmla="*/ 17739 h 20000"/>
                              <a:gd name="T58" fmla="*/ 762 w 20000"/>
                              <a:gd name="T59" fmla="*/ 17562 h 20000"/>
                              <a:gd name="T60" fmla="*/ 561 w 20000"/>
                              <a:gd name="T61" fmla="*/ 17401 h 20000"/>
                              <a:gd name="T62" fmla="*/ 401 w 20000"/>
                              <a:gd name="T63" fmla="*/ 17225 h 20000"/>
                              <a:gd name="T64" fmla="*/ 160 w 20000"/>
                              <a:gd name="T65" fmla="*/ 16637 h 20000"/>
                              <a:gd name="T66" fmla="*/ 0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9679" y="19971"/>
                                </a:moveTo>
                                <a:lnTo>
                                  <a:pt x="18958" y="19971"/>
                                </a:lnTo>
                                <a:lnTo>
                                  <a:pt x="18878" y="19985"/>
                                </a:lnTo>
                                <a:lnTo>
                                  <a:pt x="18798" y="19868"/>
                                </a:lnTo>
                                <a:lnTo>
                                  <a:pt x="18597" y="19868"/>
                                </a:lnTo>
                                <a:lnTo>
                                  <a:pt x="18597" y="19736"/>
                                </a:lnTo>
                                <a:lnTo>
                                  <a:pt x="18397" y="19736"/>
                                </a:lnTo>
                                <a:lnTo>
                                  <a:pt x="18397" y="19648"/>
                                </a:lnTo>
                                <a:lnTo>
                                  <a:pt x="18196" y="19648"/>
                                </a:lnTo>
                                <a:lnTo>
                                  <a:pt x="18196" y="19589"/>
                                </a:lnTo>
                                <a:lnTo>
                                  <a:pt x="17796" y="19589"/>
                                </a:lnTo>
                                <a:lnTo>
                                  <a:pt x="17796" y="19530"/>
                                </a:lnTo>
                                <a:lnTo>
                                  <a:pt x="17675" y="19530"/>
                                </a:lnTo>
                                <a:lnTo>
                                  <a:pt x="17675" y="19427"/>
                                </a:lnTo>
                                <a:lnTo>
                                  <a:pt x="17194" y="19427"/>
                                </a:lnTo>
                                <a:lnTo>
                                  <a:pt x="17194" y="19354"/>
                                </a:lnTo>
                                <a:lnTo>
                                  <a:pt x="17114" y="19354"/>
                                </a:lnTo>
                                <a:lnTo>
                                  <a:pt x="17114" y="19310"/>
                                </a:lnTo>
                                <a:lnTo>
                                  <a:pt x="16313" y="19310"/>
                                </a:lnTo>
                                <a:lnTo>
                                  <a:pt x="16072" y="19207"/>
                                </a:lnTo>
                                <a:lnTo>
                                  <a:pt x="15511" y="19207"/>
                                </a:lnTo>
                                <a:lnTo>
                                  <a:pt x="15511" y="19148"/>
                                </a:lnTo>
                                <a:lnTo>
                                  <a:pt x="14549" y="19148"/>
                                </a:lnTo>
                                <a:lnTo>
                                  <a:pt x="14389" y="19046"/>
                                </a:lnTo>
                                <a:lnTo>
                                  <a:pt x="11062" y="19046"/>
                                </a:lnTo>
                                <a:lnTo>
                                  <a:pt x="10902" y="19148"/>
                                </a:lnTo>
                                <a:lnTo>
                                  <a:pt x="4770" y="19148"/>
                                </a:lnTo>
                                <a:lnTo>
                                  <a:pt x="4770" y="19046"/>
                                </a:lnTo>
                                <a:lnTo>
                                  <a:pt x="4409" y="19046"/>
                                </a:lnTo>
                                <a:lnTo>
                                  <a:pt x="4048" y="18899"/>
                                </a:lnTo>
                                <a:lnTo>
                                  <a:pt x="3808" y="18899"/>
                                </a:lnTo>
                                <a:lnTo>
                                  <a:pt x="3647" y="18869"/>
                                </a:lnTo>
                                <a:lnTo>
                                  <a:pt x="3487" y="18869"/>
                                </a:lnTo>
                                <a:lnTo>
                                  <a:pt x="3487" y="18796"/>
                                </a:lnTo>
                                <a:lnTo>
                                  <a:pt x="3246" y="18796"/>
                                </a:lnTo>
                                <a:lnTo>
                                  <a:pt x="3246" y="18708"/>
                                </a:lnTo>
                                <a:lnTo>
                                  <a:pt x="2886" y="18708"/>
                                </a:lnTo>
                                <a:lnTo>
                                  <a:pt x="2886" y="18634"/>
                                </a:lnTo>
                                <a:lnTo>
                                  <a:pt x="2685" y="18634"/>
                                </a:lnTo>
                                <a:lnTo>
                                  <a:pt x="2685" y="18561"/>
                                </a:lnTo>
                                <a:lnTo>
                                  <a:pt x="2485" y="18561"/>
                                </a:lnTo>
                                <a:lnTo>
                                  <a:pt x="2485" y="18488"/>
                                </a:lnTo>
                                <a:lnTo>
                                  <a:pt x="2325" y="18488"/>
                                </a:lnTo>
                                <a:lnTo>
                                  <a:pt x="2325" y="18443"/>
                                </a:lnTo>
                                <a:lnTo>
                                  <a:pt x="2164" y="18443"/>
                                </a:lnTo>
                                <a:lnTo>
                                  <a:pt x="2164" y="18311"/>
                                </a:lnTo>
                                <a:lnTo>
                                  <a:pt x="1884" y="18311"/>
                                </a:lnTo>
                                <a:lnTo>
                                  <a:pt x="1884" y="18253"/>
                                </a:lnTo>
                                <a:lnTo>
                                  <a:pt x="1764" y="18194"/>
                                </a:lnTo>
                                <a:lnTo>
                                  <a:pt x="1764" y="18150"/>
                                </a:lnTo>
                                <a:lnTo>
                                  <a:pt x="1563" y="18150"/>
                                </a:lnTo>
                                <a:lnTo>
                                  <a:pt x="1563" y="18018"/>
                                </a:lnTo>
                                <a:lnTo>
                                  <a:pt x="1363" y="18018"/>
                                </a:lnTo>
                                <a:lnTo>
                                  <a:pt x="1363" y="17974"/>
                                </a:lnTo>
                                <a:lnTo>
                                  <a:pt x="1082" y="17974"/>
                                </a:lnTo>
                                <a:lnTo>
                                  <a:pt x="1082" y="17885"/>
                                </a:lnTo>
                                <a:lnTo>
                                  <a:pt x="962" y="17885"/>
                                </a:lnTo>
                                <a:lnTo>
                                  <a:pt x="962" y="17739"/>
                                </a:lnTo>
                                <a:lnTo>
                                  <a:pt x="762" y="17739"/>
                                </a:lnTo>
                                <a:lnTo>
                                  <a:pt x="762" y="17562"/>
                                </a:lnTo>
                                <a:lnTo>
                                  <a:pt x="561" y="17518"/>
                                </a:lnTo>
                                <a:lnTo>
                                  <a:pt x="561" y="17401"/>
                                </a:lnTo>
                                <a:lnTo>
                                  <a:pt x="401" y="17401"/>
                                </a:lnTo>
                                <a:lnTo>
                                  <a:pt x="401" y="17225"/>
                                </a:lnTo>
                                <a:lnTo>
                                  <a:pt x="160" y="17151"/>
                                </a:lnTo>
                                <a:lnTo>
                                  <a:pt x="160" y="16637"/>
                                </a:lnTo>
                                <a:lnTo>
                                  <a:pt x="0" y="16637"/>
                                </a:lnTo>
                                <a:lnTo>
                                  <a:pt x="0" y="0"/>
                                </a:lnTo>
                                <a:lnTo>
                                  <a:pt x="19960" y="0"/>
                                </a:lnTo>
                              </a:path>
                            </a:pathLst>
                          </a:cu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6"/>
                        <wps:cNvSpPr>
                          <a:spLocks/>
                        </wps:cNvSpPr>
                        <wps:spPr bwMode="auto">
                          <a:xfrm>
                            <a:off x="9355" y="0"/>
                            <a:ext cx="10647" cy="20000"/>
                          </a:xfrm>
                          <a:custGeom>
                            <a:avLst/>
                            <a:gdLst>
                              <a:gd name="T0" fmla="*/ 478 w 20000"/>
                              <a:gd name="T1" fmla="*/ 19985 h 20000"/>
                              <a:gd name="T2" fmla="*/ 1176 w 20000"/>
                              <a:gd name="T3" fmla="*/ 19868 h 20000"/>
                              <a:gd name="T4" fmla="*/ 1360 w 20000"/>
                              <a:gd name="T5" fmla="*/ 19736 h 20000"/>
                              <a:gd name="T6" fmla="*/ 1581 w 20000"/>
                              <a:gd name="T7" fmla="*/ 19648 h 20000"/>
                              <a:gd name="T8" fmla="*/ 1691 w 20000"/>
                              <a:gd name="T9" fmla="*/ 19589 h 20000"/>
                              <a:gd name="T10" fmla="*/ 2096 w 20000"/>
                              <a:gd name="T11" fmla="*/ 19530 h 20000"/>
                              <a:gd name="T12" fmla="*/ 2316 w 20000"/>
                              <a:gd name="T13" fmla="*/ 19427 h 20000"/>
                              <a:gd name="T14" fmla="*/ 2647 w 20000"/>
                              <a:gd name="T15" fmla="*/ 19354 h 20000"/>
                              <a:gd name="T16" fmla="*/ 2904 w 20000"/>
                              <a:gd name="T17" fmla="*/ 19310 h 20000"/>
                              <a:gd name="T18" fmla="*/ 3860 w 20000"/>
                              <a:gd name="T19" fmla="*/ 19207 h 20000"/>
                              <a:gd name="T20" fmla="*/ 4412 w 20000"/>
                              <a:gd name="T21" fmla="*/ 19148 h 20000"/>
                              <a:gd name="T22" fmla="*/ 5551 w 20000"/>
                              <a:gd name="T23" fmla="*/ 19046 h 20000"/>
                              <a:gd name="T24" fmla="*/ 9007 w 20000"/>
                              <a:gd name="T25" fmla="*/ 19148 h 20000"/>
                              <a:gd name="T26" fmla="*/ 15147 w 20000"/>
                              <a:gd name="T27" fmla="*/ 19046 h 20000"/>
                              <a:gd name="T28" fmla="*/ 15919 w 20000"/>
                              <a:gd name="T29" fmla="*/ 18899 h 20000"/>
                              <a:gd name="T30" fmla="*/ 16287 w 20000"/>
                              <a:gd name="T31" fmla="*/ 18869 h 20000"/>
                              <a:gd name="T32" fmla="*/ 16507 w 20000"/>
                              <a:gd name="T33" fmla="*/ 18796 h 20000"/>
                              <a:gd name="T34" fmla="*/ 16728 w 20000"/>
                              <a:gd name="T35" fmla="*/ 18708 h 20000"/>
                              <a:gd name="T36" fmla="*/ 17096 w 20000"/>
                              <a:gd name="T37" fmla="*/ 18634 h 20000"/>
                              <a:gd name="T38" fmla="*/ 17243 w 20000"/>
                              <a:gd name="T39" fmla="*/ 18561 h 20000"/>
                              <a:gd name="T40" fmla="*/ 17500 w 20000"/>
                              <a:gd name="T41" fmla="*/ 18488 h 20000"/>
                              <a:gd name="T42" fmla="*/ 17684 w 20000"/>
                              <a:gd name="T43" fmla="*/ 18443 h 20000"/>
                              <a:gd name="T44" fmla="*/ 17794 w 20000"/>
                              <a:gd name="T45" fmla="*/ 18311 h 20000"/>
                              <a:gd name="T46" fmla="*/ 18015 w 20000"/>
                              <a:gd name="T47" fmla="*/ 18253 h 20000"/>
                              <a:gd name="T48" fmla="*/ 18235 w 20000"/>
                              <a:gd name="T49" fmla="*/ 18150 h 20000"/>
                              <a:gd name="T50" fmla="*/ 18382 w 20000"/>
                              <a:gd name="T51" fmla="*/ 18018 h 20000"/>
                              <a:gd name="T52" fmla="*/ 18640 w 20000"/>
                              <a:gd name="T53" fmla="*/ 17974 h 20000"/>
                              <a:gd name="T54" fmla="*/ 18787 w 20000"/>
                              <a:gd name="T55" fmla="*/ 17885 h 20000"/>
                              <a:gd name="T56" fmla="*/ 19007 w 20000"/>
                              <a:gd name="T57" fmla="*/ 17739 h 20000"/>
                              <a:gd name="T58" fmla="*/ 19228 w 20000"/>
                              <a:gd name="T59" fmla="*/ 17562 h 20000"/>
                              <a:gd name="T60" fmla="*/ 19412 w 20000"/>
                              <a:gd name="T61" fmla="*/ 17401 h 20000"/>
                              <a:gd name="T62" fmla="*/ 19522 w 20000"/>
                              <a:gd name="T63" fmla="*/ 17225 h 20000"/>
                              <a:gd name="T64" fmla="*/ 19706 w 20000"/>
                              <a:gd name="T65" fmla="*/ 16637 h 20000"/>
                              <a:gd name="T66" fmla="*/ 19963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478" y="19971"/>
                                </a:moveTo>
                                <a:lnTo>
                                  <a:pt x="478" y="19985"/>
                                </a:lnTo>
                                <a:lnTo>
                                  <a:pt x="993" y="19971"/>
                                </a:lnTo>
                                <a:lnTo>
                                  <a:pt x="1176" y="19868"/>
                                </a:lnTo>
                                <a:lnTo>
                                  <a:pt x="1360" y="19868"/>
                                </a:lnTo>
                                <a:lnTo>
                                  <a:pt x="1360" y="19736"/>
                                </a:lnTo>
                                <a:lnTo>
                                  <a:pt x="1581" y="19736"/>
                                </a:lnTo>
                                <a:lnTo>
                                  <a:pt x="1581" y="19648"/>
                                </a:lnTo>
                                <a:lnTo>
                                  <a:pt x="1691" y="19648"/>
                                </a:lnTo>
                                <a:lnTo>
                                  <a:pt x="1691" y="19589"/>
                                </a:lnTo>
                                <a:lnTo>
                                  <a:pt x="2096" y="19589"/>
                                </a:lnTo>
                                <a:lnTo>
                                  <a:pt x="2096" y="19530"/>
                                </a:lnTo>
                                <a:lnTo>
                                  <a:pt x="2316" y="19530"/>
                                </a:lnTo>
                                <a:lnTo>
                                  <a:pt x="2316" y="19427"/>
                                </a:lnTo>
                                <a:lnTo>
                                  <a:pt x="2647" y="19427"/>
                                </a:lnTo>
                                <a:lnTo>
                                  <a:pt x="2647" y="19354"/>
                                </a:lnTo>
                                <a:lnTo>
                                  <a:pt x="2904" y="19354"/>
                                </a:lnTo>
                                <a:lnTo>
                                  <a:pt x="2904" y="19310"/>
                                </a:lnTo>
                                <a:lnTo>
                                  <a:pt x="3676" y="19310"/>
                                </a:lnTo>
                                <a:lnTo>
                                  <a:pt x="3860" y="19207"/>
                                </a:lnTo>
                                <a:lnTo>
                                  <a:pt x="4412" y="19207"/>
                                </a:lnTo>
                                <a:lnTo>
                                  <a:pt x="4412" y="19148"/>
                                </a:lnTo>
                                <a:lnTo>
                                  <a:pt x="5404" y="19148"/>
                                </a:lnTo>
                                <a:lnTo>
                                  <a:pt x="5551" y="19046"/>
                                </a:lnTo>
                                <a:lnTo>
                                  <a:pt x="8824" y="19046"/>
                                </a:lnTo>
                                <a:lnTo>
                                  <a:pt x="9007" y="19148"/>
                                </a:lnTo>
                                <a:lnTo>
                                  <a:pt x="15147" y="19148"/>
                                </a:lnTo>
                                <a:lnTo>
                                  <a:pt x="15147" y="19046"/>
                                </a:lnTo>
                                <a:lnTo>
                                  <a:pt x="15515" y="19046"/>
                                </a:lnTo>
                                <a:lnTo>
                                  <a:pt x="15919" y="18899"/>
                                </a:lnTo>
                                <a:lnTo>
                                  <a:pt x="16103" y="18899"/>
                                </a:lnTo>
                                <a:lnTo>
                                  <a:pt x="16287" y="18869"/>
                                </a:lnTo>
                                <a:lnTo>
                                  <a:pt x="16507" y="18869"/>
                                </a:lnTo>
                                <a:lnTo>
                                  <a:pt x="16507" y="18796"/>
                                </a:lnTo>
                                <a:lnTo>
                                  <a:pt x="16728" y="18796"/>
                                </a:lnTo>
                                <a:lnTo>
                                  <a:pt x="16728" y="18708"/>
                                </a:lnTo>
                                <a:lnTo>
                                  <a:pt x="17096" y="18708"/>
                                </a:lnTo>
                                <a:lnTo>
                                  <a:pt x="17096" y="18634"/>
                                </a:lnTo>
                                <a:lnTo>
                                  <a:pt x="17243" y="18634"/>
                                </a:lnTo>
                                <a:lnTo>
                                  <a:pt x="17243" y="18561"/>
                                </a:lnTo>
                                <a:lnTo>
                                  <a:pt x="17500" y="18561"/>
                                </a:lnTo>
                                <a:lnTo>
                                  <a:pt x="17500" y="18488"/>
                                </a:lnTo>
                                <a:lnTo>
                                  <a:pt x="17684" y="18488"/>
                                </a:lnTo>
                                <a:lnTo>
                                  <a:pt x="17684" y="18443"/>
                                </a:lnTo>
                                <a:lnTo>
                                  <a:pt x="17794" y="18443"/>
                                </a:lnTo>
                                <a:lnTo>
                                  <a:pt x="17794" y="18311"/>
                                </a:lnTo>
                                <a:lnTo>
                                  <a:pt x="18015" y="18311"/>
                                </a:lnTo>
                                <a:lnTo>
                                  <a:pt x="18015" y="18253"/>
                                </a:lnTo>
                                <a:lnTo>
                                  <a:pt x="18235" y="18194"/>
                                </a:lnTo>
                                <a:lnTo>
                                  <a:pt x="18235" y="18150"/>
                                </a:lnTo>
                                <a:lnTo>
                                  <a:pt x="18382" y="18150"/>
                                </a:lnTo>
                                <a:lnTo>
                                  <a:pt x="18382" y="18018"/>
                                </a:lnTo>
                                <a:lnTo>
                                  <a:pt x="18640" y="18018"/>
                                </a:lnTo>
                                <a:lnTo>
                                  <a:pt x="18640" y="17974"/>
                                </a:lnTo>
                                <a:lnTo>
                                  <a:pt x="18787" y="17974"/>
                                </a:lnTo>
                                <a:lnTo>
                                  <a:pt x="18787" y="17885"/>
                                </a:lnTo>
                                <a:lnTo>
                                  <a:pt x="19007" y="17885"/>
                                </a:lnTo>
                                <a:lnTo>
                                  <a:pt x="19007" y="17739"/>
                                </a:lnTo>
                                <a:lnTo>
                                  <a:pt x="19228" y="17739"/>
                                </a:lnTo>
                                <a:lnTo>
                                  <a:pt x="19228" y="17562"/>
                                </a:lnTo>
                                <a:lnTo>
                                  <a:pt x="19412" y="17518"/>
                                </a:lnTo>
                                <a:lnTo>
                                  <a:pt x="19412" y="17401"/>
                                </a:lnTo>
                                <a:lnTo>
                                  <a:pt x="19522" y="17401"/>
                                </a:lnTo>
                                <a:lnTo>
                                  <a:pt x="19522" y="17225"/>
                                </a:lnTo>
                                <a:lnTo>
                                  <a:pt x="19706" y="17151"/>
                                </a:lnTo>
                                <a:lnTo>
                                  <a:pt x="19706" y="16637"/>
                                </a:lnTo>
                                <a:lnTo>
                                  <a:pt x="19963" y="16637"/>
                                </a:lnTo>
                                <a:lnTo>
                                  <a:pt x="19963" y="0"/>
                                </a:lnTo>
                                <a:lnTo>
                                  <a:pt x="0" y="0"/>
                                </a:lnTo>
                              </a:path>
                            </a:pathLst>
                          </a:cu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295.05pt;margin-top:38.7pt;width:54pt;height:68.1pt;z-index:251658240;mso-position-horizontal-relative:page;mso-position-vertical-relative:page" coordsize="20002,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Fvu4jgAABmnAQAOAAAAZHJzL2Uyb0RvYy54bWzsfVtuZEly5f8As4cAPwVUZ9z3vURlCYV6&#10;NAS0NA01ZwGRZGSSEMmgIpiVVRIGGEBL0EZmB7MFaUdzzK8/WWV+3NlZhelWdAMdzOahhb/d/Nhx&#10;8y//9seH+80P++Pp7vD49qL53fZis3+8PtzcPX54e/E/r77/Yr7YnJ53jze7+8Pj/u3FT/vTxd9+&#10;9d//25efni737eH2cH+zP25g5PF0+enp7cXt8/PT5Zs3p+vb/cPu9LvD0/4Rv3x/OD7snvHP44c3&#10;N8fdJ1h/uH/Tbrfjm0+H483T8XC9P53w/367/vLiK2P//fv99fP/eP/+tH/e3L+9QNmezf8ezf++&#10;k/9989WXu8sPx93T7d21LcbuFaV42N094ku9qW93z7vNx+Pdz0w93F0fD6fD++ffXR8e3hzev7+7&#10;3ps6oDbN9kVtfn88fHwydflw+enDk28mNO2Ldnq12et/+OGPx83dDfruYvO4e0AX/ce//+f//s9/&#10;+4//i//+n00jLfTp6cMlgL8/Pv3p6Y/HtZr48Q+H63864ddvXv5e/v1hBW/effr7ww2s7j4+H0wL&#10;/fj++CAmUPfNj6YjfvIdsf/xeXON/3Och3mL7rrGr+axnyfbUde36M2f/dX17Xf27zAitu36Z/Kj&#10;+as3u8v1K00xbbGkThhwp9Cmpz+vTf90u3vam646SVPZNkVZ1jb9/rjfyyDedGt7GpBrzFPcktFv&#10;pIgnNDhtw6ZtuosN2mrql3VEu4ac5+20tkczt+Mkv/Ttsbu8/nh6/v3+YLpj98MfTs/rbLjBT6aT&#10;b2zpr9AV7x/uMTH+5s2mmZdp3nza+AbGoPdADKIAXJa539z+MhAtE4Ao5VaziIoF4DLPk2axj4Hz&#10;2LaaxSEGLlPfaRbHGDj3ehnRxFEZRzSPUmsshgE4t3oZlxi4DItqsUm6ZoJNrdpN2jdDo9tMOmca&#10;50W1mfZOP6ht2STdM7V9r9pM+6ebdJtJB01N06g20x7qtovWQ03SReM2U/e0j9pWbc826aNh0MvZ&#10;pn3U9LrNpI/6bhi1urdpH20zczLpo+3SdarNtI9y5Yz7qJ/1bm/TLsoVM+6iPtNDbdJD89KqI6mL&#10;e6gb9VJ2SQfN86AOpC7uoK4fJ60tu6R/5klfPbq4f7rMFOqS7pmnRl2Gu7h72lkf7V3SPfM4bLUZ&#10;1MXd046ZiqfdM4xqW/Zx97S9Xso+7Z5hO2il7OPuaTt9SvZp9/St2pZ93D1to2+Sfdo9HYabsl/0&#10;cfc0S6aUafe0o24y7p5m0uc4XIl4s2o6tS2HuHuazPI2pN2z7dQeH+LuaTq9LYekeyZs51pbDnH3&#10;NI2+YA5J90zzopuMuyfjFQ1J70zTqDdl3DtTpoxJ50yjPtDHuHMGvSHHpG+mblHLOMZ9k/GKxrRr&#10;2qHRumZMuiZTxqRnxhHto0ycMe4Z1beEQxyGeLKgwUn+4Nzg3a3zjK9/fLSuMX7a7OSIuzVnmqfD&#10;SU4l4ifDC78yhyaYAEr8aAWMZhSwORFQMFpIwIP14POWUXkBO3c/D8aIE7A5ONBiiLspaDiT61Ei&#10;b7uxdcTxpAhua9mUVbOx9WzKKiqunSl7WVXFaxM4fLKSsre2qnC3iuC2qm1ZVVtbVXhJRdZtVeEB&#10;lcDF/ZGqwrspgruRW1ZVcVuM9bKqikti4GVVFXfDwMuqKq6EwOEplFRV3AQDL6uquAAGXlZV2d4N&#10;vKyqva3qesinc1W2ZbGOXbekqrLlGnhZVWU7NfCyqg62qtgKiwpjqzqU9apsclIYbGIl1mUHM/Cy&#10;qsr2ZOBlVZW9x8CTqq7dZbePI3jJl4zk8WIDRvKdVGB3+bR7ll3H/bj59PZi5Vs2t+4n+d3D4Yf9&#10;1cGgnmUDamacsMy3N8uCBWxtjIC6f0zR8Fkceu4t2mHc55OzLIQc6gXLFVgQNsQumBprtwYL2obY&#10;hWdi7dZgQd4Qu2BtrN0aLCicvF2hbqzdKix2tbWXXX+5T9tvQt84uxVYUDnELs6f1m4NFnQOsQsa&#10;x9qtwm7dSuHq7z5tO4w44zm7FAtSwWJB6+TLK3TOK7CgTPJ20ajwn81841jQPxYL3iRvF83rykux&#10;QgEVlkGonXooK0EfJjGF+j4ToifbBh04lrWsHAouyELB9eStguOph0pRcvNXaB5rtQYKujVnVZge&#10;Z7UcCtInbxVkj7VaAQXvk7cKvsdarYFu3Wbt1gH3ua4HQvk4q+VQsD/5soL1sVYroCCAslaF+LFW&#10;K6DggPJWwf1Yq9jSi6HgFnMjS+gfZ7UcCiYobxUMkLVaDhUyKG8VJNBqtQYKPihr1ftUwhwVIsEI&#10;ZZFggmxBy5HghLI2wQVZmwMZ1QEJVihr0y/Xwh8VIsELZZF+Sk0NzhzZsedqJMxQFmk9w0JcftXD&#10;5LG9k+Lg8IsXbwKu3p2XU0AUdD0d7u9uvr+7vxcX/nT88O6b++Pmhx20Cov5j61EArt/lNPA2GEx&#10;Nn+lmpAAuA+BJyYgK3i8QUvuLm/3u5vvHm82zz89IUb/CInGhVg/PVxs7vcQdOAHg3ve3d1zHGp3&#10;D8YLgfY1cL1G2d8dbn5CEPt4WMUXEIvgh9vD8V/wVRBe4Ev++ePuiC++/7tHROGXBrs+lBrmH/0w&#10;CQ9zjH/zLv7N7vEapt5ePF+Aj5Mfv3le1R0fn453H27xTY1ppsfD1xAgvL+TELcp31oq+w8IAX4j&#10;RQCW3BeKADOmpcUgG/hsioB5wrlLvMefKQKa7VaaV5QVn08SsEWE6bMqAppJJW3RgiGGXiwI6Ldq&#10;CRNSuVgPMCD0p1Q5ZpWbpVQOME5qCBf+T1TlUjVA2yAqoBRRNunYZKEYoO10EYRIUCKTpVqAdlzU&#10;rgYPHJsslQLAu9UrnnZOqRKgm0e9lGn3lAoBsMqppXylDmAYOnUMvVIGsEBjpw0icNdx95SqAOAi&#10;tmo0/JUygGZYer01kw4q1gE0Y7uodX+lEKAZ+0VVqbxSCdCMU6vW/ZVSgAZqGt1mMoeKtQDN1E56&#10;3dM+KhUDNFM/qn30SjVAM036KvdKOQCcWD2Y+1o9wLxFSFVZ4Pu0j4oFAXOrr52vVQRAOqeq0l4r&#10;CQAbo/b7azUB86TPzVeKAiCWnPVyJn1ULAtolrZVNyOQVNGaXCwMaJZen++vlAY0y9Cp/f5accCC&#10;Qa+NeRyio7oXywNwgBvVeXSWCCCsthIFZ4nAS7nHWSKgaVtE/YgT5hVcmpWxyetEzhIBrSHPEgGt&#10;ZQa7KvmwTH6InSUCNhC6XVycuUAhAGJnJYl50B+UTT2UhvxHER6bKOhIGOUGFI+F0oA/yJt6KA33&#10;g8FxZQUTva57LurkPl002kNZsF9YHGu1BkpC/ULkOKvlUBboFy7HWq2AsjC/0DnWag2UBPk7+IfO&#10;KoOC/LFQJgcQUqceygL8Qze7AlAoKCBbABYxR7M6qwwqLJC1ygpg2J1XYFkRGggt3FLAsWCD1jLQ&#10;CH8zNlsXsWTCAcMIWbtMDmCYnldgWZTfsD3WbhWWxPkN4+PsVmBZpN+wPtZuDZbF+g3zY+1WYUlY&#10;1LA/zm4FlsX7DQNk7dZgacRfWCBrtwZL5QHCBFm7VB8QY1nUX9ggZ7cCS+P+wghZuxVYHvkXVmi1&#10;W4VlwX/DDFm7NVgmADDskLVbg2VyAcMQWbtMMBBjmRDAsETWbg2WygaEKbJ2qXAgYKkkwLBFq90K&#10;bCoNkDB5LMRdt+EUc5YPHM/yAUgXrDIAAgpJ0oATzgv5gJHZfG75QNPa2wDLvGqDdpcuo0AzDTiI&#10;Gf1AO3pxt0vqEItbijMKqGR2HKROrmfFKQewmURh58wtvDg+rVpDA5dZQxtEwBmRA+0qWgRUa5pE&#10;ApaMNZAe/mtVa3EMIKkpFpX/ytfaRH3lr/D9Wncw0sVcvXuxOJ1guuy/3Bqw3ThVmwyLLKvgTnNl&#10;uJffe31/OO1X0uLP0K19N8h/bTET0dlZt/aXrFvDcrduPP+Iq0u4+Xq/3xiJ5S/vPJvHwze3QO2/&#10;Ph4Pn0RkCGHfOniTP5B/FGa4sRtS00LaJsMr2ZEmuyN1c2uHntuQno5ripuN/PD2Qia90QO6zUnc&#10;LAvJqym/N//5lQb2w90zsmDd3z0g3ZFXbXp1pqmtVWA6VvGsslwTfv1y3iUcBF+4SeYWWjL2ILj9&#10;8/MuqW5SN4jgSlSWv6mXtMxQgCmOSOIoySjT4uivcJQymUNiRylXPPSZ92wgUtWL9+v5Si+Ld3aX&#10;fit3SVrerq2qxyRjwhy8X3ou6WG6gSZ4je5ERh3EfbpYmDOJPypyrn7B5Ofxm856/9g7+uvR+2Ox&#10;erETGe/lc+9E/SQuEHabnx/YzzuR7QEkTwk7zMulPmYUzjuRJInMyynWUPtvlY/mNzy4Ryv8eSe6&#10;PJ/g/2punoE5fLETmTu3n3snmltkujjvRBvjhmonrPNO9JeaGe28Ex2EJ1vPT+txLNox3fHqfCY6&#10;34GWdPy/zM7hdP5iJ0JaQRCbn3sranDBeZVunE9Fes7c81503otscjlZ2cOhR1njA8Ct9i/JtDM/&#10;94spPYS/POfj+P8sH4cktH25GZlA5WffjAZRZ54PRueD0V9nyujzweh8MMomkcIAOSeHcu+U/fLB&#10;SLLyvNyMjKDls29GMxLumWt1zZrzO1LTyJs3q3JhksyLq+DEyWlepe/ElZW56MWosVVfd0rEC8OI&#10;t0KUxBexeAHvYqlqiETo2Y+ZbBJR1KiZC1+L6nEFQSthrF9o+04VjsZSz6bDfzSD6C6vnOi2+pM0&#10;6VtR7bRVsx4k6aG6TKUlwb//bmluNTlDkh4KSVvUnpYbp8Fkk3kaLEkPNeRKmUT0mlFPaSRXzPyX&#10;49k5dfjg0mQANu121Ad43D0LZpeqz4Er6r8bKZL0pD5peqgtcoypNpP+yQ2iND/UdkHKFk1HlHQQ&#10;JHeqkChNEIUbcWqny/sGoe69JA9T5neaIKpt9WdpkLk5son3ztRkJOlDUV2rv/iSPBSF9KGZdSgW&#10;r+Nusv7WTfJSlFxHVJNjpQmi+qFJxN1xCDt5KgpXNvUkSWmCqKzNtI+aRm3P9LGobkbLK2MpeSwK&#10;i5zeR7JhhRGS6yNJbxiQ7YiH2ZSxlCaIwoKozqPkuSjktdFNpvtPptvlNOiLOeNahVrKmKHDupAp&#10;ZdxDU4fX47SKx8tck23MeBLhMr5eyqR/cqWUW8e+4sOARUEpZZobqs20pcgwvUnkDNVzPSbd02C4&#10;ayMzeS4qt8ilmaG286i+MidpYn0pu1afP+l7UVvw2Gop4+5pm0Zvy6R7cltG8mCUTEmte9K0ULmK&#10;Jy9GjbPqdqRJoXK9k7wY1auuVpoRSl7Q0BoyeTCqwSVKtdbJ1GkHeLbK2jYmfdPrSxsSoIdxgdmo&#10;O62SYiOMoCbjYya7D9IHqG+YTfHU6Ubd6cDDDeG7pW/UtkTa7YDEA43qCBLNmq8OdlOkSlPaUtJl&#10;eGTf6Gkup6R7cMxRtx65VuNNZiuedA+eRFAnuGRp8CYxMtSKz0n3IH+0+hAeLjQEkzPGhjYu56R7&#10;kHZO7R68EBFMLr3ussv9b1+dJteWc9w9yKegZ++VtMSRTVwv1Lp8jvsHQ71Xp6ScV4NNk81NGUaS&#10;niQgh75Vc/PJne+AzHW6pNMJSPj3quu6pF2UOQMhcXxsc9ZzCMpdzPDtc2aPlNvxAYm80OomuSR9&#10;NA2tOjpF6hNs4qimugd4YSBCYqarkwja/xiKl8DV5d1k7gjfP2YOA40kHQjQZat7Ms026ach4yQ0&#10;knIosjo0auebND4B2mfcuEaSrQTosmwzVpO+wqV4ddo326SzlhEPASuOV4OEOKEAi5xElQnVpJzC&#10;Ar9PNZqQCnPm0IqTRfT1eNNKT53aJLQCCpopadJV84BdVqt+QiyM2ZImPTVjlOlG457Cy7TqpIK7&#10;F1d/GvtMm8YdhYczo24C3/pf+a6v+uymjFhJTYjhuHKbeaHz+QlLLQEfMgOYhjw/YfkyL+j5CUtt&#10;zJyfsNRa5i8gP6W6pMpJV5ZU/5JXfkm1iSKvprIVWE6oYt2/HEis22UJh8uS9d0mYrzCwbEIbqs6&#10;uchYvjA2b98VDnwl1uW0J1XFYa4IbquKg1oRHM6KsV5WVTmAGXhZVW3qxyt/jzLfMjYL6RUORSVl&#10;lxORFMYnASXWbVVxlCmybqvq30HLWzdHFCmNHEBK7JvTx/oHZdU1B4v1D8r61pwZ1j8oq7I5Dqx/&#10;UNa/xtU3f1DqOXnXqfT5bwn9rd9QWGn/AnjpE+DiWq/fkFT6NxGvIAOgkDT4epwo7LBRxZTTYlNo&#10;s0yyv2DU6TLdp9Vn4gkKnBaSr3cI9/kS2fpF1CHcp0PicGJsliNBydnKO1vu09lE+M/YLEciik5s&#10;NvIoBOpegJRoIJA4ShObW7u6U+S42ATnEDjkbYpSwnx7BRJPFKxrkGtH92nbc8TbOKvNYuTEXpEd&#10;e4kXo5U4EjEjg0REmZQTsf5apH/G3dXZfbq6g45bbRYjsVaTjh+8eqYC2sDRyHYTolbr7o8oTjEU&#10;sQJiFSFq0wAizmBQlzQXFDeBDrb7RZdCoL2EA2TVAY9GoHiYtx4KvyPfrgj8W6sUunUpT8F5Eqtb&#10;u7s14DLzUIm+rwWogILKIlaxQ6xWK6DQyBCrEEKtViugeI+GWXXDpQaK+GK2Y/tBSGUZWXi/pRCK&#10;ECnJzI4M3ut4rYL6Dd2tP+7TrkN9J2FilLUNe7+DuE8P3a6zQLQtpFqtHdo1ULqr9oZ/lbJWQOm+&#10;KgqYtQUKoELASgF6f0R0jeQ+bWNJWKgaSvfWbrZzC+IRsrkGKAj9fG91k51bIo4ohdr8m0Y8u6aM&#10;fdkCkzz1JY3FoZJ/e4Ui0p6dW91gl+IWkRoClf40VvGGFIFKfrZSqH3fQwSNzKrootACNdAGGqV8&#10;C7SWxesqoFCOEauNPeOI5oZAtyJPkmqxVw+adrHjtQZKt+N2luCiFKACSlOxt7Mdr10FFMrBfGOJ&#10;WnItawWUpsfGRLVdQHdDkZmtBYDajZTVQfFaNvFd2gE8k3QBXmdjLRCgbDNqB5ExGqsUCvHvCu0w&#10;cLMTpg1QnLUI1LKdGFisBZDvcS1ADRQvFeYL0IrUSFqALvBtgLLjk8ifrdVyKD1AtY1dB/oKKD1s&#10;iWLZlFUikaSxPJSuhMhWu7YAAuFkvAYoXQmbBW6A9Ba8cjIIA7SHf54dA5Iof7Xas3NBgNI1q5lF&#10;JyVlrYBSD15U8KtVuhB56EhXF8h01rKOW8YyBSj1XzEJ1jEggXPSBR5KHT0R7ZsWGAc2uQOUOiR4&#10;VGZdXcZy6MSH9iD6CYyBCqioq0hjubLWQMsbSy47kAK4LoAciSzwfgzUQOma5QehqNtIWd3QXrbQ&#10;KOXXATe3Fsq7+Lm1UDLFrwMFULcQicqMlNWthFVQHzhzRwf3aQ9RfileqKcZoBC65cvqdxi580Kg&#10;botbuPfm9tgaKF1f/SYvWidSVueQYAySzQgnCEtocp/QOU9IXkrWAe9nIQqFI3V2bHtPrwhrfc0S&#10;rHNhEQBjhIr3jIFlG4J340uw7iABvR71Td1RBljqnAYsXT39wQvqPrYtde48ByxI/my/dVtHGeIH&#10;4kh17kiJEGAFljqTnTsA40ISCwdEWLo3RFi64mNBXD0UKBJZ+CBgOYPfdZZdQFCTsf1yKcns5sAy&#10;V7lzXEgdlnoUno5pIHhk48FRN6Dx4Inlxxn0/rZuBVj3XCAn/TtHSmFsMtbf02J1WOpey50dW7ca&#10;LN2BPOPXyIVG0r6OnkRMh20s/daynlhR2c7iydRKLNtbPPULu+VYuVeTb4ce1xrXvijAOlIbt2rZ&#10;/tZ3lisvwtpzCbDsuOODAHVYTtjLs6hyMmgKGHsf3mjp/gYaw9mtwdJTVz9a8RWWEsbUyB16WzeO&#10;9SExzlqH8BnnogcflQNTQMjoGMuOE4MPDMrtrPxYl4vGazvUYRm1MWDYWrvUTR98JJUzwhGWEiFy&#10;Y8aWgUdIA5auk5FdSsriwqgNKHc1WLqmDiGmXYVl6+Qw+rA6jVMGrFnhs3u3XD5f+6IKS4U6w2RF&#10;Uk1fg6X8RdA39DVYGi0E7233lr4GS33loPKQbBVkzntFCAYn8bkiu9RXHrf2toJc4SfcQISlVI4k&#10;GbBjh67VobwD9ZXDHKrB4ioaW6v9WlKFpW0W1j7evhGW97FfqwvGQ4RlFFzYW+T+GBmTfs8qGL9+&#10;3+QRmbAfV2Hp3DQtZXwjPo8jLF1Lgg/D153gR/G1L8hPCrDe7+OBPC8VASnGgn4RtsJX5vtF733w&#10;ju5ZwbevwlacLySBSH6sh3OLXHUnWCdEaaqw1NfwUhSc0BEHzO7dEZb6RuG82dVgqX8Wzt14IYbw&#10;iBGW+oidU5k0XQ2W+rSBA+E+bYSlIcPA7xRoMjwXxH37wEdVYTnH5Hm5Ar2Lx+JVBnJGDzxiAdbz&#10;k/ycFXhPjg18Kj/reXkKnoRkvlGMXR801gVVXqACuxQrrM56nqf7ceDBuf4rwlKuOHD8kowkv+6E&#10;2AE/z/voRcHZv3VBkYZL9ryeoQ5LeQ0fHWw4X+LjkwU8zHa2V8TqsJRj2sLZsGOnCks4MUlO5cxW&#10;QAkjtoARc1YZtMNpqYzjkpv9xVB7H4b37iwy67UAbNBEUMaFzYNvgQooO13NvTts0wkZQ8k8lzwx&#10;tgXYkhBB2QomOcqsVQ6VNH2G52Rr6CyDvxRqr+bwFV9SkTirZHOIoOwcGm5Q0a1smiWxnmkBtvNO&#10;SBtRDaV7/zRKjiwpQA2UsZvT4MgW6tTEUMJtSqo6W1bmrsVQwsRO8Cac1XIo878md5OsoF09lHpU&#10;I4QyhWMghhLeZETuEGe1HMq8KQwst3HVQIkvBV2XmzBsyRg717HUk5KMhbYF2JoVQdmiObZ+IaJQ&#10;BPNsAdheIKmjiqEufk39LRTQra9s34qgbOMMpCB1tiIoi48F6pmGxxDSdY3FvKdAqtPAXwwlzpMk&#10;rrS9xaiXGEoipYFkpIHSQZQsZoGnsdqhs+J0HtaNoYRJQbzEehk0YB14SxoHD2G5GihjRvoF3bk2&#10;Fof6ODzTDQRqEckL8xRKBGWKCMlfastaARWlTI5z6tGw1moFlKlCJFOztUqh7goc17CEsD6Vu0RQ&#10;tnP3rZXlcnFODCX6IMlvaVuAhUfAj9pNnqqZutkF92qgbDsOkhjJ1podLggg2+GC5TXPqAbCrwDq&#10;+BKqVQsUXg2UbccYg9Z3oSK8GEq0fV1vxelcBhhBmRIxEJNUtNi1VmnKtZCR/I7JMeHiu8aqgRJB&#10;KO7T2aWYakcjKNtjA8tIVbHgqtzQZlY9lMpysfqtjmY5kutsWyQNXtcWXiknIC6wGqDwB7KrgGSU&#10;tgWogRKZb2SV+ZleRM4Hdru172sVaHxxgcBWi03CJkCpwheZUq3VGijhcgJVSVesCEoVC71fMCqg&#10;bCdARM0NFw51NCXdivBEjfWHOBQ3tWwXUL1w44dLOZSqhRc3sGqQRFW8uD2T6o8DkqmEkSh4bSfq&#10;YAUkc/DkgL262OVI5ooiWby1WY6kTrPj3ak22TP01L1HkNaWkx0EApIdRDpQNmVHloBkKuPW3vrk&#10;euSAZBF1SRctPCM9BQYgiefD3bIWC4H0sOw4GKZUdt9MDQYg4QlcpamYOQBJgKV1axylMwKSMS9+&#10;pFPiJSDZ3u3XA0oRBSSjqPwKR3mvgGS8G86jdrzRGEwMZfu234p4WNZvcJTPDDtsDZQRqs3kQ5w1&#10;UHKEDL4bDdAHj5AGVmIokTRgLDvqk8VgApRGS9re0Qg1UBZYCa4+DazEUBJYwSCxewjVtkRQJsVp&#10;J0dQUSVOBGViIH/W4rqhCMqkSxGU7bdBJEKFVuG0SbVeQVZTA2V7bjgZUxFbDCXbaTjwU8ldoBGo&#10;6i+QExVQqlEM7EgNlCkqAz1DxZcRlOnkA5VEpaIRlClbA0NGha0RlOlw5SWc1fui8t5A/FGFcQRl&#10;cbjAPFKNcwwlsvtAfVJFdgRlgoBA01JdeoBSaXwEZdtGoJSHCijLjRI4bXn8JMsQRVCW3VCebVpH&#10;lrz0lLcaoGwlDPLjoRw6MjYrBABqoCyZUA9XcG2BkbEuAYojXV5NHMpaAZWXgkgXuCubNVC2voYx&#10;MFdA2UoYBiHNjRJBGUkX5ha0X/nGiqCsY8Pkxh3I/LWiCMrotAjKPPgAXVjELKyENVCWRiWs2jTj&#10;SgSly5vft2jGlbDF0TQqYeMsgDr6twbKVsKoBSqgjIQKS4a8PZdfB3zUFC9GkVUbzsu6vNVAGWUV&#10;1BM0OUsEZWVFtS0DSssaQVljBQUNbddhcbmGF3YyCnonDvUqKjoIfarxhkKD5o1DwaHYMcBmLHJE&#10;WFqOztigJaRLRlBTFkCdRpMub0GlyqF4ondtAZqmKohvC6A46htSFJeh8vF47Cs2CFIAdbLDme0w&#10;ANgJw6Goly0r2+IgTrPDhe6GiNK4dmXb8YIgqC0Ah6I113blUJvar0HmobxXvHgNfA2UuTnyVqct&#10;awWUHU5xwc91QQWUeW/L5McAhc5Oq009TXkK0bYA818xBBxHT80iWOc49SosGzGxXTa/gHU0NJ1g&#10;MZatBsik5ZZZuhxEWLrMAWvzZzZVWLYroN9cJIRuCzGWbc0InrpxTvdmYF14nHoHyEzlCJMqLHN7&#10;kL3JzXbq9yCI60LkC08Q6pJuNgVYl0YRef9Yjv1wp5VjQ64jXoZwF7kKS9s35Pjh7RthmWPZBKUn&#10;Hw8Rlo7fcO+ej98Iy5zLJuS2od5ljGXxeNx9cK95UKexCflfqrB0LQn5KPhaErTf1HGEHMDJMwuw&#10;Pp8KXydDjpQaLHUesQO7azsFWJ/LhO8XQdvP96yQn6QKyzxIZPv1jmkNlu7dIUcKpX+Q3czd8qjC&#10;MjeyAafh/B2O9VddKAkGoZi7IFiFZf4h7PpTCsei0awvxzzEJlxkorQhsE6QzX25cJeKYyf33Bf6&#10;mnCn8LjceEBhSO6KCd7G2g51WHI7o5nwLISzy7FunEEJkGebcSvD5QCrwtIkwOG63sSxnfMRC7Du&#10;OTnwkiwR8RSwLLDcTAj52PatwbLgOi7Z4pEmcyKdCrBuXUfr5VkB1B6XIFe7VVgSfYBddzGahh9i&#10;LFMo4rVEdy2Wp1EPF3MnxmlHrzDWYHmCeP9iY1OFZRcxsNq49QGuZ/7SRoxlYdZGHqtfx8NYgHWs&#10;Hg1cIfuhu8xbh2UvLc2tm/Pgt/KBkyYQa/y5gLlz5+MqLIujgyRyc3OswXJB+uDm8ViAdReAkSCU&#10;rOvz4DSsVVh2M6QJORYGeoacZ6zQZo2qwtIzLx5etWN9qMKyfTMksKDBZ1zSdMkuaPgblw7c3s2x&#10;gRetw7K9cNm6q9MgQ/LXRMAAeSwTDDQLchnaPmY6hBhLz5s4idl9c6jB0jMkXmew/CiVWMg7MQ5L&#10;351YoLiz7VCFJfcREc1xPCIVmkRYnv8QN2jtHKrC0lyJC94KWtuBKnOaGMvyH4IlceWl58IIS9XC&#10;gS+nAimsjY5zpBKtGEvPTpFdenYCC2X9VCppQxkclkr18NKSW6ursEykA1bSJYSh0sYISyXGYDBd&#10;7KAKy8cDBuU6fqkmXV5PsVh6Zx9YJ8quwfIrUqEMVVg+h3z70gu7UV/wdzPCeKjCUr8kjF96DzUa&#10;6/QiZphD9CZoBKVstZ/x/N2bAKXnxwDF0SwrA8HSa5dTznh6KCcb/YJeA6WhNL9VcaYxQCkh6DdW&#10;uJD58G/YVzm95t2Ama/6zmOY+eB2jkgVlNwGhjtmXSzOgHkoHr1ljeUcwhoo30acSzpVQGlwxzvb&#10;uOub103BJ7Z6BRBFJPWmd/eroOyBQ3/gmKg/HKBMbIq9yB6lONsToJTs8Qc/zslEUOYK+6MnZ2QC&#10;lK4uYGFWIQqYZsK5BSinLNzxu4CF8FAaFMCZc3X+cPmFTMMAZRf7mtlREGMFlK5ZnjDhD0cGKEv+&#10;BCrIHrP4I5ceWkAS4KqMcfpqoHST9xQXP8kHKA0ce0KOP0kaoPRojkCMbQHKJkdQRiZ7UpI/IBug&#10;lPL1FCp/7NZDcc+VkIye8K2BUsouWKVzy0Ppba1AetdA6bbhaXcgCTPtofyQ5In/CijZYH2MohRH&#10;rmCH9vz5qnZ9fzjt10xcT7vn26++RKpp+eEPp2fz8/XH0/Pv94eHr77cXZ4O93c339/d35t/HD+8&#10;++b+uPlhd//24rtB/mtd8gR2/7j5hDfZJRlr3gTuuofr7omJ4+Hj4w2KuLu83e9uvnu82Tz/9LR/&#10;e/F4eNxfiPXTw8Xmfv9ofjC4593dPceZpNqo5Ken0+Xp6Y/Hr76Un94dbn7643FzPDy/vQDj9cP+&#10;iB9uD8d/wVcdd0/4kn/+uDvii+//7vH09gL8oASUns0/kAsNm/zmGP/mXfyb3eM1TL29eL7YrD9+&#10;84x/4U8+Ph3vPtzimxrTTI+Hrz8+H97fPUvPhFLZf3w6Pa1lxQ+bHx/uH0+XwKCUz89Pl2/enK5v&#10;9w+70+8e7q6Ph9Ph/fPvrg8Pbw7v399d7998Ohxv3rR4qMX89HQ8XO9Pp7vHD3+63T3t8d3yZdf/&#10;8ANa4O5GHv662DzuHtDY3x/3+/eH48MG9BcKZWF/Ms2GkfH0h8P1P51caWFg/Y3ApGk37z79/eEG&#10;Znaolqnhj++PZkyhWJsfJe0rIrVmi2rhs8k37C73Pz5vrvG7rpNEZNdI2tBL8E6+ZHfp/j4en7sf&#10;MGrNn364MeN3d/nhxpb/Co38/uF+9/bib95s8BZeO28+bSRvgjEYA7FPBOCy3dz+MgylDTCcyUfN&#10;HuhCDxy7TrMHx8fD8KZnp5lD9D3gWtUcWiyCDWrp4Bt6XINr11rxQIJ7HM4dW614COJ7HPZc1Z5E&#10;Sz1wmJteMyiUpAe223bQSihj1QP7aZxUi3GPtF3fqhbjPummtlEtxp3SYvNQLcbd0m3RfdogjPul&#10;23azajHuGDA/eq3jnumRQ0GzKCuYb0fcDli0MopP6YE9uFjVYtwz6GvVYNwxQ2auiAjef7M6FEXo&#10;6lFjZiyKQsQDc+WLO2XBA6BqhZNOyTVh3CkLskNqFrukUzKrlyQ59XVZ8ES2ajHuFJyj1fVQ3rT1&#10;FuWlY72QcbfkRrdcZIlMZnpa7uB6JLLPq+uYHHI9sEGWy1GteNw5uXVCEv8Fk8gDqC4U4gF4ZG4x&#10;kxxJHigvsqqllKTVHonB22qTRuQ3Hti0zaCXMu6eCUFQ1WTSPcggoq5nfdw9uV1Lsg9HpZx7dUGT&#10;cGtAygatFjPpnw5DU+tyeQo42Gy2vVp1OSUGJF5EV8sp1ycDMudQiFgtIDGM1HVjiHsID45ga1L2&#10;B7m6GGxi4dBtxl0EkZ3e7Xi+K7aJC29qeyZ9lNsZkSwusjlsR91hSfooN9Xlpneoe26fkBhAhMyM&#10;JUiVYiRu8Gl1F4YqstnCo1P6SC5EBOSYca7Ev42QmQ1DHiuJkNOkznZJnRYhu2VQy5n00ZRxX4Sb&#10;CjZxZ0pdjiVnaUBCZqyOT3H7AxJum+oJCpsfkLm9TRL+BCSIMnUeiRAkIHN7uoQ3AxJksbqGyEWC&#10;CImhrI0lCR0HJNJ3qL7WlPQR3jRQNw6R8kY2M36w3GUMyBaV18oJUXCEXLC1a2NJxO3BZm7PlNB9&#10;QOb6SG4eBySWEHUNkeuhATln/GvJ/OmRuaEk6mwPREBJH/KiR/NItJE64hFfCUAIwDE3lBVEJHne&#10;5Dwt6oIsWhcPxF6kO+1yj9wj8eqLXsqkf+Afqm77EvdPbvmQF7f9d+N2jr61i3bSI6eMAyIJTD0Q&#10;GTI7dZWTRzg8cpwXdYE3t3E9ErGgzLlP8pV56NiO6qw06lWPbJCJTJ1CSAgcGcXKqQ53ODIRMusv&#10;GNW+//4eYnBtrjeSF9Uj8aL8om5w5lleD02OBWBoPAezEzLR0DLXPz5aXgY/gQH7INyXUD1Ph5Ow&#10;QELSgOa5crEfoOS3ChhjXsCOys2D0VICdhxlHowWELBj1PNgjEABu/hqHmxF4ldgNVYei8BtHVfS&#10;DY1K4LaWeBKiyLqtJ7JmF8FtTSHYK4ELjyANA5qgCG6r2pb1p70Hf4VDfpF1W1UfJck3pH2A5MpH&#10;zfNwOZ1LVb3QgsDdyC2ramd71UuiiXVbVZyIS1rGJp288peE8tblqCtV9Q80EbitKk6pJYWxSa6v&#10;fHo0Yt1WFafLIut2APv0SHnrcmqUquJMWGLd5tO5wnGvCO5WpLIBbNXYV/6NZVJ2W1WfrDsPt/fH&#10;r7z4hcBtr/oLHgRuq+rvahG47VWfb4rAbVV9ZqA83MbXr7zAgMBtVXH4KOlVm2r0CueKIritKo4M&#10;RXBbVZwGSuD2Vt8VHP0iuK0qfPgiuO1VuOdFcFtVeN5FcFtVeNUlcPGpZa7CYy6C26rCGy6C26rC&#10;0y2C26rCiy2C26rCQy2BG/9U6grCq/APbG3Fsyz7Bltf8RrL/sDWWDzC6A9Wh8W6fMf99fMGsWL0&#10;1BpaReTzeLF59/binfxNFHZef5TI7hqg29y6nwT2cPhhf3Uwf/BsQofC55ne7/y7iQFz/5hghVMz&#10;WBdHdL93n0+rTXF7q3CgxW3NnSX3aS0KQ2gsciSOby/q42y5T2fz5zV3CPdpkdvRPvUACi5fzi3e&#10;QTffzpEgsA0SJ3JiE0e9IuQCptsAQcBlTQoHUQecvWPpmsZ9rk0k7LWxWAzE/MvXe8bR0ZhExpN8&#10;debW3bYqR4JPzDaRMPzrt5cjexRjnb+ucdzn2kiQN6yDA0ftUiQCb1mbEk1ey1mOnFCMXDmRgw6k&#10;BBZJ3G0vRS5gi3M2Ja6z2ixGSrg6b9NNtgokQjx5m25aQlRdikQQPGtTwmSm7hIuL0TibcY8EnTn&#10;apMiEfezSL8Du3HpPtfxKWRNLRJ8d7acCAKtY0kC+4VIxLfySBR0LWcxUkQAeZugO43NCiRSYGRt&#10;SrhotVmOlDfCc/NIRAqrTdyVKUOKXCGPdJsrRyKUar5dYmZ5mx4pqROyNXIbtoggCpGIzGeR2ODW&#10;YpYCB9w/y1rE+mUslgPZvu4tIhVT9qsRJFu/uhQoao2sRetOlMGEQM5ac+UrBgpxnrXomgbT2znp&#10;bqVyn+uK5YASeiqyKJGFLNCNnHIgpkLWooiATP+JQqUQSWeCm13mEmd2dnkkItL5b3erwFKOZNPL&#10;r1YSJMp/u1vXcEDzxIjrbPe5dro3auQ0WauizDFtXwVla4Ff13EkJMtGBB3AneR6SiQ/tqwVULbK&#10;+P0XkQly0IigzIv3ngK0QuRkEENZTmnnqRgFUraxROGwNhYOzXlfuneeEp4CLofiCa98AZxPh9yN&#10;5VCWyhVpK121KqDsNDE4P9loprLVwoJq3XSRV5VCEQ/MQkd30sZTDAzqzx5Q2+ddYNF12TFQDhWJ&#10;V7as4ZBWA4V3m7fqF6KWQp3XiJAk2XnDwRe54/LVCqfpGijyf2Wr5Y/92OTKocxrX/zkbinUMRnQ&#10;ZvmooNsu3Oe6bXh2pAYqurhsC2C7cvmnq7AoLrHrJy0IiHIsPT94LgtPb7GzhucG8UQLSwsTYSfE&#10;3HI7HZZM6xJBH1CBhfaP2HUujEhnGNYTJ5hlpH09n9nwE1IbSB567oqwzC81+oR1teNnL8/T4npN&#10;gc9pabY6LD3V+WVM9BL5fgteEtLCED9RxB+2HWqwsw9BuVXBfVqnMng/fQVWNJn5ugX/pwrLHMum&#10;39pYHJLvEic0xqKT8+UNnpWIZ4qxzLk06qK130RzSuxCiWSxjMpGPgGXxmagWBFNldqNsOzcDZfC&#10;HtEb5ETNu0IRdmSOY4xlLHQjGrO1bqKVzbdvhGUcQBM8QkorxFhoa/NlEJmdLW8FFnmISN2CXWwt&#10;rAze2azCMibTqBLXuomgj7QDFIwWu/i4t1ub3Kddo0DH2yMi1IzEbsDOdJ8XYeZaBtEa58sbYUev&#10;AnDldJ+uvC5eiFuJXhzhMO7zZ1hs3WQ/Fp3zWt4qLOUgIrt0bxF9rC1DDZbux6LltXZrsIwAk9wI&#10;1i7vi3BYqMLScSa6bzvOKrB8DoGss3VDRuP8QQzpejyWrg+iKV/Ly9eHgBV9eX4OIduXbQe+pgYs&#10;31uQhcrOC74XBiw9OYFwc+WtwrIzaRPajB5KYyw7QUd9TM/wEVYODfl+C+O3BivX6YhdF3jjxFcT&#10;5iYl9KI5X4Wl/mRYSzhZG9bJCiyni/1SXQOlCzX24nUh4bx6gNJl2m+ZNKhgrkiYFYdGNCQ2v25A&#10;FVC+nMuFClOAGii8kfwA94oCuYZRCmXBH3NTYy1rBZTFniKrLTRHWR7D+8ZzOZR7bt47r4FSP9Of&#10;Ufh2GkEJqRdOKBNd7P2BisYJzeUW07FYF4mb649/NVAmLAmH1akcKrdi8sPFH62RhL0YSg9onggY&#10;WRwg8ABy2SZfVk9bVEC5g+JJlhroiJtP2WnoKSGkxyqGUnLDk1KcX/HQnh4xcOpdj+k1UE6guX2r&#10;gGtzUCp0wZtvVq9WAaWyKXMnykzuCmg+corA3s80rO50+XkyNH1v/mNHYZJe6Zyh6S86QxM8qDVD&#10;0z9CX40rdff7zaokkdxLPhGTT9G0eTx8cwvY/uvj8fBJEmohcdRKViR/IP8oy9zU2osvyxY6Tqxy&#10;IXETkn7JrWnJ3IS3ue3Yc4mbno5rYrGN/AAlOEpvrgK6JE7QjjuI2EyG7CnOPcZGNt6dWC8Z6iYk&#10;ArYmgsK3JrCHu+f9cXN/9/D2Arn2LMgnIjO1tcnG3Pp+TiiWTSgG1/xlQjHjHyWDz49WadTkN8XD&#10;cmXJXwxIsAB2PPrMX+hwNyJfl0oMAWQ1dQ72SX89VjKkqxfscWQLQJwwVIuY7QG4IA2sdo0X7RyA&#10;84Cr48od8/jyNmiSTr3CjJaLLOJJK80iiKEARAJwtYwQNgWgpH7WLILCCkC0d+budoyckKJZM5mk&#10;FUO6cD31UpJXDInHJ/WKubwMEZWzb9X7+iJRCcgJ1JBazrR/Mhf2RXcT28ykVEt7CFF/bRTJm3fB&#10;JnLS6rfW0z5qkWZGS5yHqRlsDhAMaXUXLXdAykssqs1kAvUdRogy3IXyjmxu9UQaSZIxvJurJ71I&#10;Eo2ZV2DUcsZ91E+TmttIknEXFjPuon6LNtJqnvTQnMmAINJj/+UdcjFrJpNkYxIhUSemZOEOJhGf&#10;Vk0m/YOlUF2P5Fp0MNmiI5WKp9nGZgTgtO5Jso21qI9qMuke5M1W0ynI9WpfynZEakCtlGn3DKO6&#10;WSTZxvB8mWoyzTYGIZJaceEMQyk7JFlUSol4egDi0TA9OYWQcMEktHiqyWSFmzs9DU2SbQzDTTeZ&#10;dg+oea3H02xjSLyrljLtHhA8msk02RikAprJNNfYvNXzBKW5xrqMyaR7wL6p4zJNNQYNrFrKpHvw&#10;6KeaDE6usPkeh55RtZj0zjR16qoh0mdvccpYTDpnwtsfWufIVTNvUeaYMs7THGPg+9TZmOQYE5xm&#10;Me2aVk9kmmYY01Otvsgvhjz/aq3jnlH3HImQ+bZJhjec5HM2l19IV3PO5qLm5sGGInfUvbQ+n2Xh&#10;nM1Fa0hxSaQh/eWTfEOes7loDXnO5qK1jOxgMsS8DjQ/xOwTLVf+6iiB2wGM3WWlyAwcOwo+f+3M&#10;EMvoFHpCvtjvV3NDCJNjWsJQNRbtWHj3abVes3/2b1mYPk74HGsXhA2xC6bmFVjQNsSuf4JcKJ5i&#10;LMgbgpUXJcxFeyF6irHyJJAjTNf8HC/aV6gba7cKy7TiQt84uxVYUDmkvKBwrN0aLA3lT6KKW9u3&#10;CgvPJNu+eAoJ/ihmvTz+xrCgfSwWtE7ertA5r8DKm2rZ8vby3t1aXo4F/WOxoHfydnGn0NWNYoUC&#10;KiyDUDv1UFYCvDRSWjEhgtYCCNGTbQNopYqh4IKcVZ9uy81c97mukB04nnqozPrcOOhA81irNVBy&#10;80eYHme1HArSJ1tWIXus1QoozqR5q+B7rNUKKKifvFVQPtZqDZTcrsBj1XbxEqIoX4AABQGUhQrx&#10;Y8taAQUHlLcK7sdalaU8NwgRA/BQeJVZKOgfZ7UcCiYobxUMkLVaDhUyKG8VJNBqtQYKPihrVe61&#10;mnVbmKNCJBihLBJMkLVZjpT3YHM9JZNpLedAWj8gwfZkbcrvV5vlSPBCWZuNS5Y0yYt2uRp55Cgv&#10;QOaQdqsqxJERvyy2hCkODj99X+zxII+LoaS7y1WUsgxojXz03wTl3Vcloftf+dkwI3OwBxh5qerj&#10;8e7txb8u2+W7+bu5/6Jvx+++6LfffvvF199/038xfg8xxLfdt998823zv6RKTX95e3dzs3+UKttH&#10;vPB/lj3idXPcfcKbXes7Xg+7u0fSSJpE4k1aDPOwFuriPk3tzs+jZZ5Hw6b5Us1gHJhEs/AZ1AxL&#10;Jw9+wF03Iz1S2GyNRyYKm8+maOgnNYSYxmNx8NUIZ6zPnklusF9qpHjCiRfLGaDB1AyilcIXF6sZ&#10;oILWDMacOM66eggaPnT45nFRDSahimItA3SMaiO+UsrQIl2mVutXKhnaTKwYMuiogTCg1dBUImSA&#10;MFWNySFveWKyUMfQZZ6vk9tSoRuXUhkDMrSo4a5XqhgGHKW17nmliGHZ6o//vFLDACdElwe8UsSA&#10;K8j6Qyi4GBx1ULGKQbKv6pqDZF0rljEgJZ7ennKdOgykYh0DLt7qL1O+Usgg92zUmS7XGaNylioZ&#10;8FonQv9KqDN9OA0vdavB00TKAA9JfxHklVoG7D0ZmUDaR6ViBiTF0PVayFwft2e5mmHb6KKLtI+K&#10;5QxIbKXbTOdRsZ5hhpJX6/fXChpmPOuq2kz6qFzRAH5ene/p42nFkgYkbtbne/p4WrGooVlw70qt&#10;e9JHxbIGuWiq9tErhQ1QSLa6zbSPiqUNy7RV16VXihsQutHVMWeBA6J8K9d75RiWfPDuLHDQgqa4&#10;VijnsbPA4WdvOIkuU1rm/FzNy9etbOziyieIyk8+G8G58vl48vCzwEGbq5Yu/usTOICqWQnmAnlD&#10;hGVEvEvRE1l1wT33aWUQcK9tAaiyAaRNPZRqFXzKKC5rCFCqVAB9Y8taAWU6BaFwrNUaKFEpCIvj&#10;rJZDmUZBiBxrtQLKFArC5VirNVCiT+hGPwiZlEGYH1sApmQQRqceyrQJA+Ly1iqFgv+xUKYLmGer&#10;n8QJhQge5AhTWABD7bwCy4qAPG/CBcJF4MU1VNCKpTqGZjQvZ4rdAizoIGeXKBkMzfMKLBMoGKrH&#10;2q3CEomCoXuc3QosEykYysfarcEymYKhfazdGiwTKhjqx9qtwhKpgqF/nN0KLBcrgAKydmuwVNkg&#10;NJC1S6UNMZYJFoQKcnYrsFSyIHSQtVuB5aIFoYRWu1VYplswtJC1W4Nl2gVDDVm7NVimdDD0kLXL&#10;tA4xlmkYDEVk7dZgqeJBaCJrl2oeApaqGQxVtNqtwDqpgXOE3efqEK/jNsWclQ9n5UM/ICn/xeZo&#10;Mo3gIrMscO9+pbQjEGx8uPz04cmoOD4cd0+3d9ff7p538b/x86eny317uD3c3+yPX/0/AQAAAP//&#10;AwBQSwMEFAAGAAgAAAAhAIOs1NriAAAACgEAAA8AAABkcnMvZG93bnJldi54bWxMj8FOwkAQhu8m&#10;vsNmTLzJdkEK1G4JIeqJkAgmxtvQDm1Dd7bpLm15e9eTHmfmyz/fn65H04ieOldb1qAmEQji3BY1&#10;lxo+j29PSxDOIxfYWCYNN3Kwzu7vUkwKO/AH9QdfihDCLkENlfdtIqXLKzLoJrYlDrez7Qz6MHal&#10;LDocQrhp5DSKYmmw5vChwpa2FeWXw9VoeB9w2MzUa7+7nLe37+N8/7VTpPXjw7h5AeFp9H8w/OoH&#10;dciC08leuXCi0TBfRSqgGhaLZxABiFfLsDhpmKpZDDJL5f8K2Q8AAAD//wMAUEsBAi0AFAAGAAgA&#10;AAAhALaDOJL+AAAA4QEAABMAAAAAAAAAAAAAAAAAAAAAAFtDb250ZW50X1R5cGVzXS54bWxQSwEC&#10;LQAUAAYACAAAACEAOP0h/9YAAACUAQAACwAAAAAAAAAAAAAAAAAvAQAAX3JlbHMvLnJlbHNQSwEC&#10;LQAUAAYACAAAACEAKqRb7uI4AAAZpwEADgAAAAAAAAAAAAAAAAAuAgAAZHJzL2Uyb0RvYy54bWxQ&#10;SwECLQAUAAYACAAAACEAg6zU2uIAAAAKAQAADwAAAAAAAAAAAAAAAAA8OwAAZHJzL2Rvd25yZXYu&#10;eG1sUEsFBgAAAAAEAAQA8wAAAEs8AAAAAA==&#10;">
                <v:shape id="Freeform 3" o:spid="_x0000_s1027" style="position:absolute;left:1213;top:749;width:8807;height:1826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G6kcMA&#10;AADaAAAADwAAAGRycy9kb3ducmV2LnhtbESPT4vCMBTE7wv7HcJb8LJoquIi1SiL4J9DL7p6fzbP&#10;pmzzUpqo1U9vBMHjMDO/Yabz1lbiQo0vHSvo9xIQxLnTJRcK9n/L7hiED8gaK8ek4EYe5rPPjymm&#10;2l15S5ddKESEsE9RgQmhTqX0uSGLvudq4uidXGMxRNkUUjd4jXBbyUGS/EiLJccFgzUtDOX/u7NV&#10;MPLVcZ0Zm23Phfu+H0bZcDUcK9X5an8nIAK14R1+tTdawQCeV+IN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G6kcMAAADaAAAADwAAAAAAAAAAAAAAAACYAgAAZHJzL2Rv&#10;d25yZXYueG1sUEsFBgAAAAAEAAQA9QAAAIgDAAAAAA==&#10;" path="m18844,19920r134,64l18800,19984r,-97l18622,19887r,-144l18400,19743r,-65l18222,19678r,-80l17822,19598r,-80l17689,19518r,-65l17244,19453r,-80l17111,19373r,-64l16311,19309r-222,-81l15511,19228r,-80l14533,19148r-177,-64l11111,19084r-178,64l4844,19148r,-64l4400,19084r-311,-161l3778,18923r-134,-64l3467,18859r,-81l3244,18778r,-64l2889,18714r,-64l2667,18650r,-81l2489,18569r,-64l2311,18505r,-81l2178,18424r,-80l1911,18344r,-80l1733,18199r,-64l1511,18135r,-96l1378,18039r,-65l1156,17974r,-80l978,17894r,-129l756,17765r,-160l578,17524r,-129l400,17395r,-144l178,17154r,-498l,16656,,,19956,e" fillcolor="#999" strokeweight=".5pt">
                  <v:stroke startarrowwidth="narrow" startarrowlength="short" endarrowwidth="narrow" endarrowlength="short"/>
                  <v:path arrowok="t" o:connecttype="custom" o:connectlocs="8357,18252;8279,18164;8200,18032;8102,17973;8024,17900;7848,17827;7789,17767;7593,17694;7535,17636;7085,17562;6830,17489;6322,17430;4814,17489;2133,17430;1801,17283;1605,17225;1527,17151;1428,17092;1272,17034;1174,16960;1096,16902;1018,16828;959,16754;842,16681;763,16564;665,16476;607,16417;509,16343;431,16226;333,16080;255,15888;176,15756;78,15213;0,0" o:connectangles="0,0,0,0,0,0,0,0,0,0,0,0,0,0,0,0,0,0,0,0,0,0,0,0,0,0,0,0,0,0,0,0,0,0"/>
                </v:shape>
                <v:shape id="Freeform 4" o:spid="_x0000_s1028" style="position:absolute;left:8787;top:749;width:10040;height:1826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0fCsMA&#10;AADaAAAADwAAAGRycy9kb3ducmV2LnhtbESPQWvCQBSE74X+h+UVeim60WAJ0VVKQeshF7Xen9ln&#10;Nph9G7Krpv31riB4HGbmG2a26G0jLtT52rGC0TABQVw6XXOl4He3HGQgfEDW2DgmBX/kYTF/fZlh&#10;rt2VN3TZhkpECPscFZgQ2lxKXxqy6IeuJY7e0XUWQ5RdJXWH1wi3jRwnyae0WHNcMNjSt6HytD1b&#10;BRPfHH4KY4vNuXIf//tJka7STKn3t/5rCiJQH57hR3utFaRwvxJv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0fCsMAAADaAAAADwAAAAAAAAAAAAAAAACYAgAAZHJzL2Rv&#10;d25yZXYueG1sUEsFBgAAAAAEAAQA9QAAAIgDAAAAAA==&#10;" path="m1092,19920r-78,64l1170,19984r,-97l1637,19695r-233,48l1559,19743r,-65l1676,19678r,-80l2105,19598r,-80l2300,19518r,-65l2690,19453r,-80l2885,19373r,-64l3665,19309r195,-81l4405,19228r,-80l5380,19148r156,-64l8850,19084r156,64l15127,19148r,-64l15517,19084r428,-161l16101,18923r195,-64l16491,18859r,-81l16725,18778r,-64l17115,18714r,-64l17271,18650r,-81l17466,18569r,-64l17700,18505r,-81l17856,18424r,-80l18051,18344r,-80l18285,18199r,-64l18402,18135r,-96l18596,18039r,-65l18791,17974r,-80l18986,17894r,-129l19220,17765r,-160l19415,17524r,-129l19532,17395r,-144l19805,17154r,-498l19961,16656,19961,,,e" fillcolor="#999" strokeweight=".5pt">
                  <v:stroke startarrowwidth="narrow" startarrowlength="short" endarrowwidth="narrow" endarrowlength="short"/>
                  <v:path arrowok="t" o:connecttype="custom" o:connectlocs="509,18252;587,18164;705,18032;783,17973;841,17900;1057,17827;1155,17767;1350,17694;1448,17636;1938,17562;2211,17489;2779,17430;4521,17489;7594,17430;8004,17283;8181,17225;8278,17151;8396,17092;8592,17034;8670,16960;8768,16902;8885,16828;8964,16754;9062,16681;9179,16564;9238,16476;9335,16417;9433,16343;9531,16226;9648,16080;9746,15888;9805,15756;9942,15213;10020,0" o:connectangles="0,0,0,0,0,0,0,0,0,0,0,0,0,0,0,0,0,0,0,0,0,0,0,0,0,0,0,0,0,0,0,0,0,0"/>
                </v:shape>
                <v:shape id="Freeform 5" o:spid="_x0000_s1029" style="position:absolute;left:1252;top:9824;width:17595;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P+HMQA&#10;AADaAAAADwAAAGRycy9kb3ducmV2LnhtbESP3WrCQBSE7wu+w3IEb4puKq2E6CoiVKxQ/EXw7pA9&#10;JsHs2ZBdk/j23UKhl8PMfMPMFp0pRUO1KywreBtFIIhTqwvOFJxPn8MYhPPIGkvLpOBJDhbz3ssM&#10;E21bPlBz9JkIEHYJKsi9rxIpXZqTQTeyFXHwbrY26IOsM6lrbAPclHIcRRNpsOCwkGNFq5zS+/Fh&#10;FMSmodN+3W7GH9vXS7l21+/L7kupQb9bTkF46vx/+K+90Qre4fdKuAF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z/hzEAAAA2gAAAA8AAAAAAAAAAAAAAAAAmAIAAGRycy9k&#10;b3ducmV2LnhtbFBLBQYAAAAABAAEAPUAAACJAwAAAAA=&#10;" path="m,l19978,r,19891l,19891,,xe" fillcolor="#e5e5e5" strokeweight=".5pt">
                  <v:stroke startarrowwidth="narrow" startarrowlength="short" endarrowwidth="narrow" endarrowlength="short"/>
                  <v:path arrowok="t" o:connecttype="custom" o:connectlocs="0,0;17576,0;17576,2672;0,2672;0,0" o:connectangles="0,0,0,0,0"/>
                </v:shape>
                <v:rect id="Rectangle 6" o:spid="_x0000_s1030" style="position:absolute;left:1252;top:12878;width:17575;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hGnMMA&#10;AADaAAAADwAAAGRycy9kb3ducmV2LnhtbESPQWvCQBSE7wX/w/IEb83GiqWkrqKhhYKnasHra/aZ&#10;RLNvw+42SfPru4LQ4zAz3zCrzWAa0ZHztWUF8yQFQVxYXXOp4Ov4/vgCwgdkjY1lUvBLHjbrycMK&#10;M217/qTuEEoRIewzVFCF0GZS+qIigz6xLXH0ztYZDFG6UmqHfYSbRj6l6bM0WHNcqLClvKLievgx&#10;Cuxl93aqt6e83Tu5MOMow3dxVmo2HbavIAIN4T98b39oBUu4XYk3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hGnMMAAADaAAAADwAAAAAAAAAAAAAAAACYAgAAZHJzL2Rv&#10;d25yZXYueG1sUEsFBgAAAAAEAAQA9QAAAIgDAAAAAA==&#10;" strokeweight=".5pt"/>
                <v:shape id="Freeform 7" o:spid="_x0000_s1031" style="position:absolute;left:1252;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xJKcUA&#10;AADaAAAADwAAAGRycy9kb3ducmV2LnhtbESPW2vCQBSE3wv+h+UIfasbLURJ3YgI0stDqbagj4fs&#10;yaVmz8bsxsR/3y0IPg4z8w2zXA2mFhdqXWVZwXQSgSDOrK64UPDzvX1agHAeWWNtmRRcycEqHT0s&#10;MdG25x1d9r4QAcIuQQWl900ipctKMugmtiEOXm5bgz7ItpC6xT7ATS1nURRLgxWHhRIb2pSUnfad&#10;UfA+vD7LfN4d+mv3pfvz58fvMT4r9Tge1i8gPA3+Hr6137SCGP6vhBsg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nEkpxQAAANoAAAAPAAAAAAAAAAAAAAAAAJgCAABkcnMv&#10;ZG93bnJldi54bWxQSwUGAAAAAAQABAD1AAAAigM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8" o:spid="_x0000_s1032" style="position:absolute;left:4775;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DsssQA&#10;AADaAAAADwAAAGRycy9kb3ducmV2LnhtbESPQWvCQBSE7wX/w/IEb3VjBZXoKiJItYfSqqDHR/aZ&#10;RLNvY3Zj4r93hUKPw8x8w8wWrSnEnSqXW1Yw6EcgiBOrc04VHPbr9wkI55E1FpZJwYMcLOadtxnG&#10;2jb8S/edT0WAsItRQeZ9GUvpkowMur4tiYN3tpVBH2SVSl1hE+CmkB9RNJIGcw4LGZa0yii57mqj&#10;YNt+DuV5XB+bR/2jm9v31+U0uinV67bLKQhPrf8P/7U3WsEYXlfCDZ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7LLEAAAA2gAAAA8AAAAAAAAAAAAAAAAAmAIAAGRycy9k&#10;b3ducmV2LnhtbFBLBQYAAAAABAAEAPUAAACJAw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9" o:spid="_x0000_s1033" style="position:absolute;left:8298;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94wMEA&#10;AADaAAAADwAAAGRycy9kb3ducmV2LnhtbERPy2rCQBTdF/yH4Qru6sQKaYmOIkLpY1FaFXR5yVyT&#10;aOZOkpm8/r6zKHR5OO/1djCl6KhxhWUFi3kEgji1uuBMwen4+vgCwnlkjaVlUjCSg+1m8rDGRNue&#10;f6g7+EyEEHYJKsi9rxIpXZqTQTe3FXHgrrYx6ANsMqkb7EO4KeVTFMXSYMGhIceK9jml90NrFHwM&#10;b0t5fW7P/dh+677++rxd4lqp2XTYrUB4Gvy/+M/9rhWEreFKuAF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PeMDBAAAA2gAAAA8AAAAAAAAAAAAAAAAAmAIAAGRycy9kb3du&#10;cmV2LnhtbFBLBQYAAAAABAAEAPUAAACGAw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10" o:spid="_x0000_s1034" style="position:absolute;left:11821;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PdW8UA&#10;AADaAAAADwAAAGRycy9kb3ducmV2LnhtbESPT2vCQBTE70K/w/KE3nRjC9pGVymF0uqhqC3o8ZF9&#10;JrHZt0l288dv3xUEj8PM/IZZrHpTiJZql1tWMBlHIIgTq3NOFfz+fIxeQDiPrLGwTAou5GC1fBgs&#10;MNa24x21e5+KAGEXo4LM+zKW0iUZGXRjWxIH72Rrgz7IOpW6xi7ATSGfomgqDeYcFjIs6T2j5G/f&#10;GAXr/vNZnmbNobs0W91V35vzcVop9Tjs3+YgPPX+Hr61v7SCV7heCT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A91bxQAAANoAAAAPAAAAAAAAAAAAAAAAAJgCAABkcnMv&#10;ZG93bnJldi54bWxQSwUGAAAAAAQABAD1AAAAigM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11" o:spid="_x0000_s1035" style="position:absolute;left:15344;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dh/8YA&#10;AADbAAAADwAAAGRycy9kb3ducmV2LnhtbESPT2vCQBDF74V+h2WE3upGC1pSVykF8c+hWBX0OGTH&#10;JG12NmY3Jn77zqHQ2wzvzXu/mS16V6kbNaH0bGA0TEARZ96WnBs4HpbPr6BCRLZYeSYDdwqwmD8+&#10;zDC1vuMvuu1jriSEQ4oGihjrVOuQFeQwDH1NLNrFNw6jrE2ubYOdhLtKj5Nkoh2WLA0F1vRRUPaz&#10;b52BTb960Zdpe+ru7c5218/t93lyNeZp0L+/gYrUx3/z3/XaCr7Qyy8ygJ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9dh/8YAAADbAAAADwAAAAAAAAAAAAAAAACYAgAAZHJz&#10;L2Rvd25yZXYueG1sUEsFBgAAAAAEAAQA9QAAAIsDA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12" o:spid="_x0000_s1036" style="position:absolute;left:1839;top:1131;width:16089;height:7489;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JIJsAA&#10;AADbAAAADwAAAGRycy9kb3ducmV2LnhtbERPTYvCMBC9C/sfwgheRFMX3JXaKKuL4NVW2OvQjG1p&#10;M6lNtPXfG0HY2zze5yTbwTTiTp2rLCtYzCMQxLnVFRcKztlhtgLhPLLGxjIpeJCD7eZjlGCsbc8n&#10;uqe+ECGEXYwKSu/bWEqXl2TQzW1LHLiL7Qz6ALtC6g77EG4a+RlFX9JgxaGhxJb2JeV1ejMKruk1&#10;+80e9VIfs1u+mva77z88KTUZDz9rEJ4G/y9+u486zF/A65dwgN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JIJsAAAADbAAAADwAAAAAAAAAAAAAAAACYAgAAZHJzL2Rvd25y&#10;ZXYueG1sUEsFBgAAAAAEAAQA9QAAAIUDAAAAAA==&#10;" path="m17883,196r49,-118l17883,196r-24,l17859,275r-219,l17640,392r-195,l17445,431r-292,l17129,510r-49,l16934,627r-146,l16788,667r-194,l16594,784r-171,l16375,902r-195,l16180,941r-97,l16083,1020r-244,l15839,1176r-97,l15742,1216r-73,l15645,1333r-122,l15474,1451r-97,l15377,1490r-195,l15085,1529r-73,157l14866,1686r,39l14793,1725r,118l14696,1843r,79l14623,1922r,39l14599,1961r,157l14404,2118r,78l14355,2196r-48,39l14282,2235r,157l14112,2392r,39l14039,2431r-24,40l13942,2471r,156l13893,2627r,79l13796,2706r,118l13747,2824r-97,39l13577,2863r-146,78l13382,2941r-24,118l13333,3059r,78l13236,3137r,157l13114,3294r-73,79l12993,3373r,78l12895,3451r,118l12847,3569r,78l12725,3647r,118l12701,3843r-73,39l12628,4000r-49,157l12579,4196r-49,l12384,4314r,39l12360,4510r-73,l12287,4549r-24,78l12263,4667r-98,l12165,4784r-24,l12141,4902r-73,157l12068,5137r-73,l11995,5294r-24,l11971,5412r-49,78l11922,5569r-49,l11873,5725r-73,118l11800,6000r-97,78l11703,6196r-48,l11655,6471r-49,78l11606,6941r-49,l11557,7137r-48,l11509,8392r48,l11557,8549r49,157l11606,8863r49,l11655,8902r48,78l11703,9098r97,78l11800,9216r73,l11922,9333r49,l11971,9373r24,l11995,9608r73,l12141,9647r24,l12165,9725r98,l12287,9804r73,78l12384,9882r,157l12530,10039r49,l12628,10118r,78l12725,10196r122,118l12895,10353r,196l12993,10549r48,39l13066,10667r48,l13114,10784r122,l13236,10863r,39l13333,10902r,118l13358,11020r24,39l13431,11059r,78l13577,11137r,118l13625,11255r25,78l13747,11451r49,l13796,11569r24,l13820,11647r73,l13942,11725r73,79l14039,11804r,78l14112,11882r,118l14161,12000r121,39l14307,12039r48,39l14404,12078r,157l14453,12235r146,79l14623,12314r,157l14672,12510r24,l14866,12824r,39l15012,12941r,39l15085,13216r97,l15182,13294r25,79l15377,13373r,117l15426,13529r,118l15426,13765r48,l15474,13804r49,l15523,13882r122,79l15645,14039r24,l15669,14275r49,l15718,14392r24,l15742,14431r49,l15791,14667r48,l15839,14745r,118l16010,14863r,-157l16107,14510r-268,510l15523,15020r,-79l15426,14941r,-78l15377,14863r,-118l15207,14745r,-39l15182,14706r-97,-39l15012,14510r-146,l14866,14431r-121,l14745,14392r-73,l14623,14275r-24,l14453,14157r-98,l14355,14039r-48,l14282,13961r-121,l14161,13882r-49,l14112,13804r-73,l14039,13765r-97,l13942,13647r-49,l13893,13529r-97,l13796,13490r-146,l13650,13373r-73,l13577,13294r-195,l13382,13216r-49,l13333,13059r-97,l13236,12980r-122,l13066,12941r-25,l12993,12863r-98,l12895,12824r-48,l12725,12706r-97,l12628,12588r-98,l12384,12510r-24,l12287,12471r-146,l12141,12314r-438,l11655,12235r-779,l10876,12078r-414,l10462,12039r-924,l9538,12078r-98,l9367,12235r-511,l8832,12314r-146,l8686,12471r-146,l8540,12510r-122,l8418,12588r-97,l8321,12706r-146,l8127,12824r-49,l8029,12863r-24,l8005,12941r-146,l7835,12980r-25,l7810,13059r-146,l7664,13216r-73,l7591,13294r-243,l7348,13216r-49,l7299,13059r-146,l7153,12980r-267,l6886,12941r-122,l6764,12863r-122,l6642,12824r-97,l6399,12706r-24,l6375,12588r-146,l6180,12510r-97,l6058,12471r-170,l5888,12314r-49,l5839,12235r-121,l5693,12078r-48,l5645,12039r-98,l5547,12000r-170,l5353,11882r-25,l5328,11804r-97,l5182,11725r-170,l5012,11647r-73,l4915,11569r-243,l4672,11451r-98,l4574,11333r-73,l4501,11255r-48,l4355,11137r-48,l4307,11059r-98,l4209,11020r-121,l3966,10902r-97,l3869,10863r-49,l3771,10784r-121,l3625,10667r-48,l3577,10588r-25,l3552,10549r-146,l3406,10353r-24,l3260,10314r-24,-118l3212,10196r,-78l3139,10118r,-79l3041,10039r-170,l2871,9882r-316,l2555,10039r-73,l2384,10039r,79l2117,10118r,78l2117,10314r-49,l2044,10353r-146,l1898,10549r-146,l1752,10588r-97,l1655,10667r-195,l1460,10784r-73,l1338,10863r-24,l1192,10902r-48,l1144,11020r-146,l998,11059r-73,l925,11137r-122,l803,11255r-97,l706,11333r-25,l681,11451r-219,l462,11569r-73,l389,11647r-48,l341,11725r-73,l268,11804r-171,l97,11882r-48,l49,12000r-49,l49,12000r,39l97,12039r,39l292,12078r,157l462,12235r,79l706,12314r,157l925,12471r,39l1119,12510r,78l1192,12588r122,118l1387,12706r,118l1776,12824r,39l2068,12863r49,78l2117,12980r121,l2238,13059r171,l2409,13216r73,l2482,13294r219,l2701,13373r73,l2774,13490r97,l2871,13529r,118l2895,13647r146,118l3114,13765r,39l3139,13804r,78l3212,13882r24,79l3260,13961r,78l3382,14039r,118l3406,14157r,118l3552,14275r,117l3577,14392r,39l3625,14510r25,157l3650,14706r121,l3771,14745r49,l3820,14941r49,l3869,15020r,196l3966,15216r,196l4088,15451r,235l4136,15686r,118l4161,15804r,314l4209,16118r,509l4258,16667r,588l4209,17255r,784l4161,18039r,118l4136,18157r,235l4088,18392r,157l3966,18549r,118l3869,18667r,117l3869,18824r,235l3820,19059r,117l3771,19176r,40l3625,19216r,117l3577,19333r-25,l3552,19686r219,l3771,19569r438,l4209,19686r146,l4355,19725r1192,l5547,19686r146,l5693,19569r195,l5985,19490r414,l6545,19333r243,l7153,19333r98,-117l7470,19216r121,-40l7810,19176r25,-117l8078,19059r49,-79l8321,18980r73,-156l8662,18824r24,-40l8783,18784r49,-117l8881,18667r146,-118l9100,18549r24,l9173,18471r194,l9367,18392r98,l9465,18275r146,l9611,18157r121,l9805,18039r98,l10049,18039r243,l10292,18549r,235l10219,18784r,40l10170,18824r,235l10122,19059r,157l10097,19216r,353l10511,19569r49,117l10925,19686r,39l11265,19725r49,118l11655,19843r48,118l13942,19961r73,-118l14282,19843r,-118l14404,19725r,-39l14672,19686r,-117l14866,19569r,-79l15085,19490r,-157l15377,19333r49,l15426,19216r97,l15645,19176r24,l15718,19059r24,l15742,18980r49,l15839,18824r,-40l16010,18784r,-117l16083,18667r,-118l16107,18549r73,l16180,18471r73,l16375,18392r146,l16521,18275r73,l16618,18157r146,l16788,18039r98,l17080,18039r,-157l17105,17882r,-78l17129,17804r24,-39l17226,17765r,-157l17299,17608r98,l17445,17608r,-79l17494,17529r,-156l17543,17373r48,-79l17616,17294r,-39l17640,17255r,-118l17810,17137r49,-78l17883,17059r,-118l17932,16941r,-78l18005,16863r,-157l18102,16706r49,-39l18248,16667r,-40l18297,16627r24,-78l18370,16549r,-118l18491,16431r,-78l18516,16353r48,-118l18589,16235r,-39l18686,15961r122,l18808,15843r24,l18832,15804r24,l18856,15686r73,l19027,15686r,-78l19075,15608r,-157l19148,15412r,-79l19173,15333r,-117l19221,15216r,-118l19270,15098r,-78l19319,15020r,-157l19392,14863r,-118l19513,14745r,-39l19562,14667r,-157l19611,14510r,-118l19611,14275r,-118l19684,14157r,-196l19708,13961r,-157l19878,13804r,-941l19903,12863r,-353l19951,12471r,-589l19976,11882r,-1019l19951,10863r,-196l19903,10667r,-118l19878,10549r,-353l19708,10118r,-79l19684,9882r,-157l19611,9647r,-274l19611,9176r-49,l19562,8980r-49,l19513,8784r-121,l19392,8549r-73,-118l19319,8392r-49,-117l19270,8196r-49,l19221,8118r-48,-79l19173,7961r-25,l19148,7804r-73,l19075,7686r-48,-157l19027,7490r-98,l18929,7412r-73,-79l18856,7255r-24,l18832,7137r-24,-78l18808,7020r-122,-79l18686,6784r-49,l18637,6627r-48,-78l18589,6471r-25,l18564,6314r-48,l18516,6196r-25,l18491,6078r-121,l18370,5843r-49,l18321,5725r-24,-39l18297,5569r-49,l18248,5412r-97,-118l18151,5255r-49,-118l18102,5059r-97,l18005,4627r-73,l17932,4353r,-39l17932,3882r-49,l17883,3333r-24,l17859,2471r-49,l17810,r-170,l17640,78r243,118xe" fillcolor="#e5e5e5" strokeweight=".25pt">
                  <v:stroke startarrowwidth="narrow" startarrowlength="short" endarrowwidth="narrow" endarrowlength="short"/>
                  <v:path arrowok="t" o:connecttype="custom" o:connectlocs="13505,235;12605,455;11822,690;11294,910;10726,1145;10217,1439;9786,1748;9493,2188;9336,3260;9708,3598;10237,3818;10726,4082;11117,4361;11627,4581;12213,4978;12605,5257;12957,5433;11959,5433;11352,5198;10765,4978;10159,4758;7673,4508;6576,4758;5911,4978;5128,4758;4462,4508;3680,4288;3073,4068;2584,3789;1703,3818;1076,4068;548,4288;39,4493;959,4714;1997,4949;2525,5169;2916,5433;3289,5874;3327,6887;2916,7239;4737,7328;6694,7107;7614,6887;8181,7049;11216,7474;12409,7239;12938,6990;13584,6755;14073,6564;14484,6314;14954,6079;15345,5786;15697,5507;16011,4684;15835,3642;15502,3069;15169,2717;14895,2320;14562,1894;14190,29" o:connectangles="0,0,0,0,0,0,0,0,0,0,0,0,0,0,0,0,0,0,0,0,0,0,0,0,0,0,0,0,0,0,0,0,0,0,0,0,0,0,0,0,0,0,0,0,0,0,0,0,0,0,0,0,0,0,0,0,0,0,0,0"/>
                </v:shape>
                <v:shape id="Freeform 13" o:spid="_x0000_s1037" style="position:absolute;left:13172;top:2188;width:3366;height:464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wfCr4A&#10;AADbAAAADwAAAGRycy9kb3ducmV2LnhtbERPTYvCMBC9L/gfwgh726b2IEs1iggui3vSFc9DMrbF&#10;ZlKS1NZ/bwTB2zze5yzXo23FjXxoHCuYZTkIYu1Mw5WC0//u6xtEiMgGW8ek4E4B1qvJxxJL4wY+&#10;0O0YK5FCOJSooI6xK6UMuiaLIXMdceIuzluMCfpKGo9DCretLPJ8Li02nBpq7Ghbk74ee6vgSv2l&#10;mA8n3Q96X/i/+49tdmelPqfjZgEi0hjf4pf716T5BTx/SQfI1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kMHwq+AAAA2wAAAA8AAAAAAAAAAAAAAAAAmAIAAGRycy9kb3ducmV2&#10;LnhtbFBLBQYAAAAABAAEAPUAAACDAwAAAAA=&#10;" path="m11047,316l12442,r-349,l12093,190r-465,l11279,316r-232,l10698,506r-349,l10116,633r-116,l9651,759r-349,l9302,823r-349,l8953,1013r-232,126l8256,1139r,190l7907,1329r,127l7209,1456r,63l6860,1519r,190l6395,1709r,253l5814,1962r,63l5349,2025r,190l5116,2215r,127l4767,2342r,190l4419,2532r-233,63l3721,2595r,190l3605,2785r,63l3372,2848r,190l3023,3038r,127l2907,3165r,253l1977,3987r,190l1628,4177r-116,127l1512,4494r-233,190l1279,4937r-349,l930,5380r-349,l581,5633r,316l233,5949r,570l,6519r,886l233,7405r,949l581,8481r,633l581,9304r349,l930,9430r349,l1279,9684r233,l1512,9747r116,l1628,9937r349,l1977,10063r,127l2558,10190r,190l2907,10380r,190l3023,10570r,63l3605,10633r,190l3721,10823r,63l4186,10886r,190l4419,11076r,127l4767,11203r,189l5116,11392r,64l5349,11646r465,l5814,11899r233,l6395,11962r117,l6512,12152r697,l7209,12278r349,l7907,12405r349,127l8721,12532r,190l8953,12722r,126l9186,12848r116,63l9651,12911r,190l10000,13101r,190l10349,13291r,127l10698,13418r349,190l11047,13734r232,l11279,13924r349,l11860,14051r233,126l12209,14177r,127l12442,14304r,126l12791,14430r,64l12907,14494r,253l13372,14747r,126l13605,14873r,190l13721,15063r,317l14070,15380r,63l14186,15443r,190l14535,15633r,126l14884,15759r116,l15000,15949r233,l15233,16203r,126l15581,16329r,190l15814,16519r,253l16279,16772r,317l16279,17342r116,l16395,17785r349,l16744,17975r349,l17093,18418r233,126l17326,18671r116,190l17442,19241r232,l17674,19937r,-190l18023,19747r,-317l18372,19430r,-316l18372,18861r349,l18721,18418r116,l18837,17785r465,-127l19302,17342r117,l19419,16646r348,-127l19767,15949r117,-190l19884,12911r-117,l19767,12532r-348,l19419,12278r-117,-126l19302,11392r-465,l18837,10886r-116,l18721,10633r-349,l18372,10380r,-317l18023,10063r,-126l17674,9937r,-190l17442,9684r,-254l17326,9304r,-190l17093,9114r,-253l16744,8861r,-64l16395,8797r,-316l16279,8481r,-127l16279,8228r-465,l15814,7975r-233,l15581,7785r-348,l15233,7722r,-190l15000,7405r,-190l14884,7215r,-190l14535,7025r,-126l14186,6709r,-190l14070,6456r,-190l13721,6266r,-317l13605,5949r,-253l13372,5696r,-253l12907,5380r,-443l12791,4937r,-443l12442,4494r,-1456l12209,3038r,-823l12093,2215,12093,,11047,316xe" strokeweight=".25pt">
                  <v:stroke startarrowwidth="narrow" startarrowlength="short" endarrowwidth="narrow" endarrowlength="short"/>
                  <v:path arrowok="t" o:connecttype="custom" o:connectlocs="1957,44;1703,147;1507,191;1389,308;1155,352;978,470;802,543;626,646;509,705;333,969;215,1087;98,1307;0,1512;98,2114;215,2188;274,2305;431,2364;509,2467;705,2526;802,2643;978,2702;1096,2819;1331,2878;1507,2981;1683,3039;1859,3157;1957,3230;2094,3319;2172,3421;2309,3495;2388,3627;2525,3656;2564,3788;2740,3891;2759,4126;2916,4302;2975,4625;3092,4434;3170,4273;3268,3862;3327,2995;3249,2643;3092,2467;3033,2305;2916,2159;2818,2041;2740,1938;2622,1806;2525,1718;2446,1601;2309,1454;2251,1263;2094,1043;2035,0" o:connectangles="0,0,0,0,0,0,0,0,0,0,0,0,0,0,0,0,0,0,0,0,0,0,0,0,0,0,0,0,0,0,0,0,0,0,0,0,0,0,0,0,0,0,0,0,0,0,0,0,0,0,0,0,0,0"/>
                </v:shape>
                <v:rect id="Rectangle 14" o:spid="_x0000_s1038" style="position:absolute;left:1252;top:9060;width:17576;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bNMEA&#10;AADbAAAADwAAAGRycy9kb3ducmV2LnhtbERPTWvCQBC9C/0PyxR6040GSkndBBULhZ60gtdpdkyi&#10;2dmwu03S/Hq3UOhtHu9z1sVoWtGT841lBctFAoK4tLrhSsHp823+AsIHZI2tZVLwQx6K/GG2xkzb&#10;gQ/UH0MlYgj7DBXUIXSZlL6syaBf2I44chfrDIYIXSW1wyGGm1aukuRZGmw4NtTY0a6m8nb8Ngrs&#10;dbs/N5vzrvtwMjXTJMNXeVHq6XHcvIIINIZ/8Z/7Xcf5Kfz+Eg+Q+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XWzTBAAAA2wAAAA8AAAAAAAAAAAAAAAAAmAIAAGRycy9kb3du&#10;cmV2LnhtbFBLBQYAAAAABAAEAPUAAACGAwAAAAA=&#10;" strokeweight=".5pt"/>
                <v:shape id="Freeform 15" o:spid="_x0000_s1039" style="position:absolute;width:9766;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bHHMIA&#10;AADbAAAADwAAAGRycy9kb3ducmV2LnhtbERPTWvCQBC9F/oflhG81Y0iaZtmIyIIOQlNLehtyE6T&#10;1Oxsml1N/PddQfA2j/c56Wo0rbhQ7xrLCuazCARxaXXDlYL91/blDYTzyBpby6TgSg5W2fNTiom2&#10;A3/SpfCVCCHsElRQe98lUrqyJoNuZjviwP3Y3qAPsK+k7nEI4aaViyiKpcGGQ0ONHW1qKk/F2SiI&#10;dnHz7XJcn9/3p9+y+Mtfj4elUtPJuP4A4Wn0D/Hdneswfwm3X8IBM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tsccwgAAANsAAAAPAAAAAAAAAAAAAAAAAJgCAABkcnMvZG93&#10;bnJldi54bWxQSwUGAAAAAAQABAD1AAAAhwMAAAAA&#10;" path="m19679,19971r-721,l18878,19985r-80,-117l18597,19868r,-132l18397,19736r,-88l18196,19648r,-59l17796,19589r,-59l17675,19530r,-103l17194,19427r,-73l17114,19354r,-44l16313,19310r-241,-103l15511,19207r,-59l14549,19148r-160,-102l11062,19046r-160,102l4770,19148r,-102l4409,19046r-361,-147l3808,18899r-161,-30l3487,18869r,-73l3246,18796r,-88l2886,18708r,-74l2685,18634r,-73l2485,18561r,-73l2325,18488r,-45l2164,18443r,-132l1884,18311r,-58l1764,18194r,-44l1563,18150r,-132l1363,18018r,-44l1082,17974r,-89l962,17885r,-146l762,17739r,-177l561,17518r,-117l401,17401r,-176l160,17151r,-514l,16637,,,19960,e" filled="f">
                  <v:stroke startarrowwidth="narrow" startarrowlength="short" endarrowwidth="narrow" endarrowlength="short"/>
                  <v:path arrowok="t" o:connecttype="custom" o:connectlocs="9257,19971;9179,19868;9081,19736;8983,19648;8885,19589;8690,19530;8631,19427;8396,19354;8357,19310;7848,19207;7574,19148;7026,19046;5323,19148;2329,19046;1977,18899;1781,18869;1703,18796;1585,18708;1409,18634;1311,18561;1213,18488;1135,18443;1057,18311;920,18253;861,18150;763,18018;666,17974;528,17885;470,17739;372,17562;274,17401;196,17225;78,16637;0,0" o:connectangles="0,0,0,0,0,0,0,0,0,0,0,0,0,0,0,0,0,0,0,0,0,0,0,0,0,0,0,0,0,0,0,0,0,0"/>
                </v:shape>
                <v:shape id="Freeform 16" o:spid="_x0000_s1040" style="position:absolute;left:9355;width:10647;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pih8MA&#10;AADbAAAADwAAAGRycy9kb3ducmV2LnhtbERPTWvCQBC9F/wPywi96aZSbU3dBCkUchIaLdTbkJ0m&#10;qdnZuLtq/PduQehtHu9zVvlgOnEm51vLCp6mCQjiyuqWawW77cfkFYQPyBo7y6TgSh7ybPSwwlTb&#10;C3/SuQy1iCHsU1TQhNCnUvqqIYN+anviyP1YZzBE6GqpHV5iuOnkLEkW0mDLsaHBnt4bqg7lyShI&#10;Nov2yxe4Pi13h9+qPBYv++9npR7Hw/oNRKAh/Ivv7kLH+XP4+yUeI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pih8MAAADbAAAADwAAAAAAAAAAAAAAAACYAgAAZHJzL2Rv&#10;d25yZXYueG1sUEsFBgAAAAAEAAQA9QAAAIgDAAAAAA==&#10;" path="m478,19971r,14l993,19971r183,-103l1360,19868r,-132l1581,19736r,-88l1691,19648r,-59l2096,19589r,-59l2316,19530r,-103l2647,19427r,-73l2904,19354r,-44l3676,19310r184,-103l4412,19207r,-59l5404,19148r147,-102l8824,19046r183,102l15147,19148r,-102l15515,19046r404,-147l16103,18899r184,-30l16507,18869r,-73l16728,18796r,-88l17096,18708r,-74l17243,18634r,-73l17500,18561r,-73l17684,18488r,-45l17794,18443r,-132l18015,18311r,-58l18235,18194r,-44l18382,18150r,-132l18640,18018r,-44l18787,17974r,-89l19007,17885r,-146l19228,17739r,-177l19412,17518r,-117l19522,17401r,-176l19706,17151r,-514l19963,16637,19963,,,e" filled="f">
                  <v:stroke startarrowwidth="narrow" startarrowlength="short" endarrowwidth="narrow" endarrowlength="short"/>
                  <v:path arrowok="t" o:connecttype="custom" o:connectlocs="254,19985;626,19868;724,19736;842,19648;900,19589;1116,19530;1233,19427;1409,19354;1546,19310;2055,19207;2349,19148;2955,19046;4795,19148;8064,19046;8474,18899;8670,18869;8788,18796;8905,18708;9101,18634;9179,18561;9316,18488;9414,18443;9473,18311;9590,18253;9707,18150;9786,18018;9923,17974;10001,17885;10118,17739;10236,17562;10334,17401;10393,17225;10490,16637;10627,0" o:connectangles="0,0,0,0,0,0,0,0,0,0,0,0,0,0,0,0,0,0,0,0,0,0,0,0,0,0,0,0,0,0,0,0,0,0"/>
                </v:shape>
                <w10:wrap anchorx="page" anchory="page"/>
              </v:group>
            </w:pict>
          </mc:Fallback>
        </mc:AlternateContent>
      </w:r>
    </w:p>
    <w:p w:rsidR="004D1C93" w:rsidRDefault="004D1C93" w:rsidP="004D1C93">
      <w:pPr>
        <w:spacing w:before="120"/>
        <w:jc w:val="center"/>
        <w:rPr>
          <w:caps/>
          <w:spacing w:val="40"/>
          <w:sz w:val="24"/>
        </w:rPr>
      </w:pPr>
    </w:p>
    <w:p w:rsidR="004D1C93" w:rsidRDefault="004D1C93" w:rsidP="004D1C93">
      <w:pPr>
        <w:spacing w:before="120"/>
        <w:jc w:val="center"/>
        <w:rPr>
          <w:caps/>
          <w:spacing w:val="40"/>
          <w:sz w:val="24"/>
        </w:rPr>
      </w:pPr>
    </w:p>
    <w:p w:rsidR="004D1C93" w:rsidRPr="00993A4B" w:rsidRDefault="004D1C93" w:rsidP="004D1C93">
      <w:pPr>
        <w:spacing w:before="120"/>
        <w:jc w:val="center"/>
        <w:rPr>
          <w:rFonts w:ascii="PT Astra Serif" w:hAnsi="PT Astra Serif"/>
          <w:b/>
          <w:caps/>
          <w:spacing w:val="120"/>
          <w:sz w:val="32"/>
        </w:rPr>
      </w:pPr>
      <w:r w:rsidRPr="00993A4B">
        <w:rPr>
          <w:rFonts w:ascii="PT Astra Serif" w:hAnsi="PT Astra Serif"/>
          <w:caps/>
          <w:spacing w:val="40"/>
          <w:sz w:val="24"/>
        </w:rPr>
        <w:t>муниципальное образование пуровский район</w:t>
      </w:r>
    </w:p>
    <w:p w:rsidR="004D1C93" w:rsidRPr="00993A4B" w:rsidRDefault="004D1C93" w:rsidP="004D1C93">
      <w:pPr>
        <w:spacing w:before="120"/>
        <w:jc w:val="center"/>
        <w:rPr>
          <w:rFonts w:ascii="PT Astra Serif" w:hAnsi="PT Astra Serif"/>
          <w:b/>
          <w:caps/>
          <w:spacing w:val="120"/>
          <w:sz w:val="32"/>
        </w:rPr>
      </w:pPr>
      <w:r w:rsidRPr="00993A4B">
        <w:rPr>
          <w:rFonts w:ascii="PT Astra Serif" w:hAnsi="PT Astra Serif"/>
          <w:b/>
          <w:caps/>
          <w:spacing w:val="120"/>
          <w:sz w:val="32"/>
        </w:rPr>
        <w:t>Администрация</w:t>
      </w:r>
    </w:p>
    <w:p w:rsidR="004D1C93" w:rsidRPr="00993A4B" w:rsidRDefault="004D1C93" w:rsidP="004D1C93">
      <w:pPr>
        <w:spacing w:before="240"/>
        <w:jc w:val="center"/>
        <w:rPr>
          <w:rFonts w:ascii="PT Astra Serif" w:hAnsi="PT Astra Serif"/>
          <w:caps/>
          <w:spacing w:val="40"/>
          <w:sz w:val="24"/>
        </w:rPr>
      </w:pPr>
      <w:r w:rsidRPr="00993A4B">
        <w:rPr>
          <w:rFonts w:ascii="PT Astra Serif" w:hAnsi="PT Astra Serif"/>
          <w:caps/>
          <w:spacing w:val="40"/>
          <w:sz w:val="24"/>
        </w:rPr>
        <w:t>постановление</w:t>
      </w:r>
    </w:p>
    <w:p w:rsidR="004D1C93" w:rsidRPr="00993A4B" w:rsidRDefault="004D1C93" w:rsidP="004D1C93">
      <w:pPr>
        <w:rPr>
          <w:rFonts w:ascii="PT Astra Serif" w:hAnsi="PT Astra Serif"/>
          <w:sz w:val="24"/>
        </w:rPr>
      </w:pPr>
    </w:p>
    <w:tbl>
      <w:tblPr>
        <w:tblW w:w="9645" w:type="dxa"/>
        <w:tblInd w:w="28" w:type="dxa"/>
        <w:tblLayout w:type="fixed"/>
        <w:tblCellMar>
          <w:left w:w="28" w:type="dxa"/>
          <w:right w:w="28" w:type="dxa"/>
        </w:tblCellMar>
        <w:tblLook w:val="04A0" w:firstRow="1" w:lastRow="0" w:firstColumn="1" w:lastColumn="0" w:noHBand="0" w:noVBand="1"/>
      </w:tblPr>
      <w:tblGrid>
        <w:gridCol w:w="568"/>
        <w:gridCol w:w="286"/>
        <w:gridCol w:w="1416"/>
        <w:gridCol w:w="425"/>
        <w:gridCol w:w="284"/>
        <w:gridCol w:w="5022"/>
        <w:gridCol w:w="360"/>
        <w:gridCol w:w="1284"/>
      </w:tblGrid>
      <w:tr w:rsidR="004D1C93" w:rsidRPr="00993A4B" w:rsidTr="004D1C93">
        <w:trPr>
          <w:cantSplit/>
        </w:trPr>
        <w:tc>
          <w:tcPr>
            <w:tcW w:w="567" w:type="dxa"/>
            <w:tcBorders>
              <w:top w:val="nil"/>
              <w:left w:val="nil"/>
              <w:bottom w:val="single" w:sz="4" w:space="0" w:color="auto"/>
              <w:right w:val="nil"/>
            </w:tcBorders>
          </w:tcPr>
          <w:p w:rsidR="004D1C93" w:rsidRPr="00993A4B" w:rsidRDefault="00BC53C6" w:rsidP="00BC53C6">
            <w:pPr>
              <w:jc w:val="center"/>
              <w:rPr>
                <w:rFonts w:ascii="PT Astra Serif" w:hAnsi="PT Astra Serif"/>
                <w:sz w:val="24"/>
              </w:rPr>
            </w:pPr>
            <w:r>
              <w:rPr>
                <w:rFonts w:ascii="PT Astra Serif" w:hAnsi="PT Astra Serif"/>
                <w:sz w:val="24"/>
              </w:rPr>
              <w:t>09</w:t>
            </w:r>
          </w:p>
        </w:tc>
        <w:tc>
          <w:tcPr>
            <w:tcW w:w="286" w:type="dxa"/>
          </w:tcPr>
          <w:p w:rsidR="004D1C93" w:rsidRPr="00993A4B" w:rsidRDefault="004D1C93">
            <w:pPr>
              <w:rPr>
                <w:rFonts w:ascii="PT Astra Serif" w:hAnsi="PT Astra Serif"/>
                <w:sz w:val="24"/>
              </w:rPr>
            </w:pPr>
          </w:p>
        </w:tc>
        <w:tc>
          <w:tcPr>
            <w:tcW w:w="1415" w:type="dxa"/>
            <w:tcBorders>
              <w:top w:val="nil"/>
              <w:left w:val="nil"/>
              <w:bottom w:val="single" w:sz="4" w:space="0" w:color="auto"/>
              <w:right w:val="nil"/>
            </w:tcBorders>
          </w:tcPr>
          <w:p w:rsidR="004D1C93" w:rsidRPr="00993A4B" w:rsidRDefault="00BC53C6" w:rsidP="00BC53C6">
            <w:pPr>
              <w:jc w:val="center"/>
              <w:rPr>
                <w:rFonts w:ascii="PT Astra Serif" w:hAnsi="PT Astra Serif"/>
                <w:sz w:val="24"/>
              </w:rPr>
            </w:pPr>
            <w:r>
              <w:rPr>
                <w:rFonts w:ascii="PT Astra Serif" w:hAnsi="PT Astra Serif"/>
                <w:sz w:val="24"/>
              </w:rPr>
              <w:t>января</w:t>
            </w:r>
          </w:p>
        </w:tc>
        <w:tc>
          <w:tcPr>
            <w:tcW w:w="425" w:type="dxa"/>
            <w:hideMark/>
          </w:tcPr>
          <w:p w:rsidR="004D1C93" w:rsidRPr="00993A4B" w:rsidRDefault="004D1C93" w:rsidP="00452CA1">
            <w:pPr>
              <w:ind w:left="-143" w:firstLine="143"/>
              <w:rPr>
                <w:rFonts w:ascii="PT Astra Serif" w:hAnsi="PT Astra Serif"/>
                <w:sz w:val="24"/>
              </w:rPr>
            </w:pPr>
            <w:r w:rsidRPr="00993A4B">
              <w:rPr>
                <w:rFonts w:ascii="PT Astra Serif" w:hAnsi="PT Astra Serif"/>
                <w:sz w:val="24"/>
              </w:rPr>
              <w:t>20</w:t>
            </w:r>
            <w:r w:rsidR="00BC53C6">
              <w:rPr>
                <w:rFonts w:ascii="PT Astra Serif" w:hAnsi="PT Astra Serif"/>
                <w:sz w:val="24"/>
              </w:rPr>
              <w:t>2</w:t>
            </w:r>
          </w:p>
        </w:tc>
        <w:tc>
          <w:tcPr>
            <w:tcW w:w="284" w:type="dxa"/>
            <w:tcBorders>
              <w:top w:val="nil"/>
              <w:left w:val="nil"/>
              <w:bottom w:val="single" w:sz="4" w:space="0" w:color="auto"/>
              <w:right w:val="nil"/>
            </w:tcBorders>
          </w:tcPr>
          <w:p w:rsidR="004D1C93" w:rsidRPr="00993A4B" w:rsidRDefault="00BC53C6">
            <w:pPr>
              <w:rPr>
                <w:rFonts w:ascii="PT Astra Serif" w:hAnsi="PT Astra Serif"/>
                <w:sz w:val="24"/>
              </w:rPr>
            </w:pPr>
            <w:r>
              <w:rPr>
                <w:rFonts w:ascii="PT Astra Serif" w:hAnsi="PT Astra Serif"/>
                <w:sz w:val="24"/>
              </w:rPr>
              <w:t>0</w:t>
            </w:r>
          </w:p>
        </w:tc>
        <w:tc>
          <w:tcPr>
            <w:tcW w:w="5019" w:type="dxa"/>
            <w:hideMark/>
          </w:tcPr>
          <w:p w:rsidR="004D1C93" w:rsidRPr="00993A4B" w:rsidRDefault="004D1C93">
            <w:pPr>
              <w:rPr>
                <w:rFonts w:ascii="PT Astra Serif" w:hAnsi="PT Astra Serif"/>
                <w:sz w:val="24"/>
              </w:rPr>
            </w:pPr>
            <w:proofErr w:type="gramStart"/>
            <w:r w:rsidRPr="00993A4B">
              <w:rPr>
                <w:rFonts w:ascii="PT Astra Serif" w:hAnsi="PT Astra Serif"/>
                <w:sz w:val="24"/>
              </w:rPr>
              <w:t>г</w:t>
            </w:r>
            <w:proofErr w:type="gramEnd"/>
            <w:r w:rsidRPr="00993A4B">
              <w:rPr>
                <w:rFonts w:ascii="PT Astra Serif" w:hAnsi="PT Astra Serif"/>
                <w:sz w:val="24"/>
              </w:rPr>
              <w:t>.</w:t>
            </w:r>
          </w:p>
        </w:tc>
        <w:tc>
          <w:tcPr>
            <w:tcW w:w="360" w:type="dxa"/>
            <w:hideMark/>
          </w:tcPr>
          <w:p w:rsidR="004D1C93" w:rsidRPr="00993A4B" w:rsidRDefault="004D1C93">
            <w:pPr>
              <w:rPr>
                <w:rFonts w:ascii="PT Astra Serif" w:hAnsi="PT Astra Serif"/>
                <w:sz w:val="24"/>
              </w:rPr>
            </w:pPr>
            <w:r w:rsidRPr="00993A4B">
              <w:rPr>
                <w:rFonts w:ascii="PT Astra Serif" w:hAnsi="PT Astra Serif"/>
                <w:sz w:val="24"/>
              </w:rPr>
              <w:t>№</w:t>
            </w:r>
          </w:p>
        </w:tc>
        <w:tc>
          <w:tcPr>
            <w:tcW w:w="1283" w:type="dxa"/>
            <w:tcBorders>
              <w:top w:val="nil"/>
              <w:left w:val="nil"/>
              <w:bottom w:val="single" w:sz="4" w:space="0" w:color="auto"/>
              <w:right w:val="nil"/>
            </w:tcBorders>
          </w:tcPr>
          <w:p w:rsidR="004D1C93" w:rsidRPr="00993A4B" w:rsidRDefault="00BC53C6" w:rsidP="00BC53C6">
            <w:pPr>
              <w:jc w:val="center"/>
              <w:rPr>
                <w:rFonts w:ascii="PT Astra Serif" w:hAnsi="PT Astra Serif"/>
                <w:sz w:val="24"/>
              </w:rPr>
            </w:pPr>
            <w:r>
              <w:rPr>
                <w:rFonts w:ascii="PT Astra Serif" w:hAnsi="PT Astra Serif"/>
                <w:sz w:val="24"/>
              </w:rPr>
              <w:t>1-ПА</w:t>
            </w:r>
          </w:p>
        </w:tc>
      </w:tr>
      <w:tr w:rsidR="004D1C93" w:rsidRPr="00993A4B" w:rsidTr="004D1C93">
        <w:trPr>
          <w:cantSplit/>
        </w:trPr>
        <w:tc>
          <w:tcPr>
            <w:tcW w:w="9639" w:type="dxa"/>
            <w:gridSpan w:val="8"/>
            <w:hideMark/>
          </w:tcPr>
          <w:p w:rsidR="004D1C93" w:rsidRPr="00993A4B" w:rsidRDefault="004D1C93">
            <w:pPr>
              <w:jc w:val="center"/>
              <w:rPr>
                <w:rFonts w:ascii="PT Astra Serif" w:hAnsi="PT Astra Serif"/>
                <w:sz w:val="24"/>
              </w:rPr>
            </w:pPr>
            <w:r w:rsidRPr="00993A4B">
              <w:rPr>
                <w:rFonts w:ascii="PT Astra Serif" w:hAnsi="PT Astra Serif"/>
                <w:sz w:val="24"/>
              </w:rPr>
              <w:t>г. Тарко-Сале</w:t>
            </w:r>
          </w:p>
        </w:tc>
      </w:tr>
    </w:tbl>
    <w:p w:rsidR="004D1C93" w:rsidRDefault="004D1C93" w:rsidP="004D1C93">
      <w:pPr>
        <w:pStyle w:val="a9"/>
        <w:spacing w:before="0" w:after="0"/>
        <w:ind w:right="0" w:firstLine="0"/>
        <w:jc w:val="both"/>
        <w:rPr>
          <w:i w:val="0"/>
        </w:rPr>
      </w:pPr>
    </w:p>
    <w:p w:rsidR="004D1C93" w:rsidRDefault="004D1C93" w:rsidP="004D1C93">
      <w:pPr>
        <w:pStyle w:val="ab"/>
        <w:ind w:firstLine="0"/>
      </w:pPr>
    </w:p>
    <w:p w:rsidR="004D1C93" w:rsidRPr="00993A4B" w:rsidRDefault="004D1C93" w:rsidP="004D1C93">
      <w:pPr>
        <w:widowControl w:val="0"/>
        <w:jc w:val="center"/>
        <w:rPr>
          <w:rFonts w:ascii="PT Astra Serif" w:hAnsi="PT Astra Serif"/>
          <w:b/>
          <w:sz w:val="24"/>
          <w:szCs w:val="24"/>
        </w:rPr>
      </w:pPr>
      <w:r w:rsidRPr="00993A4B">
        <w:rPr>
          <w:rFonts w:ascii="PT Astra Serif" w:hAnsi="PT Astra Serif"/>
          <w:b/>
          <w:sz w:val="24"/>
          <w:szCs w:val="24"/>
        </w:rPr>
        <w:t xml:space="preserve">О внесении изменений в муниципальную программу </w:t>
      </w:r>
      <w:r w:rsidR="0026052E" w:rsidRPr="00993A4B">
        <w:rPr>
          <w:rFonts w:ascii="PT Astra Serif" w:hAnsi="PT Astra Serif"/>
          <w:b/>
          <w:sz w:val="24"/>
          <w:szCs w:val="24"/>
        </w:rPr>
        <w:t>«</w:t>
      </w:r>
      <w:r w:rsidRPr="00993A4B">
        <w:rPr>
          <w:rFonts w:ascii="PT Astra Serif" w:hAnsi="PT Astra Serif"/>
          <w:b/>
          <w:sz w:val="24"/>
          <w:szCs w:val="24"/>
        </w:rPr>
        <w:t>Развитие муниципальной политики и совершенствование муниципального управления</w:t>
      </w:r>
      <w:r w:rsidR="0026052E" w:rsidRPr="00993A4B">
        <w:rPr>
          <w:rFonts w:ascii="PT Astra Serif" w:hAnsi="PT Astra Serif"/>
          <w:b/>
          <w:sz w:val="24"/>
          <w:szCs w:val="24"/>
        </w:rPr>
        <w:t>»</w:t>
      </w:r>
      <w:r w:rsidRPr="00993A4B">
        <w:rPr>
          <w:rFonts w:ascii="PT Astra Serif" w:hAnsi="PT Astra Serif"/>
          <w:b/>
          <w:sz w:val="24"/>
          <w:szCs w:val="24"/>
        </w:rPr>
        <w:t xml:space="preserve"> в новой редакции</w:t>
      </w:r>
      <w:r w:rsidR="0026052E" w:rsidRPr="00993A4B">
        <w:rPr>
          <w:rFonts w:ascii="PT Astra Serif" w:hAnsi="PT Astra Serif"/>
          <w:b/>
          <w:sz w:val="24"/>
          <w:szCs w:val="24"/>
        </w:rPr>
        <w:t>»</w:t>
      </w:r>
      <w:r w:rsidRPr="00993A4B">
        <w:rPr>
          <w:rFonts w:ascii="PT Astra Serif" w:hAnsi="PT Astra Serif"/>
          <w:b/>
          <w:sz w:val="24"/>
          <w:szCs w:val="24"/>
        </w:rPr>
        <w:t xml:space="preserve">, утвержденную постановлением Администрации района от 07.04.2014 № 42-ПА </w:t>
      </w:r>
    </w:p>
    <w:p w:rsidR="004D1C93" w:rsidRPr="00993A4B" w:rsidRDefault="004D1C93" w:rsidP="004D1C93">
      <w:pPr>
        <w:widowControl w:val="0"/>
        <w:jc w:val="center"/>
        <w:rPr>
          <w:rFonts w:ascii="PT Astra Serif" w:hAnsi="PT Astra Serif"/>
          <w:b/>
          <w:sz w:val="24"/>
          <w:szCs w:val="24"/>
        </w:rPr>
      </w:pPr>
      <w:r w:rsidRPr="00993A4B">
        <w:rPr>
          <w:rFonts w:ascii="PT Astra Serif" w:hAnsi="PT Astra Serif"/>
          <w:b/>
          <w:sz w:val="24"/>
          <w:szCs w:val="24"/>
        </w:rPr>
        <w:t>(с изменениями от 04.07.2014 № 109-ПА, 23.10.2014 № 197-ПА, 29.12.2014 № 253-ПА, 09.02.2015 № 22-ПА, 12.05.2015 № 127-ПА, 21.03.2016 № 98-ПА, 22.02.2017 № 37-ПА</w:t>
      </w:r>
      <w:r w:rsidR="001044A5" w:rsidRPr="00993A4B">
        <w:rPr>
          <w:rFonts w:ascii="PT Astra Serif" w:hAnsi="PT Astra Serif"/>
          <w:b/>
          <w:sz w:val="24"/>
          <w:szCs w:val="24"/>
        </w:rPr>
        <w:t>, 16.02.2018 № 40-ПА</w:t>
      </w:r>
      <w:r w:rsidR="00223238" w:rsidRPr="00993A4B">
        <w:rPr>
          <w:rFonts w:ascii="PT Astra Serif" w:hAnsi="PT Astra Serif"/>
          <w:b/>
          <w:sz w:val="24"/>
          <w:szCs w:val="24"/>
        </w:rPr>
        <w:t>, 08.06.2018 № 213-ПА</w:t>
      </w:r>
      <w:r w:rsidR="00195E41" w:rsidRPr="00993A4B">
        <w:rPr>
          <w:rFonts w:ascii="PT Astra Serif" w:hAnsi="PT Astra Serif"/>
          <w:b/>
          <w:sz w:val="24"/>
          <w:szCs w:val="24"/>
        </w:rPr>
        <w:t>, 20.02.2019 № 38-ПА</w:t>
      </w:r>
      <w:r w:rsidR="00993A4B" w:rsidRPr="00993A4B">
        <w:rPr>
          <w:rFonts w:ascii="PT Astra Serif" w:hAnsi="PT Astra Serif"/>
          <w:b/>
          <w:sz w:val="24"/>
          <w:szCs w:val="24"/>
        </w:rPr>
        <w:t>, 21.10.2019 № 310-ПА</w:t>
      </w:r>
      <w:r w:rsidRPr="00993A4B">
        <w:rPr>
          <w:rFonts w:ascii="PT Astra Serif" w:hAnsi="PT Astra Serif"/>
          <w:b/>
          <w:sz w:val="24"/>
          <w:szCs w:val="24"/>
        </w:rPr>
        <w:t>)</w:t>
      </w:r>
    </w:p>
    <w:p w:rsidR="004D1C93" w:rsidRPr="00993A4B" w:rsidRDefault="004D1C93" w:rsidP="004D1C93">
      <w:pPr>
        <w:widowControl w:val="0"/>
        <w:jc w:val="center"/>
        <w:rPr>
          <w:rFonts w:ascii="PT Astra Serif" w:hAnsi="PT Astra Serif"/>
          <w:b/>
          <w:sz w:val="24"/>
          <w:szCs w:val="24"/>
        </w:rPr>
      </w:pPr>
    </w:p>
    <w:p w:rsidR="004D1C93" w:rsidRPr="00993A4B" w:rsidRDefault="004D1C93" w:rsidP="004D1C93">
      <w:pPr>
        <w:pStyle w:val="ab"/>
        <w:ind w:firstLine="0"/>
        <w:rPr>
          <w:rFonts w:ascii="PT Astra Serif" w:hAnsi="PT Astra Serif"/>
        </w:rPr>
      </w:pPr>
    </w:p>
    <w:p w:rsidR="004D1C93" w:rsidRPr="00993A4B" w:rsidRDefault="004D1C93" w:rsidP="004D1C93">
      <w:pPr>
        <w:pStyle w:val="ab"/>
        <w:ind w:firstLine="0"/>
        <w:rPr>
          <w:rFonts w:ascii="PT Astra Serif" w:hAnsi="PT Astra Serif"/>
        </w:rPr>
      </w:pPr>
    </w:p>
    <w:p w:rsidR="004D1C93" w:rsidRPr="00993A4B" w:rsidRDefault="004D1C93" w:rsidP="004D1C93">
      <w:pPr>
        <w:ind w:firstLine="567"/>
        <w:jc w:val="both"/>
        <w:rPr>
          <w:rFonts w:ascii="PT Astra Serif" w:hAnsi="PT Astra Serif"/>
          <w:sz w:val="24"/>
          <w:szCs w:val="24"/>
        </w:rPr>
      </w:pPr>
      <w:r w:rsidRPr="00993A4B">
        <w:rPr>
          <w:rFonts w:ascii="PT Astra Serif" w:hAnsi="PT Astra Serif"/>
          <w:sz w:val="24"/>
          <w:szCs w:val="24"/>
        </w:rPr>
        <w:t xml:space="preserve">В соответствии с </w:t>
      </w:r>
      <w:r w:rsidR="00223238" w:rsidRPr="00993A4B">
        <w:rPr>
          <w:rStyle w:val="FontStyle49"/>
          <w:rFonts w:ascii="PT Astra Serif" w:hAnsi="PT Astra Serif"/>
        </w:rPr>
        <w:t>постановлением Администрации</w:t>
      </w:r>
      <w:r w:rsidR="00223238" w:rsidRPr="00993A4B">
        <w:rPr>
          <w:rFonts w:ascii="PT Astra Serif" w:hAnsi="PT Astra Serif"/>
          <w:sz w:val="24"/>
          <w:szCs w:val="24"/>
        </w:rPr>
        <w:t xml:space="preserve"> района от 02</w:t>
      </w:r>
      <w:r w:rsidR="005F18B0" w:rsidRPr="00993A4B">
        <w:rPr>
          <w:rFonts w:ascii="PT Astra Serif" w:hAnsi="PT Astra Serif"/>
          <w:sz w:val="24"/>
          <w:szCs w:val="24"/>
        </w:rPr>
        <w:t>.06.</w:t>
      </w:r>
      <w:r w:rsidR="00223238" w:rsidRPr="00993A4B">
        <w:rPr>
          <w:rFonts w:ascii="PT Astra Serif" w:hAnsi="PT Astra Serif"/>
          <w:sz w:val="24"/>
          <w:szCs w:val="24"/>
        </w:rPr>
        <w:t>2014</w:t>
      </w:r>
      <w:r w:rsidR="00CC4478" w:rsidRPr="00993A4B">
        <w:rPr>
          <w:rFonts w:ascii="PT Astra Serif" w:hAnsi="PT Astra Serif"/>
          <w:sz w:val="24"/>
          <w:szCs w:val="24"/>
        </w:rPr>
        <w:t xml:space="preserve"> </w:t>
      </w:r>
      <w:r w:rsidR="00223238" w:rsidRPr="00993A4B">
        <w:rPr>
          <w:rFonts w:ascii="PT Astra Serif" w:hAnsi="PT Astra Serif"/>
          <w:sz w:val="24"/>
          <w:szCs w:val="24"/>
        </w:rPr>
        <w:t xml:space="preserve">№ 89-ПА </w:t>
      </w:r>
      <w:r w:rsidR="0026052E" w:rsidRPr="00993A4B">
        <w:rPr>
          <w:rFonts w:ascii="PT Astra Serif" w:hAnsi="PT Astra Serif"/>
          <w:sz w:val="24"/>
          <w:szCs w:val="24"/>
        </w:rPr>
        <w:t>«</w:t>
      </w:r>
      <w:r w:rsidR="00223238" w:rsidRPr="00993A4B">
        <w:rPr>
          <w:rFonts w:ascii="PT Astra Serif" w:hAnsi="PT Astra Serif"/>
          <w:sz w:val="24"/>
          <w:szCs w:val="24"/>
        </w:rPr>
        <w:t>Об утверждении Порядка разработки, реализации, оценки эффективности и корректировки муниципальных программ</w:t>
      </w:r>
      <w:r w:rsidR="0026052E" w:rsidRPr="00993A4B">
        <w:rPr>
          <w:rFonts w:ascii="PT Astra Serif" w:hAnsi="PT Astra Serif"/>
          <w:sz w:val="24"/>
          <w:szCs w:val="24"/>
        </w:rPr>
        <w:t>»</w:t>
      </w:r>
      <w:r w:rsidR="00223238" w:rsidRPr="00993A4B">
        <w:rPr>
          <w:rFonts w:ascii="PT Astra Serif" w:hAnsi="PT Astra Serif"/>
          <w:sz w:val="24"/>
          <w:szCs w:val="24"/>
        </w:rPr>
        <w:t xml:space="preserve"> (с изменениями от 14</w:t>
      </w:r>
      <w:r w:rsidR="005F18B0" w:rsidRPr="00993A4B">
        <w:rPr>
          <w:rFonts w:ascii="PT Astra Serif" w:hAnsi="PT Astra Serif"/>
          <w:sz w:val="24"/>
          <w:szCs w:val="24"/>
        </w:rPr>
        <w:t>.03.</w:t>
      </w:r>
      <w:r w:rsidR="00223238" w:rsidRPr="00993A4B">
        <w:rPr>
          <w:rFonts w:ascii="PT Astra Serif" w:hAnsi="PT Astra Serif"/>
          <w:sz w:val="24"/>
          <w:szCs w:val="24"/>
        </w:rPr>
        <w:t>2016 № 86-ПА, 30</w:t>
      </w:r>
      <w:r w:rsidR="005F18B0" w:rsidRPr="00993A4B">
        <w:rPr>
          <w:rFonts w:ascii="PT Astra Serif" w:hAnsi="PT Astra Serif"/>
          <w:sz w:val="24"/>
          <w:szCs w:val="24"/>
        </w:rPr>
        <w:t>.12.</w:t>
      </w:r>
      <w:r w:rsidR="00223238" w:rsidRPr="00993A4B">
        <w:rPr>
          <w:rFonts w:ascii="PT Astra Serif" w:hAnsi="PT Astra Serif"/>
          <w:sz w:val="24"/>
          <w:szCs w:val="24"/>
        </w:rPr>
        <w:t>2016 № 487-ПА</w:t>
      </w:r>
      <w:r w:rsidR="0026052E" w:rsidRPr="00993A4B">
        <w:rPr>
          <w:rFonts w:ascii="PT Astra Serif" w:hAnsi="PT Astra Serif"/>
          <w:sz w:val="24"/>
          <w:szCs w:val="24"/>
        </w:rPr>
        <w:t>, 12</w:t>
      </w:r>
      <w:r w:rsidR="005F18B0" w:rsidRPr="00993A4B">
        <w:rPr>
          <w:rFonts w:ascii="PT Astra Serif" w:hAnsi="PT Astra Serif"/>
          <w:sz w:val="24"/>
          <w:szCs w:val="24"/>
        </w:rPr>
        <w:t>.03.</w:t>
      </w:r>
      <w:r w:rsidR="0026052E" w:rsidRPr="00993A4B">
        <w:rPr>
          <w:rFonts w:ascii="PT Astra Serif" w:hAnsi="PT Astra Serif"/>
          <w:sz w:val="24"/>
          <w:szCs w:val="24"/>
        </w:rPr>
        <w:t>2018 № 75-ПА</w:t>
      </w:r>
      <w:r w:rsidR="00223238" w:rsidRPr="00993A4B">
        <w:rPr>
          <w:rFonts w:ascii="PT Astra Serif" w:hAnsi="PT Astra Serif"/>
          <w:sz w:val="24"/>
          <w:szCs w:val="24"/>
        </w:rPr>
        <w:t xml:space="preserve">) </w:t>
      </w:r>
      <w:r w:rsidRPr="00993A4B">
        <w:rPr>
          <w:rFonts w:ascii="PT Astra Serif" w:hAnsi="PT Astra Serif"/>
          <w:spacing w:val="20"/>
          <w:sz w:val="24"/>
          <w:szCs w:val="24"/>
        </w:rPr>
        <w:t>постановляет:</w:t>
      </w:r>
    </w:p>
    <w:p w:rsidR="004D1C93" w:rsidRPr="00993A4B" w:rsidRDefault="004D1C93" w:rsidP="004D1C93">
      <w:pPr>
        <w:pStyle w:val="ConsPlusTitle"/>
        <w:jc w:val="center"/>
        <w:rPr>
          <w:rFonts w:ascii="PT Astra Serif" w:hAnsi="PT Astra Serif"/>
        </w:rPr>
      </w:pPr>
    </w:p>
    <w:p w:rsidR="004D1C93" w:rsidRPr="00993A4B" w:rsidRDefault="004D1C93" w:rsidP="004D1C93">
      <w:pPr>
        <w:widowControl w:val="0"/>
        <w:ind w:firstLine="567"/>
        <w:jc w:val="both"/>
        <w:rPr>
          <w:rFonts w:ascii="PT Astra Serif" w:hAnsi="PT Astra Serif"/>
          <w:sz w:val="24"/>
          <w:szCs w:val="24"/>
        </w:rPr>
      </w:pPr>
      <w:r w:rsidRPr="00993A4B">
        <w:rPr>
          <w:rFonts w:ascii="PT Astra Serif" w:hAnsi="PT Astra Serif"/>
          <w:sz w:val="24"/>
          <w:szCs w:val="24"/>
        </w:rPr>
        <w:t xml:space="preserve">1. Утвердить прилагаемые изменения, вносимые в муниципальную программу </w:t>
      </w:r>
      <w:r w:rsidR="0026052E" w:rsidRPr="00993A4B">
        <w:rPr>
          <w:rFonts w:ascii="PT Astra Serif" w:hAnsi="PT Astra Serif"/>
          <w:sz w:val="24"/>
          <w:szCs w:val="24"/>
        </w:rPr>
        <w:t>«</w:t>
      </w:r>
      <w:r w:rsidRPr="00993A4B">
        <w:rPr>
          <w:rFonts w:ascii="PT Astra Serif" w:hAnsi="PT Astra Serif"/>
          <w:sz w:val="24"/>
          <w:szCs w:val="24"/>
        </w:rPr>
        <w:t>Развитие муниципальной политики и совершенствование муниципального управления</w:t>
      </w:r>
      <w:r w:rsidR="0026052E" w:rsidRPr="00993A4B">
        <w:rPr>
          <w:rFonts w:ascii="PT Astra Serif" w:hAnsi="PT Astra Serif"/>
          <w:sz w:val="24"/>
          <w:szCs w:val="24"/>
        </w:rPr>
        <w:t>»</w:t>
      </w:r>
      <w:r w:rsidRPr="00993A4B">
        <w:rPr>
          <w:rFonts w:ascii="PT Astra Serif" w:hAnsi="PT Astra Serif"/>
          <w:sz w:val="24"/>
          <w:szCs w:val="24"/>
        </w:rPr>
        <w:t xml:space="preserve"> в новой редакции</w:t>
      </w:r>
      <w:r w:rsidR="005321AC" w:rsidRPr="00993A4B">
        <w:rPr>
          <w:rFonts w:ascii="PT Astra Serif" w:hAnsi="PT Astra Serif"/>
          <w:sz w:val="24"/>
          <w:szCs w:val="24"/>
        </w:rPr>
        <w:t>»</w:t>
      </w:r>
      <w:r w:rsidRPr="00993A4B">
        <w:rPr>
          <w:rFonts w:ascii="PT Astra Serif" w:hAnsi="PT Astra Serif"/>
          <w:sz w:val="24"/>
          <w:szCs w:val="24"/>
        </w:rPr>
        <w:t>, утвержденную постановлением Администрации района от 07.04.2014       № 42-ПА (с изменениями от 04.07.2014 № 109-ПА, 23.10.2014 № 197-ПА, 29.12.2014            № 253-ПА, 09.02.2015 № 22-ПА, 12.05.2015 № 127-ПА, 21.03.2016 № 98-ПА, 22.02.2017       № 37-ПА</w:t>
      </w:r>
      <w:r w:rsidR="00BC07B8" w:rsidRPr="00993A4B">
        <w:rPr>
          <w:rFonts w:ascii="PT Astra Serif" w:hAnsi="PT Astra Serif"/>
          <w:sz w:val="24"/>
          <w:szCs w:val="24"/>
        </w:rPr>
        <w:t>, 16.02.2018 № 40-ПА</w:t>
      </w:r>
      <w:r w:rsidR="0026052E" w:rsidRPr="00993A4B">
        <w:rPr>
          <w:rFonts w:ascii="PT Astra Serif" w:hAnsi="PT Astra Serif"/>
          <w:sz w:val="24"/>
          <w:szCs w:val="24"/>
        </w:rPr>
        <w:t>, 08.06.2018 № 213-ПА</w:t>
      </w:r>
      <w:r w:rsidR="00195E41" w:rsidRPr="00993A4B">
        <w:rPr>
          <w:rFonts w:ascii="PT Astra Serif" w:hAnsi="PT Astra Serif"/>
          <w:sz w:val="24"/>
          <w:szCs w:val="24"/>
        </w:rPr>
        <w:t>, 20.02.2019 № 38-ПА</w:t>
      </w:r>
      <w:r w:rsidR="00993A4B" w:rsidRPr="00993A4B">
        <w:rPr>
          <w:rFonts w:ascii="PT Astra Serif" w:hAnsi="PT Astra Serif"/>
          <w:sz w:val="24"/>
          <w:szCs w:val="24"/>
        </w:rPr>
        <w:t xml:space="preserve">, 21.10.2019 </w:t>
      </w:r>
      <w:r w:rsidR="00993A4B">
        <w:rPr>
          <w:rFonts w:ascii="PT Astra Serif" w:hAnsi="PT Astra Serif"/>
          <w:sz w:val="24"/>
          <w:szCs w:val="24"/>
        </w:rPr>
        <w:t xml:space="preserve">        </w:t>
      </w:r>
      <w:r w:rsidR="00993A4B" w:rsidRPr="00993A4B">
        <w:rPr>
          <w:rFonts w:ascii="PT Astra Serif" w:hAnsi="PT Astra Serif"/>
          <w:sz w:val="24"/>
          <w:szCs w:val="24"/>
        </w:rPr>
        <w:t>№ 310-ПА</w:t>
      </w:r>
      <w:r w:rsidRPr="00993A4B">
        <w:rPr>
          <w:rFonts w:ascii="PT Astra Serif" w:hAnsi="PT Astra Serif"/>
          <w:sz w:val="24"/>
          <w:szCs w:val="24"/>
        </w:rPr>
        <w:t xml:space="preserve">). </w:t>
      </w:r>
    </w:p>
    <w:p w:rsidR="004D1C93" w:rsidRPr="00993A4B" w:rsidRDefault="004D1C93" w:rsidP="004D1C93">
      <w:pPr>
        <w:widowControl w:val="0"/>
        <w:tabs>
          <w:tab w:val="left" w:pos="993"/>
        </w:tabs>
        <w:ind w:firstLine="567"/>
        <w:jc w:val="both"/>
        <w:rPr>
          <w:rFonts w:ascii="PT Astra Serif" w:hAnsi="PT Astra Serif"/>
          <w:sz w:val="24"/>
          <w:szCs w:val="24"/>
        </w:rPr>
      </w:pPr>
      <w:r w:rsidRPr="00993A4B">
        <w:rPr>
          <w:rFonts w:ascii="PT Astra Serif" w:hAnsi="PT Astra Serif"/>
          <w:sz w:val="24"/>
          <w:szCs w:val="24"/>
        </w:rPr>
        <w:t>2.</w:t>
      </w:r>
      <w:r w:rsidRPr="00993A4B">
        <w:rPr>
          <w:rFonts w:ascii="PT Astra Serif" w:hAnsi="PT Astra Serif"/>
          <w:sz w:val="24"/>
          <w:szCs w:val="24"/>
        </w:rPr>
        <w:tab/>
        <w:t xml:space="preserve">Управлению информационно-аналитических исследований и связей с общественностью Администрации Пуровского района (И.С. </w:t>
      </w:r>
      <w:proofErr w:type="spellStart"/>
      <w:r w:rsidRPr="00993A4B">
        <w:rPr>
          <w:rFonts w:ascii="PT Astra Serif" w:hAnsi="PT Astra Serif"/>
          <w:sz w:val="24"/>
          <w:szCs w:val="24"/>
        </w:rPr>
        <w:t>Аракелова</w:t>
      </w:r>
      <w:proofErr w:type="spellEnd"/>
      <w:r w:rsidRPr="00993A4B">
        <w:rPr>
          <w:rFonts w:ascii="PT Astra Serif" w:hAnsi="PT Astra Serif"/>
          <w:sz w:val="24"/>
          <w:szCs w:val="24"/>
        </w:rPr>
        <w:t xml:space="preserve">) </w:t>
      </w:r>
      <w:proofErr w:type="gramStart"/>
      <w:r w:rsidRPr="00993A4B">
        <w:rPr>
          <w:rFonts w:ascii="PT Astra Serif" w:hAnsi="PT Astra Serif"/>
          <w:sz w:val="24"/>
          <w:szCs w:val="24"/>
        </w:rPr>
        <w:t>разместить</w:t>
      </w:r>
      <w:proofErr w:type="gramEnd"/>
      <w:r w:rsidRPr="00993A4B">
        <w:rPr>
          <w:rFonts w:ascii="PT Astra Serif" w:hAnsi="PT Astra Serif"/>
          <w:sz w:val="24"/>
          <w:szCs w:val="24"/>
        </w:rPr>
        <w:t xml:space="preserve">        настоящее постановление на официальном сайте муниципального образования Пуровский район.</w:t>
      </w:r>
    </w:p>
    <w:p w:rsidR="004D1C93" w:rsidRPr="00993A4B" w:rsidRDefault="004D1C93" w:rsidP="004D1C93">
      <w:pPr>
        <w:ind w:firstLine="567"/>
        <w:jc w:val="both"/>
        <w:rPr>
          <w:rFonts w:ascii="PT Astra Serif" w:hAnsi="PT Astra Serif"/>
          <w:sz w:val="24"/>
          <w:szCs w:val="24"/>
        </w:rPr>
      </w:pPr>
      <w:r w:rsidRPr="00993A4B">
        <w:rPr>
          <w:rFonts w:ascii="PT Astra Serif" w:hAnsi="PT Astra Serif"/>
          <w:sz w:val="24"/>
          <w:szCs w:val="24"/>
        </w:rPr>
        <w:t xml:space="preserve">3. Опубликовать настоящее постановление в Пуровской районной муниципальной общественно-политической газете </w:t>
      </w:r>
      <w:r w:rsidR="0026052E" w:rsidRPr="00993A4B">
        <w:rPr>
          <w:rFonts w:ascii="PT Astra Serif" w:hAnsi="PT Astra Serif"/>
          <w:sz w:val="24"/>
          <w:szCs w:val="24"/>
        </w:rPr>
        <w:t>«</w:t>
      </w:r>
      <w:r w:rsidRPr="00993A4B">
        <w:rPr>
          <w:rFonts w:ascii="PT Astra Serif" w:hAnsi="PT Astra Serif"/>
          <w:sz w:val="24"/>
          <w:szCs w:val="24"/>
        </w:rPr>
        <w:t>Северный луч</w:t>
      </w:r>
      <w:r w:rsidR="0026052E" w:rsidRPr="00993A4B">
        <w:rPr>
          <w:rFonts w:ascii="PT Astra Serif" w:hAnsi="PT Astra Serif"/>
          <w:sz w:val="24"/>
          <w:szCs w:val="24"/>
        </w:rPr>
        <w:t>»</w:t>
      </w:r>
      <w:r w:rsidRPr="00993A4B">
        <w:rPr>
          <w:rFonts w:ascii="PT Astra Serif" w:hAnsi="PT Astra Serif"/>
          <w:sz w:val="24"/>
          <w:szCs w:val="24"/>
        </w:rPr>
        <w:t>.</w:t>
      </w:r>
    </w:p>
    <w:p w:rsidR="004D1C93" w:rsidRPr="00993A4B" w:rsidRDefault="004D1C93" w:rsidP="004D1C93">
      <w:pPr>
        <w:ind w:firstLine="567"/>
        <w:jc w:val="both"/>
        <w:rPr>
          <w:rFonts w:ascii="PT Astra Serif" w:hAnsi="PT Astra Serif"/>
          <w:sz w:val="24"/>
          <w:szCs w:val="24"/>
        </w:rPr>
      </w:pPr>
      <w:r w:rsidRPr="00993A4B">
        <w:rPr>
          <w:rFonts w:ascii="PT Astra Serif" w:hAnsi="PT Astra Serif"/>
          <w:sz w:val="24"/>
          <w:szCs w:val="24"/>
        </w:rPr>
        <w:t xml:space="preserve">4. Контроль исполнения настоящего постановления возложить на заместителя              Главы Администрации района, руководителя аппарата И.А. </w:t>
      </w:r>
      <w:proofErr w:type="spellStart"/>
      <w:r w:rsidRPr="00993A4B">
        <w:rPr>
          <w:rFonts w:ascii="PT Astra Serif" w:hAnsi="PT Astra Serif"/>
          <w:sz w:val="24"/>
          <w:szCs w:val="24"/>
        </w:rPr>
        <w:t>Судницыну</w:t>
      </w:r>
      <w:proofErr w:type="spellEnd"/>
      <w:r w:rsidRPr="00993A4B">
        <w:rPr>
          <w:rFonts w:ascii="PT Astra Serif" w:hAnsi="PT Astra Serif"/>
          <w:sz w:val="24"/>
          <w:szCs w:val="24"/>
        </w:rPr>
        <w:t>.</w:t>
      </w:r>
    </w:p>
    <w:p w:rsidR="004D1C93" w:rsidRPr="00993A4B" w:rsidRDefault="004D1C93" w:rsidP="004D1C93">
      <w:pPr>
        <w:widowControl w:val="0"/>
        <w:ind w:firstLine="540"/>
        <w:jc w:val="both"/>
        <w:rPr>
          <w:rFonts w:ascii="PT Astra Serif" w:hAnsi="PT Astra Serif"/>
          <w:sz w:val="24"/>
          <w:szCs w:val="24"/>
        </w:rPr>
      </w:pPr>
    </w:p>
    <w:p w:rsidR="00891156" w:rsidRPr="00993A4B" w:rsidRDefault="00891156" w:rsidP="004D1C93">
      <w:pPr>
        <w:widowControl w:val="0"/>
        <w:ind w:firstLine="540"/>
        <w:jc w:val="both"/>
        <w:rPr>
          <w:rFonts w:ascii="PT Astra Serif" w:hAnsi="PT Astra Serif"/>
          <w:sz w:val="24"/>
          <w:szCs w:val="24"/>
        </w:rPr>
      </w:pPr>
    </w:p>
    <w:p w:rsidR="00F115D7" w:rsidRPr="00993A4B" w:rsidRDefault="00F115D7" w:rsidP="004D1C93">
      <w:pPr>
        <w:widowControl w:val="0"/>
        <w:ind w:firstLine="540"/>
        <w:jc w:val="both"/>
        <w:rPr>
          <w:rFonts w:ascii="PT Astra Serif" w:hAnsi="PT Astra Serif"/>
          <w:sz w:val="24"/>
          <w:szCs w:val="24"/>
        </w:rPr>
      </w:pPr>
    </w:p>
    <w:p w:rsidR="004D1C93" w:rsidRPr="00993A4B" w:rsidRDefault="004D1C93" w:rsidP="004D1C93">
      <w:pPr>
        <w:widowControl w:val="0"/>
        <w:jc w:val="both"/>
        <w:rPr>
          <w:rFonts w:ascii="PT Astra Serif" w:hAnsi="PT Astra Serif"/>
          <w:sz w:val="24"/>
          <w:szCs w:val="24"/>
        </w:rPr>
      </w:pPr>
      <w:r w:rsidRPr="00993A4B">
        <w:rPr>
          <w:rFonts w:ascii="PT Astra Serif" w:hAnsi="PT Astra Serif"/>
          <w:sz w:val="24"/>
          <w:szCs w:val="24"/>
        </w:rPr>
        <w:t>Глава района</w:t>
      </w:r>
      <w:r w:rsidRPr="00993A4B">
        <w:rPr>
          <w:rFonts w:ascii="PT Astra Serif" w:hAnsi="PT Astra Serif"/>
          <w:sz w:val="24"/>
          <w:szCs w:val="24"/>
        </w:rPr>
        <w:tab/>
      </w:r>
      <w:r w:rsidRPr="00993A4B">
        <w:rPr>
          <w:rFonts w:ascii="PT Astra Serif" w:hAnsi="PT Astra Serif"/>
          <w:sz w:val="24"/>
          <w:szCs w:val="24"/>
        </w:rPr>
        <w:tab/>
      </w:r>
      <w:r w:rsidRPr="00993A4B">
        <w:rPr>
          <w:rFonts w:ascii="PT Astra Serif" w:hAnsi="PT Astra Serif"/>
          <w:sz w:val="24"/>
          <w:szCs w:val="24"/>
        </w:rPr>
        <w:tab/>
      </w:r>
      <w:r w:rsidRPr="00993A4B">
        <w:rPr>
          <w:rFonts w:ascii="PT Astra Serif" w:hAnsi="PT Astra Serif"/>
          <w:sz w:val="24"/>
          <w:szCs w:val="24"/>
        </w:rPr>
        <w:tab/>
      </w:r>
      <w:r w:rsidRPr="00993A4B">
        <w:rPr>
          <w:rFonts w:ascii="PT Astra Serif" w:hAnsi="PT Astra Serif"/>
          <w:sz w:val="24"/>
          <w:szCs w:val="24"/>
        </w:rPr>
        <w:tab/>
      </w:r>
      <w:r w:rsidRPr="00993A4B">
        <w:rPr>
          <w:rFonts w:ascii="PT Astra Serif" w:hAnsi="PT Astra Serif"/>
          <w:sz w:val="24"/>
          <w:szCs w:val="24"/>
        </w:rPr>
        <w:tab/>
      </w:r>
      <w:r w:rsidRPr="00993A4B">
        <w:rPr>
          <w:rFonts w:ascii="PT Astra Serif" w:hAnsi="PT Astra Serif"/>
          <w:sz w:val="24"/>
          <w:szCs w:val="24"/>
        </w:rPr>
        <w:tab/>
      </w:r>
      <w:r w:rsidRPr="00993A4B">
        <w:rPr>
          <w:rFonts w:ascii="PT Astra Serif" w:hAnsi="PT Astra Serif"/>
          <w:sz w:val="24"/>
          <w:szCs w:val="24"/>
        </w:rPr>
        <w:tab/>
      </w:r>
      <w:r w:rsidRPr="00993A4B">
        <w:rPr>
          <w:rFonts w:ascii="PT Astra Serif" w:hAnsi="PT Astra Serif"/>
          <w:sz w:val="24"/>
          <w:szCs w:val="24"/>
        </w:rPr>
        <w:tab/>
        <w:t xml:space="preserve">   </w:t>
      </w:r>
      <w:r w:rsidRPr="00993A4B">
        <w:rPr>
          <w:rFonts w:ascii="PT Astra Serif" w:hAnsi="PT Astra Serif"/>
          <w:sz w:val="24"/>
          <w:szCs w:val="24"/>
        </w:rPr>
        <w:tab/>
        <w:t xml:space="preserve">      А.Н. </w:t>
      </w:r>
      <w:proofErr w:type="spellStart"/>
      <w:r w:rsidRPr="00993A4B">
        <w:rPr>
          <w:rFonts w:ascii="PT Astra Serif" w:hAnsi="PT Astra Serif"/>
          <w:sz w:val="24"/>
          <w:szCs w:val="24"/>
        </w:rPr>
        <w:t>Нестерук</w:t>
      </w:r>
      <w:proofErr w:type="spellEnd"/>
    </w:p>
    <w:p w:rsidR="00F115D7" w:rsidRPr="00993A4B" w:rsidRDefault="00F115D7" w:rsidP="004D1C93">
      <w:pPr>
        <w:widowControl w:val="0"/>
        <w:jc w:val="both"/>
        <w:rPr>
          <w:rFonts w:ascii="PT Astra Serif" w:hAnsi="PT Astra Serif"/>
          <w:sz w:val="24"/>
          <w:szCs w:val="24"/>
        </w:rPr>
      </w:pPr>
    </w:p>
    <w:p w:rsidR="00993A4B" w:rsidRPr="00993A4B" w:rsidRDefault="00993A4B" w:rsidP="004D1C93">
      <w:pPr>
        <w:widowControl w:val="0"/>
        <w:jc w:val="both"/>
        <w:rPr>
          <w:rFonts w:ascii="PT Astra Serif" w:hAnsi="PT Astra Serif"/>
          <w:sz w:val="24"/>
          <w:szCs w:val="24"/>
        </w:rPr>
      </w:pPr>
    </w:p>
    <w:p w:rsidR="00993A4B" w:rsidRPr="00993A4B" w:rsidRDefault="00993A4B" w:rsidP="004D1C93">
      <w:pPr>
        <w:widowControl w:val="0"/>
        <w:jc w:val="both"/>
        <w:rPr>
          <w:rFonts w:ascii="PT Astra Serif" w:hAnsi="PT Astra Serif"/>
          <w:sz w:val="24"/>
          <w:szCs w:val="24"/>
        </w:rPr>
      </w:pPr>
    </w:p>
    <w:p w:rsidR="00993A4B" w:rsidRPr="00993A4B" w:rsidRDefault="00993A4B" w:rsidP="004D1C93">
      <w:pPr>
        <w:widowControl w:val="0"/>
        <w:jc w:val="both"/>
        <w:rPr>
          <w:rFonts w:ascii="PT Astra Serif" w:hAnsi="PT Astra Serif"/>
          <w:sz w:val="24"/>
          <w:szCs w:val="24"/>
        </w:rPr>
      </w:pPr>
    </w:p>
    <w:p w:rsidR="00993A4B" w:rsidRPr="00993A4B" w:rsidRDefault="00993A4B" w:rsidP="004D1C93">
      <w:pPr>
        <w:widowControl w:val="0"/>
        <w:jc w:val="both"/>
        <w:rPr>
          <w:rFonts w:ascii="PT Astra Serif" w:hAnsi="PT Astra Serif"/>
          <w:sz w:val="24"/>
          <w:szCs w:val="24"/>
        </w:rPr>
      </w:pPr>
    </w:p>
    <w:p w:rsidR="00993A4B" w:rsidRPr="00993A4B" w:rsidRDefault="00993A4B" w:rsidP="004D1C93">
      <w:pPr>
        <w:widowControl w:val="0"/>
        <w:jc w:val="both"/>
        <w:rPr>
          <w:rFonts w:ascii="PT Astra Serif" w:hAnsi="PT Astra Serif"/>
          <w:sz w:val="24"/>
          <w:szCs w:val="24"/>
        </w:rPr>
      </w:pPr>
    </w:p>
    <w:p w:rsidR="00F36424" w:rsidRPr="00BC4178" w:rsidRDefault="00F36424" w:rsidP="00F36424">
      <w:pPr>
        <w:pStyle w:val="a3"/>
        <w:ind w:left="4956"/>
        <w:rPr>
          <w:rFonts w:ascii="Times New Roman" w:hAnsi="Times New Roman"/>
          <w:sz w:val="24"/>
          <w:szCs w:val="24"/>
        </w:rPr>
      </w:pPr>
      <w:r w:rsidRPr="00BC4178">
        <w:rPr>
          <w:rFonts w:ascii="Times New Roman" w:hAnsi="Times New Roman"/>
          <w:sz w:val="24"/>
          <w:szCs w:val="24"/>
        </w:rPr>
        <w:lastRenderedPageBreak/>
        <w:t xml:space="preserve">УТВЕРЖДЕНЫ </w:t>
      </w:r>
    </w:p>
    <w:p w:rsidR="00F36424" w:rsidRPr="00BC4178" w:rsidRDefault="00F36424" w:rsidP="00F36424">
      <w:pPr>
        <w:pStyle w:val="a3"/>
        <w:ind w:left="4956"/>
        <w:rPr>
          <w:rFonts w:ascii="Times New Roman" w:hAnsi="Times New Roman"/>
          <w:sz w:val="24"/>
          <w:szCs w:val="24"/>
        </w:rPr>
      </w:pPr>
      <w:r w:rsidRPr="00BC4178">
        <w:rPr>
          <w:rFonts w:ascii="Times New Roman" w:hAnsi="Times New Roman"/>
          <w:sz w:val="24"/>
          <w:szCs w:val="24"/>
        </w:rPr>
        <w:t>постановлением Администрации района</w:t>
      </w:r>
    </w:p>
    <w:p w:rsidR="00F36424" w:rsidRPr="00BC4178" w:rsidRDefault="00412920" w:rsidP="00F36424">
      <w:pPr>
        <w:pStyle w:val="a3"/>
        <w:ind w:left="4956"/>
        <w:rPr>
          <w:rFonts w:ascii="Times New Roman" w:hAnsi="Times New Roman"/>
          <w:b/>
          <w:sz w:val="24"/>
          <w:szCs w:val="24"/>
        </w:rPr>
      </w:pPr>
      <w:r w:rsidRPr="00BC4178">
        <w:rPr>
          <w:rFonts w:ascii="Times New Roman" w:hAnsi="Times New Roman"/>
          <w:sz w:val="24"/>
          <w:szCs w:val="24"/>
        </w:rPr>
        <w:t xml:space="preserve">от </w:t>
      </w:r>
      <w:r w:rsidR="00BC53C6">
        <w:rPr>
          <w:rFonts w:ascii="Times New Roman" w:hAnsi="Times New Roman"/>
          <w:sz w:val="24"/>
          <w:szCs w:val="24"/>
        </w:rPr>
        <w:t>09</w:t>
      </w:r>
      <w:r w:rsidR="00814B38" w:rsidRPr="00BC4178">
        <w:rPr>
          <w:rFonts w:ascii="Times New Roman" w:hAnsi="Times New Roman"/>
          <w:sz w:val="24"/>
          <w:szCs w:val="24"/>
        </w:rPr>
        <w:t xml:space="preserve"> </w:t>
      </w:r>
      <w:r w:rsidR="00BC53C6">
        <w:rPr>
          <w:rFonts w:ascii="Times New Roman" w:hAnsi="Times New Roman"/>
          <w:sz w:val="24"/>
          <w:szCs w:val="24"/>
        </w:rPr>
        <w:t>января</w:t>
      </w:r>
      <w:r w:rsidRPr="00BC4178">
        <w:rPr>
          <w:rFonts w:ascii="Times New Roman" w:hAnsi="Times New Roman"/>
          <w:sz w:val="24"/>
          <w:szCs w:val="24"/>
        </w:rPr>
        <w:t xml:space="preserve"> </w:t>
      </w:r>
      <w:r w:rsidR="00F36424" w:rsidRPr="00BC4178">
        <w:rPr>
          <w:rFonts w:ascii="Times New Roman" w:hAnsi="Times New Roman"/>
          <w:sz w:val="24"/>
          <w:szCs w:val="24"/>
        </w:rPr>
        <w:t>20</w:t>
      </w:r>
      <w:r w:rsidR="00BC53C6">
        <w:rPr>
          <w:rFonts w:ascii="Times New Roman" w:hAnsi="Times New Roman"/>
          <w:sz w:val="24"/>
          <w:szCs w:val="24"/>
        </w:rPr>
        <w:t>20</w:t>
      </w:r>
      <w:r w:rsidRPr="00BC4178">
        <w:rPr>
          <w:rFonts w:ascii="Times New Roman" w:hAnsi="Times New Roman"/>
          <w:sz w:val="24"/>
          <w:szCs w:val="24"/>
        </w:rPr>
        <w:t xml:space="preserve"> г. № </w:t>
      </w:r>
      <w:r w:rsidR="00BC53C6">
        <w:rPr>
          <w:rFonts w:ascii="Times New Roman" w:hAnsi="Times New Roman"/>
          <w:sz w:val="24"/>
          <w:szCs w:val="24"/>
        </w:rPr>
        <w:t>1-ПА</w:t>
      </w:r>
    </w:p>
    <w:p w:rsidR="00F36424" w:rsidRPr="00BC4178" w:rsidRDefault="00F36424" w:rsidP="00F36424">
      <w:pPr>
        <w:jc w:val="both"/>
        <w:rPr>
          <w:iCs/>
          <w:sz w:val="24"/>
        </w:rPr>
      </w:pPr>
    </w:p>
    <w:p w:rsidR="00F36424" w:rsidRPr="00BC4178" w:rsidRDefault="00F36424" w:rsidP="00F36424">
      <w:pPr>
        <w:jc w:val="both"/>
        <w:rPr>
          <w:iCs/>
          <w:sz w:val="24"/>
        </w:rPr>
      </w:pPr>
    </w:p>
    <w:p w:rsidR="00F36424" w:rsidRPr="00BC4178" w:rsidRDefault="00F36424" w:rsidP="00F36424">
      <w:pPr>
        <w:widowControl w:val="0"/>
        <w:jc w:val="center"/>
        <w:rPr>
          <w:sz w:val="24"/>
          <w:szCs w:val="24"/>
        </w:rPr>
      </w:pPr>
      <w:r w:rsidRPr="00BC4178">
        <w:rPr>
          <w:sz w:val="24"/>
          <w:szCs w:val="24"/>
        </w:rPr>
        <w:t xml:space="preserve">Изменения, </w:t>
      </w:r>
    </w:p>
    <w:p w:rsidR="000713A0" w:rsidRPr="00BC4178" w:rsidRDefault="00F36424" w:rsidP="00F36424">
      <w:pPr>
        <w:widowControl w:val="0"/>
        <w:jc w:val="center"/>
        <w:rPr>
          <w:sz w:val="24"/>
          <w:szCs w:val="24"/>
        </w:rPr>
      </w:pPr>
      <w:proofErr w:type="gramStart"/>
      <w:r w:rsidRPr="00BC4178">
        <w:rPr>
          <w:sz w:val="24"/>
          <w:szCs w:val="24"/>
        </w:rPr>
        <w:t>внос</w:t>
      </w:r>
      <w:r w:rsidR="00880483" w:rsidRPr="00BC4178">
        <w:rPr>
          <w:sz w:val="24"/>
          <w:szCs w:val="24"/>
        </w:rPr>
        <w:t>имые в муниципальную программу «</w:t>
      </w:r>
      <w:r w:rsidRPr="00BC4178">
        <w:rPr>
          <w:sz w:val="24"/>
          <w:szCs w:val="24"/>
        </w:rPr>
        <w:t>Развитие муниципальной политики и совершенствование муниципального управления</w:t>
      </w:r>
      <w:r w:rsidR="00880483" w:rsidRPr="00BC4178">
        <w:rPr>
          <w:sz w:val="24"/>
          <w:szCs w:val="24"/>
        </w:rPr>
        <w:t>»</w:t>
      </w:r>
      <w:r w:rsidRPr="00BC4178">
        <w:rPr>
          <w:sz w:val="24"/>
          <w:szCs w:val="24"/>
        </w:rPr>
        <w:t xml:space="preserve"> в новой редакции</w:t>
      </w:r>
      <w:r w:rsidR="00880483" w:rsidRPr="00BC4178">
        <w:rPr>
          <w:sz w:val="24"/>
          <w:szCs w:val="24"/>
        </w:rPr>
        <w:t>»</w:t>
      </w:r>
      <w:r w:rsidRPr="00BC4178">
        <w:rPr>
          <w:sz w:val="24"/>
          <w:szCs w:val="24"/>
        </w:rPr>
        <w:t xml:space="preserve">, </w:t>
      </w:r>
      <w:proofErr w:type="gramEnd"/>
    </w:p>
    <w:p w:rsidR="000713A0" w:rsidRPr="00BC4178" w:rsidRDefault="00F36424" w:rsidP="00F36424">
      <w:pPr>
        <w:widowControl w:val="0"/>
        <w:jc w:val="center"/>
        <w:rPr>
          <w:sz w:val="24"/>
          <w:szCs w:val="24"/>
        </w:rPr>
      </w:pPr>
      <w:proofErr w:type="gramStart"/>
      <w:r w:rsidRPr="00BC4178">
        <w:rPr>
          <w:sz w:val="24"/>
          <w:szCs w:val="24"/>
        </w:rPr>
        <w:t>утвержденную</w:t>
      </w:r>
      <w:proofErr w:type="gramEnd"/>
      <w:r w:rsidRPr="00BC4178">
        <w:rPr>
          <w:sz w:val="24"/>
          <w:szCs w:val="24"/>
        </w:rPr>
        <w:t xml:space="preserve"> постановлением Администрации района от 07.04.2014 № 42-ПА  </w:t>
      </w:r>
    </w:p>
    <w:p w:rsidR="00F36424" w:rsidRPr="00BC4178" w:rsidRDefault="00F36424" w:rsidP="00F36424">
      <w:pPr>
        <w:widowControl w:val="0"/>
        <w:jc w:val="center"/>
        <w:rPr>
          <w:sz w:val="24"/>
          <w:szCs w:val="24"/>
        </w:rPr>
      </w:pPr>
      <w:r w:rsidRPr="00BC4178">
        <w:rPr>
          <w:sz w:val="24"/>
          <w:szCs w:val="24"/>
        </w:rPr>
        <w:t>(с изменениями от 04.07.2014 № 109-ПА, 23.10.2014 № 197-ПА, 29.12.2014 № 253-ПА, 09.02.2015 № 22-ПА, 12.05.2015 № 127-ПА, 21.03.2016 № 98-ПА, 22.02.2017 № 37-ПА</w:t>
      </w:r>
      <w:r w:rsidR="00BC07B8" w:rsidRPr="00BC4178">
        <w:rPr>
          <w:sz w:val="24"/>
          <w:szCs w:val="24"/>
        </w:rPr>
        <w:t>, 16.02.2018 № 40-ПА</w:t>
      </w:r>
      <w:r w:rsidR="00880483" w:rsidRPr="00BC4178">
        <w:rPr>
          <w:sz w:val="24"/>
          <w:szCs w:val="24"/>
        </w:rPr>
        <w:t>, 08.06.2018 № 213-ПА</w:t>
      </w:r>
      <w:r w:rsidR="00F97241" w:rsidRPr="00BC4178">
        <w:rPr>
          <w:sz w:val="24"/>
          <w:szCs w:val="24"/>
        </w:rPr>
        <w:t>, 20.02.2019 № 38-ПА</w:t>
      </w:r>
      <w:r w:rsidR="00993A4B" w:rsidRPr="00BC4178">
        <w:rPr>
          <w:sz w:val="24"/>
          <w:szCs w:val="24"/>
        </w:rPr>
        <w:t>, 21.10.2019 № 310-ПА</w:t>
      </w:r>
      <w:r w:rsidRPr="00BC4178">
        <w:rPr>
          <w:sz w:val="24"/>
          <w:szCs w:val="24"/>
        </w:rPr>
        <w:t>)</w:t>
      </w:r>
    </w:p>
    <w:p w:rsidR="00F36424" w:rsidRPr="00BC4178" w:rsidRDefault="00F36424" w:rsidP="00F36424">
      <w:pPr>
        <w:jc w:val="center"/>
        <w:rPr>
          <w:iCs/>
          <w:sz w:val="24"/>
        </w:rPr>
      </w:pPr>
    </w:p>
    <w:p w:rsidR="00385D95" w:rsidRPr="00BC4178" w:rsidRDefault="00F36424" w:rsidP="00B33B9A">
      <w:pPr>
        <w:tabs>
          <w:tab w:val="left" w:pos="1080"/>
        </w:tabs>
        <w:overflowPunct/>
        <w:autoSpaceDE/>
        <w:adjustRightInd/>
        <w:ind w:firstLine="709"/>
        <w:jc w:val="both"/>
        <w:rPr>
          <w:iCs/>
          <w:sz w:val="24"/>
          <w:szCs w:val="24"/>
        </w:rPr>
      </w:pPr>
      <w:r w:rsidRPr="00BC4178">
        <w:rPr>
          <w:sz w:val="24"/>
          <w:szCs w:val="24"/>
        </w:rPr>
        <w:t>В муниципальн</w:t>
      </w:r>
      <w:r w:rsidR="00385D95" w:rsidRPr="00BC4178">
        <w:rPr>
          <w:sz w:val="24"/>
          <w:szCs w:val="24"/>
        </w:rPr>
        <w:t>ую</w:t>
      </w:r>
      <w:r w:rsidRPr="00BC4178">
        <w:rPr>
          <w:sz w:val="24"/>
          <w:szCs w:val="24"/>
        </w:rPr>
        <w:t xml:space="preserve"> программ</w:t>
      </w:r>
      <w:r w:rsidR="00385D95" w:rsidRPr="00BC4178">
        <w:rPr>
          <w:sz w:val="24"/>
          <w:szCs w:val="24"/>
        </w:rPr>
        <w:t>у</w:t>
      </w:r>
      <w:r w:rsidR="00880483" w:rsidRPr="00BC4178">
        <w:rPr>
          <w:sz w:val="24"/>
          <w:szCs w:val="24"/>
        </w:rPr>
        <w:t xml:space="preserve"> «</w:t>
      </w:r>
      <w:r w:rsidRPr="00BC4178">
        <w:rPr>
          <w:iCs/>
          <w:sz w:val="24"/>
          <w:szCs w:val="24"/>
        </w:rPr>
        <w:t>Развитие муниципальной политики и совершенствование муниципального управления</w:t>
      </w:r>
      <w:r w:rsidR="00880483" w:rsidRPr="00BC4178">
        <w:rPr>
          <w:iCs/>
          <w:sz w:val="24"/>
          <w:szCs w:val="24"/>
        </w:rPr>
        <w:t>»</w:t>
      </w:r>
      <w:r w:rsidRPr="00BC4178">
        <w:rPr>
          <w:iCs/>
          <w:sz w:val="24"/>
          <w:szCs w:val="24"/>
        </w:rPr>
        <w:t xml:space="preserve"> </w:t>
      </w:r>
      <w:r w:rsidR="00385D95" w:rsidRPr="00BC4178">
        <w:rPr>
          <w:sz w:val="24"/>
          <w:szCs w:val="24"/>
        </w:rPr>
        <w:t xml:space="preserve">(далее – Программа) </w:t>
      </w:r>
      <w:r w:rsidR="00385D95" w:rsidRPr="00BC4178">
        <w:rPr>
          <w:iCs/>
          <w:sz w:val="24"/>
          <w:szCs w:val="24"/>
        </w:rPr>
        <w:t xml:space="preserve">внести следующие изменения: </w:t>
      </w:r>
    </w:p>
    <w:p w:rsidR="005D746E" w:rsidRPr="00BC4178" w:rsidRDefault="00B33B9A" w:rsidP="00B33B9A">
      <w:pPr>
        <w:tabs>
          <w:tab w:val="left" w:pos="1080"/>
        </w:tabs>
        <w:overflowPunct/>
        <w:autoSpaceDE/>
        <w:adjustRightInd/>
        <w:ind w:firstLine="709"/>
        <w:jc w:val="both"/>
        <w:rPr>
          <w:sz w:val="24"/>
          <w:szCs w:val="24"/>
        </w:rPr>
      </w:pPr>
      <w:r w:rsidRPr="00BC4178">
        <w:rPr>
          <w:sz w:val="24"/>
          <w:szCs w:val="24"/>
        </w:rPr>
        <w:t xml:space="preserve">1. </w:t>
      </w:r>
      <w:r w:rsidR="009308ED" w:rsidRPr="00BC4178">
        <w:rPr>
          <w:sz w:val="24"/>
          <w:szCs w:val="24"/>
        </w:rPr>
        <w:t>В п</w:t>
      </w:r>
      <w:r w:rsidR="00327733" w:rsidRPr="00BC4178">
        <w:rPr>
          <w:sz w:val="24"/>
          <w:szCs w:val="24"/>
        </w:rPr>
        <w:t>аспорт</w:t>
      </w:r>
      <w:r w:rsidR="009308ED" w:rsidRPr="00BC4178">
        <w:rPr>
          <w:sz w:val="24"/>
          <w:szCs w:val="24"/>
        </w:rPr>
        <w:t>е</w:t>
      </w:r>
      <w:r w:rsidR="005D746E" w:rsidRPr="00BC4178">
        <w:rPr>
          <w:sz w:val="24"/>
          <w:szCs w:val="24"/>
        </w:rPr>
        <w:t xml:space="preserve"> Программы </w:t>
      </w:r>
      <w:r w:rsidR="009308ED" w:rsidRPr="00BC4178">
        <w:rPr>
          <w:sz w:val="24"/>
          <w:szCs w:val="24"/>
        </w:rPr>
        <w:t>строку «Ресурсное обеспечение» изложить в следующей редакции:</w:t>
      </w:r>
      <w:r w:rsidR="005D746E" w:rsidRPr="00BC4178">
        <w:rPr>
          <w:sz w:val="24"/>
          <w:szCs w:val="24"/>
        </w:rPr>
        <w:t xml:space="preserve">  </w:t>
      </w:r>
    </w:p>
    <w:p w:rsidR="005D746E" w:rsidRPr="00BC4178" w:rsidRDefault="005D746E" w:rsidP="005D746E">
      <w:pPr>
        <w:tabs>
          <w:tab w:val="left" w:pos="1080"/>
        </w:tabs>
        <w:overflowPunct/>
        <w:autoSpaceDE/>
        <w:adjustRightInd/>
        <w:jc w:val="both"/>
        <w:rPr>
          <w:sz w:val="24"/>
          <w:szCs w:val="24"/>
        </w:rPr>
      </w:pPr>
      <w:r w:rsidRPr="00BC4178">
        <w:rPr>
          <w:sz w:val="24"/>
          <w:szCs w:val="24"/>
        </w:rPr>
        <w:t>«</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694"/>
        <w:gridCol w:w="6945"/>
      </w:tblGrid>
      <w:tr w:rsidR="00327733" w:rsidRPr="00BC4178" w:rsidTr="00891A95">
        <w:tc>
          <w:tcPr>
            <w:tcW w:w="2694" w:type="dxa"/>
            <w:tcBorders>
              <w:top w:val="single" w:sz="4" w:space="0" w:color="auto"/>
              <w:left w:val="single" w:sz="4" w:space="0" w:color="auto"/>
              <w:bottom w:val="single" w:sz="4" w:space="0" w:color="auto"/>
              <w:right w:val="single" w:sz="4" w:space="0" w:color="auto"/>
            </w:tcBorders>
            <w:hideMark/>
          </w:tcPr>
          <w:p w:rsidR="00327733" w:rsidRPr="00BC4178" w:rsidRDefault="00327733" w:rsidP="00327733">
            <w:pPr>
              <w:pStyle w:val="ConsPlusCell"/>
              <w:jc w:val="both"/>
            </w:pPr>
            <w:r w:rsidRPr="00BC4178">
              <w:t xml:space="preserve">Сроки реализации </w:t>
            </w:r>
          </w:p>
        </w:tc>
        <w:tc>
          <w:tcPr>
            <w:tcW w:w="6945" w:type="dxa"/>
            <w:tcBorders>
              <w:top w:val="single" w:sz="4" w:space="0" w:color="auto"/>
              <w:left w:val="single" w:sz="4" w:space="0" w:color="auto"/>
              <w:bottom w:val="single" w:sz="4" w:space="0" w:color="auto"/>
              <w:right w:val="single" w:sz="4" w:space="0" w:color="auto"/>
            </w:tcBorders>
            <w:hideMark/>
          </w:tcPr>
          <w:p w:rsidR="00327733" w:rsidRPr="00BC4178" w:rsidRDefault="00327733" w:rsidP="00327733">
            <w:pPr>
              <w:pStyle w:val="ConsPlusCell"/>
            </w:pPr>
            <w:r w:rsidRPr="00BC4178">
              <w:t>2014 – 2024 годы</w:t>
            </w:r>
          </w:p>
        </w:tc>
      </w:tr>
      <w:tr w:rsidR="00327733" w:rsidRPr="00BC4178" w:rsidTr="00891A95">
        <w:tc>
          <w:tcPr>
            <w:tcW w:w="2694" w:type="dxa"/>
            <w:tcBorders>
              <w:top w:val="single" w:sz="4" w:space="0" w:color="auto"/>
              <w:left w:val="single" w:sz="4" w:space="0" w:color="auto"/>
              <w:bottom w:val="single" w:sz="4" w:space="0" w:color="auto"/>
              <w:right w:val="single" w:sz="4" w:space="0" w:color="auto"/>
            </w:tcBorders>
            <w:hideMark/>
          </w:tcPr>
          <w:p w:rsidR="00327733" w:rsidRPr="00BC4178" w:rsidRDefault="00327733" w:rsidP="00327733">
            <w:pPr>
              <w:pStyle w:val="ConsPlusCell"/>
              <w:jc w:val="both"/>
            </w:pPr>
            <w:r w:rsidRPr="00BC4178">
              <w:t xml:space="preserve">Ресурсное обеспечение </w:t>
            </w:r>
          </w:p>
        </w:tc>
        <w:tc>
          <w:tcPr>
            <w:tcW w:w="6945" w:type="dxa"/>
            <w:tcBorders>
              <w:top w:val="single" w:sz="4" w:space="0" w:color="auto"/>
              <w:left w:val="single" w:sz="4" w:space="0" w:color="auto"/>
              <w:bottom w:val="single" w:sz="4" w:space="0" w:color="auto"/>
              <w:right w:val="single" w:sz="4" w:space="0" w:color="auto"/>
            </w:tcBorders>
            <w:hideMark/>
          </w:tcPr>
          <w:p w:rsidR="00327733" w:rsidRPr="00BC4178" w:rsidRDefault="00327733" w:rsidP="00814B38">
            <w:pPr>
              <w:pStyle w:val="ConsPlusCell"/>
              <w:jc w:val="both"/>
            </w:pPr>
            <w:r w:rsidRPr="00BC4178">
              <w:t xml:space="preserve">Общий объем расходов на реализацию муниципальной программы составляет </w:t>
            </w:r>
            <w:r w:rsidR="00F115D7" w:rsidRPr="00BC4178">
              <w:rPr>
                <w:b/>
              </w:rPr>
              <w:t>4</w:t>
            </w:r>
            <w:r w:rsidR="00710568" w:rsidRPr="00BC4178">
              <w:rPr>
                <w:b/>
              </w:rPr>
              <w:t xml:space="preserve"> </w:t>
            </w:r>
            <w:r w:rsidR="007731B2" w:rsidRPr="00BC4178">
              <w:rPr>
                <w:b/>
              </w:rPr>
              <w:t>657</w:t>
            </w:r>
            <w:r w:rsidRPr="00BC4178">
              <w:rPr>
                <w:b/>
              </w:rPr>
              <w:t xml:space="preserve"> </w:t>
            </w:r>
            <w:r w:rsidR="0002186B" w:rsidRPr="00BC4178">
              <w:rPr>
                <w:b/>
              </w:rPr>
              <w:t>723</w:t>
            </w:r>
            <w:r w:rsidRPr="00BC4178">
              <w:rPr>
                <w:b/>
              </w:rPr>
              <w:t>,0</w:t>
            </w:r>
            <w:r w:rsidRPr="00BC4178">
              <w:t xml:space="preserve"> тыс. руб. (</w:t>
            </w:r>
            <w:r w:rsidR="00F115D7" w:rsidRPr="00BC4178">
              <w:t>четыре</w:t>
            </w:r>
            <w:r w:rsidRPr="00BC4178">
              <w:t xml:space="preserve"> миллиард</w:t>
            </w:r>
            <w:r w:rsidR="00F115D7" w:rsidRPr="00BC4178">
              <w:t>а</w:t>
            </w:r>
            <w:r w:rsidRPr="00BC4178">
              <w:t xml:space="preserve"> </w:t>
            </w:r>
            <w:r w:rsidR="007731B2" w:rsidRPr="00BC4178">
              <w:t>шестьсот</w:t>
            </w:r>
            <w:r w:rsidRPr="00BC4178">
              <w:t xml:space="preserve"> </w:t>
            </w:r>
            <w:r w:rsidR="007731B2" w:rsidRPr="00BC4178">
              <w:t>пя</w:t>
            </w:r>
            <w:r w:rsidR="00E437A7" w:rsidRPr="00BC4178">
              <w:t>тьдесят</w:t>
            </w:r>
            <w:r w:rsidRPr="00BC4178">
              <w:t xml:space="preserve"> </w:t>
            </w:r>
            <w:r w:rsidR="007731B2" w:rsidRPr="00BC4178">
              <w:t>семь</w:t>
            </w:r>
            <w:r w:rsidRPr="00BC4178">
              <w:t xml:space="preserve"> миллион</w:t>
            </w:r>
            <w:r w:rsidR="007731B2" w:rsidRPr="00BC4178">
              <w:t>ов</w:t>
            </w:r>
            <w:r w:rsidR="00814B38" w:rsidRPr="00BC4178">
              <w:t xml:space="preserve"> </w:t>
            </w:r>
            <w:r w:rsidR="0002186B" w:rsidRPr="00BC4178">
              <w:t>семьсот</w:t>
            </w:r>
            <w:r w:rsidR="00C92FD5" w:rsidRPr="00BC4178">
              <w:t xml:space="preserve"> </w:t>
            </w:r>
            <w:r w:rsidR="0002186B" w:rsidRPr="00BC4178">
              <w:t>двадцать три</w:t>
            </w:r>
            <w:r w:rsidRPr="00BC4178">
              <w:t xml:space="preserve"> тысяч</w:t>
            </w:r>
            <w:r w:rsidR="007731B2" w:rsidRPr="00BC4178">
              <w:t>и</w:t>
            </w:r>
            <w:r w:rsidRPr="00BC4178">
              <w:t>) рублей, в том числе по годам:</w:t>
            </w:r>
          </w:p>
          <w:tbl>
            <w:tblPr>
              <w:tblW w:w="6073" w:type="dxa"/>
              <w:tblBorders>
                <w:insideH w:val="single" w:sz="4" w:space="0" w:color="auto"/>
                <w:insideV w:val="single" w:sz="4" w:space="0" w:color="auto"/>
              </w:tblBorders>
              <w:tblLayout w:type="fixed"/>
              <w:tblLook w:val="04A0" w:firstRow="1" w:lastRow="0" w:firstColumn="1" w:lastColumn="0" w:noHBand="0" w:noVBand="1"/>
            </w:tblPr>
            <w:tblGrid>
              <w:gridCol w:w="1626"/>
              <w:gridCol w:w="4447"/>
            </w:tblGrid>
            <w:tr w:rsidR="00327733" w:rsidRPr="00BC4178" w:rsidTr="00891A95">
              <w:trPr>
                <w:trHeight w:val="742"/>
              </w:trPr>
              <w:tc>
                <w:tcPr>
                  <w:tcW w:w="1626" w:type="dxa"/>
                  <w:vAlign w:val="center"/>
                </w:tcPr>
                <w:p w:rsidR="00327733" w:rsidRPr="00BC4178" w:rsidRDefault="00327733" w:rsidP="00327733">
                  <w:pPr>
                    <w:jc w:val="center"/>
                    <w:rPr>
                      <w:sz w:val="24"/>
                      <w:szCs w:val="24"/>
                    </w:rPr>
                  </w:pPr>
                  <w:r w:rsidRPr="00BC4178">
                    <w:rPr>
                      <w:sz w:val="24"/>
                      <w:szCs w:val="24"/>
                    </w:rPr>
                    <w:t>Год</w:t>
                  </w:r>
                </w:p>
              </w:tc>
              <w:tc>
                <w:tcPr>
                  <w:tcW w:w="4447" w:type="dxa"/>
                  <w:hideMark/>
                </w:tcPr>
                <w:p w:rsidR="00327733" w:rsidRPr="00BC4178" w:rsidRDefault="00327733" w:rsidP="00327733">
                  <w:pPr>
                    <w:jc w:val="center"/>
                    <w:rPr>
                      <w:sz w:val="24"/>
                      <w:szCs w:val="24"/>
                    </w:rPr>
                  </w:pPr>
                  <w:r w:rsidRPr="00BC4178">
                    <w:rPr>
                      <w:sz w:val="24"/>
                      <w:szCs w:val="24"/>
                    </w:rPr>
                    <w:t>Бюджет</w:t>
                  </w:r>
                </w:p>
                <w:p w:rsidR="00327733" w:rsidRPr="00BC4178" w:rsidRDefault="00327733" w:rsidP="00327733">
                  <w:pPr>
                    <w:jc w:val="center"/>
                    <w:rPr>
                      <w:sz w:val="24"/>
                      <w:szCs w:val="24"/>
                    </w:rPr>
                  </w:pPr>
                  <w:r w:rsidRPr="00BC4178">
                    <w:rPr>
                      <w:sz w:val="24"/>
                      <w:szCs w:val="24"/>
                    </w:rPr>
                    <w:t>Пуровского района</w:t>
                  </w:r>
                </w:p>
                <w:p w:rsidR="00327733" w:rsidRPr="00BC4178" w:rsidRDefault="00327733" w:rsidP="00327733">
                  <w:pPr>
                    <w:jc w:val="center"/>
                    <w:rPr>
                      <w:sz w:val="24"/>
                      <w:szCs w:val="24"/>
                    </w:rPr>
                  </w:pPr>
                  <w:r w:rsidRPr="00BC4178">
                    <w:rPr>
                      <w:sz w:val="24"/>
                      <w:szCs w:val="24"/>
                    </w:rPr>
                    <w:t>(тыс. руб.)</w:t>
                  </w:r>
                </w:p>
              </w:tc>
            </w:tr>
            <w:tr w:rsidR="00327733" w:rsidRPr="00BC4178" w:rsidTr="00891A95">
              <w:trPr>
                <w:trHeight w:val="244"/>
              </w:trPr>
              <w:tc>
                <w:tcPr>
                  <w:tcW w:w="1626" w:type="dxa"/>
                  <w:hideMark/>
                </w:tcPr>
                <w:p w:rsidR="00327733" w:rsidRPr="00BC4178" w:rsidRDefault="00327733" w:rsidP="00327733">
                  <w:pPr>
                    <w:ind w:left="-172" w:firstLine="172"/>
                    <w:jc w:val="center"/>
                    <w:rPr>
                      <w:sz w:val="24"/>
                      <w:szCs w:val="24"/>
                    </w:rPr>
                  </w:pPr>
                  <w:r w:rsidRPr="00BC4178">
                    <w:rPr>
                      <w:sz w:val="24"/>
                      <w:szCs w:val="24"/>
                    </w:rPr>
                    <w:t>2014</w:t>
                  </w:r>
                </w:p>
              </w:tc>
              <w:tc>
                <w:tcPr>
                  <w:tcW w:w="4447" w:type="dxa"/>
                  <w:hideMark/>
                </w:tcPr>
                <w:p w:rsidR="00327733" w:rsidRPr="00BC4178" w:rsidRDefault="00327733" w:rsidP="00327733">
                  <w:pPr>
                    <w:jc w:val="center"/>
                    <w:rPr>
                      <w:sz w:val="24"/>
                      <w:szCs w:val="24"/>
                    </w:rPr>
                  </w:pPr>
                  <w:r w:rsidRPr="00BC4178">
                    <w:rPr>
                      <w:sz w:val="24"/>
                      <w:szCs w:val="24"/>
                    </w:rPr>
                    <w:t>431 758,00</w:t>
                  </w:r>
                </w:p>
              </w:tc>
            </w:tr>
            <w:tr w:rsidR="00327733" w:rsidRPr="00BC4178" w:rsidTr="00891A95">
              <w:trPr>
                <w:trHeight w:val="255"/>
              </w:trPr>
              <w:tc>
                <w:tcPr>
                  <w:tcW w:w="1626" w:type="dxa"/>
                  <w:hideMark/>
                </w:tcPr>
                <w:p w:rsidR="00327733" w:rsidRPr="00BC4178" w:rsidRDefault="00327733" w:rsidP="00327733">
                  <w:pPr>
                    <w:jc w:val="center"/>
                    <w:rPr>
                      <w:sz w:val="24"/>
                      <w:szCs w:val="24"/>
                    </w:rPr>
                  </w:pPr>
                  <w:r w:rsidRPr="00BC4178">
                    <w:rPr>
                      <w:sz w:val="24"/>
                      <w:szCs w:val="24"/>
                    </w:rPr>
                    <w:t>2015</w:t>
                  </w:r>
                </w:p>
              </w:tc>
              <w:tc>
                <w:tcPr>
                  <w:tcW w:w="4447" w:type="dxa"/>
                  <w:hideMark/>
                </w:tcPr>
                <w:p w:rsidR="00327733" w:rsidRPr="00BC4178" w:rsidRDefault="00327733" w:rsidP="00327733">
                  <w:pPr>
                    <w:jc w:val="center"/>
                    <w:rPr>
                      <w:sz w:val="24"/>
                      <w:szCs w:val="24"/>
                    </w:rPr>
                  </w:pPr>
                  <w:r w:rsidRPr="00BC4178">
                    <w:rPr>
                      <w:sz w:val="24"/>
                      <w:szCs w:val="24"/>
                    </w:rPr>
                    <w:t>430 554,00</w:t>
                  </w:r>
                </w:p>
              </w:tc>
            </w:tr>
            <w:tr w:rsidR="00327733" w:rsidRPr="00BC4178" w:rsidTr="00891A95">
              <w:trPr>
                <w:trHeight w:val="244"/>
              </w:trPr>
              <w:tc>
                <w:tcPr>
                  <w:tcW w:w="1626" w:type="dxa"/>
                  <w:hideMark/>
                </w:tcPr>
                <w:p w:rsidR="00327733" w:rsidRPr="00BC4178" w:rsidRDefault="00327733" w:rsidP="00327733">
                  <w:pPr>
                    <w:jc w:val="center"/>
                    <w:rPr>
                      <w:sz w:val="24"/>
                      <w:szCs w:val="24"/>
                    </w:rPr>
                  </w:pPr>
                  <w:r w:rsidRPr="00BC4178">
                    <w:rPr>
                      <w:sz w:val="24"/>
                      <w:szCs w:val="24"/>
                    </w:rPr>
                    <w:t>2016</w:t>
                  </w:r>
                </w:p>
              </w:tc>
              <w:tc>
                <w:tcPr>
                  <w:tcW w:w="4447" w:type="dxa"/>
                </w:tcPr>
                <w:p w:rsidR="00327733" w:rsidRPr="00BC4178" w:rsidRDefault="00327733" w:rsidP="00327733">
                  <w:pPr>
                    <w:jc w:val="center"/>
                    <w:rPr>
                      <w:sz w:val="24"/>
                      <w:szCs w:val="24"/>
                    </w:rPr>
                  </w:pPr>
                  <w:r w:rsidRPr="00BC4178">
                    <w:rPr>
                      <w:sz w:val="24"/>
                      <w:szCs w:val="24"/>
                    </w:rPr>
                    <w:t>402 693,00</w:t>
                  </w:r>
                </w:p>
              </w:tc>
            </w:tr>
            <w:tr w:rsidR="00327733" w:rsidRPr="00BC4178" w:rsidTr="00891A95">
              <w:trPr>
                <w:trHeight w:val="244"/>
              </w:trPr>
              <w:tc>
                <w:tcPr>
                  <w:tcW w:w="1626" w:type="dxa"/>
                  <w:hideMark/>
                </w:tcPr>
                <w:p w:rsidR="00327733" w:rsidRPr="00BC4178" w:rsidRDefault="00327733" w:rsidP="00327733">
                  <w:pPr>
                    <w:jc w:val="center"/>
                    <w:rPr>
                      <w:sz w:val="24"/>
                      <w:szCs w:val="24"/>
                    </w:rPr>
                  </w:pPr>
                  <w:r w:rsidRPr="00BC4178">
                    <w:rPr>
                      <w:sz w:val="24"/>
                      <w:szCs w:val="24"/>
                    </w:rPr>
                    <w:t>2017</w:t>
                  </w:r>
                </w:p>
              </w:tc>
              <w:tc>
                <w:tcPr>
                  <w:tcW w:w="4447" w:type="dxa"/>
                </w:tcPr>
                <w:p w:rsidR="00327733" w:rsidRPr="00BC4178" w:rsidRDefault="00327733" w:rsidP="00327733">
                  <w:pPr>
                    <w:jc w:val="center"/>
                    <w:rPr>
                      <w:sz w:val="24"/>
                      <w:szCs w:val="24"/>
                    </w:rPr>
                  </w:pPr>
                  <w:r w:rsidRPr="00BC4178">
                    <w:rPr>
                      <w:sz w:val="24"/>
                      <w:szCs w:val="24"/>
                    </w:rPr>
                    <w:t>406 028,00</w:t>
                  </w:r>
                </w:p>
              </w:tc>
            </w:tr>
            <w:tr w:rsidR="00327733" w:rsidRPr="00BC4178" w:rsidTr="00891A95">
              <w:trPr>
                <w:trHeight w:val="244"/>
              </w:trPr>
              <w:tc>
                <w:tcPr>
                  <w:tcW w:w="1626" w:type="dxa"/>
                  <w:hideMark/>
                </w:tcPr>
                <w:p w:rsidR="00327733" w:rsidRPr="00BC4178" w:rsidRDefault="00327733" w:rsidP="00327733">
                  <w:pPr>
                    <w:jc w:val="center"/>
                    <w:rPr>
                      <w:sz w:val="24"/>
                      <w:szCs w:val="24"/>
                    </w:rPr>
                  </w:pPr>
                  <w:r w:rsidRPr="00BC4178">
                    <w:rPr>
                      <w:sz w:val="24"/>
                      <w:szCs w:val="24"/>
                    </w:rPr>
                    <w:t>2018</w:t>
                  </w:r>
                </w:p>
              </w:tc>
              <w:tc>
                <w:tcPr>
                  <w:tcW w:w="4447" w:type="dxa"/>
                </w:tcPr>
                <w:p w:rsidR="00327733" w:rsidRPr="00BC4178" w:rsidRDefault="00327733" w:rsidP="00327733">
                  <w:pPr>
                    <w:jc w:val="center"/>
                    <w:rPr>
                      <w:sz w:val="24"/>
                      <w:szCs w:val="24"/>
                    </w:rPr>
                  </w:pPr>
                  <w:r w:rsidRPr="00BC4178">
                    <w:rPr>
                      <w:sz w:val="24"/>
                      <w:szCs w:val="24"/>
                    </w:rPr>
                    <w:t xml:space="preserve">470 899,00 </w:t>
                  </w:r>
                </w:p>
              </w:tc>
            </w:tr>
            <w:tr w:rsidR="00327733" w:rsidRPr="00BC4178" w:rsidTr="00891A95">
              <w:trPr>
                <w:trHeight w:val="244"/>
              </w:trPr>
              <w:tc>
                <w:tcPr>
                  <w:tcW w:w="1626" w:type="dxa"/>
                  <w:hideMark/>
                </w:tcPr>
                <w:p w:rsidR="00327733" w:rsidRPr="00BC4178" w:rsidRDefault="00327733" w:rsidP="00327733">
                  <w:pPr>
                    <w:jc w:val="center"/>
                    <w:rPr>
                      <w:sz w:val="24"/>
                      <w:szCs w:val="24"/>
                    </w:rPr>
                  </w:pPr>
                  <w:r w:rsidRPr="00BC4178">
                    <w:rPr>
                      <w:sz w:val="24"/>
                      <w:szCs w:val="24"/>
                    </w:rPr>
                    <w:t>2019</w:t>
                  </w:r>
                </w:p>
              </w:tc>
              <w:tc>
                <w:tcPr>
                  <w:tcW w:w="4447" w:type="dxa"/>
                </w:tcPr>
                <w:p w:rsidR="00327733" w:rsidRPr="00BC4178" w:rsidRDefault="007731B2" w:rsidP="0002186B">
                  <w:pPr>
                    <w:jc w:val="center"/>
                    <w:rPr>
                      <w:sz w:val="24"/>
                      <w:szCs w:val="24"/>
                    </w:rPr>
                  </w:pPr>
                  <w:r w:rsidRPr="00BC4178">
                    <w:rPr>
                      <w:sz w:val="24"/>
                      <w:szCs w:val="24"/>
                    </w:rPr>
                    <w:t>49</w:t>
                  </w:r>
                  <w:r w:rsidR="0002186B" w:rsidRPr="00BC4178">
                    <w:rPr>
                      <w:sz w:val="24"/>
                      <w:szCs w:val="24"/>
                    </w:rPr>
                    <w:t>2</w:t>
                  </w:r>
                  <w:r w:rsidRPr="00BC4178">
                    <w:rPr>
                      <w:sz w:val="24"/>
                      <w:szCs w:val="24"/>
                    </w:rPr>
                    <w:t xml:space="preserve"> </w:t>
                  </w:r>
                  <w:r w:rsidR="0002186B" w:rsidRPr="00BC4178">
                    <w:rPr>
                      <w:sz w:val="24"/>
                      <w:szCs w:val="24"/>
                    </w:rPr>
                    <w:t>272</w:t>
                  </w:r>
                  <w:r w:rsidR="00327733" w:rsidRPr="00BC4178">
                    <w:rPr>
                      <w:sz w:val="24"/>
                      <w:szCs w:val="24"/>
                    </w:rPr>
                    <w:t>,00</w:t>
                  </w:r>
                </w:p>
              </w:tc>
            </w:tr>
            <w:tr w:rsidR="00327733" w:rsidRPr="00BC4178" w:rsidTr="00891A95">
              <w:trPr>
                <w:trHeight w:val="244"/>
              </w:trPr>
              <w:tc>
                <w:tcPr>
                  <w:tcW w:w="1626" w:type="dxa"/>
                  <w:hideMark/>
                </w:tcPr>
                <w:p w:rsidR="00327733" w:rsidRPr="00BC4178" w:rsidRDefault="00327733" w:rsidP="00327733">
                  <w:pPr>
                    <w:jc w:val="center"/>
                    <w:rPr>
                      <w:sz w:val="24"/>
                      <w:szCs w:val="24"/>
                    </w:rPr>
                  </w:pPr>
                  <w:r w:rsidRPr="00BC4178">
                    <w:rPr>
                      <w:sz w:val="24"/>
                      <w:szCs w:val="24"/>
                    </w:rPr>
                    <w:t>2020</w:t>
                  </w:r>
                </w:p>
              </w:tc>
              <w:tc>
                <w:tcPr>
                  <w:tcW w:w="4447" w:type="dxa"/>
                </w:tcPr>
                <w:p w:rsidR="00327733" w:rsidRPr="00BC4178" w:rsidRDefault="00F90F65" w:rsidP="00C92FD5">
                  <w:pPr>
                    <w:jc w:val="center"/>
                    <w:rPr>
                      <w:sz w:val="24"/>
                      <w:szCs w:val="24"/>
                    </w:rPr>
                  </w:pPr>
                  <w:r w:rsidRPr="00BC4178">
                    <w:rPr>
                      <w:sz w:val="24"/>
                      <w:szCs w:val="24"/>
                    </w:rPr>
                    <w:t>487 575</w:t>
                  </w:r>
                  <w:r w:rsidR="00327733" w:rsidRPr="00BC4178">
                    <w:rPr>
                      <w:sz w:val="24"/>
                      <w:szCs w:val="24"/>
                    </w:rPr>
                    <w:t>,00</w:t>
                  </w:r>
                </w:p>
              </w:tc>
            </w:tr>
            <w:tr w:rsidR="00327733" w:rsidRPr="00BC4178" w:rsidTr="00891A95">
              <w:trPr>
                <w:trHeight w:val="244"/>
              </w:trPr>
              <w:tc>
                <w:tcPr>
                  <w:tcW w:w="1626" w:type="dxa"/>
                </w:tcPr>
                <w:p w:rsidR="00327733" w:rsidRPr="00BC4178" w:rsidRDefault="00327733" w:rsidP="00327733">
                  <w:pPr>
                    <w:jc w:val="center"/>
                    <w:rPr>
                      <w:sz w:val="24"/>
                      <w:szCs w:val="24"/>
                    </w:rPr>
                  </w:pPr>
                  <w:r w:rsidRPr="00BC4178">
                    <w:rPr>
                      <w:sz w:val="24"/>
                      <w:szCs w:val="24"/>
                    </w:rPr>
                    <w:t>2021</w:t>
                  </w:r>
                </w:p>
              </w:tc>
              <w:tc>
                <w:tcPr>
                  <w:tcW w:w="4447" w:type="dxa"/>
                </w:tcPr>
                <w:p w:rsidR="00327733" w:rsidRPr="00BC4178" w:rsidRDefault="00F90F65" w:rsidP="00C92FD5">
                  <w:pPr>
                    <w:jc w:val="center"/>
                    <w:rPr>
                      <w:sz w:val="24"/>
                      <w:szCs w:val="24"/>
                    </w:rPr>
                  </w:pPr>
                  <w:r w:rsidRPr="00BC4178">
                    <w:rPr>
                      <w:sz w:val="24"/>
                      <w:szCs w:val="24"/>
                    </w:rPr>
                    <w:t>431 253</w:t>
                  </w:r>
                  <w:r w:rsidR="00327733" w:rsidRPr="00BC4178">
                    <w:rPr>
                      <w:sz w:val="24"/>
                      <w:szCs w:val="24"/>
                    </w:rPr>
                    <w:t>,00</w:t>
                  </w:r>
                </w:p>
              </w:tc>
            </w:tr>
            <w:tr w:rsidR="00C92FD5" w:rsidRPr="00BC4178" w:rsidTr="00891A95">
              <w:trPr>
                <w:trHeight w:val="244"/>
              </w:trPr>
              <w:tc>
                <w:tcPr>
                  <w:tcW w:w="1626" w:type="dxa"/>
                </w:tcPr>
                <w:p w:rsidR="00C92FD5" w:rsidRPr="00BC4178" w:rsidRDefault="00C92FD5" w:rsidP="00327733">
                  <w:pPr>
                    <w:jc w:val="center"/>
                    <w:rPr>
                      <w:sz w:val="24"/>
                      <w:szCs w:val="24"/>
                    </w:rPr>
                  </w:pPr>
                  <w:r w:rsidRPr="00BC4178">
                    <w:rPr>
                      <w:sz w:val="24"/>
                      <w:szCs w:val="24"/>
                    </w:rPr>
                    <w:t>2022</w:t>
                  </w:r>
                </w:p>
              </w:tc>
              <w:tc>
                <w:tcPr>
                  <w:tcW w:w="4447" w:type="dxa"/>
                </w:tcPr>
                <w:p w:rsidR="00C92FD5" w:rsidRPr="00BC4178" w:rsidRDefault="00F90F65" w:rsidP="00C92FD5">
                  <w:pPr>
                    <w:jc w:val="center"/>
                  </w:pPr>
                  <w:r w:rsidRPr="00BC4178">
                    <w:rPr>
                      <w:sz w:val="24"/>
                      <w:szCs w:val="24"/>
                    </w:rPr>
                    <w:t>403 675</w:t>
                  </w:r>
                  <w:r w:rsidR="00C92FD5" w:rsidRPr="00BC4178">
                    <w:rPr>
                      <w:sz w:val="24"/>
                      <w:szCs w:val="24"/>
                    </w:rPr>
                    <w:t>,00</w:t>
                  </w:r>
                </w:p>
              </w:tc>
            </w:tr>
            <w:tr w:rsidR="00C92FD5" w:rsidRPr="00BC4178" w:rsidTr="00891A95">
              <w:trPr>
                <w:trHeight w:val="244"/>
              </w:trPr>
              <w:tc>
                <w:tcPr>
                  <w:tcW w:w="1626" w:type="dxa"/>
                </w:tcPr>
                <w:p w:rsidR="00C92FD5" w:rsidRPr="00BC4178" w:rsidRDefault="00C92FD5" w:rsidP="00327733">
                  <w:pPr>
                    <w:jc w:val="center"/>
                    <w:rPr>
                      <w:sz w:val="24"/>
                      <w:szCs w:val="24"/>
                    </w:rPr>
                  </w:pPr>
                  <w:r w:rsidRPr="00BC4178">
                    <w:rPr>
                      <w:sz w:val="24"/>
                      <w:szCs w:val="24"/>
                    </w:rPr>
                    <w:t>2023</w:t>
                  </w:r>
                </w:p>
              </w:tc>
              <w:tc>
                <w:tcPr>
                  <w:tcW w:w="4447" w:type="dxa"/>
                </w:tcPr>
                <w:p w:rsidR="00C92FD5" w:rsidRPr="00BC4178" w:rsidRDefault="00C92FD5" w:rsidP="00891A95">
                  <w:pPr>
                    <w:jc w:val="center"/>
                  </w:pPr>
                  <w:r w:rsidRPr="00BC4178">
                    <w:rPr>
                      <w:sz w:val="24"/>
                      <w:szCs w:val="24"/>
                    </w:rPr>
                    <w:t>350 5</w:t>
                  </w:r>
                  <w:r w:rsidR="00891A95" w:rsidRPr="00BC4178">
                    <w:rPr>
                      <w:sz w:val="24"/>
                      <w:szCs w:val="24"/>
                    </w:rPr>
                    <w:t>0</w:t>
                  </w:r>
                  <w:r w:rsidRPr="00BC4178">
                    <w:rPr>
                      <w:sz w:val="24"/>
                      <w:szCs w:val="24"/>
                    </w:rPr>
                    <w:t>8,00</w:t>
                  </w:r>
                </w:p>
              </w:tc>
            </w:tr>
            <w:tr w:rsidR="00C92FD5" w:rsidRPr="00BC4178" w:rsidTr="00891A95">
              <w:trPr>
                <w:trHeight w:val="244"/>
              </w:trPr>
              <w:tc>
                <w:tcPr>
                  <w:tcW w:w="1626" w:type="dxa"/>
                </w:tcPr>
                <w:p w:rsidR="00C92FD5" w:rsidRPr="00BC4178" w:rsidRDefault="00C92FD5" w:rsidP="00327733">
                  <w:pPr>
                    <w:jc w:val="center"/>
                    <w:rPr>
                      <w:sz w:val="24"/>
                      <w:szCs w:val="24"/>
                    </w:rPr>
                  </w:pPr>
                  <w:r w:rsidRPr="00BC4178">
                    <w:rPr>
                      <w:sz w:val="24"/>
                      <w:szCs w:val="24"/>
                    </w:rPr>
                    <w:t>2024</w:t>
                  </w:r>
                </w:p>
              </w:tc>
              <w:tc>
                <w:tcPr>
                  <w:tcW w:w="4447" w:type="dxa"/>
                </w:tcPr>
                <w:p w:rsidR="00C92FD5" w:rsidRPr="00BC4178" w:rsidRDefault="00C92FD5" w:rsidP="00891A95">
                  <w:pPr>
                    <w:jc w:val="center"/>
                  </w:pPr>
                  <w:r w:rsidRPr="00BC4178">
                    <w:rPr>
                      <w:sz w:val="24"/>
                      <w:szCs w:val="24"/>
                    </w:rPr>
                    <w:t>350 5</w:t>
                  </w:r>
                  <w:r w:rsidR="00891A95" w:rsidRPr="00BC4178">
                    <w:rPr>
                      <w:sz w:val="24"/>
                      <w:szCs w:val="24"/>
                    </w:rPr>
                    <w:t>0</w:t>
                  </w:r>
                  <w:r w:rsidRPr="00BC4178">
                    <w:rPr>
                      <w:sz w:val="24"/>
                      <w:szCs w:val="24"/>
                    </w:rPr>
                    <w:t>8,00</w:t>
                  </w:r>
                </w:p>
              </w:tc>
            </w:tr>
            <w:tr w:rsidR="00327733" w:rsidRPr="00BC4178" w:rsidTr="00891A95">
              <w:trPr>
                <w:trHeight w:val="244"/>
              </w:trPr>
              <w:tc>
                <w:tcPr>
                  <w:tcW w:w="1626" w:type="dxa"/>
                  <w:hideMark/>
                </w:tcPr>
                <w:p w:rsidR="00327733" w:rsidRPr="00BC4178" w:rsidRDefault="00327733" w:rsidP="00327733">
                  <w:pPr>
                    <w:jc w:val="center"/>
                    <w:rPr>
                      <w:b/>
                      <w:sz w:val="24"/>
                      <w:szCs w:val="24"/>
                    </w:rPr>
                  </w:pPr>
                  <w:r w:rsidRPr="00BC4178">
                    <w:rPr>
                      <w:b/>
                      <w:sz w:val="24"/>
                      <w:szCs w:val="24"/>
                    </w:rPr>
                    <w:t>Итого</w:t>
                  </w:r>
                </w:p>
              </w:tc>
              <w:tc>
                <w:tcPr>
                  <w:tcW w:w="4447" w:type="dxa"/>
                </w:tcPr>
                <w:p w:rsidR="00327733" w:rsidRPr="00BC4178" w:rsidRDefault="00F115D7" w:rsidP="0002186B">
                  <w:pPr>
                    <w:jc w:val="center"/>
                    <w:rPr>
                      <w:sz w:val="24"/>
                      <w:szCs w:val="24"/>
                    </w:rPr>
                  </w:pPr>
                  <w:r w:rsidRPr="00BC4178">
                    <w:rPr>
                      <w:b/>
                      <w:sz w:val="24"/>
                      <w:szCs w:val="24"/>
                    </w:rPr>
                    <w:t>4</w:t>
                  </w:r>
                  <w:r w:rsidR="00891A95" w:rsidRPr="00BC4178">
                    <w:rPr>
                      <w:b/>
                      <w:sz w:val="24"/>
                      <w:szCs w:val="24"/>
                    </w:rPr>
                    <w:t xml:space="preserve"> 657 </w:t>
                  </w:r>
                  <w:r w:rsidR="0002186B" w:rsidRPr="00BC4178">
                    <w:rPr>
                      <w:b/>
                      <w:sz w:val="24"/>
                      <w:szCs w:val="24"/>
                    </w:rPr>
                    <w:t>723</w:t>
                  </w:r>
                  <w:r w:rsidR="00327733" w:rsidRPr="00BC4178">
                    <w:rPr>
                      <w:b/>
                      <w:sz w:val="24"/>
                      <w:szCs w:val="24"/>
                    </w:rPr>
                    <w:t>,00</w:t>
                  </w:r>
                </w:p>
              </w:tc>
            </w:tr>
          </w:tbl>
          <w:p w:rsidR="00327733" w:rsidRPr="00BC4178" w:rsidRDefault="00327733" w:rsidP="00327733">
            <w:pPr>
              <w:pStyle w:val="ConsPlusCell"/>
            </w:pPr>
          </w:p>
        </w:tc>
      </w:tr>
    </w:tbl>
    <w:p w:rsidR="005C019D" w:rsidRPr="00BC4178" w:rsidRDefault="005D746E" w:rsidP="00673103">
      <w:pPr>
        <w:tabs>
          <w:tab w:val="left" w:pos="1080"/>
        </w:tabs>
        <w:overflowPunct/>
        <w:autoSpaceDE/>
        <w:adjustRightInd/>
        <w:ind w:left="709"/>
        <w:jc w:val="right"/>
        <w:rPr>
          <w:sz w:val="24"/>
          <w:szCs w:val="24"/>
        </w:rPr>
      </w:pPr>
      <w:r w:rsidRPr="00BC4178">
        <w:rPr>
          <w:sz w:val="24"/>
          <w:szCs w:val="24"/>
        </w:rPr>
        <w:t>».</w:t>
      </w:r>
    </w:p>
    <w:p w:rsidR="00E437A7" w:rsidRPr="00BC4178" w:rsidRDefault="00E437A7" w:rsidP="002735BE">
      <w:pPr>
        <w:pStyle w:val="aff0"/>
        <w:numPr>
          <w:ilvl w:val="0"/>
          <w:numId w:val="40"/>
        </w:numPr>
        <w:tabs>
          <w:tab w:val="left" w:pos="1080"/>
        </w:tabs>
        <w:overflowPunct/>
        <w:autoSpaceDE/>
        <w:adjustRightInd/>
        <w:ind w:left="0" w:firstLine="709"/>
        <w:jc w:val="both"/>
        <w:rPr>
          <w:sz w:val="24"/>
          <w:szCs w:val="24"/>
        </w:rPr>
      </w:pPr>
      <w:r w:rsidRPr="00BC4178">
        <w:rPr>
          <w:sz w:val="24"/>
          <w:szCs w:val="24"/>
        </w:rPr>
        <w:t>В паспорте подпрограммы «Развитие муниципальной политики и муниципальной службы» Программы строку «Ресурсное обеспечение» изложить в следующей редакции:</w:t>
      </w:r>
    </w:p>
    <w:p w:rsidR="00E437A7" w:rsidRPr="00BC4178" w:rsidRDefault="00E437A7" w:rsidP="00DB151A">
      <w:pPr>
        <w:tabs>
          <w:tab w:val="left" w:pos="1080"/>
        </w:tabs>
        <w:overflowPunct/>
        <w:autoSpaceDE/>
        <w:adjustRightInd/>
        <w:jc w:val="both"/>
        <w:rPr>
          <w:sz w:val="24"/>
          <w:szCs w:val="24"/>
        </w:rPr>
      </w:pPr>
      <w:r w:rsidRPr="00BC4178">
        <w:rPr>
          <w:sz w:val="24"/>
          <w:szCs w:val="24"/>
        </w:rPr>
        <w:t>«</w:t>
      </w:r>
    </w:p>
    <w:tbl>
      <w:tblPr>
        <w:tblW w:w="0" w:type="auto"/>
        <w:tblInd w:w="108" w:type="dxa"/>
        <w:tblCellMar>
          <w:left w:w="10" w:type="dxa"/>
          <w:right w:w="10" w:type="dxa"/>
        </w:tblCellMar>
        <w:tblLook w:val="00A0" w:firstRow="1" w:lastRow="0" w:firstColumn="1" w:lastColumn="0" w:noHBand="0" w:noVBand="0"/>
      </w:tblPr>
      <w:tblGrid>
        <w:gridCol w:w="2693"/>
        <w:gridCol w:w="6911"/>
      </w:tblGrid>
      <w:tr w:rsidR="00E437A7" w:rsidRPr="00BC4178" w:rsidTr="00AA23C7">
        <w:trPr>
          <w:trHeight w:val="1"/>
        </w:trPr>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437A7" w:rsidRPr="00BC4178" w:rsidRDefault="00E437A7" w:rsidP="00FD03D4">
            <w:pPr>
              <w:pStyle w:val="aff0"/>
              <w:tabs>
                <w:tab w:val="left" w:pos="960"/>
              </w:tabs>
              <w:overflowPunct/>
              <w:autoSpaceDE/>
              <w:adjustRightInd/>
              <w:ind w:left="0"/>
              <w:jc w:val="both"/>
              <w:rPr>
                <w:sz w:val="24"/>
                <w:szCs w:val="24"/>
              </w:rPr>
            </w:pPr>
            <w:r w:rsidRPr="00BC4178">
              <w:rPr>
                <w:sz w:val="24"/>
                <w:szCs w:val="24"/>
              </w:rPr>
              <w:t>Ресурсное обеспечение</w:t>
            </w:r>
          </w:p>
        </w:tc>
        <w:tc>
          <w:tcPr>
            <w:tcW w:w="69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437A7" w:rsidRPr="00BC4178" w:rsidRDefault="00E437A7" w:rsidP="00FD03D4">
            <w:pPr>
              <w:widowControl w:val="0"/>
              <w:jc w:val="both"/>
              <w:rPr>
                <w:sz w:val="24"/>
                <w:szCs w:val="24"/>
              </w:rPr>
            </w:pPr>
            <w:r w:rsidRPr="00BC4178">
              <w:rPr>
                <w:sz w:val="24"/>
                <w:szCs w:val="24"/>
              </w:rPr>
              <w:t xml:space="preserve">Общий объем финансирования подпрограммы осуществляется в пределах средств, предусмотренных бюджетом муниципального образования Пуровский район, в сумме </w:t>
            </w:r>
            <w:r w:rsidRPr="00BC4178">
              <w:rPr>
                <w:b/>
                <w:sz w:val="24"/>
                <w:szCs w:val="24"/>
              </w:rPr>
              <w:t>1</w:t>
            </w:r>
            <w:r w:rsidR="00C05DA3" w:rsidRPr="00BC4178">
              <w:rPr>
                <w:b/>
                <w:sz w:val="24"/>
                <w:szCs w:val="24"/>
              </w:rPr>
              <w:t>84</w:t>
            </w:r>
            <w:r w:rsidRPr="00BC4178">
              <w:rPr>
                <w:b/>
                <w:sz w:val="24"/>
                <w:szCs w:val="24"/>
              </w:rPr>
              <w:t> </w:t>
            </w:r>
            <w:r w:rsidR="005427A9" w:rsidRPr="00BC4178">
              <w:rPr>
                <w:b/>
                <w:sz w:val="24"/>
                <w:szCs w:val="24"/>
              </w:rPr>
              <w:t>836</w:t>
            </w:r>
            <w:r w:rsidRPr="00BC4178">
              <w:rPr>
                <w:b/>
                <w:sz w:val="24"/>
                <w:szCs w:val="24"/>
              </w:rPr>
              <w:t>,0</w:t>
            </w:r>
            <w:r w:rsidRPr="00BC4178">
              <w:rPr>
                <w:i/>
                <w:sz w:val="24"/>
                <w:szCs w:val="24"/>
              </w:rPr>
              <w:t xml:space="preserve"> </w:t>
            </w:r>
            <w:r w:rsidRPr="00BC4178">
              <w:rPr>
                <w:sz w:val="24"/>
                <w:szCs w:val="24"/>
              </w:rPr>
              <w:t>тыс. руб.</w:t>
            </w:r>
            <w:r w:rsidRPr="00BC4178">
              <w:rPr>
                <w:i/>
                <w:sz w:val="24"/>
                <w:szCs w:val="24"/>
              </w:rPr>
              <w:t xml:space="preserve"> </w:t>
            </w:r>
            <w:r w:rsidRPr="00BC4178">
              <w:rPr>
                <w:sz w:val="24"/>
                <w:szCs w:val="24"/>
              </w:rPr>
              <w:t xml:space="preserve">(сто </w:t>
            </w:r>
            <w:r w:rsidR="00C05DA3" w:rsidRPr="00BC4178">
              <w:rPr>
                <w:sz w:val="24"/>
                <w:szCs w:val="24"/>
              </w:rPr>
              <w:t>восемь</w:t>
            </w:r>
            <w:r w:rsidRPr="00BC4178">
              <w:rPr>
                <w:sz w:val="24"/>
                <w:szCs w:val="24"/>
              </w:rPr>
              <w:t xml:space="preserve">десят </w:t>
            </w:r>
            <w:r w:rsidR="00C05DA3" w:rsidRPr="00BC4178">
              <w:rPr>
                <w:sz w:val="24"/>
                <w:szCs w:val="24"/>
              </w:rPr>
              <w:t>четыре</w:t>
            </w:r>
            <w:r w:rsidRPr="00BC4178">
              <w:rPr>
                <w:sz w:val="24"/>
                <w:szCs w:val="24"/>
              </w:rPr>
              <w:t xml:space="preserve"> миллион</w:t>
            </w:r>
            <w:r w:rsidR="00C05DA3" w:rsidRPr="00BC4178">
              <w:rPr>
                <w:sz w:val="24"/>
                <w:szCs w:val="24"/>
              </w:rPr>
              <w:t>а</w:t>
            </w:r>
            <w:r w:rsidRPr="00BC4178">
              <w:rPr>
                <w:sz w:val="24"/>
                <w:szCs w:val="24"/>
              </w:rPr>
              <w:t xml:space="preserve"> </w:t>
            </w:r>
            <w:r w:rsidR="005427A9" w:rsidRPr="00BC4178">
              <w:rPr>
                <w:sz w:val="24"/>
                <w:szCs w:val="24"/>
              </w:rPr>
              <w:t>во</w:t>
            </w:r>
            <w:r w:rsidR="00C05DA3" w:rsidRPr="00BC4178">
              <w:rPr>
                <w:sz w:val="24"/>
                <w:szCs w:val="24"/>
              </w:rPr>
              <w:t>семьсот</w:t>
            </w:r>
            <w:r w:rsidR="005561FB" w:rsidRPr="00BC4178">
              <w:rPr>
                <w:sz w:val="24"/>
                <w:szCs w:val="24"/>
              </w:rPr>
              <w:t xml:space="preserve"> </w:t>
            </w:r>
            <w:r w:rsidR="005427A9" w:rsidRPr="00BC4178">
              <w:rPr>
                <w:sz w:val="24"/>
                <w:szCs w:val="24"/>
              </w:rPr>
              <w:t>тридцать</w:t>
            </w:r>
            <w:r w:rsidR="0002186B" w:rsidRPr="00BC4178">
              <w:rPr>
                <w:sz w:val="24"/>
                <w:szCs w:val="24"/>
              </w:rPr>
              <w:t xml:space="preserve"> </w:t>
            </w:r>
            <w:r w:rsidR="005427A9" w:rsidRPr="00BC4178">
              <w:rPr>
                <w:sz w:val="24"/>
                <w:szCs w:val="24"/>
              </w:rPr>
              <w:t>шесть</w:t>
            </w:r>
            <w:r w:rsidRPr="00BC4178">
              <w:rPr>
                <w:sz w:val="24"/>
                <w:szCs w:val="24"/>
              </w:rPr>
              <w:t xml:space="preserve"> тысяч)</w:t>
            </w:r>
            <w:r w:rsidRPr="00BC4178">
              <w:rPr>
                <w:i/>
                <w:sz w:val="24"/>
                <w:szCs w:val="24"/>
              </w:rPr>
              <w:t xml:space="preserve"> </w:t>
            </w:r>
            <w:r w:rsidRPr="00BC4178">
              <w:rPr>
                <w:sz w:val="24"/>
                <w:szCs w:val="24"/>
              </w:rPr>
              <w:t>рублей, в том числе по годам:</w:t>
            </w:r>
          </w:p>
          <w:tbl>
            <w:tblPr>
              <w:tblW w:w="6273" w:type="dxa"/>
              <w:tblBorders>
                <w:insideH w:val="single" w:sz="4" w:space="0" w:color="auto"/>
                <w:insideV w:val="single" w:sz="4" w:space="0" w:color="auto"/>
              </w:tblBorders>
              <w:tblLook w:val="04A0" w:firstRow="1" w:lastRow="0" w:firstColumn="1" w:lastColumn="0" w:noHBand="0" w:noVBand="1"/>
            </w:tblPr>
            <w:tblGrid>
              <w:gridCol w:w="1596"/>
              <w:gridCol w:w="4677"/>
            </w:tblGrid>
            <w:tr w:rsidR="00E437A7" w:rsidRPr="00BC4178" w:rsidTr="00FD03D4">
              <w:trPr>
                <w:trHeight w:val="561"/>
              </w:trPr>
              <w:tc>
                <w:tcPr>
                  <w:tcW w:w="1596" w:type="dxa"/>
                  <w:vAlign w:val="center"/>
                </w:tcPr>
                <w:p w:rsidR="00E437A7" w:rsidRPr="00BC4178" w:rsidRDefault="00E437A7" w:rsidP="00FD03D4">
                  <w:pPr>
                    <w:jc w:val="center"/>
                    <w:rPr>
                      <w:sz w:val="24"/>
                      <w:szCs w:val="24"/>
                    </w:rPr>
                  </w:pPr>
                  <w:r w:rsidRPr="00BC4178">
                    <w:rPr>
                      <w:sz w:val="24"/>
                      <w:szCs w:val="24"/>
                    </w:rPr>
                    <w:t>Год</w:t>
                  </w:r>
                </w:p>
              </w:tc>
              <w:tc>
                <w:tcPr>
                  <w:tcW w:w="4677" w:type="dxa"/>
                  <w:vAlign w:val="center"/>
                  <w:hideMark/>
                </w:tcPr>
                <w:p w:rsidR="00E437A7" w:rsidRPr="00BC4178" w:rsidRDefault="00E437A7" w:rsidP="00FD03D4">
                  <w:pPr>
                    <w:jc w:val="center"/>
                    <w:rPr>
                      <w:sz w:val="24"/>
                      <w:szCs w:val="24"/>
                    </w:rPr>
                  </w:pPr>
                  <w:r w:rsidRPr="00BC4178">
                    <w:rPr>
                      <w:sz w:val="24"/>
                      <w:szCs w:val="24"/>
                    </w:rPr>
                    <w:t>Бюджет</w:t>
                  </w:r>
                </w:p>
                <w:p w:rsidR="00E437A7" w:rsidRPr="00BC4178" w:rsidRDefault="00E437A7" w:rsidP="00FD03D4">
                  <w:pPr>
                    <w:jc w:val="center"/>
                    <w:rPr>
                      <w:sz w:val="24"/>
                      <w:szCs w:val="24"/>
                    </w:rPr>
                  </w:pPr>
                  <w:r w:rsidRPr="00BC4178">
                    <w:rPr>
                      <w:sz w:val="24"/>
                      <w:szCs w:val="24"/>
                    </w:rPr>
                    <w:t>Пуровского района</w:t>
                  </w:r>
                </w:p>
                <w:p w:rsidR="00E437A7" w:rsidRPr="00BC4178" w:rsidRDefault="00E437A7" w:rsidP="00FD03D4">
                  <w:pPr>
                    <w:jc w:val="center"/>
                    <w:rPr>
                      <w:sz w:val="24"/>
                      <w:szCs w:val="24"/>
                    </w:rPr>
                  </w:pPr>
                  <w:r w:rsidRPr="00BC4178">
                    <w:rPr>
                      <w:sz w:val="24"/>
                      <w:szCs w:val="24"/>
                    </w:rPr>
                    <w:t>(тыс. руб.)</w:t>
                  </w:r>
                </w:p>
              </w:tc>
            </w:tr>
            <w:tr w:rsidR="00E437A7" w:rsidRPr="00BC4178" w:rsidTr="00FD03D4">
              <w:trPr>
                <w:trHeight w:val="179"/>
              </w:trPr>
              <w:tc>
                <w:tcPr>
                  <w:tcW w:w="1596" w:type="dxa"/>
                  <w:hideMark/>
                </w:tcPr>
                <w:p w:rsidR="00E437A7" w:rsidRPr="00BC4178" w:rsidRDefault="00E437A7" w:rsidP="00FD03D4">
                  <w:pPr>
                    <w:ind w:left="-172" w:firstLine="172"/>
                    <w:jc w:val="center"/>
                    <w:rPr>
                      <w:sz w:val="24"/>
                      <w:szCs w:val="24"/>
                    </w:rPr>
                  </w:pPr>
                  <w:r w:rsidRPr="00BC4178">
                    <w:rPr>
                      <w:sz w:val="24"/>
                      <w:szCs w:val="24"/>
                    </w:rPr>
                    <w:t>2016</w:t>
                  </w:r>
                </w:p>
              </w:tc>
              <w:tc>
                <w:tcPr>
                  <w:tcW w:w="4677" w:type="dxa"/>
                  <w:hideMark/>
                </w:tcPr>
                <w:p w:rsidR="00E437A7" w:rsidRPr="00BC4178" w:rsidRDefault="00E437A7" w:rsidP="00FD03D4">
                  <w:pPr>
                    <w:jc w:val="center"/>
                    <w:rPr>
                      <w:sz w:val="24"/>
                      <w:szCs w:val="24"/>
                    </w:rPr>
                  </w:pPr>
                  <w:r w:rsidRPr="00BC4178">
                    <w:rPr>
                      <w:sz w:val="24"/>
                      <w:szCs w:val="24"/>
                    </w:rPr>
                    <w:t>8 889,00</w:t>
                  </w:r>
                </w:p>
              </w:tc>
            </w:tr>
            <w:tr w:rsidR="00E437A7" w:rsidRPr="00BC4178" w:rsidTr="00FD03D4">
              <w:trPr>
                <w:trHeight w:val="187"/>
              </w:trPr>
              <w:tc>
                <w:tcPr>
                  <w:tcW w:w="1596" w:type="dxa"/>
                  <w:hideMark/>
                </w:tcPr>
                <w:p w:rsidR="00E437A7" w:rsidRPr="00BC4178" w:rsidRDefault="00E437A7" w:rsidP="00FD03D4">
                  <w:pPr>
                    <w:jc w:val="center"/>
                    <w:rPr>
                      <w:sz w:val="24"/>
                      <w:szCs w:val="24"/>
                    </w:rPr>
                  </w:pPr>
                  <w:r w:rsidRPr="00BC4178">
                    <w:rPr>
                      <w:sz w:val="24"/>
                      <w:szCs w:val="24"/>
                    </w:rPr>
                    <w:t>2017</w:t>
                  </w:r>
                </w:p>
              </w:tc>
              <w:tc>
                <w:tcPr>
                  <w:tcW w:w="4677" w:type="dxa"/>
                  <w:hideMark/>
                </w:tcPr>
                <w:p w:rsidR="00E437A7" w:rsidRPr="00BC4178" w:rsidRDefault="00E437A7" w:rsidP="00FD03D4">
                  <w:pPr>
                    <w:jc w:val="center"/>
                    <w:rPr>
                      <w:sz w:val="24"/>
                      <w:szCs w:val="24"/>
                    </w:rPr>
                  </w:pPr>
                  <w:r w:rsidRPr="00BC4178">
                    <w:rPr>
                      <w:sz w:val="24"/>
                      <w:szCs w:val="24"/>
                    </w:rPr>
                    <w:t>13 738,00</w:t>
                  </w:r>
                </w:p>
              </w:tc>
            </w:tr>
            <w:tr w:rsidR="00E437A7" w:rsidRPr="00BC4178" w:rsidTr="00FD03D4">
              <w:trPr>
                <w:trHeight w:val="187"/>
              </w:trPr>
              <w:tc>
                <w:tcPr>
                  <w:tcW w:w="1596" w:type="dxa"/>
                  <w:hideMark/>
                </w:tcPr>
                <w:p w:rsidR="00E437A7" w:rsidRPr="00BC4178" w:rsidRDefault="00E437A7" w:rsidP="00FD03D4">
                  <w:pPr>
                    <w:jc w:val="center"/>
                    <w:rPr>
                      <w:sz w:val="24"/>
                      <w:szCs w:val="24"/>
                    </w:rPr>
                  </w:pPr>
                  <w:r w:rsidRPr="00BC4178">
                    <w:rPr>
                      <w:sz w:val="24"/>
                      <w:szCs w:val="24"/>
                    </w:rPr>
                    <w:lastRenderedPageBreak/>
                    <w:t>2018</w:t>
                  </w:r>
                </w:p>
              </w:tc>
              <w:tc>
                <w:tcPr>
                  <w:tcW w:w="4677" w:type="dxa"/>
                </w:tcPr>
                <w:p w:rsidR="00E437A7" w:rsidRPr="00BC4178" w:rsidRDefault="00E437A7" w:rsidP="00FD03D4">
                  <w:pPr>
                    <w:jc w:val="center"/>
                    <w:rPr>
                      <w:sz w:val="24"/>
                      <w:szCs w:val="24"/>
                    </w:rPr>
                  </w:pPr>
                  <w:r w:rsidRPr="00BC4178">
                    <w:rPr>
                      <w:sz w:val="24"/>
                      <w:szCs w:val="24"/>
                    </w:rPr>
                    <w:t>16 322,00</w:t>
                  </w:r>
                </w:p>
              </w:tc>
            </w:tr>
            <w:tr w:rsidR="00E437A7" w:rsidRPr="00BC4178" w:rsidTr="00FD03D4">
              <w:trPr>
                <w:trHeight w:val="187"/>
              </w:trPr>
              <w:tc>
                <w:tcPr>
                  <w:tcW w:w="1596" w:type="dxa"/>
                  <w:hideMark/>
                </w:tcPr>
                <w:p w:rsidR="00E437A7" w:rsidRPr="00BC4178" w:rsidRDefault="00E437A7" w:rsidP="00FD03D4">
                  <w:pPr>
                    <w:jc w:val="center"/>
                    <w:rPr>
                      <w:sz w:val="24"/>
                      <w:szCs w:val="24"/>
                    </w:rPr>
                  </w:pPr>
                  <w:r w:rsidRPr="00BC4178">
                    <w:rPr>
                      <w:sz w:val="24"/>
                      <w:szCs w:val="24"/>
                    </w:rPr>
                    <w:t>2019</w:t>
                  </w:r>
                </w:p>
              </w:tc>
              <w:tc>
                <w:tcPr>
                  <w:tcW w:w="4677" w:type="dxa"/>
                </w:tcPr>
                <w:p w:rsidR="00E437A7" w:rsidRPr="00BC4178" w:rsidRDefault="00E437A7" w:rsidP="0002186B">
                  <w:pPr>
                    <w:jc w:val="center"/>
                    <w:rPr>
                      <w:sz w:val="24"/>
                      <w:szCs w:val="24"/>
                    </w:rPr>
                  </w:pPr>
                  <w:r w:rsidRPr="00BC4178">
                    <w:rPr>
                      <w:sz w:val="24"/>
                      <w:szCs w:val="24"/>
                    </w:rPr>
                    <w:t>2</w:t>
                  </w:r>
                  <w:r w:rsidR="007F574F" w:rsidRPr="00BC4178">
                    <w:rPr>
                      <w:sz w:val="24"/>
                      <w:szCs w:val="24"/>
                    </w:rPr>
                    <w:t>6</w:t>
                  </w:r>
                  <w:r w:rsidRPr="00BC4178">
                    <w:rPr>
                      <w:sz w:val="24"/>
                      <w:szCs w:val="24"/>
                    </w:rPr>
                    <w:t xml:space="preserve"> </w:t>
                  </w:r>
                  <w:r w:rsidR="007F574F" w:rsidRPr="00BC4178">
                    <w:rPr>
                      <w:sz w:val="24"/>
                      <w:szCs w:val="24"/>
                    </w:rPr>
                    <w:t>8</w:t>
                  </w:r>
                  <w:r w:rsidR="0002186B" w:rsidRPr="00BC4178">
                    <w:rPr>
                      <w:sz w:val="24"/>
                      <w:szCs w:val="24"/>
                    </w:rPr>
                    <w:t>34</w:t>
                  </w:r>
                  <w:r w:rsidRPr="00BC4178">
                    <w:rPr>
                      <w:sz w:val="24"/>
                      <w:szCs w:val="24"/>
                    </w:rPr>
                    <w:t>,00</w:t>
                  </w:r>
                </w:p>
              </w:tc>
            </w:tr>
            <w:tr w:rsidR="00E437A7" w:rsidRPr="00BC4178" w:rsidTr="00FD03D4">
              <w:trPr>
                <w:trHeight w:val="187"/>
              </w:trPr>
              <w:tc>
                <w:tcPr>
                  <w:tcW w:w="1596" w:type="dxa"/>
                  <w:hideMark/>
                </w:tcPr>
                <w:p w:rsidR="00E437A7" w:rsidRPr="00BC4178" w:rsidRDefault="00E437A7" w:rsidP="00FD03D4">
                  <w:pPr>
                    <w:jc w:val="center"/>
                    <w:rPr>
                      <w:sz w:val="24"/>
                      <w:szCs w:val="24"/>
                    </w:rPr>
                  </w:pPr>
                  <w:r w:rsidRPr="00BC4178">
                    <w:rPr>
                      <w:sz w:val="24"/>
                      <w:szCs w:val="24"/>
                    </w:rPr>
                    <w:t>2020</w:t>
                  </w:r>
                </w:p>
              </w:tc>
              <w:tc>
                <w:tcPr>
                  <w:tcW w:w="4677" w:type="dxa"/>
                </w:tcPr>
                <w:p w:rsidR="00E437A7" w:rsidRPr="00BC4178" w:rsidRDefault="00F90F65" w:rsidP="00C92FD5">
                  <w:pPr>
                    <w:jc w:val="center"/>
                    <w:rPr>
                      <w:sz w:val="24"/>
                      <w:szCs w:val="24"/>
                    </w:rPr>
                  </w:pPr>
                  <w:r w:rsidRPr="00BC4178">
                    <w:rPr>
                      <w:sz w:val="24"/>
                      <w:szCs w:val="24"/>
                    </w:rPr>
                    <w:t>24 669</w:t>
                  </w:r>
                  <w:r w:rsidR="00E437A7" w:rsidRPr="00BC4178">
                    <w:rPr>
                      <w:sz w:val="24"/>
                      <w:szCs w:val="24"/>
                    </w:rPr>
                    <w:t>,00</w:t>
                  </w:r>
                </w:p>
              </w:tc>
            </w:tr>
            <w:tr w:rsidR="00E437A7" w:rsidRPr="00BC4178" w:rsidTr="00FD03D4">
              <w:trPr>
                <w:trHeight w:val="187"/>
              </w:trPr>
              <w:tc>
                <w:tcPr>
                  <w:tcW w:w="1596" w:type="dxa"/>
                </w:tcPr>
                <w:p w:rsidR="00E437A7" w:rsidRPr="00BC4178" w:rsidRDefault="00E437A7" w:rsidP="00FD03D4">
                  <w:pPr>
                    <w:jc w:val="center"/>
                    <w:rPr>
                      <w:sz w:val="24"/>
                      <w:szCs w:val="24"/>
                    </w:rPr>
                  </w:pPr>
                  <w:r w:rsidRPr="00BC4178">
                    <w:rPr>
                      <w:sz w:val="24"/>
                      <w:szCs w:val="24"/>
                    </w:rPr>
                    <w:t>2021</w:t>
                  </w:r>
                </w:p>
              </w:tc>
              <w:tc>
                <w:tcPr>
                  <w:tcW w:w="4677" w:type="dxa"/>
                </w:tcPr>
                <w:p w:rsidR="00E437A7" w:rsidRPr="00BC4178" w:rsidRDefault="00F90F65" w:rsidP="00C92FD5">
                  <w:pPr>
                    <w:jc w:val="center"/>
                    <w:rPr>
                      <w:b/>
                      <w:sz w:val="24"/>
                      <w:szCs w:val="24"/>
                    </w:rPr>
                  </w:pPr>
                  <w:r w:rsidRPr="00BC4178">
                    <w:rPr>
                      <w:sz w:val="24"/>
                      <w:szCs w:val="24"/>
                    </w:rPr>
                    <w:t>24 669,00</w:t>
                  </w:r>
                </w:p>
              </w:tc>
            </w:tr>
            <w:tr w:rsidR="00C92FD5" w:rsidRPr="00BC4178" w:rsidTr="00FD03D4">
              <w:trPr>
                <w:trHeight w:val="187"/>
              </w:trPr>
              <w:tc>
                <w:tcPr>
                  <w:tcW w:w="1596" w:type="dxa"/>
                </w:tcPr>
                <w:p w:rsidR="00C92FD5" w:rsidRPr="00BC4178" w:rsidRDefault="00C92FD5" w:rsidP="00FD03D4">
                  <w:pPr>
                    <w:jc w:val="center"/>
                    <w:rPr>
                      <w:sz w:val="24"/>
                      <w:szCs w:val="24"/>
                    </w:rPr>
                  </w:pPr>
                  <w:r w:rsidRPr="00BC4178">
                    <w:rPr>
                      <w:sz w:val="24"/>
                      <w:szCs w:val="24"/>
                    </w:rPr>
                    <w:t>2022</w:t>
                  </w:r>
                </w:p>
              </w:tc>
              <w:tc>
                <w:tcPr>
                  <w:tcW w:w="4677" w:type="dxa"/>
                </w:tcPr>
                <w:p w:rsidR="00C92FD5" w:rsidRPr="00BC4178" w:rsidRDefault="00F90F65" w:rsidP="00C92FD5">
                  <w:pPr>
                    <w:jc w:val="center"/>
                  </w:pPr>
                  <w:r w:rsidRPr="00BC4178">
                    <w:rPr>
                      <w:sz w:val="24"/>
                      <w:szCs w:val="24"/>
                    </w:rPr>
                    <w:t>24 669,00</w:t>
                  </w:r>
                </w:p>
              </w:tc>
            </w:tr>
            <w:tr w:rsidR="00C92FD5" w:rsidRPr="00BC4178" w:rsidTr="00FD03D4">
              <w:trPr>
                <w:trHeight w:val="187"/>
              </w:trPr>
              <w:tc>
                <w:tcPr>
                  <w:tcW w:w="1596" w:type="dxa"/>
                </w:tcPr>
                <w:p w:rsidR="00C92FD5" w:rsidRPr="00BC4178" w:rsidRDefault="00C92FD5" w:rsidP="00FD03D4">
                  <w:pPr>
                    <w:jc w:val="center"/>
                    <w:rPr>
                      <w:sz w:val="24"/>
                      <w:szCs w:val="24"/>
                    </w:rPr>
                  </w:pPr>
                  <w:r w:rsidRPr="00BC4178">
                    <w:rPr>
                      <w:sz w:val="24"/>
                      <w:szCs w:val="24"/>
                    </w:rPr>
                    <w:t>2023</w:t>
                  </w:r>
                </w:p>
              </w:tc>
              <w:tc>
                <w:tcPr>
                  <w:tcW w:w="4677" w:type="dxa"/>
                </w:tcPr>
                <w:p w:rsidR="00C92FD5" w:rsidRPr="00BC4178" w:rsidRDefault="00C92FD5" w:rsidP="00C92FD5">
                  <w:pPr>
                    <w:jc w:val="center"/>
                  </w:pPr>
                  <w:r w:rsidRPr="00BC4178">
                    <w:rPr>
                      <w:sz w:val="24"/>
                      <w:szCs w:val="24"/>
                    </w:rPr>
                    <w:t>22 523,00</w:t>
                  </w:r>
                </w:p>
              </w:tc>
            </w:tr>
            <w:tr w:rsidR="00C92FD5" w:rsidRPr="00BC4178" w:rsidTr="00FD03D4">
              <w:trPr>
                <w:trHeight w:val="187"/>
              </w:trPr>
              <w:tc>
                <w:tcPr>
                  <w:tcW w:w="1596" w:type="dxa"/>
                </w:tcPr>
                <w:p w:rsidR="00C92FD5" w:rsidRPr="00BC4178" w:rsidRDefault="00C92FD5" w:rsidP="00FD03D4">
                  <w:pPr>
                    <w:jc w:val="center"/>
                    <w:rPr>
                      <w:sz w:val="24"/>
                      <w:szCs w:val="24"/>
                    </w:rPr>
                  </w:pPr>
                  <w:r w:rsidRPr="00BC4178">
                    <w:rPr>
                      <w:sz w:val="24"/>
                      <w:szCs w:val="24"/>
                    </w:rPr>
                    <w:t>2024</w:t>
                  </w:r>
                </w:p>
              </w:tc>
              <w:tc>
                <w:tcPr>
                  <w:tcW w:w="4677" w:type="dxa"/>
                </w:tcPr>
                <w:p w:rsidR="00C92FD5" w:rsidRPr="00BC4178" w:rsidRDefault="00C92FD5" w:rsidP="00C92FD5">
                  <w:pPr>
                    <w:jc w:val="center"/>
                  </w:pPr>
                  <w:r w:rsidRPr="00BC4178">
                    <w:rPr>
                      <w:sz w:val="24"/>
                      <w:szCs w:val="24"/>
                    </w:rPr>
                    <w:t>22 523,00</w:t>
                  </w:r>
                </w:p>
              </w:tc>
            </w:tr>
            <w:tr w:rsidR="00E437A7" w:rsidRPr="00BC4178" w:rsidTr="00FD03D4">
              <w:trPr>
                <w:trHeight w:val="187"/>
              </w:trPr>
              <w:tc>
                <w:tcPr>
                  <w:tcW w:w="1596" w:type="dxa"/>
                </w:tcPr>
                <w:p w:rsidR="00E437A7" w:rsidRPr="00BC4178" w:rsidRDefault="00E437A7" w:rsidP="00FD03D4">
                  <w:pPr>
                    <w:jc w:val="center"/>
                    <w:rPr>
                      <w:sz w:val="24"/>
                      <w:szCs w:val="24"/>
                    </w:rPr>
                  </w:pPr>
                  <w:r w:rsidRPr="00BC4178">
                    <w:rPr>
                      <w:b/>
                      <w:sz w:val="24"/>
                      <w:szCs w:val="24"/>
                    </w:rPr>
                    <w:t>Итого</w:t>
                  </w:r>
                </w:p>
              </w:tc>
              <w:tc>
                <w:tcPr>
                  <w:tcW w:w="4677" w:type="dxa"/>
                </w:tcPr>
                <w:p w:rsidR="00E437A7" w:rsidRPr="00BC4178" w:rsidRDefault="00E437A7" w:rsidP="005427A9">
                  <w:pPr>
                    <w:jc w:val="center"/>
                    <w:rPr>
                      <w:b/>
                      <w:sz w:val="24"/>
                      <w:szCs w:val="24"/>
                    </w:rPr>
                  </w:pPr>
                  <w:r w:rsidRPr="00BC4178">
                    <w:rPr>
                      <w:b/>
                      <w:sz w:val="24"/>
                      <w:szCs w:val="24"/>
                    </w:rPr>
                    <w:t>1</w:t>
                  </w:r>
                  <w:r w:rsidR="00C05DA3" w:rsidRPr="00BC4178">
                    <w:rPr>
                      <w:b/>
                      <w:sz w:val="24"/>
                      <w:szCs w:val="24"/>
                    </w:rPr>
                    <w:t>84</w:t>
                  </w:r>
                  <w:r w:rsidRPr="00BC4178">
                    <w:rPr>
                      <w:b/>
                      <w:sz w:val="24"/>
                      <w:szCs w:val="24"/>
                    </w:rPr>
                    <w:t> </w:t>
                  </w:r>
                  <w:r w:rsidR="005427A9" w:rsidRPr="00BC4178">
                    <w:rPr>
                      <w:b/>
                      <w:sz w:val="24"/>
                      <w:szCs w:val="24"/>
                    </w:rPr>
                    <w:t>836</w:t>
                  </w:r>
                  <w:r w:rsidRPr="00BC4178">
                    <w:rPr>
                      <w:b/>
                      <w:sz w:val="24"/>
                      <w:szCs w:val="24"/>
                    </w:rPr>
                    <w:t>,00</w:t>
                  </w:r>
                </w:p>
              </w:tc>
            </w:tr>
          </w:tbl>
          <w:p w:rsidR="00E437A7" w:rsidRPr="00BC4178" w:rsidRDefault="00E437A7" w:rsidP="00FD03D4">
            <w:pPr>
              <w:pStyle w:val="aff0"/>
              <w:tabs>
                <w:tab w:val="left" w:pos="960"/>
              </w:tabs>
              <w:overflowPunct/>
              <w:autoSpaceDE/>
              <w:adjustRightInd/>
              <w:ind w:left="0"/>
              <w:jc w:val="both"/>
              <w:rPr>
                <w:sz w:val="24"/>
                <w:szCs w:val="24"/>
              </w:rPr>
            </w:pPr>
          </w:p>
        </w:tc>
      </w:tr>
    </w:tbl>
    <w:p w:rsidR="00253143" w:rsidRPr="00BC4178" w:rsidRDefault="00253143" w:rsidP="00253143">
      <w:pPr>
        <w:tabs>
          <w:tab w:val="left" w:pos="1080"/>
        </w:tabs>
        <w:overflowPunct/>
        <w:autoSpaceDE/>
        <w:adjustRightInd/>
        <w:ind w:firstLine="1080"/>
        <w:jc w:val="both"/>
        <w:rPr>
          <w:sz w:val="24"/>
          <w:szCs w:val="24"/>
        </w:rPr>
      </w:pPr>
      <w:r w:rsidRPr="00BC4178">
        <w:rPr>
          <w:sz w:val="24"/>
          <w:szCs w:val="24"/>
        </w:rPr>
        <w:lastRenderedPageBreak/>
        <w:tab/>
      </w:r>
      <w:r w:rsidRPr="00BC4178">
        <w:rPr>
          <w:sz w:val="24"/>
          <w:szCs w:val="24"/>
        </w:rPr>
        <w:tab/>
      </w:r>
      <w:r w:rsidRPr="00BC4178">
        <w:rPr>
          <w:sz w:val="24"/>
          <w:szCs w:val="24"/>
        </w:rPr>
        <w:tab/>
      </w:r>
      <w:r w:rsidRPr="00BC4178">
        <w:rPr>
          <w:sz w:val="24"/>
          <w:szCs w:val="24"/>
        </w:rPr>
        <w:tab/>
        <w:t xml:space="preserve"> </w:t>
      </w:r>
      <w:r w:rsidRPr="00BC4178">
        <w:rPr>
          <w:sz w:val="24"/>
          <w:szCs w:val="24"/>
        </w:rPr>
        <w:tab/>
      </w:r>
      <w:r w:rsidRPr="00BC4178">
        <w:rPr>
          <w:sz w:val="24"/>
          <w:szCs w:val="24"/>
        </w:rPr>
        <w:tab/>
      </w:r>
      <w:r w:rsidRPr="00BC4178">
        <w:rPr>
          <w:sz w:val="24"/>
          <w:szCs w:val="24"/>
        </w:rPr>
        <w:tab/>
      </w:r>
      <w:r w:rsidRPr="00BC4178">
        <w:rPr>
          <w:sz w:val="24"/>
          <w:szCs w:val="24"/>
        </w:rPr>
        <w:tab/>
      </w:r>
      <w:r w:rsidRPr="00BC4178">
        <w:rPr>
          <w:sz w:val="24"/>
          <w:szCs w:val="24"/>
        </w:rPr>
        <w:tab/>
      </w:r>
      <w:r w:rsidRPr="00BC4178">
        <w:rPr>
          <w:sz w:val="24"/>
          <w:szCs w:val="24"/>
        </w:rPr>
        <w:tab/>
      </w:r>
      <w:r w:rsidRPr="00BC4178">
        <w:rPr>
          <w:sz w:val="24"/>
          <w:szCs w:val="24"/>
        </w:rPr>
        <w:tab/>
      </w:r>
      <w:r w:rsidRPr="00BC4178">
        <w:rPr>
          <w:sz w:val="24"/>
          <w:szCs w:val="24"/>
        </w:rPr>
        <w:tab/>
        <w:t xml:space="preserve">    ».</w:t>
      </w:r>
    </w:p>
    <w:p w:rsidR="005561FB" w:rsidRPr="00BC4178" w:rsidRDefault="005561FB" w:rsidP="002735BE">
      <w:pPr>
        <w:pStyle w:val="aff0"/>
        <w:numPr>
          <w:ilvl w:val="0"/>
          <w:numId w:val="40"/>
        </w:numPr>
        <w:tabs>
          <w:tab w:val="left" w:pos="0"/>
          <w:tab w:val="left" w:pos="709"/>
          <w:tab w:val="left" w:pos="993"/>
        </w:tabs>
        <w:overflowPunct/>
        <w:autoSpaceDE/>
        <w:adjustRightInd/>
        <w:ind w:left="0" w:firstLine="710"/>
        <w:jc w:val="both"/>
        <w:rPr>
          <w:sz w:val="24"/>
          <w:szCs w:val="24"/>
        </w:rPr>
      </w:pPr>
      <w:r w:rsidRPr="00BC4178">
        <w:rPr>
          <w:sz w:val="24"/>
          <w:szCs w:val="24"/>
        </w:rPr>
        <w:t>В паспорте подпрограммы «Поддержка социально ориентированных некоммерческих организаций» Программы строку «Ресурсное обеспечение» изложить в следующей редакции:</w:t>
      </w:r>
    </w:p>
    <w:p w:rsidR="005561FB" w:rsidRPr="00BC4178" w:rsidRDefault="005561FB" w:rsidP="005561FB">
      <w:pPr>
        <w:tabs>
          <w:tab w:val="left" w:pos="1080"/>
        </w:tabs>
        <w:overflowPunct/>
        <w:autoSpaceDE/>
        <w:adjustRightInd/>
        <w:jc w:val="both"/>
      </w:pPr>
      <w:r w:rsidRPr="00BC4178">
        <w:rPr>
          <w:sz w:val="24"/>
          <w:szCs w:val="24"/>
        </w:rPr>
        <w:t>«</w:t>
      </w:r>
    </w:p>
    <w:tbl>
      <w:tblPr>
        <w:tblW w:w="9639" w:type="dxa"/>
        <w:tblInd w:w="250" w:type="dxa"/>
        <w:tblLook w:val="01E0" w:firstRow="1" w:lastRow="1" w:firstColumn="1" w:lastColumn="1" w:noHBand="0" w:noVBand="0"/>
      </w:tblPr>
      <w:tblGrid>
        <w:gridCol w:w="2693"/>
        <w:gridCol w:w="6946"/>
      </w:tblGrid>
      <w:tr w:rsidR="005561FB" w:rsidRPr="00BC4178" w:rsidTr="00FD03D4">
        <w:tc>
          <w:tcPr>
            <w:tcW w:w="2693" w:type="dxa"/>
            <w:tcBorders>
              <w:top w:val="single" w:sz="4" w:space="0" w:color="auto"/>
              <w:left w:val="single" w:sz="4" w:space="0" w:color="auto"/>
              <w:bottom w:val="single" w:sz="4" w:space="0" w:color="auto"/>
              <w:right w:val="single" w:sz="4" w:space="0" w:color="auto"/>
            </w:tcBorders>
          </w:tcPr>
          <w:p w:rsidR="005561FB" w:rsidRPr="00BC4178" w:rsidRDefault="005561FB" w:rsidP="00FD03D4">
            <w:pPr>
              <w:pStyle w:val="ConsPlusCell"/>
            </w:pPr>
            <w:r w:rsidRPr="00BC4178">
              <w:t xml:space="preserve">Ресурсное обеспечение </w:t>
            </w:r>
          </w:p>
        </w:tc>
        <w:tc>
          <w:tcPr>
            <w:tcW w:w="6946" w:type="dxa"/>
            <w:tcBorders>
              <w:top w:val="single" w:sz="4" w:space="0" w:color="auto"/>
              <w:left w:val="single" w:sz="4" w:space="0" w:color="auto"/>
              <w:bottom w:val="single" w:sz="4" w:space="0" w:color="auto"/>
              <w:right w:val="single" w:sz="4" w:space="0" w:color="auto"/>
            </w:tcBorders>
          </w:tcPr>
          <w:p w:rsidR="005561FB" w:rsidRPr="00BC4178" w:rsidRDefault="005561FB" w:rsidP="00FD03D4">
            <w:pPr>
              <w:jc w:val="both"/>
              <w:rPr>
                <w:sz w:val="24"/>
                <w:szCs w:val="24"/>
              </w:rPr>
            </w:pPr>
            <w:r w:rsidRPr="00BC4178">
              <w:rPr>
                <w:sz w:val="24"/>
                <w:szCs w:val="24"/>
              </w:rPr>
              <w:t xml:space="preserve">Общий объем финансирования подпрограммы осуществляется в пределах средств, предусмотренных бюджетом муниципального образования Пуровский район, в сумме </w:t>
            </w:r>
            <w:r w:rsidRPr="00BC4178">
              <w:rPr>
                <w:b/>
                <w:sz w:val="24"/>
                <w:szCs w:val="24"/>
              </w:rPr>
              <w:t>2</w:t>
            </w:r>
            <w:r w:rsidR="00253143" w:rsidRPr="00BC4178">
              <w:rPr>
                <w:b/>
                <w:sz w:val="24"/>
                <w:szCs w:val="24"/>
              </w:rPr>
              <w:t>2</w:t>
            </w:r>
            <w:r w:rsidR="00C05DA3" w:rsidRPr="00BC4178">
              <w:rPr>
                <w:b/>
                <w:sz w:val="24"/>
                <w:szCs w:val="24"/>
              </w:rPr>
              <w:t>9</w:t>
            </w:r>
            <w:r w:rsidRPr="00BC4178">
              <w:rPr>
                <w:b/>
                <w:sz w:val="24"/>
                <w:szCs w:val="24"/>
              </w:rPr>
              <w:t> </w:t>
            </w:r>
            <w:r w:rsidR="00C05DA3" w:rsidRPr="00BC4178">
              <w:rPr>
                <w:b/>
                <w:sz w:val="24"/>
                <w:szCs w:val="24"/>
              </w:rPr>
              <w:t>556</w:t>
            </w:r>
            <w:r w:rsidRPr="00BC4178">
              <w:rPr>
                <w:b/>
                <w:sz w:val="24"/>
                <w:szCs w:val="24"/>
              </w:rPr>
              <w:t>,0</w:t>
            </w:r>
            <w:r w:rsidRPr="00BC4178">
              <w:rPr>
                <w:sz w:val="24"/>
                <w:szCs w:val="24"/>
              </w:rPr>
              <w:t xml:space="preserve"> тыс. руб. (двести </w:t>
            </w:r>
            <w:r w:rsidR="00253143" w:rsidRPr="00BC4178">
              <w:rPr>
                <w:sz w:val="24"/>
                <w:szCs w:val="24"/>
              </w:rPr>
              <w:t>двад</w:t>
            </w:r>
            <w:r w:rsidRPr="00BC4178">
              <w:rPr>
                <w:sz w:val="24"/>
                <w:szCs w:val="24"/>
              </w:rPr>
              <w:t xml:space="preserve">цать </w:t>
            </w:r>
            <w:r w:rsidR="00C05DA3" w:rsidRPr="00BC4178">
              <w:rPr>
                <w:sz w:val="24"/>
                <w:szCs w:val="24"/>
              </w:rPr>
              <w:t>девять</w:t>
            </w:r>
            <w:r w:rsidR="00253143" w:rsidRPr="00BC4178">
              <w:rPr>
                <w:sz w:val="24"/>
                <w:szCs w:val="24"/>
              </w:rPr>
              <w:t xml:space="preserve"> </w:t>
            </w:r>
            <w:r w:rsidRPr="00BC4178">
              <w:rPr>
                <w:sz w:val="24"/>
                <w:szCs w:val="24"/>
              </w:rPr>
              <w:t xml:space="preserve">миллионов </w:t>
            </w:r>
            <w:r w:rsidR="00C05DA3" w:rsidRPr="00BC4178">
              <w:rPr>
                <w:sz w:val="24"/>
                <w:szCs w:val="24"/>
              </w:rPr>
              <w:t>пятьсот</w:t>
            </w:r>
            <w:r w:rsidRPr="00BC4178">
              <w:rPr>
                <w:sz w:val="24"/>
                <w:szCs w:val="24"/>
              </w:rPr>
              <w:t xml:space="preserve"> </w:t>
            </w:r>
            <w:r w:rsidR="00C05DA3" w:rsidRPr="00BC4178">
              <w:rPr>
                <w:sz w:val="24"/>
                <w:szCs w:val="24"/>
              </w:rPr>
              <w:t>пятьдесят</w:t>
            </w:r>
            <w:r w:rsidRPr="00BC4178">
              <w:rPr>
                <w:sz w:val="24"/>
                <w:szCs w:val="24"/>
              </w:rPr>
              <w:t xml:space="preserve"> </w:t>
            </w:r>
            <w:r w:rsidR="00C05DA3" w:rsidRPr="00BC4178">
              <w:rPr>
                <w:sz w:val="24"/>
                <w:szCs w:val="24"/>
              </w:rPr>
              <w:t>шесть</w:t>
            </w:r>
            <w:r w:rsidRPr="00BC4178">
              <w:rPr>
                <w:sz w:val="24"/>
                <w:szCs w:val="24"/>
              </w:rPr>
              <w:t xml:space="preserve"> тысяч) рублей, в том числе по годам:</w:t>
            </w:r>
          </w:p>
          <w:tbl>
            <w:tblPr>
              <w:tblW w:w="6306" w:type="dxa"/>
              <w:tblBorders>
                <w:insideH w:val="single" w:sz="4" w:space="0" w:color="auto"/>
                <w:insideV w:val="single" w:sz="4" w:space="0" w:color="auto"/>
              </w:tblBorders>
              <w:tblLook w:val="04A0" w:firstRow="1" w:lastRow="0" w:firstColumn="1" w:lastColumn="0" w:noHBand="0" w:noVBand="1"/>
            </w:tblPr>
            <w:tblGrid>
              <w:gridCol w:w="1593"/>
              <w:gridCol w:w="4713"/>
            </w:tblGrid>
            <w:tr w:rsidR="005561FB" w:rsidRPr="00BC4178" w:rsidTr="00FD03D4">
              <w:trPr>
                <w:trHeight w:val="780"/>
              </w:trPr>
              <w:tc>
                <w:tcPr>
                  <w:tcW w:w="1263" w:type="pct"/>
                  <w:vAlign w:val="center"/>
                </w:tcPr>
                <w:p w:rsidR="005561FB" w:rsidRPr="00BC4178" w:rsidRDefault="005561FB" w:rsidP="00FD03D4">
                  <w:pPr>
                    <w:jc w:val="center"/>
                    <w:rPr>
                      <w:sz w:val="24"/>
                      <w:szCs w:val="24"/>
                    </w:rPr>
                  </w:pPr>
                  <w:r w:rsidRPr="00BC4178">
                    <w:rPr>
                      <w:sz w:val="24"/>
                      <w:szCs w:val="24"/>
                    </w:rPr>
                    <w:t>Год</w:t>
                  </w:r>
                </w:p>
              </w:tc>
              <w:tc>
                <w:tcPr>
                  <w:tcW w:w="3737" w:type="pct"/>
                  <w:hideMark/>
                </w:tcPr>
                <w:p w:rsidR="005561FB" w:rsidRPr="00BC4178" w:rsidRDefault="005561FB" w:rsidP="00FD03D4">
                  <w:pPr>
                    <w:jc w:val="center"/>
                    <w:rPr>
                      <w:sz w:val="24"/>
                      <w:szCs w:val="24"/>
                    </w:rPr>
                  </w:pPr>
                  <w:r w:rsidRPr="00BC4178">
                    <w:rPr>
                      <w:sz w:val="24"/>
                      <w:szCs w:val="24"/>
                    </w:rPr>
                    <w:t>Бюджет</w:t>
                  </w:r>
                </w:p>
                <w:p w:rsidR="005561FB" w:rsidRPr="00BC4178" w:rsidRDefault="005561FB" w:rsidP="00FD03D4">
                  <w:pPr>
                    <w:jc w:val="center"/>
                    <w:rPr>
                      <w:sz w:val="24"/>
                      <w:szCs w:val="24"/>
                    </w:rPr>
                  </w:pPr>
                  <w:r w:rsidRPr="00BC4178">
                    <w:rPr>
                      <w:sz w:val="24"/>
                      <w:szCs w:val="24"/>
                    </w:rPr>
                    <w:t>Пуровского района</w:t>
                  </w:r>
                </w:p>
                <w:p w:rsidR="005561FB" w:rsidRPr="00BC4178" w:rsidRDefault="005561FB" w:rsidP="00FD03D4">
                  <w:pPr>
                    <w:jc w:val="center"/>
                    <w:rPr>
                      <w:sz w:val="24"/>
                      <w:szCs w:val="24"/>
                    </w:rPr>
                  </w:pPr>
                  <w:r w:rsidRPr="00BC4178">
                    <w:rPr>
                      <w:sz w:val="24"/>
                      <w:szCs w:val="24"/>
                    </w:rPr>
                    <w:t>(тыс. руб.)</w:t>
                  </w:r>
                </w:p>
              </w:tc>
            </w:tr>
            <w:tr w:rsidR="005561FB" w:rsidRPr="00BC4178" w:rsidTr="00FD03D4">
              <w:trPr>
                <w:trHeight w:val="256"/>
              </w:trPr>
              <w:tc>
                <w:tcPr>
                  <w:tcW w:w="1263" w:type="pct"/>
                </w:tcPr>
                <w:p w:rsidR="005561FB" w:rsidRPr="00BC4178" w:rsidRDefault="005561FB" w:rsidP="00FD03D4">
                  <w:pPr>
                    <w:jc w:val="center"/>
                    <w:rPr>
                      <w:sz w:val="24"/>
                      <w:szCs w:val="24"/>
                    </w:rPr>
                  </w:pPr>
                  <w:r w:rsidRPr="00BC4178">
                    <w:rPr>
                      <w:sz w:val="24"/>
                      <w:szCs w:val="24"/>
                    </w:rPr>
                    <w:t>2014</w:t>
                  </w:r>
                </w:p>
              </w:tc>
              <w:tc>
                <w:tcPr>
                  <w:tcW w:w="3737" w:type="pct"/>
                </w:tcPr>
                <w:p w:rsidR="005561FB" w:rsidRPr="00BC4178" w:rsidRDefault="005561FB" w:rsidP="00FD03D4">
                  <w:pPr>
                    <w:jc w:val="center"/>
                    <w:rPr>
                      <w:sz w:val="24"/>
                      <w:szCs w:val="24"/>
                    </w:rPr>
                  </w:pPr>
                  <w:r w:rsidRPr="00BC4178">
                    <w:rPr>
                      <w:sz w:val="24"/>
                      <w:szCs w:val="24"/>
                    </w:rPr>
                    <w:t>16 307,00</w:t>
                  </w:r>
                </w:p>
              </w:tc>
            </w:tr>
            <w:tr w:rsidR="005561FB" w:rsidRPr="00BC4178" w:rsidTr="00FD03D4">
              <w:trPr>
                <w:trHeight w:val="256"/>
              </w:trPr>
              <w:tc>
                <w:tcPr>
                  <w:tcW w:w="1263" w:type="pct"/>
                </w:tcPr>
                <w:p w:rsidR="005561FB" w:rsidRPr="00BC4178" w:rsidRDefault="005561FB" w:rsidP="00FD03D4">
                  <w:pPr>
                    <w:jc w:val="center"/>
                    <w:rPr>
                      <w:sz w:val="24"/>
                      <w:szCs w:val="24"/>
                    </w:rPr>
                  </w:pPr>
                  <w:r w:rsidRPr="00BC4178">
                    <w:rPr>
                      <w:sz w:val="24"/>
                      <w:szCs w:val="24"/>
                    </w:rPr>
                    <w:t>2015</w:t>
                  </w:r>
                </w:p>
              </w:tc>
              <w:tc>
                <w:tcPr>
                  <w:tcW w:w="3737" w:type="pct"/>
                </w:tcPr>
                <w:p w:rsidR="005561FB" w:rsidRPr="00BC4178" w:rsidRDefault="005561FB" w:rsidP="00FD03D4">
                  <w:pPr>
                    <w:jc w:val="center"/>
                    <w:rPr>
                      <w:sz w:val="24"/>
                      <w:szCs w:val="24"/>
                    </w:rPr>
                  </w:pPr>
                  <w:r w:rsidRPr="00BC4178">
                    <w:rPr>
                      <w:sz w:val="24"/>
                      <w:szCs w:val="24"/>
                    </w:rPr>
                    <w:t>19 884,00</w:t>
                  </w:r>
                </w:p>
              </w:tc>
            </w:tr>
            <w:tr w:rsidR="005561FB" w:rsidRPr="00BC4178" w:rsidTr="00FD03D4">
              <w:trPr>
                <w:trHeight w:val="256"/>
              </w:trPr>
              <w:tc>
                <w:tcPr>
                  <w:tcW w:w="1263" w:type="pct"/>
                  <w:hideMark/>
                </w:tcPr>
                <w:p w:rsidR="005561FB" w:rsidRPr="00BC4178" w:rsidRDefault="005561FB" w:rsidP="00FD03D4">
                  <w:pPr>
                    <w:jc w:val="center"/>
                    <w:rPr>
                      <w:sz w:val="24"/>
                      <w:szCs w:val="24"/>
                    </w:rPr>
                  </w:pPr>
                  <w:r w:rsidRPr="00BC4178">
                    <w:rPr>
                      <w:sz w:val="24"/>
                      <w:szCs w:val="24"/>
                    </w:rPr>
                    <w:t>2016</w:t>
                  </w:r>
                </w:p>
              </w:tc>
              <w:tc>
                <w:tcPr>
                  <w:tcW w:w="3737" w:type="pct"/>
                </w:tcPr>
                <w:p w:rsidR="005561FB" w:rsidRPr="00BC4178" w:rsidRDefault="005561FB" w:rsidP="00FD03D4">
                  <w:pPr>
                    <w:jc w:val="center"/>
                    <w:rPr>
                      <w:sz w:val="24"/>
                      <w:szCs w:val="24"/>
                    </w:rPr>
                  </w:pPr>
                  <w:r w:rsidRPr="00BC4178">
                    <w:rPr>
                      <w:sz w:val="24"/>
                      <w:szCs w:val="24"/>
                    </w:rPr>
                    <w:t>17 033,00</w:t>
                  </w:r>
                </w:p>
              </w:tc>
            </w:tr>
            <w:tr w:rsidR="005561FB" w:rsidRPr="00BC4178" w:rsidTr="00FD03D4">
              <w:trPr>
                <w:trHeight w:val="256"/>
              </w:trPr>
              <w:tc>
                <w:tcPr>
                  <w:tcW w:w="1263" w:type="pct"/>
                  <w:hideMark/>
                </w:tcPr>
                <w:p w:rsidR="005561FB" w:rsidRPr="00BC4178" w:rsidRDefault="005561FB" w:rsidP="00FD03D4">
                  <w:pPr>
                    <w:jc w:val="center"/>
                    <w:rPr>
                      <w:sz w:val="24"/>
                      <w:szCs w:val="24"/>
                    </w:rPr>
                  </w:pPr>
                  <w:r w:rsidRPr="00BC4178">
                    <w:rPr>
                      <w:sz w:val="24"/>
                      <w:szCs w:val="24"/>
                    </w:rPr>
                    <w:t>2017</w:t>
                  </w:r>
                </w:p>
              </w:tc>
              <w:tc>
                <w:tcPr>
                  <w:tcW w:w="3737" w:type="pct"/>
                </w:tcPr>
                <w:p w:rsidR="005561FB" w:rsidRPr="00BC4178" w:rsidRDefault="005561FB" w:rsidP="00FD03D4">
                  <w:pPr>
                    <w:jc w:val="center"/>
                    <w:rPr>
                      <w:sz w:val="24"/>
                      <w:szCs w:val="24"/>
                    </w:rPr>
                  </w:pPr>
                  <w:r w:rsidRPr="00BC4178">
                    <w:rPr>
                      <w:sz w:val="24"/>
                      <w:szCs w:val="24"/>
                    </w:rPr>
                    <w:t>17 774,00</w:t>
                  </w:r>
                </w:p>
              </w:tc>
            </w:tr>
            <w:tr w:rsidR="005561FB" w:rsidRPr="00BC4178" w:rsidTr="00FD03D4">
              <w:trPr>
                <w:trHeight w:val="256"/>
              </w:trPr>
              <w:tc>
                <w:tcPr>
                  <w:tcW w:w="1263" w:type="pct"/>
                  <w:hideMark/>
                </w:tcPr>
                <w:p w:rsidR="005561FB" w:rsidRPr="00BC4178" w:rsidRDefault="005561FB" w:rsidP="00FD03D4">
                  <w:pPr>
                    <w:jc w:val="center"/>
                    <w:rPr>
                      <w:sz w:val="24"/>
                      <w:szCs w:val="24"/>
                    </w:rPr>
                  </w:pPr>
                  <w:r w:rsidRPr="00BC4178">
                    <w:rPr>
                      <w:sz w:val="24"/>
                      <w:szCs w:val="24"/>
                    </w:rPr>
                    <w:t>2018</w:t>
                  </w:r>
                </w:p>
              </w:tc>
              <w:tc>
                <w:tcPr>
                  <w:tcW w:w="3737" w:type="pct"/>
                </w:tcPr>
                <w:p w:rsidR="005561FB" w:rsidRPr="00BC4178" w:rsidRDefault="005561FB" w:rsidP="00FD03D4">
                  <w:pPr>
                    <w:jc w:val="center"/>
                    <w:rPr>
                      <w:sz w:val="24"/>
                      <w:szCs w:val="24"/>
                    </w:rPr>
                  </w:pPr>
                  <w:r w:rsidRPr="00BC4178">
                    <w:rPr>
                      <w:sz w:val="24"/>
                      <w:szCs w:val="24"/>
                    </w:rPr>
                    <w:t>19 201,00</w:t>
                  </w:r>
                </w:p>
              </w:tc>
            </w:tr>
            <w:tr w:rsidR="005561FB" w:rsidRPr="00BC4178" w:rsidTr="00FD03D4">
              <w:trPr>
                <w:trHeight w:val="256"/>
              </w:trPr>
              <w:tc>
                <w:tcPr>
                  <w:tcW w:w="1263" w:type="pct"/>
                  <w:hideMark/>
                </w:tcPr>
                <w:p w:rsidR="005561FB" w:rsidRPr="00BC4178" w:rsidRDefault="005561FB" w:rsidP="00FD03D4">
                  <w:pPr>
                    <w:jc w:val="center"/>
                    <w:rPr>
                      <w:sz w:val="24"/>
                      <w:szCs w:val="24"/>
                    </w:rPr>
                  </w:pPr>
                  <w:r w:rsidRPr="00BC4178">
                    <w:rPr>
                      <w:sz w:val="24"/>
                      <w:szCs w:val="24"/>
                    </w:rPr>
                    <w:t>2019</w:t>
                  </w:r>
                </w:p>
              </w:tc>
              <w:tc>
                <w:tcPr>
                  <w:tcW w:w="3737" w:type="pct"/>
                </w:tcPr>
                <w:p w:rsidR="005561FB" w:rsidRPr="00BC4178" w:rsidRDefault="00253143" w:rsidP="00FD03D4">
                  <w:pPr>
                    <w:jc w:val="center"/>
                    <w:rPr>
                      <w:sz w:val="24"/>
                      <w:szCs w:val="24"/>
                    </w:rPr>
                  </w:pPr>
                  <w:r w:rsidRPr="00BC4178">
                    <w:rPr>
                      <w:sz w:val="24"/>
                      <w:szCs w:val="24"/>
                    </w:rPr>
                    <w:t>31 708</w:t>
                  </w:r>
                  <w:r w:rsidR="005561FB" w:rsidRPr="00BC4178">
                    <w:rPr>
                      <w:sz w:val="24"/>
                      <w:szCs w:val="24"/>
                    </w:rPr>
                    <w:t>,00</w:t>
                  </w:r>
                </w:p>
              </w:tc>
            </w:tr>
            <w:tr w:rsidR="005561FB" w:rsidRPr="00BC4178" w:rsidTr="00FD03D4">
              <w:trPr>
                <w:trHeight w:val="256"/>
              </w:trPr>
              <w:tc>
                <w:tcPr>
                  <w:tcW w:w="1263" w:type="pct"/>
                  <w:hideMark/>
                </w:tcPr>
                <w:p w:rsidR="005561FB" w:rsidRPr="00BC4178" w:rsidRDefault="005561FB" w:rsidP="00FD03D4">
                  <w:pPr>
                    <w:jc w:val="center"/>
                    <w:rPr>
                      <w:sz w:val="24"/>
                      <w:szCs w:val="24"/>
                    </w:rPr>
                  </w:pPr>
                  <w:r w:rsidRPr="00BC4178">
                    <w:rPr>
                      <w:sz w:val="24"/>
                      <w:szCs w:val="24"/>
                    </w:rPr>
                    <w:t>2020</w:t>
                  </w:r>
                </w:p>
              </w:tc>
              <w:tc>
                <w:tcPr>
                  <w:tcW w:w="3737" w:type="pct"/>
                </w:tcPr>
                <w:p w:rsidR="005561FB" w:rsidRPr="00BC4178" w:rsidRDefault="00F90F65" w:rsidP="00FD03D4">
                  <w:pPr>
                    <w:jc w:val="center"/>
                    <w:rPr>
                      <w:sz w:val="24"/>
                      <w:szCs w:val="24"/>
                    </w:rPr>
                  </w:pPr>
                  <w:r w:rsidRPr="00BC4178">
                    <w:rPr>
                      <w:sz w:val="24"/>
                      <w:szCs w:val="24"/>
                    </w:rPr>
                    <w:t>21 960</w:t>
                  </w:r>
                  <w:r w:rsidR="005561FB" w:rsidRPr="00BC4178">
                    <w:rPr>
                      <w:sz w:val="24"/>
                      <w:szCs w:val="24"/>
                    </w:rPr>
                    <w:t>,00</w:t>
                  </w:r>
                </w:p>
              </w:tc>
            </w:tr>
            <w:tr w:rsidR="005561FB" w:rsidRPr="00BC4178" w:rsidTr="00FD03D4">
              <w:trPr>
                <w:trHeight w:val="256"/>
              </w:trPr>
              <w:tc>
                <w:tcPr>
                  <w:tcW w:w="1263" w:type="pct"/>
                </w:tcPr>
                <w:p w:rsidR="005561FB" w:rsidRPr="00BC4178" w:rsidRDefault="005561FB" w:rsidP="00FD03D4">
                  <w:pPr>
                    <w:jc w:val="center"/>
                    <w:rPr>
                      <w:sz w:val="24"/>
                      <w:szCs w:val="24"/>
                    </w:rPr>
                  </w:pPr>
                  <w:r w:rsidRPr="00BC4178">
                    <w:rPr>
                      <w:sz w:val="24"/>
                      <w:szCs w:val="24"/>
                    </w:rPr>
                    <w:t>2021</w:t>
                  </w:r>
                </w:p>
              </w:tc>
              <w:tc>
                <w:tcPr>
                  <w:tcW w:w="3737" w:type="pct"/>
                </w:tcPr>
                <w:p w:rsidR="005561FB" w:rsidRPr="00BC4178" w:rsidRDefault="00F90F65" w:rsidP="00FD03D4">
                  <w:pPr>
                    <w:jc w:val="center"/>
                    <w:rPr>
                      <w:b/>
                      <w:sz w:val="24"/>
                      <w:szCs w:val="24"/>
                    </w:rPr>
                  </w:pPr>
                  <w:r w:rsidRPr="00BC4178">
                    <w:rPr>
                      <w:sz w:val="24"/>
                      <w:szCs w:val="24"/>
                    </w:rPr>
                    <w:t>21 965</w:t>
                  </w:r>
                  <w:r w:rsidR="005561FB" w:rsidRPr="00BC4178">
                    <w:rPr>
                      <w:sz w:val="24"/>
                      <w:szCs w:val="24"/>
                    </w:rPr>
                    <w:t>,00</w:t>
                  </w:r>
                </w:p>
              </w:tc>
            </w:tr>
            <w:tr w:rsidR="005561FB" w:rsidRPr="00BC4178" w:rsidTr="00FD03D4">
              <w:trPr>
                <w:trHeight w:val="256"/>
              </w:trPr>
              <w:tc>
                <w:tcPr>
                  <w:tcW w:w="1263" w:type="pct"/>
                </w:tcPr>
                <w:p w:rsidR="005561FB" w:rsidRPr="00BC4178" w:rsidRDefault="005561FB" w:rsidP="00FD03D4">
                  <w:pPr>
                    <w:jc w:val="center"/>
                    <w:rPr>
                      <w:sz w:val="24"/>
                      <w:szCs w:val="24"/>
                    </w:rPr>
                  </w:pPr>
                  <w:r w:rsidRPr="00BC4178">
                    <w:rPr>
                      <w:sz w:val="24"/>
                      <w:szCs w:val="24"/>
                    </w:rPr>
                    <w:t>2022</w:t>
                  </w:r>
                </w:p>
              </w:tc>
              <w:tc>
                <w:tcPr>
                  <w:tcW w:w="3737" w:type="pct"/>
                </w:tcPr>
                <w:p w:rsidR="005561FB" w:rsidRPr="00BC4178" w:rsidRDefault="00F90F65" w:rsidP="00FD03D4">
                  <w:pPr>
                    <w:jc w:val="center"/>
                  </w:pPr>
                  <w:r w:rsidRPr="00BC4178">
                    <w:rPr>
                      <w:sz w:val="24"/>
                      <w:szCs w:val="24"/>
                    </w:rPr>
                    <w:t>21 970</w:t>
                  </w:r>
                  <w:r w:rsidR="005561FB" w:rsidRPr="00BC4178">
                    <w:rPr>
                      <w:sz w:val="24"/>
                      <w:szCs w:val="24"/>
                    </w:rPr>
                    <w:t>,00</w:t>
                  </w:r>
                </w:p>
              </w:tc>
            </w:tr>
            <w:tr w:rsidR="005561FB" w:rsidRPr="00BC4178" w:rsidTr="00FD03D4">
              <w:trPr>
                <w:trHeight w:val="256"/>
              </w:trPr>
              <w:tc>
                <w:tcPr>
                  <w:tcW w:w="1263" w:type="pct"/>
                </w:tcPr>
                <w:p w:rsidR="005561FB" w:rsidRPr="00BC4178" w:rsidRDefault="005561FB" w:rsidP="00FD03D4">
                  <w:pPr>
                    <w:jc w:val="center"/>
                    <w:rPr>
                      <w:sz w:val="24"/>
                      <w:szCs w:val="24"/>
                    </w:rPr>
                  </w:pPr>
                  <w:r w:rsidRPr="00BC4178">
                    <w:rPr>
                      <w:sz w:val="24"/>
                      <w:szCs w:val="24"/>
                    </w:rPr>
                    <w:t>2023</w:t>
                  </w:r>
                </w:p>
              </w:tc>
              <w:tc>
                <w:tcPr>
                  <w:tcW w:w="3737" w:type="pct"/>
                </w:tcPr>
                <w:p w:rsidR="005561FB" w:rsidRPr="00BC4178" w:rsidRDefault="005561FB" w:rsidP="00FD03D4">
                  <w:pPr>
                    <w:jc w:val="center"/>
                  </w:pPr>
                  <w:r w:rsidRPr="00BC4178">
                    <w:rPr>
                      <w:sz w:val="24"/>
                      <w:szCs w:val="24"/>
                    </w:rPr>
                    <w:t>20 877,00</w:t>
                  </w:r>
                </w:p>
              </w:tc>
            </w:tr>
            <w:tr w:rsidR="005561FB" w:rsidRPr="00BC4178" w:rsidTr="00FD03D4">
              <w:trPr>
                <w:trHeight w:val="256"/>
              </w:trPr>
              <w:tc>
                <w:tcPr>
                  <w:tcW w:w="1263" w:type="pct"/>
                </w:tcPr>
                <w:p w:rsidR="005561FB" w:rsidRPr="00BC4178" w:rsidRDefault="005561FB" w:rsidP="00FD03D4">
                  <w:pPr>
                    <w:jc w:val="center"/>
                    <w:rPr>
                      <w:sz w:val="24"/>
                      <w:szCs w:val="24"/>
                    </w:rPr>
                  </w:pPr>
                  <w:r w:rsidRPr="00BC4178">
                    <w:rPr>
                      <w:sz w:val="24"/>
                      <w:szCs w:val="24"/>
                    </w:rPr>
                    <w:t>2024</w:t>
                  </w:r>
                </w:p>
              </w:tc>
              <w:tc>
                <w:tcPr>
                  <w:tcW w:w="3737" w:type="pct"/>
                </w:tcPr>
                <w:p w:rsidR="005561FB" w:rsidRPr="00BC4178" w:rsidRDefault="005561FB" w:rsidP="00FD03D4">
                  <w:pPr>
                    <w:jc w:val="center"/>
                  </w:pPr>
                  <w:r w:rsidRPr="00BC4178">
                    <w:rPr>
                      <w:sz w:val="24"/>
                      <w:szCs w:val="24"/>
                    </w:rPr>
                    <w:t>20 877,00</w:t>
                  </w:r>
                </w:p>
              </w:tc>
            </w:tr>
            <w:tr w:rsidR="005561FB" w:rsidRPr="00BC4178" w:rsidTr="00FD03D4">
              <w:trPr>
                <w:trHeight w:val="256"/>
              </w:trPr>
              <w:tc>
                <w:tcPr>
                  <w:tcW w:w="1263" w:type="pct"/>
                  <w:hideMark/>
                </w:tcPr>
                <w:p w:rsidR="005561FB" w:rsidRPr="00BC4178" w:rsidRDefault="005561FB" w:rsidP="00FD03D4">
                  <w:pPr>
                    <w:jc w:val="center"/>
                    <w:rPr>
                      <w:b/>
                      <w:sz w:val="24"/>
                      <w:szCs w:val="24"/>
                    </w:rPr>
                  </w:pPr>
                  <w:r w:rsidRPr="00BC4178">
                    <w:rPr>
                      <w:b/>
                      <w:sz w:val="24"/>
                      <w:szCs w:val="24"/>
                    </w:rPr>
                    <w:t>Итого</w:t>
                  </w:r>
                </w:p>
              </w:tc>
              <w:tc>
                <w:tcPr>
                  <w:tcW w:w="3737" w:type="pct"/>
                </w:tcPr>
                <w:p w:rsidR="005561FB" w:rsidRPr="00BC4178" w:rsidRDefault="00C05DA3" w:rsidP="00FD03D4">
                  <w:pPr>
                    <w:jc w:val="center"/>
                    <w:rPr>
                      <w:sz w:val="24"/>
                      <w:szCs w:val="24"/>
                    </w:rPr>
                  </w:pPr>
                  <w:r w:rsidRPr="00BC4178">
                    <w:rPr>
                      <w:b/>
                      <w:sz w:val="24"/>
                      <w:szCs w:val="24"/>
                    </w:rPr>
                    <w:t>229 556</w:t>
                  </w:r>
                  <w:r w:rsidR="005561FB" w:rsidRPr="00BC4178">
                    <w:rPr>
                      <w:b/>
                      <w:sz w:val="24"/>
                      <w:szCs w:val="24"/>
                    </w:rPr>
                    <w:t>,00</w:t>
                  </w:r>
                </w:p>
              </w:tc>
            </w:tr>
          </w:tbl>
          <w:p w:rsidR="005561FB" w:rsidRPr="00BC4178" w:rsidRDefault="005561FB" w:rsidP="00FD03D4">
            <w:pPr>
              <w:pStyle w:val="ConsPlusCell"/>
              <w:jc w:val="both"/>
            </w:pPr>
          </w:p>
        </w:tc>
      </w:tr>
    </w:tbl>
    <w:p w:rsidR="00253143" w:rsidRPr="00BC4178" w:rsidRDefault="00253143" w:rsidP="00253143">
      <w:pPr>
        <w:tabs>
          <w:tab w:val="left" w:pos="1080"/>
        </w:tabs>
        <w:overflowPunct/>
        <w:autoSpaceDE/>
        <w:adjustRightInd/>
        <w:ind w:firstLine="1080"/>
        <w:jc w:val="both"/>
        <w:rPr>
          <w:sz w:val="24"/>
          <w:szCs w:val="24"/>
        </w:rPr>
      </w:pPr>
      <w:r w:rsidRPr="00BC4178">
        <w:rPr>
          <w:sz w:val="24"/>
          <w:szCs w:val="24"/>
        </w:rPr>
        <w:tab/>
      </w:r>
      <w:r w:rsidRPr="00BC4178">
        <w:rPr>
          <w:sz w:val="24"/>
          <w:szCs w:val="24"/>
        </w:rPr>
        <w:tab/>
      </w:r>
      <w:r w:rsidRPr="00BC4178">
        <w:rPr>
          <w:sz w:val="24"/>
          <w:szCs w:val="24"/>
        </w:rPr>
        <w:tab/>
      </w:r>
      <w:r w:rsidRPr="00BC4178">
        <w:rPr>
          <w:sz w:val="24"/>
          <w:szCs w:val="24"/>
        </w:rPr>
        <w:tab/>
        <w:t xml:space="preserve"> </w:t>
      </w:r>
      <w:r w:rsidRPr="00BC4178">
        <w:rPr>
          <w:sz w:val="24"/>
          <w:szCs w:val="24"/>
        </w:rPr>
        <w:tab/>
      </w:r>
      <w:r w:rsidRPr="00BC4178">
        <w:rPr>
          <w:sz w:val="24"/>
          <w:szCs w:val="24"/>
        </w:rPr>
        <w:tab/>
      </w:r>
      <w:r w:rsidRPr="00BC4178">
        <w:rPr>
          <w:sz w:val="24"/>
          <w:szCs w:val="24"/>
        </w:rPr>
        <w:tab/>
      </w:r>
      <w:r w:rsidRPr="00BC4178">
        <w:rPr>
          <w:sz w:val="24"/>
          <w:szCs w:val="24"/>
        </w:rPr>
        <w:tab/>
      </w:r>
      <w:r w:rsidRPr="00BC4178">
        <w:rPr>
          <w:sz w:val="24"/>
          <w:szCs w:val="24"/>
        </w:rPr>
        <w:tab/>
      </w:r>
      <w:r w:rsidRPr="00BC4178">
        <w:rPr>
          <w:sz w:val="24"/>
          <w:szCs w:val="24"/>
        </w:rPr>
        <w:tab/>
      </w:r>
      <w:r w:rsidRPr="00BC4178">
        <w:rPr>
          <w:sz w:val="24"/>
          <w:szCs w:val="24"/>
        </w:rPr>
        <w:tab/>
      </w:r>
      <w:r w:rsidRPr="00BC4178">
        <w:rPr>
          <w:sz w:val="24"/>
          <w:szCs w:val="24"/>
        </w:rPr>
        <w:tab/>
        <w:t xml:space="preserve">    ».</w:t>
      </w:r>
    </w:p>
    <w:p w:rsidR="00253143" w:rsidRPr="00BC4178" w:rsidRDefault="00253143" w:rsidP="002735BE">
      <w:pPr>
        <w:pStyle w:val="aff0"/>
        <w:numPr>
          <w:ilvl w:val="0"/>
          <w:numId w:val="40"/>
        </w:numPr>
        <w:tabs>
          <w:tab w:val="left" w:pos="709"/>
          <w:tab w:val="left" w:pos="851"/>
        </w:tabs>
        <w:overflowPunct/>
        <w:autoSpaceDE/>
        <w:adjustRightInd/>
        <w:ind w:left="0" w:firstLine="567"/>
        <w:jc w:val="both"/>
        <w:rPr>
          <w:sz w:val="24"/>
          <w:szCs w:val="24"/>
        </w:rPr>
      </w:pPr>
      <w:r w:rsidRPr="00BC4178">
        <w:rPr>
          <w:sz w:val="24"/>
          <w:szCs w:val="24"/>
        </w:rPr>
        <w:t>В паспорте подпрограммы «Обеспечение реализации муниципальной программы» Программы строку «Ресурсное обеспечение» изложить в следующей редакции:</w:t>
      </w:r>
    </w:p>
    <w:p w:rsidR="00253143" w:rsidRPr="00BC4178" w:rsidRDefault="00253143" w:rsidP="00253143">
      <w:pPr>
        <w:tabs>
          <w:tab w:val="left" w:pos="709"/>
          <w:tab w:val="left" w:pos="1080"/>
        </w:tabs>
        <w:overflowPunct/>
        <w:autoSpaceDE/>
        <w:adjustRightInd/>
        <w:ind w:firstLine="142"/>
        <w:jc w:val="both"/>
      </w:pPr>
      <w:r w:rsidRPr="00BC4178">
        <w:rPr>
          <w:sz w:val="24"/>
          <w:szCs w:val="24"/>
        </w:rPr>
        <w:t>«</w:t>
      </w:r>
    </w:p>
    <w:tbl>
      <w:tblPr>
        <w:tblW w:w="9639" w:type="dxa"/>
        <w:tblInd w:w="217" w:type="dxa"/>
        <w:tblLayout w:type="fixed"/>
        <w:tblCellMar>
          <w:left w:w="75" w:type="dxa"/>
          <w:right w:w="75" w:type="dxa"/>
        </w:tblCellMar>
        <w:tblLook w:val="04A0" w:firstRow="1" w:lastRow="0" w:firstColumn="1" w:lastColumn="0" w:noHBand="0" w:noVBand="1"/>
      </w:tblPr>
      <w:tblGrid>
        <w:gridCol w:w="2693"/>
        <w:gridCol w:w="6946"/>
      </w:tblGrid>
      <w:tr w:rsidR="00253143" w:rsidRPr="00BC4178" w:rsidTr="00FD03D4">
        <w:trPr>
          <w:trHeight w:val="217"/>
        </w:trPr>
        <w:tc>
          <w:tcPr>
            <w:tcW w:w="2693" w:type="dxa"/>
            <w:tcBorders>
              <w:top w:val="single" w:sz="4" w:space="0" w:color="auto"/>
              <w:left w:val="single" w:sz="4" w:space="0" w:color="auto"/>
              <w:bottom w:val="single" w:sz="4" w:space="0" w:color="auto"/>
              <w:right w:val="single" w:sz="4" w:space="0" w:color="auto"/>
            </w:tcBorders>
          </w:tcPr>
          <w:p w:rsidR="00253143" w:rsidRPr="00BC4178" w:rsidRDefault="00253143" w:rsidP="00FD03D4">
            <w:pPr>
              <w:rPr>
                <w:sz w:val="24"/>
                <w:szCs w:val="24"/>
              </w:rPr>
            </w:pPr>
            <w:r w:rsidRPr="00BC4178">
              <w:rPr>
                <w:sz w:val="24"/>
                <w:szCs w:val="24"/>
              </w:rPr>
              <w:t xml:space="preserve">Ресурсное обеспечение </w:t>
            </w:r>
          </w:p>
          <w:p w:rsidR="00253143" w:rsidRPr="00BC4178" w:rsidRDefault="00253143" w:rsidP="00FD03D4">
            <w:pPr>
              <w:rPr>
                <w:sz w:val="24"/>
                <w:szCs w:val="24"/>
              </w:rPr>
            </w:pPr>
          </w:p>
        </w:tc>
        <w:tc>
          <w:tcPr>
            <w:tcW w:w="6946" w:type="dxa"/>
            <w:tcBorders>
              <w:top w:val="single" w:sz="4" w:space="0" w:color="auto"/>
              <w:left w:val="single" w:sz="4" w:space="0" w:color="auto"/>
              <w:bottom w:val="single" w:sz="4" w:space="0" w:color="auto"/>
              <w:right w:val="single" w:sz="4" w:space="0" w:color="auto"/>
            </w:tcBorders>
          </w:tcPr>
          <w:p w:rsidR="00253143" w:rsidRPr="00BC4178" w:rsidRDefault="00253143" w:rsidP="00FD03D4">
            <w:pPr>
              <w:jc w:val="both"/>
              <w:rPr>
                <w:sz w:val="24"/>
                <w:szCs w:val="24"/>
              </w:rPr>
            </w:pPr>
            <w:r w:rsidRPr="00BC4178">
              <w:rPr>
                <w:sz w:val="24"/>
                <w:szCs w:val="24"/>
              </w:rPr>
              <w:t xml:space="preserve">Общий объем расходов на реализацию муниципальной программы составляет </w:t>
            </w:r>
            <w:r w:rsidRPr="00BC4178">
              <w:rPr>
                <w:b/>
                <w:sz w:val="24"/>
                <w:szCs w:val="24"/>
              </w:rPr>
              <w:t>4 </w:t>
            </w:r>
            <w:r w:rsidR="00B10FB8" w:rsidRPr="00BC4178">
              <w:rPr>
                <w:b/>
                <w:sz w:val="24"/>
                <w:szCs w:val="24"/>
              </w:rPr>
              <w:t>195</w:t>
            </w:r>
            <w:r w:rsidRPr="00BC4178">
              <w:rPr>
                <w:b/>
                <w:sz w:val="24"/>
                <w:szCs w:val="24"/>
              </w:rPr>
              <w:t xml:space="preserve"> </w:t>
            </w:r>
            <w:r w:rsidR="0002186B" w:rsidRPr="00BC4178">
              <w:rPr>
                <w:b/>
                <w:sz w:val="24"/>
                <w:szCs w:val="24"/>
              </w:rPr>
              <w:t>727</w:t>
            </w:r>
            <w:r w:rsidRPr="00BC4178">
              <w:rPr>
                <w:b/>
                <w:sz w:val="24"/>
                <w:szCs w:val="24"/>
              </w:rPr>
              <w:t>,0</w:t>
            </w:r>
            <w:r w:rsidRPr="00BC4178">
              <w:rPr>
                <w:sz w:val="24"/>
                <w:szCs w:val="24"/>
              </w:rPr>
              <w:t xml:space="preserve"> тыс. руб. (четыре                                               миллиарда </w:t>
            </w:r>
            <w:r w:rsidR="00B10FB8" w:rsidRPr="00BC4178">
              <w:rPr>
                <w:sz w:val="24"/>
                <w:szCs w:val="24"/>
              </w:rPr>
              <w:t>сто девяносто пять</w:t>
            </w:r>
            <w:r w:rsidRPr="00BC4178">
              <w:rPr>
                <w:sz w:val="24"/>
                <w:szCs w:val="24"/>
              </w:rPr>
              <w:t xml:space="preserve"> миллионов </w:t>
            </w:r>
            <w:r w:rsidR="0002186B" w:rsidRPr="00BC4178">
              <w:rPr>
                <w:sz w:val="24"/>
                <w:szCs w:val="24"/>
              </w:rPr>
              <w:t>семьсот</w:t>
            </w:r>
            <w:r w:rsidRPr="00BC4178">
              <w:rPr>
                <w:sz w:val="24"/>
                <w:szCs w:val="24"/>
              </w:rPr>
              <w:t xml:space="preserve"> </w:t>
            </w:r>
            <w:r w:rsidR="0002186B" w:rsidRPr="00BC4178">
              <w:rPr>
                <w:sz w:val="24"/>
                <w:szCs w:val="24"/>
              </w:rPr>
              <w:t>двадцать</w:t>
            </w:r>
            <w:r w:rsidRPr="00BC4178">
              <w:rPr>
                <w:sz w:val="24"/>
                <w:szCs w:val="24"/>
              </w:rPr>
              <w:t xml:space="preserve"> </w:t>
            </w:r>
            <w:r w:rsidR="0002186B" w:rsidRPr="00BC4178">
              <w:rPr>
                <w:sz w:val="24"/>
                <w:szCs w:val="24"/>
              </w:rPr>
              <w:t xml:space="preserve">семь </w:t>
            </w:r>
            <w:r w:rsidRPr="00BC4178">
              <w:rPr>
                <w:sz w:val="24"/>
                <w:szCs w:val="24"/>
              </w:rPr>
              <w:t>тысяч)</w:t>
            </w:r>
            <w:r w:rsidRPr="00BC4178">
              <w:rPr>
                <w:color w:val="FF0000"/>
                <w:sz w:val="24"/>
                <w:szCs w:val="24"/>
              </w:rPr>
              <w:t xml:space="preserve"> </w:t>
            </w:r>
            <w:r w:rsidRPr="00BC4178">
              <w:rPr>
                <w:sz w:val="24"/>
                <w:szCs w:val="24"/>
              </w:rPr>
              <w:t>рублей, в том числе по годам:</w:t>
            </w:r>
          </w:p>
          <w:tbl>
            <w:tblPr>
              <w:tblW w:w="6413" w:type="dxa"/>
              <w:tblBorders>
                <w:insideH w:val="single" w:sz="4" w:space="0" w:color="auto"/>
                <w:insideV w:val="single" w:sz="4" w:space="0" w:color="auto"/>
              </w:tblBorders>
              <w:tblLayout w:type="fixed"/>
              <w:tblLook w:val="04A0" w:firstRow="1" w:lastRow="0" w:firstColumn="1" w:lastColumn="0" w:noHBand="0" w:noVBand="1"/>
            </w:tblPr>
            <w:tblGrid>
              <w:gridCol w:w="1168"/>
              <w:gridCol w:w="5245"/>
            </w:tblGrid>
            <w:tr w:rsidR="00253143" w:rsidRPr="00BC4178" w:rsidTr="00FD03D4">
              <w:trPr>
                <w:trHeight w:val="850"/>
              </w:trPr>
              <w:tc>
                <w:tcPr>
                  <w:tcW w:w="1168" w:type="dxa"/>
                  <w:tcBorders>
                    <w:top w:val="nil"/>
                    <w:bottom w:val="single" w:sz="4" w:space="0" w:color="auto"/>
                    <w:right w:val="single" w:sz="4" w:space="0" w:color="auto"/>
                  </w:tcBorders>
                  <w:vAlign w:val="center"/>
                </w:tcPr>
                <w:p w:rsidR="00253143" w:rsidRPr="00BC4178" w:rsidRDefault="00253143" w:rsidP="00FD03D4">
                  <w:pPr>
                    <w:jc w:val="center"/>
                    <w:rPr>
                      <w:sz w:val="24"/>
                      <w:szCs w:val="24"/>
                    </w:rPr>
                  </w:pPr>
                  <w:r w:rsidRPr="00BC4178">
                    <w:rPr>
                      <w:sz w:val="24"/>
                      <w:szCs w:val="24"/>
                    </w:rPr>
                    <w:t>Год</w:t>
                  </w:r>
                </w:p>
              </w:tc>
              <w:tc>
                <w:tcPr>
                  <w:tcW w:w="5245" w:type="dxa"/>
                  <w:tcBorders>
                    <w:top w:val="nil"/>
                    <w:left w:val="single" w:sz="4" w:space="0" w:color="auto"/>
                    <w:bottom w:val="single" w:sz="4" w:space="0" w:color="auto"/>
                    <w:right w:val="nil"/>
                  </w:tcBorders>
                  <w:hideMark/>
                </w:tcPr>
                <w:p w:rsidR="00253143" w:rsidRPr="00BC4178" w:rsidRDefault="00253143" w:rsidP="00FD03D4">
                  <w:pPr>
                    <w:jc w:val="center"/>
                    <w:rPr>
                      <w:sz w:val="24"/>
                      <w:szCs w:val="24"/>
                    </w:rPr>
                  </w:pPr>
                  <w:r w:rsidRPr="00BC4178">
                    <w:rPr>
                      <w:sz w:val="24"/>
                      <w:szCs w:val="24"/>
                    </w:rPr>
                    <w:t>Бюджет</w:t>
                  </w:r>
                </w:p>
                <w:p w:rsidR="00253143" w:rsidRPr="00BC4178" w:rsidRDefault="00253143" w:rsidP="00FD03D4">
                  <w:pPr>
                    <w:jc w:val="center"/>
                    <w:rPr>
                      <w:sz w:val="24"/>
                      <w:szCs w:val="24"/>
                    </w:rPr>
                  </w:pPr>
                  <w:r w:rsidRPr="00BC4178">
                    <w:rPr>
                      <w:sz w:val="24"/>
                      <w:szCs w:val="24"/>
                    </w:rPr>
                    <w:t>Пуровского района</w:t>
                  </w:r>
                </w:p>
                <w:p w:rsidR="00253143" w:rsidRPr="00BC4178" w:rsidRDefault="00253143" w:rsidP="00FD03D4">
                  <w:pPr>
                    <w:jc w:val="center"/>
                    <w:rPr>
                      <w:sz w:val="24"/>
                      <w:szCs w:val="24"/>
                    </w:rPr>
                  </w:pPr>
                  <w:r w:rsidRPr="00BC4178">
                    <w:rPr>
                      <w:sz w:val="24"/>
                      <w:szCs w:val="24"/>
                    </w:rPr>
                    <w:t>(тыс. руб.)</w:t>
                  </w:r>
                </w:p>
              </w:tc>
            </w:tr>
            <w:tr w:rsidR="00253143" w:rsidRPr="00BC4178" w:rsidTr="00FD03D4">
              <w:tc>
                <w:tcPr>
                  <w:tcW w:w="1168" w:type="dxa"/>
                  <w:tcBorders>
                    <w:top w:val="single" w:sz="4" w:space="0" w:color="auto"/>
                    <w:bottom w:val="single" w:sz="4" w:space="0" w:color="auto"/>
                    <w:right w:val="single" w:sz="4" w:space="0" w:color="auto"/>
                  </w:tcBorders>
                </w:tcPr>
                <w:p w:rsidR="00253143" w:rsidRPr="00BC4178" w:rsidRDefault="00253143" w:rsidP="00FD03D4">
                  <w:pPr>
                    <w:jc w:val="center"/>
                    <w:rPr>
                      <w:sz w:val="24"/>
                      <w:szCs w:val="24"/>
                    </w:rPr>
                  </w:pPr>
                  <w:r w:rsidRPr="00BC4178">
                    <w:rPr>
                      <w:sz w:val="24"/>
                      <w:szCs w:val="24"/>
                    </w:rPr>
                    <w:t>2014</w:t>
                  </w:r>
                </w:p>
              </w:tc>
              <w:tc>
                <w:tcPr>
                  <w:tcW w:w="5245" w:type="dxa"/>
                  <w:tcBorders>
                    <w:top w:val="single" w:sz="4" w:space="0" w:color="auto"/>
                    <w:left w:val="single" w:sz="4" w:space="0" w:color="auto"/>
                    <w:bottom w:val="single" w:sz="4" w:space="0" w:color="auto"/>
                    <w:right w:val="nil"/>
                  </w:tcBorders>
                </w:tcPr>
                <w:p w:rsidR="00253143" w:rsidRPr="00BC4178" w:rsidRDefault="00253143" w:rsidP="00FD03D4">
                  <w:pPr>
                    <w:jc w:val="center"/>
                    <w:rPr>
                      <w:sz w:val="24"/>
                      <w:szCs w:val="24"/>
                    </w:rPr>
                  </w:pPr>
                  <w:r w:rsidRPr="00BC4178">
                    <w:rPr>
                      <w:sz w:val="24"/>
                      <w:szCs w:val="24"/>
                    </w:rPr>
                    <w:t>381 646,00</w:t>
                  </w:r>
                </w:p>
              </w:tc>
            </w:tr>
            <w:tr w:rsidR="00253143" w:rsidRPr="00BC4178" w:rsidTr="00FD03D4">
              <w:tc>
                <w:tcPr>
                  <w:tcW w:w="1168" w:type="dxa"/>
                  <w:tcBorders>
                    <w:top w:val="single" w:sz="4" w:space="0" w:color="auto"/>
                    <w:bottom w:val="single" w:sz="4" w:space="0" w:color="auto"/>
                    <w:right w:val="single" w:sz="4" w:space="0" w:color="auto"/>
                  </w:tcBorders>
                </w:tcPr>
                <w:p w:rsidR="00253143" w:rsidRPr="00BC4178" w:rsidRDefault="00253143" w:rsidP="00FD03D4">
                  <w:pPr>
                    <w:jc w:val="center"/>
                    <w:rPr>
                      <w:sz w:val="24"/>
                      <w:szCs w:val="24"/>
                    </w:rPr>
                  </w:pPr>
                  <w:r w:rsidRPr="00BC4178">
                    <w:rPr>
                      <w:sz w:val="24"/>
                      <w:szCs w:val="24"/>
                    </w:rPr>
                    <w:t>2015</w:t>
                  </w:r>
                </w:p>
              </w:tc>
              <w:tc>
                <w:tcPr>
                  <w:tcW w:w="5245" w:type="dxa"/>
                  <w:tcBorders>
                    <w:top w:val="single" w:sz="4" w:space="0" w:color="auto"/>
                    <w:left w:val="single" w:sz="4" w:space="0" w:color="auto"/>
                    <w:bottom w:val="single" w:sz="4" w:space="0" w:color="auto"/>
                    <w:right w:val="nil"/>
                  </w:tcBorders>
                </w:tcPr>
                <w:p w:rsidR="00253143" w:rsidRPr="00BC4178" w:rsidRDefault="00253143" w:rsidP="00FD03D4">
                  <w:pPr>
                    <w:jc w:val="center"/>
                    <w:rPr>
                      <w:sz w:val="24"/>
                      <w:szCs w:val="24"/>
                    </w:rPr>
                  </w:pPr>
                  <w:r w:rsidRPr="00BC4178">
                    <w:rPr>
                      <w:sz w:val="24"/>
                      <w:szCs w:val="24"/>
                    </w:rPr>
                    <w:t>397 895,00</w:t>
                  </w:r>
                </w:p>
              </w:tc>
            </w:tr>
            <w:tr w:rsidR="00253143" w:rsidRPr="00BC4178" w:rsidTr="00FD03D4">
              <w:tc>
                <w:tcPr>
                  <w:tcW w:w="1168" w:type="dxa"/>
                  <w:tcBorders>
                    <w:top w:val="single" w:sz="4" w:space="0" w:color="auto"/>
                    <w:bottom w:val="single" w:sz="4" w:space="0" w:color="auto"/>
                    <w:right w:val="single" w:sz="4" w:space="0" w:color="auto"/>
                  </w:tcBorders>
                  <w:hideMark/>
                </w:tcPr>
                <w:p w:rsidR="00253143" w:rsidRPr="00BC4178" w:rsidRDefault="00253143" w:rsidP="00FD03D4">
                  <w:pPr>
                    <w:jc w:val="center"/>
                    <w:rPr>
                      <w:sz w:val="24"/>
                      <w:szCs w:val="24"/>
                    </w:rPr>
                  </w:pPr>
                  <w:r w:rsidRPr="00BC4178">
                    <w:rPr>
                      <w:sz w:val="24"/>
                      <w:szCs w:val="24"/>
                    </w:rPr>
                    <w:t>2016</w:t>
                  </w:r>
                </w:p>
              </w:tc>
              <w:tc>
                <w:tcPr>
                  <w:tcW w:w="5245" w:type="dxa"/>
                  <w:tcBorders>
                    <w:top w:val="single" w:sz="4" w:space="0" w:color="auto"/>
                    <w:left w:val="single" w:sz="4" w:space="0" w:color="auto"/>
                    <w:bottom w:val="single" w:sz="4" w:space="0" w:color="auto"/>
                    <w:right w:val="nil"/>
                  </w:tcBorders>
                </w:tcPr>
                <w:p w:rsidR="00253143" w:rsidRPr="00BC4178" w:rsidRDefault="00253143" w:rsidP="00FD03D4">
                  <w:pPr>
                    <w:jc w:val="center"/>
                    <w:rPr>
                      <w:sz w:val="24"/>
                      <w:szCs w:val="24"/>
                    </w:rPr>
                  </w:pPr>
                  <w:r w:rsidRPr="00BC4178">
                    <w:rPr>
                      <w:sz w:val="24"/>
                      <w:szCs w:val="24"/>
                    </w:rPr>
                    <w:t>376 771,00</w:t>
                  </w:r>
                </w:p>
              </w:tc>
            </w:tr>
            <w:tr w:rsidR="00253143" w:rsidRPr="00BC4178" w:rsidTr="00FD03D4">
              <w:tc>
                <w:tcPr>
                  <w:tcW w:w="1168" w:type="dxa"/>
                  <w:tcBorders>
                    <w:top w:val="single" w:sz="4" w:space="0" w:color="auto"/>
                    <w:bottom w:val="single" w:sz="4" w:space="0" w:color="auto"/>
                    <w:right w:val="single" w:sz="4" w:space="0" w:color="auto"/>
                  </w:tcBorders>
                  <w:hideMark/>
                </w:tcPr>
                <w:p w:rsidR="00253143" w:rsidRPr="00BC4178" w:rsidRDefault="00253143" w:rsidP="00FD03D4">
                  <w:pPr>
                    <w:jc w:val="center"/>
                    <w:rPr>
                      <w:sz w:val="24"/>
                      <w:szCs w:val="24"/>
                    </w:rPr>
                  </w:pPr>
                  <w:r w:rsidRPr="00BC4178">
                    <w:rPr>
                      <w:sz w:val="24"/>
                      <w:szCs w:val="24"/>
                    </w:rPr>
                    <w:t>2017</w:t>
                  </w:r>
                </w:p>
              </w:tc>
              <w:tc>
                <w:tcPr>
                  <w:tcW w:w="5245" w:type="dxa"/>
                  <w:tcBorders>
                    <w:top w:val="single" w:sz="4" w:space="0" w:color="auto"/>
                    <w:left w:val="single" w:sz="4" w:space="0" w:color="auto"/>
                    <w:bottom w:val="single" w:sz="4" w:space="0" w:color="auto"/>
                    <w:right w:val="nil"/>
                  </w:tcBorders>
                </w:tcPr>
                <w:p w:rsidR="00253143" w:rsidRPr="00BC4178" w:rsidRDefault="00253143" w:rsidP="00FD03D4">
                  <w:pPr>
                    <w:jc w:val="center"/>
                    <w:rPr>
                      <w:sz w:val="24"/>
                      <w:szCs w:val="24"/>
                    </w:rPr>
                  </w:pPr>
                  <w:r w:rsidRPr="00BC4178">
                    <w:rPr>
                      <w:sz w:val="24"/>
                      <w:szCs w:val="24"/>
                    </w:rPr>
                    <w:t>374 516,00</w:t>
                  </w:r>
                </w:p>
              </w:tc>
            </w:tr>
            <w:tr w:rsidR="00253143" w:rsidRPr="00BC4178" w:rsidTr="00FD03D4">
              <w:tc>
                <w:tcPr>
                  <w:tcW w:w="1168" w:type="dxa"/>
                  <w:tcBorders>
                    <w:top w:val="single" w:sz="4" w:space="0" w:color="auto"/>
                    <w:bottom w:val="single" w:sz="4" w:space="0" w:color="auto"/>
                    <w:right w:val="single" w:sz="4" w:space="0" w:color="auto"/>
                  </w:tcBorders>
                  <w:hideMark/>
                </w:tcPr>
                <w:p w:rsidR="00253143" w:rsidRPr="00BC4178" w:rsidRDefault="00253143" w:rsidP="00FD03D4">
                  <w:pPr>
                    <w:jc w:val="center"/>
                    <w:rPr>
                      <w:sz w:val="24"/>
                      <w:szCs w:val="24"/>
                    </w:rPr>
                  </w:pPr>
                  <w:r w:rsidRPr="00BC4178">
                    <w:rPr>
                      <w:sz w:val="24"/>
                      <w:szCs w:val="24"/>
                    </w:rPr>
                    <w:t>2018</w:t>
                  </w:r>
                </w:p>
              </w:tc>
              <w:tc>
                <w:tcPr>
                  <w:tcW w:w="5245" w:type="dxa"/>
                  <w:tcBorders>
                    <w:top w:val="single" w:sz="4" w:space="0" w:color="auto"/>
                    <w:left w:val="single" w:sz="4" w:space="0" w:color="auto"/>
                    <w:bottom w:val="single" w:sz="4" w:space="0" w:color="auto"/>
                    <w:right w:val="nil"/>
                  </w:tcBorders>
                </w:tcPr>
                <w:p w:rsidR="00253143" w:rsidRPr="00BC4178" w:rsidRDefault="00253143" w:rsidP="00FD03D4">
                  <w:pPr>
                    <w:jc w:val="center"/>
                    <w:rPr>
                      <w:sz w:val="24"/>
                      <w:szCs w:val="24"/>
                    </w:rPr>
                  </w:pPr>
                  <w:r w:rsidRPr="00BC4178">
                    <w:rPr>
                      <w:sz w:val="24"/>
                      <w:szCs w:val="24"/>
                    </w:rPr>
                    <w:t>435 377,00</w:t>
                  </w:r>
                </w:p>
              </w:tc>
            </w:tr>
            <w:tr w:rsidR="00253143" w:rsidRPr="00BC4178" w:rsidTr="00FD03D4">
              <w:tc>
                <w:tcPr>
                  <w:tcW w:w="1168" w:type="dxa"/>
                  <w:tcBorders>
                    <w:top w:val="single" w:sz="4" w:space="0" w:color="auto"/>
                    <w:bottom w:val="single" w:sz="4" w:space="0" w:color="auto"/>
                    <w:right w:val="single" w:sz="4" w:space="0" w:color="auto"/>
                  </w:tcBorders>
                  <w:hideMark/>
                </w:tcPr>
                <w:p w:rsidR="00253143" w:rsidRPr="00BC4178" w:rsidRDefault="00253143" w:rsidP="00FD03D4">
                  <w:pPr>
                    <w:jc w:val="center"/>
                    <w:rPr>
                      <w:sz w:val="24"/>
                      <w:szCs w:val="24"/>
                    </w:rPr>
                  </w:pPr>
                  <w:r w:rsidRPr="00BC4178">
                    <w:rPr>
                      <w:sz w:val="24"/>
                      <w:szCs w:val="24"/>
                    </w:rPr>
                    <w:t>2019</w:t>
                  </w:r>
                </w:p>
              </w:tc>
              <w:tc>
                <w:tcPr>
                  <w:tcW w:w="5245" w:type="dxa"/>
                  <w:tcBorders>
                    <w:top w:val="single" w:sz="4" w:space="0" w:color="auto"/>
                    <w:left w:val="single" w:sz="4" w:space="0" w:color="auto"/>
                    <w:bottom w:val="single" w:sz="4" w:space="0" w:color="auto"/>
                    <w:right w:val="nil"/>
                  </w:tcBorders>
                </w:tcPr>
                <w:p w:rsidR="00253143" w:rsidRPr="00BC4178" w:rsidRDefault="00253143" w:rsidP="0002186B">
                  <w:pPr>
                    <w:jc w:val="center"/>
                    <w:rPr>
                      <w:sz w:val="24"/>
                      <w:szCs w:val="24"/>
                    </w:rPr>
                  </w:pPr>
                  <w:r w:rsidRPr="00BC4178">
                    <w:rPr>
                      <w:sz w:val="24"/>
                      <w:szCs w:val="24"/>
                    </w:rPr>
                    <w:t>4</w:t>
                  </w:r>
                  <w:r w:rsidR="00B10FB8" w:rsidRPr="00BC4178">
                    <w:rPr>
                      <w:sz w:val="24"/>
                      <w:szCs w:val="24"/>
                    </w:rPr>
                    <w:t>33</w:t>
                  </w:r>
                  <w:r w:rsidRPr="00BC4178">
                    <w:rPr>
                      <w:sz w:val="24"/>
                      <w:szCs w:val="24"/>
                    </w:rPr>
                    <w:t xml:space="preserve"> </w:t>
                  </w:r>
                  <w:r w:rsidR="0002186B" w:rsidRPr="00BC4178">
                    <w:rPr>
                      <w:sz w:val="24"/>
                      <w:szCs w:val="24"/>
                    </w:rPr>
                    <w:t>730</w:t>
                  </w:r>
                  <w:r w:rsidRPr="00BC4178">
                    <w:rPr>
                      <w:sz w:val="24"/>
                      <w:szCs w:val="24"/>
                    </w:rPr>
                    <w:t>,00</w:t>
                  </w:r>
                </w:p>
              </w:tc>
            </w:tr>
            <w:tr w:rsidR="00253143" w:rsidRPr="00BC4178" w:rsidTr="00FD03D4">
              <w:tc>
                <w:tcPr>
                  <w:tcW w:w="1168" w:type="dxa"/>
                  <w:tcBorders>
                    <w:top w:val="single" w:sz="4" w:space="0" w:color="auto"/>
                    <w:bottom w:val="single" w:sz="4" w:space="0" w:color="auto"/>
                    <w:right w:val="single" w:sz="4" w:space="0" w:color="auto"/>
                  </w:tcBorders>
                  <w:hideMark/>
                </w:tcPr>
                <w:p w:rsidR="00253143" w:rsidRPr="00BC4178" w:rsidRDefault="00253143" w:rsidP="00FD03D4">
                  <w:pPr>
                    <w:jc w:val="center"/>
                    <w:rPr>
                      <w:sz w:val="24"/>
                      <w:szCs w:val="24"/>
                    </w:rPr>
                  </w:pPr>
                  <w:r w:rsidRPr="00BC4178">
                    <w:rPr>
                      <w:sz w:val="24"/>
                      <w:szCs w:val="24"/>
                    </w:rPr>
                    <w:t>2020</w:t>
                  </w:r>
                </w:p>
              </w:tc>
              <w:tc>
                <w:tcPr>
                  <w:tcW w:w="5245" w:type="dxa"/>
                  <w:tcBorders>
                    <w:top w:val="single" w:sz="4" w:space="0" w:color="auto"/>
                    <w:left w:val="single" w:sz="4" w:space="0" w:color="auto"/>
                    <w:bottom w:val="single" w:sz="4" w:space="0" w:color="auto"/>
                    <w:right w:val="nil"/>
                  </w:tcBorders>
                </w:tcPr>
                <w:p w:rsidR="00253143" w:rsidRPr="00BC4178" w:rsidRDefault="00F90F65" w:rsidP="00FD03D4">
                  <w:pPr>
                    <w:jc w:val="center"/>
                    <w:rPr>
                      <w:b/>
                      <w:sz w:val="24"/>
                      <w:szCs w:val="24"/>
                    </w:rPr>
                  </w:pPr>
                  <w:r w:rsidRPr="00BC4178">
                    <w:rPr>
                      <w:sz w:val="24"/>
                      <w:szCs w:val="24"/>
                    </w:rPr>
                    <w:t>440 741</w:t>
                  </w:r>
                  <w:r w:rsidR="00253143" w:rsidRPr="00BC4178">
                    <w:rPr>
                      <w:sz w:val="24"/>
                      <w:szCs w:val="24"/>
                    </w:rPr>
                    <w:t>,00</w:t>
                  </w:r>
                </w:p>
              </w:tc>
            </w:tr>
            <w:tr w:rsidR="00253143" w:rsidRPr="00BC4178" w:rsidTr="00FD03D4">
              <w:tc>
                <w:tcPr>
                  <w:tcW w:w="1168" w:type="dxa"/>
                  <w:tcBorders>
                    <w:top w:val="single" w:sz="4" w:space="0" w:color="auto"/>
                    <w:bottom w:val="nil"/>
                    <w:right w:val="single" w:sz="4" w:space="0" w:color="auto"/>
                  </w:tcBorders>
                </w:tcPr>
                <w:p w:rsidR="00253143" w:rsidRPr="00BC4178" w:rsidRDefault="00253143" w:rsidP="00FD03D4">
                  <w:pPr>
                    <w:jc w:val="center"/>
                    <w:rPr>
                      <w:sz w:val="24"/>
                      <w:szCs w:val="24"/>
                    </w:rPr>
                  </w:pPr>
                  <w:r w:rsidRPr="00BC4178">
                    <w:rPr>
                      <w:sz w:val="24"/>
                      <w:szCs w:val="24"/>
                    </w:rPr>
                    <w:t>2021</w:t>
                  </w:r>
                </w:p>
              </w:tc>
              <w:tc>
                <w:tcPr>
                  <w:tcW w:w="5245" w:type="dxa"/>
                  <w:tcBorders>
                    <w:top w:val="single" w:sz="4" w:space="0" w:color="auto"/>
                    <w:left w:val="single" w:sz="4" w:space="0" w:color="auto"/>
                    <w:bottom w:val="nil"/>
                    <w:right w:val="nil"/>
                  </w:tcBorders>
                </w:tcPr>
                <w:p w:rsidR="00253143" w:rsidRPr="00BC4178" w:rsidRDefault="00F90F65" w:rsidP="00FD03D4">
                  <w:pPr>
                    <w:jc w:val="center"/>
                    <w:rPr>
                      <w:sz w:val="24"/>
                      <w:szCs w:val="24"/>
                    </w:rPr>
                  </w:pPr>
                  <w:r w:rsidRPr="00BC4178">
                    <w:rPr>
                      <w:sz w:val="24"/>
                      <w:szCs w:val="24"/>
                    </w:rPr>
                    <w:t>384 414</w:t>
                  </w:r>
                  <w:r w:rsidR="00253143" w:rsidRPr="00BC4178">
                    <w:rPr>
                      <w:sz w:val="24"/>
                      <w:szCs w:val="24"/>
                    </w:rPr>
                    <w:t>,00</w:t>
                  </w:r>
                </w:p>
              </w:tc>
            </w:tr>
            <w:tr w:rsidR="00253143" w:rsidRPr="00BC4178" w:rsidTr="00FD03D4">
              <w:tc>
                <w:tcPr>
                  <w:tcW w:w="1168" w:type="dxa"/>
                  <w:tcBorders>
                    <w:top w:val="single" w:sz="4" w:space="0" w:color="auto"/>
                    <w:bottom w:val="nil"/>
                    <w:right w:val="single" w:sz="4" w:space="0" w:color="auto"/>
                  </w:tcBorders>
                </w:tcPr>
                <w:p w:rsidR="00253143" w:rsidRPr="00BC4178" w:rsidRDefault="00253143" w:rsidP="00FD03D4">
                  <w:pPr>
                    <w:jc w:val="center"/>
                    <w:rPr>
                      <w:sz w:val="24"/>
                      <w:szCs w:val="24"/>
                    </w:rPr>
                  </w:pPr>
                  <w:r w:rsidRPr="00BC4178">
                    <w:rPr>
                      <w:sz w:val="24"/>
                      <w:szCs w:val="24"/>
                    </w:rPr>
                    <w:lastRenderedPageBreak/>
                    <w:t>2022</w:t>
                  </w:r>
                </w:p>
              </w:tc>
              <w:tc>
                <w:tcPr>
                  <w:tcW w:w="5245" w:type="dxa"/>
                  <w:tcBorders>
                    <w:top w:val="single" w:sz="4" w:space="0" w:color="auto"/>
                    <w:left w:val="single" w:sz="4" w:space="0" w:color="auto"/>
                    <w:bottom w:val="nil"/>
                    <w:right w:val="nil"/>
                  </w:tcBorders>
                </w:tcPr>
                <w:p w:rsidR="00253143" w:rsidRPr="00BC4178" w:rsidRDefault="00F90F65" w:rsidP="00FD03D4">
                  <w:pPr>
                    <w:jc w:val="center"/>
                  </w:pPr>
                  <w:r w:rsidRPr="00BC4178">
                    <w:rPr>
                      <w:sz w:val="24"/>
                      <w:szCs w:val="24"/>
                    </w:rPr>
                    <w:t>356 831</w:t>
                  </w:r>
                  <w:r w:rsidR="00253143" w:rsidRPr="00BC4178">
                    <w:rPr>
                      <w:sz w:val="24"/>
                      <w:szCs w:val="24"/>
                    </w:rPr>
                    <w:t>,00</w:t>
                  </w:r>
                </w:p>
              </w:tc>
            </w:tr>
            <w:tr w:rsidR="00253143" w:rsidRPr="00BC4178" w:rsidTr="00FD03D4">
              <w:tc>
                <w:tcPr>
                  <w:tcW w:w="1168" w:type="dxa"/>
                  <w:tcBorders>
                    <w:top w:val="single" w:sz="4" w:space="0" w:color="auto"/>
                    <w:bottom w:val="nil"/>
                    <w:right w:val="single" w:sz="4" w:space="0" w:color="auto"/>
                  </w:tcBorders>
                </w:tcPr>
                <w:p w:rsidR="00253143" w:rsidRPr="00BC4178" w:rsidRDefault="00253143" w:rsidP="00FD03D4">
                  <w:pPr>
                    <w:jc w:val="center"/>
                    <w:rPr>
                      <w:sz w:val="24"/>
                      <w:szCs w:val="24"/>
                    </w:rPr>
                  </w:pPr>
                  <w:r w:rsidRPr="00BC4178">
                    <w:rPr>
                      <w:sz w:val="24"/>
                      <w:szCs w:val="24"/>
                    </w:rPr>
                    <w:t>2023</w:t>
                  </w:r>
                </w:p>
              </w:tc>
              <w:tc>
                <w:tcPr>
                  <w:tcW w:w="5245" w:type="dxa"/>
                  <w:tcBorders>
                    <w:top w:val="single" w:sz="4" w:space="0" w:color="auto"/>
                    <w:left w:val="single" w:sz="4" w:space="0" w:color="auto"/>
                    <w:bottom w:val="nil"/>
                    <w:right w:val="nil"/>
                  </w:tcBorders>
                </w:tcPr>
                <w:p w:rsidR="00253143" w:rsidRPr="00BC4178" w:rsidRDefault="00253143" w:rsidP="00FD03D4">
                  <w:pPr>
                    <w:jc w:val="center"/>
                  </w:pPr>
                  <w:r w:rsidRPr="00BC4178">
                    <w:rPr>
                      <w:sz w:val="24"/>
                      <w:szCs w:val="24"/>
                    </w:rPr>
                    <w:t>306 903,00</w:t>
                  </w:r>
                </w:p>
              </w:tc>
            </w:tr>
            <w:tr w:rsidR="00253143" w:rsidRPr="00BC4178" w:rsidTr="00FD03D4">
              <w:tc>
                <w:tcPr>
                  <w:tcW w:w="1168" w:type="dxa"/>
                  <w:tcBorders>
                    <w:top w:val="single" w:sz="4" w:space="0" w:color="auto"/>
                    <w:bottom w:val="nil"/>
                    <w:right w:val="single" w:sz="4" w:space="0" w:color="auto"/>
                  </w:tcBorders>
                </w:tcPr>
                <w:p w:rsidR="00253143" w:rsidRPr="00BC4178" w:rsidRDefault="00253143" w:rsidP="00FD03D4">
                  <w:pPr>
                    <w:jc w:val="center"/>
                    <w:rPr>
                      <w:sz w:val="24"/>
                      <w:szCs w:val="24"/>
                    </w:rPr>
                  </w:pPr>
                  <w:r w:rsidRPr="00BC4178">
                    <w:rPr>
                      <w:sz w:val="24"/>
                      <w:szCs w:val="24"/>
                    </w:rPr>
                    <w:t>2024</w:t>
                  </w:r>
                </w:p>
              </w:tc>
              <w:tc>
                <w:tcPr>
                  <w:tcW w:w="5245" w:type="dxa"/>
                  <w:tcBorders>
                    <w:top w:val="single" w:sz="4" w:space="0" w:color="auto"/>
                    <w:left w:val="single" w:sz="4" w:space="0" w:color="auto"/>
                    <w:bottom w:val="nil"/>
                    <w:right w:val="nil"/>
                  </w:tcBorders>
                </w:tcPr>
                <w:p w:rsidR="00253143" w:rsidRPr="00BC4178" w:rsidRDefault="00253143" w:rsidP="00FD03D4">
                  <w:pPr>
                    <w:jc w:val="center"/>
                  </w:pPr>
                  <w:r w:rsidRPr="00BC4178">
                    <w:rPr>
                      <w:sz w:val="24"/>
                      <w:szCs w:val="24"/>
                    </w:rPr>
                    <w:t>306 903,00</w:t>
                  </w:r>
                </w:p>
              </w:tc>
            </w:tr>
            <w:tr w:rsidR="00253143" w:rsidRPr="00BC4178" w:rsidTr="00FD03D4">
              <w:tc>
                <w:tcPr>
                  <w:tcW w:w="1168" w:type="dxa"/>
                  <w:tcBorders>
                    <w:top w:val="single" w:sz="4" w:space="0" w:color="auto"/>
                    <w:bottom w:val="nil"/>
                    <w:right w:val="single" w:sz="4" w:space="0" w:color="auto"/>
                  </w:tcBorders>
                  <w:hideMark/>
                </w:tcPr>
                <w:p w:rsidR="00253143" w:rsidRPr="00BC4178" w:rsidRDefault="00253143" w:rsidP="00FD03D4">
                  <w:pPr>
                    <w:jc w:val="center"/>
                    <w:rPr>
                      <w:b/>
                      <w:sz w:val="24"/>
                      <w:szCs w:val="24"/>
                    </w:rPr>
                  </w:pPr>
                  <w:r w:rsidRPr="00BC4178">
                    <w:rPr>
                      <w:b/>
                      <w:sz w:val="24"/>
                      <w:szCs w:val="24"/>
                    </w:rPr>
                    <w:t>Итого</w:t>
                  </w:r>
                </w:p>
              </w:tc>
              <w:tc>
                <w:tcPr>
                  <w:tcW w:w="5245" w:type="dxa"/>
                  <w:tcBorders>
                    <w:top w:val="single" w:sz="4" w:space="0" w:color="auto"/>
                    <w:left w:val="single" w:sz="4" w:space="0" w:color="auto"/>
                    <w:bottom w:val="nil"/>
                    <w:right w:val="nil"/>
                  </w:tcBorders>
                </w:tcPr>
                <w:p w:rsidR="00253143" w:rsidRPr="00BC4178" w:rsidRDefault="00606809" w:rsidP="0002186B">
                  <w:pPr>
                    <w:pStyle w:val="aff0"/>
                    <w:ind w:left="-75" w:right="-141"/>
                    <w:jc w:val="center"/>
                  </w:pPr>
                  <w:r w:rsidRPr="00BC4178">
                    <w:rPr>
                      <w:b/>
                      <w:sz w:val="24"/>
                      <w:szCs w:val="24"/>
                    </w:rPr>
                    <w:t xml:space="preserve">4 </w:t>
                  </w:r>
                  <w:r w:rsidR="00B10FB8" w:rsidRPr="00BC4178">
                    <w:rPr>
                      <w:b/>
                      <w:sz w:val="24"/>
                      <w:szCs w:val="24"/>
                    </w:rPr>
                    <w:t>195</w:t>
                  </w:r>
                  <w:r w:rsidR="00253143" w:rsidRPr="00BC4178">
                    <w:rPr>
                      <w:b/>
                      <w:sz w:val="24"/>
                      <w:szCs w:val="24"/>
                    </w:rPr>
                    <w:t xml:space="preserve"> </w:t>
                  </w:r>
                  <w:r w:rsidR="0002186B" w:rsidRPr="00BC4178">
                    <w:rPr>
                      <w:b/>
                      <w:sz w:val="24"/>
                      <w:szCs w:val="24"/>
                    </w:rPr>
                    <w:t>727</w:t>
                  </w:r>
                  <w:r w:rsidR="00253143" w:rsidRPr="00BC4178">
                    <w:rPr>
                      <w:b/>
                      <w:sz w:val="24"/>
                      <w:szCs w:val="24"/>
                    </w:rPr>
                    <w:t>,00</w:t>
                  </w:r>
                </w:p>
              </w:tc>
            </w:tr>
          </w:tbl>
          <w:p w:rsidR="00253143" w:rsidRPr="00BC4178" w:rsidRDefault="00253143" w:rsidP="00FD03D4">
            <w:pPr>
              <w:pStyle w:val="ConsNonformat"/>
              <w:widowControl/>
              <w:ind w:right="0"/>
              <w:jc w:val="both"/>
              <w:rPr>
                <w:rFonts w:ascii="Times New Roman" w:hAnsi="Times New Roman"/>
                <w:color w:val="FF0000"/>
                <w:sz w:val="24"/>
                <w:szCs w:val="24"/>
              </w:rPr>
            </w:pPr>
          </w:p>
        </w:tc>
      </w:tr>
    </w:tbl>
    <w:p w:rsidR="00253143" w:rsidRPr="00BC4178" w:rsidRDefault="00253143" w:rsidP="00253143">
      <w:pPr>
        <w:pStyle w:val="aff0"/>
        <w:tabs>
          <w:tab w:val="left" w:pos="1080"/>
        </w:tabs>
        <w:overflowPunct/>
        <w:autoSpaceDE/>
        <w:adjustRightInd/>
        <w:jc w:val="both"/>
        <w:rPr>
          <w:sz w:val="24"/>
          <w:szCs w:val="24"/>
        </w:rPr>
      </w:pPr>
      <w:r w:rsidRPr="00BC4178">
        <w:rPr>
          <w:sz w:val="24"/>
          <w:szCs w:val="24"/>
        </w:rPr>
        <w:lastRenderedPageBreak/>
        <w:tab/>
      </w:r>
      <w:r w:rsidRPr="00BC4178">
        <w:rPr>
          <w:sz w:val="24"/>
          <w:szCs w:val="24"/>
        </w:rPr>
        <w:tab/>
      </w:r>
      <w:r w:rsidRPr="00BC4178">
        <w:rPr>
          <w:sz w:val="24"/>
          <w:szCs w:val="24"/>
        </w:rPr>
        <w:tab/>
      </w:r>
      <w:r w:rsidRPr="00BC4178">
        <w:rPr>
          <w:sz w:val="24"/>
          <w:szCs w:val="24"/>
        </w:rPr>
        <w:tab/>
      </w:r>
      <w:r w:rsidRPr="00BC4178">
        <w:rPr>
          <w:sz w:val="24"/>
          <w:szCs w:val="24"/>
        </w:rPr>
        <w:tab/>
      </w:r>
      <w:r w:rsidRPr="00BC4178">
        <w:rPr>
          <w:sz w:val="24"/>
          <w:szCs w:val="24"/>
        </w:rPr>
        <w:tab/>
      </w:r>
      <w:r w:rsidRPr="00BC4178">
        <w:rPr>
          <w:sz w:val="24"/>
          <w:szCs w:val="24"/>
        </w:rPr>
        <w:tab/>
      </w:r>
      <w:r w:rsidRPr="00BC4178">
        <w:rPr>
          <w:sz w:val="24"/>
          <w:szCs w:val="24"/>
        </w:rPr>
        <w:tab/>
      </w:r>
      <w:r w:rsidRPr="00BC4178">
        <w:rPr>
          <w:sz w:val="24"/>
          <w:szCs w:val="24"/>
        </w:rPr>
        <w:tab/>
      </w:r>
      <w:r w:rsidRPr="00BC4178">
        <w:rPr>
          <w:sz w:val="24"/>
          <w:szCs w:val="24"/>
        </w:rPr>
        <w:tab/>
      </w:r>
      <w:r w:rsidRPr="00BC4178">
        <w:rPr>
          <w:sz w:val="24"/>
          <w:szCs w:val="24"/>
        </w:rPr>
        <w:tab/>
      </w:r>
      <w:r w:rsidRPr="00BC4178">
        <w:rPr>
          <w:sz w:val="24"/>
          <w:szCs w:val="24"/>
        </w:rPr>
        <w:tab/>
      </w:r>
      <w:r w:rsidRPr="00BC4178">
        <w:rPr>
          <w:sz w:val="24"/>
          <w:szCs w:val="24"/>
        </w:rPr>
        <w:tab/>
        <w:t xml:space="preserve">    ».</w:t>
      </w:r>
    </w:p>
    <w:p w:rsidR="000310FA" w:rsidRPr="00BC4178" w:rsidRDefault="002735BE" w:rsidP="009308ED">
      <w:pPr>
        <w:tabs>
          <w:tab w:val="left" w:pos="1080"/>
        </w:tabs>
        <w:overflowPunct/>
        <w:autoSpaceDE/>
        <w:adjustRightInd/>
        <w:ind w:firstLine="567"/>
        <w:jc w:val="both"/>
        <w:rPr>
          <w:sz w:val="24"/>
          <w:szCs w:val="24"/>
        </w:rPr>
      </w:pPr>
      <w:r w:rsidRPr="00BC4178">
        <w:rPr>
          <w:sz w:val="24"/>
          <w:szCs w:val="24"/>
        </w:rPr>
        <w:t>5</w:t>
      </w:r>
      <w:r w:rsidR="000310FA" w:rsidRPr="00BC4178">
        <w:rPr>
          <w:sz w:val="24"/>
          <w:szCs w:val="24"/>
        </w:rPr>
        <w:t xml:space="preserve">. </w:t>
      </w:r>
      <w:r w:rsidR="009308ED" w:rsidRPr="00BC4178">
        <w:rPr>
          <w:sz w:val="24"/>
          <w:szCs w:val="24"/>
        </w:rPr>
        <w:t xml:space="preserve">В паспорте подпрограммы </w:t>
      </w:r>
      <w:r w:rsidR="007D49D4" w:rsidRPr="00BC4178">
        <w:rPr>
          <w:sz w:val="24"/>
          <w:szCs w:val="24"/>
        </w:rPr>
        <w:t>«Реализация государственной национальной</w:t>
      </w:r>
      <w:r w:rsidR="009308ED" w:rsidRPr="00BC4178">
        <w:rPr>
          <w:sz w:val="24"/>
          <w:szCs w:val="24"/>
        </w:rPr>
        <w:t xml:space="preserve"> </w:t>
      </w:r>
      <w:r w:rsidR="007D49D4" w:rsidRPr="00BC4178">
        <w:rPr>
          <w:sz w:val="24"/>
          <w:szCs w:val="24"/>
        </w:rPr>
        <w:t>политики на территории Пуровск</w:t>
      </w:r>
      <w:r w:rsidR="00656A97" w:rsidRPr="00BC4178">
        <w:rPr>
          <w:sz w:val="24"/>
          <w:szCs w:val="24"/>
        </w:rPr>
        <w:t>ого</w:t>
      </w:r>
      <w:r w:rsidR="007D49D4" w:rsidRPr="00BC4178">
        <w:rPr>
          <w:sz w:val="24"/>
          <w:szCs w:val="24"/>
        </w:rPr>
        <w:t xml:space="preserve"> район</w:t>
      </w:r>
      <w:r w:rsidR="00656A97" w:rsidRPr="00BC4178">
        <w:rPr>
          <w:sz w:val="24"/>
          <w:szCs w:val="24"/>
        </w:rPr>
        <w:t>а</w:t>
      </w:r>
      <w:r w:rsidR="007D49D4" w:rsidRPr="00BC4178">
        <w:rPr>
          <w:sz w:val="24"/>
          <w:szCs w:val="24"/>
        </w:rPr>
        <w:t>»</w:t>
      </w:r>
      <w:r w:rsidR="009308ED" w:rsidRPr="00BC4178">
        <w:rPr>
          <w:sz w:val="24"/>
          <w:szCs w:val="24"/>
        </w:rPr>
        <w:t xml:space="preserve"> Программы строку «Ресурсное обеспечение» изложить в следующей редакции</w:t>
      </w:r>
      <w:r w:rsidR="000310FA" w:rsidRPr="00BC4178">
        <w:rPr>
          <w:sz w:val="24"/>
          <w:szCs w:val="24"/>
        </w:rPr>
        <w:t>:</w:t>
      </w:r>
    </w:p>
    <w:p w:rsidR="00F90F65" w:rsidRPr="00BC4178" w:rsidRDefault="00F90F65" w:rsidP="00F90F65">
      <w:pPr>
        <w:tabs>
          <w:tab w:val="left" w:pos="709"/>
          <w:tab w:val="left" w:pos="1080"/>
        </w:tabs>
        <w:overflowPunct/>
        <w:autoSpaceDE/>
        <w:adjustRightInd/>
        <w:ind w:firstLine="142"/>
        <w:jc w:val="both"/>
      </w:pPr>
      <w:r w:rsidRPr="00BC4178">
        <w:rPr>
          <w:sz w:val="24"/>
          <w:szCs w:val="24"/>
        </w:rPr>
        <w:t>«</w:t>
      </w:r>
    </w:p>
    <w:tbl>
      <w:tblPr>
        <w:tblW w:w="992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6635"/>
      </w:tblGrid>
      <w:tr w:rsidR="009F2B17" w:rsidRPr="00BC4178" w:rsidTr="00FE7963">
        <w:trPr>
          <w:trHeight w:val="893"/>
        </w:trPr>
        <w:tc>
          <w:tcPr>
            <w:tcW w:w="3288" w:type="dxa"/>
            <w:tcBorders>
              <w:top w:val="single" w:sz="4" w:space="0" w:color="auto"/>
              <w:bottom w:val="single" w:sz="4" w:space="0" w:color="auto"/>
            </w:tcBorders>
          </w:tcPr>
          <w:p w:rsidR="009F2B17" w:rsidRPr="00BC4178" w:rsidRDefault="009F2B17" w:rsidP="00656A97">
            <w:pPr>
              <w:pStyle w:val="aff0"/>
              <w:tabs>
                <w:tab w:val="left" w:pos="960"/>
              </w:tabs>
              <w:overflowPunct/>
              <w:autoSpaceDE/>
              <w:adjustRightInd/>
              <w:ind w:left="0"/>
              <w:contextualSpacing w:val="0"/>
              <w:jc w:val="both"/>
              <w:rPr>
                <w:sz w:val="24"/>
                <w:szCs w:val="24"/>
              </w:rPr>
            </w:pPr>
            <w:r w:rsidRPr="00BC4178">
              <w:rPr>
                <w:sz w:val="24"/>
                <w:szCs w:val="24"/>
              </w:rPr>
              <w:t>Ресурсное обеспечение</w:t>
            </w:r>
          </w:p>
        </w:tc>
        <w:tc>
          <w:tcPr>
            <w:tcW w:w="6635" w:type="dxa"/>
            <w:tcBorders>
              <w:top w:val="single" w:sz="4" w:space="0" w:color="auto"/>
              <w:bottom w:val="single" w:sz="4" w:space="0" w:color="auto"/>
            </w:tcBorders>
          </w:tcPr>
          <w:p w:rsidR="009F2B17" w:rsidRPr="00BC4178" w:rsidRDefault="009F2B17" w:rsidP="00656A97">
            <w:pPr>
              <w:widowControl w:val="0"/>
              <w:jc w:val="both"/>
              <w:rPr>
                <w:sz w:val="24"/>
                <w:szCs w:val="24"/>
              </w:rPr>
            </w:pPr>
            <w:r w:rsidRPr="00BC4178">
              <w:rPr>
                <w:sz w:val="24"/>
                <w:szCs w:val="24"/>
              </w:rPr>
              <w:t xml:space="preserve">Общий объем расходов на реализацию подпрограммы составляет </w:t>
            </w:r>
            <w:r w:rsidRPr="00BC4178">
              <w:rPr>
                <w:b/>
                <w:sz w:val="24"/>
                <w:szCs w:val="24"/>
              </w:rPr>
              <w:t>1 </w:t>
            </w:r>
            <w:r w:rsidR="00F90F65" w:rsidRPr="00BC4178">
              <w:rPr>
                <w:b/>
                <w:sz w:val="24"/>
                <w:szCs w:val="24"/>
              </w:rPr>
              <w:t>0</w:t>
            </w:r>
            <w:r w:rsidR="00891A95" w:rsidRPr="00BC4178">
              <w:rPr>
                <w:b/>
                <w:sz w:val="24"/>
                <w:szCs w:val="24"/>
              </w:rPr>
              <w:t>2</w:t>
            </w:r>
            <w:r w:rsidR="00F90F65" w:rsidRPr="00BC4178">
              <w:rPr>
                <w:b/>
                <w:sz w:val="24"/>
                <w:szCs w:val="24"/>
              </w:rPr>
              <w:t>5</w:t>
            </w:r>
            <w:r w:rsidRPr="00BC4178">
              <w:rPr>
                <w:sz w:val="24"/>
                <w:szCs w:val="24"/>
              </w:rPr>
              <w:t xml:space="preserve"> тыс. руб. (один миллион </w:t>
            </w:r>
            <w:r w:rsidR="00891A95" w:rsidRPr="00BC4178">
              <w:rPr>
                <w:sz w:val="24"/>
                <w:szCs w:val="24"/>
              </w:rPr>
              <w:t>двадцать</w:t>
            </w:r>
            <w:r w:rsidR="00F90F65" w:rsidRPr="00BC4178">
              <w:rPr>
                <w:sz w:val="24"/>
                <w:szCs w:val="24"/>
              </w:rPr>
              <w:t xml:space="preserve"> </w:t>
            </w:r>
            <w:r w:rsidRPr="00BC4178">
              <w:rPr>
                <w:sz w:val="24"/>
                <w:szCs w:val="24"/>
              </w:rPr>
              <w:t>пять тысяч) рублей, в том числе по годам:</w:t>
            </w:r>
          </w:p>
          <w:tbl>
            <w:tblPr>
              <w:tblW w:w="6273" w:type="dxa"/>
              <w:tblBorders>
                <w:insideH w:val="single" w:sz="4" w:space="0" w:color="auto"/>
                <w:insideV w:val="single" w:sz="4" w:space="0" w:color="auto"/>
              </w:tblBorders>
              <w:tblLayout w:type="fixed"/>
              <w:tblLook w:val="04A0" w:firstRow="1" w:lastRow="0" w:firstColumn="1" w:lastColumn="0" w:noHBand="0" w:noVBand="1"/>
            </w:tblPr>
            <w:tblGrid>
              <w:gridCol w:w="1596"/>
              <w:gridCol w:w="4677"/>
            </w:tblGrid>
            <w:tr w:rsidR="009F2B17" w:rsidRPr="00BC4178" w:rsidTr="00FD03D4">
              <w:trPr>
                <w:trHeight w:val="561"/>
              </w:trPr>
              <w:tc>
                <w:tcPr>
                  <w:tcW w:w="1596" w:type="dxa"/>
                  <w:vAlign w:val="center"/>
                </w:tcPr>
                <w:p w:rsidR="009F2B17" w:rsidRPr="00BC4178" w:rsidRDefault="009F2B17" w:rsidP="00656A97">
                  <w:pPr>
                    <w:jc w:val="both"/>
                    <w:rPr>
                      <w:sz w:val="24"/>
                      <w:szCs w:val="24"/>
                    </w:rPr>
                  </w:pPr>
                  <w:r w:rsidRPr="00BC4178">
                    <w:rPr>
                      <w:sz w:val="24"/>
                      <w:szCs w:val="24"/>
                    </w:rPr>
                    <w:t>Год</w:t>
                  </w:r>
                </w:p>
              </w:tc>
              <w:tc>
                <w:tcPr>
                  <w:tcW w:w="4677" w:type="dxa"/>
                  <w:vAlign w:val="center"/>
                  <w:hideMark/>
                </w:tcPr>
                <w:p w:rsidR="009F2B17" w:rsidRPr="00BC4178" w:rsidRDefault="009F2B17" w:rsidP="00656A97">
                  <w:pPr>
                    <w:jc w:val="both"/>
                    <w:rPr>
                      <w:sz w:val="24"/>
                      <w:szCs w:val="24"/>
                    </w:rPr>
                  </w:pPr>
                  <w:r w:rsidRPr="00BC4178">
                    <w:rPr>
                      <w:sz w:val="24"/>
                      <w:szCs w:val="24"/>
                    </w:rPr>
                    <w:t>Бюджет</w:t>
                  </w:r>
                </w:p>
                <w:p w:rsidR="009F2B17" w:rsidRPr="00BC4178" w:rsidRDefault="009F2B17" w:rsidP="00656A97">
                  <w:pPr>
                    <w:jc w:val="both"/>
                    <w:rPr>
                      <w:sz w:val="24"/>
                      <w:szCs w:val="24"/>
                    </w:rPr>
                  </w:pPr>
                  <w:r w:rsidRPr="00BC4178">
                    <w:rPr>
                      <w:sz w:val="24"/>
                      <w:szCs w:val="24"/>
                    </w:rPr>
                    <w:t>Пуровского района</w:t>
                  </w:r>
                </w:p>
                <w:p w:rsidR="009F2B17" w:rsidRPr="00BC4178" w:rsidRDefault="009F2B17" w:rsidP="00656A97">
                  <w:pPr>
                    <w:jc w:val="both"/>
                    <w:rPr>
                      <w:sz w:val="24"/>
                      <w:szCs w:val="24"/>
                    </w:rPr>
                  </w:pPr>
                  <w:r w:rsidRPr="00BC4178">
                    <w:rPr>
                      <w:sz w:val="24"/>
                      <w:szCs w:val="24"/>
                    </w:rPr>
                    <w:t>(тыс. руб.)</w:t>
                  </w:r>
                </w:p>
              </w:tc>
            </w:tr>
            <w:tr w:rsidR="009F2B17" w:rsidRPr="00BC4178" w:rsidTr="00FD03D4">
              <w:trPr>
                <w:trHeight w:val="187"/>
              </w:trPr>
              <w:tc>
                <w:tcPr>
                  <w:tcW w:w="1596" w:type="dxa"/>
                  <w:hideMark/>
                </w:tcPr>
                <w:p w:rsidR="009F2B17" w:rsidRPr="00BC4178" w:rsidRDefault="009F2B17" w:rsidP="00656A97">
                  <w:pPr>
                    <w:jc w:val="both"/>
                    <w:rPr>
                      <w:sz w:val="24"/>
                      <w:szCs w:val="24"/>
                    </w:rPr>
                  </w:pPr>
                  <w:r w:rsidRPr="00BC4178">
                    <w:rPr>
                      <w:sz w:val="24"/>
                      <w:szCs w:val="24"/>
                    </w:rPr>
                    <w:t>2020</w:t>
                  </w:r>
                </w:p>
              </w:tc>
              <w:tc>
                <w:tcPr>
                  <w:tcW w:w="4677" w:type="dxa"/>
                </w:tcPr>
                <w:p w:rsidR="009F2B17" w:rsidRPr="00BC4178" w:rsidRDefault="009F2B17" w:rsidP="00656A97">
                  <w:pPr>
                    <w:pStyle w:val="ConsPlusNormal"/>
                    <w:ind w:firstLine="0"/>
                    <w:jc w:val="both"/>
                    <w:rPr>
                      <w:rFonts w:ascii="Times New Roman" w:hAnsi="Times New Roman" w:cs="Times New Roman"/>
                      <w:sz w:val="24"/>
                      <w:szCs w:val="24"/>
                    </w:rPr>
                  </w:pPr>
                  <w:r w:rsidRPr="00BC4178">
                    <w:rPr>
                      <w:rFonts w:ascii="Times New Roman" w:hAnsi="Times New Roman" w:cs="Times New Roman"/>
                      <w:sz w:val="24"/>
                      <w:szCs w:val="24"/>
                    </w:rPr>
                    <w:t xml:space="preserve">205,00 </w:t>
                  </w:r>
                </w:p>
              </w:tc>
            </w:tr>
            <w:tr w:rsidR="009F2B17" w:rsidRPr="00BC4178" w:rsidTr="00FD03D4">
              <w:trPr>
                <w:trHeight w:val="187"/>
              </w:trPr>
              <w:tc>
                <w:tcPr>
                  <w:tcW w:w="1596" w:type="dxa"/>
                </w:tcPr>
                <w:p w:rsidR="009F2B17" w:rsidRPr="00BC4178" w:rsidRDefault="009F2B17" w:rsidP="00656A97">
                  <w:pPr>
                    <w:jc w:val="both"/>
                    <w:rPr>
                      <w:sz w:val="24"/>
                      <w:szCs w:val="24"/>
                    </w:rPr>
                  </w:pPr>
                  <w:r w:rsidRPr="00BC4178">
                    <w:rPr>
                      <w:sz w:val="24"/>
                      <w:szCs w:val="24"/>
                    </w:rPr>
                    <w:t>2021</w:t>
                  </w:r>
                </w:p>
              </w:tc>
              <w:tc>
                <w:tcPr>
                  <w:tcW w:w="4677" w:type="dxa"/>
                </w:tcPr>
                <w:p w:rsidR="009F2B17" w:rsidRPr="00BC4178" w:rsidRDefault="009F2B17" w:rsidP="00F90F65">
                  <w:pPr>
                    <w:jc w:val="both"/>
                  </w:pPr>
                  <w:r w:rsidRPr="00BC4178">
                    <w:rPr>
                      <w:sz w:val="24"/>
                      <w:szCs w:val="24"/>
                    </w:rPr>
                    <w:t>2</w:t>
                  </w:r>
                  <w:r w:rsidR="00F90F65" w:rsidRPr="00BC4178">
                    <w:rPr>
                      <w:sz w:val="24"/>
                      <w:szCs w:val="24"/>
                    </w:rPr>
                    <w:t>0</w:t>
                  </w:r>
                  <w:r w:rsidRPr="00BC4178">
                    <w:rPr>
                      <w:sz w:val="24"/>
                      <w:szCs w:val="24"/>
                    </w:rPr>
                    <w:t>5,00</w:t>
                  </w:r>
                </w:p>
              </w:tc>
            </w:tr>
            <w:tr w:rsidR="009F2B17" w:rsidRPr="00BC4178" w:rsidTr="00FD03D4">
              <w:trPr>
                <w:trHeight w:val="187"/>
              </w:trPr>
              <w:tc>
                <w:tcPr>
                  <w:tcW w:w="1596" w:type="dxa"/>
                </w:tcPr>
                <w:p w:rsidR="009F2B17" w:rsidRPr="00BC4178" w:rsidRDefault="009F2B17" w:rsidP="00656A97">
                  <w:pPr>
                    <w:jc w:val="both"/>
                    <w:rPr>
                      <w:sz w:val="24"/>
                      <w:szCs w:val="24"/>
                    </w:rPr>
                  </w:pPr>
                  <w:r w:rsidRPr="00BC4178">
                    <w:rPr>
                      <w:sz w:val="24"/>
                      <w:szCs w:val="24"/>
                    </w:rPr>
                    <w:t>2022</w:t>
                  </w:r>
                </w:p>
              </w:tc>
              <w:tc>
                <w:tcPr>
                  <w:tcW w:w="4677" w:type="dxa"/>
                </w:tcPr>
                <w:p w:rsidR="009F2B17" w:rsidRPr="00BC4178" w:rsidRDefault="009F2B17" w:rsidP="00F90F65">
                  <w:pPr>
                    <w:jc w:val="both"/>
                  </w:pPr>
                  <w:r w:rsidRPr="00BC4178">
                    <w:rPr>
                      <w:sz w:val="24"/>
                      <w:szCs w:val="24"/>
                    </w:rPr>
                    <w:t>2</w:t>
                  </w:r>
                  <w:r w:rsidR="00F90F65" w:rsidRPr="00BC4178">
                    <w:rPr>
                      <w:sz w:val="24"/>
                      <w:szCs w:val="24"/>
                    </w:rPr>
                    <w:t>0</w:t>
                  </w:r>
                  <w:r w:rsidRPr="00BC4178">
                    <w:rPr>
                      <w:sz w:val="24"/>
                      <w:szCs w:val="24"/>
                    </w:rPr>
                    <w:t>5,00</w:t>
                  </w:r>
                </w:p>
              </w:tc>
            </w:tr>
            <w:tr w:rsidR="009F2B17" w:rsidRPr="00BC4178" w:rsidTr="00FE7963">
              <w:trPr>
                <w:trHeight w:val="64"/>
              </w:trPr>
              <w:tc>
                <w:tcPr>
                  <w:tcW w:w="1596" w:type="dxa"/>
                </w:tcPr>
                <w:p w:rsidR="009F2B17" w:rsidRPr="00BC4178" w:rsidRDefault="009F2B17" w:rsidP="00656A97">
                  <w:pPr>
                    <w:jc w:val="both"/>
                    <w:rPr>
                      <w:sz w:val="24"/>
                      <w:szCs w:val="24"/>
                    </w:rPr>
                  </w:pPr>
                  <w:r w:rsidRPr="00BC4178">
                    <w:rPr>
                      <w:sz w:val="24"/>
                      <w:szCs w:val="24"/>
                    </w:rPr>
                    <w:t>2023</w:t>
                  </w:r>
                </w:p>
              </w:tc>
              <w:tc>
                <w:tcPr>
                  <w:tcW w:w="4677" w:type="dxa"/>
                </w:tcPr>
                <w:p w:rsidR="009F2B17" w:rsidRPr="00BC4178" w:rsidRDefault="009F2B17" w:rsidP="00891A95">
                  <w:pPr>
                    <w:jc w:val="both"/>
                  </w:pPr>
                  <w:r w:rsidRPr="00BC4178">
                    <w:rPr>
                      <w:sz w:val="24"/>
                      <w:szCs w:val="24"/>
                    </w:rPr>
                    <w:t>2</w:t>
                  </w:r>
                  <w:r w:rsidR="00891A95" w:rsidRPr="00BC4178">
                    <w:rPr>
                      <w:sz w:val="24"/>
                      <w:szCs w:val="24"/>
                    </w:rPr>
                    <w:t>0</w:t>
                  </w:r>
                  <w:r w:rsidRPr="00BC4178">
                    <w:rPr>
                      <w:sz w:val="24"/>
                      <w:szCs w:val="24"/>
                    </w:rPr>
                    <w:t>5,00</w:t>
                  </w:r>
                </w:p>
              </w:tc>
            </w:tr>
            <w:tr w:rsidR="009F2B17" w:rsidRPr="00BC4178" w:rsidTr="00FD03D4">
              <w:trPr>
                <w:trHeight w:val="187"/>
              </w:trPr>
              <w:tc>
                <w:tcPr>
                  <w:tcW w:w="1596" w:type="dxa"/>
                </w:tcPr>
                <w:p w:rsidR="009F2B17" w:rsidRPr="00BC4178" w:rsidRDefault="009F2B17" w:rsidP="00656A97">
                  <w:pPr>
                    <w:jc w:val="both"/>
                    <w:rPr>
                      <w:sz w:val="24"/>
                      <w:szCs w:val="24"/>
                    </w:rPr>
                  </w:pPr>
                  <w:r w:rsidRPr="00BC4178">
                    <w:rPr>
                      <w:sz w:val="24"/>
                      <w:szCs w:val="24"/>
                    </w:rPr>
                    <w:t>2024</w:t>
                  </w:r>
                </w:p>
              </w:tc>
              <w:tc>
                <w:tcPr>
                  <w:tcW w:w="4677" w:type="dxa"/>
                </w:tcPr>
                <w:p w:rsidR="009F2B17" w:rsidRPr="00BC4178" w:rsidRDefault="009F2B17" w:rsidP="00891A95">
                  <w:pPr>
                    <w:jc w:val="both"/>
                  </w:pPr>
                  <w:r w:rsidRPr="00BC4178">
                    <w:rPr>
                      <w:sz w:val="24"/>
                      <w:szCs w:val="24"/>
                    </w:rPr>
                    <w:t>2</w:t>
                  </w:r>
                  <w:r w:rsidR="00891A95" w:rsidRPr="00BC4178">
                    <w:rPr>
                      <w:sz w:val="24"/>
                      <w:szCs w:val="24"/>
                    </w:rPr>
                    <w:t>0</w:t>
                  </w:r>
                  <w:r w:rsidRPr="00BC4178">
                    <w:rPr>
                      <w:sz w:val="24"/>
                      <w:szCs w:val="24"/>
                    </w:rPr>
                    <w:t>5,00</w:t>
                  </w:r>
                </w:p>
              </w:tc>
            </w:tr>
            <w:tr w:rsidR="00F90F65" w:rsidRPr="00BC4178" w:rsidTr="00FD03D4">
              <w:trPr>
                <w:trHeight w:val="187"/>
              </w:trPr>
              <w:tc>
                <w:tcPr>
                  <w:tcW w:w="1596" w:type="dxa"/>
                </w:tcPr>
                <w:p w:rsidR="009F2B17" w:rsidRPr="00BC4178" w:rsidRDefault="009F2B17" w:rsidP="00656A97">
                  <w:pPr>
                    <w:jc w:val="both"/>
                    <w:rPr>
                      <w:sz w:val="24"/>
                      <w:szCs w:val="24"/>
                    </w:rPr>
                  </w:pPr>
                  <w:r w:rsidRPr="00BC4178">
                    <w:rPr>
                      <w:b/>
                      <w:sz w:val="24"/>
                      <w:szCs w:val="24"/>
                    </w:rPr>
                    <w:t>Итого</w:t>
                  </w:r>
                </w:p>
              </w:tc>
              <w:tc>
                <w:tcPr>
                  <w:tcW w:w="4677" w:type="dxa"/>
                </w:tcPr>
                <w:p w:rsidR="009F2B17" w:rsidRPr="00BC4178" w:rsidRDefault="009F2B17" w:rsidP="00891A95">
                  <w:pPr>
                    <w:jc w:val="both"/>
                    <w:rPr>
                      <w:b/>
                      <w:color w:val="FF0000"/>
                      <w:sz w:val="24"/>
                      <w:szCs w:val="24"/>
                    </w:rPr>
                  </w:pPr>
                  <w:r w:rsidRPr="00BC4178">
                    <w:rPr>
                      <w:b/>
                      <w:sz w:val="24"/>
                      <w:szCs w:val="24"/>
                    </w:rPr>
                    <w:t>1 </w:t>
                  </w:r>
                  <w:r w:rsidR="00F90F65" w:rsidRPr="00BC4178">
                    <w:rPr>
                      <w:b/>
                      <w:sz w:val="24"/>
                      <w:szCs w:val="24"/>
                    </w:rPr>
                    <w:t>0</w:t>
                  </w:r>
                  <w:r w:rsidR="00891A95" w:rsidRPr="00BC4178">
                    <w:rPr>
                      <w:b/>
                      <w:sz w:val="24"/>
                      <w:szCs w:val="24"/>
                    </w:rPr>
                    <w:t>2</w:t>
                  </w:r>
                  <w:r w:rsidRPr="00BC4178">
                    <w:rPr>
                      <w:b/>
                      <w:sz w:val="24"/>
                      <w:szCs w:val="24"/>
                    </w:rPr>
                    <w:t>5,00 </w:t>
                  </w:r>
                </w:p>
              </w:tc>
            </w:tr>
          </w:tbl>
          <w:p w:rsidR="009F2B17" w:rsidRPr="00BC4178" w:rsidRDefault="009F2B17" w:rsidP="00656A97">
            <w:pPr>
              <w:pStyle w:val="aff0"/>
              <w:tabs>
                <w:tab w:val="left" w:pos="960"/>
              </w:tabs>
              <w:overflowPunct/>
              <w:autoSpaceDE/>
              <w:adjustRightInd/>
              <w:ind w:left="0"/>
              <w:contextualSpacing w:val="0"/>
              <w:jc w:val="both"/>
              <w:rPr>
                <w:sz w:val="24"/>
                <w:szCs w:val="24"/>
              </w:rPr>
            </w:pPr>
          </w:p>
        </w:tc>
      </w:tr>
    </w:tbl>
    <w:p w:rsidR="000310FA" w:rsidRPr="00BC4178" w:rsidRDefault="000310FA" w:rsidP="000310FA">
      <w:pPr>
        <w:pStyle w:val="ConsPlusNormal"/>
        <w:rPr>
          <w:rFonts w:ascii="Times New Roman" w:hAnsi="Times New Roman" w:cs="Times New Roman"/>
          <w:sz w:val="24"/>
          <w:szCs w:val="24"/>
        </w:rPr>
      </w:pPr>
    </w:p>
    <w:p w:rsidR="00951F21" w:rsidRPr="00BC4178" w:rsidRDefault="00951F21" w:rsidP="00951F21">
      <w:pPr>
        <w:jc w:val="center"/>
        <w:rPr>
          <w:sz w:val="24"/>
          <w:szCs w:val="24"/>
        </w:rPr>
      </w:pPr>
    </w:p>
    <w:p w:rsidR="00F51DF3" w:rsidRPr="00BC4178" w:rsidRDefault="006C13E6" w:rsidP="00AA23C7">
      <w:pPr>
        <w:ind w:firstLine="426"/>
        <w:jc w:val="both"/>
        <w:textAlignment w:val="baseline"/>
        <w:rPr>
          <w:sz w:val="24"/>
          <w:szCs w:val="24"/>
        </w:rPr>
      </w:pPr>
      <w:r w:rsidRPr="00BC4178">
        <w:rPr>
          <w:sz w:val="24"/>
          <w:szCs w:val="24"/>
        </w:rPr>
        <w:t>6</w:t>
      </w:r>
      <w:r w:rsidR="00F51DF3" w:rsidRPr="00BC4178">
        <w:rPr>
          <w:sz w:val="24"/>
          <w:szCs w:val="24"/>
        </w:rPr>
        <w:t xml:space="preserve">. </w:t>
      </w:r>
      <w:r w:rsidR="00B0273D" w:rsidRPr="00BC4178">
        <w:rPr>
          <w:sz w:val="24"/>
          <w:szCs w:val="24"/>
        </w:rPr>
        <w:t xml:space="preserve">Раздел </w:t>
      </w:r>
      <w:r w:rsidR="00B0273D" w:rsidRPr="00BC4178">
        <w:rPr>
          <w:sz w:val="24"/>
          <w:szCs w:val="24"/>
          <w:lang w:val="en-US"/>
        </w:rPr>
        <w:t>III</w:t>
      </w:r>
      <w:r w:rsidR="00B0273D" w:rsidRPr="00BC4178">
        <w:rPr>
          <w:sz w:val="24"/>
          <w:szCs w:val="24"/>
        </w:rPr>
        <w:t xml:space="preserve"> </w:t>
      </w:r>
      <w:r w:rsidR="008148AD" w:rsidRPr="00BC4178">
        <w:rPr>
          <w:sz w:val="24"/>
          <w:szCs w:val="24"/>
        </w:rPr>
        <w:t>п</w:t>
      </w:r>
      <w:r w:rsidR="00F51DF3" w:rsidRPr="00BC4178">
        <w:rPr>
          <w:sz w:val="24"/>
          <w:szCs w:val="24"/>
        </w:rPr>
        <w:t>риложени</w:t>
      </w:r>
      <w:r w:rsidR="00AA23C7" w:rsidRPr="00BC4178">
        <w:rPr>
          <w:sz w:val="24"/>
          <w:szCs w:val="24"/>
        </w:rPr>
        <w:t>я</w:t>
      </w:r>
      <w:r w:rsidR="00F51DF3" w:rsidRPr="00BC4178">
        <w:rPr>
          <w:sz w:val="24"/>
          <w:szCs w:val="24"/>
        </w:rPr>
        <w:t xml:space="preserve"> № 1 к Программе </w:t>
      </w:r>
      <w:r w:rsidR="00633D91" w:rsidRPr="00BC4178">
        <w:rPr>
          <w:sz w:val="24"/>
          <w:szCs w:val="24"/>
        </w:rPr>
        <w:t>изложить в следующей редакции:</w:t>
      </w:r>
    </w:p>
    <w:p w:rsidR="00AB5AF7" w:rsidRPr="00BC4178" w:rsidRDefault="00AB5AF7" w:rsidP="00AB5AF7">
      <w:pPr>
        <w:rPr>
          <w:sz w:val="24"/>
          <w:szCs w:val="24"/>
        </w:rPr>
      </w:pPr>
    </w:p>
    <w:p w:rsidR="00AB5AF7" w:rsidRPr="00BC4178" w:rsidRDefault="00AB5AF7" w:rsidP="00AB5AF7">
      <w:pPr>
        <w:rPr>
          <w:sz w:val="24"/>
          <w:szCs w:val="24"/>
        </w:rPr>
      </w:pPr>
    </w:p>
    <w:p w:rsidR="00AB5AF7" w:rsidRPr="00BC4178" w:rsidRDefault="00AB5AF7" w:rsidP="00AB5AF7">
      <w:pPr>
        <w:rPr>
          <w:sz w:val="24"/>
          <w:szCs w:val="24"/>
        </w:rPr>
      </w:pPr>
    </w:p>
    <w:p w:rsidR="00AB5AF7" w:rsidRPr="00BC4178" w:rsidRDefault="00AB5AF7" w:rsidP="00AB5AF7">
      <w:pPr>
        <w:rPr>
          <w:sz w:val="24"/>
          <w:szCs w:val="24"/>
        </w:rPr>
      </w:pPr>
    </w:p>
    <w:p w:rsidR="00AB5AF7" w:rsidRPr="00BC4178" w:rsidRDefault="00AB5AF7" w:rsidP="00AB5AF7">
      <w:pPr>
        <w:rPr>
          <w:sz w:val="24"/>
          <w:szCs w:val="24"/>
        </w:rPr>
      </w:pPr>
    </w:p>
    <w:p w:rsidR="00AB5AF7" w:rsidRPr="00BC4178" w:rsidRDefault="00AB5AF7" w:rsidP="00AB5AF7">
      <w:pPr>
        <w:rPr>
          <w:sz w:val="24"/>
          <w:szCs w:val="24"/>
        </w:rPr>
      </w:pPr>
    </w:p>
    <w:p w:rsidR="00AB5AF7" w:rsidRPr="00BC4178" w:rsidRDefault="00AB5AF7" w:rsidP="00AB5AF7">
      <w:pPr>
        <w:rPr>
          <w:sz w:val="24"/>
          <w:szCs w:val="24"/>
        </w:rPr>
      </w:pPr>
    </w:p>
    <w:p w:rsidR="00AB5AF7" w:rsidRPr="00BC4178" w:rsidRDefault="00AB5AF7" w:rsidP="00AB5AF7">
      <w:pPr>
        <w:rPr>
          <w:sz w:val="24"/>
          <w:szCs w:val="24"/>
        </w:rPr>
      </w:pPr>
    </w:p>
    <w:p w:rsidR="00AB5AF7" w:rsidRPr="00BC4178" w:rsidRDefault="00AB5AF7" w:rsidP="00AB5AF7">
      <w:pPr>
        <w:rPr>
          <w:sz w:val="24"/>
          <w:szCs w:val="24"/>
        </w:rPr>
      </w:pPr>
    </w:p>
    <w:p w:rsidR="00AB5AF7" w:rsidRPr="00BC4178" w:rsidRDefault="00AB5AF7" w:rsidP="00AB5AF7">
      <w:pPr>
        <w:rPr>
          <w:sz w:val="24"/>
          <w:szCs w:val="24"/>
        </w:rPr>
      </w:pPr>
    </w:p>
    <w:p w:rsidR="00AB5AF7" w:rsidRPr="00BC4178" w:rsidRDefault="00AB5AF7" w:rsidP="00AB5AF7">
      <w:pPr>
        <w:rPr>
          <w:sz w:val="24"/>
          <w:szCs w:val="24"/>
        </w:rPr>
      </w:pPr>
    </w:p>
    <w:p w:rsidR="00AB5AF7" w:rsidRPr="00BC4178" w:rsidRDefault="00AB5AF7" w:rsidP="00AB5AF7">
      <w:pPr>
        <w:rPr>
          <w:sz w:val="24"/>
          <w:szCs w:val="24"/>
        </w:rPr>
      </w:pPr>
    </w:p>
    <w:p w:rsidR="00AB5AF7" w:rsidRPr="00BC4178" w:rsidRDefault="00AB5AF7" w:rsidP="00AB5AF7">
      <w:pPr>
        <w:rPr>
          <w:sz w:val="24"/>
          <w:szCs w:val="24"/>
        </w:rPr>
      </w:pPr>
    </w:p>
    <w:p w:rsidR="00AB5AF7" w:rsidRPr="00BC4178" w:rsidRDefault="00AB5AF7" w:rsidP="00AB5AF7">
      <w:pPr>
        <w:rPr>
          <w:sz w:val="24"/>
          <w:szCs w:val="24"/>
        </w:rPr>
      </w:pPr>
    </w:p>
    <w:p w:rsidR="00AB5AF7" w:rsidRPr="00BC4178" w:rsidRDefault="00AB5AF7" w:rsidP="00AB5AF7">
      <w:pPr>
        <w:rPr>
          <w:sz w:val="24"/>
          <w:szCs w:val="24"/>
        </w:rPr>
      </w:pPr>
    </w:p>
    <w:p w:rsidR="00AB5AF7" w:rsidRPr="00BC4178" w:rsidRDefault="00AB5AF7" w:rsidP="00AB5AF7">
      <w:pPr>
        <w:rPr>
          <w:sz w:val="24"/>
          <w:szCs w:val="24"/>
        </w:rPr>
      </w:pPr>
    </w:p>
    <w:p w:rsidR="00AB5AF7" w:rsidRPr="00BC4178" w:rsidRDefault="00AB5AF7" w:rsidP="00AB5AF7">
      <w:pPr>
        <w:rPr>
          <w:sz w:val="24"/>
          <w:szCs w:val="24"/>
        </w:rPr>
      </w:pPr>
    </w:p>
    <w:p w:rsidR="00AB5AF7" w:rsidRPr="00BC4178" w:rsidRDefault="00AB5AF7" w:rsidP="00AB5AF7">
      <w:pPr>
        <w:rPr>
          <w:sz w:val="24"/>
          <w:szCs w:val="24"/>
        </w:rPr>
      </w:pPr>
    </w:p>
    <w:p w:rsidR="00AB5AF7" w:rsidRPr="00BC4178" w:rsidRDefault="00AB5AF7" w:rsidP="00AB5AF7">
      <w:pPr>
        <w:rPr>
          <w:sz w:val="24"/>
          <w:szCs w:val="24"/>
        </w:rPr>
      </w:pPr>
    </w:p>
    <w:p w:rsidR="00AB5AF7" w:rsidRPr="00BC4178" w:rsidRDefault="00AB5AF7" w:rsidP="00AB5AF7">
      <w:pPr>
        <w:rPr>
          <w:sz w:val="24"/>
          <w:szCs w:val="24"/>
        </w:rPr>
      </w:pPr>
    </w:p>
    <w:p w:rsidR="00AB5AF7" w:rsidRPr="00BC4178" w:rsidRDefault="00AB5AF7" w:rsidP="00AB5AF7">
      <w:pPr>
        <w:rPr>
          <w:sz w:val="24"/>
          <w:szCs w:val="24"/>
        </w:rPr>
      </w:pPr>
    </w:p>
    <w:p w:rsidR="00AB5AF7" w:rsidRPr="00BC4178" w:rsidRDefault="00AB5AF7" w:rsidP="00AB5AF7">
      <w:pPr>
        <w:rPr>
          <w:sz w:val="24"/>
          <w:szCs w:val="24"/>
        </w:rPr>
      </w:pPr>
    </w:p>
    <w:p w:rsidR="00AB5AF7" w:rsidRPr="00BC4178" w:rsidRDefault="00AB5AF7" w:rsidP="00AB5AF7">
      <w:pPr>
        <w:rPr>
          <w:sz w:val="24"/>
          <w:szCs w:val="24"/>
        </w:rPr>
      </w:pPr>
    </w:p>
    <w:p w:rsidR="00AB5AF7" w:rsidRPr="00BC4178" w:rsidRDefault="00AB5AF7" w:rsidP="00AB5AF7">
      <w:pPr>
        <w:rPr>
          <w:sz w:val="24"/>
          <w:szCs w:val="24"/>
        </w:rPr>
      </w:pPr>
    </w:p>
    <w:p w:rsidR="00AB5AF7" w:rsidRPr="00BC4178" w:rsidRDefault="00AB5AF7" w:rsidP="00AB5AF7">
      <w:pPr>
        <w:rPr>
          <w:sz w:val="24"/>
          <w:szCs w:val="24"/>
        </w:rPr>
      </w:pPr>
    </w:p>
    <w:p w:rsidR="00AB5AF7" w:rsidRPr="00BC4178" w:rsidRDefault="00AB5AF7" w:rsidP="00AB5AF7">
      <w:pPr>
        <w:rPr>
          <w:sz w:val="24"/>
          <w:szCs w:val="24"/>
        </w:rPr>
      </w:pPr>
    </w:p>
    <w:p w:rsidR="00AB5AF7" w:rsidRPr="00BC4178" w:rsidRDefault="00AB5AF7" w:rsidP="00AB5AF7">
      <w:pPr>
        <w:rPr>
          <w:sz w:val="24"/>
          <w:szCs w:val="24"/>
        </w:rPr>
      </w:pPr>
    </w:p>
    <w:p w:rsidR="00D71667" w:rsidRPr="00BC4178" w:rsidRDefault="00136138" w:rsidP="00F24F06">
      <w:pPr>
        <w:tabs>
          <w:tab w:val="left" w:pos="1080"/>
        </w:tabs>
        <w:overflowPunct/>
        <w:autoSpaceDE/>
        <w:adjustRightInd/>
        <w:ind w:firstLine="1080"/>
        <w:jc w:val="both"/>
        <w:rPr>
          <w:sz w:val="24"/>
          <w:szCs w:val="24"/>
        </w:rPr>
        <w:sectPr w:rsidR="00D71667" w:rsidRPr="00BC4178" w:rsidSect="00891156">
          <w:pgSz w:w="11906" w:h="16838"/>
          <w:pgMar w:top="1134" w:right="567" w:bottom="851" w:left="1701" w:header="709" w:footer="709" w:gutter="0"/>
          <w:cols w:space="708"/>
          <w:docGrid w:linePitch="360"/>
        </w:sectPr>
      </w:pPr>
      <w:bookmarkStart w:id="0" w:name="_GoBack"/>
      <w:bookmarkEnd w:id="0"/>
      <w:r w:rsidRPr="00BC4178">
        <w:rPr>
          <w:sz w:val="24"/>
          <w:szCs w:val="24"/>
        </w:rPr>
        <w:tab/>
      </w:r>
    </w:p>
    <w:p w:rsidR="00F928E8" w:rsidRPr="00BC4178" w:rsidRDefault="00F928E8" w:rsidP="00ED5A7C">
      <w:pPr>
        <w:ind w:left="7788" w:firstLine="708"/>
        <w:jc w:val="both"/>
        <w:rPr>
          <w:sz w:val="24"/>
          <w:szCs w:val="24"/>
        </w:rPr>
      </w:pPr>
      <w:r w:rsidRPr="00BC4178">
        <w:rPr>
          <w:sz w:val="24"/>
          <w:szCs w:val="24"/>
        </w:rPr>
        <w:lastRenderedPageBreak/>
        <w:t xml:space="preserve">«Приложение № 1 </w:t>
      </w:r>
    </w:p>
    <w:p w:rsidR="00112F29" w:rsidRPr="00BC4178" w:rsidRDefault="00112F29" w:rsidP="00F928E8">
      <w:pPr>
        <w:ind w:left="7788" w:firstLine="708"/>
        <w:jc w:val="both"/>
        <w:rPr>
          <w:sz w:val="24"/>
          <w:szCs w:val="24"/>
        </w:rPr>
      </w:pPr>
      <w:r w:rsidRPr="00BC4178">
        <w:rPr>
          <w:sz w:val="24"/>
          <w:szCs w:val="24"/>
        </w:rPr>
        <w:t xml:space="preserve">к муниципальной программе </w:t>
      </w:r>
    </w:p>
    <w:p w:rsidR="00112F29" w:rsidRPr="00BC4178" w:rsidRDefault="00112F29" w:rsidP="00F928E8">
      <w:pPr>
        <w:ind w:left="7788" w:firstLine="708"/>
        <w:jc w:val="both"/>
        <w:rPr>
          <w:sz w:val="24"/>
          <w:szCs w:val="24"/>
        </w:rPr>
      </w:pPr>
      <w:r w:rsidRPr="00BC4178">
        <w:rPr>
          <w:sz w:val="24"/>
          <w:szCs w:val="24"/>
        </w:rPr>
        <w:t xml:space="preserve">«Развитие муниципальной политики и совершенствование  </w:t>
      </w:r>
    </w:p>
    <w:p w:rsidR="00112F29" w:rsidRPr="00BC4178" w:rsidRDefault="00112F29" w:rsidP="00F928E8">
      <w:pPr>
        <w:ind w:left="7788" w:firstLine="708"/>
        <w:jc w:val="both"/>
        <w:rPr>
          <w:sz w:val="24"/>
          <w:szCs w:val="24"/>
        </w:rPr>
      </w:pPr>
      <w:r w:rsidRPr="00BC4178">
        <w:rPr>
          <w:sz w:val="24"/>
          <w:szCs w:val="24"/>
        </w:rPr>
        <w:t>муниципального управления»</w:t>
      </w:r>
    </w:p>
    <w:p w:rsidR="00112F29" w:rsidRPr="00BC4178" w:rsidRDefault="00112F29" w:rsidP="00F928E8">
      <w:pPr>
        <w:ind w:left="7788" w:firstLine="708"/>
        <w:jc w:val="both"/>
        <w:rPr>
          <w:sz w:val="24"/>
          <w:szCs w:val="24"/>
        </w:rPr>
      </w:pPr>
      <w:proofErr w:type="gramStart"/>
      <w:r w:rsidRPr="00BC4178">
        <w:rPr>
          <w:sz w:val="24"/>
          <w:szCs w:val="24"/>
        </w:rPr>
        <w:t>(в редакции постановления Администрации района</w:t>
      </w:r>
      <w:proofErr w:type="gramEnd"/>
    </w:p>
    <w:p w:rsidR="00112F29" w:rsidRPr="00BC4178" w:rsidRDefault="00BC53C6" w:rsidP="00F928E8">
      <w:pPr>
        <w:widowControl w:val="0"/>
        <w:ind w:left="7788" w:firstLine="708"/>
        <w:rPr>
          <w:sz w:val="24"/>
          <w:szCs w:val="24"/>
        </w:rPr>
      </w:pPr>
      <w:r w:rsidRPr="00BC4178">
        <w:rPr>
          <w:sz w:val="24"/>
          <w:szCs w:val="24"/>
        </w:rPr>
        <w:t xml:space="preserve">от </w:t>
      </w:r>
      <w:r>
        <w:rPr>
          <w:sz w:val="24"/>
          <w:szCs w:val="24"/>
        </w:rPr>
        <w:t>09</w:t>
      </w:r>
      <w:r w:rsidRPr="00BC4178">
        <w:rPr>
          <w:sz w:val="24"/>
          <w:szCs w:val="24"/>
        </w:rPr>
        <w:t xml:space="preserve"> </w:t>
      </w:r>
      <w:r>
        <w:rPr>
          <w:sz w:val="24"/>
          <w:szCs w:val="24"/>
        </w:rPr>
        <w:t>января</w:t>
      </w:r>
      <w:r w:rsidRPr="00BC4178">
        <w:rPr>
          <w:sz w:val="24"/>
          <w:szCs w:val="24"/>
        </w:rPr>
        <w:t xml:space="preserve"> 20</w:t>
      </w:r>
      <w:r>
        <w:rPr>
          <w:sz w:val="24"/>
          <w:szCs w:val="24"/>
        </w:rPr>
        <w:t>20</w:t>
      </w:r>
      <w:r w:rsidRPr="00BC4178">
        <w:rPr>
          <w:sz w:val="24"/>
          <w:szCs w:val="24"/>
        </w:rPr>
        <w:t xml:space="preserve"> г. № </w:t>
      </w:r>
      <w:r>
        <w:rPr>
          <w:sz w:val="24"/>
          <w:szCs w:val="24"/>
        </w:rPr>
        <w:t>1-ПА</w:t>
      </w:r>
      <w:r w:rsidR="00112F29" w:rsidRPr="00BC4178">
        <w:rPr>
          <w:sz w:val="24"/>
          <w:szCs w:val="24"/>
        </w:rPr>
        <w:t>)</w:t>
      </w:r>
    </w:p>
    <w:p w:rsidR="00112F29" w:rsidRPr="00BC4178" w:rsidRDefault="00112F29" w:rsidP="00112F29">
      <w:pPr>
        <w:widowControl w:val="0"/>
        <w:jc w:val="center"/>
        <w:rPr>
          <w:sz w:val="24"/>
          <w:szCs w:val="24"/>
        </w:rPr>
      </w:pPr>
    </w:p>
    <w:tbl>
      <w:tblPr>
        <w:tblW w:w="6073" w:type="dxa"/>
        <w:tblBorders>
          <w:insideH w:val="single" w:sz="4" w:space="0" w:color="auto"/>
          <w:insideV w:val="single" w:sz="4" w:space="0" w:color="auto"/>
        </w:tblBorders>
        <w:tblLayout w:type="fixed"/>
        <w:tblLook w:val="04A0" w:firstRow="1" w:lastRow="0" w:firstColumn="1" w:lastColumn="0" w:noHBand="0" w:noVBand="1"/>
      </w:tblPr>
      <w:tblGrid>
        <w:gridCol w:w="6073"/>
      </w:tblGrid>
      <w:tr w:rsidR="00112F29" w:rsidRPr="00BC4178" w:rsidTr="00B0273D">
        <w:trPr>
          <w:trHeight w:val="244"/>
        </w:trPr>
        <w:tc>
          <w:tcPr>
            <w:tcW w:w="6073" w:type="dxa"/>
          </w:tcPr>
          <w:p w:rsidR="00112F29" w:rsidRPr="00BC4178" w:rsidRDefault="00112F29" w:rsidP="00112F29">
            <w:pPr>
              <w:jc w:val="center"/>
            </w:pPr>
          </w:p>
        </w:tc>
      </w:tr>
    </w:tbl>
    <w:p w:rsidR="00112F29" w:rsidRPr="00BC4178" w:rsidRDefault="00112F29" w:rsidP="00112F29"/>
    <w:tbl>
      <w:tblPr>
        <w:tblStyle w:val="af4"/>
        <w:tblW w:w="14884" w:type="dxa"/>
        <w:tblInd w:w="108" w:type="dxa"/>
        <w:tblLook w:val="04A0" w:firstRow="1" w:lastRow="0" w:firstColumn="1" w:lastColumn="0" w:noHBand="0" w:noVBand="1"/>
      </w:tblPr>
      <w:tblGrid>
        <w:gridCol w:w="14884"/>
      </w:tblGrid>
      <w:tr w:rsidR="00112F29" w:rsidRPr="00BC4178" w:rsidTr="00112F29">
        <w:tc>
          <w:tcPr>
            <w:tcW w:w="14884" w:type="dxa"/>
          </w:tcPr>
          <w:p w:rsidR="00112F29" w:rsidRPr="00BC4178" w:rsidRDefault="00112F29" w:rsidP="00112F29">
            <w:pPr>
              <w:jc w:val="center"/>
              <w:rPr>
                <w:b/>
              </w:rPr>
            </w:pPr>
            <w:r w:rsidRPr="00BC4178">
              <w:rPr>
                <w:b/>
              </w:rPr>
              <w:t xml:space="preserve">Раздел </w:t>
            </w:r>
            <w:r w:rsidRPr="00BC4178">
              <w:rPr>
                <w:b/>
                <w:lang w:val="en-US"/>
              </w:rPr>
              <w:t>III</w:t>
            </w:r>
          </w:p>
        </w:tc>
      </w:tr>
    </w:tbl>
    <w:tbl>
      <w:tblPr>
        <w:tblW w:w="14884" w:type="dxa"/>
        <w:tblInd w:w="75" w:type="dxa"/>
        <w:tblLayout w:type="fixed"/>
        <w:tblCellMar>
          <w:left w:w="75" w:type="dxa"/>
          <w:right w:w="75" w:type="dxa"/>
        </w:tblCellMar>
        <w:tblLook w:val="0000" w:firstRow="0" w:lastRow="0" w:firstColumn="0" w:lastColumn="0" w:noHBand="0" w:noVBand="0"/>
      </w:tblPr>
      <w:tblGrid>
        <w:gridCol w:w="847"/>
        <w:gridCol w:w="4256"/>
        <w:gridCol w:w="2552"/>
        <w:gridCol w:w="1134"/>
        <w:gridCol w:w="1134"/>
        <w:gridCol w:w="992"/>
        <w:gridCol w:w="992"/>
        <w:gridCol w:w="993"/>
        <w:gridCol w:w="992"/>
        <w:gridCol w:w="992"/>
      </w:tblGrid>
      <w:tr w:rsidR="00112F29" w:rsidRPr="00BC4178" w:rsidTr="00A26F87">
        <w:trPr>
          <w:tblHeader/>
        </w:trPr>
        <w:tc>
          <w:tcPr>
            <w:tcW w:w="847" w:type="dxa"/>
            <w:vMerge w:val="restart"/>
            <w:tcBorders>
              <w:top w:val="single" w:sz="4" w:space="0" w:color="auto"/>
              <w:left w:val="single" w:sz="4" w:space="0" w:color="auto"/>
              <w:right w:val="single" w:sz="4" w:space="0" w:color="auto"/>
            </w:tcBorders>
            <w:vAlign w:val="center"/>
          </w:tcPr>
          <w:p w:rsidR="00112F29" w:rsidRPr="00BC4178" w:rsidRDefault="00112F29" w:rsidP="00112F29">
            <w:pPr>
              <w:pStyle w:val="ConsPlusCell"/>
              <w:jc w:val="center"/>
              <w:rPr>
                <w:sz w:val="22"/>
                <w:szCs w:val="22"/>
              </w:rPr>
            </w:pPr>
            <w:r w:rsidRPr="00BC4178">
              <w:rPr>
                <w:sz w:val="22"/>
                <w:szCs w:val="22"/>
              </w:rPr>
              <w:t>№</w:t>
            </w:r>
          </w:p>
          <w:p w:rsidR="00112F29" w:rsidRPr="00BC4178" w:rsidRDefault="00112F29" w:rsidP="00112F29">
            <w:pPr>
              <w:pStyle w:val="ConsPlusCell"/>
              <w:jc w:val="center"/>
              <w:rPr>
                <w:sz w:val="22"/>
                <w:szCs w:val="22"/>
              </w:rPr>
            </w:pPr>
            <w:proofErr w:type="gramStart"/>
            <w:r w:rsidRPr="00BC4178">
              <w:rPr>
                <w:sz w:val="22"/>
                <w:szCs w:val="22"/>
              </w:rPr>
              <w:t>п</w:t>
            </w:r>
            <w:proofErr w:type="gramEnd"/>
            <w:r w:rsidRPr="00BC4178">
              <w:rPr>
                <w:sz w:val="22"/>
                <w:szCs w:val="22"/>
              </w:rPr>
              <w:t>/п</w:t>
            </w:r>
          </w:p>
        </w:tc>
        <w:tc>
          <w:tcPr>
            <w:tcW w:w="4256" w:type="dxa"/>
            <w:vMerge w:val="restart"/>
            <w:tcBorders>
              <w:top w:val="single" w:sz="4" w:space="0" w:color="auto"/>
              <w:left w:val="single" w:sz="4" w:space="0" w:color="auto"/>
              <w:right w:val="single" w:sz="4" w:space="0" w:color="auto"/>
            </w:tcBorders>
            <w:vAlign w:val="center"/>
          </w:tcPr>
          <w:p w:rsidR="00112F29" w:rsidRPr="00BC4178" w:rsidRDefault="00112F29" w:rsidP="00112F29">
            <w:pPr>
              <w:pStyle w:val="ConsPlusCell"/>
              <w:jc w:val="center"/>
              <w:rPr>
                <w:sz w:val="22"/>
                <w:szCs w:val="22"/>
              </w:rPr>
            </w:pPr>
            <w:r w:rsidRPr="00BC4178">
              <w:rPr>
                <w:sz w:val="22"/>
                <w:szCs w:val="22"/>
              </w:rPr>
              <w:t xml:space="preserve">Наименование мероприятий </w:t>
            </w:r>
          </w:p>
          <w:p w:rsidR="00112F29" w:rsidRPr="00BC4178" w:rsidRDefault="00112F29" w:rsidP="00112F29">
            <w:pPr>
              <w:jc w:val="center"/>
              <w:rPr>
                <w:sz w:val="22"/>
                <w:szCs w:val="22"/>
              </w:rPr>
            </w:pPr>
            <w:r w:rsidRPr="00BC4178">
              <w:rPr>
                <w:sz w:val="22"/>
                <w:szCs w:val="22"/>
              </w:rPr>
              <w:t xml:space="preserve"> муниципальной программы</w:t>
            </w:r>
          </w:p>
        </w:tc>
        <w:tc>
          <w:tcPr>
            <w:tcW w:w="2552" w:type="dxa"/>
            <w:vMerge w:val="restart"/>
            <w:tcBorders>
              <w:top w:val="single" w:sz="4" w:space="0" w:color="auto"/>
              <w:left w:val="single" w:sz="4" w:space="0" w:color="auto"/>
              <w:right w:val="single" w:sz="4" w:space="0" w:color="auto"/>
            </w:tcBorders>
            <w:vAlign w:val="center"/>
          </w:tcPr>
          <w:p w:rsidR="00112F29" w:rsidRPr="00BC4178" w:rsidRDefault="00112F29" w:rsidP="00112F29">
            <w:pPr>
              <w:ind w:right="-75"/>
              <w:jc w:val="center"/>
              <w:rPr>
                <w:sz w:val="22"/>
                <w:szCs w:val="22"/>
              </w:rPr>
            </w:pPr>
            <w:r w:rsidRPr="00BC4178">
              <w:rPr>
                <w:sz w:val="22"/>
                <w:szCs w:val="22"/>
              </w:rPr>
              <w:t>Наименование ответственного исполнителя (соисполнителя)</w:t>
            </w:r>
          </w:p>
        </w:tc>
        <w:tc>
          <w:tcPr>
            <w:tcW w:w="7229" w:type="dxa"/>
            <w:gridSpan w:val="7"/>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pStyle w:val="ConsPlusCell"/>
              <w:jc w:val="center"/>
              <w:rPr>
                <w:sz w:val="22"/>
                <w:szCs w:val="22"/>
              </w:rPr>
            </w:pPr>
            <w:r w:rsidRPr="00BC4178">
              <w:rPr>
                <w:sz w:val="22"/>
                <w:szCs w:val="22"/>
              </w:rPr>
              <w:t>Объемы финансирования (тыс. руб.)</w:t>
            </w:r>
          </w:p>
        </w:tc>
      </w:tr>
      <w:tr w:rsidR="00112F29" w:rsidRPr="00BC4178" w:rsidTr="00A26F87">
        <w:trPr>
          <w:tblHeader/>
        </w:trPr>
        <w:tc>
          <w:tcPr>
            <w:tcW w:w="847" w:type="dxa"/>
            <w:vMerge/>
            <w:tcBorders>
              <w:left w:val="single" w:sz="4" w:space="0" w:color="auto"/>
              <w:bottom w:val="single" w:sz="4" w:space="0" w:color="auto"/>
              <w:right w:val="single" w:sz="4" w:space="0" w:color="auto"/>
            </w:tcBorders>
            <w:vAlign w:val="center"/>
          </w:tcPr>
          <w:p w:rsidR="00112F29" w:rsidRPr="00BC4178" w:rsidRDefault="00112F29" w:rsidP="00112F29">
            <w:pPr>
              <w:pStyle w:val="ConsPlusCell"/>
              <w:jc w:val="center"/>
              <w:rPr>
                <w:sz w:val="22"/>
                <w:szCs w:val="22"/>
              </w:rPr>
            </w:pPr>
          </w:p>
        </w:tc>
        <w:tc>
          <w:tcPr>
            <w:tcW w:w="4256" w:type="dxa"/>
            <w:vMerge/>
            <w:tcBorders>
              <w:left w:val="single" w:sz="4" w:space="0" w:color="auto"/>
              <w:bottom w:val="single" w:sz="4" w:space="0" w:color="auto"/>
              <w:right w:val="single" w:sz="4" w:space="0" w:color="auto"/>
            </w:tcBorders>
            <w:vAlign w:val="center"/>
          </w:tcPr>
          <w:p w:rsidR="00112F29" w:rsidRPr="00BC4178" w:rsidRDefault="00112F29" w:rsidP="00112F29">
            <w:pPr>
              <w:jc w:val="center"/>
              <w:rPr>
                <w:sz w:val="22"/>
                <w:szCs w:val="22"/>
              </w:rPr>
            </w:pPr>
          </w:p>
        </w:tc>
        <w:tc>
          <w:tcPr>
            <w:tcW w:w="2552" w:type="dxa"/>
            <w:vMerge/>
            <w:tcBorders>
              <w:left w:val="single" w:sz="4" w:space="0" w:color="auto"/>
              <w:bottom w:val="single" w:sz="4" w:space="0" w:color="auto"/>
              <w:right w:val="single" w:sz="4" w:space="0" w:color="auto"/>
            </w:tcBorders>
            <w:vAlign w:val="center"/>
          </w:tcPr>
          <w:p w:rsidR="00112F29" w:rsidRPr="00BC4178" w:rsidRDefault="00112F29" w:rsidP="00112F29">
            <w:pPr>
              <w:ind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pStyle w:val="ConsPlusCell"/>
              <w:jc w:val="center"/>
              <w:rPr>
                <w:sz w:val="22"/>
                <w:szCs w:val="22"/>
              </w:rPr>
            </w:pPr>
            <w:r w:rsidRPr="00BC4178">
              <w:rPr>
                <w:sz w:val="22"/>
                <w:szCs w:val="22"/>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pStyle w:val="ConsPlusCell"/>
              <w:jc w:val="center"/>
              <w:rPr>
                <w:sz w:val="22"/>
                <w:szCs w:val="22"/>
              </w:rPr>
            </w:pPr>
            <w:r w:rsidRPr="00BC4178">
              <w:rPr>
                <w:sz w:val="22"/>
                <w:szCs w:val="22"/>
              </w:rPr>
              <w:t xml:space="preserve">2019 </w:t>
            </w:r>
          </w:p>
          <w:p w:rsidR="00112F29" w:rsidRPr="00BC4178" w:rsidRDefault="00112F29" w:rsidP="00112F29">
            <w:pPr>
              <w:pStyle w:val="ConsPlusCell"/>
              <w:jc w:val="center"/>
              <w:rPr>
                <w:sz w:val="22"/>
                <w:szCs w:val="22"/>
              </w:rPr>
            </w:pPr>
            <w:r w:rsidRPr="00BC4178">
              <w:rPr>
                <w:sz w:val="22"/>
                <w:szCs w:val="22"/>
              </w:rPr>
              <w:t>год</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pStyle w:val="ConsPlusCell"/>
              <w:jc w:val="center"/>
              <w:rPr>
                <w:sz w:val="22"/>
                <w:szCs w:val="22"/>
              </w:rPr>
            </w:pPr>
            <w:r w:rsidRPr="00BC4178">
              <w:rPr>
                <w:sz w:val="22"/>
                <w:szCs w:val="22"/>
              </w:rPr>
              <w:t xml:space="preserve">2020 </w:t>
            </w:r>
          </w:p>
          <w:p w:rsidR="00112F29" w:rsidRPr="00BC4178" w:rsidRDefault="00112F29" w:rsidP="00112F29">
            <w:pPr>
              <w:pStyle w:val="ConsPlusCell"/>
              <w:jc w:val="center"/>
              <w:rPr>
                <w:sz w:val="22"/>
                <w:szCs w:val="22"/>
              </w:rPr>
            </w:pPr>
            <w:r w:rsidRPr="00BC4178">
              <w:rPr>
                <w:sz w:val="22"/>
                <w:szCs w:val="22"/>
              </w:rPr>
              <w:t>год</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pStyle w:val="ConsPlusCell"/>
              <w:jc w:val="center"/>
              <w:rPr>
                <w:sz w:val="22"/>
                <w:szCs w:val="22"/>
              </w:rPr>
            </w:pPr>
            <w:r w:rsidRPr="00BC4178">
              <w:rPr>
                <w:sz w:val="22"/>
                <w:szCs w:val="22"/>
              </w:rPr>
              <w:t>2021</w:t>
            </w:r>
          </w:p>
          <w:p w:rsidR="00112F29" w:rsidRPr="00BC4178" w:rsidRDefault="00112F29" w:rsidP="00112F29">
            <w:pPr>
              <w:pStyle w:val="ConsPlusCell"/>
              <w:jc w:val="center"/>
              <w:rPr>
                <w:sz w:val="22"/>
                <w:szCs w:val="22"/>
              </w:rPr>
            </w:pPr>
            <w:r w:rsidRPr="00BC4178">
              <w:rPr>
                <w:sz w:val="22"/>
                <w:szCs w:val="22"/>
              </w:rPr>
              <w:t>год</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pStyle w:val="ConsPlusCell"/>
              <w:jc w:val="center"/>
              <w:rPr>
                <w:sz w:val="22"/>
                <w:szCs w:val="22"/>
              </w:rPr>
            </w:pPr>
            <w:r w:rsidRPr="00BC4178">
              <w:rPr>
                <w:sz w:val="22"/>
                <w:szCs w:val="22"/>
              </w:rPr>
              <w:t xml:space="preserve">2022 </w:t>
            </w:r>
          </w:p>
          <w:p w:rsidR="00112F29" w:rsidRPr="00BC4178" w:rsidRDefault="00112F29" w:rsidP="00112F29">
            <w:pPr>
              <w:pStyle w:val="ConsPlusCell"/>
              <w:jc w:val="center"/>
              <w:rPr>
                <w:sz w:val="22"/>
                <w:szCs w:val="22"/>
              </w:rPr>
            </w:pPr>
            <w:r w:rsidRPr="00BC4178">
              <w:rPr>
                <w:sz w:val="22"/>
                <w:szCs w:val="22"/>
              </w:rPr>
              <w:t>год</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pStyle w:val="ConsPlusCell"/>
              <w:jc w:val="center"/>
              <w:rPr>
                <w:sz w:val="22"/>
                <w:szCs w:val="22"/>
              </w:rPr>
            </w:pPr>
            <w:r w:rsidRPr="00BC4178">
              <w:rPr>
                <w:sz w:val="22"/>
                <w:szCs w:val="22"/>
              </w:rPr>
              <w:t xml:space="preserve">2023 </w:t>
            </w:r>
          </w:p>
          <w:p w:rsidR="00112F29" w:rsidRPr="00BC4178" w:rsidRDefault="00112F29" w:rsidP="00112F29">
            <w:pPr>
              <w:pStyle w:val="ConsPlusCell"/>
              <w:jc w:val="center"/>
              <w:rPr>
                <w:sz w:val="22"/>
                <w:szCs w:val="22"/>
              </w:rPr>
            </w:pPr>
            <w:r w:rsidRPr="00BC4178">
              <w:rPr>
                <w:sz w:val="22"/>
                <w:szCs w:val="22"/>
              </w:rPr>
              <w:t>год</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pStyle w:val="ConsPlusCell"/>
              <w:jc w:val="center"/>
              <w:rPr>
                <w:sz w:val="22"/>
                <w:szCs w:val="22"/>
              </w:rPr>
            </w:pPr>
            <w:r w:rsidRPr="00BC4178">
              <w:rPr>
                <w:sz w:val="22"/>
                <w:szCs w:val="22"/>
              </w:rPr>
              <w:t>2024</w:t>
            </w:r>
          </w:p>
          <w:p w:rsidR="00112F29" w:rsidRPr="00BC4178" w:rsidRDefault="00112F29" w:rsidP="00112F29">
            <w:pPr>
              <w:pStyle w:val="ConsPlusCell"/>
              <w:jc w:val="center"/>
              <w:rPr>
                <w:sz w:val="22"/>
                <w:szCs w:val="22"/>
              </w:rPr>
            </w:pPr>
            <w:r w:rsidRPr="00BC4178">
              <w:rPr>
                <w:sz w:val="22"/>
                <w:szCs w:val="22"/>
              </w:rPr>
              <w:t>год</w:t>
            </w:r>
          </w:p>
        </w:tc>
      </w:tr>
      <w:tr w:rsidR="00112F29" w:rsidRPr="00BC4178" w:rsidTr="00A26F87">
        <w:trPr>
          <w:tblHeader/>
        </w:trPr>
        <w:tc>
          <w:tcPr>
            <w:tcW w:w="847"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pStyle w:val="ConsPlusCell"/>
              <w:jc w:val="center"/>
              <w:rPr>
                <w:sz w:val="22"/>
                <w:szCs w:val="22"/>
              </w:rPr>
            </w:pPr>
            <w:r w:rsidRPr="00BC4178">
              <w:rPr>
                <w:sz w:val="22"/>
                <w:szCs w:val="22"/>
              </w:rPr>
              <w:t>1</w:t>
            </w:r>
          </w:p>
        </w:tc>
        <w:tc>
          <w:tcPr>
            <w:tcW w:w="4256" w:type="dxa"/>
            <w:tcBorders>
              <w:left w:val="single" w:sz="4" w:space="0" w:color="auto"/>
              <w:bottom w:val="single" w:sz="4" w:space="0" w:color="auto"/>
              <w:right w:val="single" w:sz="4" w:space="0" w:color="auto"/>
            </w:tcBorders>
            <w:vAlign w:val="center"/>
          </w:tcPr>
          <w:p w:rsidR="00112F29" w:rsidRPr="00BC4178" w:rsidRDefault="00112F29" w:rsidP="00112F29">
            <w:pPr>
              <w:jc w:val="center"/>
              <w:rPr>
                <w:sz w:val="22"/>
                <w:szCs w:val="22"/>
              </w:rPr>
            </w:pPr>
            <w:r w:rsidRPr="00BC4178">
              <w:rPr>
                <w:sz w:val="22"/>
                <w:szCs w:val="22"/>
              </w:rPr>
              <w:t>2</w:t>
            </w:r>
          </w:p>
        </w:tc>
        <w:tc>
          <w:tcPr>
            <w:tcW w:w="2552" w:type="dxa"/>
            <w:tcBorders>
              <w:left w:val="single" w:sz="4" w:space="0" w:color="auto"/>
              <w:bottom w:val="single" w:sz="4" w:space="0" w:color="auto"/>
              <w:right w:val="single" w:sz="4" w:space="0" w:color="auto"/>
            </w:tcBorders>
            <w:vAlign w:val="center"/>
          </w:tcPr>
          <w:p w:rsidR="00112F29" w:rsidRPr="00BC4178" w:rsidRDefault="00112F29" w:rsidP="00112F29">
            <w:pPr>
              <w:ind w:right="-75"/>
              <w:jc w:val="center"/>
              <w:rPr>
                <w:sz w:val="22"/>
                <w:szCs w:val="22"/>
              </w:rPr>
            </w:pPr>
            <w:r w:rsidRPr="00BC4178">
              <w:rPr>
                <w:sz w:val="22"/>
                <w:szCs w:val="22"/>
              </w:rPr>
              <w:t>3</w:t>
            </w:r>
          </w:p>
        </w:tc>
        <w:tc>
          <w:tcPr>
            <w:tcW w:w="1134" w:type="dxa"/>
            <w:tcBorders>
              <w:top w:val="single" w:sz="4" w:space="0" w:color="auto"/>
              <w:left w:val="single" w:sz="4" w:space="0" w:color="auto"/>
              <w:bottom w:val="single" w:sz="4" w:space="0" w:color="auto"/>
              <w:right w:val="single" w:sz="4" w:space="0" w:color="auto"/>
            </w:tcBorders>
          </w:tcPr>
          <w:p w:rsidR="00112F29" w:rsidRPr="00BC4178" w:rsidRDefault="00112F29" w:rsidP="00112F29">
            <w:pPr>
              <w:pStyle w:val="ConsPlusCell"/>
              <w:jc w:val="center"/>
              <w:rPr>
                <w:sz w:val="22"/>
                <w:szCs w:val="22"/>
              </w:rPr>
            </w:pPr>
            <w:r w:rsidRPr="00BC4178">
              <w:rPr>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rPr>
                <w:sz w:val="22"/>
                <w:szCs w:val="22"/>
              </w:rPr>
            </w:pPr>
            <w:r w:rsidRPr="00BC4178">
              <w:rPr>
                <w:sz w:val="22"/>
                <w:szCs w:val="22"/>
              </w:rPr>
              <w:t>5</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ind w:right="-75"/>
              <w:jc w:val="center"/>
              <w:rPr>
                <w:sz w:val="22"/>
                <w:szCs w:val="22"/>
              </w:rPr>
            </w:pPr>
            <w:r w:rsidRPr="00BC4178">
              <w:rPr>
                <w:sz w:val="22"/>
                <w:szCs w:val="22"/>
              </w:rPr>
              <w:t>6</w:t>
            </w:r>
          </w:p>
        </w:tc>
        <w:tc>
          <w:tcPr>
            <w:tcW w:w="992" w:type="dxa"/>
            <w:tcBorders>
              <w:top w:val="single" w:sz="4" w:space="0" w:color="auto"/>
              <w:left w:val="single" w:sz="4" w:space="0" w:color="auto"/>
              <w:bottom w:val="single" w:sz="4" w:space="0" w:color="auto"/>
              <w:right w:val="single" w:sz="4" w:space="0" w:color="auto"/>
            </w:tcBorders>
          </w:tcPr>
          <w:p w:rsidR="00112F29" w:rsidRPr="00BC4178" w:rsidRDefault="00112F29" w:rsidP="00112F29">
            <w:pPr>
              <w:ind w:right="-75"/>
              <w:jc w:val="center"/>
              <w:rPr>
                <w:sz w:val="22"/>
                <w:szCs w:val="22"/>
              </w:rPr>
            </w:pPr>
            <w:r w:rsidRPr="00BC4178">
              <w:rPr>
                <w:sz w:val="22"/>
                <w:szCs w:val="22"/>
              </w:rPr>
              <w:t>7</w:t>
            </w:r>
          </w:p>
        </w:tc>
        <w:tc>
          <w:tcPr>
            <w:tcW w:w="993" w:type="dxa"/>
            <w:tcBorders>
              <w:top w:val="single" w:sz="4" w:space="0" w:color="auto"/>
              <w:left w:val="single" w:sz="4" w:space="0" w:color="auto"/>
              <w:bottom w:val="single" w:sz="4" w:space="0" w:color="auto"/>
              <w:right w:val="single" w:sz="4" w:space="0" w:color="auto"/>
            </w:tcBorders>
          </w:tcPr>
          <w:p w:rsidR="00112F29" w:rsidRPr="00BC4178" w:rsidRDefault="00112F29" w:rsidP="00112F29">
            <w:pPr>
              <w:ind w:right="-75"/>
              <w:jc w:val="center"/>
              <w:rPr>
                <w:sz w:val="22"/>
                <w:szCs w:val="22"/>
              </w:rPr>
            </w:pPr>
            <w:r w:rsidRPr="00BC4178">
              <w:rPr>
                <w:sz w:val="22"/>
                <w:szCs w:val="22"/>
              </w:rPr>
              <w:t>8</w:t>
            </w:r>
          </w:p>
        </w:tc>
        <w:tc>
          <w:tcPr>
            <w:tcW w:w="992" w:type="dxa"/>
            <w:tcBorders>
              <w:top w:val="single" w:sz="4" w:space="0" w:color="auto"/>
              <w:left w:val="single" w:sz="4" w:space="0" w:color="auto"/>
              <w:bottom w:val="single" w:sz="4" w:space="0" w:color="auto"/>
              <w:right w:val="single" w:sz="4" w:space="0" w:color="auto"/>
            </w:tcBorders>
          </w:tcPr>
          <w:p w:rsidR="00112F29" w:rsidRPr="00BC4178" w:rsidRDefault="00112F29" w:rsidP="00112F29">
            <w:pPr>
              <w:ind w:right="-75"/>
              <w:jc w:val="center"/>
              <w:rPr>
                <w:sz w:val="22"/>
                <w:szCs w:val="22"/>
              </w:rPr>
            </w:pPr>
            <w:r w:rsidRPr="00BC4178">
              <w:rPr>
                <w:sz w:val="22"/>
                <w:szCs w:val="22"/>
              </w:rPr>
              <w:t>9</w:t>
            </w:r>
          </w:p>
        </w:tc>
        <w:tc>
          <w:tcPr>
            <w:tcW w:w="992" w:type="dxa"/>
            <w:tcBorders>
              <w:top w:val="single" w:sz="4" w:space="0" w:color="auto"/>
              <w:left w:val="single" w:sz="4" w:space="0" w:color="auto"/>
              <w:bottom w:val="single" w:sz="4" w:space="0" w:color="auto"/>
              <w:right w:val="single" w:sz="4" w:space="0" w:color="auto"/>
            </w:tcBorders>
          </w:tcPr>
          <w:p w:rsidR="00112F29" w:rsidRPr="00BC4178" w:rsidRDefault="00112F29" w:rsidP="00112F29">
            <w:pPr>
              <w:ind w:right="-75"/>
              <w:jc w:val="center"/>
              <w:rPr>
                <w:sz w:val="22"/>
                <w:szCs w:val="22"/>
              </w:rPr>
            </w:pPr>
            <w:r w:rsidRPr="00BC4178">
              <w:rPr>
                <w:sz w:val="22"/>
                <w:szCs w:val="22"/>
              </w:rPr>
              <w:t>10</w:t>
            </w:r>
          </w:p>
        </w:tc>
      </w:tr>
      <w:tr w:rsidR="008873B2" w:rsidRPr="00BC4178" w:rsidTr="00A26F87">
        <w:trPr>
          <w:trHeight w:val="276"/>
        </w:trPr>
        <w:tc>
          <w:tcPr>
            <w:tcW w:w="847" w:type="dxa"/>
            <w:tcBorders>
              <w:top w:val="single" w:sz="4" w:space="0" w:color="auto"/>
              <w:left w:val="single" w:sz="4" w:space="0" w:color="auto"/>
              <w:bottom w:val="single" w:sz="4" w:space="0" w:color="auto"/>
              <w:right w:val="single" w:sz="4" w:space="0" w:color="auto"/>
            </w:tcBorders>
            <w:vAlign w:val="center"/>
          </w:tcPr>
          <w:p w:rsidR="008873B2" w:rsidRPr="00BC4178" w:rsidRDefault="008873B2" w:rsidP="00112F29">
            <w:pPr>
              <w:jc w:val="center"/>
              <w:rPr>
                <w:b/>
                <w:sz w:val="22"/>
                <w:szCs w:val="22"/>
              </w:rPr>
            </w:pPr>
          </w:p>
        </w:tc>
        <w:tc>
          <w:tcPr>
            <w:tcW w:w="4256" w:type="dxa"/>
            <w:tcBorders>
              <w:top w:val="single" w:sz="4" w:space="0" w:color="auto"/>
              <w:left w:val="single" w:sz="4" w:space="0" w:color="auto"/>
              <w:bottom w:val="single" w:sz="4" w:space="0" w:color="auto"/>
              <w:right w:val="single" w:sz="4" w:space="0" w:color="auto"/>
            </w:tcBorders>
          </w:tcPr>
          <w:p w:rsidR="008873B2" w:rsidRPr="00BC4178" w:rsidRDefault="008873B2" w:rsidP="00112F29">
            <w:pPr>
              <w:jc w:val="both"/>
              <w:rPr>
                <w:b/>
                <w:sz w:val="22"/>
                <w:szCs w:val="22"/>
              </w:rPr>
            </w:pPr>
            <w:r w:rsidRPr="00BC4178">
              <w:rPr>
                <w:b/>
                <w:sz w:val="22"/>
                <w:szCs w:val="22"/>
              </w:rPr>
              <w:t>Муниципальная программа «Развитие муниципальной политики и совершенствование муниципального управления»</w:t>
            </w:r>
          </w:p>
        </w:tc>
        <w:tc>
          <w:tcPr>
            <w:tcW w:w="2552" w:type="dxa"/>
            <w:tcBorders>
              <w:top w:val="single" w:sz="4" w:space="0" w:color="auto"/>
              <w:left w:val="single" w:sz="4" w:space="0" w:color="auto"/>
              <w:bottom w:val="single" w:sz="4" w:space="0" w:color="auto"/>
              <w:right w:val="single" w:sz="4" w:space="0" w:color="auto"/>
            </w:tcBorders>
          </w:tcPr>
          <w:p w:rsidR="00224261" w:rsidRPr="00BC4178" w:rsidRDefault="00224261" w:rsidP="00224261">
            <w:pPr>
              <w:pStyle w:val="ConsPlusCell"/>
              <w:jc w:val="center"/>
              <w:rPr>
                <w:sz w:val="20"/>
                <w:szCs w:val="20"/>
              </w:rPr>
            </w:pPr>
            <w:r w:rsidRPr="00BC4178">
              <w:rPr>
                <w:sz w:val="20"/>
                <w:szCs w:val="20"/>
              </w:rPr>
              <w:t>Администрация Пуровского района, Департамент финансов и казначейства,</w:t>
            </w:r>
          </w:p>
          <w:p w:rsidR="00224261" w:rsidRPr="00BC4178" w:rsidRDefault="00224261" w:rsidP="00224261">
            <w:pPr>
              <w:pStyle w:val="ConsPlusCell"/>
              <w:jc w:val="center"/>
              <w:rPr>
                <w:sz w:val="20"/>
                <w:szCs w:val="20"/>
              </w:rPr>
            </w:pPr>
            <w:r w:rsidRPr="00BC4178">
              <w:rPr>
                <w:sz w:val="20"/>
                <w:szCs w:val="20"/>
              </w:rPr>
              <w:t>Департамент образования,</w:t>
            </w:r>
          </w:p>
          <w:p w:rsidR="00224261" w:rsidRPr="00BC4178" w:rsidRDefault="00224261" w:rsidP="00224261">
            <w:pPr>
              <w:pStyle w:val="ConsPlusCell"/>
              <w:jc w:val="center"/>
              <w:rPr>
                <w:sz w:val="20"/>
                <w:szCs w:val="20"/>
              </w:rPr>
            </w:pPr>
            <w:r w:rsidRPr="00BC4178">
              <w:rPr>
                <w:sz w:val="20"/>
                <w:szCs w:val="20"/>
              </w:rPr>
              <w:t>Департамент имущественных и земельных отношений,</w:t>
            </w:r>
          </w:p>
          <w:p w:rsidR="00224261" w:rsidRPr="00BC4178" w:rsidRDefault="00224261" w:rsidP="00224261">
            <w:pPr>
              <w:pStyle w:val="ConsPlusCell"/>
              <w:jc w:val="center"/>
              <w:rPr>
                <w:sz w:val="20"/>
                <w:szCs w:val="20"/>
              </w:rPr>
            </w:pPr>
            <w:r w:rsidRPr="00BC4178">
              <w:rPr>
                <w:sz w:val="20"/>
                <w:szCs w:val="20"/>
              </w:rPr>
              <w:t>Департамент строительства, архитектуры и жилищной политики,</w:t>
            </w:r>
          </w:p>
          <w:p w:rsidR="00224261" w:rsidRPr="00BC4178" w:rsidRDefault="00224261" w:rsidP="00224261">
            <w:pPr>
              <w:pStyle w:val="ConsPlusCell"/>
              <w:jc w:val="center"/>
              <w:rPr>
                <w:sz w:val="20"/>
                <w:szCs w:val="20"/>
              </w:rPr>
            </w:pPr>
            <w:r w:rsidRPr="00BC4178">
              <w:rPr>
                <w:sz w:val="20"/>
                <w:szCs w:val="20"/>
              </w:rPr>
              <w:t>Департамент транспорта, связи и систем жизнеобеспечения,</w:t>
            </w:r>
          </w:p>
          <w:p w:rsidR="00224261" w:rsidRPr="00BC4178" w:rsidRDefault="00224261" w:rsidP="00224261">
            <w:pPr>
              <w:pStyle w:val="ConsPlusCell"/>
              <w:jc w:val="center"/>
              <w:rPr>
                <w:sz w:val="20"/>
                <w:szCs w:val="20"/>
              </w:rPr>
            </w:pPr>
            <w:r w:rsidRPr="00BC4178">
              <w:rPr>
                <w:sz w:val="20"/>
                <w:szCs w:val="20"/>
              </w:rPr>
              <w:t>Управление социальной политики,</w:t>
            </w:r>
          </w:p>
          <w:p w:rsidR="00224261" w:rsidRPr="00BC4178" w:rsidRDefault="00224261" w:rsidP="00224261">
            <w:pPr>
              <w:pStyle w:val="ConsPlusCell"/>
              <w:jc w:val="center"/>
              <w:rPr>
                <w:sz w:val="20"/>
                <w:szCs w:val="20"/>
              </w:rPr>
            </w:pPr>
            <w:r w:rsidRPr="00BC4178">
              <w:rPr>
                <w:sz w:val="20"/>
                <w:szCs w:val="20"/>
              </w:rPr>
              <w:t>Управление культуры,</w:t>
            </w:r>
          </w:p>
          <w:p w:rsidR="00224261" w:rsidRPr="00BC4178" w:rsidRDefault="00224261" w:rsidP="00224261">
            <w:pPr>
              <w:pStyle w:val="ConsPlusCell"/>
              <w:jc w:val="center"/>
              <w:rPr>
                <w:sz w:val="20"/>
                <w:szCs w:val="20"/>
              </w:rPr>
            </w:pPr>
            <w:r w:rsidRPr="00BC4178">
              <w:rPr>
                <w:sz w:val="20"/>
                <w:szCs w:val="20"/>
              </w:rPr>
              <w:t>Управление молодежной политики и туризма,</w:t>
            </w:r>
          </w:p>
          <w:p w:rsidR="008873B2" w:rsidRPr="00BC4178" w:rsidRDefault="00224261" w:rsidP="00224261">
            <w:pPr>
              <w:pStyle w:val="ConsPlusCell"/>
              <w:jc w:val="center"/>
              <w:rPr>
                <w:sz w:val="22"/>
                <w:szCs w:val="22"/>
              </w:rPr>
            </w:pPr>
            <w:r w:rsidRPr="00BC4178">
              <w:rPr>
                <w:sz w:val="20"/>
                <w:szCs w:val="20"/>
              </w:rPr>
              <w:t>Управление по физической культуре и спорту</w:t>
            </w:r>
          </w:p>
        </w:tc>
        <w:tc>
          <w:tcPr>
            <w:tcW w:w="1134" w:type="dxa"/>
            <w:tcBorders>
              <w:top w:val="single" w:sz="4" w:space="0" w:color="auto"/>
              <w:left w:val="single" w:sz="4" w:space="0" w:color="auto"/>
              <w:bottom w:val="single" w:sz="4" w:space="0" w:color="auto"/>
              <w:right w:val="single" w:sz="4" w:space="0" w:color="auto"/>
            </w:tcBorders>
            <w:vAlign w:val="center"/>
          </w:tcPr>
          <w:p w:rsidR="008873B2" w:rsidRPr="00BC4178" w:rsidRDefault="008873B2" w:rsidP="0002186B">
            <w:pPr>
              <w:pStyle w:val="ConsPlusTitle"/>
              <w:ind w:left="-75" w:right="-75"/>
              <w:jc w:val="center"/>
              <w:rPr>
                <w:color w:val="FF0000"/>
                <w:sz w:val="20"/>
                <w:szCs w:val="20"/>
              </w:rPr>
            </w:pPr>
            <w:r w:rsidRPr="00BC4178">
              <w:rPr>
                <w:sz w:val="20"/>
                <w:szCs w:val="20"/>
              </w:rPr>
              <w:t xml:space="preserve">2 </w:t>
            </w:r>
            <w:r w:rsidR="00682C4C" w:rsidRPr="00BC4178">
              <w:rPr>
                <w:sz w:val="20"/>
                <w:szCs w:val="20"/>
              </w:rPr>
              <w:t>515</w:t>
            </w:r>
            <w:r w:rsidRPr="00BC4178">
              <w:rPr>
                <w:sz w:val="20"/>
                <w:szCs w:val="20"/>
              </w:rPr>
              <w:t xml:space="preserve"> </w:t>
            </w:r>
            <w:r w:rsidR="0002186B" w:rsidRPr="00BC4178">
              <w:rPr>
                <w:sz w:val="20"/>
                <w:szCs w:val="20"/>
              </w:rPr>
              <w:t>791</w:t>
            </w:r>
            <w:r w:rsidRPr="00BC4178">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8873B2" w:rsidRPr="00BC4178" w:rsidRDefault="00F539DA" w:rsidP="0002186B">
            <w:pPr>
              <w:ind w:right="-85"/>
              <w:jc w:val="center"/>
              <w:rPr>
                <w:b/>
                <w:color w:val="FF0000"/>
              </w:rPr>
            </w:pPr>
            <w:r w:rsidRPr="00BC4178">
              <w:rPr>
                <w:b/>
              </w:rPr>
              <w:t>49</w:t>
            </w:r>
            <w:r w:rsidR="0002186B" w:rsidRPr="00BC4178">
              <w:rPr>
                <w:b/>
              </w:rPr>
              <w:t>2</w:t>
            </w:r>
            <w:r w:rsidRPr="00BC4178">
              <w:rPr>
                <w:b/>
              </w:rPr>
              <w:t xml:space="preserve"> </w:t>
            </w:r>
            <w:r w:rsidR="0002186B" w:rsidRPr="00BC4178">
              <w:rPr>
                <w:b/>
              </w:rPr>
              <w:t>272</w:t>
            </w:r>
            <w:r w:rsidR="008873B2" w:rsidRPr="00BC4178">
              <w:rPr>
                <w:b/>
              </w:rPr>
              <w:t>,0</w:t>
            </w:r>
          </w:p>
        </w:tc>
        <w:tc>
          <w:tcPr>
            <w:tcW w:w="992" w:type="dxa"/>
            <w:tcBorders>
              <w:top w:val="single" w:sz="4" w:space="0" w:color="auto"/>
              <w:left w:val="single" w:sz="4" w:space="0" w:color="auto"/>
              <w:bottom w:val="single" w:sz="4" w:space="0" w:color="auto"/>
              <w:right w:val="single" w:sz="4" w:space="0" w:color="auto"/>
            </w:tcBorders>
            <w:vAlign w:val="center"/>
          </w:tcPr>
          <w:p w:rsidR="008873B2" w:rsidRPr="00BC4178" w:rsidRDefault="00CD7C52" w:rsidP="008873B2">
            <w:pPr>
              <w:ind w:right="-77"/>
              <w:jc w:val="center"/>
              <w:rPr>
                <w:b/>
              </w:rPr>
            </w:pPr>
            <w:r w:rsidRPr="00BC4178">
              <w:rPr>
                <w:b/>
              </w:rPr>
              <w:t>487 575,0</w:t>
            </w:r>
          </w:p>
        </w:tc>
        <w:tc>
          <w:tcPr>
            <w:tcW w:w="992" w:type="dxa"/>
            <w:tcBorders>
              <w:top w:val="single" w:sz="4" w:space="0" w:color="auto"/>
              <w:left w:val="single" w:sz="4" w:space="0" w:color="auto"/>
              <w:bottom w:val="single" w:sz="4" w:space="0" w:color="auto"/>
              <w:right w:val="single" w:sz="4" w:space="0" w:color="auto"/>
            </w:tcBorders>
            <w:vAlign w:val="center"/>
          </w:tcPr>
          <w:p w:rsidR="008873B2" w:rsidRPr="00BC4178" w:rsidRDefault="00CD7C52" w:rsidP="008873B2">
            <w:pPr>
              <w:ind w:right="-77"/>
              <w:jc w:val="center"/>
              <w:rPr>
                <w:b/>
              </w:rPr>
            </w:pPr>
            <w:r w:rsidRPr="00BC4178">
              <w:rPr>
                <w:b/>
              </w:rPr>
              <w:t>431 253,0</w:t>
            </w:r>
          </w:p>
        </w:tc>
        <w:tc>
          <w:tcPr>
            <w:tcW w:w="993" w:type="dxa"/>
            <w:tcBorders>
              <w:top w:val="single" w:sz="4" w:space="0" w:color="auto"/>
              <w:left w:val="single" w:sz="4" w:space="0" w:color="auto"/>
              <w:bottom w:val="single" w:sz="4" w:space="0" w:color="auto"/>
              <w:right w:val="single" w:sz="4" w:space="0" w:color="auto"/>
            </w:tcBorders>
            <w:vAlign w:val="center"/>
          </w:tcPr>
          <w:p w:rsidR="008873B2" w:rsidRPr="00BC4178" w:rsidRDefault="00CD7C52" w:rsidP="008873B2">
            <w:pPr>
              <w:jc w:val="center"/>
            </w:pPr>
            <w:r w:rsidRPr="00BC4178">
              <w:rPr>
                <w:b/>
              </w:rPr>
              <w:t>403 675,0</w:t>
            </w:r>
          </w:p>
        </w:tc>
        <w:tc>
          <w:tcPr>
            <w:tcW w:w="992" w:type="dxa"/>
            <w:tcBorders>
              <w:top w:val="single" w:sz="4" w:space="0" w:color="auto"/>
              <w:left w:val="single" w:sz="4" w:space="0" w:color="auto"/>
              <w:bottom w:val="single" w:sz="4" w:space="0" w:color="auto"/>
              <w:right w:val="single" w:sz="4" w:space="0" w:color="auto"/>
            </w:tcBorders>
            <w:vAlign w:val="center"/>
          </w:tcPr>
          <w:p w:rsidR="008873B2" w:rsidRPr="00BC4178" w:rsidRDefault="008873B2" w:rsidP="00891A95">
            <w:pPr>
              <w:jc w:val="center"/>
            </w:pPr>
            <w:r w:rsidRPr="00BC4178">
              <w:rPr>
                <w:b/>
              </w:rPr>
              <w:t>350 5</w:t>
            </w:r>
            <w:r w:rsidR="00891A95" w:rsidRPr="00BC4178">
              <w:rPr>
                <w:b/>
              </w:rPr>
              <w:t>0</w:t>
            </w:r>
            <w:r w:rsidRPr="00BC4178">
              <w:rPr>
                <w:b/>
              </w:rPr>
              <w:t>8,0</w:t>
            </w:r>
          </w:p>
        </w:tc>
        <w:tc>
          <w:tcPr>
            <w:tcW w:w="992" w:type="dxa"/>
            <w:tcBorders>
              <w:top w:val="single" w:sz="4" w:space="0" w:color="auto"/>
              <w:left w:val="single" w:sz="4" w:space="0" w:color="auto"/>
              <w:bottom w:val="single" w:sz="4" w:space="0" w:color="auto"/>
              <w:right w:val="single" w:sz="4" w:space="0" w:color="auto"/>
            </w:tcBorders>
            <w:vAlign w:val="center"/>
          </w:tcPr>
          <w:p w:rsidR="008873B2" w:rsidRPr="00BC4178" w:rsidRDefault="008873B2" w:rsidP="00891A95">
            <w:pPr>
              <w:jc w:val="center"/>
            </w:pPr>
            <w:r w:rsidRPr="00BC4178">
              <w:rPr>
                <w:b/>
              </w:rPr>
              <w:t>350 5</w:t>
            </w:r>
            <w:r w:rsidR="00891A95" w:rsidRPr="00BC4178">
              <w:rPr>
                <w:b/>
              </w:rPr>
              <w:t>0</w:t>
            </w:r>
            <w:r w:rsidRPr="00BC4178">
              <w:rPr>
                <w:b/>
              </w:rPr>
              <w:t>8,0</w:t>
            </w:r>
          </w:p>
        </w:tc>
      </w:tr>
      <w:tr w:rsidR="00112F29" w:rsidRPr="00BC4178" w:rsidTr="00A26F87">
        <w:trPr>
          <w:trHeight w:val="276"/>
        </w:trPr>
        <w:tc>
          <w:tcPr>
            <w:tcW w:w="847"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rPr>
                <w:b/>
                <w:sz w:val="22"/>
                <w:szCs w:val="22"/>
              </w:rPr>
            </w:pPr>
            <w:r w:rsidRPr="00BC4178">
              <w:rPr>
                <w:b/>
                <w:sz w:val="22"/>
                <w:szCs w:val="22"/>
              </w:rPr>
              <w:t>1.</w:t>
            </w:r>
          </w:p>
        </w:tc>
        <w:tc>
          <w:tcPr>
            <w:tcW w:w="4256" w:type="dxa"/>
            <w:tcBorders>
              <w:top w:val="single" w:sz="4" w:space="0" w:color="auto"/>
              <w:left w:val="single" w:sz="4" w:space="0" w:color="auto"/>
              <w:bottom w:val="single" w:sz="4" w:space="0" w:color="auto"/>
              <w:right w:val="single" w:sz="4" w:space="0" w:color="auto"/>
            </w:tcBorders>
          </w:tcPr>
          <w:p w:rsidR="00112F29" w:rsidRPr="00BC4178" w:rsidRDefault="00112F29" w:rsidP="00112F29">
            <w:pPr>
              <w:jc w:val="both"/>
              <w:rPr>
                <w:b/>
                <w:sz w:val="22"/>
                <w:szCs w:val="22"/>
              </w:rPr>
            </w:pPr>
            <w:r w:rsidRPr="00BC4178">
              <w:rPr>
                <w:b/>
                <w:sz w:val="22"/>
                <w:szCs w:val="22"/>
              </w:rPr>
              <w:t>Подпрограмма «Развитие муниципальной политики и муниципальной службы»</w:t>
            </w:r>
          </w:p>
        </w:tc>
        <w:tc>
          <w:tcPr>
            <w:tcW w:w="2552" w:type="dxa"/>
            <w:tcBorders>
              <w:top w:val="single" w:sz="4" w:space="0" w:color="auto"/>
              <w:left w:val="single" w:sz="4" w:space="0" w:color="auto"/>
              <w:bottom w:val="single" w:sz="4" w:space="0" w:color="auto"/>
              <w:right w:val="single" w:sz="4" w:space="0" w:color="auto"/>
            </w:tcBorders>
          </w:tcPr>
          <w:p w:rsidR="00A26F87" w:rsidRPr="00BC4178" w:rsidRDefault="00112F29" w:rsidP="00A26F87">
            <w:pPr>
              <w:pStyle w:val="ConsPlusCell"/>
              <w:jc w:val="center"/>
              <w:rPr>
                <w:sz w:val="20"/>
                <w:szCs w:val="20"/>
              </w:rPr>
            </w:pPr>
            <w:r w:rsidRPr="00BC4178">
              <w:rPr>
                <w:sz w:val="22"/>
                <w:szCs w:val="22"/>
              </w:rPr>
              <w:t>Администрация Пуровского района</w:t>
            </w:r>
            <w:r w:rsidR="00224261" w:rsidRPr="00BC4178">
              <w:rPr>
                <w:sz w:val="22"/>
                <w:szCs w:val="22"/>
              </w:rPr>
              <w:t xml:space="preserve"> (Управление </w:t>
            </w:r>
            <w:r w:rsidR="00224261" w:rsidRPr="00BC4178">
              <w:rPr>
                <w:sz w:val="22"/>
                <w:szCs w:val="22"/>
              </w:rPr>
              <w:lastRenderedPageBreak/>
              <w:t>организационной работы и кадровой политики)</w:t>
            </w:r>
            <w:r w:rsidR="00A26F87" w:rsidRPr="00BC4178">
              <w:rPr>
                <w:sz w:val="20"/>
                <w:szCs w:val="20"/>
              </w:rPr>
              <w:t xml:space="preserve"> Департамент финансов и казначейства,</w:t>
            </w:r>
          </w:p>
          <w:p w:rsidR="00A26F87" w:rsidRPr="00BC4178" w:rsidRDefault="00A26F87" w:rsidP="00A26F87">
            <w:pPr>
              <w:pStyle w:val="ConsPlusCell"/>
              <w:jc w:val="center"/>
              <w:rPr>
                <w:sz w:val="20"/>
                <w:szCs w:val="20"/>
              </w:rPr>
            </w:pPr>
            <w:r w:rsidRPr="00BC4178">
              <w:rPr>
                <w:sz w:val="20"/>
                <w:szCs w:val="20"/>
              </w:rPr>
              <w:t>Департамент образования,</w:t>
            </w:r>
          </w:p>
          <w:p w:rsidR="00A26F87" w:rsidRPr="00BC4178" w:rsidRDefault="00A26F87" w:rsidP="00A26F87">
            <w:pPr>
              <w:pStyle w:val="ConsPlusCell"/>
              <w:jc w:val="center"/>
              <w:rPr>
                <w:sz w:val="20"/>
                <w:szCs w:val="20"/>
              </w:rPr>
            </w:pPr>
            <w:r w:rsidRPr="00BC4178">
              <w:rPr>
                <w:sz w:val="20"/>
                <w:szCs w:val="20"/>
              </w:rPr>
              <w:t>Департамент имущественных и земельных отношений,</w:t>
            </w:r>
          </w:p>
          <w:p w:rsidR="00A26F87" w:rsidRPr="00BC4178" w:rsidRDefault="00A26F87" w:rsidP="00A26F87">
            <w:pPr>
              <w:pStyle w:val="ConsPlusCell"/>
              <w:jc w:val="center"/>
              <w:rPr>
                <w:sz w:val="20"/>
                <w:szCs w:val="20"/>
              </w:rPr>
            </w:pPr>
            <w:r w:rsidRPr="00BC4178">
              <w:rPr>
                <w:sz w:val="20"/>
                <w:szCs w:val="20"/>
              </w:rPr>
              <w:t>Департамент строительства, архитектуры и жилищной политики,</w:t>
            </w:r>
          </w:p>
          <w:p w:rsidR="00A26F87" w:rsidRPr="00BC4178" w:rsidRDefault="00A26F87" w:rsidP="00A26F87">
            <w:pPr>
              <w:pStyle w:val="ConsPlusCell"/>
              <w:jc w:val="center"/>
              <w:rPr>
                <w:sz w:val="20"/>
                <w:szCs w:val="20"/>
              </w:rPr>
            </w:pPr>
            <w:r w:rsidRPr="00BC4178">
              <w:rPr>
                <w:sz w:val="20"/>
                <w:szCs w:val="20"/>
              </w:rPr>
              <w:t>Департамент транспорта, связи и систем жизнеобеспечения,</w:t>
            </w:r>
          </w:p>
          <w:p w:rsidR="00A26F87" w:rsidRPr="00BC4178" w:rsidRDefault="00A26F87" w:rsidP="00A26F87">
            <w:pPr>
              <w:pStyle w:val="ConsPlusCell"/>
              <w:jc w:val="center"/>
              <w:rPr>
                <w:sz w:val="20"/>
                <w:szCs w:val="20"/>
              </w:rPr>
            </w:pPr>
            <w:r w:rsidRPr="00BC4178">
              <w:rPr>
                <w:sz w:val="20"/>
                <w:szCs w:val="20"/>
              </w:rPr>
              <w:t>Управление социальной политики,</w:t>
            </w:r>
          </w:p>
          <w:p w:rsidR="00A26F87" w:rsidRPr="00BC4178" w:rsidRDefault="00A26F87" w:rsidP="00A26F87">
            <w:pPr>
              <w:pStyle w:val="ConsPlusCell"/>
              <w:jc w:val="center"/>
              <w:rPr>
                <w:sz w:val="20"/>
                <w:szCs w:val="20"/>
              </w:rPr>
            </w:pPr>
            <w:r w:rsidRPr="00BC4178">
              <w:rPr>
                <w:sz w:val="20"/>
                <w:szCs w:val="20"/>
              </w:rPr>
              <w:t>Управление культуры,</w:t>
            </w:r>
          </w:p>
          <w:p w:rsidR="00A26F87" w:rsidRPr="00BC4178" w:rsidRDefault="00A26F87" w:rsidP="00A26F87">
            <w:pPr>
              <w:pStyle w:val="ConsPlusCell"/>
              <w:jc w:val="center"/>
              <w:rPr>
                <w:sz w:val="20"/>
                <w:szCs w:val="20"/>
              </w:rPr>
            </w:pPr>
            <w:r w:rsidRPr="00BC4178">
              <w:rPr>
                <w:sz w:val="20"/>
                <w:szCs w:val="20"/>
              </w:rPr>
              <w:t>Управление молодежной политики и туризма,</w:t>
            </w:r>
          </w:p>
          <w:p w:rsidR="00112F29" w:rsidRPr="00BC4178" w:rsidRDefault="00A26F87" w:rsidP="00A26F87">
            <w:pPr>
              <w:ind w:left="-75" w:right="-75"/>
              <w:jc w:val="center"/>
              <w:rPr>
                <w:sz w:val="22"/>
                <w:szCs w:val="22"/>
              </w:rPr>
            </w:pPr>
            <w:r w:rsidRPr="00BC4178">
              <w:t>Управление по физической культуре и спорту</w:t>
            </w:r>
            <w:r w:rsidR="00112F29" w:rsidRPr="00BC4178">
              <w:rPr>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C4178" w:rsidRDefault="00FD03D4" w:rsidP="00682C4C">
            <w:pPr>
              <w:ind w:left="-109" w:right="-75"/>
              <w:jc w:val="center"/>
              <w:rPr>
                <w:b/>
                <w:color w:val="FF0000"/>
              </w:rPr>
            </w:pPr>
            <w:r w:rsidRPr="00BC4178">
              <w:rPr>
                <w:b/>
              </w:rPr>
              <w:lastRenderedPageBreak/>
              <w:t>1</w:t>
            </w:r>
            <w:r w:rsidR="00682C4C" w:rsidRPr="00BC4178">
              <w:rPr>
                <w:b/>
              </w:rPr>
              <w:t>45</w:t>
            </w:r>
            <w:r w:rsidRPr="00BC4178">
              <w:rPr>
                <w:b/>
              </w:rPr>
              <w:t xml:space="preserve"> </w:t>
            </w:r>
            <w:r w:rsidR="00682C4C" w:rsidRPr="00BC4178">
              <w:rPr>
                <w:b/>
              </w:rPr>
              <w:t>887</w:t>
            </w:r>
            <w:r w:rsidR="00112F29" w:rsidRPr="00BC4178">
              <w:rPr>
                <w:b/>
              </w:rPr>
              <w:t>,0</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F539DA">
            <w:pPr>
              <w:jc w:val="center"/>
              <w:rPr>
                <w:color w:val="FF0000"/>
              </w:rPr>
            </w:pPr>
            <w:r w:rsidRPr="00BC4178">
              <w:rPr>
                <w:b/>
              </w:rPr>
              <w:t>2</w:t>
            </w:r>
            <w:r w:rsidR="00FD03D4" w:rsidRPr="00BC4178">
              <w:rPr>
                <w:b/>
              </w:rPr>
              <w:t>6</w:t>
            </w:r>
            <w:r w:rsidRPr="00BC4178">
              <w:rPr>
                <w:b/>
              </w:rPr>
              <w:t xml:space="preserve"> </w:t>
            </w:r>
            <w:r w:rsidR="00FD03D4" w:rsidRPr="00BC4178">
              <w:rPr>
                <w:b/>
              </w:rPr>
              <w:t>8</w:t>
            </w:r>
            <w:r w:rsidR="00F539DA" w:rsidRPr="00BC4178">
              <w:rPr>
                <w:b/>
              </w:rPr>
              <w:t>34</w:t>
            </w:r>
            <w:r w:rsidRPr="00BC4178">
              <w:rPr>
                <w:b/>
              </w:rPr>
              <w:t>,0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CD7C52" w:rsidP="00CD7C52">
            <w:pPr>
              <w:jc w:val="center"/>
            </w:pPr>
            <w:r w:rsidRPr="00BC4178">
              <w:rPr>
                <w:b/>
              </w:rPr>
              <w:t>24 669,0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CD7C52" w:rsidP="008873B2">
            <w:pPr>
              <w:jc w:val="center"/>
              <w:rPr>
                <w:b/>
              </w:rPr>
            </w:pPr>
            <w:r w:rsidRPr="00BC4178">
              <w:rPr>
                <w:b/>
              </w:rPr>
              <w:t>24 669,0</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BC4178" w:rsidRDefault="00CD7C52" w:rsidP="008873B2">
            <w:pPr>
              <w:jc w:val="center"/>
              <w:rPr>
                <w:b/>
              </w:rPr>
            </w:pPr>
            <w:r w:rsidRPr="00BC4178">
              <w:rPr>
                <w:b/>
              </w:rPr>
              <w:t>24 669,0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8873B2">
            <w:pPr>
              <w:jc w:val="center"/>
              <w:rPr>
                <w:b/>
              </w:rPr>
            </w:pPr>
            <w:r w:rsidRPr="00BC4178">
              <w:rPr>
                <w:b/>
              </w:rPr>
              <w:t>22 5</w:t>
            </w:r>
            <w:r w:rsidR="008873B2" w:rsidRPr="00BC4178">
              <w:rPr>
                <w:b/>
              </w:rPr>
              <w:t>23</w:t>
            </w:r>
            <w:r w:rsidRPr="00BC4178">
              <w:rPr>
                <w:b/>
              </w:rPr>
              <w:t>,0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8873B2">
            <w:pPr>
              <w:jc w:val="center"/>
              <w:rPr>
                <w:b/>
              </w:rPr>
            </w:pPr>
            <w:r w:rsidRPr="00BC4178">
              <w:rPr>
                <w:b/>
              </w:rPr>
              <w:t>22 5</w:t>
            </w:r>
            <w:r w:rsidR="008873B2" w:rsidRPr="00BC4178">
              <w:rPr>
                <w:b/>
              </w:rPr>
              <w:t>23</w:t>
            </w:r>
            <w:r w:rsidRPr="00BC4178">
              <w:rPr>
                <w:b/>
              </w:rPr>
              <w:t>,0</w:t>
            </w:r>
          </w:p>
        </w:tc>
      </w:tr>
      <w:tr w:rsidR="00112F29" w:rsidRPr="00BC4178" w:rsidTr="00A26F87">
        <w:trPr>
          <w:trHeight w:val="276"/>
        </w:trPr>
        <w:tc>
          <w:tcPr>
            <w:tcW w:w="847"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rPr>
                <w:sz w:val="22"/>
                <w:szCs w:val="22"/>
              </w:rPr>
            </w:pPr>
            <w:r w:rsidRPr="00BC4178">
              <w:rPr>
                <w:sz w:val="22"/>
                <w:szCs w:val="22"/>
              </w:rPr>
              <w:lastRenderedPageBreak/>
              <w:t>1.1.</w:t>
            </w:r>
          </w:p>
        </w:tc>
        <w:tc>
          <w:tcPr>
            <w:tcW w:w="4256" w:type="dxa"/>
            <w:tcBorders>
              <w:top w:val="single" w:sz="4" w:space="0" w:color="auto"/>
              <w:left w:val="single" w:sz="4" w:space="0" w:color="auto"/>
              <w:bottom w:val="single" w:sz="4" w:space="0" w:color="auto"/>
              <w:right w:val="single" w:sz="4" w:space="0" w:color="auto"/>
            </w:tcBorders>
          </w:tcPr>
          <w:p w:rsidR="00112F29" w:rsidRPr="00BC4178" w:rsidRDefault="00112F29" w:rsidP="00112F29">
            <w:pPr>
              <w:jc w:val="both"/>
              <w:rPr>
                <w:sz w:val="22"/>
                <w:szCs w:val="22"/>
              </w:rPr>
            </w:pPr>
            <w:r w:rsidRPr="00BC4178">
              <w:rPr>
                <w:sz w:val="22"/>
                <w:szCs w:val="22"/>
              </w:rPr>
              <w:t xml:space="preserve">Основное мероприятие </w:t>
            </w:r>
          </w:p>
          <w:p w:rsidR="00112F29" w:rsidRPr="00BC4178" w:rsidRDefault="00112F29" w:rsidP="00112F29">
            <w:pPr>
              <w:jc w:val="both"/>
              <w:rPr>
                <w:sz w:val="22"/>
                <w:szCs w:val="22"/>
              </w:rPr>
            </w:pPr>
            <w:r w:rsidRPr="00BC4178">
              <w:rPr>
                <w:sz w:val="22"/>
                <w:szCs w:val="22"/>
              </w:rPr>
              <w:t>«Совершенствование и развитие муниципальной службы»</w:t>
            </w:r>
          </w:p>
        </w:tc>
        <w:tc>
          <w:tcPr>
            <w:tcW w:w="2552" w:type="dxa"/>
            <w:tcBorders>
              <w:top w:val="single" w:sz="4" w:space="0" w:color="auto"/>
              <w:left w:val="single" w:sz="4" w:space="0" w:color="auto"/>
              <w:bottom w:val="single" w:sz="4" w:space="0" w:color="auto"/>
              <w:right w:val="single" w:sz="4" w:space="0" w:color="auto"/>
            </w:tcBorders>
          </w:tcPr>
          <w:p w:rsidR="00112F29" w:rsidRPr="00BC4178" w:rsidRDefault="00112F29" w:rsidP="00112F29">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C4178" w:rsidRDefault="00682C4C" w:rsidP="00FD03D4">
            <w:pPr>
              <w:jc w:val="center"/>
            </w:pPr>
            <w:r w:rsidRPr="00BC4178">
              <w:t>7 014</w:t>
            </w:r>
            <w:r w:rsidR="00112F29" w:rsidRPr="00BC4178">
              <w:t>,0</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C4178" w:rsidRDefault="00FD03D4" w:rsidP="00F539DA">
            <w:pPr>
              <w:jc w:val="center"/>
              <w:rPr>
                <w:color w:val="FF0000"/>
              </w:rPr>
            </w:pPr>
            <w:r w:rsidRPr="00BC4178">
              <w:t xml:space="preserve">1 </w:t>
            </w:r>
            <w:r w:rsidR="00F539DA" w:rsidRPr="00BC4178">
              <w:t>218</w:t>
            </w:r>
            <w:r w:rsidR="00112F29" w:rsidRPr="00BC4178">
              <w:t>,0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CD7C52">
            <w:pPr>
              <w:jc w:val="center"/>
            </w:pPr>
            <w:r w:rsidRPr="00BC4178">
              <w:t>1 1</w:t>
            </w:r>
            <w:r w:rsidR="00CD7C52" w:rsidRPr="00BC4178">
              <w:t>76</w:t>
            </w:r>
            <w:r w:rsidRPr="00BC4178">
              <w:t>,0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CD7C52">
            <w:pPr>
              <w:jc w:val="center"/>
            </w:pPr>
            <w:r w:rsidRPr="00BC4178">
              <w:t>1 1</w:t>
            </w:r>
            <w:r w:rsidR="00CD7C52" w:rsidRPr="00BC4178">
              <w:t>76</w:t>
            </w:r>
            <w:r w:rsidRPr="00BC4178">
              <w:t>,0</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CD7C52">
            <w:pPr>
              <w:jc w:val="center"/>
            </w:pPr>
            <w:r w:rsidRPr="00BC4178">
              <w:t>1 1</w:t>
            </w:r>
            <w:r w:rsidR="00CD7C52" w:rsidRPr="00BC4178">
              <w:t>76</w:t>
            </w:r>
            <w:r w:rsidRPr="00BC4178">
              <w:t>,0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pPr>
            <w:r w:rsidRPr="00BC4178">
              <w:t>1 134,0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pPr>
            <w:r w:rsidRPr="00BC4178">
              <w:t>1 134,0</w:t>
            </w:r>
          </w:p>
        </w:tc>
      </w:tr>
      <w:tr w:rsidR="00CD7C52" w:rsidRPr="00BC4178" w:rsidTr="00A26F87">
        <w:trPr>
          <w:trHeight w:val="276"/>
        </w:trPr>
        <w:tc>
          <w:tcPr>
            <w:tcW w:w="847" w:type="dxa"/>
            <w:tcBorders>
              <w:top w:val="single" w:sz="4" w:space="0" w:color="auto"/>
              <w:left w:val="single" w:sz="4" w:space="0" w:color="auto"/>
              <w:bottom w:val="single" w:sz="4" w:space="0" w:color="auto"/>
              <w:right w:val="single" w:sz="4" w:space="0" w:color="auto"/>
            </w:tcBorders>
            <w:vAlign w:val="center"/>
          </w:tcPr>
          <w:p w:rsidR="00CD7C52" w:rsidRPr="00BC4178" w:rsidRDefault="00CD7C52" w:rsidP="00112F29">
            <w:pPr>
              <w:jc w:val="center"/>
              <w:rPr>
                <w:sz w:val="22"/>
                <w:szCs w:val="22"/>
              </w:rPr>
            </w:pPr>
          </w:p>
        </w:tc>
        <w:tc>
          <w:tcPr>
            <w:tcW w:w="4256" w:type="dxa"/>
            <w:tcBorders>
              <w:top w:val="single" w:sz="4" w:space="0" w:color="auto"/>
              <w:left w:val="single" w:sz="4" w:space="0" w:color="auto"/>
              <w:bottom w:val="single" w:sz="4" w:space="0" w:color="auto"/>
              <w:right w:val="single" w:sz="4" w:space="0" w:color="auto"/>
            </w:tcBorders>
          </w:tcPr>
          <w:p w:rsidR="00CD7C52" w:rsidRPr="00BC4178" w:rsidRDefault="00CD7C52" w:rsidP="00112F29">
            <w:pPr>
              <w:jc w:val="both"/>
              <w:rPr>
                <w:sz w:val="22"/>
                <w:szCs w:val="22"/>
              </w:rPr>
            </w:pPr>
            <w:r w:rsidRPr="00BC4178">
              <w:rPr>
                <w:sz w:val="22"/>
                <w:szCs w:val="22"/>
              </w:rPr>
              <w:t>Мероприятия, направленные на развитие муниципальной службы</w:t>
            </w:r>
          </w:p>
        </w:tc>
        <w:tc>
          <w:tcPr>
            <w:tcW w:w="2552" w:type="dxa"/>
            <w:tcBorders>
              <w:top w:val="single" w:sz="4" w:space="0" w:color="auto"/>
              <w:left w:val="single" w:sz="4" w:space="0" w:color="auto"/>
              <w:bottom w:val="single" w:sz="4" w:space="0" w:color="auto"/>
              <w:right w:val="single" w:sz="4" w:space="0" w:color="auto"/>
            </w:tcBorders>
          </w:tcPr>
          <w:p w:rsidR="00CD7C52" w:rsidRPr="00BC4178" w:rsidRDefault="00CD7C52" w:rsidP="00A26F87">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CD7C52" w:rsidRPr="00BC4178" w:rsidRDefault="00682C4C" w:rsidP="00FD03D4">
            <w:pPr>
              <w:jc w:val="center"/>
            </w:pPr>
            <w:r w:rsidRPr="00BC4178">
              <w:t>7</w:t>
            </w:r>
            <w:r w:rsidR="00465F91" w:rsidRPr="00BC4178">
              <w:t xml:space="preserve"> </w:t>
            </w:r>
            <w:r w:rsidRPr="00BC4178">
              <w:t>014</w:t>
            </w:r>
            <w:r w:rsidR="00CD7C52" w:rsidRPr="00BC4178">
              <w:t>,0</w:t>
            </w:r>
          </w:p>
        </w:tc>
        <w:tc>
          <w:tcPr>
            <w:tcW w:w="1134" w:type="dxa"/>
            <w:tcBorders>
              <w:top w:val="single" w:sz="4" w:space="0" w:color="auto"/>
              <w:left w:val="single" w:sz="4" w:space="0" w:color="auto"/>
              <w:bottom w:val="single" w:sz="4" w:space="0" w:color="auto"/>
              <w:right w:val="single" w:sz="4" w:space="0" w:color="auto"/>
            </w:tcBorders>
            <w:vAlign w:val="center"/>
          </w:tcPr>
          <w:p w:rsidR="00CD7C52" w:rsidRPr="00BC4178" w:rsidRDefault="00CD7C52" w:rsidP="00F539DA">
            <w:pPr>
              <w:jc w:val="center"/>
              <w:rPr>
                <w:color w:val="FF0000"/>
              </w:rPr>
            </w:pPr>
            <w:r w:rsidRPr="00BC4178">
              <w:t>1 2</w:t>
            </w:r>
            <w:r w:rsidR="00F539DA" w:rsidRPr="00BC4178">
              <w:t>1</w:t>
            </w:r>
            <w:r w:rsidRPr="00BC4178">
              <w:t>8,0</w:t>
            </w:r>
          </w:p>
        </w:tc>
        <w:tc>
          <w:tcPr>
            <w:tcW w:w="992" w:type="dxa"/>
            <w:tcBorders>
              <w:top w:val="single" w:sz="4" w:space="0" w:color="auto"/>
              <w:left w:val="single" w:sz="4" w:space="0" w:color="auto"/>
              <w:bottom w:val="single" w:sz="4" w:space="0" w:color="auto"/>
              <w:right w:val="single" w:sz="4" w:space="0" w:color="auto"/>
            </w:tcBorders>
            <w:vAlign w:val="center"/>
          </w:tcPr>
          <w:p w:rsidR="00CD7C52" w:rsidRPr="00BC4178" w:rsidRDefault="00CD7C52" w:rsidP="00682C4C">
            <w:pPr>
              <w:jc w:val="center"/>
            </w:pPr>
            <w:r w:rsidRPr="00BC4178">
              <w:t>1 176,0</w:t>
            </w:r>
          </w:p>
        </w:tc>
        <w:tc>
          <w:tcPr>
            <w:tcW w:w="992" w:type="dxa"/>
            <w:tcBorders>
              <w:top w:val="single" w:sz="4" w:space="0" w:color="auto"/>
              <w:left w:val="single" w:sz="4" w:space="0" w:color="auto"/>
              <w:bottom w:val="single" w:sz="4" w:space="0" w:color="auto"/>
              <w:right w:val="single" w:sz="4" w:space="0" w:color="auto"/>
            </w:tcBorders>
            <w:vAlign w:val="center"/>
          </w:tcPr>
          <w:p w:rsidR="00CD7C52" w:rsidRPr="00BC4178" w:rsidRDefault="00CD7C52" w:rsidP="00682C4C">
            <w:pPr>
              <w:jc w:val="center"/>
            </w:pPr>
            <w:r w:rsidRPr="00BC4178">
              <w:t>1 176,0</w:t>
            </w:r>
          </w:p>
        </w:tc>
        <w:tc>
          <w:tcPr>
            <w:tcW w:w="993" w:type="dxa"/>
            <w:tcBorders>
              <w:top w:val="single" w:sz="4" w:space="0" w:color="auto"/>
              <w:left w:val="single" w:sz="4" w:space="0" w:color="auto"/>
              <w:bottom w:val="single" w:sz="4" w:space="0" w:color="auto"/>
              <w:right w:val="single" w:sz="4" w:space="0" w:color="auto"/>
            </w:tcBorders>
            <w:vAlign w:val="center"/>
          </w:tcPr>
          <w:p w:rsidR="00CD7C52" w:rsidRPr="00BC4178" w:rsidRDefault="00CD7C52" w:rsidP="00682C4C">
            <w:pPr>
              <w:jc w:val="center"/>
            </w:pPr>
            <w:r w:rsidRPr="00BC4178">
              <w:t>1 176,0</w:t>
            </w:r>
          </w:p>
        </w:tc>
        <w:tc>
          <w:tcPr>
            <w:tcW w:w="992" w:type="dxa"/>
            <w:tcBorders>
              <w:top w:val="single" w:sz="4" w:space="0" w:color="auto"/>
              <w:left w:val="single" w:sz="4" w:space="0" w:color="auto"/>
              <w:bottom w:val="single" w:sz="4" w:space="0" w:color="auto"/>
              <w:right w:val="single" w:sz="4" w:space="0" w:color="auto"/>
            </w:tcBorders>
            <w:vAlign w:val="center"/>
          </w:tcPr>
          <w:p w:rsidR="00CD7C52" w:rsidRPr="00BC4178" w:rsidRDefault="00CD7C52" w:rsidP="00112F29">
            <w:pPr>
              <w:jc w:val="center"/>
            </w:pPr>
            <w:r w:rsidRPr="00BC4178">
              <w:t>1 134,0</w:t>
            </w:r>
          </w:p>
        </w:tc>
        <w:tc>
          <w:tcPr>
            <w:tcW w:w="992" w:type="dxa"/>
            <w:tcBorders>
              <w:top w:val="single" w:sz="4" w:space="0" w:color="auto"/>
              <w:left w:val="single" w:sz="4" w:space="0" w:color="auto"/>
              <w:bottom w:val="single" w:sz="4" w:space="0" w:color="auto"/>
              <w:right w:val="single" w:sz="4" w:space="0" w:color="auto"/>
            </w:tcBorders>
            <w:vAlign w:val="center"/>
          </w:tcPr>
          <w:p w:rsidR="00CD7C52" w:rsidRPr="00BC4178" w:rsidRDefault="00CD7C52" w:rsidP="00112F29">
            <w:pPr>
              <w:jc w:val="center"/>
            </w:pPr>
            <w:r w:rsidRPr="00BC4178">
              <w:t>1 134,0</w:t>
            </w:r>
          </w:p>
        </w:tc>
      </w:tr>
      <w:tr w:rsidR="00A26F87" w:rsidRPr="00BC4178" w:rsidTr="00A26F87">
        <w:trPr>
          <w:trHeight w:val="276"/>
        </w:trPr>
        <w:tc>
          <w:tcPr>
            <w:tcW w:w="847" w:type="dxa"/>
            <w:tcBorders>
              <w:top w:val="single" w:sz="4" w:space="0" w:color="auto"/>
              <w:left w:val="single" w:sz="4" w:space="0" w:color="auto"/>
              <w:bottom w:val="single" w:sz="4" w:space="0" w:color="auto"/>
              <w:right w:val="single" w:sz="4" w:space="0" w:color="auto"/>
            </w:tcBorders>
            <w:vAlign w:val="center"/>
          </w:tcPr>
          <w:p w:rsidR="00A26F87" w:rsidRPr="00BC4178" w:rsidRDefault="00A26F87" w:rsidP="00112F29">
            <w:pPr>
              <w:jc w:val="center"/>
              <w:rPr>
                <w:sz w:val="22"/>
                <w:szCs w:val="22"/>
              </w:rPr>
            </w:pPr>
            <w:r w:rsidRPr="00BC4178">
              <w:rPr>
                <w:sz w:val="22"/>
                <w:szCs w:val="22"/>
              </w:rPr>
              <w:t>1.1.1.</w:t>
            </w:r>
          </w:p>
        </w:tc>
        <w:tc>
          <w:tcPr>
            <w:tcW w:w="4256" w:type="dxa"/>
            <w:tcBorders>
              <w:top w:val="single" w:sz="4" w:space="0" w:color="auto"/>
              <w:left w:val="single" w:sz="4" w:space="0" w:color="auto"/>
              <w:bottom w:val="single" w:sz="4" w:space="0" w:color="auto"/>
              <w:right w:val="single" w:sz="4" w:space="0" w:color="auto"/>
            </w:tcBorders>
          </w:tcPr>
          <w:p w:rsidR="00A26F87" w:rsidRPr="00BC4178" w:rsidRDefault="00A26F87" w:rsidP="00112F29">
            <w:pPr>
              <w:jc w:val="both"/>
              <w:rPr>
                <w:b/>
                <w:sz w:val="22"/>
                <w:szCs w:val="22"/>
              </w:rPr>
            </w:pPr>
            <w:r w:rsidRPr="00BC4178">
              <w:rPr>
                <w:sz w:val="22"/>
                <w:szCs w:val="22"/>
              </w:rPr>
              <w:t>Разработка и принятие нормативно-правовых актов муниципального образования Пуровский район в соответствии с федеральным и региональным законодательством о муниципальной службе</w:t>
            </w:r>
          </w:p>
        </w:tc>
        <w:tc>
          <w:tcPr>
            <w:tcW w:w="2552" w:type="dxa"/>
            <w:tcBorders>
              <w:top w:val="single" w:sz="4" w:space="0" w:color="auto"/>
              <w:left w:val="single" w:sz="4" w:space="0" w:color="auto"/>
              <w:bottom w:val="single" w:sz="4" w:space="0" w:color="auto"/>
              <w:right w:val="single" w:sz="4" w:space="0" w:color="auto"/>
            </w:tcBorders>
          </w:tcPr>
          <w:p w:rsidR="00A26F87" w:rsidRPr="00BC4178" w:rsidRDefault="00A26F87" w:rsidP="00A26F87">
            <w:pPr>
              <w:jc w:val="center"/>
            </w:pPr>
            <w:r w:rsidRPr="00BC4178">
              <w:rPr>
                <w:sz w:val="22"/>
                <w:szCs w:val="22"/>
              </w:rPr>
              <w:t>Администрация Пуровского района</w:t>
            </w:r>
          </w:p>
        </w:tc>
        <w:tc>
          <w:tcPr>
            <w:tcW w:w="1134" w:type="dxa"/>
            <w:tcBorders>
              <w:top w:val="single" w:sz="4" w:space="0" w:color="auto"/>
              <w:left w:val="single" w:sz="4" w:space="0" w:color="auto"/>
              <w:bottom w:val="single" w:sz="4" w:space="0" w:color="auto"/>
              <w:right w:val="single" w:sz="4" w:space="0" w:color="auto"/>
            </w:tcBorders>
            <w:vAlign w:val="center"/>
          </w:tcPr>
          <w:p w:rsidR="00A26F87" w:rsidRPr="00BC4178" w:rsidRDefault="00A26F87" w:rsidP="00112F29">
            <w:pPr>
              <w:jc w:val="center"/>
              <w:rPr>
                <w:sz w:val="22"/>
                <w:szCs w:val="22"/>
              </w:rPr>
            </w:pPr>
            <w:r w:rsidRPr="00BC4178">
              <w:rPr>
                <w:sz w:val="22"/>
                <w:szCs w:val="22"/>
              </w:rPr>
              <w:t>Х</w:t>
            </w:r>
          </w:p>
        </w:tc>
        <w:tc>
          <w:tcPr>
            <w:tcW w:w="1134" w:type="dxa"/>
            <w:tcBorders>
              <w:top w:val="single" w:sz="4" w:space="0" w:color="auto"/>
              <w:left w:val="single" w:sz="4" w:space="0" w:color="auto"/>
              <w:bottom w:val="single" w:sz="4" w:space="0" w:color="auto"/>
              <w:right w:val="single" w:sz="4" w:space="0" w:color="auto"/>
            </w:tcBorders>
            <w:vAlign w:val="center"/>
          </w:tcPr>
          <w:p w:rsidR="00A26F87" w:rsidRPr="00BC4178" w:rsidRDefault="00A26F87" w:rsidP="00112F29">
            <w:pPr>
              <w:jc w:val="center"/>
              <w:rPr>
                <w:sz w:val="22"/>
                <w:szCs w:val="22"/>
              </w:rPr>
            </w:pPr>
            <w:r w:rsidRPr="00BC4178">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A26F87" w:rsidRPr="00BC4178" w:rsidRDefault="00A26F87" w:rsidP="00112F29">
            <w:pPr>
              <w:jc w:val="center"/>
              <w:rPr>
                <w:sz w:val="22"/>
                <w:szCs w:val="22"/>
              </w:rPr>
            </w:pPr>
            <w:r w:rsidRPr="00BC4178">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A26F87" w:rsidRPr="00BC4178" w:rsidRDefault="00A26F87" w:rsidP="00112F29">
            <w:pPr>
              <w:jc w:val="center"/>
              <w:rPr>
                <w:sz w:val="22"/>
                <w:szCs w:val="22"/>
              </w:rPr>
            </w:pPr>
            <w:r w:rsidRPr="00BC4178">
              <w:rPr>
                <w:sz w:val="22"/>
                <w:szCs w:val="22"/>
              </w:rPr>
              <w:t>Х</w:t>
            </w:r>
          </w:p>
        </w:tc>
        <w:tc>
          <w:tcPr>
            <w:tcW w:w="993" w:type="dxa"/>
            <w:tcBorders>
              <w:top w:val="single" w:sz="4" w:space="0" w:color="auto"/>
              <w:left w:val="single" w:sz="4" w:space="0" w:color="auto"/>
              <w:bottom w:val="single" w:sz="4" w:space="0" w:color="auto"/>
              <w:right w:val="single" w:sz="4" w:space="0" w:color="auto"/>
            </w:tcBorders>
            <w:vAlign w:val="center"/>
          </w:tcPr>
          <w:p w:rsidR="00A26F87" w:rsidRPr="00BC4178" w:rsidRDefault="00A26F87" w:rsidP="00112F29">
            <w:pPr>
              <w:jc w:val="center"/>
              <w:rPr>
                <w:sz w:val="22"/>
                <w:szCs w:val="22"/>
              </w:rPr>
            </w:pPr>
            <w:r w:rsidRPr="00BC4178">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A26F87" w:rsidRPr="00BC4178" w:rsidRDefault="00A26F87" w:rsidP="00112F29">
            <w:pPr>
              <w:jc w:val="center"/>
              <w:rPr>
                <w:sz w:val="22"/>
                <w:szCs w:val="22"/>
              </w:rPr>
            </w:pPr>
            <w:r w:rsidRPr="00BC4178">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A26F87" w:rsidRPr="00BC4178" w:rsidRDefault="00A26F87" w:rsidP="00112F29">
            <w:pPr>
              <w:jc w:val="center"/>
              <w:rPr>
                <w:sz w:val="22"/>
                <w:szCs w:val="22"/>
              </w:rPr>
            </w:pPr>
            <w:r w:rsidRPr="00BC4178">
              <w:rPr>
                <w:sz w:val="22"/>
                <w:szCs w:val="22"/>
              </w:rPr>
              <w:t>Х</w:t>
            </w:r>
          </w:p>
        </w:tc>
      </w:tr>
      <w:tr w:rsidR="00A26F87" w:rsidRPr="00BC4178" w:rsidTr="00A26F87">
        <w:trPr>
          <w:trHeight w:val="897"/>
        </w:trPr>
        <w:tc>
          <w:tcPr>
            <w:tcW w:w="847" w:type="dxa"/>
            <w:tcBorders>
              <w:top w:val="single" w:sz="4" w:space="0" w:color="auto"/>
              <w:left w:val="single" w:sz="4" w:space="0" w:color="auto"/>
              <w:bottom w:val="single" w:sz="4" w:space="0" w:color="auto"/>
              <w:right w:val="single" w:sz="4" w:space="0" w:color="auto"/>
            </w:tcBorders>
            <w:vAlign w:val="center"/>
          </w:tcPr>
          <w:p w:rsidR="00A26F87" w:rsidRPr="00BC4178" w:rsidRDefault="00A26F87" w:rsidP="00112F29">
            <w:pPr>
              <w:jc w:val="center"/>
              <w:rPr>
                <w:sz w:val="22"/>
                <w:szCs w:val="22"/>
              </w:rPr>
            </w:pPr>
            <w:r w:rsidRPr="00BC4178">
              <w:rPr>
                <w:sz w:val="22"/>
                <w:szCs w:val="22"/>
              </w:rPr>
              <w:lastRenderedPageBreak/>
              <w:t>1.1.2.</w:t>
            </w:r>
          </w:p>
        </w:tc>
        <w:tc>
          <w:tcPr>
            <w:tcW w:w="4256" w:type="dxa"/>
            <w:tcBorders>
              <w:top w:val="single" w:sz="4" w:space="0" w:color="auto"/>
              <w:left w:val="single" w:sz="4" w:space="0" w:color="auto"/>
              <w:bottom w:val="single" w:sz="4" w:space="0" w:color="auto"/>
              <w:right w:val="single" w:sz="4" w:space="0" w:color="auto"/>
            </w:tcBorders>
          </w:tcPr>
          <w:p w:rsidR="00A26F87" w:rsidRPr="00BC4178" w:rsidRDefault="00A26F87" w:rsidP="00112F29">
            <w:pPr>
              <w:jc w:val="both"/>
              <w:rPr>
                <w:sz w:val="22"/>
                <w:szCs w:val="22"/>
              </w:rPr>
            </w:pPr>
            <w:r w:rsidRPr="00BC4178">
              <w:rPr>
                <w:sz w:val="22"/>
                <w:szCs w:val="22"/>
              </w:rPr>
              <w:t>Мониторинг действующих муниципальных правовых актов по вопросам организации муниципальной службы, подготовка предложений о внесении актуальных изменений</w:t>
            </w:r>
          </w:p>
        </w:tc>
        <w:tc>
          <w:tcPr>
            <w:tcW w:w="2552" w:type="dxa"/>
            <w:tcBorders>
              <w:top w:val="single" w:sz="4" w:space="0" w:color="auto"/>
              <w:left w:val="single" w:sz="4" w:space="0" w:color="auto"/>
              <w:bottom w:val="single" w:sz="4" w:space="0" w:color="auto"/>
              <w:right w:val="single" w:sz="4" w:space="0" w:color="auto"/>
            </w:tcBorders>
          </w:tcPr>
          <w:p w:rsidR="00A26F87" w:rsidRPr="00BC4178" w:rsidRDefault="00A26F87" w:rsidP="00A26F87">
            <w:pPr>
              <w:jc w:val="center"/>
            </w:pPr>
            <w:r w:rsidRPr="00BC4178">
              <w:rPr>
                <w:sz w:val="22"/>
                <w:szCs w:val="22"/>
              </w:rPr>
              <w:t>Администрация Пуровского района</w:t>
            </w:r>
          </w:p>
        </w:tc>
        <w:tc>
          <w:tcPr>
            <w:tcW w:w="1134" w:type="dxa"/>
            <w:tcBorders>
              <w:top w:val="single" w:sz="4" w:space="0" w:color="auto"/>
              <w:left w:val="single" w:sz="4" w:space="0" w:color="auto"/>
              <w:bottom w:val="single" w:sz="4" w:space="0" w:color="auto"/>
              <w:right w:val="single" w:sz="4" w:space="0" w:color="auto"/>
            </w:tcBorders>
            <w:vAlign w:val="center"/>
          </w:tcPr>
          <w:p w:rsidR="00A26F87" w:rsidRPr="00BC4178" w:rsidRDefault="00A26F87" w:rsidP="00112F29">
            <w:pPr>
              <w:jc w:val="center"/>
              <w:rPr>
                <w:sz w:val="22"/>
                <w:szCs w:val="22"/>
              </w:rPr>
            </w:pPr>
            <w:r w:rsidRPr="00BC4178">
              <w:rPr>
                <w:sz w:val="22"/>
                <w:szCs w:val="22"/>
              </w:rPr>
              <w:t>Х</w:t>
            </w:r>
          </w:p>
        </w:tc>
        <w:tc>
          <w:tcPr>
            <w:tcW w:w="1134" w:type="dxa"/>
            <w:tcBorders>
              <w:top w:val="single" w:sz="4" w:space="0" w:color="auto"/>
              <w:left w:val="single" w:sz="4" w:space="0" w:color="auto"/>
              <w:bottom w:val="single" w:sz="4" w:space="0" w:color="auto"/>
              <w:right w:val="single" w:sz="4" w:space="0" w:color="auto"/>
            </w:tcBorders>
            <w:vAlign w:val="center"/>
          </w:tcPr>
          <w:p w:rsidR="00A26F87" w:rsidRPr="00BC4178" w:rsidRDefault="00A26F87" w:rsidP="00112F29">
            <w:pPr>
              <w:jc w:val="center"/>
              <w:rPr>
                <w:sz w:val="22"/>
                <w:szCs w:val="22"/>
              </w:rPr>
            </w:pPr>
            <w:r w:rsidRPr="00BC4178">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A26F87" w:rsidRPr="00BC4178" w:rsidRDefault="00A26F87" w:rsidP="00112F29">
            <w:pPr>
              <w:jc w:val="center"/>
              <w:rPr>
                <w:sz w:val="22"/>
                <w:szCs w:val="22"/>
              </w:rPr>
            </w:pPr>
            <w:r w:rsidRPr="00BC4178">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A26F87" w:rsidRPr="00BC4178" w:rsidRDefault="00A26F87" w:rsidP="00112F29">
            <w:pPr>
              <w:jc w:val="center"/>
              <w:rPr>
                <w:sz w:val="22"/>
                <w:szCs w:val="22"/>
              </w:rPr>
            </w:pPr>
            <w:r w:rsidRPr="00BC4178">
              <w:rPr>
                <w:sz w:val="22"/>
                <w:szCs w:val="22"/>
              </w:rPr>
              <w:t>Х</w:t>
            </w:r>
          </w:p>
        </w:tc>
        <w:tc>
          <w:tcPr>
            <w:tcW w:w="993" w:type="dxa"/>
            <w:tcBorders>
              <w:top w:val="single" w:sz="4" w:space="0" w:color="auto"/>
              <w:left w:val="single" w:sz="4" w:space="0" w:color="auto"/>
              <w:bottom w:val="single" w:sz="4" w:space="0" w:color="auto"/>
              <w:right w:val="single" w:sz="4" w:space="0" w:color="auto"/>
            </w:tcBorders>
            <w:vAlign w:val="center"/>
          </w:tcPr>
          <w:p w:rsidR="00A26F87" w:rsidRPr="00BC4178" w:rsidRDefault="00A26F87" w:rsidP="00112F29">
            <w:pPr>
              <w:jc w:val="center"/>
              <w:rPr>
                <w:sz w:val="22"/>
                <w:szCs w:val="22"/>
              </w:rPr>
            </w:pPr>
            <w:r w:rsidRPr="00BC4178">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A26F87" w:rsidRPr="00BC4178" w:rsidRDefault="00A26F87" w:rsidP="00112F29">
            <w:pPr>
              <w:jc w:val="center"/>
              <w:rPr>
                <w:sz w:val="22"/>
                <w:szCs w:val="22"/>
              </w:rPr>
            </w:pPr>
            <w:r w:rsidRPr="00BC4178">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A26F87" w:rsidRPr="00BC4178" w:rsidRDefault="00A26F87" w:rsidP="00112F29">
            <w:pPr>
              <w:jc w:val="center"/>
              <w:rPr>
                <w:sz w:val="22"/>
                <w:szCs w:val="22"/>
              </w:rPr>
            </w:pPr>
            <w:r w:rsidRPr="00BC4178">
              <w:rPr>
                <w:sz w:val="22"/>
                <w:szCs w:val="22"/>
              </w:rPr>
              <w:t>Х</w:t>
            </w:r>
          </w:p>
        </w:tc>
      </w:tr>
      <w:tr w:rsidR="00A26F87" w:rsidRPr="00BC4178" w:rsidTr="00A26F87">
        <w:trPr>
          <w:trHeight w:val="900"/>
        </w:trPr>
        <w:tc>
          <w:tcPr>
            <w:tcW w:w="847" w:type="dxa"/>
            <w:tcBorders>
              <w:top w:val="single" w:sz="4" w:space="0" w:color="auto"/>
              <w:left w:val="single" w:sz="4" w:space="0" w:color="auto"/>
              <w:bottom w:val="single" w:sz="4" w:space="0" w:color="auto"/>
              <w:right w:val="single" w:sz="4" w:space="0" w:color="auto"/>
            </w:tcBorders>
            <w:vAlign w:val="center"/>
          </w:tcPr>
          <w:p w:rsidR="00A26F87" w:rsidRPr="00BC4178" w:rsidRDefault="00A26F87" w:rsidP="00112F29">
            <w:pPr>
              <w:jc w:val="center"/>
              <w:rPr>
                <w:sz w:val="22"/>
                <w:szCs w:val="22"/>
              </w:rPr>
            </w:pPr>
            <w:r w:rsidRPr="00BC4178">
              <w:rPr>
                <w:sz w:val="22"/>
                <w:szCs w:val="22"/>
              </w:rPr>
              <w:t>1.1.3.</w:t>
            </w:r>
          </w:p>
        </w:tc>
        <w:tc>
          <w:tcPr>
            <w:tcW w:w="4256" w:type="dxa"/>
            <w:tcBorders>
              <w:top w:val="single" w:sz="4" w:space="0" w:color="auto"/>
              <w:left w:val="single" w:sz="4" w:space="0" w:color="auto"/>
              <w:bottom w:val="single" w:sz="4" w:space="0" w:color="auto"/>
              <w:right w:val="single" w:sz="4" w:space="0" w:color="auto"/>
            </w:tcBorders>
          </w:tcPr>
          <w:p w:rsidR="00A26F87" w:rsidRPr="00BC4178" w:rsidRDefault="00A26F87" w:rsidP="00112F29">
            <w:pPr>
              <w:jc w:val="both"/>
              <w:rPr>
                <w:b/>
                <w:sz w:val="22"/>
                <w:szCs w:val="22"/>
              </w:rPr>
            </w:pPr>
            <w:r w:rsidRPr="00BC4178">
              <w:rPr>
                <w:sz w:val="22"/>
                <w:szCs w:val="22"/>
              </w:rPr>
              <w:t>Размещение информации по вопросам муниципальной службы в средствах массовой информации и на официальном сайте муниципального образования Пуровский район</w:t>
            </w:r>
          </w:p>
        </w:tc>
        <w:tc>
          <w:tcPr>
            <w:tcW w:w="2552" w:type="dxa"/>
            <w:tcBorders>
              <w:top w:val="single" w:sz="4" w:space="0" w:color="auto"/>
              <w:left w:val="single" w:sz="4" w:space="0" w:color="auto"/>
              <w:bottom w:val="single" w:sz="4" w:space="0" w:color="auto"/>
              <w:right w:val="single" w:sz="4" w:space="0" w:color="auto"/>
            </w:tcBorders>
          </w:tcPr>
          <w:p w:rsidR="00A26F87" w:rsidRPr="00BC4178" w:rsidRDefault="00A26F87" w:rsidP="00A26F87">
            <w:pPr>
              <w:jc w:val="center"/>
            </w:pPr>
            <w:r w:rsidRPr="00BC4178">
              <w:rPr>
                <w:sz w:val="22"/>
                <w:szCs w:val="22"/>
              </w:rPr>
              <w:t>Администрация Пуровского района</w:t>
            </w:r>
          </w:p>
        </w:tc>
        <w:tc>
          <w:tcPr>
            <w:tcW w:w="1134" w:type="dxa"/>
            <w:tcBorders>
              <w:top w:val="single" w:sz="4" w:space="0" w:color="auto"/>
              <w:left w:val="single" w:sz="4" w:space="0" w:color="auto"/>
              <w:bottom w:val="single" w:sz="4" w:space="0" w:color="auto"/>
              <w:right w:val="single" w:sz="4" w:space="0" w:color="auto"/>
            </w:tcBorders>
            <w:vAlign w:val="center"/>
          </w:tcPr>
          <w:p w:rsidR="00A26F87" w:rsidRPr="00BC4178" w:rsidRDefault="00A26F87" w:rsidP="00112F29">
            <w:pPr>
              <w:jc w:val="center"/>
              <w:rPr>
                <w:sz w:val="22"/>
                <w:szCs w:val="22"/>
              </w:rPr>
            </w:pPr>
            <w:r w:rsidRPr="00BC4178">
              <w:rPr>
                <w:sz w:val="22"/>
                <w:szCs w:val="22"/>
              </w:rPr>
              <w:t>Х</w:t>
            </w:r>
          </w:p>
        </w:tc>
        <w:tc>
          <w:tcPr>
            <w:tcW w:w="1134" w:type="dxa"/>
            <w:tcBorders>
              <w:top w:val="single" w:sz="4" w:space="0" w:color="auto"/>
              <w:left w:val="single" w:sz="4" w:space="0" w:color="auto"/>
              <w:bottom w:val="single" w:sz="4" w:space="0" w:color="auto"/>
              <w:right w:val="single" w:sz="4" w:space="0" w:color="auto"/>
            </w:tcBorders>
            <w:vAlign w:val="center"/>
          </w:tcPr>
          <w:p w:rsidR="00A26F87" w:rsidRPr="00BC4178" w:rsidRDefault="00A26F87" w:rsidP="00112F29">
            <w:pPr>
              <w:jc w:val="center"/>
              <w:rPr>
                <w:sz w:val="22"/>
                <w:szCs w:val="22"/>
              </w:rPr>
            </w:pPr>
            <w:r w:rsidRPr="00BC4178">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A26F87" w:rsidRPr="00BC4178" w:rsidRDefault="00A26F87" w:rsidP="00112F29">
            <w:pPr>
              <w:jc w:val="center"/>
              <w:rPr>
                <w:sz w:val="22"/>
                <w:szCs w:val="22"/>
              </w:rPr>
            </w:pPr>
            <w:r w:rsidRPr="00BC4178">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A26F87" w:rsidRPr="00BC4178" w:rsidRDefault="00A26F87" w:rsidP="00112F29">
            <w:pPr>
              <w:jc w:val="center"/>
              <w:rPr>
                <w:sz w:val="22"/>
                <w:szCs w:val="22"/>
              </w:rPr>
            </w:pPr>
            <w:r w:rsidRPr="00BC4178">
              <w:rPr>
                <w:sz w:val="22"/>
                <w:szCs w:val="22"/>
              </w:rPr>
              <w:t>Х</w:t>
            </w:r>
          </w:p>
        </w:tc>
        <w:tc>
          <w:tcPr>
            <w:tcW w:w="993" w:type="dxa"/>
            <w:tcBorders>
              <w:top w:val="single" w:sz="4" w:space="0" w:color="auto"/>
              <w:left w:val="single" w:sz="4" w:space="0" w:color="auto"/>
              <w:bottom w:val="single" w:sz="4" w:space="0" w:color="auto"/>
              <w:right w:val="single" w:sz="4" w:space="0" w:color="auto"/>
            </w:tcBorders>
            <w:vAlign w:val="center"/>
          </w:tcPr>
          <w:p w:rsidR="00A26F87" w:rsidRPr="00BC4178" w:rsidRDefault="00A26F87" w:rsidP="00112F29">
            <w:pPr>
              <w:jc w:val="center"/>
              <w:rPr>
                <w:sz w:val="22"/>
                <w:szCs w:val="22"/>
              </w:rPr>
            </w:pPr>
            <w:r w:rsidRPr="00BC4178">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A26F87" w:rsidRPr="00BC4178" w:rsidRDefault="00A26F87" w:rsidP="00112F29">
            <w:pPr>
              <w:jc w:val="center"/>
              <w:rPr>
                <w:sz w:val="22"/>
                <w:szCs w:val="22"/>
              </w:rPr>
            </w:pPr>
            <w:r w:rsidRPr="00BC4178">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A26F87" w:rsidRPr="00BC4178" w:rsidRDefault="00A26F87" w:rsidP="00112F29">
            <w:pPr>
              <w:jc w:val="center"/>
              <w:rPr>
                <w:sz w:val="22"/>
                <w:szCs w:val="22"/>
              </w:rPr>
            </w:pPr>
            <w:r w:rsidRPr="00BC4178">
              <w:rPr>
                <w:sz w:val="22"/>
                <w:szCs w:val="22"/>
              </w:rPr>
              <w:t>Х</w:t>
            </w:r>
          </w:p>
        </w:tc>
      </w:tr>
      <w:tr w:rsidR="00A26F87" w:rsidRPr="00BC4178" w:rsidTr="00A26F87">
        <w:trPr>
          <w:trHeight w:val="70"/>
        </w:trPr>
        <w:tc>
          <w:tcPr>
            <w:tcW w:w="847" w:type="dxa"/>
            <w:tcBorders>
              <w:top w:val="single" w:sz="4" w:space="0" w:color="auto"/>
              <w:left w:val="single" w:sz="4" w:space="0" w:color="auto"/>
              <w:bottom w:val="single" w:sz="4" w:space="0" w:color="auto"/>
              <w:right w:val="single" w:sz="4" w:space="0" w:color="auto"/>
            </w:tcBorders>
            <w:vAlign w:val="center"/>
          </w:tcPr>
          <w:p w:rsidR="00A26F87" w:rsidRPr="00BC4178" w:rsidRDefault="00A26F87" w:rsidP="00112F29">
            <w:pPr>
              <w:jc w:val="center"/>
              <w:rPr>
                <w:sz w:val="22"/>
                <w:szCs w:val="22"/>
              </w:rPr>
            </w:pPr>
            <w:r w:rsidRPr="00BC4178">
              <w:rPr>
                <w:sz w:val="22"/>
                <w:szCs w:val="22"/>
              </w:rPr>
              <w:t>1.1.4.</w:t>
            </w:r>
          </w:p>
        </w:tc>
        <w:tc>
          <w:tcPr>
            <w:tcW w:w="4256" w:type="dxa"/>
            <w:tcBorders>
              <w:top w:val="single" w:sz="4" w:space="0" w:color="auto"/>
              <w:left w:val="single" w:sz="4" w:space="0" w:color="auto"/>
              <w:bottom w:val="single" w:sz="4" w:space="0" w:color="auto"/>
              <w:right w:val="single" w:sz="4" w:space="0" w:color="auto"/>
            </w:tcBorders>
          </w:tcPr>
          <w:p w:rsidR="00A26F87" w:rsidRPr="00BC4178" w:rsidRDefault="00A26F87" w:rsidP="00112F29">
            <w:pPr>
              <w:jc w:val="both"/>
              <w:rPr>
                <w:sz w:val="22"/>
                <w:szCs w:val="22"/>
              </w:rPr>
            </w:pPr>
            <w:r w:rsidRPr="00BC4178">
              <w:rPr>
                <w:sz w:val="22"/>
                <w:szCs w:val="22"/>
              </w:rPr>
              <w:t>Привлечение представителей научных и образовательных учреждений и иных организаций для участия в заседаниях аттестационных (экзаменационных), конкурсных комиссий в качестве независимых экспертов по вопросам муниципальной службы, участия в разработке актов органов местного самоуправления в порядке совершенствования нормативно-правовой базы</w:t>
            </w:r>
          </w:p>
        </w:tc>
        <w:tc>
          <w:tcPr>
            <w:tcW w:w="2552" w:type="dxa"/>
            <w:tcBorders>
              <w:top w:val="single" w:sz="4" w:space="0" w:color="auto"/>
              <w:left w:val="single" w:sz="4" w:space="0" w:color="auto"/>
              <w:bottom w:val="single" w:sz="4" w:space="0" w:color="auto"/>
              <w:right w:val="single" w:sz="4" w:space="0" w:color="auto"/>
            </w:tcBorders>
          </w:tcPr>
          <w:p w:rsidR="00A26F87" w:rsidRPr="00BC4178" w:rsidRDefault="00A26F87" w:rsidP="00A26F87">
            <w:pPr>
              <w:jc w:val="center"/>
            </w:pPr>
            <w:r w:rsidRPr="00BC4178">
              <w:rPr>
                <w:sz w:val="22"/>
                <w:szCs w:val="22"/>
              </w:rPr>
              <w:t>Администрация Пуровского района</w:t>
            </w:r>
          </w:p>
        </w:tc>
        <w:tc>
          <w:tcPr>
            <w:tcW w:w="1134" w:type="dxa"/>
            <w:tcBorders>
              <w:top w:val="single" w:sz="4" w:space="0" w:color="auto"/>
              <w:left w:val="single" w:sz="4" w:space="0" w:color="auto"/>
              <w:bottom w:val="single" w:sz="4" w:space="0" w:color="auto"/>
              <w:right w:val="single" w:sz="4" w:space="0" w:color="auto"/>
            </w:tcBorders>
            <w:vAlign w:val="center"/>
          </w:tcPr>
          <w:p w:rsidR="00A26F87" w:rsidRPr="00BC4178" w:rsidRDefault="00465F91" w:rsidP="00112F29">
            <w:pPr>
              <w:jc w:val="center"/>
              <w:rPr>
                <w:color w:val="FF0000"/>
                <w:sz w:val="22"/>
                <w:szCs w:val="22"/>
              </w:rPr>
            </w:pPr>
            <w:r w:rsidRPr="00BC4178">
              <w:rPr>
                <w:sz w:val="22"/>
                <w:szCs w:val="22"/>
              </w:rPr>
              <w:t>113,7</w:t>
            </w:r>
          </w:p>
        </w:tc>
        <w:tc>
          <w:tcPr>
            <w:tcW w:w="1134" w:type="dxa"/>
            <w:tcBorders>
              <w:top w:val="single" w:sz="4" w:space="0" w:color="auto"/>
              <w:left w:val="single" w:sz="4" w:space="0" w:color="auto"/>
              <w:bottom w:val="single" w:sz="4" w:space="0" w:color="auto"/>
              <w:right w:val="single" w:sz="4" w:space="0" w:color="auto"/>
            </w:tcBorders>
            <w:vAlign w:val="center"/>
          </w:tcPr>
          <w:p w:rsidR="00A26F87" w:rsidRPr="00BC4178" w:rsidRDefault="00465F91" w:rsidP="00112F29">
            <w:pPr>
              <w:jc w:val="center"/>
              <w:rPr>
                <w:sz w:val="22"/>
                <w:szCs w:val="22"/>
              </w:rPr>
            </w:pPr>
            <w:r w:rsidRPr="00BC4178">
              <w:rPr>
                <w:sz w:val="22"/>
                <w:szCs w:val="22"/>
              </w:rPr>
              <w:t>15,7</w:t>
            </w:r>
          </w:p>
        </w:tc>
        <w:tc>
          <w:tcPr>
            <w:tcW w:w="992" w:type="dxa"/>
            <w:tcBorders>
              <w:top w:val="single" w:sz="4" w:space="0" w:color="auto"/>
              <w:left w:val="single" w:sz="4" w:space="0" w:color="auto"/>
              <w:bottom w:val="single" w:sz="4" w:space="0" w:color="auto"/>
              <w:right w:val="single" w:sz="4" w:space="0" w:color="auto"/>
            </w:tcBorders>
            <w:vAlign w:val="center"/>
          </w:tcPr>
          <w:p w:rsidR="00A26F87" w:rsidRPr="00BC4178" w:rsidRDefault="00CD7C52" w:rsidP="00112F29">
            <w:pPr>
              <w:jc w:val="center"/>
              <w:rPr>
                <w:sz w:val="22"/>
                <w:szCs w:val="22"/>
              </w:rPr>
            </w:pPr>
            <w:r w:rsidRPr="00BC4178">
              <w:rPr>
                <w:sz w:val="22"/>
                <w:szCs w:val="22"/>
              </w:rPr>
              <w:t>20</w:t>
            </w:r>
            <w:r w:rsidR="00A26F87" w:rsidRPr="00BC4178">
              <w:rPr>
                <w:sz w:val="22"/>
                <w:szCs w:val="22"/>
              </w:rPr>
              <w:t>,0</w:t>
            </w:r>
          </w:p>
        </w:tc>
        <w:tc>
          <w:tcPr>
            <w:tcW w:w="992" w:type="dxa"/>
            <w:tcBorders>
              <w:top w:val="single" w:sz="4" w:space="0" w:color="auto"/>
              <w:left w:val="single" w:sz="4" w:space="0" w:color="auto"/>
              <w:bottom w:val="single" w:sz="4" w:space="0" w:color="auto"/>
              <w:right w:val="single" w:sz="4" w:space="0" w:color="auto"/>
            </w:tcBorders>
            <w:vAlign w:val="center"/>
          </w:tcPr>
          <w:p w:rsidR="00A26F87" w:rsidRPr="00BC4178" w:rsidRDefault="00CD7C52" w:rsidP="00112F29">
            <w:pPr>
              <w:jc w:val="center"/>
            </w:pPr>
            <w:r w:rsidRPr="00BC4178">
              <w:t>20</w:t>
            </w:r>
            <w:r w:rsidR="00A26F87" w:rsidRPr="00BC4178">
              <w:t>,0</w:t>
            </w:r>
          </w:p>
        </w:tc>
        <w:tc>
          <w:tcPr>
            <w:tcW w:w="993" w:type="dxa"/>
            <w:tcBorders>
              <w:top w:val="single" w:sz="4" w:space="0" w:color="auto"/>
              <w:left w:val="single" w:sz="4" w:space="0" w:color="auto"/>
              <w:bottom w:val="single" w:sz="4" w:space="0" w:color="auto"/>
              <w:right w:val="single" w:sz="4" w:space="0" w:color="auto"/>
            </w:tcBorders>
            <w:vAlign w:val="center"/>
          </w:tcPr>
          <w:p w:rsidR="00A26F87" w:rsidRPr="00BC4178" w:rsidRDefault="00CD7C52" w:rsidP="00112F29">
            <w:pPr>
              <w:jc w:val="center"/>
            </w:pPr>
            <w:r w:rsidRPr="00BC4178">
              <w:t>20</w:t>
            </w:r>
            <w:r w:rsidR="00A26F87" w:rsidRPr="00BC4178">
              <w:t>,0</w:t>
            </w:r>
          </w:p>
        </w:tc>
        <w:tc>
          <w:tcPr>
            <w:tcW w:w="992" w:type="dxa"/>
            <w:tcBorders>
              <w:top w:val="single" w:sz="4" w:space="0" w:color="auto"/>
              <w:left w:val="single" w:sz="4" w:space="0" w:color="auto"/>
              <w:bottom w:val="single" w:sz="4" w:space="0" w:color="auto"/>
              <w:right w:val="single" w:sz="4" w:space="0" w:color="auto"/>
            </w:tcBorders>
            <w:vAlign w:val="center"/>
          </w:tcPr>
          <w:p w:rsidR="00A26F87" w:rsidRPr="00BC4178" w:rsidRDefault="00A26F87" w:rsidP="00112F29">
            <w:pPr>
              <w:jc w:val="center"/>
            </w:pPr>
            <w:r w:rsidRPr="00BC4178">
              <w:t>19,0</w:t>
            </w:r>
          </w:p>
        </w:tc>
        <w:tc>
          <w:tcPr>
            <w:tcW w:w="992" w:type="dxa"/>
            <w:tcBorders>
              <w:top w:val="single" w:sz="4" w:space="0" w:color="auto"/>
              <w:left w:val="single" w:sz="4" w:space="0" w:color="auto"/>
              <w:bottom w:val="single" w:sz="4" w:space="0" w:color="auto"/>
              <w:right w:val="single" w:sz="4" w:space="0" w:color="auto"/>
            </w:tcBorders>
            <w:vAlign w:val="center"/>
          </w:tcPr>
          <w:p w:rsidR="00A26F87" w:rsidRPr="00BC4178" w:rsidRDefault="00A26F87" w:rsidP="00112F29">
            <w:pPr>
              <w:jc w:val="center"/>
            </w:pPr>
            <w:r w:rsidRPr="00BC4178">
              <w:t>19,0</w:t>
            </w:r>
          </w:p>
        </w:tc>
      </w:tr>
      <w:tr w:rsidR="00465F91" w:rsidRPr="00BC4178" w:rsidTr="00465F91">
        <w:trPr>
          <w:trHeight w:val="276"/>
        </w:trPr>
        <w:tc>
          <w:tcPr>
            <w:tcW w:w="847" w:type="dxa"/>
            <w:tcBorders>
              <w:top w:val="single" w:sz="4" w:space="0" w:color="auto"/>
              <w:left w:val="single" w:sz="4" w:space="0" w:color="auto"/>
              <w:bottom w:val="single" w:sz="4" w:space="0" w:color="auto"/>
              <w:right w:val="single" w:sz="4" w:space="0" w:color="auto"/>
            </w:tcBorders>
            <w:vAlign w:val="center"/>
          </w:tcPr>
          <w:p w:rsidR="00465F91" w:rsidRPr="00BC4178" w:rsidRDefault="00465F91" w:rsidP="00112F29">
            <w:pPr>
              <w:pStyle w:val="ConsPlusCell"/>
              <w:jc w:val="center"/>
              <w:rPr>
                <w:sz w:val="22"/>
                <w:szCs w:val="22"/>
              </w:rPr>
            </w:pPr>
            <w:r w:rsidRPr="00BC4178">
              <w:rPr>
                <w:sz w:val="22"/>
                <w:szCs w:val="22"/>
              </w:rPr>
              <w:t>1.1.5.</w:t>
            </w:r>
          </w:p>
        </w:tc>
        <w:tc>
          <w:tcPr>
            <w:tcW w:w="4256" w:type="dxa"/>
            <w:tcBorders>
              <w:top w:val="single" w:sz="4" w:space="0" w:color="auto"/>
              <w:left w:val="single" w:sz="4" w:space="0" w:color="auto"/>
              <w:bottom w:val="single" w:sz="4" w:space="0" w:color="auto"/>
              <w:right w:val="single" w:sz="4" w:space="0" w:color="auto"/>
            </w:tcBorders>
          </w:tcPr>
          <w:p w:rsidR="00465F91" w:rsidRPr="00BC4178" w:rsidRDefault="00465F91" w:rsidP="00112F29">
            <w:pPr>
              <w:pStyle w:val="ConsPlusCell"/>
              <w:jc w:val="both"/>
              <w:rPr>
                <w:sz w:val="22"/>
                <w:szCs w:val="22"/>
              </w:rPr>
            </w:pPr>
            <w:r w:rsidRPr="00BC4178">
              <w:rPr>
                <w:sz w:val="22"/>
                <w:szCs w:val="22"/>
              </w:rPr>
              <w:t xml:space="preserve">Содействие в организации аттестации, квалификационных экзаменов, формировании резерва должностей муниципальной службы </w:t>
            </w:r>
          </w:p>
        </w:tc>
        <w:tc>
          <w:tcPr>
            <w:tcW w:w="2552" w:type="dxa"/>
            <w:tcBorders>
              <w:top w:val="single" w:sz="4" w:space="0" w:color="auto"/>
              <w:left w:val="single" w:sz="4" w:space="0" w:color="auto"/>
              <w:bottom w:val="single" w:sz="4" w:space="0" w:color="auto"/>
              <w:right w:val="single" w:sz="4" w:space="0" w:color="auto"/>
            </w:tcBorders>
          </w:tcPr>
          <w:p w:rsidR="00465F91" w:rsidRPr="00BC4178" w:rsidRDefault="00465F91" w:rsidP="00112F29">
            <w:pPr>
              <w:jc w:val="center"/>
              <w:rPr>
                <w:sz w:val="22"/>
                <w:szCs w:val="22"/>
              </w:rPr>
            </w:pPr>
            <w:r w:rsidRPr="00BC4178">
              <w:rPr>
                <w:sz w:val="22"/>
                <w:szCs w:val="22"/>
              </w:rPr>
              <w:t xml:space="preserve">Управление социальной политики </w:t>
            </w:r>
          </w:p>
        </w:tc>
        <w:tc>
          <w:tcPr>
            <w:tcW w:w="1134" w:type="dxa"/>
            <w:tcBorders>
              <w:top w:val="single" w:sz="4" w:space="0" w:color="auto"/>
              <w:left w:val="single" w:sz="4" w:space="0" w:color="auto"/>
              <w:bottom w:val="single" w:sz="4" w:space="0" w:color="auto"/>
              <w:right w:val="single" w:sz="4" w:space="0" w:color="auto"/>
            </w:tcBorders>
            <w:vAlign w:val="center"/>
          </w:tcPr>
          <w:p w:rsidR="00465F91" w:rsidRPr="00BC4178" w:rsidRDefault="00465F91" w:rsidP="00112F29">
            <w:pPr>
              <w:jc w:val="center"/>
              <w:rPr>
                <w:color w:val="FF0000"/>
                <w:sz w:val="22"/>
                <w:szCs w:val="22"/>
              </w:rPr>
            </w:pPr>
            <w:r w:rsidRPr="00BC4178">
              <w:rPr>
                <w:sz w:val="22"/>
                <w:szCs w:val="22"/>
              </w:rPr>
              <w:t>489,1</w:t>
            </w:r>
          </w:p>
        </w:tc>
        <w:tc>
          <w:tcPr>
            <w:tcW w:w="1134" w:type="dxa"/>
            <w:tcBorders>
              <w:top w:val="single" w:sz="4" w:space="0" w:color="auto"/>
              <w:left w:val="single" w:sz="4" w:space="0" w:color="auto"/>
              <w:bottom w:val="single" w:sz="4" w:space="0" w:color="auto"/>
              <w:right w:val="single" w:sz="4" w:space="0" w:color="auto"/>
            </w:tcBorders>
            <w:vAlign w:val="center"/>
          </w:tcPr>
          <w:p w:rsidR="00465F91" w:rsidRPr="00BC4178" w:rsidRDefault="00465F91" w:rsidP="00112F29">
            <w:pPr>
              <w:jc w:val="center"/>
              <w:rPr>
                <w:sz w:val="22"/>
                <w:szCs w:val="22"/>
              </w:rPr>
            </w:pPr>
            <w:r w:rsidRPr="00BC4178">
              <w:rPr>
                <w:sz w:val="22"/>
                <w:szCs w:val="22"/>
              </w:rPr>
              <w:t>70,1</w:t>
            </w:r>
          </w:p>
        </w:tc>
        <w:tc>
          <w:tcPr>
            <w:tcW w:w="992" w:type="dxa"/>
            <w:tcBorders>
              <w:top w:val="single" w:sz="4" w:space="0" w:color="auto"/>
              <w:left w:val="single" w:sz="4" w:space="0" w:color="auto"/>
              <w:bottom w:val="single" w:sz="4" w:space="0" w:color="auto"/>
              <w:right w:val="single" w:sz="4" w:space="0" w:color="auto"/>
            </w:tcBorders>
            <w:vAlign w:val="center"/>
          </w:tcPr>
          <w:p w:rsidR="00465F91" w:rsidRPr="00BC4178" w:rsidRDefault="00465F91" w:rsidP="00112F29">
            <w:pPr>
              <w:jc w:val="center"/>
            </w:pPr>
            <w:r w:rsidRPr="00BC4178">
              <w:t>85,0</w:t>
            </w:r>
          </w:p>
        </w:tc>
        <w:tc>
          <w:tcPr>
            <w:tcW w:w="992" w:type="dxa"/>
            <w:tcBorders>
              <w:top w:val="single" w:sz="4" w:space="0" w:color="auto"/>
              <w:left w:val="single" w:sz="4" w:space="0" w:color="auto"/>
              <w:bottom w:val="single" w:sz="4" w:space="0" w:color="auto"/>
              <w:right w:val="single" w:sz="4" w:space="0" w:color="auto"/>
            </w:tcBorders>
            <w:vAlign w:val="center"/>
          </w:tcPr>
          <w:p w:rsidR="00465F91" w:rsidRPr="00BC4178" w:rsidRDefault="00465F91" w:rsidP="00465F91">
            <w:pPr>
              <w:jc w:val="center"/>
            </w:pPr>
            <w:r w:rsidRPr="00BC4178">
              <w:t>85,0</w:t>
            </w:r>
          </w:p>
        </w:tc>
        <w:tc>
          <w:tcPr>
            <w:tcW w:w="993" w:type="dxa"/>
            <w:tcBorders>
              <w:top w:val="single" w:sz="4" w:space="0" w:color="auto"/>
              <w:left w:val="single" w:sz="4" w:space="0" w:color="auto"/>
              <w:bottom w:val="single" w:sz="4" w:space="0" w:color="auto"/>
              <w:right w:val="single" w:sz="4" w:space="0" w:color="auto"/>
            </w:tcBorders>
            <w:vAlign w:val="center"/>
          </w:tcPr>
          <w:p w:rsidR="00465F91" w:rsidRPr="00BC4178" w:rsidRDefault="00465F91" w:rsidP="00465F91">
            <w:pPr>
              <w:jc w:val="center"/>
            </w:pPr>
            <w:r w:rsidRPr="00BC4178">
              <w:t>85,0</w:t>
            </w:r>
          </w:p>
        </w:tc>
        <w:tc>
          <w:tcPr>
            <w:tcW w:w="992" w:type="dxa"/>
            <w:tcBorders>
              <w:top w:val="single" w:sz="4" w:space="0" w:color="auto"/>
              <w:left w:val="single" w:sz="4" w:space="0" w:color="auto"/>
              <w:bottom w:val="single" w:sz="4" w:space="0" w:color="auto"/>
              <w:right w:val="single" w:sz="4" w:space="0" w:color="auto"/>
            </w:tcBorders>
            <w:vAlign w:val="center"/>
          </w:tcPr>
          <w:p w:rsidR="00465F91" w:rsidRPr="00BC4178" w:rsidRDefault="00465F91" w:rsidP="00112F29">
            <w:pPr>
              <w:jc w:val="center"/>
            </w:pPr>
            <w:r w:rsidRPr="00BC4178">
              <w:rPr>
                <w:sz w:val="22"/>
                <w:szCs w:val="22"/>
              </w:rPr>
              <w:t>82,0</w:t>
            </w:r>
          </w:p>
        </w:tc>
        <w:tc>
          <w:tcPr>
            <w:tcW w:w="992" w:type="dxa"/>
            <w:tcBorders>
              <w:top w:val="single" w:sz="4" w:space="0" w:color="auto"/>
              <w:left w:val="single" w:sz="4" w:space="0" w:color="auto"/>
              <w:bottom w:val="single" w:sz="4" w:space="0" w:color="auto"/>
              <w:right w:val="single" w:sz="4" w:space="0" w:color="auto"/>
            </w:tcBorders>
            <w:vAlign w:val="center"/>
          </w:tcPr>
          <w:p w:rsidR="00465F91" w:rsidRPr="00BC4178" w:rsidRDefault="00465F91" w:rsidP="00112F29">
            <w:pPr>
              <w:jc w:val="center"/>
            </w:pPr>
            <w:r w:rsidRPr="00BC4178">
              <w:rPr>
                <w:sz w:val="22"/>
                <w:szCs w:val="22"/>
              </w:rPr>
              <w:t>82,0</w:t>
            </w:r>
          </w:p>
        </w:tc>
      </w:tr>
      <w:tr w:rsidR="00112F29" w:rsidRPr="00BC4178" w:rsidTr="00A26F87">
        <w:trPr>
          <w:trHeight w:val="276"/>
        </w:trPr>
        <w:tc>
          <w:tcPr>
            <w:tcW w:w="847"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pStyle w:val="ConsPlusCell"/>
              <w:jc w:val="center"/>
              <w:rPr>
                <w:sz w:val="22"/>
                <w:szCs w:val="22"/>
              </w:rPr>
            </w:pPr>
            <w:r w:rsidRPr="00BC4178">
              <w:rPr>
                <w:sz w:val="22"/>
                <w:szCs w:val="22"/>
              </w:rPr>
              <w:t>1.1.6.</w:t>
            </w:r>
          </w:p>
        </w:tc>
        <w:tc>
          <w:tcPr>
            <w:tcW w:w="4256" w:type="dxa"/>
            <w:tcBorders>
              <w:top w:val="nil"/>
              <w:left w:val="single" w:sz="4" w:space="0" w:color="auto"/>
              <w:bottom w:val="single" w:sz="4" w:space="0" w:color="auto"/>
              <w:right w:val="single" w:sz="4" w:space="0" w:color="auto"/>
            </w:tcBorders>
          </w:tcPr>
          <w:p w:rsidR="00112F29" w:rsidRPr="00BC4178" w:rsidRDefault="00112F29" w:rsidP="00112F29">
            <w:pPr>
              <w:pStyle w:val="ConsPlusCell"/>
              <w:jc w:val="both"/>
              <w:rPr>
                <w:sz w:val="22"/>
                <w:szCs w:val="22"/>
              </w:rPr>
            </w:pPr>
            <w:r w:rsidRPr="00BC4178">
              <w:rPr>
                <w:sz w:val="22"/>
                <w:szCs w:val="22"/>
              </w:rPr>
              <w:t>Участие в системе проведения «Методических дней» по отдельным вопросам муниципальной службы</w:t>
            </w:r>
          </w:p>
        </w:tc>
        <w:tc>
          <w:tcPr>
            <w:tcW w:w="2552" w:type="dxa"/>
            <w:tcBorders>
              <w:top w:val="single" w:sz="4" w:space="0" w:color="auto"/>
              <w:left w:val="single" w:sz="4" w:space="0" w:color="auto"/>
              <w:bottom w:val="single" w:sz="4" w:space="0" w:color="auto"/>
              <w:right w:val="single" w:sz="4" w:space="0" w:color="auto"/>
            </w:tcBorders>
          </w:tcPr>
          <w:p w:rsidR="00112F29" w:rsidRPr="00BC4178" w:rsidRDefault="00A26F87" w:rsidP="00112F29">
            <w:pPr>
              <w:jc w:val="center"/>
              <w:rPr>
                <w:sz w:val="22"/>
                <w:szCs w:val="22"/>
              </w:rPr>
            </w:pPr>
            <w:r w:rsidRPr="00BC4178">
              <w:rPr>
                <w:sz w:val="22"/>
                <w:szCs w:val="22"/>
              </w:rPr>
              <w:t>Администрация Пуровского района</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rPr>
                <w:sz w:val="22"/>
                <w:szCs w:val="22"/>
              </w:rPr>
            </w:pPr>
            <w:r w:rsidRPr="00BC4178">
              <w:rPr>
                <w:sz w:val="22"/>
                <w:szCs w:val="22"/>
              </w:rPr>
              <w:t>Х</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rPr>
                <w:sz w:val="22"/>
                <w:szCs w:val="22"/>
              </w:rPr>
            </w:pPr>
            <w:r w:rsidRPr="00BC4178">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rPr>
                <w:sz w:val="22"/>
                <w:szCs w:val="22"/>
              </w:rPr>
            </w:pPr>
            <w:r w:rsidRPr="00BC4178">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rPr>
                <w:sz w:val="22"/>
                <w:szCs w:val="22"/>
              </w:rPr>
            </w:pPr>
            <w:r w:rsidRPr="00BC4178">
              <w:rPr>
                <w:sz w:val="22"/>
                <w:szCs w:val="22"/>
              </w:rPr>
              <w:t>Х</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rPr>
                <w:sz w:val="22"/>
                <w:szCs w:val="22"/>
              </w:rPr>
            </w:pPr>
            <w:r w:rsidRPr="00BC4178">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rPr>
                <w:sz w:val="22"/>
                <w:szCs w:val="22"/>
              </w:rPr>
            </w:pPr>
            <w:r w:rsidRPr="00BC4178">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rPr>
                <w:sz w:val="22"/>
                <w:szCs w:val="22"/>
              </w:rPr>
            </w:pPr>
            <w:r w:rsidRPr="00BC4178">
              <w:rPr>
                <w:sz w:val="22"/>
                <w:szCs w:val="22"/>
              </w:rPr>
              <w:t>Х</w:t>
            </w:r>
          </w:p>
        </w:tc>
      </w:tr>
      <w:tr w:rsidR="00465F91" w:rsidRPr="00BC4178" w:rsidTr="00465F91">
        <w:trPr>
          <w:trHeight w:val="269"/>
        </w:trPr>
        <w:tc>
          <w:tcPr>
            <w:tcW w:w="847" w:type="dxa"/>
            <w:tcBorders>
              <w:top w:val="single" w:sz="4" w:space="0" w:color="auto"/>
              <w:left w:val="single" w:sz="4" w:space="0" w:color="auto"/>
              <w:bottom w:val="single" w:sz="4" w:space="0" w:color="auto"/>
              <w:right w:val="single" w:sz="4" w:space="0" w:color="auto"/>
            </w:tcBorders>
            <w:vAlign w:val="center"/>
          </w:tcPr>
          <w:p w:rsidR="00465F91" w:rsidRPr="00BC4178" w:rsidRDefault="00465F91" w:rsidP="00112F29">
            <w:pPr>
              <w:jc w:val="center"/>
              <w:rPr>
                <w:sz w:val="22"/>
                <w:szCs w:val="22"/>
              </w:rPr>
            </w:pPr>
            <w:r w:rsidRPr="00BC4178">
              <w:rPr>
                <w:sz w:val="22"/>
                <w:szCs w:val="22"/>
              </w:rPr>
              <w:t>1.1.7.</w:t>
            </w:r>
          </w:p>
        </w:tc>
        <w:tc>
          <w:tcPr>
            <w:tcW w:w="4256" w:type="dxa"/>
            <w:tcBorders>
              <w:top w:val="single" w:sz="4" w:space="0" w:color="auto"/>
              <w:left w:val="single" w:sz="4" w:space="0" w:color="auto"/>
              <w:bottom w:val="single" w:sz="4" w:space="0" w:color="auto"/>
              <w:right w:val="single" w:sz="4" w:space="0" w:color="auto"/>
            </w:tcBorders>
          </w:tcPr>
          <w:p w:rsidR="00465F91" w:rsidRPr="00BC4178" w:rsidRDefault="00465F91" w:rsidP="00112F29">
            <w:pPr>
              <w:jc w:val="both"/>
              <w:rPr>
                <w:sz w:val="22"/>
                <w:szCs w:val="22"/>
              </w:rPr>
            </w:pPr>
            <w:r w:rsidRPr="00BC4178">
              <w:rPr>
                <w:sz w:val="22"/>
                <w:szCs w:val="22"/>
              </w:rPr>
              <w:t xml:space="preserve">Организация дополнительного профессионального образования муниципальных служащих, их участия в семинарах, </w:t>
            </w:r>
            <w:proofErr w:type="spellStart"/>
            <w:r w:rsidRPr="00BC4178">
              <w:rPr>
                <w:sz w:val="22"/>
                <w:szCs w:val="22"/>
              </w:rPr>
              <w:t>вебинарах</w:t>
            </w:r>
            <w:proofErr w:type="spellEnd"/>
            <w:r w:rsidRPr="00BC4178">
              <w:rPr>
                <w:sz w:val="22"/>
                <w:szCs w:val="22"/>
              </w:rPr>
              <w:t xml:space="preserve">, тренингах по </w:t>
            </w:r>
            <w:r w:rsidRPr="00BC4178">
              <w:rPr>
                <w:sz w:val="22"/>
                <w:szCs w:val="22"/>
              </w:rPr>
              <w:lastRenderedPageBreak/>
              <w:t>направлениям деятельности муниципальной службы</w:t>
            </w:r>
          </w:p>
        </w:tc>
        <w:tc>
          <w:tcPr>
            <w:tcW w:w="2552" w:type="dxa"/>
            <w:tcBorders>
              <w:top w:val="single" w:sz="4" w:space="0" w:color="auto"/>
              <w:left w:val="single" w:sz="4" w:space="0" w:color="auto"/>
              <w:bottom w:val="single" w:sz="4" w:space="0" w:color="auto"/>
              <w:right w:val="single" w:sz="4" w:space="0" w:color="auto"/>
            </w:tcBorders>
          </w:tcPr>
          <w:p w:rsidR="00465F91" w:rsidRPr="00BC4178" w:rsidRDefault="00465F91" w:rsidP="00112F29">
            <w:pPr>
              <w:ind w:left="-75" w:right="-88"/>
              <w:jc w:val="center"/>
            </w:pPr>
            <w:r w:rsidRPr="00BC4178">
              <w:rPr>
                <w:sz w:val="22"/>
                <w:szCs w:val="22"/>
              </w:rPr>
              <w:lastRenderedPageBreak/>
              <w:t xml:space="preserve">Департамент финансов и казначейства, Департамент образования, Департамент имущественных и </w:t>
            </w:r>
            <w:r w:rsidRPr="00BC4178">
              <w:lastRenderedPageBreak/>
              <w:t xml:space="preserve">земельных отношений, </w:t>
            </w:r>
          </w:p>
          <w:p w:rsidR="00465F91" w:rsidRPr="00BC4178" w:rsidRDefault="00465F91" w:rsidP="00112F29">
            <w:pPr>
              <w:ind w:left="-75" w:right="-88"/>
              <w:jc w:val="center"/>
            </w:pPr>
            <w:r w:rsidRPr="00BC4178">
              <w:t>Департамент строительства, архитектуры и жилищной политики, Управление социальной политики,</w:t>
            </w:r>
          </w:p>
          <w:p w:rsidR="00465F91" w:rsidRPr="00BC4178" w:rsidRDefault="00465F91" w:rsidP="00112F29">
            <w:pPr>
              <w:ind w:left="-75" w:right="-88"/>
              <w:jc w:val="center"/>
              <w:rPr>
                <w:sz w:val="22"/>
                <w:szCs w:val="22"/>
              </w:rPr>
            </w:pPr>
            <w:r w:rsidRPr="00BC4178">
              <w:t>Департамент транспорта, связи и систем жизнеобеспечения, Управление по физической культуре и спорту, Управление молодежной политики и туризма, Управление культуры</w:t>
            </w:r>
          </w:p>
        </w:tc>
        <w:tc>
          <w:tcPr>
            <w:tcW w:w="1134" w:type="dxa"/>
            <w:tcBorders>
              <w:top w:val="single" w:sz="4" w:space="0" w:color="auto"/>
              <w:left w:val="single" w:sz="4" w:space="0" w:color="auto"/>
              <w:bottom w:val="single" w:sz="4" w:space="0" w:color="auto"/>
              <w:right w:val="single" w:sz="4" w:space="0" w:color="auto"/>
            </w:tcBorders>
            <w:vAlign w:val="center"/>
          </w:tcPr>
          <w:p w:rsidR="00465F91" w:rsidRPr="00BC4178" w:rsidRDefault="00465F91" w:rsidP="0008275A">
            <w:pPr>
              <w:jc w:val="center"/>
              <w:rPr>
                <w:color w:val="FF0000"/>
              </w:rPr>
            </w:pPr>
            <w:r w:rsidRPr="00BC4178">
              <w:lastRenderedPageBreak/>
              <w:t>6 411,2</w:t>
            </w:r>
          </w:p>
        </w:tc>
        <w:tc>
          <w:tcPr>
            <w:tcW w:w="1134" w:type="dxa"/>
            <w:tcBorders>
              <w:top w:val="single" w:sz="4" w:space="0" w:color="auto"/>
              <w:left w:val="single" w:sz="4" w:space="0" w:color="auto"/>
              <w:bottom w:val="single" w:sz="4" w:space="0" w:color="auto"/>
              <w:right w:val="single" w:sz="4" w:space="0" w:color="auto"/>
            </w:tcBorders>
            <w:vAlign w:val="center"/>
          </w:tcPr>
          <w:p w:rsidR="00465F91" w:rsidRPr="00BC4178" w:rsidRDefault="00465F91" w:rsidP="0008275A">
            <w:pPr>
              <w:jc w:val="center"/>
              <w:rPr>
                <w:color w:val="FF0000"/>
              </w:rPr>
            </w:pPr>
            <w:r w:rsidRPr="00BC4178">
              <w:t>1132,2</w:t>
            </w:r>
          </w:p>
        </w:tc>
        <w:tc>
          <w:tcPr>
            <w:tcW w:w="992" w:type="dxa"/>
            <w:tcBorders>
              <w:top w:val="single" w:sz="4" w:space="0" w:color="auto"/>
              <w:left w:val="single" w:sz="4" w:space="0" w:color="auto"/>
              <w:bottom w:val="single" w:sz="4" w:space="0" w:color="auto"/>
              <w:right w:val="single" w:sz="4" w:space="0" w:color="auto"/>
            </w:tcBorders>
            <w:vAlign w:val="center"/>
          </w:tcPr>
          <w:p w:rsidR="00465F91" w:rsidRPr="00BC4178" w:rsidRDefault="00465F91" w:rsidP="00112F29">
            <w:pPr>
              <w:jc w:val="center"/>
            </w:pPr>
            <w:r w:rsidRPr="00BC4178">
              <w:t>1 071,0</w:t>
            </w:r>
          </w:p>
        </w:tc>
        <w:tc>
          <w:tcPr>
            <w:tcW w:w="992" w:type="dxa"/>
            <w:tcBorders>
              <w:top w:val="single" w:sz="4" w:space="0" w:color="auto"/>
              <w:left w:val="single" w:sz="4" w:space="0" w:color="auto"/>
              <w:bottom w:val="single" w:sz="4" w:space="0" w:color="auto"/>
              <w:right w:val="single" w:sz="4" w:space="0" w:color="auto"/>
            </w:tcBorders>
            <w:vAlign w:val="center"/>
          </w:tcPr>
          <w:p w:rsidR="00465F91" w:rsidRPr="00BC4178" w:rsidRDefault="00465F91" w:rsidP="00465F91">
            <w:pPr>
              <w:jc w:val="center"/>
            </w:pPr>
            <w:r w:rsidRPr="00BC4178">
              <w:t>1 071,0</w:t>
            </w:r>
          </w:p>
        </w:tc>
        <w:tc>
          <w:tcPr>
            <w:tcW w:w="993" w:type="dxa"/>
            <w:tcBorders>
              <w:top w:val="single" w:sz="4" w:space="0" w:color="auto"/>
              <w:left w:val="single" w:sz="4" w:space="0" w:color="auto"/>
              <w:bottom w:val="single" w:sz="4" w:space="0" w:color="auto"/>
              <w:right w:val="single" w:sz="4" w:space="0" w:color="auto"/>
            </w:tcBorders>
            <w:vAlign w:val="center"/>
          </w:tcPr>
          <w:p w:rsidR="00465F91" w:rsidRPr="00BC4178" w:rsidRDefault="00465F91" w:rsidP="00465F91">
            <w:pPr>
              <w:jc w:val="center"/>
            </w:pPr>
            <w:r w:rsidRPr="00BC4178">
              <w:t>1 071,0</w:t>
            </w:r>
          </w:p>
        </w:tc>
        <w:tc>
          <w:tcPr>
            <w:tcW w:w="992" w:type="dxa"/>
            <w:tcBorders>
              <w:top w:val="single" w:sz="4" w:space="0" w:color="auto"/>
              <w:left w:val="single" w:sz="4" w:space="0" w:color="auto"/>
              <w:bottom w:val="single" w:sz="4" w:space="0" w:color="auto"/>
              <w:right w:val="single" w:sz="4" w:space="0" w:color="auto"/>
            </w:tcBorders>
            <w:vAlign w:val="center"/>
          </w:tcPr>
          <w:p w:rsidR="00465F91" w:rsidRPr="00BC4178" w:rsidRDefault="00465F91" w:rsidP="00112F29">
            <w:pPr>
              <w:jc w:val="center"/>
            </w:pPr>
            <w:r w:rsidRPr="00BC4178">
              <w:t>1033,0</w:t>
            </w:r>
          </w:p>
        </w:tc>
        <w:tc>
          <w:tcPr>
            <w:tcW w:w="992" w:type="dxa"/>
            <w:tcBorders>
              <w:top w:val="single" w:sz="4" w:space="0" w:color="auto"/>
              <w:left w:val="single" w:sz="4" w:space="0" w:color="auto"/>
              <w:bottom w:val="single" w:sz="4" w:space="0" w:color="auto"/>
              <w:right w:val="single" w:sz="4" w:space="0" w:color="auto"/>
            </w:tcBorders>
            <w:vAlign w:val="center"/>
          </w:tcPr>
          <w:p w:rsidR="00465F91" w:rsidRPr="00BC4178" w:rsidRDefault="00465F91" w:rsidP="00112F29">
            <w:pPr>
              <w:jc w:val="center"/>
            </w:pPr>
            <w:r w:rsidRPr="00BC4178">
              <w:t>1033,0</w:t>
            </w:r>
          </w:p>
        </w:tc>
      </w:tr>
      <w:tr w:rsidR="00112F29" w:rsidRPr="00BC4178" w:rsidTr="00A26F87">
        <w:trPr>
          <w:trHeight w:val="276"/>
        </w:trPr>
        <w:tc>
          <w:tcPr>
            <w:tcW w:w="847"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rPr>
                <w:sz w:val="22"/>
                <w:szCs w:val="22"/>
              </w:rPr>
            </w:pPr>
            <w:r w:rsidRPr="00BC4178">
              <w:rPr>
                <w:sz w:val="22"/>
                <w:szCs w:val="22"/>
              </w:rPr>
              <w:lastRenderedPageBreak/>
              <w:t>1.1.8.</w:t>
            </w:r>
          </w:p>
        </w:tc>
        <w:tc>
          <w:tcPr>
            <w:tcW w:w="4256" w:type="dxa"/>
            <w:tcBorders>
              <w:top w:val="single" w:sz="4" w:space="0" w:color="auto"/>
              <w:left w:val="single" w:sz="4" w:space="0" w:color="auto"/>
              <w:bottom w:val="single" w:sz="4" w:space="0" w:color="auto"/>
              <w:right w:val="single" w:sz="4" w:space="0" w:color="auto"/>
            </w:tcBorders>
          </w:tcPr>
          <w:p w:rsidR="00112F29" w:rsidRPr="00BC4178" w:rsidRDefault="00112F29" w:rsidP="00112F29">
            <w:pPr>
              <w:jc w:val="both"/>
              <w:rPr>
                <w:sz w:val="22"/>
                <w:szCs w:val="22"/>
              </w:rPr>
            </w:pPr>
            <w:r w:rsidRPr="00BC4178">
              <w:rPr>
                <w:sz w:val="22"/>
                <w:szCs w:val="22"/>
              </w:rPr>
              <w:t xml:space="preserve">Формирование муниципального резерва управленческих кадров, резерва управленческих кадров органов местного самоуправления и кадрового резерва </w:t>
            </w:r>
          </w:p>
        </w:tc>
        <w:tc>
          <w:tcPr>
            <w:tcW w:w="2552" w:type="dxa"/>
            <w:tcBorders>
              <w:top w:val="single" w:sz="4" w:space="0" w:color="auto"/>
              <w:left w:val="single" w:sz="4" w:space="0" w:color="auto"/>
              <w:bottom w:val="single" w:sz="4" w:space="0" w:color="auto"/>
              <w:right w:val="single" w:sz="4" w:space="0" w:color="auto"/>
            </w:tcBorders>
          </w:tcPr>
          <w:p w:rsidR="00112F29" w:rsidRPr="00BC4178" w:rsidRDefault="00112F29" w:rsidP="00112F29">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rPr>
                <w:sz w:val="22"/>
                <w:szCs w:val="22"/>
              </w:rPr>
            </w:pPr>
            <w:r w:rsidRPr="00BC4178">
              <w:rPr>
                <w:sz w:val="22"/>
                <w:szCs w:val="22"/>
              </w:rPr>
              <w:t>Х</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rPr>
                <w:sz w:val="22"/>
                <w:szCs w:val="22"/>
              </w:rPr>
            </w:pPr>
            <w:r w:rsidRPr="00BC4178">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rPr>
                <w:sz w:val="22"/>
                <w:szCs w:val="22"/>
              </w:rPr>
            </w:pPr>
            <w:r w:rsidRPr="00BC4178">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rPr>
                <w:sz w:val="22"/>
                <w:szCs w:val="22"/>
              </w:rPr>
            </w:pPr>
            <w:r w:rsidRPr="00BC4178">
              <w:rPr>
                <w:sz w:val="22"/>
                <w:szCs w:val="22"/>
              </w:rPr>
              <w:t>Х</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rPr>
                <w:sz w:val="22"/>
                <w:szCs w:val="22"/>
              </w:rPr>
            </w:pPr>
            <w:r w:rsidRPr="00BC4178">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rPr>
                <w:sz w:val="22"/>
                <w:szCs w:val="22"/>
              </w:rPr>
            </w:pPr>
            <w:r w:rsidRPr="00BC4178">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rPr>
                <w:sz w:val="22"/>
                <w:szCs w:val="22"/>
              </w:rPr>
            </w:pPr>
            <w:r w:rsidRPr="00BC4178">
              <w:rPr>
                <w:sz w:val="22"/>
                <w:szCs w:val="22"/>
              </w:rPr>
              <w:t>Х</w:t>
            </w:r>
          </w:p>
        </w:tc>
      </w:tr>
      <w:tr w:rsidR="00112F29" w:rsidRPr="00BC4178" w:rsidTr="00A26F87">
        <w:trPr>
          <w:trHeight w:val="276"/>
        </w:trPr>
        <w:tc>
          <w:tcPr>
            <w:tcW w:w="847"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rPr>
                <w:sz w:val="22"/>
                <w:szCs w:val="22"/>
              </w:rPr>
            </w:pPr>
            <w:r w:rsidRPr="00BC4178">
              <w:rPr>
                <w:sz w:val="22"/>
                <w:szCs w:val="22"/>
              </w:rPr>
              <w:t>1.1.9</w:t>
            </w:r>
          </w:p>
        </w:tc>
        <w:tc>
          <w:tcPr>
            <w:tcW w:w="4256" w:type="dxa"/>
            <w:tcBorders>
              <w:top w:val="single" w:sz="4" w:space="0" w:color="auto"/>
              <w:left w:val="single" w:sz="4" w:space="0" w:color="auto"/>
              <w:bottom w:val="single" w:sz="4" w:space="0" w:color="auto"/>
              <w:right w:val="single" w:sz="4" w:space="0" w:color="auto"/>
            </w:tcBorders>
          </w:tcPr>
          <w:p w:rsidR="00112F29" w:rsidRPr="00BC4178" w:rsidRDefault="00112F29" w:rsidP="00112F29">
            <w:pPr>
              <w:jc w:val="both"/>
              <w:rPr>
                <w:sz w:val="22"/>
                <w:szCs w:val="22"/>
              </w:rPr>
            </w:pPr>
            <w:r w:rsidRPr="00BC4178">
              <w:rPr>
                <w:sz w:val="22"/>
                <w:szCs w:val="22"/>
              </w:rPr>
              <w:t>Участие в окружном конкурсе «Лучший муниципальный служащий»</w:t>
            </w:r>
          </w:p>
        </w:tc>
        <w:tc>
          <w:tcPr>
            <w:tcW w:w="2552" w:type="dxa"/>
            <w:tcBorders>
              <w:top w:val="single" w:sz="4" w:space="0" w:color="auto"/>
              <w:left w:val="single" w:sz="4" w:space="0" w:color="auto"/>
              <w:bottom w:val="single" w:sz="4" w:space="0" w:color="auto"/>
              <w:right w:val="single" w:sz="4" w:space="0" w:color="auto"/>
            </w:tcBorders>
          </w:tcPr>
          <w:p w:rsidR="00112F29" w:rsidRPr="00BC4178" w:rsidRDefault="00112F29" w:rsidP="00112F29">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pPr>
            <w:r w:rsidRPr="00BC4178">
              <w:t>Х</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pPr>
            <w:r w:rsidRPr="00BC4178">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pPr>
            <w:r w:rsidRPr="00BC4178">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pPr>
            <w:r w:rsidRPr="00BC4178">
              <w:t>Х</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pPr>
            <w:r w:rsidRPr="00BC4178">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pPr>
            <w:r w:rsidRPr="00BC4178">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pPr>
            <w:r w:rsidRPr="00BC4178">
              <w:t>Х</w:t>
            </w:r>
          </w:p>
        </w:tc>
      </w:tr>
      <w:tr w:rsidR="00112F29" w:rsidRPr="00BC4178" w:rsidTr="00A26F87">
        <w:trPr>
          <w:trHeight w:val="265"/>
        </w:trPr>
        <w:tc>
          <w:tcPr>
            <w:tcW w:w="847"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rPr>
                <w:sz w:val="22"/>
                <w:szCs w:val="22"/>
              </w:rPr>
            </w:pPr>
            <w:r w:rsidRPr="00BC4178">
              <w:rPr>
                <w:sz w:val="22"/>
                <w:szCs w:val="22"/>
              </w:rPr>
              <w:t>1.1.10</w:t>
            </w:r>
          </w:p>
        </w:tc>
        <w:tc>
          <w:tcPr>
            <w:tcW w:w="4256" w:type="dxa"/>
            <w:tcBorders>
              <w:top w:val="single" w:sz="4" w:space="0" w:color="auto"/>
              <w:left w:val="single" w:sz="4" w:space="0" w:color="auto"/>
              <w:bottom w:val="single" w:sz="4" w:space="0" w:color="auto"/>
              <w:right w:val="single" w:sz="4" w:space="0" w:color="auto"/>
            </w:tcBorders>
          </w:tcPr>
          <w:p w:rsidR="00112F29" w:rsidRPr="00BC4178" w:rsidRDefault="00112F29" w:rsidP="00112F29">
            <w:pPr>
              <w:jc w:val="both"/>
              <w:rPr>
                <w:sz w:val="22"/>
                <w:szCs w:val="22"/>
              </w:rPr>
            </w:pPr>
            <w:r w:rsidRPr="00BC4178">
              <w:rPr>
                <w:sz w:val="22"/>
                <w:szCs w:val="22"/>
              </w:rPr>
              <w:t xml:space="preserve">Формирование и ведение Реестра муниципальных служащих </w:t>
            </w:r>
          </w:p>
        </w:tc>
        <w:tc>
          <w:tcPr>
            <w:tcW w:w="2552" w:type="dxa"/>
            <w:tcBorders>
              <w:top w:val="single" w:sz="4" w:space="0" w:color="auto"/>
              <w:left w:val="single" w:sz="4" w:space="0" w:color="auto"/>
              <w:bottom w:val="single" w:sz="4" w:space="0" w:color="auto"/>
              <w:right w:val="single" w:sz="4" w:space="0" w:color="auto"/>
            </w:tcBorders>
          </w:tcPr>
          <w:p w:rsidR="00112F29" w:rsidRPr="00BC4178" w:rsidRDefault="00112F29" w:rsidP="00112F29">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pPr>
            <w:r w:rsidRPr="00BC4178">
              <w:t>Х</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pPr>
            <w:r w:rsidRPr="00BC4178">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pPr>
            <w:r w:rsidRPr="00BC4178">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pPr>
            <w:r w:rsidRPr="00BC4178">
              <w:t>Х</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pPr>
            <w:r w:rsidRPr="00BC4178">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pPr>
            <w:r w:rsidRPr="00BC4178">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pPr>
            <w:r w:rsidRPr="00BC4178">
              <w:t>Х</w:t>
            </w:r>
          </w:p>
        </w:tc>
      </w:tr>
      <w:tr w:rsidR="00112F29" w:rsidRPr="00BC4178" w:rsidTr="00A26F87">
        <w:trPr>
          <w:trHeight w:val="555"/>
        </w:trPr>
        <w:tc>
          <w:tcPr>
            <w:tcW w:w="847"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rPr>
                <w:sz w:val="22"/>
                <w:szCs w:val="22"/>
              </w:rPr>
            </w:pPr>
            <w:r w:rsidRPr="00BC4178">
              <w:rPr>
                <w:sz w:val="22"/>
                <w:szCs w:val="22"/>
              </w:rPr>
              <w:t>1.1.11</w:t>
            </w:r>
          </w:p>
        </w:tc>
        <w:tc>
          <w:tcPr>
            <w:tcW w:w="4256" w:type="dxa"/>
            <w:tcBorders>
              <w:top w:val="nil"/>
              <w:left w:val="single" w:sz="4" w:space="0" w:color="auto"/>
              <w:bottom w:val="single" w:sz="4" w:space="0" w:color="auto"/>
              <w:right w:val="single" w:sz="4" w:space="0" w:color="auto"/>
            </w:tcBorders>
          </w:tcPr>
          <w:p w:rsidR="00112F29" w:rsidRPr="00BC4178" w:rsidRDefault="00112F29" w:rsidP="00112F29">
            <w:pPr>
              <w:jc w:val="both"/>
              <w:rPr>
                <w:sz w:val="22"/>
                <w:szCs w:val="22"/>
              </w:rPr>
            </w:pPr>
            <w:r w:rsidRPr="00BC4178">
              <w:rPr>
                <w:sz w:val="22"/>
                <w:szCs w:val="22"/>
              </w:rPr>
              <w:t>Формирование этики служебного поведения и корпоративной культуры муниципального служащего</w:t>
            </w:r>
          </w:p>
        </w:tc>
        <w:tc>
          <w:tcPr>
            <w:tcW w:w="2552" w:type="dxa"/>
            <w:tcBorders>
              <w:top w:val="nil"/>
              <w:left w:val="single" w:sz="4" w:space="0" w:color="auto"/>
              <w:bottom w:val="single" w:sz="4" w:space="0" w:color="auto"/>
              <w:right w:val="single" w:sz="4" w:space="0" w:color="auto"/>
            </w:tcBorders>
          </w:tcPr>
          <w:p w:rsidR="00112F29" w:rsidRPr="00BC4178" w:rsidRDefault="00112F29" w:rsidP="00112F29">
            <w:pPr>
              <w:jc w:val="center"/>
              <w:rPr>
                <w:sz w:val="22"/>
                <w:szCs w:val="22"/>
              </w:rPr>
            </w:pPr>
          </w:p>
        </w:tc>
        <w:tc>
          <w:tcPr>
            <w:tcW w:w="1134" w:type="dxa"/>
            <w:tcBorders>
              <w:top w:val="nil"/>
              <w:left w:val="single" w:sz="4" w:space="0" w:color="auto"/>
              <w:bottom w:val="single" w:sz="4" w:space="0" w:color="auto"/>
              <w:right w:val="single" w:sz="4" w:space="0" w:color="auto"/>
            </w:tcBorders>
            <w:vAlign w:val="center"/>
          </w:tcPr>
          <w:p w:rsidR="00112F29" w:rsidRPr="00BC4178" w:rsidRDefault="00112F29" w:rsidP="00112F29">
            <w:pPr>
              <w:jc w:val="center"/>
            </w:pPr>
            <w:r w:rsidRPr="00BC4178">
              <w:t>Х</w:t>
            </w:r>
          </w:p>
        </w:tc>
        <w:tc>
          <w:tcPr>
            <w:tcW w:w="1134" w:type="dxa"/>
            <w:tcBorders>
              <w:top w:val="nil"/>
              <w:left w:val="single" w:sz="4" w:space="0" w:color="auto"/>
              <w:bottom w:val="single" w:sz="4" w:space="0" w:color="auto"/>
              <w:right w:val="single" w:sz="4" w:space="0" w:color="auto"/>
            </w:tcBorders>
            <w:vAlign w:val="center"/>
          </w:tcPr>
          <w:p w:rsidR="00112F29" w:rsidRPr="00BC4178" w:rsidRDefault="00112F29" w:rsidP="00112F29">
            <w:pPr>
              <w:jc w:val="center"/>
            </w:pPr>
            <w:r w:rsidRPr="00BC4178">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pPr>
            <w:r w:rsidRPr="00BC4178">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pPr>
            <w:r w:rsidRPr="00BC4178">
              <w:t>Х</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pPr>
            <w:r w:rsidRPr="00BC4178">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pPr>
            <w:r w:rsidRPr="00BC4178">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pPr>
            <w:r w:rsidRPr="00BC4178">
              <w:t>Х</w:t>
            </w:r>
          </w:p>
        </w:tc>
      </w:tr>
      <w:tr w:rsidR="00112F29" w:rsidRPr="00BC4178" w:rsidTr="00A26F87">
        <w:trPr>
          <w:trHeight w:val="708"/>
        </w:trPr>
        <w:tc>
          <w:tcPr>
            <w:tcW w:w="847"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rPr>
                <w:sz w:val="22"/>
                <w:szCs w:val="22"/>
              </w:rPr>
            </w:pPr>
            <w:r w:rsidRPr="00BC4178">
              <w:rPr>
                <w:sz w:val="22"/>
                <w:szCs w:val="22"/>
              </w:rPr>
              <w:t>1.1.12</w:t>
            </w:r>
          </w:p>
        </w:tc>
        <w:tc>
          <w:tcPr>
            <w:tcW w:w="4256" w:type="dxa"/>
            <w:tcBorders>
              <w:top w:val="nil"/>
              <w:left w:val="single" w:sz="4" w:space="0" w:color="auto"/>
              <w:bottom w:val="single" w:sz="4" w:space="0" w:color="auto"/>
              <w:right w:val="single" w:sz="4" w:space="0" w:color="auto"/>
            </w:tcBorders>
          </w:tcPr>
          <w:p w:rsidR="00112F29" w:rsidRPr="00BC4178" w:rsidRDefault="00112F29" w:rsidP="00112F29">
            <w:pPr>
              <w:jc w:val="both"/>
              <w:rPr>
                <w:sz w:val="22"/>
                <w:szCs w:val="22"/>
              </w:rPr>
            </w:pPr>
            <w:r w:rsidRPr="00BC4178">
              <w:rPr>
                <w:sz w:val="22"/>
                <w:szCs w:val="22"/>
              </w:rPr>
              <w:t>Использование механизмов профилактики коррупционных проявлений и урегулирования конфликта интересов на муниципальной службе</w:t>
            </w:r>
          </w:p>
        </w:tc>
        <w:tc>
          <w:tcPr>
            <w:tcW w:w="2552" w:type="dxa"/>
            <w:tcBorders>
              <w:top w:val="nil"/>
              <w:left w:val="single" w:sz="4" w:space="0" w:color="auto"/>
              <w:bottom w:val="single" w:sz="4" w:space="0" w:color="auto"/>
              <w:right w:val="single" w:sz="4" w:space="0" w:color="auto"/>
            </w:tcBorders>
          </w:tcPr>
          <w:p w:rsidR="00112F29" w:rsidRPr="00BC4178" w:rsidRDefault="00112F29" w:rsidP="00112F29">
            <w:pPr>
              <w:jc w:val="center"/>
              <w:rPr>
                <w:sz w:val="22"/>
                <w:szCs w:val="22"/>
              </w:rPr>
            </w:pPr>
          </w:p>
        </w:tc>
        <w:tc>
          <w:tcPr>
            <w:tcW w:w="1134" w:type="dxa"/>
            <w:tcBorders>
              <w:top w:val="nil"/>
              <w:left w:val="single" w:sz="4" w:space="0" w:color="auto"/>
              <w:bottom w:val="single" w:sz="4" w:space="0" w:color="auto"/>
              <w:right w:val="single" w:sz="4" w:space="0" w:color="auto"/>
            </w:tcBorders>
            <w:vAlign w:val="center"/>
          </w:tcPr>
          <w:p w:rsidR="00112F29" w:rsidRPr="00BC4178" w:rsidRDefault="00112F29" w:rsidP="00112F29">
            <w:pPr>
              <w:jc w:val="center"/>
            </w:pPr>
            <w:r w:rsidRPr="00BC4178">
              <w:t>Х</w:t>
            </w:r>
          </w:p>
        </w:tc>
        <w:tc>
          <w:tcPr>
            <w:tcW w:w="1134" w:type="dxa"/>
            <w:tcBorders>
              <w:top w:val="nil"/>
              <w:left w:val="single" w:sz="4" w:space="0" w:color="auto"/>
              <w:bottom w:val="single" w:sz="4" w:space="0" w:color="auto"/>
              <w:right w:val="single" w:sz="4" w:space="0" w:color="auto"/>
            </w:tcBorders>
            <w:vAlign w:val="center"/>
          </w:tcPr>
          <w:p w:rsidR="00112F29" w:rsidRPr="00BC4178" w:rsidRDefault="00112F29" w:rsidP="00112F29">
            <w:pPr>
              <w:jc w:val="center"/>
            </w:pPr>
            <w:r w:rsidRPr="00BC4178">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pPr>
            <w:r w:rsidRPr="00BC4178">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pPr>
            <w:r w:rsidRPr="00BC4178">
              <w:t>Х</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pPr>
            <w:r w:rsidRPr="00BC4178">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pPr>
            <w:r w:rsidRPr="00BC4178">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pPr>
            <w:r w:rsidRPr="00BC4178">
              <w:t>Х</w:t>
            </w:r>
          </w:p>
        </w:tc>
      </w:tr>
      <w:tr w:rsidR="00112F29" w:rsidRPr="00BC4178" w:rsidTr="00A26F87">
        <w:trPr>
          <w:trHeight w:val="320"/>
        </w:trPr>
        <w:tc>
          <w:tcPr>
            <w:tcW w:w="847"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pStyle w:val="ConsPlusCell"/>
              <w:jc w:val="center"/>
              <w:rPr>
                <w:sz w:val="22"/>
                <w:szCs w:val="22"/>
              </w:rPr>
            </w:pPr>
            <w:r w:rsidRPr="00BC4178">
              <w:rPr>
                <w:sz w:val="22"/>
                <w:szCs w:val="22"/>
              </w:rPr>
              <w:t>1.2.</w:t>
            </w:r>
          </w:p>
        </w:tc>
        <w:tc>
          <w:tcPr>
            <w:tcW w:w="4256" w:type="dxa"/>
            <w:tcBorders>
              <w:top w:val="single" w:sz="4" w:space="0" w:color="auto"/>
              <w:left w:val="single" w:sz="4" w:space="0" w:color="auto"/>
              <w:bottom w:val="single" w:sz="4" w:space="0" w:color="auto"/>
              <w:right w:val="single" w:sz="4" w:space="0" w:color="auto"/>
            </w:tcBorders>
          </w:tcPr>
          <w:p w:rsidR="00112F29" w:rsidRPr="00BC4178" w:rsidRDefault="00112F29" w:rsidP="00112F29">
            <w:pPr>
              <w:jc w:val="both"/>
              <w:rPr>
                <w:sz w:val="22"/>
                <w:szCs w:val="22"/>
              </w:rPr>
            </w:pPr>
            <w:r w:rsidRPr="00BC4178">
              <w:rPr>
                <w:sz w:val="22"/>
                <w:szCs w:val="22"/>
              </w:rPr>
              <w:t xml:space="preserve">Основное мероприятие </w:t>
            </w:r>
          </w:p>
          <w:p w:rsidR="00112F29" w:rsidRPr="00BC4178" w:rsidRDefault="00112F29" w:rsidP="00112F29">
            <w:pPr>
              <w:pStyle w:val="ConsPlusCell"/>
              <w:jc w:val="both"/>
              <w:rPr>
                <w:b/>
                <w:sz w:val="22"/>
                <w:szCs w:val="22"/>
              </w:rPr>
            </w:pPr>
            <w:r w:rsidRPr="00BC4178">
              <w:rPr>
                <w:sz w:val="22"/>
                <w:szCs w:val="22"/>
              </w:rPr>
              <w:t>«Взаимодействие органов местного самоуправления с населением, организациями и общественными объединениями»</w:t>
            </w:r>
          </w:p>
        </w:tc>
        <w:tc>
          <w:tcPr>
            <w:tcW w:w="2552" w:type="dxa"/>
            <w:tcBorders>
              <w:top w:val="single" w:sz="4" w:space="0" w:color="auto"/>
              <w:left w:val="single" w:sz="4" w:space="0" w:color="auto"/>
              <w:bottom w:val="single" w:sz="4" w:space="0" w:color="auto"/>
              <w:right w:val="single" w:sz="4" w:space="0" w:color="auto"/>
            </w:tcBorders>
          </w:tcPr>
          <w:p w:rsidR="00112F29" w:rsidRPr="00BC4178" w:rsidRDefault="00A26F87" w:rsidP="00112F29">
            <w:pPr>
              <w:jc w:val="center"/>
            </w:pPr>
            <w:r w:rsidRPr="00BC4178">
              <w:t>Администрация Пуровского района</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C4178" w:rsidRDefault="00961734" w:rsidP="00FD03D4">
            <w:pPr>
              <w:pStyle w:val="ConsPlusCell"/>
              <w:ind w:left="-5" w:right="-75" w:firstLine="5"/>
              <w:jc w:val="center"/>
              <w:rPr>
                <w:color w:val="FF0000"/>
                <w:sz w:val="20"/>
                <w:szCs w:val="20"/>
              </w:rPr>
            </w:pPr>
            <w:r w:rsidRPr="00BC4178">
              <w:rPr>
                <w:sz w:val="20"/>
                <w:szCs w:val="20"/>
              </w:rPr>
              <w:t>16 783</w:t>
            </w:r>
            <w:r w:rsidR="00112F29" w:rsidRPr="00BC4178">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C4178" w:rsidRDefault="00FD03D4" w:rsidP="00F539DA">
            <w:pPr>
              <w:jc w:val="center"/>
              <w:rPr>
                <w:color w:val="FF0000"/>
              </w:rPr>
            </w:pPr>
            <w:r w:rsidRPr="00BC4178">
              <w:t>4 9</w:t>
            </w:r>
            <w:r w:rsidR="00F539DA" w:rsidRPr="00BC4178">
              <w:t>50</w:t>
            </w:r>
            <w:r w:rsidR="00112F29" w:rsidRPr="00BC4178">
              <w:t>,0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CD7C52">
            <w:pPr>
              <w:jc w:val="center"/>
            </w:pPr>
            <w:r w:rsidRPr="00BC4178">
              <w:t xml:space="preserve">2 </w:t>
            </w:r>
            <w:r w:rsidR="00CD7C52" w:rsidRPr="00BC4178">
              <w:t>285</w:t>
            </w:r>
            <w:r w:rsidRPr="00BC4178">
              <w:t>,0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CD7C52">
            <w:pPr>
              <w:jc w:val="center"/>
            </w:pPr>
            <w:r w:rsidRPr="00BC4178">
              <w:t>2 </w:t>
            </w:r>
            <w:r w:rsidR="00CD7C52" w:rsidRPr="00BC4178">
              <w:t>285</w:t>
            </w:r>
            <w:r w:rsidRPr="00BC4178">
              <w:t>,0</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CD7C52">
            <w:pPr>
              <w:jc w:val="center"/>
            </w:pPr>
            <w:r w:rsidRPr="00BC4178">
              <w:t>2 </w:t>
            </w:r>
            <w:r w:rsidR="00CD7C52" w:rsidRPr="00BC4178">
              <w:t>285</w:t>
            </w:r>
            <w:r w:rsidRPr="00BC4178">
              <w:t>,0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pPr>
            <w:r w:rsidRPr="00BC4178">
              <w:t>2 489,0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pPr>
            <w:r w:rsidRPr="00BC4178">
              <w:t>2 489,0</w:t>
            </w:r>
          </w:p>
        </w:tc>
      </w:tr>
      <w:tr w:rsidR="00962C1E" w:rsidRPr="00BC4178" w:rsidTr="00962C1E">
        <w:trPr>
          <w:trHeight w:val="320"/>
        </w:trPr>
        <w:tc>
          <w:tcPr>
            <w:tcW w:w="847" w:type="dxa"/>
            <w:tcBorders>
              <w:top w:val="single" w:sz="4" w:space="0" w:color="auto"/>
              <w:left w:val="single" w:sz="4" w:space="0" w:color="auto"/>
              <w:bottom w:val="single" w:sz="4" w:space="0" w:color="auto"/>
              <w:right w:val="single" w:sz="4" w:space="0" w:color="auto"/>
            </w:tcBorders>
            <w:vAlign w:val="center"/>
          </w:tcPr>
          <w:p w:rsidR="00962C1E" w:rsidRPr="00BC4178" w:rsidRDefault="00962C1E" w:rsidP="00112F29">
            <w:pPr>
              <w:pStyle w:val="ConsPlusCell"/>
              <w:jc w:val="center"/>
              <w:rPr>
                <w:sz w:val="22"/>
                <w:szCs w:val="22"/>
              </w:rPr>
            </w:pPr>
            <w:r w:rsidRPr="00BC4178">
              <w:rPr>
                <w:sz w:val="22"/>
                <w:szCs w:val="22"/>
              </w:rPr>
              <w:lastRenderedPageBreak/>
              <w:t>1.2.1</w:t>
            </w:r>
          </w:p>
        </w:tc>
        <w:tc>
          <w:tcPr>
            <w:tcW w:w="4256" w:type="dxa"/>
            <w:tcBorders>
              <w:top w:val="single" w:sz="4" w:space="0" w:color="auto"/>
              <w:left w:val="single" w:sz="4" w:space="0" w:color="auto"/>
              <w:bottom w:val="single" w:sz="4" w:space="0" w:color="auto"/>
              <w:right w:val="single" w:sz="4" w:space="0" w:color="auto"/>
            </w:tcBorders>
          </w:tcPr>
          <w:p w:rsidR="00962C1E" w:rsidRPr="00BC4178" w:rsidRDefault="00962C1E" w:rsidP="00112F29">
            <w:pPr>
              <w:jc w:val="both"/>
              <w:rPr>
                <w:sz w:val="22"/>
                <w:szCs w:val="22"/>
              </w:rPr>
            </w:pPr>
            <w:r w:rsidRPr="00BC4178">
              <w:rPr>
                <w:sz w:val="22"/>
                <w:szCs w:val="22"/>
              </w:rPr>
              <w:t>Меры по обеспечению взаимодействия с населением, организациями и общественными объединениями</w:t>
            </w:r>
          </w:p>
        </w:tc>
        <w:tc>
          <w:tcPr>
            <w:tcW w:w="2552" w:type="dxa"/>
            <w:tcBorders>
              <w:top w:val="single" w:sz="4" w:space="0" w:color="auto"/>
              <w:left w:val="single" w:sz="4" w:space="0" w:color="auto"/>
              <w:bottom w:val="single" w:sz="4" w:space="0" w:color="auto"/>
              <w:right w:val="single" w:sz="4" w:space="0" w:color="auto"/>
            </w:tcBorders>
          </w:tcPr>
          <w:p w:rsidR="00962C1E" w:rsidRPr="00BC4178" w:rsidRDefault="00962C1E" w:rsidP="00112F29">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962C1E" w:rsidRPr="00BC4178" w:rsidRDefault="00961734" w:rsidP="00112F29">
            <w:pPr>
              <w:pStyle w:val="ConsPlusCell"/>
              <w:ind w:left="-5" w:right="-75" w:firstLine="5"/>
              <w:jc w:val="center"/>
              <w:rPr>
                <w:color w:val="FF0000"/>
                <w:sz w:val="20"/>
                <w:szCs w:val="20"/>
              </w:rPr>
            </w:pPr>
            <w:r w:rsidRPr="00BC4178">
              <w:rPr>
                <w:sz w:val="20"/>
                <w:szCs w:val="20"/>
              </w:rPr>
              <w:t>11 890</w:t>
            </w:r>
            <w:r w:rsidR="00962C1E" w:rsidRPr="00BC4178">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962C1E" w:rsidRPr="00BC4178" w:rsidRDefault="00962C1E" w:rsidP="003D23A6">
            <w:pPr>
              <w:jc w:val="center"/>
              <w:rPr>
                <w:color w:val="FF0000"/>
              </w:rPr>
            </w:pPr>
            <w:r w:rsidRPr="00BC4178">
              <w:t>1 6</w:t>
            </w:r>
            <w:r w:rsidR="003D23A6" w:rsidRPr="00BC4178">
              <w:t>00</w:t>
            </w:r>
            <w:r w:rsidRPr="00BC4178">
              <w:t>,0</w:t>
            </w:r>
          </w:p>
        </w:tc>
        <w:tc>
          <w:tcPr>
            <w:tcW w:w="992" w:type="dxa"/>
            <w:tcBorders>
              <w:top w:val="single" w:sz="4" w:space="0" w:color="auto"/>
              <w:left w:val="single" w:sz="4" w:space="0" w:color="auto"/>
              <w:bottom w:val="single" w:sz="4" w:space="0" w:color="auto"/>
              <w:right w:val="single" w:sz="4" w:space="0" w:color="auto"/>
            </w:tcBorders>
            <w:vAlign w:val="center"/>
          </w:tcPr>
          <w:p w:rsidR="00962C1E" w:rsidRPr="00BC4178" w:rsidRDefault="00962C1E" w:rsidP="00962C1E">
            <w:pPr>
              <w:jc w:val="center"/>
            </w:pPr>
            <w:r w:rsidRPr="00BC4178">
              <w:t>1 972,0</w:t>
            </w:r>
          </w:p>
        </w:tc>
        <w:tc>
          <w:tcPr>
            <w:tcW w:w="992" w:type="dxa"/>
            <w:tcBorders>
              <w:top w:val="single" w:sz="4" w:space="0" w:color="auto"/>
              <w:left w:val="single" w:sz="4" w:space="0" w:color="auto"/>
              <w:bottom w:val="single" w:sz="4" w:space="0" w:color="auto"/>
              <w:right w:val="single" w:sz="4" w:space="0" w:color="auto"/>
            </w:tcBorders>
            <w:vAlign w:val="center"/>
          </w:tcPr>
          <w:p w:rsidR="00962C1E" w:rsidRPr="00BC4178" w:rsidRDefault="00962C1E" w:rsidP="00962C1E">
            <w:pPr>
              <w:jc w:val="center"/>
            </w:pPr>
            <w:r w:rsidRPr="00BC4178">
              <w:t>1 972,0</w:t>
            </w:r>
          </w:p>
        </w:tc>
        <w:tc>
          <w:tcPr>
            <w:tcW w:w="993" w:type="dxa"/>
            <w:tcBorders>
              <w:top w:val="single" w:sz="4" w:space="0" w:color="auto"/>
              <w:left w:val="single" w:sz="4" w:space="0" w:color="auto"/>
              <w:bottom w:val="single" w:sz="4" w:space="0" w:color="auto"/>
              <w:right w:val="single" w:sz="4" w:space="0" w:color="auto"/>
            </w:tcBorders>
            <w:vAlign w:val="center"/>
          </w:tcPr>
          <w:p w:rsidR="00962C1E" w:rsidRPr="00BC4178" w:rsidRDefault="00962C1E" w:rsidP="00962C1E">
            <w:pPr>
              <w:jc w:val="center"/>
            </w:pPr>
            <w:r w:rsidRPr="00BC4178">
              <w:t>1 972,0</w:t>
            </w:r>
          </w:p>
        </w:tc>
        <w:tc>
          <w:tcPr>
            <w:tcW w:w="992" w:type="dxa"/>
            <w:tcBorders>
              <w:top w:val="single" w:sz="4" w:space="0" w:color="auto"/>
              <w:left w:val="single" w:sz="4" w:space="0" w:color="auto"/>
              <w:bottom w:val="single" w:sz="4" w:space="0" w:color="auto"/>
              <w:right w:val="single" w:sz="4" w:space="0" w:color="auto"/>
            </w:tcBorders>
            <w:vAlign w:val="center"/>
          </w:tcPr>
          <w:p w:rsidR="00962C1E" w:rsidRPr="00BC4178" w:rsidRDefault="00962C1E" w:rsidP="00112F29">
            <w:pPr>
              <w:jc w:val="center"/>
            </w:pPr>
            <w:r w:rsidRPr="00BC4178">
              <w:t>2 187,0</w:t>
            </w:r>
          </w:p>
        </w:tc>
        <w:tc>
          <w:tcPr>
            <w:tcW w:w="992" w:type="dxa"/>
            <w:tcBorders>
              <w:top w:val="single" w:sz="4" w:space="0" w:color="auto"/>
              <w:left w:val="single" w:sz="4" w:space="0" w:color="auto"/>
              <w:bottom w:val="single" w:sz="4" w:space="0" w:color="auto"/>
              <w:right w:val="single" w:sz="4" w:space="0" w:color="auto"/>
            </w:tcBorders>
            <w:vAlign w:val="center"/>
          </w:tcPr>
          <w:p w:rsidR="00962C1E" w:rsidRPr="00BC4178" w:rsidRDefault="00962C1E" w:rsidP="00112F29">
            <w:pPr>
              <w:jc w:val="center"/>
            </w:pPr>
            <w:r w:rsidRPr="00BC4178">
              <w:t>2 187,0</w:t>
            </w:r>
          </w:p>
        </w:tc>
      </w:tr>
      <w:tr w:rsidR="00112F29" w:rsidRPr="00BC4178" w:rsidTr="00A26F87">
        <w:trPr>
          <w:trHeight w:val="320"/>
        </w:trPr>
        <w:tc>
          <w:tcPr>
            <w:tcW w:w="847"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pStyle w:val="ConsPlusCell"/>
              <w:jc w:val="center"/>
              <w:rPr>
                <w:sz w:val="22"/>
                <w:szCs w:val="22"/>
              </w:rPr>
            </w:pPr>
            <w:r w:rsidRPr="00BC4178">
              <w:rPr>
                <w:sz w:val="22"/>
                <w:szCs w:val="22"/>
              </w:rPr>
              <w:t>1.2.2</w:t>
            </w:r>
          </w:p>
        </w:tc>
        <w:tc>
          <w:tcPr>
            <w:tcW w:w="4256" w:type="dxa"/>
            <w:tcBorders>
              <w:top w:val="single" w:sz="4" w:space="0" w:color="auto"/>
              <w:left w:val="single" w:sz="4" w:space="0" w:color="auto"/>
              <w:bottom w:val="single" w:sz="4" w:space="0" w:color="auto"/>
              <w:right w:val="single" w:sz="4" w:space="0" w:color="auto"/>
            </w:tcBorders>
          </w:tcPr>
          <w:p w:rsidR="00112F29" w:rsidRPr="00BC4178" w:rsidRDefault="00112F29" w:rsidP="00112F29">
            <w:pPr>
              <w:jc w:val="both"/>
              <w:rPr>
                <w:sz w:val="22"/>
                <w:szCs w:val="22"/>
              </w:rPr>
            </w:pPr>
            <w:r w:rsidRPr="00BC4178">
              <w:rPr>
                <w:sz w:val="22"/>
                <w:szCs w:val="22"/>
              </w:rPr>
              <w:t>Межбюджетные трансферты на проведение праздничных мероприятий</w:t>
            </w:r>
          </w:p>
        </w:tc>
        <w:tc>
          <w:tcPr>
            <w:tcW w:w="2552" w:type="dxa"/>
            <w:tcBorders>
              <w:top w:val="single" w:sz="4" w:space="0" w:color="auto"/>
              <w:left w:val="single" w:sz="4" w:space="0" w:color="auto"/>
              <w:bottom w:val="single" w:sz="4" w:space="0" w:color="auto"/>
              <w:right w:val="single" w:sz="4" w:space="0" w:color="auto"/>
            </w:tcBorders>
          </w:tcPr>
          <w:p w:rsidR="00112F29" w:rsidRPr="00BC4178" w:rsidRDefault="00112F29" w:rsidP="00112F29">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pStyle w:val="ConsPlusCell"/>
              <w:ind w:left="-5" w:right="-75" w:firstLine="5"/>
              <w:jc w:val="center"/>
              <w:rPr>
                <w:color w:val="FF0000"/>
                <w:sz w:val="20"/>
                <w:szCs w:val="20"/>
              </w:rPr>
            </w:pPr>
            <w:r w:rsidRPr="00BC4178">
              <w:rPr>
                <w:sz w:val="20"/>
                <w:szCs w:val="20"/>
              </w:rPr>
              <w:t>3</w:t>
            </w:r>
            <w:r w:rsidR="00F23D96" w:rsidRPr="00BC4178">
              <w:rPr>
                <w:sz w:val="20"/>
                <w:szCs w:val="20"/>
              </w:rPr>
              <w:t xml:space="preserve"> </w:t>
            </w:r>
            <w:r w:rsidRPr="00BC4178">
              <w:rPr>
                <w:sz w:val="20"/>
                <w:szCs w:val="20"/>
              </w:rPr>
              <w:t>000,0</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rPr>
                <w:color w:val="FF0000"/>
              </w:rPr>
            </w:pPr>
            <w:r w:rsidRPr="00BC4178">
              <w:t>3000,0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pPr>
            <w:r w:rsidRPr="00BC4178">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pPr>
            <w:r w:rsidRPr="00BC4178">
              <w:t>Х</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pPr>
            <w:r w:rsidRPr="00BC4178">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pPr>
            <w:r w:rsidRPr="00BC4178">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pPr>
            <w:r w:rsidRPr="00BC4178">
              <w:t>Х</w:t>
            </w:r>
          </w:p>
        </w:tc>
      </w:tr>
      <w:tr w:rsidR="00112F29" w:rsidRPr="00BC4178" w:rsidTr="00A26F87">
        <w:trPr>
          <w:trHeight w:val="320"/>
        </w:trPr>
        <w:tc>
          <w:tcPr>
            <w:tcW w:w="847"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pStyle w:val="ConsPlusCell"/>
              <w:jc w:val="center"/>
              <w:rPr>
                <w:sz w:val="22"/>
                <w:szCs w:val="22"/>
              </w:rPr>
            </w:pPr>
            <w:r w:rsidRPr="00BC4178">
              <w:rPr>
                <w:sz w:val="22"/>
                <w:szCs w:val="22"/>
              </w:rPr>
              <w:t>1.2.3</w:t>
            </w:r>
          </w:p>
        </w:tc>
        <w:tc>
          <w:tcPr>
            <w:tcW w:w="4256" w:type="dxa"/>
            <w:tcBorders>
              <w:top w:val="single" w:sz="4" w:space="0" w:color="auto"/>
              <w:left w:val="single" w:sz="4" w:space="0" w:color="auto"/>
              <w:bottom w:val="single" w:sz="4" w:space="0" w:color="auto"/>
              <w:right w:val="single" w:sz="4" w:space="0" w:color="auto"/>
            </w:tcBorders>
          </w:tcPr>
          <w:p w:rsidR="00112F29" w:rsidRPr="00BC4178" w:rsidRDefault="00112F29" w:rsidP="00112F29">
            <w:pPr>
              <w:jc w:val="both"/>
              <w:rPr>
                <w:sz w:val="22"/>
                <w:szCs w:val="22"/>
              </w:rPr>
            </w:pPr>
            <w:r w:rsidRPr="00BC4178">
              <w:rPr>
                <w:sz w:val="22"/>
                <w:szCs w:val="22"/>
              </w:rPr>
              <w:t>Единовременные денежные выплаты, связанные с наградами, Почетными грамотами Главы муниципального образования</w:t>
            </w:r>
          </w:p>
        </w:tc>
        <w:tc>
          <w:tcPr>
            <w:tcW w:w="2552" w:type="dxa"/>
            <w:tcBorders>
              <w:top w:val="single" w:sz="4" w:space="0" w:color="auto"/>
              <w:left w:val="single" w:sz="4" w:space="0" w:color="auto"/>
              <w:bottom w:val="single" w:sz="4" w:space="0" w:color="auto"/>
              <w:right w:val="single" w:sz="4" w:space="0" w:color="auto"/>
            </w:tcBorders>
          </w:tcPr>
          <w:p w:rsidR="00112F29" w:rsidRPr="00BC4178" w:rsidRDefault="00112F29" w:rsidP="00112F29">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961734">
            <w:pPr>
              <w:pStyle w:val="ConsPlusCell"/>
              <w:ind w:left="-5" w:right="-75" w:firstLine="5"/>
              <w:jc w:val="center"/>
              <w:rPr>
                <w:color w:val="FF0000"/>
                <w:sz w:val="20"/>
                <w:szCs w:val="20"/>
              </w:rPr>
            </w:pPr>
            <w:r w:rsidRPr="00BC4178">
              <w:rPr>
                <w:sz w:val="20"/>
                <w:szCs w:val="20"/>
              </w:rPr>
              <w:t>1</w:t>
            </w:r>
            <w:r w:rsidR="00F23D96" w:rsidRPr="00BC4178">
              <w:rPr>
                <w:sz w:val="20"/>
                <w:szCs w:val="20"/>
              </w:rPr>
              <w:t xml:space="preserve"> </w:t>
            </w:r>
            <w:r w:rsidRPr="00BC4178">
              <w:rPr>
                <w:sz w:val="20"/>
                <w:szCs w:val="20"/>
              </w:rPr>
              <w:t>8</w:t>
            </w:r>
            <w:r w:rsidR="00961734" w:rsidRPr="00BC4178">
              <w:rPr>
                <w:sz w:val="20"/>
                <w:szCs w:val="20"/>
              </w:rPr>
              <w:t>93</w:t>
            </w:r>
            <w:r w:rsidRPr="00BC4178">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3D23A6">
            <w:pPr>
              <w:jc w:val="center"/>
              <w:rPr>
                <w:color w:val="FF0000"/>
              </w:rPr>
            </w:pPr>
            <w:r w:rsidRPr="00BC4178">
              <w:t>3</w:t>
            </w:r>
            <w:r w:rsidR="003D23A6" w:rsidRPr="00BC4178">
              <w:t>50</w:t>
            </w:r>
            <w:r w:rsidRPr="00BC4178">
              <w:t>,0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962C1E">
            <w:pPr>
              <w:jc w:val="center"/>
            </w:pPr>
            <w:r w:rsidRPr="00BC4178">
              <w:t>3</w:t>
            </w:r>
            <w:r w:rsidR="00962C1E" w:rsidRPr="00BC4178">
              <w:t>13</w:t>
            </w:r>
            <w:r w:rsidRPr="00BC4178">
              <w:t>,0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962C1E">
            <w:pPr>
              <w:jc w:val="center"/>
            </w:pPr>
            <w:r w:rsidRPr="00BC4178">
              <w:t>3</w:t>
            </w:r>
            <w:r w:rsidR="00962C1E" w:rsidRPr="00BC4178">
              <w:t>13</w:t>
            </w:r>
            <w:r w:rsidRPr="00BC4178">
              <w:t>,0</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962C1E">
            <w:pPr>
              <w:jc w:val="center"/>
            </w:pPr>
            <w:r w:rsidRPr="00BC4178">
              <w:t>3</w:t>
            </w:r>
            <w:r w:rsidR="00962C1E" w:rsidRPr="00BC4178">
              <w:t>13</w:t>
            </w:r>
            <w:r w:rsidRPr="00BC4178">
              <w:t>,0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pPr>
            <w:r w:rsidRPr="00BC4178">
              <w:t>302,0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pPr>
            <w:r w:rsidRPr="00BC4178">
              <w:t>302,0</w:t>
            </w:r>
          </w:p>
        </w:tc>
      </w:tr>
      <w:tr w:rsidR="00962C1E" w:rsidRPr="00BC4178" w:rsidTr="00962C1E">
        <w:trPr>
          <w:trHeight w:val="320"/>
        </w:trPr>
        <w:tc>
          <w:tcPr>
            <w:tcW w:w="847" w:type="dxa"/>
            <w:tcBorders>
              <w:top w:val="single" w:sz="4" w:space="0" w:color="auto"/>
              <w:left w:val="single" w:sz="4" w:space="0" w:color="auto"/>
              <w:bottom w:val="single" w:sz="4" w:space="0" w:color="auto"/>
              <w:right w:val="single" w:sz="4" w:space="0" w:color="auto"/>
            </w:tcBorders>
            <w:vAlign w:val="center"/>
          </w:tcPr>
          <w:p w:rsidR="00962C1E" w:rsidRPr="00BC4178" w:rsidRDefault="00962C1E" w:rsidP="00112F29">
            <w:pPr>
              <w:pStyle w:val="ConsPlusCell"/>
              <w:jc w:val="center"/>
              <w:rPr>
                <w:sz w:val="22"/>
                <w:szCs w:val="22"/>
              </w:rPr>
            </w:pPr>
            <w:r w:rsidRPr="00BC4178">
              <w:rPr>
                <w:sz w:val="22"/>
                <w:szCs w:val="22"/>
              </w:rPr>
              <w:t>1.3.</w:t>
            </w:r>
          </w:p>
        </w:tc>
        <w:tc>
          <w:tcPr>
            <w:tcW w:w="4256" w:type="dxa"/>
            <w:tcBorders>
              <w:top w:val="single" w:sz="4" w:space="0" w:color="auto"/>
              <w:left w:val="single" w:sz="4" w:space="0" w:color="auto"/>
              <w:bottom w:val="single" w:sz="4" w:space="0" w:color="auto"/>
              <w:right w:val="single" w:sz="4" w:space="0" w:color="auto"/>
            </w:tcBorders>
          </w:tcPr>
          <w:p w:rsidR="00962C1E" w:rsidRPr="00BC4178" w:rsidRDefault="00962C1E" w:rsidP="00112F29">
            <w:pPr>
              <w:jc w:val="both"/>
              <w:rPr>
                <w:sz w:val="22"/>
                <w:szCs w:val="22"/>
              </w:rPr>
            </w:pPr>
            <w:r w:rsidRPr="00BC4178">
              <w:rPr>
                <w:sz w:val="22"/>
                <w:szCs w:val="22"/>
              </w:rPr>
              <w:t xml:space="preserve">Основное мероприятие </w:t>
            </w:r>
          </w:p>
          <w:p w:rsidR="00962C1E" w:rsidRPr="00BC4178" w:rsidRDefault="00962C1E" w:rsidP="00112F29">
            <w:pPr>
              <w:jc w:val="both"/>
              <w:rPr>
                <w:b/>
                <w:sz w:val="22"/>
                <w:szCs w:val="22"/>
              </w:rPr>
            </w:pPr>
            <w:r w:rsidRPr="00BC4178">
              <w:rPr>
                <w:sz w:val="22"/>
                <w:szCs w:val="22"/>
              </w:rPr>
              <w:t>«Сохранение традиционного образа жизни коренных малочисленных народов Севера»</w:t>
            </w:r>
          </w:p>
        </w:tc>
        <w:tc>
          <w:tcPr>
            <w:tcW w:w="2552" w:type="dxa"/>
            <w:tcBorders>
              <w:top w:val="single" w:sz="4" w:space="0" w:color="auto"/>
              <w:left w:val="single" w:sz="4" w:space="0" w:color="auto"/>
              <w:bottom w:val="single" w:sz="4" w:space="0" w:color="auto"/>
              <w:right w:val="single" w:sz="4" w:space="0" w:color="auto"/>
            </w:tcBorders>
          </w:tcPr>
          <w:p w:rsidR="00962C1E" w:rsidRPr="00BC4178" w:rsidRDefault="00962C1E" w:rsidP="00112F29">
            <w:pPr>
              <w:ind w:left="-75" w:right="-75"/>
              <w:jc w:val="center"/>
            </w:pPr>
            <w:r w:rsidRPr="00BC4178">
              <w:t xml:space="preserve">Администрация Пуровского района (Управление по делам коренных малочисленных народов Севера) </w:t>
            </w:r>
          </w:p>
          <w:p w:rsidR="00962C1E" w:rsidRPr="00BC4178" w:rsidRDefault="00962C1E" w:rsidP="00112F29">
            <w:pPr>
              <w:ind w:left="-75" w:right="-75"/>
              <w:jc w:val="center"/>
            </w:pPr>
            <w:r w:rsidRPr="00BC4178">
              <w:t>Управление культуры</w:t>
            </w:r>
          </w:p>
        </w:tc>
        <w:tc>
          <w:tcPr>
            <w:tcW w:w="1134" w:type="dxa"/>
            <w:tcBorders>
              <w:top w:val="single" w:sz="4" w:space="0" w:color="auto"/>
              <w:left w:val="single" w:sz="4" w:space="0" w:color="auto"/>
              <w:bottom w:val="single" w:sz="4" w:space="0" w:color="auto"/>
              <w:right w:val="single" w:sz="4" w:space="0" w:color="auto"/>
            </w:tcBorders>
            <w:vAlign w:val="center"/>
          </w:tcPr>
          <w:p w:rsidR="00962C1E" w:rsidRPr="00BC4178" w:rsidRDefault="00961734" w:rsidP="008873B2">
            <w:pPr>
              <w:ind w:left="-5" w:right="-75" w:firstLine="5"/>
              <w:jc w:val="center"/>
              <w:rPr>
                <w:color w:val="FF0000"/>
              </w:rPr>
            </w:pPr>
            <w:r w:rsidRPr="00BC4178">
              <w:t>122 090</w:t>
            </w:r>
            <w:r w:rsidR="00962C1E" w:rsidRPr="00BC4178">
              <w:t>,0</w:t>
            </w:r>
          </w:p>
        </w:tc>
        <w:tc>
          <w:tcPr>
            <w:tcW w:w="1134" w:type="dxa"/>
            <w:tcBorders>
              <w:top w:val="single" w:sz="4" w:space="0" w:color="auto"/>
              <w:left w:val="single" w:sz="4" w:space="0" w:color="auto"/>
              <w:bottom w:val="single" w:sz="4" w:space="0" w:color="auto"/>
              <w:right w:val="single" w:sz="4" w:space="0" w:color="auto"/>
            </w:tcBorders>
            <w:vAlign w:val="center"/>
          </w:tcPr>
          <w:p w:rsidR="00962C1E" w:rsidRPr="00BC4178" w:rsidRDefault="00962C1E" w:rsidP="003D23A6">
            <w:pPr>
              <w:jc w:val="center"/>
              <w:rPr>
                <w:color w:val="FF0000"/>
              </w:rPr>
            </w:pPr>
            <w:r w:rsidRPr="00BC4178">
              <w:t>20 6</w:t>
            </w:r>
            <w:r w:rsidR="003D23A6" w:rsidRPr="00BC4178">
              <w:t>66</w:t>
            </w:r>
            <w:r w:rsidRPr="00BC4178">
              <w:t>,0</w:t>
            </w:r>
          </w:p>
        </w:tc>
        <w:tc>
          <w:tcPr>
            <w:tcW w:w="992" w:type="dxa"/>
            <w:tcBorders>
              <w:top w:val="single" w:sz="4" w:space="0" w:color="auto"/>
              <w:left w:val="single" w:sz="4" w:space="0" w:color="auto"/>
              <w:bottom w:val="single" w:sz="4" w:space="0" w:color="auto"/>
              <w:right w:val="single" w:sz="4" w:space="0" w:color="auto"/>
            </w:tcBorders>
            <w:vAlign w:val="center"/>
          </w:tcPr>
          <w:p w:rsidR="00962C1E" w:rsidRPr="00BC4178" w:rsidRDefault="00962C1E" w:rsidP="008873B2">
            <w:pPr>
              <w:jc w:val="center"/>
            </w:pPr>
            <w:r w:rsidRPr="00BC4178">
              <w:t>21 208,0</w:t>
            </w:r>
          </w:p>
        </w:tc>
        <w:tc>
          <w:tcPr>
            <w:tcW w:w="992" w:type="dxa"/>
            <w:tcBorders>
              <w:top w:val="single" w:sz="4" w:space="0" w:color="auto"/>
              <w:left w:val="single" w:sz="4" w:space="0" w:color="auto"/>
              <w:bottom w:val="single" w:sz="4" w:space="0" w:color="auto"/>
              <w:right w:val="single" w:sz="4" w:space="0" w:color="auto"/>
            </w:tcBorders>
            <w:vAlign w:val="center"/>
          </w:tcPr>
          <w:p w:rsidR="00962C1E" w:rsidRPr="00BC4178" w:rsidRDefault="00962C1E" w:rsidP="00962C1E">
            <w:pPr>
              <w:jc w:val="center"/>
            </w:pPr>
            <w:r w:rsidRPr="00BC4178">
              <w:t>21 208,0</w:t>
            </w:r>
          </w:p>
        </w:tc>
        <w:tc>
          <w:tcPr>
            <w:tcW w:w="993" w:type="dxa"/>
            <w:tcBorders>
              <w:top w:val="single" w:sz="4" w:space="0" w:color="auto"/>
              <w:left w:val="single" w:sz="4" w:space="0" w:color="auto"/>
              <w:bottom w:val="single" w:sz="4" w:space="0" w:color="auto"/>
              <w:right w:val="single" w:sz="4" w:space="0" w:color="auto"/>
            </w:tcBorders>
            <w:vAlign w:val="center"/>
          </w:tcPr>
          <w:p w:rsidR="00962C1E" w:rsidRPr="00BC4178" w:rsidRDefault="00962C1E" w:rsidP="00962C1E">
            <w:pPr>
              <w:jc w:val="center"/>
            </w:pPr>
            <w:r w:rsidRPr="00BC4178">
              <w:t>21 208,0</w:t>
            </w:r>
          </w:p>
        </w:tc>
        <w:tc>
          <w:tcPr>
            <w:tcW w:w="992" w:type="dxa"/>
            <w:tcBorders>
              <w:top w:val="single" w:sz="4" w:space="0" w:color="auto"/>
              <w:left w:val="single" w:sz="4" w:space="0" w:color="auto"/>
              <w:bottom w:val="single" w:sz="4" w:space="0" w:color="auto"/>
              <w:right w:val="single" w:sz="4" w:space="0" w:color="auto"/>
            </w:tcBorders>
            <w:vAlign w:val="center"/>
          </w:tcPr>
          <w:p w:rsidR="00962C1E" w:rsidRPr="00BC4178" w:rsidRDefault="00962C1E" w:rsidP="008873B2">
            <w:pPr>
              <w:jc w:val="center"/>
            </w:pPr>
            <w:r w:rsidRPr="00BC4178">
              <w:t>18 900,0</w:t>
            </w:r>
          </w:p>
        </w:tc>
        <w:tc>
          <w:tcPr>
            <w:tcW w:w="992" w:type="dxa"/>
            <w:tcBorders>
              <w:top w:val="single" w:sz="4" w:space="0" w:color="auto"/>
              <w:left w:val="single" w:sz="4" w:space="0" w:color="auto"/>
              <w:bottom w:val="single" w:sz="4" w:space="0" w:color="auto"/>
              <w:right w:val="single" w:sz="4" w:space="0" w:color="auto"/>
            </w:tcBorders>
            <w:vAlign w:val="center"/>
          </w:tcPr>
          <w:p w:rsidR="00962C1E" w:rsidRPr="00BC4178" w:rsidRDefault="00962C1E" w:rsidP="008873B2">
            <w:pPr>
              <w:jc w:val="center"/>
            </w:pPr>
            <w:r w:rsidRPr="00BC4178">
              <w:t>18 900,0</w:t>
            </w:r>
          </w:p>
        </w:tc>
      </w:tr>
      <w:tr w:rsidR="00112F29" w:rsidRPr="00BC4178" w:rsidTr="00A26F87">
        <w:trPr>
          <w:trHeight w:val="320"/>
        </w:trPr>
        <w:tc>
          <w:tcPr>
            <w:tcW w:w="847"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pStyle w:val="ConsPlusCell"/>
              <w:jc w:val="center"/>
              <w:rPr>
                <w:sz w:val="22"/>
                <w:szCs w:val="22"/>
              </w:rPr>
            </w:pPr>
            <w:r w:rsidRPr="00BC4178">
              <w:rPr>
                <w:sz w:val="22"/>
                <w:szCs w:val="22"/>
              </w:rPr>
              <w:t>1.3.1</w:t>
            </w:r>
          </w:p>
        </w:tc>
        <w:tc>
          <w:tcPr>
            <w:tcW w:w="4256" w:type="dxa"/>
            <w:tcBorders>
              <w:top w:val="single" w:sz="4" w:space="0" w:color="auto"/>
              <w:left w:val="single" w:sz="4" w:space="0" w:color="auto"/>
              <w:bottom w:val="single" w:sz="4" w:space="0" w:color="auto"/>
              <w:right w:val="single" w:sz="4" w:space="0" w:color="auto"/>
            </w:tcBorders>
          </w:tcPr>
          <w:p w:rsidR="00112F29" w:rsidRPr="00BC4178" w:rsidRDefault="00112F29" w:rsidP="00112F29">
            <w:pPr>
              <w:jc w:val="both"/>
              <w:rPr>
                <w:sz w:val="22"/>
                <w:szCs w:val="22"/>
              </w:rPr>
            </w:pPr>
            <w:r w:rsidRPr="00BC4178">
              <w:rPr>
                <w:sz w:val="22"/>
                <w:szCs w:val="22"/>
              </w:rPr>
              <w:t>Реализация мероприятий, направленных на социально-экономическое и культурное развитие коренных малочисленных народов Севера (</w:t>
            </w:r>
            <w:proofErr w:type="gramStart"/>
            <w:r w:rsidRPr="00BC4178">
              <w:rPr>
                <w:sz w:val="22"/>
                <w:szCs w:val="22"/>
              </w:rPr>
              <w:t>осуществляемые</w:t>
            </w:r>
            <w:proofErr w:type="gramEnd"/>
            <w:r w:rsidRPr="00BC4178">
              <w:rPr>
                <w:sz w:val="22"/>
                <w:szCs w:val="22"/>
              </w:rPr>
              <w:t xml:space="preserve"> за счет межбюджетных трансфертов, предоставленных из бюджета ЯНАО)</w:t>
            </w:r>
          </w:p>
        </w:tc>
        <w:tc>
          <w:tcPr>
            <w:tcW w:w="2552" w:type="dxa"/>
            <w:tcBorders>
              <w:top w:val="single" w:sz="4" w:space="0" w:color="auto"/>
              <w:left w:val="single" w:sz="4" w:space="0" w:color="auto"/>
              <w:bottom w:val="single" w:sz="4" w:space="0" w:color="auto"/>
              <w:right w:val="single" w:sz="4" w:space="0" w:color="auto"/>
            </w:tcBorders>
          </w:tcPr>
          <w:p w:rsidR="00112F29" w:rsidRPr="00BC4178" w:rsidRDefault="009F2A33" w:rsidP="00112F29">
            <w:pPr>
              <w:ind w:left="-75" w:right="-75"/>
              <w:jc w:val="center"/>
            </w:pPr>
            <w:r w:rsidRPr="00BC4178">
              <w:t>Управление культуры</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ind w:left="-5" w:right="-75" w:firstLine="5"/>
              <w:jc w:val="center"/>
              <w:rPr>
                <w:color w:val="FF0000"/>
              </w:rPr>
            </w:pPr>
            <w:r w:rsidRPr="00BC4178">
              <w:t>240,0</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rPr>
                <w:color w:val="FF0000"/>
              </w:rPr>
            </w:pPr>
            <w:r w:rsidRPr="00BC4178">
              <w:t>40,0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pPr>
            <w:r w:rsidRPr="00BC4178">
              <w:t>40,0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pPr>
            <w:r w:rsidRPr="00BC4178">
              <w:t>40,0</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pPr>
            <w:r w:rsidRPr="00BC4178">
              <w:t>40,0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pPr>
            <w:r w:rsidRPr="00BC4178">
              <w:t>40,0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pPr>
            <w:r w:rsidRPr="00BC4178">
              <w:t>40,0</w:t>
            </w:r>
          </w:p>
        </w:tc>
      </w:tr>
      <w:tr w:rsidR="00112F29" w:rsidRPr="00BC4178" w:rsidTr="00A26F87">
        <w:trPr>
          <w:trHeight w:val="320"/>
        </w:trPr>
        <w:tc>
          <w:tcPr>
            <w:tcW w:w="847"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pStyle w:val="ConsPlusCell"/>
              <w:jc w:val="center"/>
              <w:rPr>
                <w:sz w:val="22"/>
                <w:szCs w:val="22"/>
              </w:rPr>
            </w:pPr>
            <w:r w:rsidRPr="00BC4178">
              <w:rPr>
                <w:sz w:val="22"/>
                <w:szCs w:val="22"/>
              </w:rPr>
              <w:t>1.3.2</w:t>
            </w:r>
          </w:p>
        </w:tc>
        <w:tc>
          <w:tcPr>
            <w:tcW w:w="4256" w:type="dxa"/>
            <w:tcBorders>
              <w:top w:val="single" w:sz="4" w:space="0" w:color="auto"/>
              <w:left w:val="single" w:sz="4" w:space="0" w:color="auto"/>
              <w:bottom w:val="single" w:sz="4" w:space="0" w:color="auto"/>
              <w:right w:val="single" w:sz="4" w:space="0" w:color="auto"/>
            </w:tcBorders>
          </w:tcPr>
          <w:p w:rsidR="00112F29" w:rsidRPr="00BC4178" w:rsidRDefault="00112F29" w:rsidP="00112F29">
            <w:pPr>
              <w:jc w:val="both"/>
              <w:rPr>
                <w:sz w:val="22"/>
                <w:szCs w:val="22"/>
              </w:rPr>
            </w:pPr>
            <w:r w:rsidRPr="00BC4178">
              <w:rPr>
                <w:sz w:val="22"/>
                <w:szCs w:val="22"/>
              </w:rPr>
              <w:t>Реализация мероприятий, направленных на социально-экономическое и культурное развитие коренных малочисленных народов Севера</w:t>
            </w:r>
          </w:p>
        </w:tc>
        <w:tc>
          <w:tcPr>
            <w:tcW w:w="2552" w:type="dxa"/>
            <w:tcBorders>
              <w:top w:val="single" w:sz="4" w:space="0" w:color="auto"/>
              <w:left w:val="single" w:sz="4" w:space="0" w:color="auto"/>
              <w:bottom w:val="single" w:sz="4" w:space="0" w:color="auto"/>
              <w:right w:val="single" w:sz="4" w:space="0" w:color="auto"/>
            </w:tcBorders>
          </w:tcPr>
          <w:p w:rsidR="00112F29" w:rsidRPr="00BC4178" w:rsidRDefault="00112F29" w:rsidP="00112F29">
            <w:pPr>
              <w:ind w:left="-75" w:right="-75"/>
              <w:jc w:val="center"/>
            </w:pPr>
            <w:r w:rsidRPr="00BC4178">
              <w:t>Управление культуры</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C4178" w:rsidRDefault="00961734" w:rsidP="00112F29">
            <w:pPr>
              <w:jc w:val="center"/>
              <w:rPr>
                <w:color w:val="FF0000"/>
              </w:rPr>
            </w:pPr>
            <w:r w:rsidRPr="00BC4178">
              <w:t>24</w:t>
            </w:r>
            <w:r w:rsidR="00112F29" w:rsidRPr="00BC4178">
              <w:t>,0</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rPr>
                <w:color w:val="FF0000"/>
                <w:sz w:val="22"/>
                <w:szCs w:val="22"/>
              </w:rPr>
            </w:pPr>
            <w:r w:rsidRPr="00BC4178">
              <w:rPr>
                <w:sz w:val="22"/>
                <w:szCs w:val="22"/>
              </w:rPr>
              <w:t>3,0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962C1E" w:rsidP="00112F29">
            <w:pPr>
              <w:pStyle w:val="ConsPlusCell"/>
              <w:jc w:val="center"/>
              <w:rPr>
                <w:sz w:val="22"/>
                <w:szCs w:val="22"/>
              </w:rPr>
            </w:pPr>
            <w:r w:rsidRPr="00BC4178">
              <w:rPr>
                <w:sz w:val="22"/>
                <w:szCs w:val="22"/>
              </w:rPr>
              <w:t>5</w:t>
            </w:r>
            <w:r w:rsidR="00112F29" w:rsidRPr="00BC4178">
              <w:rPr>
                <w:sz w:val="22"/>
                <w:szCs w:val="22"/>
              </w:rPr>
              <w:t>,0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962C1E" w:rsidP="00112F29">
            <w:pPr>
              <w:jc w:val="center"/>
              <w:rPr>
                <w:sz w:val="22"/>
                <w:szCs w:val="22"/>
              </w:rPr>
            </w:pPr>
            <w:r w:rsidRPr="00BC4178">
              <w:rPr>
                <w:sz w:val="22"/>
                <w:szCs w:val="22"/>
              </w:rPr>
              <w:t>5</w:t>
            </w:r>
            <w:r w:rsidR="00112F29" w:rsidRPr="00BC4178">
              <w:rPr>
                <w:sz w:val="22"/>
                <w:szCs w:val="22"/>
              </w:rPr>
              <w:t>,0</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BC4178" w:rsidRDefault="00962C1E" w:rsidP="00112F29">
            <w:pPr>
              <w:jc w:val="center"/>
              <w:rPr>
                <w:sz w:val="22"/>
                <w:szCs w:val="22"/>
              </w:rPr>
            </w:pPr>
            <w:r w:rsidRPr="00BC4178">
              <w:rPr>
                <w:sz w:val="22"/>
                <w:szCs w:val="22"/>
              </w:rPr>
              <w:t>5</w:t>
            </w:r>
            <w:r w:rsidR="00112F29" w:rsidRPr="00BC4178">
              <w:rPr>
                <w:sz w:val="22"/>
                <w:szCs w:val="22"/>
              </w:rPr>
              <w:t>,0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rPr>
                <w:sz w:val="22"/>
                <w:szCs w:val="22"/>
              </w:rPr>
            </w:pPr>
            <w:r w:rsidRPr="00BC4178">
              <w:rPr>
                <w:sz w:val="22"/>
                <w:szCs w:val="22"/>
              </w:rPr>
              <w:t>3,0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rPr>
                <w:sz w:val="22"/>
                <w:szCs w:val="22"/>
              </w:rPr>
            </w:pPr>
            <w:r w:rsidRPr="00BC4178">
              <w:rPr>
                <w:sz w:val="22"/>
                <w:szCs w:val="22"/>
              </w:rPr>
              <w:t>3,0</w:t>
            </w:r>
          </w:p>
        </w:tc>
      </w:tr>
      <w:tr w:rsidR="00112F29" w:rsidRPr="00BC4178" w:rsidTr="00A26F87">
        <w:trPr>
          <w:trHeight w:val="320"/>
        </w:trPr>
        <w:tc>
          <w:tcPr>
            <w:tcW w:w="847"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pStyle w:val="ConsPlusCell"/>
              <w:jc w:val="center"/>
              <w:rPr>
                <w:sz w:val="22"/>
                <w:szCs w:val="22"/>
              </w:rPr>
            </w:pPr>
            <w:r w:rsidRPr="00BC4178">
              <w:rPr>
                <w:sz w:val="22"/>
                <w:szCs w:val="22"/>
              </w:rPr>
              <w:t>1.3.3</w:t>
            </w:r>
          </w:p>
        </w:tc>
        <w:tc>
          <w:tcPr>
            <w:tcW w:w="4256" w:type="dxa"/>
            <w:tcBorders>
              <w:top w:val="single" w:sz="4" w:space="0" w:color="auto"/>
              <w:left w:val="single" w:sz="4" w:space="0" w:color="auto"/>
              <w:bottom w:val="single" w:sz="4" w:space="0" w:color="auto"/>
              <w:right w:val="single" w:sz="4" w:space="0" w:color="auto"/>
            </w:tcBorders>
          </w:tcPr>
          <w:p w:rsidR="00112F29" w:rsidRPr="00BC4178" w:rsidRDefault="00112F29" w:rsidP="00112F29">
            <w:pPr>
              <w:jc w:val="both"/>
              <w:rPr>
                <w:sz w:val="22"/>
                <w:szCs w:val="22"/>
              </w:rPr>
            </w:pPr>
            <w:r w:rsidRPr="00BC4178">
              <w:rPr>
                <w:sz w:val="22"/>
                <w:szCs w:val="22"/>
              </w:rPr>
              <w:t>Осуществление государственных полномочий по организации и обеспечению защиты исконной среды обитания и традиционного образа жизни коренных малочисленных народов Севера</w:t>
            </w:r>
          </w:p>
        </w:tc>
        <w:tc>
          <w:tcPr>
            <w:tcW w:w="2552" w:type="dxa"/>
            <w:tcBorders>
              <w:top w:val="single" w:sz="4" w:space="0" w:color="auto"/>
              <w:left w:val="single" w:sz="4" w:space="0" w:color="auto"/>
              <w:bottom w:val="single" w:sz="4" w:space="0" w:color="auto"/>
              <w:right w:val="single" w:sz="4" w:space="0" w:color="auto"/>
            </w:tcBorders>
          </w:tcPr>
          <w:p w:rsidR="00112F29" w:rsidRPr="00BC4178" w:rsidRDefault="00A26F87" w:rsidP="00112F29">
            <w:pPr>
              <w:jc w:val="center"/>
            </w:pPr>
            <w:r w:rsidRPr="00BC4178">
              <w:t>Администрация Пуровского района (Управление по делам коренных малочисленных народов Севера)</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C4178" w:rsidRDefault="00961734" w:rsidP="00112F29">
            <w:pPr>
              <w:ind w:right="-75"/>
              <w:jc w:val="center"/>
              <w:rPr>
                <w:color w:val="FF0000"/>
              </w:rPr>
            </w:pPr>
            <w:r w:rsidRPr="00BC4178">
              <w:t>115 596</w:t>
            </w:r>
            <w:r w:rsidR="00112F29" w:rsidRPr="00BC4178">
              <w:t>,0</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3D23A6">
            <w:pPr>
              <w:jc w:val="center"/>
              <w:rPr>
                <w:color w:val="FF0000"/>
              </w:rPr>
            </w:pPr>
            <w:r w:rsidRPr="00BC4178">
              <w:t>18 13</w:t>
            </w:r>
            <w:r w:rsidR="003D23A6" w:rsidRPr="00BC4178">
              <w:t>0</w:t>
            </w:r>
            <w:r w:rsidRPr="00BC4178">
              <w:t>,0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962C1E" w:rsidP="00112F29">
            <w:pPr>
              <w:jc w:val="center"/>
            </w:pPr>
            <w:r w:rsidRPr="00BC4178">
              <w:t>20 396</w:t>
            </w:r>
            <w:r w:rsidR="00112F29" w:rsidRPr="00BC4178">
              <w:t>,0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962C1E" w:rsidP="00112F29">
            <w:pPr>
              <w:jc w:val="center"/>
            </w:pPr>
            <w:r w:rsidRPr="00BC4178">
              <w:t>20 396</w:t>
            </w:r>
            <w:r w:rsidR="00112F29" w:rsidRPr="00BC4178">
              <w:t>,0</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BC4178" w:rsidRDefault="00962C1E" w:rsidP="00112F29">
            <w:pPr>
              <w:jc w:val="center"/>
            </w:pPr>
            <w:r w:rsidRPr="00BC4178">
              <w:t>20 396</w:t>
            </w:r>
            <w:r w:rsidR="00112F29" w:rsidRPr="00BC4178">
              <w:t>,0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pPr>
            <w:r w:rsidRPr="00BC4178">
              <w:t>18 139,0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pPr>
            <w:r w:rsidRPr="00BC4178">
              <w:t>18 139,0</w:t>
            </w:r>
          </w:p>
        </w:tc>
      </w:tr>
      <w:tr w:rsidR="00112F29" w:rsidRPr="00BC4178" w:rsidTr="006C13E6">
        <w:trPr>
          <w:trHeight w:val="269"/>
        </w:trPr>
        <w:tc>
          <w:tcPr>
            <w:tcW w:w="847"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pStyle w:val="ConsPlusCell"/>
              <w:jc w:val="center"/>
              <w:rPr>
                <w:sz w:val="22"/>
                <w:szCs w:val="22"/>
              </w:rPr>
            </w:pPr>
            <w:r w:rsidRPr="00BC4178">
              <w:rPr>
                <w:sz w:val="22"/>
                <w:szCs w:val="22"/>
              </w:rPr>
              <w:t>1.3.4</w:t>
            </w:r>
          </w:p>
        </w:tc>
        <w:tc>
          <w:tcPr>
            <w:tcW w:w="4256" w:type="dxa"/>
            <w:tcBorders>
              <w:top w:val="single" w:sz="4" w:space="0" w:color="auto"/>
              <w:left w:val="single" w:sz="4" w:space="0" w:color="auto"/>
              <w:bottom w:val="single" w:sz="4" w:space="0" w:color="auto"/>
              <w:right w:val="single" w:sz="4" w:space="0" w:color="auto"/>
            </w:tcBorders>
          </w:tcPr>
          <w:p w:rsidR="00112F29" w:rsidRPr="00BC4178" w:rsidRDefault="00112F29" w:rsidP="00112F29">
            <w:pPr>
              <w:jc w:val="both"/>
              <w:rPr>
                <w:sz w:val="22"/>
                <w:szCs w:val="22"/>
              </w:rPr>
            </w:pPr>
            <w:r w:rsidRPr="00BC4178">
              <w:rPr>
                <w:sz w:val="22"/>
                <w:szCs w:val="22"/>
              </w:rPr>
              <w:t>Мероприятия по сохранению традиционного образа жизни, культуры и языка коренных малочисленных народов Севера</w:t>
            </w:r>
          </w:p>
        </w:tc>
        <w:tc>
          <w:tcPr>
            <w:tcW w:w="2552" w:type="dxa"/>
            <w:tcBorders>
              <w:top w:val="single" w:sz="4" w:space="0" w:color="auto"/>
              <w:left w:val="single" w:sz="4" w:space="0" w:color="auto"/>
              <w:bottom w:val="single" w:sz="4" w:space="0" w:color="auto"/>
              <w:right w:val="single" w:sz="4" w:space="0" w:color="auto"/>
            </w:tcBorders>
          </w:tcPr>
          <w:p w:rsidR="00A26F87" w:rsidRPr="00BC4178" w:rsidRDefault="00A26F87" w:rsidP="00A26F87">
            <w:pPr>
              <w:ind w:left="-75" w:right="-75"/>
              <w:jc w:val="center"/>
            </w:pPr>
            <w:r w:rsidRPr="00BC4178">
              <w:t xml:space="preserve">Администрация Пуровского района (Управление по делам коренных малочисленных народов Севера) </w:t>
            </w:r>
          </w:p>
          <w:p w:rsidR="00112F29" w:rsidRPr="00BC4178" w:rsidRDefault="00A26F87" w:rsidP="00A26F87">
            <w:pPr>
              <w:jc w:val="center"/>
              <w:rPr>
                <w:sz w:val="22"/>
                <w:szCs w:val="22"/>
              </w:rPr>
            </w:pPr>
            <w:r w:rsidRPr="00BC4178">
              <w:lastRenderedPageBreak/>
              <w:t>Управление культуры</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C4178" w:rsidRDefault="00F23D96" w:rsidP="00961734">
            <w:pPr>
              <w:jc w:val="center"/>
              <w:rPr>
                <w:color w:val="FF0000"/>
              </w:rPr>
            </w:pPr>
            <w:r w:rsidRPr="00BC4178">
              <w:lastRenderedPageBreak/>
              <w:t>5</w:t>
            </w:r>
            <w:r w:rsidR="00961734" w:rsidRPr="00BC4178">
              <w:t> 190,</w:t>
            </w:r>
            <w:r w:rsidR="00112F29" w:rsidRPr="00BC4178">
              <w:t>0</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C4178" w:rsidRDefault="00F23D96" w:rsidP="003D23A6">
            <w:pPr>
              <w:jc w:val="center"/>
              <w:rPr>
                <w:color w:val="FF0000"/>
              </w:rPr>
            </w:pPr>
            <w:r w:rsidRPr="00BC4178">
              <w:t xml:space="preserve">2 </w:t>
            </w:r>
            <w:r w:rsidR="003D23A6" w:rsidRPr="00BC4178">
              <w:t>10</w:t>
            </w:r>
            <w:r w:rsidRPr="00BC4178">
              <w:t>3</w:t>
            </w:r>
            <w:r w:rsidR="00112F29" w:rsidRPr="00BC4178">
              <w:t>,0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962C1E" w:rsidP="008873B2">
            <w:pPr>
              <w:jc w:val="center"/>
            </w:pPr>
            <w:r w:rsidRPr="00BC4178">
              <w:t>597</w:t>
            </w:r>
            <w:r w:rsidR="00112F29" w:rsidRPr="00BC4178">
              <w:t>,0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962C1E" w:rsidP="008873B2">
            <w:pPr>
              <w:jc w:val="center"/>
            </w:pPr>
            <w:r w:rsidRPr="00BC4178">
              <w:t>597</w:t>
            </w:r>
            <w:r w:rsidR="00112F29" w:rsidRPr="00BC4178">
              <w:t>,0</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BC4178" w:rsidRDefault="00962C1E" w:rsidP="008873B2">
            <w:pPr>
              <w:jc w:val="center"/>
            </w:pPr>
            <w:r w:rsidRPr="00BC4178">
              <w:t>597</w:t>
            </w:r>
            <w:r w:rsidR="00112F29" w:rsidRPr="00BC4178">
              <w:t>,0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8873B2">
            <w:pPr>
              <w:jc w:val="center"/>
            </w:pPr>
            <w:r w:rsidRPr="00BC4178">
              <w:t>6</w:t>
            </w:r>
            <w:r w:rsidR="008873B2" w:rsidRPr="00BC4178">
              <w:t>48</w:t>
            </w:r>
            <w:r w:rsidRPr="00BC4178">
              <w:t>,0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8873B2">
            <w:pPr>
              <w:jc w:val="center"/>
            </w:pPr>
            <w:r w:rsidRPr="00BC4178">
              <w:t>6</w:t>
            </w:r>
            <w:r w:rsidR="008873B2" w:rsidRPr="00BC4178">
              <w:t>48</w:t>
            </w:r>
            <w:r w:rsidRPr="00BC4178">
              <w:t>,0</w:t>
            </w:r>
          </w:p>
        </w:tc>
      </w:tr>
      <w:tr w:rsidR="00A26F87" w:rsidRPr="00BC4178" w:rsidTr="00A26F87">
        <w:trPr>
          <w:trHeight w:val="320"/>
        </w:trPr>
        <w:tc>
          <w:tcPr>
            <w:tcW w:w="847" w:type="dxa"/>
            <w:tcBorders>
              <w:top w:val="single" w:sz="4" w:space="0" w:color="auto"/>
              <w:left w:val="single" w:sz="4" w:space="0" w:color="auto"/>
              <w:bottom w:val="single" w:sz="4" w:space="0" w:color="auto"/>
              <w:right w:val="single" w:sz="4" w:space="0" w:color="auto"/>
            </w:tcBorders>
            <w:vAlign w:val="center"/>
          </w:tcPr>
          <w:p w:rsidR="00A26F87" w:rsidRPr="00BC4178" w:rsidRDefault="00A26F87" w:rsidP="00112F29">
            <w:pPr>
              <w:pStyle w:val="ConsPlusCell"/>
              <w:jc w:val="center"/>
              <w:rPr>
                <w:sz w:val="22"/>
                <w:szCs w:val="22"/>
              </w:rPr>
            </w:pPr>
            <w:r w:rsidRPr="00BC4178">
              <w:rPr>
                <w:sz w:val="22"/>
                <w:szCs w:val="22"/>
              </w:rPr>
              <w:lastRenderedPageBreak/>
              <w:t>1.3.4.1</w:t>
            </w:r>
          </w:p>
        </w:tc>
        <w:tc>
          <w:tcPr>
            <w:tcW w:w="4256" w:type="dxa"/>
            <w:tcBorders>
              <w:top w:val="single" w:sz="4" w:space="0" w:color="auto"/>
              <w:left w:val="single" w:sz="4" w:space="0" w:color="auto"/>
              <w:bottom w:val="single" w:sz="4" w:space="0" w:color="auto"/>
              <w:right w:val="single" w:sz="4" w:space="0" w:color="auto"/>
            </w:tcBorders>
          </w:tcPr>
          <w:p w:rsidR="00A26F87" w:rsidRPr="00BC4178" w:rsidRDefault="00A26F87" w:rsidP="00112F29">
            <w:pPr>
              <w:jc w:val="both"/>
              <w:rPr>
                <w:sz w:val="22"/>
                <w:szCs w:val="22"/>
              </w:rPr>
            </w:pPr>
            <w:r w:rsidRPr="00BC4178">
              <w:rPr>
                <w:sz w:val="22"/>
                <w:szCs w:val="22"/>
              </w:rPr>
              <w:t>Повышение уровня образования коренных малочисленных народов Севера</w:t>
            </w:r>
          </w:p>
        </w:tc>
        <w:tc>
          <w:tcPr>
            <w:tcW w:w="2552" w:type="dxa"/>
            <w:tcBorders>
              <w:top w:val="single" w:sz="4" w:space="0" w:color="auto"/>
              <w:left w:val="single" w:sz="4" w:space="0" w:color="auto"/>
              <w:bottom w:val="single" w:sz="4" w:space="0" w:color="auto"/>
              <w:right w:val="single" w:sz="4" w:space="0" w:color="auto"/>
            </w:tcBorders>
          </w:tcPr>
          <w:p w:rsidR="00A26F87" w:rsidRPr="00BC4178" w:rsidRDefault="00A26F87" w:rsidP="00A26F87">
            <w:pPr>
              <w:jc w:val="center"/>
            </w:pPr>
            <w:r w:rsidRPr="00BC4178">
              <w:t>Администрация Пуровского района (Управление по делам коренных малочисленных народов Севера)</w:t>
            </w:r>
          </w:p>
        </w:tc>
        <w:tc>
          <w:tcPr>
            <w:tcW w:w="1134" w:type="dxa"/>
            <w:tcBorders>
              <w:top w:val="single" w:sz="4" w:space="0" w:color="auto"/>
              <w:left w:val="single" w:sz="4" w:space="0" w:color="auto"/>
              <w:bottom w:val="single" w:sz="4" w:space="0" w:color="auto"/>
              <w:right w:val="single" w:sz="4" w:space="0" w:color="auto"/>
            </w:tcBorders>
            <w:vAlign w:val="center"/>
          </w:tcPr>
          <w:p w:rsidR="00A26F87" w:rsidRPr="00BC4178" w:rsidRDefault="00785A71" w:rsidP="003F40A4">
            <w:pPr>
              <w:jc w:val="center"/>
              <w:rPr>
                <w:color w:val="FF0000"/>
              </w:rPr>
            </w:pPr>
            <w:r w:rsidRPr="00BC4178">
              <w:t>1</w:t>
            </w:r>
            <w:r w:rsidR="003B381A" w:rsidRPr="00BC4178">
              <w:t xml:space="preserve"> </w:t>
            </w:r>
            <w:r w:rsidRPr="00BC4178">
              <w:t>945</w:t>
            </w:r>
            <w:r w:rsidR="00A26F87" w:rsidRPr="00BC4178">
              <w:t>,0</w:t>
            </w:r>
          </w:p>
        </w:tc>
        <w:tc>
          <w:tcPr>
            <w:tcW w:w="1134" w:type="dxa"/>
            <w:tcBorders>
              <w:top w:val="single" w:sz="4" w:space="0" w:color="auto"/>
              <w:left w:val="single" w:sz="4" w:space="0" w:color="auto"/>
              <w:bottom w:val="single" w:sz="4" w:space="0" w:color="auto"/>
              <w:right w:val="single" w:sz="4" w:space="0" w:color="auto"/>
            </w:tcBorders>
            <w:vAlign w:val="center"/>
          </w:tcPr>
          <w:p w:rsidR="00A26F87" w:rsidRPr="00BC4178" w:rsidRDefault="00945437" w:rsidP="00112F29">
            <w:pPr>
              <w:jc w:val="center"/>
            </w:pPr>
            <w:r w:rsidRPr="00BC4178">
              <w:t>30</w:t>
            </w:r>
            <w:r w:rsidR="00A26F87" w:rsidRPr="00BC4178">
              <w:t>0,0</w:t>
            </w:r>
          </w:p>
        </w:tc>
        <w:tc>
          <w:tcPr>
            <w:tcW w:w="992" w:type="dxa"/>
            <w:tcBorders>
              <w:top w:val="single" w:sz="4" w:space="0" w:color="auto"/>
              <w:left w:val="single" w:sz="4" w:space="0" w:color="auto"/>
              <w:bottom w:val="single" w:sz="4" w:space="0" w:color="auto"/>
              <w:right w:val="single" w:sz="4" w:space="0" w:color="auto"/>
            </w:tcBorders>
            <w:vAlign w:val="center"/>
          </w:tcPr>
          <w:p w:rsidR="00A26F87" w:rsidRPr="00BC4178" w:rsidRDefault="00785A71" w:rsidP="00112F29">
            <w:pPr>
              <w:jc w:val="center"/>
            </w:pPr>
            <w:r w:rsidRPr="00BC4178">
              <w:t>265</w:t>
            </w:r>
            <w:r w:rsidR="00A26F87" w:rsidRPr="00BC4178">
              <w:t>,0</w:t>
            </w:r>
          </w:p>
        </w:tc>
        <w:tc>
          <w:tcPr>
            <w:tcW w:w="992" w:type="dxa"/>
            <w:tcBorders>
              <w:top w:val="single" w:sz="4" w:space="0" w:color="auto"/>
              <w:left w:val="single" w:sz="4" w:space="0" w:color="auto"/>
              <w:bottom w:val="single" w:sz="4" w:space="0" w:color="auto"/>
              <w:right w:val="single" w:sz="4" w:space="0" w:color="auto"/>
            </w:tcBorders>
            <w:vAlign w:val="center"/>
          </w:tcPr>
          <w:p w:rsidR="00A26F87" w:rsidRPr="00BC4178" w:rsidRDefault="00785A71" w:rsidP="00112F29">
            <w:pPr>
              <w:jc w:val="center"/>
            </w:pPr>
            <w:r w:rsidRPr="00BC4178">
              <w:t>265</w:t>
            </w:r>
            <w:r w:rsidR="00A26F87" w:rsidRPr="00BC4178">
              <w:t>,0</w:t>
            </w:r>
          </w:p>
        </w:tc>
        <w:tc>
          <w:tcPr>
            <w:tcW w:w="993" w:type="dxa"/>
            <w:tcBorders>
              <w:top w:val="single" w:sz="4" w:space="0" w:color="auto"/>
              <w:left w:val="single" w:sz="4" w:space="0" w:color="auto"/>
              <w:bottom w:val="single" w:sz="4" w:space="0" w:color="auto"/>
              <w:right w:val="single" w:sz="4" w:space="0" w:color="auto"/>
            </w:tcBorders>
            <w:vAlign w:val="center"/>
          </w:tcPr>
          <w:p w:rsidR="00A26F87" w:rsidRPr="00BC4178" w:rsidRDefault="00785A71" w:rsidP="00112F29">
            <w:pPr>
              <w:jc w:val="center"/>
            </w:pPr>
            <w:r w:rsidRPr="00BC4178">
              <w:t>265</w:t>
            </w:r>
            <w:r w:rsidR="00A26F87" w:rsidRPr="00BC4178">
              <w:t>,0</w:t>
            </w:r>
          </w:p>
        </w:tc>
        <w:tc>
          <w:tcPr>
            <w:tcW w:w="992" w:type="dxa"/>
            <w:tcBorders>
              <w:top w:val="single" w:sz="4" w:space="0" w:color="auto"/>
              <w:left w:val="single" w:sz="4" w:space="0" w:color="auto"/>
              <w:bottom w:val="single" w:sz="4" w:space="0" w:color="auto"/>
              <w:right w:val="single" w:sz="4" w:space="0" w:color="auto"/>
            </w:tcBorders>
            <w:vAlign w:val="center"/>
          </w:tcPr>
          <w:p w:rsidR="00A26F87" w:rsidRPr="00BC4178" w:rsidRDefault="00A26F87" w:rsidP="00112F29">
            <w:pPr>
              <w:jc w:val="center"/>
            </w:pPr>
            <w:r w:rsidRPr="00BC4178">
              <w:t>350,0</w:t>
            </w:r>
          </w:p>
        </w:tc>
        <w:tc>
          <w:tcPr>
            <w:tcW w:w="992" w:type="dxa"/>
            <w:tcBorders>
              <w:top w:val="single" w:sz="4" w:space="0" w:color="auto"/>
              <w:left w:val="single" w:sz="4" w:space="0" w:color="auto"/>
              <w:bottom w:val="single" w:sz="4" w:space="0" w:color="auto"/>
              <w:right w:val="single" w:sz="4" w:space="0" w:color="auto"/>
            </w:tcBorders>
            <w:vAlign w:val="center"/>
          </w:tcPr>
          <w:p w:rsidR="00A26F87" w:rsidRPr="00BC4178" w:rsidRDefault="00A26F87" w:rsidP="00112F29">
            <w:pPr>
              <w:jc w:val="center"/>
            </w:pPr>
            <w:r w:rsidRPr="00BC4178">
              <w:t>350,0</w:t>
            </w:r>
          </w:p>
        </w:tc>
      </w:tr>
      <w:tr w:rsidR="00A26F87" w:rsidRPr="00BC4178" w:rsidTr="00A26F87">
        <w:trPr>
          <w:trHeight w:val="320"/>
        </w:trPr>
        <w:tc>
          <w:tcPr>
            <w:tcW w:w="847" w:type="dxa"/>
            <w:tcBorders>
              <w:top w:val="single" w:sz="4" w:space="0" w:color="auto"/>
              <w:left w:val="single" w:sz="4" w:space="0" w:color="auto"/>
              <w:bottom w:val="single" w:sz="4" w:space="0" w:color="auto"/>
              <w:right w:val="single" w:sz="4" w:space="0" w:color="auto"/>
            </w:tcBorders>
            <w:vAlign w:val="center"/>
          </w:tcPr>
          <w:p w:rsidR="00A26F87" w:rsidRPr="00BC4178" w:rsidRDefault="00A26F87" w:rsidP="00112F29">
            <w:pPr>
              <w:pStyle w:val="ConsPlusCell"/>
              <w:jc w:val="center"/>
              <w:rPr>
                <w:sz w:val="22"/>
                <w:szCs w:val="22"/>
              </w:rPr>
            </w:pPr>
            <w:r w:rsidRPr="00BC4178">
              <w:rPr>
                <w:sz w:val="22"/>
                <w:szCs w:val="22"/>
              </w:rPr>
              <w:t>1.3.4.2</w:t>
            </w:r>
          </w:p>
        </w:tc>
        <w:tc>
          <w:tcPr>
            <w:tcW w:w="4256" w:type="dxa"/>
            <w:tcBorders>
              <w:top w:val="single" w:sz="4" w:space="0" w:color="auto"/>
              <w:left w:val="single" w:sz="4" w:space="0" w:color="auto"/>
              <w:bottom w:val="single" w:sz="4" w:space="0" w:color="auto"/>
              <w:right w:val="single" w:sz="4" w:space="0" w:color="auto"/>
            </w:tcBorders>
          </w:tcPr>
          <w:p w:rsidR="00A26F87" w:rsidRPr="00BC4178" w:rsidRDefault="00A26F87" w:rsidP="00F513BB">
            <w:pPr>
              <w:jc w:val="both"/>
              <w:rPr>
                <w:sz w:val="22"/>
                <w:szCs w:val="22"/>
              </w:rPr>
            </w:pPr>
            <w:r w:rsidRPr="00BC4178">
              <w:rPr>
                <w:sz w:val="22"/>
                <w:szCs w:val="22"/>
              </w:rPr>
              <w:t>Сохранение традиционного образа жизни, обеспечение жизнедеятельности коренных малочисленных народов Севера</w:t>
            </w:r>
          </w:p>
        </w:tc>
        <w:tc>
          <w:tcPr>
            <w:tcW w:w="2552" w:type="dxa"/>
            <w:tcBorders>
              <w:top w:val="single" w:sz="4" w:space="0" w:color="auto"/>
              <w:left w:val="single" w:sz="4" w:space="0" w:color="auto"/>
              <w:bottom w:val="single" w:sz="4" w:space="0" w:color="auto"/>
              <w:right w:val="single" w:sz="4" w:space="0" w:color="auto"/>
            </w:tcBorders>
          </w:tcPr>
          <w:p w:rsidR="00A26F87" w:rsidRPr="00BC4178" w:rsidRDefault="00A26F87" w:rsidP="00A26F87">
            <w:pPr>
              <w:jc w:val="center"/>
            </w:pPr>
            <w:r w:rsidRPr="00BC4178">
              <w:t>Администрация Пуровского района (Управление по делам коренных малочисленных народов Севера)</w:t>
            </w:r>
          </w:p>
        </w:tc>
        <w:tc>
          <w:tcPr>
            <w:tcW w:w="1134" w:type="dxa"/>
            <w:tcBorders>
              <w:top w:val="single" w:sz="4" w:space="0" w:color="auto"/>
              <w:left w:val="single" w:sz="4" w:space="0" w:color="auto"/>
              <w:bottom w:val="single" w:sz="4" w:space="0" w:color="auto"/>
              <w:right w:val="single" w:sz="4" w:space="0" w:color="auto"/>
            </w:tcBorders>
            <w:vAlign w:val="center"/>
          </w:tcPr>
          <w:p w:rsidR="00A26F87" w:rsidRPr="00BC4178" w:rsidRDefault="00A26F87" w:rsidP="00112F29">
            <w:pPr>
              <w:jc w:val="center"/>
              <w:rPr>
                <w:sz w:val="22"/>
                <w:szCs w:val="22"/>
              </w:rPr>
            </w:pPr>
            <w:r w:rsidRPr="00BC4178">
              <w:rPr>
                <w:sz w:val="22"/>
                <w:szCs w:val="22"/>
              </w:rPr>
              <w:t>Х</w:t>
            </w:r>
          </w:p>
        </w:tc>
        <w:tc>
          <w:tcPr>
            <w:tcW w:w="1134" w:type="dxa"/>
            <w:tcBorders>
              <w:top w:val="single" w:sz="4" w:space="0" w:color="auto"/>
              <w:left w:val="single" w:sz="4" w:space="0" w:color="auto"/>
              <w:bottom w:val="single" w:sz="4" w:space="0" w:color="auto"/>
              <w:right w:val="single" w:sz="4" w:space="0" w:color="auto"/>
            </w:tcBorders>
            <w:vAlign w:val="center"/>
          </w:tcPr>
          <w:p w:rsidR="00A26F87" w:rsidRPr="00BC4178" w:rsidRDefault="00A26F87" w:rsidP="00112F29">
            <w:pPr>
              <w:jc w:val="center"/>
              <w:rPr>
                <w:sz w:val="22"/>
                <w:szCs w:val="22"/>
              </w:rPr>
            </w:pPr>
            <w:r w:rsidRPr="00BC4178">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A26F87" w:rsidRPr="00BC4178" w:rsidRDefault="00A26F87" w:rsidP="00112F29">
            <w:pPr>
              <w:jc w:val="center"/>
            </w:pPr>
            <w:r w:rsidRPr="00BC4178">
              <w:t>Х</w:t>
            </w:r>
          </w:p>
        </w:tc>
        <w:tc>
          <w:tcPr>
            <w:tcW w:w="992" w:type="dxa"/>
            <w:tcBorders>
              <w:top w:val="single" w:sz="4" w:space="0" w:color="auto"/>
              <w:left w:val="single" w:sz="4" w:space="0" w:color="auto"/>
              <w:bottom w:val="single" w:sz="4" w:space="0" w:color="auto"/>
              <w:right w:val="single" w:sz="4" w:space="0" w:color="auto"/>
            </w:tcBorders>
            <w:vAlign w:val="center"/>
          </w:tcPr>
          <w:p w:rsidR="00A26F87" w:rsidRPr="00BC4178" w:rsidRDefault="00A26F87" w:rsidP="00112F29">
            <w:pPr>
              <w:jc w:val="center"/>
            </w:pPr>
            <w:r w:rsidRPr="00BC4178">
              <w:t>Х</w:t>
            </w:r>
          </w:p>
        </w:tc>
        <w:tc>
          <w:tcPr>
            <w:tcW w:w="993" w:type="dxa"/>
            <w:tcBorders>
              <w:top w:val="single" w:sz="4" w:space="0" w:color="auto"/>
              <w:left w:val="single" w:sz="4" w:space="0" w:color="auto"/>
              <w:bottom w:val="single" w:sz="4" w:space="0" w:color="auto"/>
              <w:right w:val="single" w:sz="4" w:space="0" w:color="auto"/>
            </w:tcBorders>
            <w:vAlign w:val="center"/>
          </w:tcPr>
          <w:p w:rsidR="00A26F87" w:rsidRPr="00BC4178" w:rsidRDefault="00A26F87" w:rsidP="00112F29">
            <w:pPr>
              <w:jc w:val="center"/>
            </w:pPr>
            <w:r w:rsidRPr="00BC4178">
              <w:t>Х</w:t>
            </w:r>
          </w:p>
        </w:tc>
        <w:tc>
          <w:tcPr>
            <w:tcW w:w="992" w:type="dxa"/>
            <w:tcBorders>
              <w:top w:val="single" w:sz="4" w:space="0" w:color="auto"/>
              <w:left w:val="single" w:sz="4" w:space="0" w:color="auto"/>
              <w:bottom w:val="single" w:sz="4" w:space="0" w:color="auto"/>
              <w:right w:val="single" w:sz="4" w:space="0" w:color="auto"/>
            </w:tcBorders>
            <w:vAlign w:val="center"/>
          </w:tcPr>
          <w:p w:rsidR="00A26F87" w:rsidRPr="00BC4178" w:rsidRDefault="00A26F87" w:rsidP="00112F29">
            <w:pPr>
              <w:jc w:val="center"/>
            </w:pPr>
            <w:r w:rsidRPr="00BC4178">
              <w:t>Х</w:t>
            </w:r>
          </w:p>
        </w:tc>
        <w:tc>
          <w:tcPr>
            <w:tcW w:w="992" w:type="dxa"/>
            <w:tcBorders>
              <w:top w:val="single" w:sz="4" w:space="0" w:color="auto"/>
              <w:left w:val="single" w:sz="4" w:space="0" w:color="auto"/>
              <w:bottom w:val="single" w:sz="4" w:space="0" w:color="auto"/>
              <w:right w:val="single" w:sz="4" w:space="0" w:color="auto"/>
            </w:tcBorders>
            <w:vAlign w:val="center"/>
          </w:tcPr>
          <w:p w:rsidR="00A26F87" w:rsidRPr="00BC4178" w:rsidRDefault="00A26F87" w:rsidP="00112F29">
            <w:pPr>
              <w:jc w:val="center"/>
            </w:pPr>
            <w:r w:rsidRPr="00BC4178">
              <w:t>Х</w:t>
            </w:r>
          </w:p>
        </w:tc>
      </w:tr>
      <w:tr w:rsidR="00A26F87" w:rsidRPr="00BC4178" w:rsidTr="00A26F87">
        <w:trPr>
          <w:trHeight w:val="320"/>
        </w:trPr>
        <w:tc>
          <w:tcPr>
            <w:tcW w:w="847" w:type="dxa"/>
            <w:tcBorders>
              <w:top w:val="single" w:sz="4" w:space="0" w:color="auto"/>
              <w:left w:val="single" w:sz="4" w:space="0" w:color="auto"/>
              <w:bottom w:val="single" w:sz="4" w:space="0" w:color="auto"/>
              <w:right w:val="single" w:sz="4" w:space="0" w:color="auto"/>
            </w:tcBorders>
            <w:vAlign w:val="center"/>
          </w:tcPr>
          <w:p w:rsidR="00A26F87" w:rsidRPr="00BC4178" w:rsidRDefault="00A26F87" w:rsidP="00112F29">
            <w:pPr>
              <w:pStyle w:val="ConsPlusCell"/>
              <w:jc w:val="center"/>
              <w:rPr>
                <w:sz w:val="22"/>
                <w:szCs w:val="22"/>
              </w:rPr>
            </w:pPr>
            <w:r w:rsidRPr="00BC4178">
              <w:rPr>
                <w:sz w:val="22"/>
                <w:szCs w:val="22"/>
              </w:rPr>
              <w:t>1.3.4.3</w:t>
            </w:r>
          </w:p>
        </w:tc>
        <w:tc>
          <w:tcPr>
            <w:tcW w:w="4256" w:type="dxa"/>
            <w:tcBorders>
              <w:top w:val="single" w:sz="4" w:space="0" w:color="auto"/>
              <w:left w:val="single" w:sz="4" w:space="0" w:color="auto"/>
              <w:bottom w:val="single" w:sz="4" w:space="0" w:color="auto"/>
              <w:right w:val="single" w:sz="4" w:space="0" w:color="auto"/>
            </w:tcBorders>
          </w:tcPr>
          <w:p w:rsidR="00A26F87" w:rsidRPr="00BC4178" w:rsidRDefault="00A26F87" w:rsidP="00112F29">
            <w:pPr>
              <w:jc w:val="both"/>
              <w:rPr>
                <w:sz w:val="22"/>
                <w:szCs w:val="22"/>
              </w:rPr>
            </w:pPr>
            <w:r w:rsidRPr="00BC4178">
              <w:rPr>
                <w:sz w:val="22"/>
                <w:szCs w:val="22"/>
              </w:rPr>
              <w:t>Осуществление профилактических мер по охране и укреплению здоровья коренных малочисленных народов Севера</w:t>
            </w:r>
          </w:p>
        </w:tc>
        <w:tc>
          <w:tcPr>
            <w:tcW w:w="2552" w:type="dxa"/>
            <w:tcBorders>
              <w:top w:val="single" w:sz="4" w:space="0" w:color="auto"/>
              <w:left w:val="single" w:sz="4" w:space="0" w:color="auto"/>
              <w:bottom w:val="single" w:sz="4" w:space="0" w:color="auto"/>
              <w:right w:val="single" w:sz="4" w:space="0" w:color="auto"/>
            </w:tcBorders>
          </w:tcPr>
          <w:p w:rsidR="00A26F87" w:rsidRPr="00BC4178" w:rsidRDefault="00A26F87" w:rsidP="00A26F87">
            <w:pPr>
              <w:jc w:val="center"/>
            </w:pPr>
            <w:r w:rsidRPr="00BC4178">
              <w:t>Администрация Пуровского района (Управление по делам коренных малочисленных народов Севера)</w:t>
            </w:r>
          </w:p>
        </w:tc>
        <w:tc>
          <w:tcPr>
            <w:tcW w:w="1134" w:type="dxa"/>
            <w:tcBorders>
              <w:top w:val="single" w:sz="4" w:space="0" w:color="auto"/>
              <w:left w:val="single" w:sz="4" w:space="0" w:color="auto"/>
              <w:bottom w:val="single" w:sz="4" w:space="0" w:color="auto"/>
              <w:right w:val="single" w:sz="4" w:space="0" w:color="auto"/>
            </w:tcBorders>
            <w:vAlign w:val="center"/>
          </w:tcPr>
          <w:p w:rsidR="00A26F87" w:rsidRPr="00BC4178" w:rsidRDefault="00A26F87" w:rsidP="00112F29">
            <w:pPr>
              <w:jc w:val="center"/>
              <w:rPr>
                <w:color w:val="FF0000"/>
                <w:sz w:val="22"/>
                <w:szCs w:val="22"/>
              </w:rPr>
            </w:pPr>
            <w:r w:rsidRPr="00BC4178">
              <w:rPr>
                <w:sz w:val="22"/>
                <w:szCs w:val="22"/>
              </w:rPr>
              <w:t>300,0</w:t>
            </w:r>
          </w:p>
        </w:tc>
        <w:tc>
          <w:tcPr>
            <w:tcW w:w="1134" w:type="dxa"/>
            <w:tcBorders>
              <w:top w:val="single" w:sz="4" w:space="0" w:color="auto"/>
              <w:left w:val="single" w:sz="4" w:space="0" w:color="auto"/>
              <w:bottom w:val="single" w:sz="4" w:space="0" w:color="auto"/>
              <w:right w:val="single" w:sz="4" w:space="0" w:color="auto"/>
            </w:tcBorders>
            <w:vAlign w:val="center"/>
          </w:tcPr>
          <w:p w:rsidR="00A26F87" w:rsidRPr="00BC4178" w:rsidRDefault="00A26F87" w:rsidP="00112F29">
            <w:pPr>
              <w:jc w:val="center"/>
            </w:pPr>
            <w:r w:rsidRPr="00BC4178">
              <w:t>50,0</w:t>
            </w:r>
          </w:p>
        </w:tc>
        <w:tc>
          <w:tcPr>
            <w:tcW w:w="992" w:type="dxa"/>
            <w:tcBorders>
              <w:top w:val="single" w:sz="4" w:space="0" w:color="auto"/>
              <w:left w:val="single" w:sz="4" w:space="0" w:color="auto"/>
              <w:bottom w:val="single" w:sz="4" w:space="0" w:color="auto"/>
              <w:right w:val="single" w:sz="4" w:space="0" w:color="auto"/>
            </w:tcBorders>
            <w:vAlign w:val="center"/>
          </w:tcPr>
          <w:p w:rsidR="00A26F87" w:rsidRPr="00BC4178" w:rsidRDefault="00A26F87" w:rsidP="00112F29">
            <w:pPr>
              <w:jc w:val="center"/>
            </w:pPr>
            <w:r w:rsidRPr="00BC4178">
              <w:t>50,0</w:t>
            </w:r>
          </w:p>
        </w:tc>
        <w:tc>
          <w:tcPr>
            <w:tcW w:w="992" w:type="dxa"/>
            <w:tcBorders>
              <w:top w:val="single" w:sz="4" w:space="0" w:color="auto"/>
              <w:left w:val="single" w:sz="4" w:space="0" w:color="auto"/>
              <w:bottom w:val="single" w:sz="4" w:space="0" w:color="auto"/>
              <w:right w:val="single" w:sz="4" w:space="0" w:color="auto"/>
            </w:tcBorders>
            <w:vAlign w:val="center"/>
          </w:tcPr>
          <w:p w:rsidR="00A26F87" w:rsidRPr="00BC4178" w:rsidRDefault="00A26F87" w:rsidP="00112F29">
            <w:pPr>
              <w:jc w:val="center"/>
            </w:pPr>
            <w:r w:rsidRPr="00BC4178">
              <w:t>50,0</w:t>
            </w:r>
          </w:p>
        </w:tc>
        <w:tc>
          <w:tcPr>
            <w:tcW w:w="993" w:type="dxa"/>
            <w:tcBorders>
              <w:top w:val="single" w:sz="4" w:space="0" w:color="auto"/>
              <w:left w:val="single" w:sz="4" w:space="0" w:color="auto"/>
              <w:bottom w:val="single" w:sz="4" w:space="0" w:color="auto"/>
              <w:right w:val="single" w:sz="4" w:space="0" w:color="auto"/>
            </w:tcBorders>
            <w:vAlign w:val="center"/>
          </w:tcPr>
          <w:p w:rsidR="00A26F87" w:rsidRPr="00BC4178" w:rsidRDefault="00A26F87" w:rsidP="00112F29">
            <w:pPr>
              <w:jc w:val="center"/>
            </w:pPr>
            <w:r w:rsidRPr="00BC4178">
              <w:t>50,0</w:t>
            </w:r>
          </w:p>
        </w:tc>
        <w:tc>
          <w:tcPr>
            <w:tcW w:w="992" w:type="dxa"/>
            <w:tcBorders>
              <w:top w:val="single" w:sz="4" w:space="0" w:color="auto"/>
              <w:left w:val="single" w:sz="4" w:space="0" w:color="auto"/>
              <w:bottom w:val="single" w:sz="4" w:space="0" w:color="auto"/>
              <w:right w:val="single" w:sz="4" w:space="0" w:color="auto"/>
            </w:tcBorders>
            <w:vAlign w:val="center"/>
          </w:tcPr>
          <w:p w:rsidR="00A26F87" w:rsidRPr="00BC4178" w:rsidRDefault="00A26F87" w:rsidP="00112F29">
            <w:pPr>
              <w:jc w:val="center"/>
            </w:pPr>
            <w:r w:rsidRPr="00BC4178">
              <w:t>50,0</w:t>
            </w:r>
          </w:p>
        </w:tc>
        <w:tc>
          <w:tcPr>
            <w:tcW w:w="992" w:type="dxa"/>
            <w:tcBorders>
              <w:top w:val="single" w:sz="4" w:space="0" w:color="auto"/>
              <w:left w:val="single" w:sz="4" w:space="0" w:color="auto"/>
              <w:bottom w:val="single" w:sz="4" w:space="0" w:color="auto"/>
              <w:right w:val="single" w:sz="4" w:space="0" w:color="auto"/>
            </w:tcBorders>
            <w:vAlign w:val="center"/>
          </w:tcPr>
          <w:p w:rsidR="00A26F87" w:rsidRPr="00BC4178" w:rsidRDefault="00A26F87" w:rsidP="00112F29">
            <w:pPr>
              <w:jc w:val="center"/>
            </w:pPr>
            <w:r w:rsidRPr="00BC4178">
              <w:t>50,0</w:t>
            </w:r>
          </w:p>
        </w:tc>
      </w:tr>
      <w:tr w:rsidR="00112F29" w:rsidRPr="00BC4178" w:rsidTr="00A26F87">
        <w:trPr>
          <w:trHeight w:val="320"/>
        </w:trPr>
        <w:tc>
          <w:tcPr>
            <w:tcW w:w="847"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pStyle w:val="ConsPlusCell"/>
              <w:jc w:val="center"/>
              <w:rPr>
                <w:sz w:val="22"/>
                <w:szCs w:val="22"/>
              </w:rPr>
            </w:pPr>
            <w:r w:rsidRPr="00BC4178">
              <w:rPr>
                <w:sz w:val="22"/>
                <w:szCs w:val="22"/>
              </w:rPr>
              <w:t>1.3.4.4</w:t>
            </w:r>
          </w:p>
        </w:tc>
        <w:tc>
          <w:tcPr>
            <w:tcW w:w="4256" w:type="dxa"/>
            <w:tcBorders>
              <w:top w:val="single" w:sz="4" w:space="0" w:color="auto"/>
              <w:left w:val="single" w:sz="4" w:space="0" w:color="auto"/>
              <w:bottom w:val="single" w:sz="4" w:space="0" w:color="auto"/>
              <w:right w:val="single" w:sz="4" w:space="0" w:color="auto"/>
            </w:tcBorders>
          </w:tcPr>
          <w:p w:rsidR="00112F29" w:rsidRPr="00BC4178" w:rsidRDefault="00112F29" w:rsidP="00112F29">
            <w:pPr>
              <w:jc w:val="both"/>
              <w:rPr>
                <w:sz w:val="22"/>
                <w:szCs w:val="22"/>
              </w:rPr>
            </w:pPr>
            <w:r w:rsidRPr="00BC4178">
              <w:rPr>
                <w:sz w:val="22"/>
                <w:szCs w:val="22"/>
              </w:rPr>
              <w:t>Проведение праздничных мероприятий, посвященных Международному Дню коренных народов Мира</w:t>
            </w:r>
          </w:p>
        </w:tc>
        <w:tc>
          <w:tcPr>
            <w:tcW w:w="2552" w:type="dxa"/>
            <w:tcBorders>
              <w:top w:val="single" w:sz="4" w:space="0" w:color="auto"/>
              <w:left w:val="single" w:sz="4" w:space="0" w:color="auto"/>
              <w:bottom w:val="single" w:sz="4" w:space="0" w:color="auto"/>
              <w:right w:val="single" w:sz="4" w:space="0" w:color="auto"/>
            </w:tcBorders>
          </w:tcPr>
          <w:p w:rsidR="00112F29" w:rsidRPr="00BC4178" w:rsidRDefault="00112F29" w:rsidP="00112F29">
            <w:pPr>
              <w:jc w:val="center"/>
              <w:rPr>
                <w:sz w:val="22"/>
                <w:szCs w:val="22"/>
              </w:rPr>
            </w:pPr>
            <w:r w:rsidRPr="00BC4178">
              <w:rPr>
                <w:sz w:val="22"/>
                <w:szCs w:val="22"/>
              </w:rPr>
              <w:t>Управление культуры</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785A71">
            <w:pPr>
              <w:jc w:val="center"/>
              <w:rPr>
                <w:color w:val="FF0000"/>
                <w:sz w:val="22"/>
                <w:szCs w:val="22"/>
              </w:rPr>
            </w:pPr>
            <w:r w:rsidRPr="00BC4178">
              <w:rPr>
                <w:sz w:val="22"/>
                <w:szCs w:val="22"/>
              </w:rPr>
              <w:t>9</w:t>
            </w:r>
            <w:r w:rsidR="00785A71" w:rsidRPr="00BC4178">
              <w:rPr>
                <w:sz w:val="22"/>
                <w:szCs w:val="22"/>
              </w:rPr>
              <w:t>9</w:t>
            </w:r>
            <w:r w:rsidRPr="00BC4178">
              <w:rPr>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pPr>
            <w:r w:rsidRPr="00BC4178">
              <w:t>15,0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785A71">
            <w:pPr>
              <w:jc w:val="center"/>
            </w:pPr>
            <w:r w:rsidRPr="00BC4178">
              <w:t>1</w:t>
            </w:r>
            <w:r w:rsidR="00785A71" w:rsidRPr="00BC4178">
              <w:t>8</w:t>
            </w:r>
            <w:r w:rsidRPr="00BC4178">
              <w:t>,0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785A71">
            <w:pPr>
              <w:jc w:val="center"/>
            </w:pPr>
            <w:r w:rsidRPr="00BC4178">
              <w:t>1</w:t>
            </w:r>
            <w:r w:rsidR="00785A71" w:rsidRPr="00BC4178">
              <w:t>8</w:t>
            </w:r>
            <w:r w:rsidRPr="00BC4178">
              <w:t>,0</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785A71">
            <w:pPr>
              <w:jc w:val="center"/>
            </w:pPr>
            <w:r w:rsidRPr="00BC4178">
              <w:t>1</w:t>
            </w:r>
            <w:r w:rsidR="00785A71" w:rsidRPr="00BC4178">
              <w:t>8</w:t>
            </w:r>
            <w:r w:rsidRPr="00BC4178">
              <w:t>,0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pPr>
            <w:r w:rsidRPr="00BC4178">
              <w:t>15,0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pPr>
            <w:r w:rsidRPr="00BC4178">
              <w:t>15,0</w:t>
            </w:r>
          </w:p>
        </w:tc>
      </w:tr>
      <w:tr w:rsidR="00112F29" w:rsidRPr="00BC4178" w:rsidTr="00A26F87">
        <w:trPr>
          <w:trHeight w:val="320"/>
        </w:trPr>
        <w:tc>
          <w:tcPr>
            <w:tcW w:w="847"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pStyle w:val="ConsPlusCell"/>
              <w:jc w:val="center"/>
              <w:rPr>
                <w:sz w:val="22"/>
                <w:szCs w:val="22"/>
              </w:rPr>
            </w:pPr>
            <w:r w:rsidRPr="00BC4178">
              <w:rPr>
                <w:sz w:val="22"/>
                <w:szCs w:val="22"/>
              </w:rPr>
              <w:t>1.3.4.5</w:t>
            </w:r>
          </w:p>
        </w:tc>
        <w:tc>
          <w:tcPr>
            <w:tcW w:w="4256" w:type="dxa"/>
            <w:tcBorders>
              <w:top w:val="single" w:sz="4" w:space="0" w:color="auto"/>
              <w:left w:val="single" w:sz="4" w:space="0" w:color="auto"/>
              <w:bottom w:val="single" w:sz="4" w:space="0" w:color="auto"/>
              <w:right w:val="single" w:sz="4" w:space="0" w:color="auto"/>
            </w:tcBorders>
          </w:tcPr>
          <w:p w:rsidR="00112F29" w:rsidRPr="00BC4178" w:rsidRDefault="00112F29" w:rsidP="00112F29">
            <w:pPr>
              <w:jc w:val="both"/>
              <w:rPr>
                <w:sz w:val="22"/>
                <w:szCs w:val="22"/>
              </w:rPr>
            </w:pPr>
            <w:r w:rsidRPr="00BC4178">
              <w:rPr>
                <w:sz w:val="22"/>
                <w:szCs w:val="22"/>
              </w:rPr>
              <w:t xml:space="preserve">Проведение открытого районного фестиваля-конкурса творчества народов Севера «Семь цветов радуги» </w:t>
            </w:r>
          </w:p>
        </w:tc>
        <w:tc>
          <w:tcPr>
            <w:tcW w:w="2552" w:type="dxa"/>
            <w:tcBorders>
              <w:top w:val="single" w:sz="4" w:space="0" w:color="auto"/>
              <w:left w:val="single" w:sz="4" w:space="0" w:color="auto"/>
              <w:bottom w:val="single" w:sz="4" w:space="0" w:color="auto"/>
              <w:right w:val="single" w:sz="4" w:space="0" w:color="auto"/>
            </w:tcBorders>
          </w:tcPr>
          <w:p w:rsidR="00112F29" w:rsidRPr="00BC4178" w:rsidRDefault="00112F29" w:rsidP="00112F29">
            <w:pPr>
              <w:jc w:val="center"/>
              <w:rPr>
                <w:sz w:val="22"/>
                <w:szCs w:val="22"/>
              </w:rPr>
            </w:pPr>
            <w:r w:rsidRPr="00BC4178">
              <w:rPr>
                <w:sz w:val="22"/>
                <w:szCs w:val="22"/>
              </w:rPr>
              <w:t>Управление культуры</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C4178" w:rsidRDefault="00785A71" w:rsidP="00112F29">
            <w:pPr>
              <w:jc w:val="center"/>
              <w:rPr>
                <w:color w:val="FF0000"/>
              </w:rPr>
            </w:pPr>
            <w:r w:rsidRPr="00BC4178">
              <w:t>75</w:t>
            </w:r>
            <w:r w:rsidR="00112F29" w:rsidRPr="00BC4178">
              <w:t>0,0</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pPr>
            <w:r w:rsidRPr="00BC4178">
              <w:t>200,0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pPr>
            <w:r w:rsidRPr="00BC4178">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785A71" w:rsidP="00112F29">
            <w:pPr>
              <w:jc w:val="center"/>
            </w:pPr>
            <w:r w:rsidRPr="00BC4178">
              <w:t>15</w:t>
            </w:r>
            <w:r w:rsidR="00112F29" w:rsidRPr="00BC4178">
              <w:t>0,0</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BC4178" w:rsidRDefault="00785A71" w:rsidP="00112F29">
            <w:pPr>
              <w:jc w:val="center"/>
            </w:pPr>
            <w:r w:rsidRPr="00BC4178">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pPr>
            <w:r w:rsidRPr="00BC4178">
              <w:t>200,0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pPr>
            <w:r w:rsidRPr="00BC4178">
              <w:t>200,0</w:t>
            </w:r>
          </w:p>
        </w:tc>
      </w:tr>
      <w:tr w:rsidR="00112F29" w:rsidRPr="00BC4178" w:rsidTr="00A26F87">
        <w:trPr>
          <w:trHeight w:val="320"/>
        </w:trPr>
        <w:tc>
          <w:tcPr>
            <w:tcW w:w="847"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pStyle w:val="ConsPlusCell"/>
              <w:jc w:val="center"/>
              <w:rPr>
                <w:sz w:val="22"/>
                <w:szCs w:val="22"/>
              </w:rPr>
            </w:pPr>
            <w:r w:rsidRPr="00BC4178">
              <w:rPr>
                <w:sz w:val="22"/>
                <w:szCs w:val="22"/>
              </w:rPr>
              <w:t>1.3.4.6</w:t>
            </w:r>
          </w:p>
        </w:tc>
        <w:tc>
          <w:tcPr>
            <w:tcW w:w="4256" w:type="dxa"/>
            <w:tcBorders>
              <w:top w:val="single" w:sz="4" w:space="0" w:color="auto"/>
              <w:left w:val="single" w:sz="4" w:space="0" w:color="auto"/>
              <w:bottom w:val="single" w:sz="4" w:space="0" w:color="auto"/>
              <w:right w:val="single" w:sz="4" w:space="0" w:color="auto"/>
            </w:tcBorders>
          </w:tcPr>
          <w:p w:rsidR="00112F29" w:rsidRPr="00BC4178" w:rsidRDefault="00112F29" w:rsidP="00112F29">
            <w:pPr>
              <w:jc w:val="both"/>
              <w:rPr>
                <w:sz w:val="22"/>
                <w:szCs w:val="22"/>
              </w:rPr>
            </w:pPr>
            <w:r w:rsidRPr="00BC4178">
              <w:rPr>
                <w:sz w:val="22"/>
                <w:szCs w:val="22"/>
              </w:rPr>
              <w:t>Проведение фестиваля детского вокального творчества народов Севера «</w:t>
            </w:r>
            <w:proofErr w:type="spellStart"/>
            <w:r w:rsidRPr="00BC4178">
              <w:rPr>
                <w:sz w:val="22"/>
                <w:szCs w:val="22"/>
              </w:rPr>
              <w:t>Снегирек</w:t>
            </w:r>
            <w:proofErr w:type="spellEnd"/>
            <w:r w:rsidRPr="00BC4178">
              <w:rPr>
                <w:sz w:val="22"/>
                <w:szCs w:val="22"/>
              </w:rPr>
              <w:t>»</w:t>
            </w:r>
          </w:p>
        </w:tc>
        <w:tc>
          <w:tcPr>
            <w:tcW w:w="2552" w:type="dxa"/>
            <w:tcBorders>
              <w:top w:val="single" w:sz="4" w:space="0" w:color="auto"/>
              <w:left w:val="single" w:sz="4" w:space="0" w:color="auto"/>
              <w:bottom w:val="single" w:sz="4" w:space="0" w:color="auto"/>
              <w:right w:val="single" w:sz="4" w:space="0" w:color="auto"/>
            </w:tcBorders>
          </w:tcPr>
          <w:p w:rsidR="00112F29" w:rsidRPr="00BC4178" w:rsidRDefault="00112F29" w:rsidP="00112F29">
            <w:pPr>
              <w:jc w:val="center"/>
              <w:rPr>
                <w:sz w:val="22"/>
                <w:szCs w:val="22"/>
              </w:rPr>
            </w:pPr>
            <w:r w:rsidRPr="00BC4178">
              <w:rPr>
                <w:sz w:val="22"/>
                <w:szCs w:val="22"/>
              </w:rPr>
              <w:t>Управление культуры</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C4178" w:rsidRDefault="00785A71" w:rsidP="00112F29">
            <w:pPr>
              <w:jc w:val="center"/>
              <w:rPr>
                <w:color w:val="FF0000"/>
                <w:sz w:val="22"/>
                <w:szCs w:val="22"/>
              </w:rPr>
            </w:pPr>
            <w:r w:rsidRPr="00BC4178">
              <w:rPr>
                <w:sz w:val="22"/>
                <w:szCs w:val="22"/>
              </w:rPr>
              <w:t>300</w:t>
            </w:r>
            <w:r w:rsidR="00112F29" w:rsidRPr="00BC4178">
              <w:rPr>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rPr>
                <w:sz w:val="22"/>
                <w:szCs w:val="22"/>
              </w:rPr>
            </w:pPr>
            <w:r w:rsidRPr="00BC4178">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785A71">
            <w:pPr>
              <w:jc w:val="center"/>
            </w:pPr>
            <w:r w:rsidRPr="00BC4178">
              <w:t>1</w:t>
            </w:r>
            <w:r w:rsidR="00785A71" w:rsidRPr="00BC4178">
              <w:t>50</w:t>
            </w:r>
            <w:r w:rsidRPr="00BC4178">
              <w:t>,0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pPr>
            <w:r w:rsidRPr="00BC4178">
              <w:t>Х</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BC4178" w:rsidRDefault="00785A71" w:rsidP="00112F29">
            <w:pPr>
              <w:jc w:val="center"/>
            </w:pPr>
            <w:r w:rsidRPr="00BC4178">
              <w:t>150,0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pPr>
            <w:r w:rsidRPr="00BC4178">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pPr>
            <w:r w:rsidRPr="00BC4178">
              <w:t>Х</w:t>
            </w:r>
          </w:p>
        </w:tc>
      </w:tr>
      <w:tr w:rsidR="008873B2" w:rsidRPr="00BC4178" w:rsidTr="00A26F87">
        <w:trPr>
          <w:trHeight w:val="320"/>
        </w:trPr>
        <w:tc>
          <w:tcPr>
            <w:tcW w:w="847" w:type="dxa"/>
            <w:tcBorders>
              <w:top w:val="single" w:sz="4" w:space="0" w:color="auto"/>
              <w:left w:val="single" w:sz="4" w:space="0" w:color="auto"/>
              <w:bottom w:val="single" w:sz="4" w:space="0" w:color="auto"/>
              <w:right w:val="single" w:sz="4" w:space="0" w:color="auto"/>
            </w:tcBorders>
            <w:vAlign w:val="center"/>
          </w:tcPr>
          <w:p w:rsidR="008873B2" w:rsidRPr="00BC4178" w:rsidRDefault="008873B2" w:rsidP="00112F29">
            <w:pPr>
              <w:pStyle w:val="ConsPlusCell"/>
              <w:jc w:val="center"/>
              <w:rPr>
                <w:sz w:val="22"/>
                <w:szCs w:val="22"/>
              </w:rPr>
            </w:pPr>
            <w:r w:rsidRPr="00BC4178">
              <w:rPr>
                <w:sz w:val="22"/>
                <w:szCs w:val="22"/>
              </w:rPr>
              <w:t>1.3.4.7</w:t>
            </w:r>
          </w:p>
        </w:tc>
        <w:tc>
          <w:tcPr>
            <w:tcW w:w="4256" w:type="dxa"/>
            <w:tcBorders>
              <w:top w:val="single" w:sz="4" w:space="0" w:color="auto"/>
              <w:left w:val="single" w:sz="4" w:space="0" w:color="auto"/>
              <w:bottom w:val="single" w:sz="4" w:space="0" w:color="auto"/>
              <w:right w:val="single" w:sz="4" w:space="0" w:color="auto"/>
            </w:tcBorders>
          </w:tcPr>
          <w:p w:rsidR="008873B2" w:rsidRPr="00BC4178" w:rsidRDefault="008873B2" w:rsidP="00112F29">
            <w:pPr>
              <w:jc w:val="both"/>
              <w:rPr>
                <w:sz w:val="22"/>
                <w:szCs w:val="22"/>
              </w:rPr>
            </w:pPr>
            <w:r w:rsidRPr="00BC4178">
              <w:rPr>
                <w:sz w:val="22"/>
                <w:szCs w:val="22"/>
              </w:rPr>
              <w:t xml:space="preserve">Проведение праздничных мероприятий, посвященных Дню оленевода </w:t>
            </w:r>
          </w:p>
        </w:tc>
        <w:tc>
          <w:tcPr>
            <w:tcW w:w="2552" w:type="dxa"/>
            <w:tcBorders>
              <w:top w:val="single" w:sz="4" w:space="0" w:color="auto"/>
              <w:left w:val="single" w:sz="4" w:space="0" w:color="auto"/>
              <w:bottom w:val="single" w:sz="4" w:space="0" w:color="auto"/>
              <w:right w:val="single" w:sz="4" w:space="0" w:color="auto"/>
            </w:tcBorders>
          </w:tcPr>
          <w:p w:rsidR="008873B2" w:rsidRPr="00BC4178" w:rsidRDefault="008873B2" w:rsidP="00112F29">
            <w:pPr>
              <w:jc w:val="center"/>
              <w:rPr>
                <w:sz w:val="22"/>
                <w:szCs w:val="22"/>
              </w:rPr>
            </w:pPr>
            <w:r w:rsidRPr="00BC4178">
              <w:rPr>
                <w:sz w:val="22"/>
                <w:szCs w:val="22"/>
              </w:rPr>
              <w:t>Управление культуры</w:t>
            </w:r>
          </w:p>
        </w:tc>
        <w:tc>
          <w:tcPr>
            <w:tcW w:w="1134" w:type="dxa"/>
            <w:tcBorders>
              <w:top w:val="single" w:sz="4" w:space="0" w:color="auto"/>
              <w:left w:val="single" w:sz="4" w:space="0" w:color="auto"/>
              <w:bottom w:val="single" w:sz="4" w:space="0" w:color="auto"/>
              <w:right w:val="single" w:sz="4" w:space="0" w:color="auto"/>
            </w:tcBorders>
            <w:vAlign w:val="center"/>
          </w:tcPr>
          <w:p w:rsidR="008873B2" w:rsidRPr="00BC4178" w:rsidRDefault="008873B2" w:rsidP="008873B2">
            <w:pPr>
              <w:jc w:val="center"/>
              <w:rPr>
                <w:color w:val="FF0000"/>
                <w:sz w:val="22"/>
                <w:szCs w:val="22"/>
              </w:rPr>
            </w:pPr>
            <w:r w:rsidRPr="00BC4178">
              <w:rPr>
                <w:sz w:val="22"/>
                <w:szCs w:val="22"/>
              </w:rPr>
              <w:t>45,0</w:t>
            </w:r>
          </w:p>
        </w:tc>
        <w:tc>
          <w:tcPr>
            <w:tcW w:w="1134" w:type="dxa"/>
            <w:tcBorders>
              <w:top w:val="single" w:sz="4" w:space="0" w:color="auto"/>
              <w:left w:val="single" w:sz="4" w:space="0" w:color="auto"/>
              <w:bottom w:val="single" w:sz="4" w:space="0" w:color="auto"/>
              <w:right w:val="single" w:sz="4" w:space="0" w:color="auto"/>
            </w:tcBorders>
            <w:vAlign w:val="center"/>
          </w:tcPr>
          <w:p w:rsidR="008873B2" w:rsidRPr="00BC4178" w:rsidRDefault="008873B2" w:rsidP="00112F29">
            <w:pPr>
              <w:jc w:val="center"/>
            </w:pPr>
            <w:r w:rsidRPr="00BC4178">
              <w:t>45,0</w:t>
            </w:r>
          </w:p>
        </w:tc>
        <w:tc>
          <w:tcPr>
            <w:tcW w:w="992" w:type="dxa"/>
            <w:tcBorders>
              <w:top w:val="single" w:sz="4" w:space="0" w:color="auto"/>
              <w:left w:val="single" w:sz="4" w:space="0" w:color="auto"/>
              <w:bottom w:val="single" w:sz="4" w:space="0" w:color="auto"/>
              <w:right w:val="single" w:sz="4" w:space="0" w:color="auto"/>
            </w:tcBorders>
            <w:vAlign w:val="center"/>
          </w:tcPr>
          <w:p w:rsidR="008873B2" w:rsidRPr="00BC4178" w:rsidRDefault="008873B2" w:rsidP="00F513BB">
            <w:pPr>
              <w:jc w:val="center"/>
            </w:pPr>
            <w:r w:rsidRPr="00BC4178">
              <w:t>Х</w:t>
            </w:r>
          </w:p>
        </w:tc>
        <w:tc>
          <w:tcPr>
            <w:tcW w:w="992" w:type="dxa"/>
            <w:tcBorders>
              <w:top w:val="single" w:sz="4" w:space="0" w:color="auto"/>
              <w:left w:val="single" w:sz="4" w:space="0" w:color="auto"/>
              <w:bottom w:val="single" w:sz="4" w:space="0" w:color="auto"/>
              <w:right w:val="single" w:sz="4" w:space="0" w:color="auto"/>
            </w:tcBorders>
            <w:vAlign w:val="center"/>
          </w:tcPr>
          <w:p w:rsidR="008873B2" w:rsidRPr="00BC4178" w:rsidRDefault="008873B2" w:rsidP="00F513BB">
            <w:pPr>
              <w:jc w:val="center"/>
            </w:pPr>
            <w:r w:rsidRPr="00BC4178">
              <w:t>Х</w:t>
            </w:r>
          </w:p>
        </w:tc>
        <w:tc>
          <w:tcPr>
            <w:tcW w:w="993" w:type="dxa"/>
            <w:tcBorders>
              <w:top w:val="single" w:sz="4" w:space="0" w:color="auto"/>
              <w:left w:val="single" w:sz="4" w:space="0" w:color="auto"/>
              <w:bottom w:val="single" w:sz="4" w:space="0" w:color="auto"/>
              <w:right w:val="single" w:sz="4" w:space="0" w:color="auto"/>
            </w:tcBorders>
            <w:vAlign w:val="center"/>
          </w:tcPr>
          <w:p w:rsidR="008873B2" w:rsidRPr="00BC4178" w:rsidRDefault="008873B2" w:rsidP="00F513BB">
            <w:pPr>
              <w:jc w:val="center"/>
            </w:pPr>
            <w:r w:rsidRPr="00BC4178">
              <w:t>Х</w:t>
            </w:r>
          </w:p>
        </w:tc>
        <w:tc>
          <w:tcPr>
            <w:tcW w:w="992" w:type="dxa"/>
            <w:tcBorders>
              <w:top w:val="single" w:sz="4" w:space="0" w:color="auto"/>
              <w:left w:val="single" w:sz="4" w:space="0" w:color="auto"/>
              <w:bottom w:val="single" w:sz="4" w:space="0" w:color="auto"/>
              <w:right w:val="single" w:sz="4" w:space="0" w:color="auto"/>
            </w:tcBorders>
            <w:vAlign w:val="center"/>
          </w:tcPr>
          <w:p w:rsidR="008873B2" w:rsidRPr="00BC4178" w:rsidRDefault="008873B2" w:rsidP="00F513BB">
            <w:pPr>
              <w:jc w:val="center"/>
            </w:pPr>
            <w:r w:rsidRPr="00BC4178">
              <w:t>Х</w:t>
            </w:r>
          </w:p>
        </w:tc>
        <w:tc>
          <w:tcPr>
            <w:tcW w:w="992" w:type="dxa"/>
            <w:tcBorders>
              <w:top w:val="single" w:sz="4" w:space="0" w:color="auto"/>
              <w:left w:val="single" w:sz="4" w:space="0" w:color="auto"/>
              <w:bottom w:val="single" w:sz="4" w:space="0" w:color="auto"/>
              <w:right w:val="single" w:sz="4" w:space="0" w:color="auto"/>
            </w:tcBorders>
            <w:vAlign w:val="center"/>
          </w:tcPr>
          <w:p w:rsidR="008873B2" w:rsidRPr="00BC4178" w:rsidRDefault="008873B2" w:rsidP="00F513BB">
            <w:pPr>
              <w:jc w:val="center"/>
            </w:pPr>
            <w:r w:rsidRPr="00BC4178">
              <w:t>Х</w:t>
            </w:r>
          </w:p>
        </w:tc>
      </w:tr>
      <w:tr w:rsidR="00112F29" w:rsidRPr="00BC4178" w:rsidTr="00A26F87">
        <w:trPr>
          <w:trHeight w:val="320"/>
        </w:trPr>
        <w:tc>
          <w:tcPr>
            <w:tcW w:w="847"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pStyle w:val="ConsPlusCell"/>
              <w:jc w:val="center"/>
              <w:rPr>
                <w:sz w:val="22"/>
                <w:szCs w:val="22"/>
              </w:rPr>
            </w:pPr>
            <w:r w:rsidRPr="00BC4178">
              <w:rPr>
                <w:sz w:val="22"/>
                <w:szCs w:val="22"/>
              </w:rPr>
              <w:t>1.3.4.8</w:t>
            </w:r>
          </w:p>
        </w:tc>
        <w:tc>
          <w:tcPr>
            <w:tcW w:w="4256" w:type="dxa"/>
            <w:tcBorders>
              <w:top w:val="single" w:sz="4" w:space="0" w:color="auto"/>
              <w:left w:val="single" w:sz="4" w:space="0" w:color="auto"/>
              <w:bottom w:val="single" w:sz="4" w:space="0" w:color="auto"/>
              <w:right w:val="single" w:sz="4" w:space="0" w:color="auto"/>
            </w:tcBorders>
          </w:tcPr>
          <w:p w:rsidR="00112F29" w:rsidRPr="00BC4178" w:rsidRDefault="00112F29" w:rsidP="00112F29">
            <w:pPr>
              <w:jc w:val="both"/>
              <w:rPr>
                <w:sz w:val="22"/>
                <w:szCs w:val="22"/>
              </w:rPr>
            </w:pPr>
            <w:r w:rsidRPr="00BC4178">
              <w:rPr>
                <w:sz w:val="22"/>
                <w:szCs w:val="22"/>
              </w:rPr>
              <w:t>Годовая подписка на газету на ненецком языке «</w:t>
            </w:r>
            <w:proofErr w:type="spellStart"/>
            <w:r w:rsidRPr="00BC4178">
              <w:rPr>
                <w:sz w:val="22"/>
                <w:szCs w:val="22"/>
              </w:rPr>
              <w:t>Наръяна</w:t>
            </w:r>
            <w:proofErr w:type="spellEnd"/>
            <w:r w:rsidRPr="00BC4178">
              <w:rPr>
                <w:sz w:val="22"/>
                <w:szCs w:val="22"/>
              </w:rPr>
              <w:t xml:space="preserve"> </w:t>
            </w:r>
            <w:proofErr w:type="spellStart"/>
            <w:r w:rsidRPr="00BC4178">
              <w:rPr>
                <w:sz w:val="22"/>
                <w:szCs w:val="22"/>
              </w:rPr>
              <w:t>Нгэрм</w:t>
            </w:r>
            <w:proofErr w:type="spellEnd"/>
            <w:r w:rsidRPr="00BC4178">
              <w:rPr>
                <w:sz w:val="22"/>
                <w:szCs w:val="22"/>
              </w:rPr>
              <w:t>»</w:t>
            </w:r>
          </w:p>
        </w:tc>
        <w:tc>
          <w:tcPr>
            <w:tcW w:w="2552" w:type="dxa"/>
            <w:tcBorders>
              <w:top w:val="single" w:sz="4" w:space="0" w:color="auto"/>
              <w:left w:val="single" w:sz="4" w:space="0" w:color="auto"/>
              <w:bottom w:val="single" w:sz="4" w:space="0" w:color="auto"/>
              <w:right w:val="single" w:sz="4" w:space="0" w:color="auto"/>
            </w:tcBorders>
          </w:tcPr>
          <w:p w:rsidR="00112F29" w:rsidRPr="00BC4178" w:rsidRDefault="00112F29" w:rsidP="00112F29">
            <w:pPr>
              <w:jc w:val="center"/>
              <w:rPr>
                <w:sz w:val="22"/>
                <w:szCs w:val="22"/>
              </w:rPr>
            </w:pPr>
            <w:r w:rsidRPr="00BC4178">
              <w:rPr>
                <w:sz w:val="22"/>
                <w:szCs w:val="22"/>
              </w:rPr>
              <w:t>Управление культуры</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rPr>
                <w:color w:val="FF0000"/>
                <w:sz w:val="22"/>
                <w:szCs w:val="22"/>
              </w:rPr>
            </w:pPr>
            <w:r w:rsidRPr="00BC4178">
              <w:rPr>
                <w:sz w:val="22"/>
                <w:szCs w:val="22"/>
              </w:rPr>
              <w:t>90,0</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pPr>
            <w:r w:rsidRPr="00BC4178">
              <w:t>15,0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pPr>
            <w:r w:rsidRPr="00BC4178">
              <w:t>15,0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pPr>
            <w:r w:rsidRPr="00BC4178">
              <w:t>15,0</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pPr>
            <w:r w:rsidRPr="00BC4178">
              <w:t>15,0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pPr>
            <w:r w:rsidRPr="00BC4178">
              <w:t>15,0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pPr>
            <w:r w:rsidRPr="00BC4178">
              <w:t>15,0</w:t>
            </w:r>
          </w:p>
        </w:tc>
      </w:tr>
      <w:tr w:rsidR="00785A71" w:rsidRPr="00BC4178" w:rsidTr="00785A71">
        <w:trPr>
          <w:trHeight w:val="320"/>
        </w:trPr>
        <w:tc>
          <w:tcPr>
            <w:tcW w:w="847" w:type="dxa"/>
            <w:tcBorders>
              <w:top w:val="single" w:sz="4" w:space="0" w:color="auto"/>
              <w:left w:val="single" w:sz="4" w:space="0" w:color="auto"/>
              <w:bottom w:val="single" w:sz="4" w:space="0" w:color="auto"/>
              <w:right w:val="single" w:sz="4" w:space="0" w:color="auto"/>
            </w:tcBorders>
            <w:vAlign w:val="center"/>
          </w:tcPr>
          <w:p w:rsidR="00785A71" w:rsidRPr="00BC4178" w:rsidRDefault="00785A71" w:rsidP="00112F29">
            <w:pPr>
              <w:pStyle w:val="ConsPlusCell"/>
              <w:jc w:val="center"/>
              <w:rPr>
                <w:sz w:val="22"/>
                <w:szCs w:val="22"/>
              </w:rPr>
            </w:pPr>
            <w:r w:rsidRPr="00BC4178">
              <w:rPr>
                <w:sz w:val="22"/>
                <w:szCs w:val="22"/>
              </w:rPr>
              <w:t>1.3.4.9</w:t>
            </w:r>
          </w:p>
        </w:tc>
        <w:tc>
          <w:tcPr>
            <w:tcW w:w="4256" w:type="dxa"/>
            <w:tcBorders>
              <w:top w:val="single" w:sz="4" w:space="0" w:color="auto"/>
              <w:left w:val="single" w:sz="4" w:space="0" w:color="auto"/>
              <w:bottom w:val="single" w:sz="4" w:space="0" w:color="auto"/>
              <w:right w:val="single" w:sz="4" w:space="0" w:color="auto"/>
            </w:tcBorders>
          </w:tcPr>
          <w:p w:rsidR="00785A71" w:rsidRPr="00BC4178" w:rsidRDefault="00785A71" w:rsidP="00112F29">
            <w:pPr>
              <w:jc w:val="both"/>
              <w:rPr>
                <w:sz w:val="22"/>
                <w:szCs w:val="22"/>
              </w:rPr>
            </w:pPr>
            <w:r w:rsidRPr="00BC4178">
              <w:rPr>
                <w:sz w:val="22"/>
                <w:szCs w:val="22"/>
              </w:rPr>
              <w:t>Проведение районного конкурса «Кочующая семья»</w:t>
            </w:r>
          </w:p>
        </w:tc>
        <w:tc>
          <w:tcPr>
            <w:tcW w:w="2552" w:type="dxa"/>
            <w:tcBorders>
              <w:top w:val="single" w:sz="4" w:space="0" w:color="auto"/>
              <w:left w:val="single" w:sz="4" w:space="0" w:color="auto"/>
              <w:bottom w:val="single" w:sz="4" w:space="0" w:color="auto"/>
              <w:right w:val="single" w:sz="4" w:space="0" w:color="auto"/>
            </w:tcBorders>
          </w:tcPr>
          <w:p w:rsidR="00785A71" w:rsidRPr="00BC4178" w:rsidRDefault="00785A71" w:rsidP="00112F29">
            <w:pPr>
              <w:jc w:val="center"/>
              <w:rPr>
                <w:sz w:val="22"/>
                <w:szCs w:val="22"/>
              </w:rPr>
            </w:pPr>
            <w:r w:rsidRPr="00BC4178">
              <w:rPr>
                <w:sz w:val="22"/>
                <w:szCs w:val="22"/>
              </w:rPr>
              <w:t>Управление культуры</w:t>
            </w:r>
          </w:p>
        </w:tc>
        <w:tc>
          <w:tcPr>
            <w:tcW w:w="1134" w:type="dxa"/>
            <w:tcBorders>
              <w:top w:val="single" w:sz="4" w:space="0" w:color="auto"/>
              <w:left w:val="single" w:sz="4" w:space="0" w:color="auto"/>
              <w:bottom w:val="single" w:sz="4" w:space="0" w:color="auto"/>
              <w:right w:val="single" w:sz="4" w:space="0" w:color="auto"/>
            </w:tcBorders>
            <w:vAlign w:val="center"/>
          </w:tcPr>
          <w:p w:rsidR="00785A71" w:rsidRPr="00BC4178" w:rsidRDefault="00785A71" w:rsidP="00112F29">
            <w:pPr>
              <w:jc w:val="center"/>
              <w:rPr>
                <w:color w:val="FF0000"/>
                <w:sz w:val="22"/>
                <w:szCs w:val="22"/>
              </w:rPr>
            </w:pPr>
            <w:r w:rsidRPr="00BC4178">
              <w:rPr>
                <w:sz w:val="22"/>
                <w:szCs w:val="22"/>
              </w:rPr>
              <w:t>225,0</w:t>
            </w:r>
          </w:p>
        </w:tc>
        <w:tc>
          <w:tcPr>
            <w:tcW w:w="1134" w:type="dxa"/>
            <w:tcBorders>
              <w:top w:val="single" w:sz="4" w:space="0" w:color="auto"/>
              <w:left w:val="single" w:sz="4" w:space="0" w:color="auto"/>
              <w:bottom w:val="single" w:sz="4" w:space="0" w:color="auto"/>
              <w:right w:val="single" w:sz="4" w:space="0" w:color="auto"/>
            </w:tcBorders>
            <w:vAlign w:val="center"/>
          </w:tcPr>
          <w:p w:rsidR="00785A71" w:rsidRPr="00BC4178" w:rsidRDefault="00785A71" w:rsidP="00112F29">
            <w:pPr>
              <w:jc w:val="center"/>
              <w:rPr>
                <w:sz w:val="22"/>
                <w:szCs w:val="22"/>
              </w:rPr>
            </w:pPr>
            <w:r w:rsidRPr="00BC4178">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785A71" w:rsidRPr="00BC4178" w:rsidRDefault="00785A71" w:rsidP="00785A71">
            <w:pPr>
              <w:jc w:val="center"/>
            </w:pPr>
            <w:r w:rsidRPr="00BC4178">
              <w:t>75,0</w:t>
            </w:r>
          </w:p>
        </w:tc>
        <w:tc>
          <w:tcPr>
            <w:tcW w:w="992" w:type="dxa"/>
            <w:tcBorders>
              <w:top w:val="single" w:sz="4" w:space="0" w:color="auto"/>
              <w:left w:val="single" w:sz="4" w:space="0" w:color="auto"/>
              <w:bottom w:val="single" w:sz="4" w:space="0" w:color="auto"/>
              <w:right w:val="single" w:sz="4" w:space="0" w:color="auto"/>
            </w:tcBorders>
            <w:vAlign w:val="center"/>
          </w:tcPr>
          <w:p w:rsidR="00785A71" w:rsidRPr="00BC4178" w:rsidRDefault="00785A71" w:rsidP="00785A71">
            <w:pPr>
              <w:jc w:val="center"/>
            </w:pPr>
            <w:r w:rsidRPr="00BC4178">
              <w:t>75,0</w:t>
            </w:r>
          </w:p>
        </w:tc>
        <w:tc>
          <w:tcPr>
            <w:tcW w:w="993" w:type="dxa"/>
            <w:tcBorders>
              <w:top w:val="single" w:sz="4" w:space="0" w:color="auto"/>
              <w:left w:val="single" w:sz="4" w:space="0" w:color="auto"/>
              <w:bottom w:val="single" w:sz="4" w:space="0" w:color="auto"/>
              <w:right w:val="single" w:sz="4" w:space="0" w:color="auto"/>
            </w:tcBorders>
            <w:vAlign w:val="center"/>
          </w:tcPr>
          <w:p w:rsidR="00785A71" w:rsidRPr="00BC4178" w:rsidRDefault="00785A71" w:rsidP="00785A71">
            <w:pPr>
              <w:jc w:val="center"/>
            </w:pPr>
            <w:r w:rsidRPr="00BC4178">
              <w:t>75,0</w:t>
            </w:r>
          </w:p>
        </w:tc>
        <w:tc>
          <w:tcPr>
            <w:tcW w:w="992" w:type="dxa"/>
            <w:tcBorders>
              <w:top w:val="single" w:sz="4" w:space="0" w:color="auto"/>
              <w:left w:val="single" w:sz="4" w:space="0" w:color="auto"/>
              <w:bottom w:val="single" w:sz="4" w:space="0" w:color="auto"/>
              <w:right w:val="single" w:sz="4" w:space="0" w:color="auto"/>
            </w:tcBorders>
            <w:vAlign w:val="center"/>
          </w:tcPr>
          <w:p w:rsidR="00785A71" w:rsidRPr="00BC4178" w:rsidRDefault="00785A71" w:rsidP="00112F29">
            <w:pPr>
              <w:jc w:val="center"/>
            </w:pPr>
            <w:r w:rsidRPr="00BC4178">
              <w:t>Х</w:t>
            </w:r>
          </w:p>
        </w:tc>
        <w:tc>
          <w:tcPr>
            <w:tcW w:w="992" w:type="dxa"/>
            <w:tcBorders>
              <w:top w:val="single" w:sz="4" w:space="0" w:color="auto"/>
              <w:left w:val="single" w:sz="4" w:space="0" w:color="auto"/>
              <w:bottom w:val="single" w:sz="4" w:space="0" w:color="auto"/>
              <w:right w:val="single" w:sz="4" w:space="0" w:color="auto"/>
            </w:tcBorders>
            <w:vAlign w:val="center"/>
          </w:tcPr>
          <w:p w:rsidR="00785A71" w:rsidRPr="00BC4178" w:rsidRDefault="00785A71" w:rsidP="00112F29">
            <w:pPr>
              <w:jc w:val="center"/>
            </w:pPr>
            <w:r w:rsidRPr="00BC4178">
              <w:t>Х</w:t>
            </w:r>
          </w:p>
        </w:tc>
      </w:tr>
      <w:tr w:rsidR="00112F29" w:rsidRPr="00BC4178" w:rsidTr="00A26F87">
        <w:trPr>
          <w:trHeight w:val="320"/>
        </w:trPr>
        <w:tc>
          <w:tcPr>
            <w:tcW w:w="847"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pStyle w:val="ConsPlusCell"/>
              <w:ind w:left="-75" w:right="-42"/>
              <w:jc w:val="center"/>
              <w:rPr>
                <w:sz w:val="22"/>
                <w:szCs w:val="22"/>
              </w:rPr>
            </w:pPr>
            <w:r w:rsidRPr="00BC4178">
              <w:rPr>
                <w:sz w:val="22"/>
                <w:szCs w:val="22"/>
              </w:rPr>
              <w:t>1.3.4.10</w:t>
            </w:r>
          </w:p>
        </w:tc>
        <w:tc>
          <w:tcPr>
            <w:tcW w:w="4256" w:type="dxa"/>
            <w:tcBorders>
              <w:top w:val="single" w:sz="4" w:space="0" w:color="auto"/>
              <w:left w:val="single" w:sz="4" w:space="0" w:color="auto"/>
              <w:bottom w:val="single" w:sz="4" w:space="0" w:color="auto"/>
              <w:right w:val="single" w:sz="4" w:space="0" w:color="auto"/>
            </w:tcBorders>
          </w:tcPr>
          <w:p w:rsidR="00112F29" w:rsidRPr="00BC4178" w:rsidRDefault="00112F29" w:rsidP="00CF04CE">
            <w:pPr>
              <w:jc w:val="both"/>
              <w:rPr>
                <w:sz w:val="22"/>
                <w:szCs w:val="22"/>
              </w:rPr>
            </w:pPr>
            <w:r w:rsidRPr="00BC4178">
              <w:rPr>
                <w:sz w:val="22"/>
                <w:szCs w:val="22"/>
              </w:rPr>
              <w:t>Проведение праздничных мероприятий, посвященных Дню рыбака</w:t>
            </w:r>
          </w:p>
        </w:tc>
        <w:tc>
          <w:tcPr>
            <w:tcW w:w="2552" w:type="dxa"/>
            <w:tcBorders>
              <w:top w:val="single" w:sz="4" w:space="0" w:color="auto"/>
              <w:left w:val="single" w:sz="4" w:space="0" w:color="auto"/>
              <w:bottom w:val="single" w:sz="4" w:space="0" w:color="auto"/>
              <w:right w:val="single" w:sz="4" w:space="0" w:color="auto"/>
            </w:tcBorders>
          </w:tcPr>
          <w:p w:rsidR="00112F29" w:rsidRPr="00BC4178" w:rsidRDefault="00112F29" w:rsidP="00112F29">
            <w:pPr>
              <w:jc w:val="center"/>
              <w:rPr>
                <w:sz w:val="22"/>
                <w:szCs w:val="22"/>
              </w:rPr>
            </w:pPr>
            <w:r w:rsidRPr="00BC4178">
              <w:rPr>
                <w:sz w:val="22"/>
                <w:szCs w:val="22"/>
              </w:rPr>
              <w:t>Управление культуры</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785A71">
            <w:pPr>
              <w:jc w:val="center"/>
              <w:rPr>
                <w:color w:val="FF0000"/>
              </w:rPr>
            </w:pPr>
            <w:r w:rsidRPr="00BC4178">
              <w:t>1</w:t>
            </w:r>
            <w:r w:rsidR="00785A71" w:rsidRPr="00BC4178">
              <w:t>26</w:t>
            </w:r>
            <w:r w:rsidRPr="00BC4178">
              <w:t>,0</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pPr>
            <w:r w:rsidRPr="00BC4178">
              <w:t>18,0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785A71" w:rsidP="00112F29">
            <w:pPr>
              <w:jc w:val="center"/>
            </w:pPr>
            <w:r w:rsidRPr="00BC4178">
              <w:t>24</w:t>
            </w:r>
            <w:r w:rsidR="00112F29" w:rsidRPr="00BC4178">
              <w:t>,0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785A71" w:rsidP="00112F29">
            <w:pPr>
              <w:jc w:val="center"/>
            </w:pPr>
            <w:r w:rsidRPr="00BC4178">
              <w:t>24</w:t>
            </w:r>
            <w:r w:rsidR="00112F29" w:rsidRPr="00BC4178">
              <w:t>,0</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BC4178" w:rsidRDefault="00785A71" w:rsidP="00112F29">
            <w:pPr>
              <w:jc w:val="center"/>
            </w:pPr>
            <w:r w:rsidRPr="00BC4178">
              <w:t>24</w:t>
            </w:r>
            <w:r w:rsidR="00112F29" w:rsidRPr="00BC4178">
              <w:t>,0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pPr>
            <w:r w:rsidRPr="00BC4178">
              <w:t>18,0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pPr>
            <w:r w:rsidRPr="00BC4178">
              <w:t>18,0</w:t>
            </w:r>
          </w:p>
        </w:tc>
      </w:tr>
      <w:tr w:rsidR="00D97448" w:rsidRPr="00BC4178" w:rsidTr="00A26F87">
        <w:trPr>
          <w:trHeight w:val="320"/>
        </w:trPr>
        <w:tc>
          <w:tcPr>
            <w:tcW w:w="847" w:type="dxa"/>
            <w:tcBorders>
              <w:top w:val="single" w:sz="4" w:space="0" w:color="auto"/>
              <w:left w:val="single" w:sz="4" w:space="0" w:color="auto"/>
              <w:bottom w:val="single" w:sz="4" w:space="0" w:color="auto"/>
              <w:right w:val="single" w:sz="4" w:space="0" w:color="auto"/>
            </w:tcBorders>
            <w:vAlign w:val="center"/>
          </w:tcPr>
          <w:p w:rsidR="00D97448" w:rsidRPr="00BC4178" w:rsidRDefault="00D97448" w:rsidP="00112F29">
            <w:pPr>
              <w:pStyle w:val="ConsPlusCell"/>
              <w:ind w:left="-75" w:right="-42"/>
              <w:jc w:val="center"/>
              <w:rPr>
                <w:sz w:val="22"/>
                <w:szCs w:val="22"/>
              </w:rPr>
            </w:pPr>
            <w:r w:rsidRPr="00BC4178">
              <w:rPr>
                <w:sz w:val="22"/>
                <w:szCs w:val="22"/>
              </w:rPr>
              <w:lastRenderedPageBreak/>
              <w:t>1.3.4.11</w:t>
            </w:r>
          </w:p>
        </w:tc>
        <w:tc>
          <w:tcPr>
            <w:tcW w:w="4256" w:type="dxa"/>
            <w:tcBorders>
              <w:top w:val="single" w:sz="4" w:space="0" w:color="auto"/>
              <w:left w:val="single" w:sz="4" w:space="0" w:color="auto"/>
              <w:bottom w:val="single" w:sz="4" w:space="0" w:color="auto"/>
              <w:right w:val="single" w:sz="4" w:space="0" w:color="auto"/>
            </w:tcBorders>
          </w:tcPr>
          <w:p w:rsidR="00D97448" w:rsidRPr="00BC4178" w:rsidRDefault="00D97448" w:rsidP="00E97B17">
            <w:pPr>
              <w:jc w:val="both"/>
              <w:rPr>
                <w:sz w:val="22"/>
                <w:szCs w:val="22"/>
              </w:rPr>
            </w:pPr>
            <w:r w:rsidRPr="00BC4178">
              <w:rPr>
                <w:sz w:val="22"/>
                <w:szCs w:val="22"/>
              </w:rPr>
              <w:t>Чествование заслуженных граждан из числа КМНС, внесших большой вклад в социально-экономическое и культурное развитие КМНС</w:t>
            </w:r>
          </w:p>
        </w:tc>
        <w:tc>
          <w:tcPr>
            <w:tcW w:w="2552" w:type="dxa"/>
            <w:tcBorders>
              <w:top w:val="single" w:sz="4" w:space="0" w:color="auto"/>
              <w:left w:val="single" w:sz="4" w:space="0" w:color="auto"/>
              <w:bottom w:val="single" w:sz="4" w:space="0" w:color="auto"/>
              <w:right w:val="single" w:sz="4" w:space="0" w:color="auto"/>
            </w:tcBorders>
          </w:tcPr>
          <w:p w:rsidR="00D97448" w:rsidRPr="00BC4178" w:rsidRDefault="00A26F87" w:rsidP="00A26F87">
            <w:pPr>
              <w:ind w:left="-75" w:right="-75"/>
              <w:jc w:val="center"/>
              <w:rPr>
                <w:sz w:val="22"/>
                <w:szCs w:val="22"/>
              </w:rPr>
            </w:pPr>
            <w:r w:rsidRPr="00BC4178">
              <w:t xml:space="preserve">Администрация Пуровского района (Управление по делам коренных малочисленных народов Севера) </w:t>
            </w:r>
          </w:p>
        </w:tc>
        <w:tc>
          <w:tcPr>
            <w:tcW w:w="1134" w:type="dxa"/>
            <w:tcBorders>
              <w:top w:val="single" w:sz="4" w:space="0" w:color="auto"/>
              <w:left w:val="single" w:sz="4" w:space="0" w:color="auto"/>
              <w:bottom w:val="single" w:sz="4" w:space="0" w:color="auto"/>
              <w:right w:val="single" w:sz="4" w:space="0" w:color="auto"/>
            </w:tcBorders>
            <w:vAlign w:val="center"/>
          </w:tcPr>
          <w:p w:rsidR="00D97448" w:rsidRPr="00BC4178" w:rsidRDefault="00D97448" w:rsidP="00E97B17">
            <w:pPr>
              <w:jc w:val="center"/>
            </w:pPr>
            <w:r w:rsidRPr="00BC4178">
              <w:t>100,0</w:t>
            </w:r>
          </w:p>
        </w:tc>
        <w:tc>
          <w:tcPr>
            <w:tcW w:w="1134" w:type="dxa"/>
            <w:tcBorders>
              <w:top w:val="single" w:sz="4" w:space="0" w:color="auto"/>
              <w:left w:val="single" w:sz="4" w:space="0" w:color="auto"/>
              <w:bottom w:val="single" w:sz="4" w:space="0" w:color="auto"/>
              <w:right w:val="single" w:sz="4" w:space="0" w:color="auto"/>
            </w:tcBorders>
            <w:vAlign w:val="center"/>
          </w:tcPr>
          <w:p w:rsidR="00D97448" w:rsidRPr="00BC4178" w:rsidRDefault="00D97448" w:rsidP="00E97B17">
            <w:pPr>
              <w:jc w:val="center"/>
            </w:pPr>
            <w:r w:rsidRPr="00BC4178">
              <w:t>100,0</w:t>
            </w:r>
          </w:p>
        </w:tc>
        <w:tc>
          <w:tcPr>
            <w:tcW w:w="992" w:type="dxa"/>
            <w:tcBorders>
              <w:top w:val="single" w:sz="4" w:space="0" w:color="auto"/>
              <w:left w:val="single" w:sz="4" w:space="0" w:color="auto"/>
              <w:bottom w:val="single" w:sz="4" w:space="0" w:color="auto"/>
              <w:right w:val="single" w:sz="4" w:space="0" w:color="auto"/>
            </w:tcBorders>
            <w:vAlign w:val="center"/>
          </w:tcPr>
          <w:p w:rsidR="00D97448" w:rsidRPr="00BC4178" w:rsidRDefault="00D97448" w:rsidP="00E97B17">
            <w:pPr>
              <w:jc w:val="center"/>
            </w:pPr>
            <w:r w:rsidRPr="00BC4178">
              <w:t>Х</w:t>
            </w:r>
          </w:p>
        </w:tc>
        <w:tc>
          <w:tcPr>
            <w:tcW w:w="992" w:type="dxa"/>
            <w:tcBorders>
              <w:top w:val="single" w:sz="4" w:space="0" w:color="auto"/>
              <w:left w:val="single" w:sz="4" w:space="0" w:color="auto"/>
              <w:bottom w:val="single" w:sz="4" w:space="0" w:color="auto"/>
              <w:right w:val="single" w:sz="4" w:space="0" w:color="auto"/>
            </w:tcBorders>
            <w:vAlign w:val="center"/>
          </w:tcPr>
          <w:p w:rsidR="00D97448" w:rsidRPr="00BC4178" w:rsidRDefault="00D97448" w:rsidP="00E97B17">
            <w:pPr>
              <w:jc w:val="center"/>
            </w:pPr>
            <w:r w:rsidRPr="00BC4178">
              <w:t>Х</w:t>
            </w:r>
          </w:p>
        </w:tc>
        <w:tc>
          <w:tcPr>
            <w:tcW w:w="993" w:type="dxa"/>
            <w:tcBorders>
              <w:top w:val="single" w:sz="4" w:space="0" w:color="auto"/>
              <w:left w:val="single" w:sz="4" w:space="0" w:color="auto"/>
              <w:bottom w:val="single" w:sz="4" w:space="0" w:color="auto"/>
              <w:right w:val="single" w:sz="4" w:space="0" w:color="auto"/>
            </w:tcBorders>
            <w:vAlign w:val="center"/>
          </w:tcPr>
          <w:p w:rsidR="00D97448" w:rsidRPr="00BC4178" w:rsidRDefault="00D97448" w:rsidP="00E97B17">
            <w:pPr>
              <w:jc w:val="center"/>
            </w:pPr>
            <w:r w:rsidRPr="00BC4178">
              <w:t>Х</w:t>
            </w:r>
          </w:p>
        </w:tc>
        <w:tc>
          <w:tcPr>
            <w:tcW w:w="992" w:type="dxa"/>
            <w:tcBorders>
              <w:top w:val="single" w:sz="4" w:space="0" w:color="auto"/>
              <w:left w:val="single" w:sz="4" w:space="0" w:color="auto"/>
              <w:bottom w:val="single" w:sz="4" w:space="0" w:color="auto"/>
              <w:right w:val="single" w:sz="4" w:space="0" w:color="auto"/>
            </w:tcBorders>
            <w:vAlign w:val="center"/>
          </w:tcPr>
          <w:p w:rsidR="00D97448" w:rsidRPr="00BC4178" w:rsidRDefault="00D97448" w:rsidP="00E97B17">
            <w:pPr>
              <w:jc w:val="center"/>
            </w:pPr>
            <w:r w:rsidRPr="00BC4178">
              <w:t>Х</w:t>
            </w:r>
          </w:p>
        </w:tc>
        <w:tc>
          <w:tcPr>
            <w:tcW w:w="992" w:type="dxa"/>
            <w:tcBorders>
              <w:top w:val="single" w:sz="4" w:space="0" w:color="auto"/>
              <w:left w:val="single" w:sz="4" w:space="0" w:color="auto"/>
              <w:bottom w:val="single" w:sz="4" w:space="0" w:color="auto"/>
              <w:right w:val="single" w:sz="4" w:space="0" w:color="auto"/>
            </w:tcBorders>
            <w:vAlign w:val="center"/>
          </w:tcPr>
          <w:p w:rsidR="00D97448" w:rsidRPr="00BC4178" w:rsidRDefault="00D97448" w:rsidP="00E97B17">
            <w:pPr>
              <w:jc w:val="center"/>
            </w:pPr>
            <w:r w:rsidRPr="00BC4178">
              <w:t>Х</w:t>
            </w:r>
          </w:p>
        </w:tc>
      </w:tr>
      <w:tr w:rsidR="00D97448" w:rsidRPr="00BC4178" w:rsidTr="00A26F87">
        <w:trPr>
          <w:trHeight w:val="320"/>
        </w:trPr>
        <w:tc>
          <w:tcPr>
            <w:tcW w:w="847" w:type="dxa"/>
            <w:tcBorders>
              <w:top w:val="single" w:sz="4" w:space="0" w:color="auto"/>
              <w:left w:val="single" w:sz="4" w:space="0" w:color="auto"/>
              <w:bottom w:val="single" w:sz="4" w:space="0" w:color="auto"/>
              <w:right w:val="single" w:sz="4" w:space="0" w:color="auto"/>
            </w:tcBorders>
            <w:vAlign w:val="center"/>
          </w:tcPr>
          <w:p w:rsidR="00D97448" w:rsidRPr="00BC4178" w:rsidRDefault="00D97448" w:rsidP="00D97448">
            <w:pPr>
              <w:pStyle w:val="ConsPlusCell"/>
              <w:ind w:left="-75" w:right="-42"/>
              <w:jc w:val="center"/>
              <w:rPr>
                <w:sz w:val="22"/>
                <w:szCs w:val="22"/>
              </w:rPr>
            </w:pPr>
            <w:r w:rsidRPr="00BC4178">
              <w:rPr>
                <w:sz w:val="22"/>
                <w:szCs w:val="22"/>
              </w:rPr>
              <w:t>1.3.4.12.</w:t>
            </w:r>
          </w:p>
        </w:tc>
        <w:tc>
          <w:tcPr>
            <w:tcW w:w="4256" w:type="dxa"/>
            <w:tcBorders>
              <w:top w:val="single" w:sz="4" w:space="0" w:color="auto"/>
              <w:left w:val="single" w:sz="4" w:space="0" w:color="auto"/>
              <w:bottom w:val="single" w:sz="4" w:space="0" w:color="auto"/>
              <w:right w:val="single" w:sz="4" w:space="0" w:color="auto"/>
            </w:tcBorders>
          </w:tcPr>
          <w:p w:rsidR="00D97448" w:rsidRPr="00BC4178" w:rsidRDefault="00D97448" w:rsidP="00E97B17">
            <w:pPr>
              <w:jc w:val="both"/>
              <w:rPr>
                <w:sz w:val="22"/>
                <w:szCs w:val="22"/>
              </w:rPr>
            </w:pPr>
            <w:r w:rsidRPr="00BC4178">
              <w:rPr>
                <w:sz w:val="22"/>
                <w:szCs w:val="22"/>
              </w:rPr>
              <w:t>Поддержка спортсменов из числа КМНС в соревнованиях регионального и федерального уровня</w:t>
            </w:r>
          </w:p>
        </w:tc>
        <w:tc>
          <w:tcPr>
            <w:tcW w:w="2552" w:type="dxa"/>
            <w:tcBorders>
              <w:top w:val="single" w:sz="4" w:space="0" w:color="auto"/>
              <w:left w:val="single" w:sz="4" w:space="0" w:color="auto"/>
              <w:bottom w:val="single" w:sz="4" w:space="0" w:color="auto"/>
              <w:right w:val="single" w:sz="4" w:space="0" w:color="auto"/>
            </w:tcBorders>
          </w:tcPr>
          <w:p w:rsidR="00D97448" w:rsidRPr="00BC4178" w:rsidRDefault="003F40A4" w:rsidP="003F40A4">
            <w:pPr>
              <w:ind w:right="-75"/>
              <w:jc w:val="center"/>
              <w:rPr>
                <w:sz w:val="22"/>
                <w:szCs w:val="22"/>
              </w:rPr>
            </w:pPr>
            <w:r w:rsidRPr="00BC4178">
              <w:rPr>
                <w:sz w:val="22"/>
                <w:szCs w:val="22"/>
              </w:rPr>
              <w:t>Управление по физической культуре и спорту</w:t>
            </w:r>
          </w:p>
        </w:tc>
        <w:tc>
          <w:tcPr>
            <w:tcW w:w="1134" w:type="dxa"/>
            <w:tcBorders>
              <w:top w:val="single" w:sz="4" w:space="0" w:color="auto"/>
              <w:left w:val="single" w:sz="4" w:space="0" w:color="auto"/>
              <w:bottom w:val="single" w:sz="4" w:space="0" w:color="auto"/>
              <w:right w:val="single" w:sz="4" w:space="0" w:color="auto"/>
            </w:tcBorders>
            <w:vAlign w:val="center"/>
          </w:tcPr>
          <w:p w:rsidR="00D97448" w:rsidRPr="00BC4178" w:rsidRDefault="00D97448" w:rsidP="00E97B17">
            <w:pPr>
              <w:jc w:val="center"/>
            </w:pPr>
            <w:r w:rsidRPr="00BC4178">
              <w:t>1 100,0</w:t>
            </w:r>
          </w:p>
        </w:tc>
        <w:tc>
          <w:tcPr>
            <w:tcW w:w="1134" w:type="dxa"/>
            <w:tcBorders>
              <w:top w:val="single" w:sz="4" w:space="0" w:color="auto"/>
              <w:left w:val="single" w:sz="4" w:space="0" w:color="auto"/>
              <w:bottom w:val="single" w:sz="4" w:space="0" w:color="auto"/>
              <w:right w:val="single" w:sz="4" w:space="0" w:color="auto"/>
            </w:tcBorders>
            <w:vAlign w:val="center"/>
          </w:tcPr>
          <w:p w:rsidR="00D97448" w:rsidRPr="00BC4178" w:rsidRDefault="00D97448" w:rsidP="00E97B17">
            <w:pPr>
              <w:jc w:val="center"/>
            </w:pPr>
            <w:r w:rsidRPr="00BC4178">
              <w:t>1 100,0</w:t>
            </w:r>
          </w:p>
        </w:tc>
        <w:tc>
          <w:tcPr>
            <w:tcW w:w="992" w:type="dxa"/>
            <w:tcBorders>
              <w:top w:val="single" w:sz="4" w:space="0" w:color="auto"/>
              <w:left w:val="single" w:sz="4" w:space="0" w:color="auto"/>
              <w:bottom w:val="single" w:sz="4" w:space="0" w:color="auto"/>
              <w:right w:val="single" w:sz="4" w:space="0" w:color="auto"/>
            </w:tcBorders>
            <w:vAlign w:val="center"/>
          </w:tcPr>
          <w:p w:rsidR="00D97448" w:rsidRPr="00BC4178" w:rsidRDefault="00D97448" w:rsidP="00E97B17">
            <w:pPr>
              <w:jc w:val="center"/>
            </w:pPr>
            <w:r w:rsidRPr="00BC4178">
              <w:t>Х</w:t>
            </w:r>
          </w:p>
        </w:tc>
        <w:tc>
          <w:tcPr>
            <w:tcW w:w="992" w:type="dxa"/>
            <w:tcBorders>
              <w:top w:val="single" w:sz="4" w:space="0" w:color="auto"/>
              <w:left w:val="single" w:sz="4" w:space="0" w:color="auto"/>
              <w:bottom w:val="single" w:sz="4" w:space="0" w:color="auto"/>
              <w:right w:val="single" w:sz="4" w:space="0" w:color="auto"/>
            </w:tcBorders>
            <w:vAlign w:val="center"/>
          </w:tcPr>
          <w:p w:rsidR="00D97448" w:rsidRPr="00BC4178" w:rsidRDefault="00D97448" w:rsidP="00E97B17">
            <w:pPr>
              <w:jc w:val="center"/>
            </w:pPr>
            <w:r w:rsidRPr="00BC4178">
              <w:t>Х</w:t>
            </w:r>
          </w:p>
        </w:tc>
        <w:tc>
          <w:tcPr>
            <w:tcW w:w="993" w:type="dxa"/>
            <w:tcBorders>
              <w:top w:val="single" w:sz="4" w:space="0" w:color="auto"/>
              <w:left w:val="single" w:sz="4" w:space="0" w:color="auto"/>
              <w:bottom w:val="single" w:sz="4" w:space="0" w:color="auto"/>
              <w:right w:val="single" w:sz="4" w:space="0" w:color="auto"/>
            </w:tcBorders>
            <w:vAlign w:val="center"/>
          </w:tcPr>
          <w:p w:rsidR="00D97448" w:rsidRPr="00BC4178" w:rsidRDefault="00D97448" w:rsidP="00E97B17">
            <w:pPr>
              <w:jc w:val="center"/>
            </w:pPr>
            <w:r w:rsidRPr="00BC4178">
              <w:t>Х</w:t>
            </w:r>
          </w:p>
        </w:tc>
        <w:tc>
          <w:tcPr>
            <w:tcW w:w="992" w:type="dxa"/>
            <w:tcBorders>
              <w:top w:val="single" w:sz="4" w:space="0" w:color="auto"/>
              <w:left w:val="single" w:sz="4" w:space="0" w:color="auto"/>
              <w:bottom w:val="single" w:sz="4" w:space="0" w:color="auto"/>
              <w:right w:val="single" w:sz="4" w:space="0" w:color="auto"/>
            </w:tcBorders>
            <w:vAlign w:val="center"/>
          </w:tcPr>
          <w:p w:rsidR="00D97448" w:rsidRPr="00BC4178" w:rsidRDefault="00D97448" w:rsidP="00E97B17">
            <w:pPr>
              <w:jc w:val="center"/>
            </w:pPr>
            <w:r w:rsidRPr="00BC4178">
              <w:t>Х</w:t>
            </w:r>
          </w:p>
        </w:tc>
        <w:tc>
          <w:tcPr>
            <w:tcW w:w="992" w:type="dxa"/>
            <w:tcBorders>
              <w:top w:val="single" w:sz="4" w:space="0" w:color="auto"/>
              <w:left w:val="single" w:sz="4" w:space="0" w:color="auto"/>
              <w:bottom w:val="single" w:sz="4" w:space="0" w:color="auto"/>
              <w:right w:val="single" w:sz="4" w:space="0" w:color="auto"/>
            </w:tcBorders>
            <w:vAlign w:val="center"/>
          </w:tcPr>
          <w:p w:rsidR="00D97448" w:rsidRPr="00BC4178" w:rsidRDefault="00D97448" w:rsidP="00E97B17">
            <w:pPr>
              <w:jc w:val="center"/>
            </w:pPr>
            <w:r w:rsidRPr="00BC4178">
              <w:t>Х</w:t>
            </w:r>
          </w:p>
        </w:tc>
      </w:tr>
      <w:tr w:rsidR="00D97448" w:rsidRPr="00BC4178" w:rsidTr="00A26F87">
        <w:trPr>
          <w:trHeight w:val="320"/>
        </w:trPr>
        <w:tc>
          <w:tcPr>
            <w:tcW w:w="847" w:type="dxa"/>
            <w:tcBorders>
              <w:top w:val="single" w:sz="4" w:space="0" w:color="auto"/>
              <w:left w:val="single" w:sz="4" w:space="0" w:color="auto"/>
              <w:bottom w:val="single" w:sz="4" w:space="0" w:color="auto"/>
              <w:right w:val="single" w:sz="4" w:space="0" w:color="auto"/>
            </w:tcBorders>
            <w:vAlign w:val="center"/>
          </w:tcPr>
          <w:p w:rsidR="00D97448" w:rsidRPr="00BC4178" w:rsidRDefault="00D97448" w:rsidP="00112F29">
            <w:pPr>
              <w:pStyle w:val="ConsPlusCell"/>
              <w:ind w:left="-75" w:right="-42"/>
              <w:jc w:val="center"/>
              <w:rPr>
                <w:sz w:val="22"/>
                <w:szCs w:val="22"/>
              </w:rPr>
            </w:pPr>
            <w:r w:rsidRPr="00BC4178">
              <w:rPr>
                <w:sz w:val="22"/>
                <w:szCs w:val="22"/>
              </w:rPr>
              <w:t>1.3.4.13</w:t>
            </w:r>
          </w:p>
        </w:tc>
        <w:tc>
          <w:tcPr>
            <w:tcW w:w="4256" w:type="dxa"/>
            <w:tcBorders>
              <w:top w:val="single" w:sz="4" w:space="0" w:color="auto"/>
              <w:left w:val="single" w:sz="4" w:space="0" w:color="auto"/>
              <w:bottom w:val="single" w:sz="4" w:space="0" w:color="auto"/>
              <w:right w:val="single" w:sz="4" w:space="0" w:color="auto"/>
            </w:tcBorders>
          </w:tcPr>
          <w:p w:rsidR="00D97448" w:rsidRPr="00BC4178" w:rsidRDefault="00D97448" w:rsidP="00E97B17">
            <w:pPr>
              <w:jc w:val="both"/>
              <w:rPr>
                <w:sz w:val="22"/>
                <w:szCs w:val="22"/>
              </w:rPr>
            </w:pPr>
            <w:r w:rsidRPr="00BC4178">
              <w:rPr>
                <w:sz w:val="22"/>
                <w:szCs w:val="22"/>
              </w:rPr>
              <w:t>Поддержка этнического туризма и профилактика здорового образа жизни</w:t>
            </w:r>
          </w:p>
        </w:tc>
        <w:tc>
          <w:tcPr>
            <w:tcW w:w="2552" w:type="dxa"/>
            <w:tcBorders>
              <w:top w:val="single" w:sz="4" w:space="0" w:color="auto"/>
              <w:left w:val="single" w:sz="4" w:space="0" w:color="auto"/>
              <w:bottom w:val="single" w:sz="4" w:space="0" w:color="auto"/>
              <w:right w:val="single" w:sz="4" w:space="0" w:color="auto"/>
            </w:tcBorders>
          </w:tcPr>
          <w:p w:rsidR="00D97448" w:rsidRPr="00BC4178" w:rsidRDefault="003F40A4" w:rsidP="003F40A4">
            <w:pPr>
              <w:ind w:left="-75" w:right="-75"/>
              <w:jc w:val="center"/>
              <w:rPr>
                <w:sz w:val="22"/>
                <w:szCs w:val="22"/>
              </w:rPr>
            </w:pPr>
            <w:r w:rsidRPr="00BC4178">
              <w:rPr>
                <w:sz w:val="22"/>
                <w:szCs w:val="22"/>
              </w:rPr>
              <w:t>Управление молодежной политики и туризма</w:t>
            </w:r>
          </w:p>
        </w:tc>
        <w:tc>
          <w:tcPr>
            <w:tcW w:w="1134" w:type="dxa"/>
            <w:tcBorders>
              <w:top w:val="single" w:sz="4" w:space="0" w:color="auto"/>
              <w:left w:val="single" w:sz="4" w:space="0" w:color="auto"/>
              <w:bottom w:val="single" w:sz="4" w:space="0" w:color="auto"/>
              <w:right w:val="single" w:sz="4" w:space="0" w:color="auto"/>
            </w:tcBorders>
            <w:vAlign w:val="center"/>
          </w:tcPr>
          <w:p w:rsidR="00D97448" w:rsidRPr="00BC4178" w:rsidRDefault="00D97448" w:rsidP="00E97B17">
            <w:pPr>
              <w:jc w:val="center"/>
            </w:pPr>
            <w:r w:rsidRPr="00BC4178">
              <w:t>260,0</w:t>
            </w:r>
          </w:p>
        </w:tc>
        <w:tc>
          <w:tcPr>
            <w:tcW w:w="1134" w:type="dxa"/>
            <w:tcBorders>
              <w:top w:val="single" w:sz="4" w:space="0" w:color="auto"/>
              <w:left w:val="single" w:sz="4" w:space="0" w:color="auto"/>
              <w:bottom w:val="single" w:sz="4" w:space="0" w:color="auto"/>
              <w:right w:val="single" w:sz="4" w:space="0" w:color="auto"/>
            </w:tcBorders>
            <w:vAlign w:val="center"/>
          </w:tcPr>
          <w:p w:rsidR="00D97448" w:rsidRPr="00BC4178" w:rsidRDefault="00D97448" w:rsidP="00E97B17">
            <w:pPr>
              <w:jc w:val="center"/>
            </w:pPr>
            <w:r w:rsidRPr="00BC4178">
              <w:t>260,0</w:t>
            </w:r>
          </w:p>
        </w:tc>
        <w:tc>
          <w:tcPr>
            <w:tcW w:w="992" w:type="dxa"/>
            <w:tcBorders>
              <w:top w:val="single" w:sz="4" w:space="0" w:color="auto"/>
              <w:left w:val="single" w:sz="4" w:space="0" w:color="auto"/>
              <w:bottom w:val="single" w:sz="4" w:space="0" w:color="auto"/>
              <w:right w:val="single" w:sz="4" w:space="0" w:color="auto"/>
            </w:tcBorders>
            <w:vAlign w:val="center"/>
          </w:tcPr>
          <w:p w:rsidR="00D97448" w:rsidRPr="00BC4178" w:rsidRDefault="00D97448" w:rsidP="00E97B17">
            <w:pPr>
              <w:jc w:val="center"/>
            </w:pPr>
            <w:r w:rsidRPr="00BC4178">
              <w:t>Х</w:t>
            </w:r>
          </w:p>
        </w:tc>
        <w:tc>
          <w:tcPr>
            <w:tcW w:w="992" w:type="dxa"/>
            <w:tcBorders>
              <w:top w:val="single" w:sz="4" w:space="0" w:color="auto"/>
              <w:left w:val="single" w:sz="4" w:space="0" w:color="auto"/>
              <w:bottom w:val="single" w:sz="4" w:space="0" w:color="auto"/>
              <w:right w:val="single" w:sz="4" w:space="0" w:color="auto"/>
            </w:tcBorders>
            <w:vAlign w:val="center"/>
          </w:tcPr>
          <w:p w:rsidR="00D97448" w:rsidRPr="00BC4178" w:rsidRDefault="00D97448" w:rsidP="00E97B17">
            <w:pPr>
              <w:jc w:val="center"/>
            </w:pPr>
            <w:r w:rsidRPr="00BC4178">
              <w:t>Х</w:t>
            </w:r>
          </w:p>
        </w:tc>
        <w:tc>
          <w:tcPr>
            <w:tcW w:w="993" w:type="dxa"/>
            <w:tcBorders>
              <w:top w:val="single" w:sz="4" w:space="0" w:color="auto"/>
              <w:left w:val="single" w:sz="4" w:space="0" w:color="auto"/>
              <w:bottom w:val="single" w:sz="4" w:space="0" w:color="auto"/>
              <w:right w:val="single" w:sz="4" w:space="0" w:color="auto"/>
            </w:tcBorders>
            <w:vAlign w:val="center"/>
          </w:tcPr>
          <w:p w:rsidR="00D97448" w:rsidRPr="00BC4178" w:rsidRDefault="00D97448" w:rsidP="00E97B17">
            <w:pPr>
              <w:jc w:val="center"/>
            </w:pPr>
            <w:r w:rsidRPr="00BC4178">
              <w:t>Х</w:t>
            </w:r>
          </w:p>
        </w:tc>
        <w:tc>
          <w:tcPr>
            <w:tcW w:w="992" w:type="dxa"/>
            <w:tcBorders>
              <w:top w:val="single" w:sz="4" w:space="0" w:color="auto"/>
              <w:left w:val="single" w:sz="4" w:space="0" w:color="auto"/>
              <w:bottom w:val="single" w:sz="4" w:space="0" w:color="auto"/>
              <w:right w:val="single" w:sz="4" w:space="0" w:color="auto"/>
            </w:tcBorders>
            <w:vAlign w:val="center"/>
          </w:tcPr>
          <w:p w:rsidR="00D97448" w:rsidRPr="00BC4178" w:rsidRDefault="00D97448" w:rsidP="00E97B17">
            <w:pPr>
              <w:jc w:val="center"/>
            </w:pPr>
            <w:r w:rsidRPr="00BC4178">
              <w:t>Х</w:t>
            </w:r>
          </w:p>
        </w:tc>
        <w:tc>
          <w:tcPr>
            <w:tcW w:w="992" w:type="dxa"/>
            <w:tcBorders>
              <w:top w:val="single" w:sz="4" w:space="0" w:color="auto"/>
              <w:left w:val="single" w:sz="4" w:space="0" w:color="auto"/>
              <w:bottom w:val="single" w:sz="4" w:space="0" w:color="auto"/>
              <w:right w:val="single" w:sz="4" w:space="0" w:color="auto"/>
            </w:tcBorders>
            <w:vAlign w:val="center"/>
          </w:tcPr>
          <w:p w:rsidR="00D97448" w:rsidRPr="00BC4178" w:rsidRDefault="00D97448" w:rsidP="00E97B17">
            <w:pPr>
              <w:jc w:val="center"/>
            </w:pPr>
            <w:r w:rsidRPr="00BC4178">
              <w:t>Х</w:t>
            </w:r>
          </w:p>
        </w:tc>
      </w:tr>
      <w:tr w:rsidR="00A26F87" w:rsidRPr="00BC4178" w:rsidTr="00A26F87">
        <w:trPr>
          <w:trHeight w:val="320"/>
        </w:trPr>
        <w:tc>
          <w:tcPr>
            <w:tcW w:w="847" w:type="dxa"/>
            <w:tcBorders>
              <w:top w:val="single" w:sz="4" w:space="0" w:color="auto"/>
              <w:left w:val="single" w:sz="4" w:space="0" w:color="auto"/>
              <w:bottom w:val="single" w:sz="4" w:space="0" w:color="auto"/>
              <w:right w:val="single" w:sz="4" w:space="0" w:color="auto"/>
            </w:tcBorders>
            <w:vAlign w:val="center"/>
          </w:tcPr>
          <w:p w:rsidR="00A26F87" w:rsidRPr="00BC4178" w:rsidRDefault="00A26F87" w:rsidP="00112F29">
            <w:pPr>
              <w:pStyle w:val="ConsPlusCell"/>
              <w:ind w:left="-75" w:right="-42"/>
              <w:jc w:val="center"/>
              <w:rPr>
                <w:sz w:val="22"/>
                <w:szCs w:val="22"/>
              </w:rPr>
            </w:pPr>
            <w:r w:rsidRPr="00BC4178">
              <w:rPr>
                <w:sz w:val="22"/>
                <w:szCs w:val="22"/>
              </w:rPr>
              <w:t>1.3.5</w:t>
            </w:r>
          </w:p>
        </w:tc>
        <w:tc>
          <w:tcPr>
            <w:tcW w:w="4256" w:type="dxa"/>
            <w:tcBorders>
              <w:top w:val="single" w:sz="4" w:space="0" w:color="auto"/>
              <w:left w:val="single" w:sz="4" w:space="0" w:color="auto"/>
              <w:bottom w:val="single" w:sz="4" w:space="0" w:color="auto"/>
              <w:right w:val="single" w:sz="4" w:space="0" w:color="auto"/>
            </w:tcBorders>
          </w:tcPr>
          <w:p w:rsidR="00A26F87" w:rsidRPr="00BC4178" w:rsidRDefault="00A26F87" w:rsidP="00112F29">
            <w:pPr>
              <w:jc w:val="both"/>
              <w:rPr>
                <w:sz w:val="22"/>
                <w:szCs w:val="22"/>
              </w:rPr>
            </w:pPr>
            <w:r w:rsidRPr="00BC4178">
              <w:rPr>
                <w:sz w:val="22"/>
                <w:szCs w:val="22"/>
              </w:rPr>
              <w:t>Осуществление государственных полномочий по организации и обеспечению защиты исконной среды обитания и традиционного образа жизни коренных малочисленных народов Севера</w:t>
            </w:r>
          </w:p>
        </w:tc>
        <w:tc>
          <w:tcPr>
            <w:tcW w:w="2552" w:type="dxa"/>
            <w:tcBorders>
              <w:top w:val="single" w:sz="4" w:space="0" w:color="auto"/>
              <w:left w:val="single" w:sz="4" w:space="0" w:color="auto"/>
              <w:bottom w:val="single" w:sz="4" w:space="0" w:color="auto"/>
              <w:right w:val="single" w:sz="4" w:space="0" w:color="auto"/>
            </w:tcBorders>
          </w:tcPr>
          <w:p w:rsidR="00A26F87" w:rsidRPr="00BC4178" w:rsidRDefault="00A26F87" w:rsidP="00A26F87">
            <w:pPr>
              <w:jc w:val="center"/>
            </w:pPr>
            <w:r w:rsidRPr="00BC4178">
              <w:t>Администрация Пуровского района (Управление по делам коренных малочисленных народов Севера)</w:t>
            </w:r>
          </w:p>
        </w:tc>
        <w:tc>
          <w:tcPr>
            <w:tcW w:w="1134" w:type="dxa"/>
            <w:tcBorders>
              <w:top w:val="single" w:sz="4" w:space="0" w:color="auto"/>
              <w:left w:val="single" w:sz="4" w:space="0" w:color="auto"/>
              <w:bottom w:val="single" w:sz="4" w:space="0" w:color="auto"/>
              <w:right w:val="single" w:sz="4" w:space="0" w:color="auto"/>
            </w:tcBorders>
            <w:vAlign w:val="center"/>
          </w:tcPr>
          <w:p w:rsidR="00A26F87" w:rsidRPr="00BC4178" w:rsidRDefault="00A26F87" w:rsidP="00F23D96">
            <w:pPr>
              <w:jc w:val="center"/>
              <w:rPr>
                <w:color w:val="FF0000"/>
              </w:rPr>
            </w:pPr>
            <w:r w:rsidRPr="00BC4178">
              <w:t>490,0</w:t>
            </w:r>
          </w:p>
        </w:tc>
        <w:tc>
          <w:tcPr>
            <w:tcW w:w="1134" w:type="dxa"/>
            <w:tcBorders>
              <w:top w:val="single" w:sz="4" w:space="0" w:color="auto"/>
              <w:left w:val="single" w:sz="4" w:space="0" w:color="auto"/>
              <w:bottom w:val="single" w:sz="4" w:space="0" w:color="auto"/>
              <w:right w:val="single" w:sz="4" w:space="0" w:color="auto"/>
            </w:tcBorders>
            <w:vAlign w:val="center"/>
          </w:tcPr>
          <w:p w:rsidR="00A26F87" w:rsidRPr="00BC4178" w:rsidRDefault="00A26F87" w:rsidP="00112F29">
            <w:pPr>
              <w:jc w:val="center"/>
              <w:rPr>
                <w:color w:val="FF0000"/>
              </w:rPr>
            </w:pPr>
            <w:r w:rsidRPr="00BC4178">
              <w:t>140,0</w:t>
            </w:r>
          </w:p>
        </w:tc>
        <w:tc>
          <w:tcPr>
            <w:tcW w:w="992" w:type="dxa"/>
            <w:tcBorders>
              <w:top w:val="single" w:sz="4" w:space="0" w:color="auto"/>
              <w:left w:val="single" w:sz="4" w:space="0" w:color="auto"/>
              <w:bottom w:val="single" w:sz="4" w:space="0" w:color="auto"/>
              <w:right w:val="single" w:sz="4" w:space="0" w:color="auto"/>
            </w:tcBorders>
            <w:vAlign w:val="center"/>
          </w:tcPr>
          <w:p w:rsidR="00A26F87" w:rsidRPr="00BC4178" w:rsidRDefault="00A26F87" w:rsidP="00112F29">
            <w:pPr>
              <w:jc w:val="center"/>
            </w:pPr>
            <w:r w:rsidRPr="00BC4178">
              <w:t>70,0</w:t>
            </w:r>
          </w:p>
        </w:tc>
        <w:tc>
          <w:tcPr>
            <w:tcW w:w="992" w:type="dxa"/>
            <w:tcBorders>
              <w:top w:val="single" w:sz="4" w:space="0" w:color="auto"/>
              <w:left w:val="single" w:sz="4" w:space="0" w:color="auto"/>
              <w:bottom w:val="single" w:sz="4" w:space="0" w:color="auto"/>
              <w:right w:val="single" w:sz="4" w:space="0" w:color="auto"/>
            </w:tcBorders>
            <w:vAlign w:val="center"/>
          </w:tcPr>
          <w:p w:rsidR="00A26F87" w:rsidRPr="00BC4178" w:rsidRDefault="00A26F87" w:rsidP="00112F29">
            <w:pPr>
              <w:jc w:val="center"/>
            </w:pPr>
            <w:r w:rsidRPr="00BC4178">
              <w:t>70,0</w:t>
            </w:r>
          </w:p>
        </w:tc>
        <w:tc>
          <w:tcPr>
            <w:tcW w:w="993" w:type="dxa"/>
            <w:tcBorders>
              <w:top w:val="single" w:sz="4" w:space="0" w:color="auto"/>
              <w:left w:val="single" w:sz="4" w:space="0" w:color="auto"/>
              <w:bottom w:val="single" w:sz="4" w:space="0" w:color="auto"/>
              <w:right w:val="single" w:sz="4" w:space="0" w:color="auto"/>
            </w:tcBorders>
            <w:vAlign w:val="center"/>
          </w:tcPr>
          <w:p w:rsidR="00A26F87" w:rsidRPr="00BC4178" w:rsidRDefault="00A26F87" w:rsidP="00112F29">
            <w:pPr>
              <w:jc w:val="center"/>
            </w:pPr>
            <w:r w:rsidRPr="00BC4178">
              <w:t>70,0</w:t>
            </w:r>
          </w:p>
        </w:tc>
        <w:tc>
          <w:tcPr>
            <w:tcW w:w="992" w:type="dxa"/>
            <w:tcBorders>
              <w:top w:val="single" w:sz="4" w:space="0" w:color="auto"/>
              <w:left w:val="single" w:sz="4" w:space="0" w:color="auto"/>
              <w:bottom w:val="single" w:sz="4" w:space="0" w:color="auto"/>
              <w:right w:val="single" w:sz="4" w:space="0" w:color="auto"/>
            </w:tcBorders>
            <w:vAlign w:val="center"/>
          </w:tcPr>
          <w:p w:rsidR="00A26F87" w:rsidRPr="00BC4178" w:rsidRDefault="00A26F87" w:rsidP="00112F29">
            <w:pPr>
              <w:jc w:val="center"/>
            </w:pPr>
            <w:r w:rsidRPr="00BC4178">
              <w:t>70,0</w:t>
            </w:r>
          </w:p>
        </w:tc>
        <w:tc>
          <w:tcPr>
            <w:tcW w:w="992" w:type="dxa"/>
            <w:tcBorders>
              <w:top w:val="single" w:sz="4" w:space="0" w:color="auto"/>
              <w:left w:val="single" w:sz="4" w:space="0" w:color="auto"/>
              <w:bottom w:val="single" w:sz="4" w:space="0" w:color="auto"/>
              <w:right w:val="single" w:sz="4" w:space="0" w:color="auto"/>
            </w:tcBorders>
            <w:vAlign w:val="center"/>
          </w:tcPr>
          <w:p w:rsidR="00A26F87" w:rsidRPr="00BC4178" w:rsidRDefault="00A26F87" w:rsidP="00112F29">
            <w:pPr>
              <w:jc w:val="center"/>
            </w:pPr>
            <w:r w:rsidRPr="00BC4178">
              <w:t>70,0</w:t>
            </w:r>
          </w:p>
        </w:tc>
      </w:tr>
      <w:tr w:rsidR="00A26F87" w:rsidRPr="00BC4178" w:rsidTr="00A26F87">
        <w:trPr>
          <w:trHeight w:val="320"/>
        </w:trPr>
        <w:tc>
          <w:tcPr>
            <w:tcW w:w="847" w:type="dxa"/>
            <w:tcBorders>
              <w:top w:val="single" w:sz="4" w:space="0" w:color="auto"/>
              <w:left w:val="single" w:sz="4" w:space="0" w:color="auto"/>
              <w:bottom w:val="single" w:sz="4" w:space="0" w:color="auto"/>
              <w:right w:val="single" w:sz="4" w:space="0" w:color="auto"/>
            </w:tcBorders>
            <w:vAlign w:val="center"/>
          </w:tcPr>
          <w:p w:rsidR="00A26F87" w:rsidRPr="00BC4178" w:rsidRDefault="00A26F87" w:rsidP="00112F29">
            <w:pPr>
              <w:pStyle w:val="ConsPlusCell"/>
              <w:ind w:left="-75" w:right="-42"/>
              <w:jc w:val="center"/>
              <w:rPr>
                <w:sz w:val="22"/>
                <w:szCs w:val="22"/>
              </w:rPr>
            </w:pPr>
            <w:r w:rsidRPr="00BC4178">
              <w:rPr>
                <w:sz w:val="22"/>
                <w:szCs w:val="22"/>
              </w:rPr>
              <w:t>1.3.6.</w:t>
            </w:r>
          </w:p>
        </w:tc>
        <w:tc>
          <w:tcPr>
            <w:tcW w:w="4256" w:type="dxa"/>
            <w:tcBorders>
              <w:top w:val="single" w:sz="4" w:space="0" w:color="auto"/>
              <w:left w:val="single" w:sz="4" w:space="0" w:color="auto"/>
              <w:bottom w:val="single" w:sz="4" w:space="0" w:color="auto"/>
              <w:right w:val="single" w:sz="4" w:space="0" w:color="auto"/>
            </w:tcBorders>
          </w:tcPr>
          <w:p w:rsidR="00A26F87" w:rsidRPr="00BC4178" w:rsidRDefault="00A26F87" w:rsidP="00112F29">
            <w:pPr>
              <w:jc w:val="both"/>
              <w:rPr>
                <w:sz w:val="22"/>
                <w:szCs w:val="22"/>
              </w:rPr>
            </w:pPr>
            <w:r w:rsidRPr="00BC4178">
              <w:rPr>
                <w:sz w:val="22"/>
                <w:szCs w:val="22"/>
              </w:rPr>
              <w:t>Предоставление мер социальной поддержки лицам из числа коренных малочисленных народов Севера</w:t>
            </w:r>
          </w:p>
        </w:tc>
        <w:tc>
          <w:tcPr>
            <w:tcW w:w="2552" w:type="dxa"/>
            <w:tcBorders>
              <w:top w:val="single" w:sz="4" w:space="0" w:color="auto"/>
              <w:left w:val="single" w:sz="4" w:space="0" w:color="auto"/>
              <w:bottom w:val="single" w:sz="4" w:space="0" w:color="auto"/>
              <w:right w:val="single" w:sz="4" w:space="0" w:color="auto"/>
            </w:tcBorders>
          </w:tcPr>
          <w:p w:rsidR="00A26F87" w:rsidRPr="00BC4178" w:rsidRDefault="00A26F87" w:rsidP="00A26F87">
            <w:pPr>
              <w:jc w:val="center"/>
            </w:pPr>
            <w:r w:rsidRPr="00BC4178">
              <w:t>Администрация Пуровского района (Управление по делам коренных малочисленных народов Севера)</w:t>
            </w:r>
          </w:p>
        </w:tc>
        <w:tc>
          <w:tcPr>
            <w:tcW w:w="1134" w:type="dxa"/>
            <w:tcBorders>
              <w:top w:val="single" w:sz="4" w:space="0" w:color="auto"/>
              <w:left w:val="single" w:sz="4" w:space="0" w:color="auto"/>
              <w:bottom w:val="single" w:sz="4" w:space="0" w:color="auto"/>
              <w:right w:val="single" w:sz="4" w:space="0" w:color="auto"/>
            </w:tcBorders>
            <w:vAlign w:val="center"/>
          </w:tcPr>
          <w:p w:rsidR="00A26F87" w:rsidRPr="00BC4178" w:rsidRDefault="00961734" w:rsidP="00F23D96">
            <w:pPr>
              <w:jc w:val="center"/>
              <w:rPr>
                <w:color w:val="FF0000"/>
              </w:rPr>
            </w:pPr>
            <w:r w:rsidRPr="00BC4178">
              <w:t>55</w:t>
            </w:r>
            <w:r w:rsidR="00A26F87" w:rsidRPr="00BC4178">
              <w:t>0,0</w:t>
            </w:r>
          </w:p>
        </w:tc>
        <w:tc>
          <w:tcPr>
            <w:tcW w:w="1134" w:type="dxa"/>
            <w:tcBorders>
              <w:top w:val="single" w:sz="4" w:space="0" w:color="auto"/>
              <w:left w:val="single" w:sz="4" w:space="0" w:color="auto"/>
              <w:bottom w:val="single" w:sz="4" w:space="0" w:color="auto"/>
              <w:right w:val="single" w:sz="4" w:space="0" w:color="auto"/>
            </w:tcBorders>
            <w:vAlign w:val="center"/>
          </w:tcPr>
          <w:p w:rsidR="00A26F87" w:rsidRPr="00BC4178" w:rsidRDefault="003D23A6" w:rsidP="00112F29">
            <w:pPr>
              <w:jc w:val="center"/>
              <w:rPr>
                <w:color w:val="FF0000"/>
              </w:rPr>
            </w:pPr>
            <w:r w:rsidRPr="00BC4178">
              <w:t>250</w:t>
            </w:r>
            <w:r w:rsidR="00A26F87" w:rsidRPr="00BC4178">
              <w:t>,0</w:t>
            </w:r>
          </w:p>
        </w:tc>
        <w:tc>
          <w:tcPr>
            <w:tcW w:w="992" w:type="dxa"/>
            <w:tcBorders>
              <w:top w:val="single" w:sz="4" w:space="0" w:color="auto"/>
              <w:left w:val="single" w:sz="4" w:space="0" w:color="auto"/>
              <w:bottom w:val="single" w:sz="4" w:space="0" w:color="auto"/>
              <w:right w:val="single" w:sz="4" w:space="0" w:color="auto"/>
            </w:tcBorders>
            <w:vAlign w:val="center"/>
          </w:tcPr>
          <w:p w:rsidR="00A26F87" w:rsidRPr="00BC4178" w:rsidRDefault="00962C1E" w:rsidP="00E97B17">
            <w:pPr>
              <w:jc w:val="center"/>
            </w:pPr>
            <w:r w:rsidRPr="00BC4178">
              <w:t>100,0</w:t>
            </w:r>
          </w:p>
        </w:tc>
        <w:tc>
          <w:tcPr>
            <w:tcW w:w="992" w:type="dxa"/>
            <w:tcBorders>
              <w:top w:val="single" w:sz="4" w:space="0" w:color="auto"/>
              <w:left w:val="single" w:sz="4" w:space="0" w:color="auto"/>
              <w:bottom w:val="single" w:sz="4" w:space="0" w:color="auto"/>
              <w:right w:val="single" w:sz="4" w:space="0" w:color="auto"/>
            </w:tcBorders>
            <w:vAlign w:val="center"/>
          </w:tcPr>
          <w:p w:rsidR="00A26F87" w:rsidRPr="00BC4178" w:rsidRDefault="00962C1E" w:rsidP="00E97B17">
            <w:pPr>
              <w:jc w:val="center"/>
            </w:pPr>
            <w:r w:rsidRPr="00BC4178">
              <w:t>100,0</w:t>
            </w:r>
          </w:p>
        </w:tc>
        <w:tc>
          <w:tcPr>
            <w:tcW w:w="993" w:type="dxa"/>
            <w:tcBorders>
              <w:top w:val="single" w:sz="4" w:space="0" w:color="auto"/>
              <w:left w:val="single" w:sz="4" w:space="0" w:color="auto"/>
              <w:bottom w:val="single" w:sz="4" w:space="0" w:color="auto"/>
              <w:right w:val="single" w:sz="4" w:space="0" w:color="auto"/>
            </w:tcBorders>
            <w:vAlign w:val="center"/>
          </w:tcPr>
          <w:p w:rsidR="00A26F87" w:rsidRPr="00BC4178" w:rsidRDefault="00962C1E" w:rsidP="00E97B17">
            <w:pPr>
              <w:jc w:val="center"/>
            </w:pPr>
            <w:r w:rsidRPr="00BC4178">
              <w:t>100,0</w:t>
            </w:r>
          </w:p>
        </w:tc>
        <w:tc>
          <w:tcPr>
            <w:tcW w:w="992" w:type="dxa"/>
            <w:tcBorders>
              <w:top w:val="single" w:sz="4" w:space="0" w:color="auto"/>
              <w:left w:val="single" w:sz="4" w:space="0" w:color="auto"/>
              <w:bottom w:val="single" w:sz="4" w:space="0" w:color="auto"/>
              <w:right w:val="single" w:sz="4" w:space="0" w:color="auto"/>
            </w:tcBorders>
            <w:vAlign w:val="center"/>
          </w:tcPr>
          <w:p w:rsidR="00A26F87" w:rsidRPr="00BC4178" w:rsidRDefault="00A26F87" w:rsidP="00E97B17">
            <w:pPr>
              <w:jc w:val="center"/>
            </w:pPr>
            <w:r w:rsidRPr="00BC4178">
              <w:t>Х</w:t>
            </w:r>
          </w:p>
        </w:tc>
        <w:tc>
          <w:tcPr>
            <w:tcW w:w="992" w:type="dxa"/>
            <w:tcBorders>
              <w:top w:val="single" w:sz="4" w:space="0" w:color="auto"/>
              <w:left w:val="single" w:sz="4" w:space="0" w:color="auto"/>
              <w:bottom w:val="single" w:sz="4" w:space="0" w:color="auto"/>
              <w:right w:val="single" w:sz="4" w:space="0" w:color="auto"/>
            </w:tcBorders>
            <w:vAlign w:val="center"/>
          </w:tcPr>
          <w:p w:rsidR="00A26F87" w:rsidRPr="00BC4178" w:rsidRDefault="00A26F87" w:rsidP="00E97B17">
            <w:pPr>
              <w:jc w:val="center"/>
            </w:pPr>
            <w:r w:rsidRPr="00BC4178">
              <w:t>Х</w:t>
            </w:r>
          </w:p>
        </w:tc>
      </w:tr>
      <w:tr w:rsidR="00112F29" w:rsidRPr="00BC4178" w:rsidTr="00A26F87">
        <w:trPr>
          <w:trHeight w:val="320"/>
        </w:trPr>
        <w:tc>
          <w:tcPr>
            <w:tcW w:w="847"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rPr>
                <w:b/>
                <w:sz w:val="22"/>
                <w:szCs w:val="22"/>
              </w:rPr>
            </w:pPr>
            <w:r w:rsidRPr="00BC4178">
              <w:rPr>
                <w:b/>
                <w:sz w:val="22"/>
                <w:szCs w:val="22"/>
              </w:rPr>
              <w:t>2.</w:t>
            </w:r>
          </w:p>
        </w:tc>
        <w:tc>
          <w:tcPr>
            <w:tcW w:w="4256" w:type="dxa"/>
            <w:tcBorders>
              <w:top w:val="single" w:sz="4" w:space="0" w:color="auto"/>
              <w:left w:val="single" w:sz="4" w:space="0" w:color="auto"/>
              <w:bottom w:val="single" w:sz="4" w:space="0" w:color="auto"/>
              <w:right w:val="single" w:sz="4" w:space="0" w:color="auto"/>
            </w:tcBorders>
          </w:tcPr>
          <w:p w:rsidR="00112F29" w:rsidRPr="00BC4178" w:rsidRDefault="00112F29" w:rsidP="00112F29">
            <w:pPr>
              <w:jc w:val="both"/>
              <w:rPr>
                <w:i/>
                <w:sz w:val="22"/>
                <w:szCs w:val="22"/>
              </w:rPr>
            </w:pPr>
            <w:r w:rsidRPr="00BC4178">
              <w:rPr>
                <w:b/>
                <w:sz w:val="22"/>
                <w:szCs w:val="22"/>
              </w:rPr>
              <w:t xml:space="preserve">Подпрограмма «Поддержка социально ориентированных некоммерческих организаций» </w:t>
            </w:r>
          </w:p>
        </w:tc>
        <w:tc>
          <w:tcPr>
            <w:tcW w:w="2552" w:type="dxa"/>
            <w:tcBorders>
              <w:top w:val="single" w:sz="4" w:space="0" w:color="auto"/>
              <w:left w:val="single" w:sz="4" w:space="0" w:color="auto"/>
              <w:bottom w:val="single" w:sz="4" w:space="0" w:color="auto"/>
              <w:right w:val="single" w:sz="4" w:space="0" w:color="auto"/>
            </w:tcBorders>
          </w:tcPr>
          <w:p w:rsidR="00112F29" w:rsidRPr="00BC4178" w:rsidRDefault="00112F29" w:rsidP="00112F29">
            <w:pPr>
              <w:jc w:val="center"/>
            </w:pPr>
            <w:r w:rsidRPr="00BC4178">
              <w:t>Администрация Пуровского района</w:t>
            </w:r>
            <w:r w:rsidR="00A26F87" w:rsidRPr="00BC4178">
              <w:t xml:space="preserve"> (Управление информационно-аналитических исследований и связей с общественностью)</w:t>
            </w:r>
          </w:p>
          <w:p w:rsidR="00112F29" w:rsidRPr="00BC4178" w:rsidRDefault="00112F29" w:rsidP="00112F29">
            <w:pPr>
              <w:jc w:val="center"/>
              <w:rPr>
                <w:sz w:val="22"/>
                <w:szCs w:val="22"/>
              </w:rPr>
            </w:pPr>
            <w:r w:rsidRPr="00BC4178">
              <w:t>Управление социальной политики</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C4178" w:rsidRDefault="008F4992" w:rsidP="00961734">
            <w:pPr>
              <w:ind w:left="-5" w:right="-75" w:hanging="104"/>
              <w:jc w:val="center"/>
              <w:rPr>
                <w:b/>
                <w:color w:val="FF0000"/>
              </w:rPr>
            </w:pPr>
            <w:r w:rsidRPr="00BC4178">
              <w:rPr>
                <w:b/>
              </w:rPr>
              <w:t>13</w:t>
            </w:r>
            <w:r w:rsidR="00961734" w:rsidRPr="00BC4178">
              <w:rPr>
                <w:b/>
              </w:rPr>
              <w:t>9</w:t>
            </w:r>
            <w:r w:rsidRPr="00BC4178">
              <w:rPr>
                <w:b/>
              </w:rPr>
              <w:t xml:space="preserve"> </w:t>
            </w:r>
            <w:r w:rsidR="00961734" w:rsidRPr="00BC4178">
              <w:rPr>
                <w:b/>
              </w:rPr>
              <w:t>357</w:t>
            </w:r>
            <w:r w:rsidR="00112F29" w:rsidRPr="00BC4178">
              <w:rPr>
                <w:b/>
              </w:rPr>
              <w:t>,0</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C4178" w:rsidRDefault="008F4992" w:rsidP="00112F29">
            <w:pPr>
              <w:jc w:val="center"/>
              <w:rPr>
                <w:b/>
                <w:color w:val="FF0000"/>
              </w:rPr>
            </w:pPr>
            <w:r w:rsidRPr="00BC4178">
              <w:rPr>
                <w:b/>
              </w:rPr>
              <w:t>31 708</w:t>
            </w:r>
            <w:r w:rsidR="00112F29" w:rsidRPr="00BC4178">
              <w:rPr>
                <w:b/>
              </w:rPr>
              <w:t>,0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962C1E" w:rsidP="00112F29">
            <w:pPr>
              <w:jc w:val="center"/>
              <w:rPr>
                <w:b/>
              </w:rPr>
            </w:pPr>
            <w:r w:rsidRPr="00BC4178">
              <w:rPr>
                <w:b/>
              </w:rPr>
              <w:t>21 960</w:t>
            </w:r>
            <w:r w:rsidR="00112F29" w:rsidRPr="00BC4178">
              <w:rPr>
                <w:b/>
              </w:rPr>
              <w:t>,0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962C1E" w:rsidP="00112F29">
            <w:pPr>
              <w:jc w:val="center"/>
              <w:rPr>
                <w:b/>
              </w:rPr>
            </w:pPr>
            <w:r w:rsidRPr="00BC4178">
              <w:rPr>
                <w:b/>
              </w:rPr>
              <w:t>21 965</w:t>
            </w:r>
            <w:r w:rsidR="00112F29" w:rsidRPr="00BC4178">
              <w:rPr>
                <w:b/>
              </w:rPr>
              <w:t>,0</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BC4178" w:rsidRDefault="00962C1E" w:rsidP="00112F29">
            <w:pPr>
              <w:jc w:val="center"/>
              <w:rPr>
                <w:b/>
              </w:rPr>
            </w:pPr>
            <w:r w:rsidRPr="00BC4178">
              <w:rPr>
                <w:b/>
              </w:rPr>
              <w:t>21 970</w:t>
            </w:r>
            <w:r w:rsidR="00112F29" w:rsidRPr="00BC4178">
              <w:rPr>
                <w:b/>
              </w:rPr>
              <w:t>,0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rPr>
                <w:b/>
              </w:rPr>
            </w:pPr>
            <w:r w:rsidRPr="00BC4178">
              <w:rPr>
                <w:b/>
              </w:rPr>
              <w:t>20 877,0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rPr>
                <w:b/>
              </w:rPr>
            </w:pPr>
            <w:r w:rsidRPr="00BC4178">
              <w:rPr>
                <w:b/>
              </w:rPr>
              <w:t>20 877,0</w:t>
            </w:r>
          </w:p>
        </w:tc>
      </w:tr>
      <w:tr w:rsidR="00962C1E" w:rsidRPr="00BC4178" w:rsidTr="00A26F87">
        <w:trPr>
          <w:trHeight w:val="764"/>
        </w:trPr>
        <w:tc>
          <w:tcPr>
            <w:tcW w:w="847" w:type="dxa"/>
            <w:tcBorders>
              <w:top w:val="single" w:sz="4" w:space="0" w:color="auto"/>
              <w:left w:val="single" w:sz="4" w:space="0" w:color="auto"/>
              <w:bottom w:val="single" w:sz="4" w:space="0" w:color="auto"/>
              <w:right w:val="single" w:sz="4" w:space="0" w:color="auto"/>
            </w:tcBorders>
            <w:vAlign w:val="center"/>
          </w:tcPr>
          <w:p w:rsidR="00962C1E" w:rsidRPr="00BC4178" w:rsidRDefault="00962C1E" w:rsidP="00112F29">
            <w:pPr>
              <w:jc w:val="center"/>
              <w:rPr>
                <w:sz w:val="22"/>
                <w:szCs w:val="22"/>
              </w:rPr>
            </w:pPr>
            <w:r w:rsidRPr="00BC4178">
              <w:rPr>
                <w:sz w:val="22"/>
                <w:szCs w:val="22"/>
              </w:rPr>
              <w:t>2.1</w:t>
            </w:r>
          </w:p>
        </w:tc>
        <w:tc>
          <w:tcPr>
            <w:tcW w:w="4256" w:type="dxa"/>
            <w:tcBorders>
              <w:top w:val="single" w:sz="4" w:space="0" w:color="auto"/>
              <w:left w:val="single" w:sz="4" w:space="0" w:color="auto"/>
              <w:bottom w:val="single" w:sz="4" w:space="0" w:color="auto"/>
              <w:right w:val="single" w:sz="4" w:space="0" w:color="auto"/>
            </w:tcBorders>
          </w:tcPr>
          <w:p w:rsidR="00962C1E" w:rsidRPr="00BC4178" w:rsidRDefault="00962C1E" w:rsidP="00112F29">
            <w:pPr>
              <w:jc w:val="both"/>
              <w:rPr>
                <w:sz w:val="22"/>
                <w:szCs w:val="22"/>
              </w:rPr>
            </w:pPr>
            <w:r w:rsidRPr="00BC4178">
              <w:rPr>
                <w:sz w:val="22"/>
                <w:szCs w:val="22"/>
              </w:rPr>
              <w:t xml:space="preserve">Основное мероприятие </w:t>
            </w:r>
          </w:p>
          <w:p w:rsidR="00962C1E" w:rsidRPr="00BC4178" w:rsidRDefault="00962C1E" w:rsidP="00112F29">
            <w:pPr>
              <w:jc w:val="both"/>
              <w:rPr>
                <w:sz w:val="22"/>
                <w:szCs w:val="22"/>
              </w:rPr>
            </w:pPr>
            <w:r w:rsidRPr="00BC4178">
              <w:rPr>
                <w:sz w:val="22"/>
                <w:szCs w:val="22"/>
              </w:rPr>
              <w:t>«Участие органов местного самоуправления в деятельности некоммерческих организаций»</w:t>
            </w:r>
          </w:p>
        </w:tc>
        <w:tc>
          <w:tcPr>
            <w:tcW w:w="2552" w:type="dxa"/>
            <w:tcBorders>
              <w:top w:val="single" w:sz="4" w:space="0" w:color="auto"/>
              <w:left w:val="single" w:sz="4" w:space="0" w:color="auto"/>
              <w:bottom w:val="single" w:sz="4" w:space="0" w:color="auto"/>
              <w:right w:val="single" w:sz="4" w:space="0" w:color="auto"/>
            </w:tcBorders>
          </w:tcPr>
          <w:p w:rsidR="00962C1E" w:rsidRPr="00BC4178" w:rsidRDefault="00962C1E" w:rsidP="00112F29">
            <w:pPr>
              <w:pStyle w:val="21"/>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962C1E" w:rsidRPr="00BC4178" w:rsidRDefault="00962C1E" w:rsidP="00961734">
            <w:pPr>
              <w:ind w:left="-109" w:right="-75"/>
              <w:jc w:val="center"/>
            </w:pPr>
            <w:r w:rsidRPr="00BC4178">
              <w:t>13</w:t>
            </w:r>
            <w:r w:rsidR="00961734" w:rsidRPr="00BC4178">
              <w:t>9</w:t>
            </w:r>
            <w:r w:rsidRPr="00BC4178">
              <w:t xml:space="preserve"> </w:t>
            </w:r>
            <w:r w:rsidR="00961734" w:rsidRPr="00BC4178">
              <w:t>357</w:t>
            </w:r>
            <w:r w:rsidRPr="00BC4178">
              <w:t>,0</w:t>
            </w:r>
          </w:p>
        </w:tc>
        <w:tc>
          <w:tcPr>
            <w:tcW w:w="1134" w:type="dxa"/>
            <w:tcBorders>
              <w:top w:val="single" w:sz="4" w:space="0" w:color="auto"/>
              <w:left w:val="single" w:sz="4" w:space="0" w:color="auto"/>
              <w:bottom w:val="single" w:sz="4" w:space="0" w:color="auto"/>
              <w:right w:val="single" w:sz="4" w:space="0" w:color="auto"/>
            </w:tcBorders>
            <w:vAlign w:val="center"/>
          </w:tcPr>
          <w:p w:rsidR="00962C1E" w:rsidRPr="00BC4178" w:rsidRDefault="00962C1E" w:rsidP="00112F29">
            <w:pPr>
              <w:jc w:val="center"/>
              <w:rPr>
                <w:color w:val="FF0000"/>
              </w:rPr>
            </w:pPr>
            <w:r w:rsidRPr="00BC4178">
              <w:t>31 708,0</w:t>
            </w:r>
          </w:p>
        </w:tc>
        <w:tc>
          <w:tcPr>
            <w:tcW w:w="992" w:type="dxa"/>
            <w:tcBorders>
              <w:top w:val="single" w:sz="4" w:space="0" w:color="auto"/>
              <w:left w:val="single" w:sz="4" w:space="0" w:color="auto"/>
              <w:bottom w:val="single" w:sz="4" w:space="0" w:color="auto"/>
              <w:right w:val="single" w:sz="4" w:space="0" w:color="auto"/>
            </w:tcBorders>
            <w:vAlign w:val="center"/>
          </w:tcPr>
          <w:p w:rsidR="00962C1E" w:rsidRPr="00BC4178" w:rsidRDefault="00962C1E" w:rsidP="00682C4C">
            <w:pPr>
              <w:jc w:val="center"/>
            </w:pPr>
            <w:r w:rsidRPr="00BC4178">
              <w:t>21 960,0</w:t>
            </w:r>
          </w:p>
        </w:tc>
        <w:tc>
          <w:tcPr>
            <w:tcW w:w="992" w:type="dxa"/>
            <w:tcBorders>
              <w:top w:val="single" w:sz="4" w:space="0" w:color="auto"/>
              <w:left w:val="single" w:sz="4" w:space="0" w:color="auto"/>
              <w:bottom w:val="single" w:sz="4" w:space="0" w:color="auto"/>
              <w:right w:val="single" w:sz="4" w:space="0" w:color="auto"/>
            </w:tcBorders>
            <w:vAlign w:val="center"/>
          </w:tcPr>
          <w:p w:rsidR="00962C1E" w:rsidRPr="00BC4178" w:rsidRDefault="00962C1E" w:rsidP="00682C4C">
            <w:pPr>
              <w:jc w:val="center"/>
            </w:pPr>
            <w:r w:rsidRPr="00BC4178">
              <w:t>21 965,0</w:t>
            </w:r>
          </w:p>
        </w:tc>
        <w:tc>
          <w:tcPr>
            <w:tcW w:w="993" w:type="dxa"/>
            <w:tcBorders>
              <w:top w:val="single" w:sz="4" w:space="0" w:color="auto"/>
              <w:left w:val="single" w:sz="4" w:space="0" w:color="auto"/>
              <w:bottom w:val="single" w:sz="4" w:space="0" w:color="auto"/>
              <w:right w:val="single" w:sz="4" w:space="0" w:color="auto"/>
            </w:tcBorders>
            <w:vAlign w:val="center"/>
          </w:tcPr>
          <w:p w:rsidR="00962C1E" w:rsidRPr="00BC4178" w:rsidRDefault="00962C1E" w:rsidP="00682C4C">
            <w:pPr>
              <w:jc w:val="center"/>
            </w:pPr>
            <w:r w:rsidRPr="00BC4178">
              <w:t>21 970,0</w:t>
            </w:r>
          </w:p>
        </w:tc>
        <w:tc>
          <w:tcPr>
            <w:tcW w:w="992" w:type="dxa"/>
            <w:tcBorders>
              <w:top w:val="single" w:sz="4" w:space="0" w:color="auto"/>
              <w:left w:val="single" w:sz="4" w:space="0" w:color="auto"/>
              <w:bottom w:val="single" w:sz="4" w:space="0" w:color="auto"/>
              <w:right w:val="single" w:sz="4" w:space="0" w:color="auto"/>
            </w:tcBorders>
            <w:vAlign w:val="center"/>
          </w:tcPr>
          <w:p w:rsidR="00962C1E" w:rsidRPr="00BC4178" w:rsidRDefault="00962C1E" w:rsidP="00112F29">
            <w:pPr>
              <w:jc w:val="center"/>
            </w:pPr>
            <w:r w:rsidRPr="00BC4178">
              <w:t>20 877,0</w:t>
            </w:r>
          </w:p>
        </w:tc>
        <w:tc>
          <w:tcPr>
            <w:tcW w:w="992" w:type="dxa"/>
            <w:tcBorders>
              <w:top w:val="single" w:sz="4" w:space="0" w:color="auto"/>
              <w:left w:val="single" w:sz="4" w:space="0" w:color="auto"/>
              <w:bottom w:val="single" w:sz="4" w:space="0" w:color="auto"/>
              <w:right w:val="single" w:sz="4" w:space="0" w:color="auto"/>
            </w:tcBorders>
            <w:vAlign w:val="center"/>
          </w:tcPr>
          <w:p w:rsidR="00962C1E" w:rsidRPr="00BC4178" w:rsidRDefault="00962C1E" w:rsidP="00112F29">
            <w:pPr>
              <w:jc w:val="center"/>
            </w:pPr>
            <w:r w:rsidRPr="00BC4178">
              <w:t>20 877,0</w:t>
            </w:r>
          </w:p>
        </w:tc>
      </w:tr>
      <w:tr w:rsidR="00112F29" w:rsidRPr="00BC4178" w:rsidTr="00A26F87">
        <w:trPr>
          <w:trHeight w:val="320"/>
        </w:trPr>
        <w:tc>
          <w:tcPr>
            <w:tcW w:w="847"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rPr>
                <w:sz w:val="22"/>
                <w:szCs w:val="22"/>
              </w:rPr>
            </w:pPr>
            <w:r w:rsidRPr="00BC4178">
              <w:rPr>
                <w:sz w:val="22"/>
                <w:szCs w:val="22"/>
              </w:rPr>
              <w:t>2.1.1</w:t>
            </w:r>
          </w:p>
        </w:tc>
        <w:tc>
          <w:tcPr>
            <w:tcW w:w="4256" w:type="dxa"/>
            <w:tcBorders>
              <w:top w:val="single" w:sz="4" w:space="0" w:color="auto"/>
              <w:left w:val="single" w:sz="4" w:space="0" w:color="auto"/>
              <w:bottom w:val="single" w:sz="4" w:space="0" w:color="auto"/>
              <w:right w:val="single" w:sz="4" w:space="0" w:color="auto"/>
            </w:tcBorders>
          </w:tcPr>
          <w:p w:rsidR="00112F29" w:rsidRPr="00BC4178" w:rsidRDefault="00112F29" w:rsidP="00112F29">
            <w:pPr>
              <w:jc w:val="both"/>
              <w:rPr>
                <w:sz w:val="22"/>
                <w:szCs w:val="22"/>
              </w:rPr>
            </w:pPr>
            <w:r w:rsidRPr="00BC4178">
              <w:rPr>
                <w:sz w:val="22"/>
                <w:szCs w:val="22"/>
              </w:rPr>
              <w:t xml:space="preserve">Реализация мероприятий по развитию </w:t>
            </w:r>
            <w:r w:rsidRPr="00BC4178">
              <w:rPr>
                <w:sz w:val="22"/>
                <w:szCs w:val="22"/>
              </w:rPr>
              <w:lastRenderedPageBreak/>
              <w:t xml:space="preserve">институтов гражданского общества </w:t>
            </w:r>
          </w:p>
        </w:tc>
        <w:tc>
          <w:tcPr>
            <w:tcW w:w="2552" w:type="dxa"/>
            <w:tcBorders>
              <w:top w:val="single" w:sz="4" w:space="0" w:color="auto"/>
              <w:left w:val="single" w:sz="4" w:space="0" w:color="auto"/>
              <w:bottom w:val="single" w:sz="4" w:space="0" w:color="auto"/>
              <w:right w:val="single" w:sz="4" w:space="0" w:color="auto"/>
            </w:tcBorders>
          </w:tcPr>
          <w:p w:rsidR="00112F29" w:rsidRPr="00BC4178" w:rsidRDefault="00112F29" w:rsidP="00112F29">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961734">
            <w:pPr>
              <w:ind w:right="-75"/>
              <w:jc w:val="center"/>
              <w:rPr>
                <w:color w:val="FF0000"/>
              </w:rPr>
            </w:pPr>
            <w:r w:rsidRPr="00BC4178">
              <w:t>7</w:t>
            </w:r>
            <w:r w:rsidR="00961734" w:rsidRPr="00BC4178">
              <w:t>80</w:t>
            </w:r>
            <w:r w:rsidRPr="00BC4178">
              <w:t>,0</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rPr>
                <w:color w:val="FF0000"/>
              </w:rPr>
            </w:pPr>
            <w:r w:rsidRPr="00BC4178">
              <w:t>128,0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962C1E">
            <w:pPr>
              <w:jc w:val="center"/>
            </w:pPr>
            <w:r w:rsidRPr="00BC4178">
              <w:t>12</w:t>
            </w:r>
            <w:r w:rsidR="00962C1E" w:rsidRPr="00BC4178">
              <w:t>7</w:t>
            </w:r>
            <w:r w:rsidRPr="00BC4178">
              <w:t>,0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962C1E" w:rsidP="00112F29">
            <w:pPr>
              <w:jc w:val="center"/>
            </w:pPr>
            <w:r w:rsidRPr="00BC4178">
              <w:t>132</w:t>
            </w:r>
            <w:r w:rsidR="00112F29" w:rsidRPr="00BC4178">
              <w:t>,0</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962C1E">
            <w:pPr>
              <w:jc w:val="center"/>
            </w:pPr>
            <w:r w:rsidRPr="00BC4178">
              <w:t>1</w:t>
            </w:r>
            <w:r w:rsidR="00962C1E" w:rsidRPr="00BC4178">
              <w:t>37</w:t>
            </w:r>
            <w:r w:rsidRPr="00BC4178">
              <w:t>,0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pPr>
            <w:r w:rsidRPr="00BC4178">
              <w:t>128,0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pPr>
            <w:r w:rsidRPr="00BC4178">
              <w:t>128,0</w:t>
            </w:r>
          </w:p>
        </w:tc>
      </w:tr>
      <w:tr w:rsidR="00112F29" w:rsidRPr="00BC4178" w:rsidTr="00A26F87">
        <w:trPr>
          <w:trHeight w:val="320"/>
        </w:trPr>
        <w:tc>
          <w:tcPr>
            <w:tcW w:w="847"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rPr>
                <w:sz w:val="22"/>
                <w:szCs w:val="22"/>
              </w:rPr>
            </w:pPr>
            <w:r w:rsidRPr="00BC4178">
              <w:rPr>
                <w:sz w:val="22"/>
                <w:szCs w:val="22"/>
              </w:rPr>
              <w:lastRenderedPageBreak/>
              <w:t>2.1.2</w:t>
            </w:r>
          </w:p>
        </w:tc>
        <w:tc>
          <w:tcPr>
            <w:tcW w:w="4256" w:type="dxa"/>
            <w:tcBorders>
              <w:top w:val="single" w:sz="4" w:space="0" w:color="auto"/>
              <w:left w:val="single" w:sz="4" w:space="0" w:color="auto"/>
              <w:bottom w:val="single" w:sz="4" w:space="0" w:color="auto"/>
              <w:right w:val="single" w:sz="4" w:space="0" w:color="auto"/>
            </w:tcBorders>
          </w:tcPr>
          <w:p w:rsidR="00112F29" w:rsidRPr="00BC4178" w:rsidRDefault="00112F29" w:rsidP="00112F29">
            <w:pPr>
              <w:pStyle w:val="ConsPlusCell"/>
              <w:jc w:val="both"/>
              <w:rPr>
                <w:sz w:val="22"/>
                <w:szCs w:val="22"/>
              </w:rPr>
            </w:pPr>
            <w:proofErr w:type="gramStart"/>
            <w:r w:rsidRPr="00BC4178">
              <w:rPr>
                <w:sz w:val="22"/>
                <w:szCs w:val="22"/>
              </w:rPr>
              <w:t>Реализация мероприятий по развитию институтов гражданского общества (осуществляемые за счет межбюджетных трансфертов, предоставленных из бюджета ЯНАО)</w:t>
            </w:r>
            <w:proofErr w:type="gramEnd"/>
          </w:p>
        </w:tc>
        <w:tc>
          <w:tcPr>
            <w:tcW w:w="2552" w:type="dxa"/>
            <w:tcBorders>
              <w:top w:val="single" w:sz="4" w:space="0" w:color="auto"/>
              <w:left w:val="single" w:sz="4" w:space="0" w:color="auto"/>
              <w:bottom w:val="single" w:sz="4" w:space="0" w:color="auto"/>
              <w:right w:val="single" w:sz="4" w:space="0" w:color="auto"/>
            </w:tcBorders>
          </w:tcPr>
          <w:p w:rsidR="00112F29" w:rsidRPr="00BC4178" w:rsidRDefault="00112F29" w:rsidP="00112F29">
            <w:pPr>
              <w:pStyle w:val="21"/>
              <w:spacing w:after="0" w:line="240" w:lineRule="auto"/>
              <w:ind w:left="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pStyle w:val="21"/>
              <w:spacing w:after="0" w:line="240" w:lineRule="auto"/>
              <w:ind w:left="0" w:right="-75"/>
              <w:jc w:val="center"/>
              <w:rPr>
                <w:color w:val="FF0000"/>
              </w:rPr>
            </w:pPr>
            <w:r w:rsidRPr="00BC4178">
              <w:t>1</w:t>
            </w:r>
            <w:r w:rsidR="00961734" w:rsidRPr="00BC4178">
              <w:t xml:space="preserve"> </w:t>
            </w:r>
            <w:r w:rsidRPr="00BC4178">
              <w:t>428,0</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rPr>
                <w:color w:val="FF0000"/>
              </w:rPr>
            </w:pPr>
            <w:r w:rsidRPr="00BC4178">
              <w:t>238,0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pPr>
            <w:r w:rsidRPr="00BC4178">
              <w:t>238,0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pPr>
            <w:r w:rsidRPr="00BC4178">
              <w:t>238,0</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pPr>
            <w:r w:rsidRPr="00BC4178">
              <w:t>238,0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pPr>
            <w:r w:rsidRPr="00BC4178">
              <w:t>238,0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pPr>
            <w:r w:rsidRPr="00BC4178">
              <w:t>238,0</w:t>
            </w:r>
          </w:p>
        </w:tc>
      </w:tr>
      <w:tr w:rsidR="00112F29" w:rsidRPr="00BC4178" w:rsidTr="00A26F87">
        <w:trPr>
          <w:trHeight w:val="320"/>
        </w:trPr>
        <w:tc>
          <w:tcPr>
            <w:tcW w:w="847"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pStyle w:val="af9"/>
              <w:jc w:val="center"/>
              <w:rPr>
                <w:rFonts w:ascii="Times New Roman" w:hAnsi="Times New Roman" w:cs="Times New Roman"/>
                <w:sz w:val="22"/>
                <w:szCs w:val="22"/>
              </w:rPr>
            </w:pPr>
            <w:r w:rsidRPr="00BC4178">
              <w:rPr>
                <w:rFonts w:ascii="Times New Roman" w:hAnsi="Times New Roman" w:cs="Times New Roman"/>
                <w:sz w:val="22"/>
                <w:szCs w:val="22"/>
              </w:rPr>
              <w:t>2.1.3</w:t>
            </w:r>
          </w:p>
        </w:tc>
        <w:tc>
          <w:tcPr>
            <w:tcW w:w="4256" w:type="dxa"/>
            <w:tcBorders>
              <w:top w:val="single" w:sz="4" w:space="0" w:color="auto"/>
              <w:left w:val="single" w:sz="4" w:space="0" w:color="auto"/>
              <w:bottom w:val="single" w:sz="4" w:space="0" w:color="auto"/>
              <w:right w:val="single" w:sz="4" w:space="0" w:color="auto"/>
            </w:tcBorders>
          </w:tcPr>
          <w:p w:rsidR="00112F29" w:rsidRPr="00BC4178" w:rsidRDefault="00112F29" w:rsidP="00112F29">
            <w:pPr>
              <w:pStyle w:val="ConsPlusCell"/>
              <w:jc w:val="both"/>
              <w:rPr>
                <w:sz w:val="22"/>
                <w:szCs w:val="22"/>
              </w:rPr>
            </w:pPr>
            <w:r w:rsidRPr="00BC4178">
              <w:rPr>
                <w:sz w:val="22"/>
                <w:szCs w:val="22"/>
              </w:rPr>
              <w:t>Субсидия на поддержку и развитие казачества на территории Пуровского района</w:t>
            </w:r>
          </w:p>
        </w:tc>
        <w:tc>
          <w:tcPr>
            <w:tcW w:w="2552" w:type="dxa"/>
            <w:tcBorders>
              <w:top w:val="single" w:sz="4" w:space="0" w:color="auto"/>
              <w:left w:val="single" w:sz="4" w:space="0" w:color="auto"/>
              <w:bottom w:val="single" w:sz="4" w:space="0" w:color="auto"/>
              <w:right w:val="single" w:sz="4" w:space="0" w:color="auto"/>
            </w:tcBorders>
          </w:tcPr>
          <w:p w:rsidR="00112F29" w:rsidRPr="00BC4178" w:rsidRDefault="00112F29" w:rsidP="00112F29">
            <w:pPr>
              <w:pStyle w:val="21"/>
              <w:spacing w:after="0" w:line="240" w:lineRule="auto"/>
              <w:ind w:left="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rPr>
                <w:sz w:val="22"/>
                <w:szCs w:val="22"/>
              </w:rPr>
            </w:pPr>
            <w:r w:rsidRPr="00BC4178">
              <w:rPr>
                <w:sz w:val="22"/>
                <w:szCs w:val="22"/>
              </w:rPr>
              <w:t>Х</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rPr>
                <w:sz w:val="22"/>
                <w:szCs w:val="22"/>
              </w:rPr>
            </w:pPr>
            <w:r w:rsidRPr="00BC4178">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rPr>
                <w:sz w:val="22"/>
                <w:szCs w:val="22"/>
              </w:rPr>
            </w:pPr>
            <w:r w:rsidRPr="00BC4178">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rPr>
                <w:sz w:val="22"/>
                <w:szCs w:val="22"/>
              </w:rPr>
            </w:pPr>
            <w:r w:rsidRPr="00BC4178">
              <w:rPr>
                <w:sz w:val="22"/>
                <w:szCs w:val="22"/>
              </w:rPr>
              <w:t>Х</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rPr>
                <w:sz w:val="22"/>
                <w:szCs w:val="22"/>
              </w:rPr>
            </w:pPr>
            <w:r w:rsidRPr="00BC4178">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rPr>
                <w:sz w:val="22"/>
                <w:szCs w:val="22"/>
              </w:rPr>
            </w:pPr>
            <w:r w:rsidRPr="00BC4178">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rPr>
                <w:sz w:val="22"/>
                <w:szCs w:val="22"/>
              </w:rPr>
            </w:pPr>
            <w:r w:rsidRPr="00BC4178">
              <w:rPr>
                <w:sz w:val="22"/>
                <w:szCs w:val="22"/>
              </w:rPr>
              <w:t>Х</w:t>
            </w:r>
          </w:p>
        </w:tc>
      </w:tr>
      <w:tr w:rsidR="00112F29" w:rsidRPr="00BC4178" w:rsidTr="00A26F87">
        <w:trPr>
          <w:trHeight w:val="434"/>
        </w:trPr>
        <w:tc>
          <w:tcPr>
            <w:tcW w:w="847"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pStyle w:val="af9"/>
              <w:jc w:val="center"/>
              <w:rPr>
                <w:rFonts w:ascii="Times New Roman" w:hAnsi="Times New Roman" w:cs="Times New Roman"/>
                <w:sz w:val="22"/>
                <w:szCs w:val="22"/>
              </w:rPr>
            </w:pPr>
            <w:r w:rsidRPr="00BC4178">
              <w:rPr>
                <w:rFonts w:ascii="Times New Roman" w:hAnsi="Times New Roman" w:cs="Times New Roman"/>
                <w:sz w:val="22"/>
                <w:szCs w:val="22"/>
              </w:rPr>
              <w:t>2.1.4</w:t>
            </w:r>
          </w:p>
        </w:tc>
        <w:tc>
          <w:tcPr>
            <w:tcW w:w="4256" w:type="dxa"/>
            <w:tcBorders>
              <w:top w:val="nil"/>
              <w:left w:val="single" w:sz="4" w:space="0" w:color="auto"/>
              <w:bottom w:val="single" w:sz="4" w:space="0" w:color="auto"/>
              <w:right w:val="single" w:sz="4" w:space="0" w:color="auto"/>
            </w:tcBorders>
          </w:tcPr>
          <w:p w:rsidR="00112F29" w:rsidRPr="00BC4178" w:rsidRDefault="00112F29" w:rsidP="00112F29">
            <w:pPr>
              <w:jc w:val="both"/>
              <w:rPr>
                <w:sz w:val="22"/>
                <w:szCs w:val="22"/>
              </w:rPr>
            </w:pPr>
            <w:r w:rsidRPr="00BC4178">
              <w:rPr>
                <w:sz w:val="22"/>
                <w:szCs w:val="22"/>
              </w:rPr>
              <w:t xml:space="preserve">Мероприятия, направленные на развитие институтов гражданского общества </w:t>
            </w:r>
          </w:p>
        </w:tc>
        <w:tc>
          <w:tcPr>
            <w:tcW w:w="2552" w:type="dxa"/>
            <w:tcBorders>
              <w:top w:val="nil"/>
              <w:left w:val="single" w:sz="4" w:space="0" w:color="auto"/>
              <w:bottom w:val="single" w:sz="4" w:space="0" w:color="auto"/>
              <w:right w:val="single" w:sz="4" w:space="0" w:color="auto"/>
            </w:tcBorders>
          </w:tcPr>
          <w:p w:rsidR="00112F29" w:rsidRPr="00BC4178" w:rsidRDefault="00112F29" w:rsidP="00112F29">
            <w:pPr>
              <w:pStyle w:val="21"/>
              <w:spacing w:after="0" w:line="240" w:lineRule="auto"/>
              <w:jc w:val="center"/>
              <w:rPr>
                <w:sz w:val="22"/>
                <w:szCs w:val="22"/>
              </w:rPr>
            </w:pPr>
          </w:p>
        </w:tc>
        <w:tc>
          <w:tcPr>
            <w:tcW w:w="1134" w:type="dxa"/>
            <w:tcBorders>
              <w:top w:val="nil"/>
              <w:left w:val="single" w:sz="4" w:space="0" w:color="auto"/>
              <w:bottom w:val="single" w:sz="4" w:space="0" w:color="auto"/>
              <w:right w:val="single" w:sz="4" w:space="0" w:color="auto"/>
            </w:tcBorders>
            <w:vAlign w:val="center"/>
          </w:tcPr>
          <w:p w:rsidR="00112F29" w:rsidRPr="00BC4178" w:rsidRDefault="00112F29" w:rsidP="00112F29">
            <w:pPr>
              <w:jc w:val="center"/>
              <w:rPr>
                <w:sz w:val="22"/>
                <w:szCs w:val="22"/>
              </w:rPr>
            </w:pPr>
            <w:r w:rsidRPr="00BC4178">
              <w:rPr>
                <w:sz w:val="22"/>
                <w:szCs w:val="22"/>
              </w:rPr>
              <w:t>Х</w:t>
            </w:r>
          </w:p>
        </w:tc>
        <w:tc>
          <w:tcPr>
            <w:tcW w:w="1134" w:type="dxa"/>
            <w:tcBorders>
              <w:top w:val="nil"/>
              <w:left w:val="single" w:sz="4" w:space="0" w:color="auto"/>
              <w:bottom w:val="single" w:sz="4" w:space="0" w:color="auto"/>
              <w:right w:val="single" w:sz="4" w:space="0" w:color="auto"/>
            </w:tcBorders>
            <w:vAlign w:val="center"/>
          </w:tcPr>
          <w:p w:rsidR="00112F29" w:rsidRPr="00BC4178" w:rsidRDefault="00112F29" w:rsidP="00112F29">
            <w:pPr>
              <w:jc w:val="center"/>
              <w:rPr>
                <w:sz w:val="22"/>
                <w:szCs w:val="22"/>
              </w:rPr>
            </w:pPr>
            <w:r w:rsidRPr="00BC4178">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rPr>
                <w:sz w:val="22"/>
                <w:szCs w:val="22"/>
              </w:rPr>
            </w:pPr>
            <w:r w:rsidRPr="00BC4178">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rPr>
                <w:sz w:val="22"/>
                <w:szCs w:val="22"/>
              </w:rPr>
            </w:pPr>
            <w:r w:rsidRPr="00BC4178">
              <w:rPr>
                <w:sz w:val="22"/>
                <w:szCs w:val="22"/>
              </w:rPr>
              <w:t>Х</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rPr>
                <w:sz w:val="22"/>
                <w:szCs w:val="22"/>
              </w:rPr>
            </w:pPr>
            <w:r w:rsidRPr="00BC4178">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rPr>
                <w:sz w:val="22"/>
                <w:szCs w:val="22"/>
              </w:rPr>
            </w:pPr>
            <w:r w:rsidRPr="00BC4178">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rPr>
                <w:sz w:val="22"/>
                <w:szCs w:val="22"/>
              </w:rPr>
            </w:pPr>
            <w:r w:rsidRPr="00BC4178">
              <w:rPr>
                <w:sz w:val="22"/>
                <w:szCs w:val="22"/>
              </w:rPr>
              <w:t>Х</w:t>
            </w:r>
          </w:p>
        </w:tc>
      </w:tr>
      <w:tr w:rsidR="00112F29" w:rsidRPr="00BC4178" w:rsidTr="00A26F87">
        <w:trPr>
          <w:trHeight w:val="434"/>
        </w:trPr>
        <w:tc>
          <w:tcPr>
            <w:tcW w:w="847"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pStyle w:val="af9"/>
              <w:jc w:val="center"/>
              <w:rPr>
                <w:rFonts w:ascii="Times New Roman" w:hAnsi="Times New Roman" w:cs="Times New Roman"/>
                <w:sz w:val="22"/>
                <w:szCs w:val="22"/>
              </w:rPr>
            </w:pPr>
            <w:r w:rsidRPr="00BC4178">
              <w:rPr>
                <w:rFonts w:ascii="Times New Roman" w:hAnsi="Times New Roman" w:cs="Times New Roman"/>
                <w:sz w:val="22"/>
                <w:szCs w:val="22"/>
              </w:rPr>
              <w:t>2.1.5</w:t>
            </w:r>
          </w:p>
        </w:tc>
        <w:tc>
          <w:tcPr>
            <w:tcW w:w="4256" w:type="dxa"/>
            <w:tcBorders>
              <w:top w:val="nil"/>
              <w:left w:val="single" w:sz="4" w:space="0" w:color="auto"/>
              <w:bottom w:val="single" w:sz="4" w:space="0" w:color="auto"/>
              <w:right w:val="single" w:sz="4" w:space="0" w:color="auto"/>
            </w:tcBorders>
          </w:tcPr>
          <w:p w:rsidR="00112F29" w:rsidRPr="00BC4178" w:rsidRDefault="00112F29" w:rsidP="00112F29">
            <w:pPr>
              <w:jc w:val="both"/>
              <w:rPr>
                <w:sz w:val="22"/>
                <w:szCs w:val="22"/>
              </w:rPr>
            </w:pPr>
            <w:r w:rsidRPr="00BC4178">
              <w:rPr>
                <w:sz w:val="22"/>
                <w:szCs w:val="22"/>
              </w:rPr>
              <w:t>Субсидии на поддержку социально ориентированных некоммерческих организаций</w:t>
            </w:r>
          </w:p>
        </w:tc>
        <w:tc>
          <w:tcPr>
            <w:tcW w:w="2552" w:type="dxa"/>
            <w:tcBorders>
              <w:top w:val="nil"/>
              <w:left w:val="single" w:sz="4" w:space="0" w:color="auto"/>
              <w:bottom w:val="single" w:sz="4" w:space="0" w:color="auto"/>
              <w:right w:val="single" w:sz="4" w:space="0" w:color="auto"/>
            </w:tcBorders>
          </w:tcPr>
          <w:p w:rsidR="00112F29" w:rsidRPr="00BC4178" w:rsidRDefault="00112F29" w:rsidP="00112F29">
            <w:pPr>
              <w:pStyle w:val="21"/>
              <w:spacing w:after="0" w:line="240" w:lineRule="auto"/>
              <w:jc w:val="center"/>
              <w:rPr>
                <w:sz w:val="22"/>
                <w:szCs w:val="22"/>
              </w:rPr>
            </w:pPr>
          </w:p>
        </w:tc>
        <w:tc>
          <w:tcPr>
            <w:tcW w:w="1134" w:type="dxa"/>
            <w:tcBorders>
              <w:top w:val="nil"/>
              <w:left w:val="single" w:sz="4" w:space="0" w:color="auto"/>
              <w:bottom w:val="single" w:sz="4" w:space="0" w:color="auto"/>
              <w:right w:val="single" w:sz="4" w:space="0" w:color="auto"/>
            </w:tcBorders>
            <w:vAlign w:val="center"/>
          </w:tcPr>
          <w:p w:rsidR="00112F29" w:rsidRPr="00BC4178" w:rsidRDefault="00112F29" w:rsidP="00112F29">
            <w:pPr>
              <w:jc w:val="center"/>
              <w:rPr>
                <w:sz w:val="22"/>
                <w:szCs w:val="22"/>
              </w:rPr>
            </w:pPr>
            <w:r w:rsidRPr="00BC4178">
              <w:rPr>
                <w:sz w:val="22"/>
                <w:szCs w:val="22"/>
              </w:rPr>
              <w:t>Х</w:t>
            </w:r>
          </w:p>
        </w:tc>
        <w:tc>
          <w:tcPr>
            <w:tcW w:w="1134" w:type="dxa"/>
            <w:tcBorders>
              <w:top w:val="nil"/>
              <w:left w:val="single" w:sz="4" w:space="0" w:color="auto"/>
              <w:bottom w:val="single" w:sz="4" w:space="0" w:color="auto"/>
              <w:right w:val="single" w:sz="4" w:space="0" w:color="auto"/>
            </w:tcBorders>
            <w:vAlign w:val="center"/>
          </w:tcPr>
          <w:p w:rsidR="00112F29" w:rsidRPr="00BC4178" w:rsidRDefault="00112F29" w:rsidP="00112F29">
            <w:pPr>
              <w:jc w:val="center"/>
              <w:rPr>
                <w:sz w:val="22"/>
                <w:szCs w:val="22"/>
              </w:rPr>
            </w:pPr>
            <w:r w:rsidRPr="00BC4178">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rPr>
                <w:sz w:val="22"/>
                <w:szCs w:val="22"/>
              </w:rPr>
            </w:pPr>
            <w:r w:rsidRPr="00BC4178">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rPr>
                <w:sz w:val="22"/>
                <w:szCs w:val="22"/>
              </w:rPr>
            </w:pPr>
            <w:r w:rsidRPr="00BC4178">
              <w:rPr>
                <w:sz w:val="22"/>
                <w:szCs w:val="22"/>
              </w:rPr>
              <w:t>Х</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rPr>
                <w:sz w:val="22"/>
                <w:szCs w:val="22"/>
              </w:rPr>
            </w:pPr>
            <w:r w:rsidRPr="00BC4178">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rPr>
                <w:sz w:val="22"/>
                <w:szCs w:val="22"/>
              </w:rPr>
            </w:pPr>
            <w:r w:rsidRPr="00BC4178">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rPr>
                <w:sz w:val="22"/>
                <w:szCs w:val="22"/>
              </w:rPr>
            </w:pPr>
            <w:r w:rsidRPr="00BC4178">
              <w:rPr>
                <w:sz w:val="22"/>
                <w:szCs w:val="22"/>
              </w:rPr>
              <w:t>Х</w:t>
            </w:r>
          </w:p>
        </w:tc>
      </w:tr>
      <w:tr w:rsidR="00112F29" w:rsidRPr="00BC4178" w:rsidTr="00A26F87">
        <w:trPr>
          <w:trHeight w:val="434"/>
        </w:trPr>
        <w:tc>
          <w:tcPr>
            <w:tcW w:w="847"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pStyle w:val="af9"/>
              <w:jc w:val="center"/>
              <w:rPr>
                <w:rFonts w:ascii="Times New Roman" w:hAnsi="Times New Roman" w:cs="Times New Roman"/>
                <w:sz w:val="22"/>
                <w:szCs w:val="22"/>
              </w:rPr>
            </w:pPr>
            <w:r w:rsidRPr="00BC4178">
              <w:rPr>
                <w:rFonts w:ascii="Times New Roman" w:hAnsi="Times New Roman" w:cs="Times New Roman"/>
                <w:sz w:val="22"/>
                <w:szCs w:val="22"/>
              </w:rPr>
              <w:t>2.1.6</w:t>
            </w:r>
          </w:p>
        </w:tc>
        <w:tc>
          <w:tcPr>
            <w:tcW w:w="4256" w:type="dxa"/>
            <w:tcBorders>
              <w:top w:val="nil"/>
              <w:left w:val="single" w:sz="4" w:space="0" w:color="auto"/>
              <w:bottom w:val="single" w:sz="4" w:space="0" w:color="auto"/>
              <w:right w:val="single" w:sz="4" w:space="0" w:color="auto"/>
            </w:tcBorders>
          </w:tcPr>
          <w:p w:rsidR="00112F29" w:rsidRPr="00BC4178" w:rsidRDefault="00112F29" w:rsidP="00112F29">
            <w:pPr>
              <w:jc w:val="both"/>
              <w:rPr>
                <w:sz w:val="22"/>
                <w:szCs w:val="22"/>
              </w:rPr>
            </w:pPr>
            <w:r w:rsidRPr="00BC4178">
              <w:rPr>
                <w:sz w:val="22"/>
                <w:szCs w:val="22"/>
              </w:rPr>
              <w:t>Поддержка социально ориентированных некоммерческих организаций</w:t>
            </w:r>
          </w:p>
        </w:tc>
        <w:tc>
          <w:tcPr>
            <w:tcW w:w="2552" w:type="dxa"/>
            <w:tcBorders>
              <w:top w:val="nil"/>
              <w:left w:val="single" w:sz="4" w:space="0" w:color="auto"/>
              <w:bottom w:val="single" w:sz="4" w:space="0" w:color="auto"/>
              <w:right w:val="single" w:sz="4" w:space="0" w:color="auto"/>
            </w:tcBorders>
          </w:tcPr>
          <w:p w:rsidR="00112F29" w:rsidRPr="00BC4178" w:rsidRDefault="00112F29" w:rsidP="00112F29">
            <w:pPr>
              <w:pStyle w:val="21"/>
              <w:spacing w:after="0" w:line="240" w:lineRule="auto"/>
              <w:jc w:val="center"/>
              <w:rPr>
                <w:sz w:val="22"/>
                <w:szCs w:val="22"/>
              </w:rPr>
            </w:pPr>
          </w:p>
        </w:tc>
        <w:tc>
          <w:tcPr>
            <w:tcW w:w="1134" w:type="dxa"/>
            <w:tcBorders>
              <w:top w:val="nil"/>
              <w:left w:val="single" w:sz="4" w:space="0" w:color="auto"/>
              <w:bottom w:val="single" w:sz="4" w:space="0" w:color="auto"/>
              <w:right w:val="single" w:sz="4" w:space="0" w:color="auto"/>
            </w:tcBorders>
            <w:vAlign w:val="center"/>
          </w:tcPr>
          <w:p w:rsidR="00112F29" w:rsidRPr="00BC4178" w:rsidRDefault="008F4992" w:rsidP="00961734">
            <w:pPr>
              <w:ind w:right="-75"/>
              <w:jc w:val="center"/>
            </w:pPr>
            <w:r w:rsidRPr="00BC4178">
              <w:t xml:space="preserve">129 </w:t>
            </w:r>
            <w:r w:rsidR="00961734" w:rsidRPr="00BC4178">
              <w:t>986</w:t>
            </w:r>
            <w:r w:rsidR="00112F29" w:rsidRPr="00BC4178">
              <w:t>,0</w:t>
            </w:r>
          </w:p>
        </w:tc>
        <w:tc>
          <w:tcPr>
            <w:tcW w:w="1134" w:type="dxa"/>
            <w:tcBorders>
              <w:top w:val="nil"/>
              <w:left w:val="single" w:sz="4" w:space="0" w:color="auto"/>
              <w:bottom w:val="single" w:sz="4" w:space="0" w:color="auto"/>
              <w:right w:val="single" w:sz="4" w:space="0" w:color="auto"/>
            </w:tcBorders>
            <w:vAlign w:val="center"/>
          </w:tcPr>
          <w:p w:rsidR="00112F29" w:rsidRPr="00BC4178" w:rsidRDefault="008F4992" w:rsidP="00112F29">
            <w:pPr>
              <w:jc w:val="center"/>
            </w:pPr>
            <w:r w:rsidRPr="00BC4178">
              <w:t>26 474</w:t>
            </w:r>
            <w:r w:rsidR="00112F29" w:rsidRPr="00BC4178">
              <w:t>,0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962C1E">
            <w:pPr>
              <w:jc w:val="center"/>
            </w:pPr>
            <w:r w:rsidRPr="00BC4178">
              <w:t xml:space="preserve">20 </w:t>
            </w:r>
            <w:r w:rsidR="00962C1E" w:rsidRPr="00BC4178">
              <w:t>830</w:t>
            </w:r>
            <w:r w:rsidRPr="00BC4178">
              <w:t>,0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962C1E">
            <w:pPr>
              <w:jc w:val="center"/>
            </w:pPr>
            <w:r w:rsidRPr="00BC4178">
              <w:t>20 </w:t>
            </w:r>
            <w:r w:rsidR="00962C1E" w:rsidRPr="00BC4178">
              <w:t>830</w:t>
            </w:r>
            <w:r w:rsidRPr="00BC4178">
              <w:t>,0</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962C1E">
            <w:pPr>
              <w:jc w:val="center"/>
            </w:pPr>
            <w:r w:rsidRPr="00BC4178">
              <w:t>20 </w:t>
            </w:r>
            <w:r w:rsidR="00962C1E" w:rsidRPr="00BC4178">
              <w:t>830</w:t>
            </w:r>
            <w:r w:rsidRPr="00BC4178">
              <w:t>,0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pPr>
            <w:r w:rsidRPr="00BC4178">
              <w:t>20 511,0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pPr>
            <w:r w:rsidRPr="00BC4178">
              <w:t>20 511,0</w:t>
            </w:r>
          </w:p>
        </w:tc>
      </w:tr>
      <w:tr w:rsidR="008F4992" w:rsidRPr="00BC4178" w:rsidTr="00A26F87">
        <w:trPr>
          <w:trHeight w:val="434"/>
        </w:trPr>
        <w:tc>
          <w:tcPr>
            <w:tcW w:w="847" w:type="dxa"/>
            <w:tcBorders>
              <w:top w:val="single" w:sz="4" w:space="0" w:color="auto"/>
              <w:left w:val="single" w:sz="4" w:space="0" w:color="auto"/>
              <w:bottom w:val="single" w:sz="4" w:space="0" w:color="auto"/>
              <w:right w:val="single" w:sz="4" w:space="0" w:color="auto"/>
            </w:tcBorders>
            <w:vAlign w:val="center"/>
          </w:tcPr>
          <w:p w:rsidR="008F4992" w:rsidRPr="00BC4178" w:rsidRDefault="008F4992" w:rsidP="00112F29">
            <w:pPr>
              <w:pStyle w:val="af9"/>
              <w:jc w:val="center"/>
              <w:rPr>
                <w:rFonts w:ascii="Times New Roman" w:hAnsi="Times New Roman" w:cs="Times New Roman"/>
                <w:sz w:val="22"/>
                <w:szCs w:val="22"/>
              </w:rPr>
            </w:pPr>
            <w:r w:rsidRPr="00BC4178">
              <w:rPr>
                <w:rFonts w:ascii="Times New Roman" w:hAnsi="Times New Roman" w:cs="Times New Roman"/>
                <w:sz w:val="22"/>
                <w:szCs w:val="22"/>
              </w:rPr>
              <w:t>2.1.7</w:t>
            </w:r>
          </w:p>
        </w:tc>
        <w:tc>
          <w:tcPr>
            <w:tcW w:w="4256" w:type="dxa"/>
            <w:tcBorders>
              <w:top w:val="nil"/>
              <w:left w:val="single" w:sz="4" w:space="0" w:color="auto"/>
              <w:bottom w:val="single" w:sz="4" w:space="0" w:color="auto"/>
              <w:right w:val="single" w:sz="4" w:space="0" w:color="auto"/>
            </w:tcBorders>
          </w:tcPr>
          <w:p w:rsidR="008F4992" w:rsidRPr="00BC4178" w:rsidRDefault="008F4992" w:rsidP="00112F29">
            <w:pPr>
              <w:jc w:val="both"/>
              <w:rPr>
                <w:sz w:val="22"/>
                <w:szCs w:val="22"/>
              </w:rPr>
            </w:pPr>
            <w:r w:rsidRPr="00BC4178">
              <w:rPr>
                <w:sz w:val="22"/>
                <w:szCs w:val="22"/>
              </w:rPr>
              <w:t>Межбюджетные трансферты на реализацию мероприятий в части решения вопросов местного значения</w:t>
            </w:r>
          </w:p>
        </w:tc>
        <w:tc>
          <w:tcPr>
            <w:tcW w:w="2552" w:type="dxa"/>
            <w:tcBorders>
              <w:top w:val="nil"/>
              <w:left w:val="single" w:sz="4" w:space="0" w:color="auto"/>
              <w:bottom w:val="single" w:sz="4" w:space="0" w:color="auto"/>
              <w:right w:val="single" w:sz="4" w:space="0" w:color="auto"/>
            </w:tcBorders>
          </w:tcPr>
          <w:p w:rsidR="008F4992" w:rsidRPr="00BC4178" w:rsidRDefault="008F4992" w:rsidP="00112F29">
            <w:pPr>
              <w:pStyle w:val="21"/>
              <w:spacing w:after="0" w:line="240" w:lineRule="auto"/>
              <w:jc w:val="center"/>
              <w:rPr>
                <w:sz w:val="22"/>
                <w:szCs w:val="22"/>
              </w:rPr>
            </w:pPr>
          </w:p>
        </w:tc>
        <w:tc>
          <w:tcPr>
            <w:tcW w:w="1134" w:type="dxa"/>
            <w:tcBorders>
              <w:top w:val="nil"/>
              <w:left w:val="single" w:sz="4" w:space="0" w:color="auto"/>
              <w:bottom w:val="single" w:sz="4" w:space="0" w:color="auto"/>
              <w:right w:val="single" w:sz="4" w:space="0" w:color="auto"/>
            </w:tcBorders>
            <w:vAlign w:val="center"/>
          </w:tcPr>
          <w:p w:rsidR="008F4992" w:rsidRPr="00BC4178" w:rsidRDefault="005B2127" w:rsidP="00112F29">
            <w:pPr>
              <w:ind w:right="-75"/>
              <w:jc w:val="center"/>
              <w:rPr>
                <w:color w:val="FF0000"/>
              </w:rPr>
            </w:pPr>
            <w:r w:rsidRPr="00BC4178">
              <w:t>4 868,0</w:t>
            </w:r>
          </w:p>
        </w:tc>
        <w:tc>
          <w:tcPr>
            <w:tcW w:w="1134" w:type="dxa"/>
            <w:tcBorders>
              <w:top w:val="nil"/>
              <w:left w:val="single" w:sz="4" w:space="0" w:color="auto"/>
              <w:bottom w:val="single" w:sz="4" w:space="0" w:color="auto"/>
              <w:right w:val="single" w:sz="4" w:space="0" w:color="auto"/>
            </w:tcBorders>
            <w:vAlign w:val="center"/>
          </w:tcPr>
          <w:p w:rsidR="008F4992" w:rsidRPr="00BC4178" w:rsidRDefault="008F4992" w:rsidP="00112F29">
            <w:pPr>
              <w:jc w:val="center"/>
              <w:rPr>
                <w:color w:val="FF0000"/>
              </w:rPr>
            </w:pPr>
            <w:r w:rsidRPr="00BC4178">
              <w:t>4 868,0</w:t>
            </w:r>
          </w:p>
        </w:tc>
        <w:tc>
          <w:tcPr>
            <w:tcW w:w="992" w:type="dxa"/>
            <w:tcBorders>
              <w:top w:val="single" w:sz="4" w:space="0" w:color="auto"/>
              <w:left w:val="single" w:sz="4" w:space="0" w:color="auto"/>
              <w:bottom w:val="single" w:sz="4" w:space="0" w:color="auto"/>
              <w:right w:val="single" w:sz="4" w:space="0" w:color="auto"/>
            </w:tcBorders>
            <w:vAlign w:val="center"/>
          </w:tcPr>
          <w:p w:rsidR="008F4992" w:rsidRPr="00BC4178" w:rsidRDefault="008F4992" w:rsidP="00F115D7">
            <w:pPr>
              <w:jc w:val="center"/>
              <w:rPr>
                <w:sz w:val="22"/>
                <w:szCs w:val="22"/>
              </w:rPr>
            </w:pPr>
            <w:r w:rsidRPr="00BC4178">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8F4992" w:rsidRPr="00BC4178" w:rsidRDefault="008F4992" w:rsidP="00F115D7">
            <w:pPr>
              <w:jc w:val="center"/>
              <w:rPr>
                <w:sz w:val="22"/>
                <w:szCs w:val="22"/>
              </w:rPr>
            </w:pPr>
            <w:r w:rsidRPr="00BC4178">
              <w:rPr>
                <w:sz w:val="22"/>
                <w:szCs w:val="22"/>
              </w:rPr>
              <w:t>Х</w:t>
            </w:r>
          </w:p>
        </w:tc>
        <w:tc>
          <w:tcPr>
            <w:tcW w:w="993" w:type="dxa"/>
            <w:tcBorders>
              <w:top w:val="single" w:sz="4" w:space="0" w:color="auto"/>
              <w:left w:val="single" w:sz="4" w:space="0" w:color="auto"/>
              <w:bottom w:val="single" w:sz="4" w:space="0" w:color="auto"/>
              <w:right w:val="single" w:sz="4" w:space="0" w:color="auto"/>
            </w:tcBorders>
            <w:vAlign w:val="center"/>
          </w:tcPr>
          <w:p w:rsidR="008F4992" w:rsidRPr="00BC4178" w:rsidRDefault="008F4992" w:rsidP="00F115D7">
            <w:pPr>
              <w:jc w:val="center"/>
              <w:rPr>
                <w:sz w:val="22"/>
                <w:szCs w:val="22"/>
              </w:rPr>
            </w:pPr>
            <w:r w:rsidRPr="00BC4178">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8F4992" w:rsidRPr="00BC4178" w:rsidRDefault="008F4992" w:rsidP="00F115D7">
            <w:pPr>
              <w:jc w:val="center"/>
              <w:rPr>
                <w:sz w:val="22"/>
                <w:szCs w:val="22"/>
              </w:rPr>
            </w:pPr>
            <w:r w:rsidRPr="00BC4178">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8F4992" w:rsidRPr="00BC4178" w:rsidRDefault="008F4992" w:rsidP="00F115D7">
            <w:pPr>
              <w:jc w:val="center"/>
              <w:rPr>
                <w:sz w:val="22"/>
                <w:szCs w:val="22"/>
              </w:rPr>
            </w:pPr>
            <w:r w:rsidRPr="00BC4178">
              <w:rPr>
                <w:sz w:val="22"/>
                <w:szCs w:val="22"/>
              </w:rPr>
              <w:t>Х</w:t>
            </w:r>
          </w:p>
        </w:tc>
      </w:tr>
      <w:tr w:rsidR="00962C1E" w:rsidRPr="00BC4178" w:rsidTr="00A26F87">
        <w:trPr>
          <w:trHeight w:val="365"/>
        </w:trPr>
        <w:tc>
          <w:tcPr>
            <w:tcW w:w="847" w:type="dxa"/>
            <w:tcBorders>
              <w:top w:val="single" w:sz="4" w:space="0" w:color="auto"/>
              <w:left w:val="single" w:sz="4" w:space="0" w:color="auto"/>
              <w:bottom w:val="single" w:sz="4" w:space="0" w:color="auto"/>
              <w:right w:val="single" w:sz="4" w:space="0" w:color="auto"/>
            </w:tcBorders>
            <w:vAlign w:val="center"/>
          </w:tcPr>
          <w:p w:rsidR="00962C1E" w:rsidRPr="00BC4178" w:rsidRDefault="00962C1E" w:rsidP="00112F29">
            <w:pPr>
              <w:pStyle w:val="ConsPlusCell"/>
              <w:jc w:val="center"/>
              <w:rPr>
                <w:sz w:val="22"/>
                <w:szCs w:val="22"/>
              </w:rPr>
            </w:pPr>
            <w:r w:rsidRPr="00BC4178">
              <w:rPr>
                <w:sz w:val="22"/>
                <w:szCs w:val="22"/>
              </w:rPr>
              <w:t>2.1.8</w:t>
            </w:r>
          </w:p>
        </w:tc>
        <w:tc>
          <w:tcPr>
            <w:tcW w:w="4256" w:type="dxa"/>
            <w:tcBorders>
              <w:top w:val="single" w:sz="4" w:space="0" w:color="auto"/>
              <w:left w:val="single" w:sz="4" w:space="0" w:color="auto"/>
              <w:bottom w:val="single" w:sz="4" w:space="0" w:color="auto"/>
              <w:right w:val="single" w:sz="4" w:space="0" w:color="auto"/>
            </w:tcBorders>
          </w:tcPr>
          <w:p w:rsidR="00962C1E" w:rsidRPr="00BC4178" w:rsidRDefault="00962C1E" w:rsidP="00112F29">
            <w:pPr>
              <w:pStyle w:val="ConsPlusCell"/>
              <w:jc w:val="both"/>
              <w:rPr>
                <w:b/>
                <w:sz w:val="22"/>
                <w:szCs w:val="22"/>
              </w:rPr>
            </w:pPr>
            <w:r w:rsidRPr="00BC4178">
              <w:rPr>
                <w:sz w:val="22"/>
                <w:szCs w:val="22"/>
              </w:rPr>
              <w:t>Поддержка социально ориентированных некоммерческих организаций</w:t>
            </w:r>
          </w:p>
        </w:tc>
        <w:tc>
          <w:tcPr>
            <w:tcW w:w="2552" w:type="dxa"/>
            <w:tcBorders>
              <w:top w:val="single" w:sz="4" w:space="0" w:color="auto"/>
              <w:left w:val="single" w:sz="4" w:space="0" w:color="auto"/>
              <w:bottom w:val="single" w:sz="4" w:space="0" w:color="auto"/>
              <w:right w:val="single" w:sz="4" w:space="0" w:color="auto"/>
            </w:tcBorders>
          </w:tcPr>
          <w:p w:rsidR="00962C1E" w:rsidRPr="00BC4178" w:rsidRDefault="00962C1E" w:rsidP="00112F29">
            <w:pPr>
              <w:pStyle w:val="ConsPlusCell"/>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62C1E" w:rsidRPr="00BC4178" w:rsidRDefault="00961734" w:rsidP="005B2127">
            <w:pPr>
              <w:pStyle w:val="ConsPlusCell"/>
              <w:ind w:left="-75" w:right="-75"/>
              <w:jc w:val="center"/>
              <w:rPr>
                <w:color w:val="FF0000"/>
                <w:sz w:val="20"/>
                <w:szCs w:val="20"/>
              </w:rPr>
            </w:pPr>
            <w:r w:rsidRPr="00BC4178">
              <w:rPr>
                <w:sz w:val="20"/>
                <w:szCs w:val="20"/>
              </w:rPr>
              <w:t>2 295,0</w:t>
            </w:r>
          </w:p>
        </w:tc>
        <w:tc>
          <w:tcPr>
            <w:tcW w:w="1134" w:type="dxa"/>
            <w:tcBorders>
              <w:top w:val="single" w:sz="4" w:space="0" w:color="auto"/>
              <w:left w:val="single" w:sz="4" w:space="0" w:color="auto"/>
              <w:bottom w:val="single" w:sz="4" w:space="0" w:color="auto"/>
              <w:right w:val="single" w:sz="4" w:space="0" w:color="auto"/>
            </w:tcBorders>
            <w:vAlign w:val="center"/>
          </w:tcPr>
          <w:p w:rsidR="00962C1E" w:rsidRPr="00BC4178" w:rsidRDefault="003D23A6" w:rsidP="005B2127">
            <w:pPr>
              <w:ind w:left="-75" w:right="-75"/>
              <w:jc w:val="center"/>
              <w:rPr>
                <w:b/>
                <w:color w:val="FF0000"/>
              </w:rPr>
            </w:pPr>
            <w:r w:rsidRPr="00BC4178">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962C1E" w:rsidRPr="00BC4178" w:rsidRDefault="00962C1E" w:rsidP="00112F29">
            <w:pPr>
              <w:ind w:left="-75" w:right="-75"/>
              <w:jc w:val="center"/>
            </w:pPr>
            <w:r w:rsidRPr="00BC4178">
              <w:t>765,0</w:t>
            </w:r>
          </w:p>
        </w:tc>
        <w:tc>
          <w:tcPr>
            <w:tcW w:w="992" w:type="dxa"/>
            <w:tcBorders>
              <w:top w:val="single" w:sz="4" w:space="0" w:color="auto"/>
              <w:left w:val="single" w:sz="4" w:space="0" w:color="auto"/>
              <w:bottom w:val="single" w:sz="4" w:space="0" w:color="auto"/>
              <w:right w:val="single" w:sz="4" w:space="0" w:color="auto"/>
            </w:tcBorders>
            <w:vAlign w:val="center"/>
          </w:tcPr>
          <w:p w:rsidR="00962C1E" w:rsidRPr="00BC4178" w:rsidRDefault="00962C1E" w:rsidP="00112F29">
            <w:pPr>
              <w:ind w:left="-75" w:right="-75"/>
              <w:jc w:val="center"/>
              <w:rPr>
                <w:b/>
              </w:rPr>
            </w:pPr>
            <w:r w:rsidRPr="00BC4178">
              <w:t>765,0</w:t>
            </w:r>
          </w:p>
        </w:tc>
        <w:tc>
          <w:tcPr>
            <w:tcW w:w="993" w:type="dxa"/>
            <w:tcBorders>
              <w:top w:val="single" w:sz="4" w:space="0" w:color="auto"/>
              <w:left w:val="single" w:sz="4" w:space="0" w:color="auto"/>
              <w:bottom w:val="single" w:sz="4" w:space="0" w:color="auto"/>
              <w:right w:val="single" w:sz="4" w:space="0" w:color="auto"/>
            </w:tcBorders>
            <w:vAlign w:val="center"/>
          </w:tcPr>
          <w:p w:rsidR="00962C1E" w:rsidRPr="00BC4178" w:rsidRDefault="00962C1E" w:rsidP="00112F29">
            <w:pPr>
              <w:ind w:left="-75" w:right="-75"/>
              <w:jc w:val="center"/>
              <w:rPr>
                <w:b/>
              </w:rPr>
            </w:pPr>
            <w:r w:rsidRPr="00BC4178">
              <w:t>765,0</w:t>
            </w:r>
          </w:p>
        </w:tc>
        <w:tc>
          <w:tcPr>
            <w:tcW w:w="992" w:type="dxa"/>
            <w:tcBorders>
              <w:top w:val="single" w:sz="4" w:space="0" w:color="auto"/>
              <w:left w:val="single" w:sz="4" w:space="0" w:color="auto"/>
              <w:bottom w:val="single" w:sz="4" w:space="0" w:color="auto"/>
              <w:right w:val="single" w:sz="4" w:space="0" w:color="auto"/>
            </w:tcBorders>
            <w:vAlign w:val="center"/>
          </w:tcPr>
          <w:p w:rsidR="00962C1E" w:rsidRPr="00BC4178" w:rsidRDefault="00962C1E" w:rsidP="00682C4C">
            <w:pPr>
              <w:jc w:val="center"/>
              <w:rPr>
                <w:sz w:val="22"/>
                <w:szCs w:val="22"/>
              </w:rPr>
            </w:pPr>
            <w:r w:rsidRPr="00BC4178">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962C1E" w:rsidRPr="00BC4178" w:rsidRDefault="00962C1E" w:rsidP="00682C4C">
            <w:pPr>
              <w:jc w:val="center"/>
              <w:rPr>
                <w:sz w:val="22"/>
                <w:szCs w:val="22"/>
              </w:rPr>
            </w:pPr>
            <w:r w:rsidRPr="00BC4178">
              <w:rPr>
                <w:sz w:val="22"/>
                <w:szCs w:val="22"/>
              </w:rPr>
              <w:t>Х</w:t>
            </w:r>
          </w:p>
        </w:tc>
      </w:tr>
      <w:tr w:rsidR="00112F29" w:rsidRPr="00BC4178" w:rsidTr="00A26F87">
        <w:trPr>
          <w:trHeight w:val="365"/>
        </w:trPr>
        <w:tc>
          <w:tcPr>
            <w:tcW w:w="847"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pStyle w:val="ConsPlusCell"/>
              <w:jc w:val="center"/>
              <w:rPr>
                <w:b/>
                <w:sz w:val="22"/>
                <w:szCs w:val="22"/>
              </w:rPr>
            </w:pPr>
            <w:r w:rsidRPr="00BC4178">
              <w:rPr>
                <w:b/>
                <w:sz w:val="22"/>
                <w:szCs w:val="22"/>
              </w:rPr>
              <w:t>3.</w:t>
            </w:r>
          </w:p>
        </w:tc>
        <w:tc>
          <w:tcPr>
            <w:tcW w:w="4256" w:type="dxa"/>
            <w:tcBorders>
              <w:top w:val="single" w:sz="4" w:space="0" w:color="auto"/>
              <w:left w:val="single" w:sz="4" w:space="0" w:color="auto"/>
              <w:bottom w:val="single" w:sz="4" w:space="0" w:color="auto"/>
              <w:right w:val="single" w:sz="4" w:space="0" w:color="auto"/>
            </w:tcBorders>
          </w:tcPr>
          <w:p w:rsidR="00112F29" w:rsidRPr="00BC4178" w:rsidRDefault="00112F29" w:rsidP="00112F29">
            <w:pPr>
              <w:pStyle w:val="ConsPlusCell"/>
              <w:jc w:val="both"/>
              <w:rPr>
                <w:b/>
                <w:sz w:val="22"/>
                <w:szCs w:val="22"/>
              </w:rPr>
            </w:pPr>
            <w:r w:rsidRPr="00BC4178">
              <w:rPr>
                <w:b/>
                <w:sz w:val="22"/>
                <w:szCs w:val="22"/>
              </w:rPr>
              <w:t xml:space="preserve">Подпрограмма «Обеспечение реализации муниципальной программы»  </w:t>
            </w:r>
          </w:p>
        </w:tc>
        <w:tc>
          <w:tcPr>
            <w:tcW w:w="2552" w:type="dxa"/>
            <w:tcBorders>
              <w:top w:val="single" w:sz="4" w:space="0" w:color="auto"/>
              <w:left w:val="single" w:sz="4" w:space="0" w:color="auto"/>
              <w:bottom w:val="single" w:sz="4" w:space="0" w:color="auto"/>
              <w:right w:val="single" w:sz="4" w:space="0" w:color="auto"/>
            </w:tcBorders>
          </w:tcPr>
          <w:p w:rsidR="00112F29" w:rsidRPr="00BC4178" w:rsidRDefault="00112F29" w:rsidP="00112F29">
            <w:pPr>
              <w:pStyle w:val="ConsPlusCell"/>
              <w:jc w:val="center"/>
              <w:rPr>
                <w:sz w:val="20"/>
                <w:szCs w:val="20"/>
              </w:rPr>
            </w:pPr>
            <w:r w:rsidRPr="00BC4178">
              <w:rPr>
                <w:sz w:val="20"/>
                <w:szCs w:val="20"/>
              </w:rPr>
              <w:t>Администрация Пуровского района</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9044A3">
            <w:pPr>
              <w:pStyle w:val="ConsPlusCell"/>
              <w:ind w:left="-75" w:right="-75"/>
              <w:jc w:val="center"/>
              <w:rPr>
                <w:b/>
                <w:color w:val="FF0000"/>
                <w:sz w:val="20"/>
                <w:szCs w:val="20"/>
              </w:rPr>
            </w:pPr>
            <w:r w:rsidRPr="00BC4178">
              <w:rPr>
                <w:b/>
                <w:sz w:val="20"/>
                <w:szCs w:val="20"/>
              </w:rPr>
              <w:t>2</w:t>
            </w:r>
            <w:r w:rsidR="00EA5732" w:rsidRPr="00BC4178">
              <w:rPr>
                <w:b/>
                <w:sz w:val="20"/>
                <w:szCs w:val="20"/>
              </w:rPr>
              <w:t xml:space="preserve"> </w:t>
            </w:r>
            <w:r w:rsidR="002F46E0" w:rsidRPr="00BC4178">
              <w:rPr>
                <w:b/>
                <w:sz w:val="20"/>
                <w:szCs w:val="20"/>
              </w:rPr>
              <w:t>22</w:t>
            </w:r>
            <w:r w:rsidR="009044A3" w:rsidRPr="00BC4178">
              <w:rPr>
                <w:b/>
                <w:sz w:val="20"/>
                <w:szCs w:val="20"/>
              </w:rPr>
              <w:t>9</w:t>
            </w:r>
            <w:r w:rsidR="00EA5732" w:rsidRPr="00BC4178">
              <w:rPr>
                <w:b/>
                <w:sz w:val="20"/>
                <w:szCs w:val="20"/>
              </w:rPr>
              <w:t xml:space="preserve"> </w:t>
            </w:r>
            <w:r w:rsidR="009044A3" w:rsidRPr="00BC4178">
              <w:rPr>
                <w:b/>
                <w:sz w:val="20"/>
                <w:szCs w:val="20"/>
              </w:rPr>
              <w:t>522</w:t>
            </w:r>
            <w:r w:rsidRPr="00BC4178">
              <w:rPr>
                <w:b/>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9044A3">
            <w:pPr>
              <w:ind w:left="-75" w:right="-75"/>
              <w:jc w:val="center"/>
              <w:rPr>
                <w:b/>
                <w:color w:val="FF0000"/>
              </w:rPr>
            </w:pPr>
            <w:r w:rsidRPr="00BC4178">
              <w:rPr>
                <w:b/>
              </w:rPr>
              <w:t>4</w:t>
            </w:r>
            <w:r w:rsidR="003D23A6" w:rsidRPr="00BC4178">
              <w:rPr>
                <w:b/>
              </w:rPr>
              <w:t>33</w:t>
            </w:r>
            <w:r w:rsidRPr="00BC4178">
              <w:rPr>
                <w:b/>
              </w:rPr>
              <w:t xml:space="preserve"> </w:t>
            </w:r>
            <w:r w:rsidR="009044A3" w:rsidRPr="00BC4178">
              <w:rPr>
                <w:b/>
              </w:rPr>
              <w:t>730</w:t>
            </w:r>
            <w:r w:rsidRPr="00BC4178">
              <w:rPr>
                <w:b/>
              </w:rPr>
              <w:t>,0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962C1E" w:rsidP="00112F29">
            <w:pPr>
              <w:ind w:left="-75" w:right="-75"/>
              <w:jc w:val="center"/>
              <w:rPr>
                <w:b/>
              </w:rPr>
            </w:pPr>
            <w:r w:rsidRPr="00BC4178">
              <w:rPr>
                <w:b/>
              </w:rPr>
              <w:t>440 741</w:t>
            </w:r>
            <w:r w:rsidR="00112F29" w:rsidRPr="00BC4178">
              <w:rPr>
                <w:b/>
              </w:rPr>
              <w:t>,0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962C1E" w:rsidP="00962C1E">
            <w:pPr>
              <w:ind w:left="-75" w:right="-75"/>
              <w:jc w:val="center"/>
              <w:rPr>
                <w:b/>
              </w:rPr>
            </w:pPr>
            <w:r w:rsidRPr="00BC4178">
              <w:rPr>
                <w:b/>
              </w:rPr>
              <w:t>384 414,</w:t>
            </w:r>
            <w:r w:rsidR="00112F29" w:rsidRPr="00BC4178">
              <w:rPr>
                <w:b/>
              </w:rPr>
              <w:t>0</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BC4178" w:rsidRDefault="00962C1E" w:rsidP="00112F29">
            <w:pPr>
              <w:ind w:left="-75" w:right="-75"/>
              <w:jc w:val="center"/>
              <w:rPr>
                <w:b/>
              </w:rPr>
            </w:pPr>
            <w:r w:rsidRPr="00BC4178">
              <w:rPr>
                <w:b/>
              </w:rPr>
              <w:t>356 831</w:t>
            </w:r>
            <w:r w:rsidR="00112F29" w:rsidRPr="00BC4178">
              <w:rPr>
                <w:b/>
              </w:rPr>
              <w:t>,0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ind w:left="-75" w:right="-75"/>
              <w:jc w:val="center"/>
              <w:rPr>
                <w:b/>
              </w:rPr>
            </w:pPr>
            <w:r w:rsidRPr="00BC4178">
              <w:rPr>
                <w:b/>
              </w:rPr>
              <w:t>306 903,0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ind w:left="-75" w:right="-75"/>
              <w:jc w:val="center"/>
              <w:rPr>
                <w:b/>
              </w:rPr>
            </w:pPr>
            <w:r w:rsidRPr="00BC4178">
              <w:rPr>
                <w:b/>
              </w:rPr>
              <w:t>306 903,0</w:t>
            </w:r>
          </w:p>
        </w:tc>
      </w:tr>
      <w:tr w:rsidR="00962C1E" w:rsidRPr="00BC4178" w:rsidTr="00A26F87">
        <w:trPr>
          <w:trHeight w:val="275"/>
        </w:trPr>
        <w:tc>
          <w:tcPr>
            <w:tcW w:w="847" w:type="dxa"/>
            <w:tcBorders>
              <w:top w:val="single" w:sz="4" w:space="0" w:color="auto"/>
              <w:left w:val="single" w:sz="4" w:space="0" w:color="auto"/>
              <w:bottom w:val="single" w:sz="4" w:space="0" w:color="auto"/>
              <w:right w:val="single" w:sz="4" w:space="0" w:color="auto"/>
            </w:tcBorders>
            <w:vAlign w:val="center"/>
          </w:tcPr>
          <w:p w:rsidR="00962C1E" w:rsidRPr="00BC4178" w:rsidRDefault="00962C1E" w:rsidP="00112F29">
            <w:pPr>
              <w:pStyle w:val="ae"/>
              <w:ind w:firstLine="0"/>
              <w:jc w:val="center"/>
              <w:rPr>
                <w:sz w:val="22"/>
                <w:szCs w:val="22"/>
              </w:rPr>
            </w:pPr>
            <w:r w:rsidRPr="00BC4178">
              <w:rPr>
                <w:sz w:val="22"/>
                <w:szCs w:val="22"/>
              </w:rPr>
              <w:t>3.1</w:t>
            </w:r>
          </w:p>
        </w:tc>
        <w:tc>
          <w:tcPr>
            <w:tcW w:w="4256" w:type="dxa"/>
            <w:tcBorders>
              <w:top w:val="single" w:sz="4" w:space="0" w:color="auto"/>
              <w:left w:val="single" w:sz="4" w:space="0" w:color="auto"/>
              <w:bottom w:val="single" w:sz="4" w:space="0" w:color="auto"/>
              <w:right w:val="single" w:sz="4" w:space="0" w:color="auto"/>
            </w:tcBorders>
          </w:tcPr>
          <w:p w:rsidR="00962C1E" w:rsidRPr="00BC4178" w:rsidRDefault="00962C1E" w:rsidP="00112F29">
            <w:pPr>
              <w:jc w:val="both"/>
              <w:rPr>
                <w:sz w:val="22"/>
                <w:szCs w:val="22"/>
              </w:rPr>
            </w:pPr>
            <w:r w:rsidRPr="00BC4178">
              <w:rPr>
                <w:sz w:val="22"/>
                <w:szCs w:val="22"/>
              </w:rPr>
              <w:t xml:space="preserve">Основное мероприятие </w:t>
            </w:r>
          </w:p>
          <w:p w:rsidR="00962C1E" w:rsidRPr="00BC4178" w:rsidRDefault="00962C1E" w:rsidP="00112F29">
            <w:pPr>
              <w:pStyle w:val="aff5"/>
              <w:spacing w:after="0" w:line="240" w:lineRule="auto"/>
              <w:jc w:val="both"/>
              <w:rPr>
                <w:rFonts w:ascii="Times New Roman" w:hAnsi="Times New Roman" w:cs="Times New Roman"/>
                <w:sz w:val="22"/>
                <w:szCs w:val="22"/>
                <w:lang w:val="ru-RU"/>
              </w:rPr>
            </w:pPr>
            <w:r w:rsidRPr="00BC4178">
              <w:rPr>
                <w:rFonts w:ascii="Times New Roman" w:hAnsi="Times New Roman" w:cs="Times New Roman"/>
                <w:sz w:val="22"/>
                <w:szCs w:val="22"/>
                <w:lang w:val="ru-RU"/>
              </w:rPr>
              <w:t>«Руководство и управление в сфере установленных функций»</w:t>
            </w:r>
          </w:p>
        </w:tc>
        <w:tc>
          <w:tcPr>
            <w:tcW w:w="2552" w:type="dxa"/>
            <w:tcBorders>
              <w:top w:val="single" w:sz="4" w:space="0" w:color="auto"/>
              <w:left w:val="single" w:sz="4" w:space="0" w:color="auto"/>
              <w:bottom w:val="single" w:sz="4" w:space="0" w:color="auto"/>
              <w:right w:val="single" w:sz="4" w:space="0" w:color="auto"/>
            </w:tcBorders>
          </w:tcPr>
          <w:p w:rsidR="00962C1E" w:rsidRPr="00BC4178" w:rsidRDefault="00962C1E" w:rsidP="00112F29">
            <w:pPr>
              <w:pStyle w:val="aff5"/>
              <w:spacing w:after="0"/>
              <w:ind w:left="-74" w:right="-74"/>
              <w:jc w:val="center"/>
              <w:rPr>
                <w:rFonts w:ascii="Times New Roman" w:hAnsi="Times New Roman" w:cs="Times New Roman"/>
                <w:sz w:val="22"/>
                <w:szCs w:val="22"/>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962C1E" w:rsidRPr="00BC4178" w:rsidRDefault="00962C1E" w:rsidP="009044A3">
            <w:pPr>
              <w:pStyle w:val="ConsPlusCell"/>
              <w:ind w:left="-75" w:right="-75"/>
              <w:jc w:val="center"/>
              <w:rPr>
                <w:sz w:val="20"/>
                <w:szCs w:val="20"/>
              </w:rPr>
            </w:pPr>
            <w:r w:rsidRPr="00BC4178">
              <w:rPr>
                <w:sz w:val="20"/>
                <w:szCs w:val="20"/>
              </w:rPr>
              <w:t>2</w:t>
            </w:r>
            <w:r w:rsidR="002F46E0" w:rsidRPr="00BC4178">
              <w:rPr>
                <w:sz w:val="20"/>
                <w:szCs w:val="20"/>
              </w:rPr>
              <w:t> 22</w:t>
            </w:r>
            <w:r w:rsidR="009044A3" w:rsidRPr="00BC4178">
              <w:rPr>
                <w:sz w:val="20"/>
                <w:szCs w:val="20"/>
              </w:rPr>
              <w:t>9</w:t>
            </w:r>
            <w:r w:rsidR="002F46E0" w:rsidRPr="00BC4178">
              <w:rPr>
                <w:sz w:val="20"/>
                <w:szCs w:val="20"/>
              </w:rPr>
              <w:t xml:space="preserve"> </w:t>
            </w:r>
            <w:r w:rsidR="009044A3" w:rsidRPr="00BC4178">
              <w:rPr>
                <w:sz w:val="20"/>
                <w:szCs w:val="20"/>
              </w:rPr>
              <w:t>522</w:t>
            </w:r>
            <w:r w:rsidRPr="00BC4178">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962C1E" w:rsidRPr="00BC4178" w:rsidRDefault="003D23A6" w:rsidP="00505B53">
            <w:pPr>
              <w:ind w:left="-75" w:right="-75"/>
              <w:jc w:val="center"/>
              <w:rPr>
                <w:color w:val="FF0000"/>
              </w:rPr>
            </w:pPr>
            <w:r w:rsidRPr="00BC4178">
              <w:t xml:space="preserve">433 </w:t>
            </w:r>
            <w:r w:rsidR="00505B53" w:rsidRPr="00BC4178">
              <w:t>730</w:t>
            </w:r>
            <w:r w:rsidR="00962C1E" w:rsidRPr="00BC4178">
              <w:t>,0</w:t>
            </w:r>
          </w:p>
        </w:tc>
        <w:tc>
          <w:tcPr>
            <w:tcW w:w="992" w:type="dxa"/>
            <w:tcBorders>
              <w:top w:val="single" w:sz="4" w:space="0" w:color="auto"/>
              <w:left w:val="single" w:sz="4" w:space="0" w:color="auto"/>
              <w:bottom w:val="single" w:sz="4" w:space="0" w:color="auto"/>
              <w:right w:val="single" w:sz="4" w:space="0" w:color="auto"/>
            </w:tcBorders>
            <w:vAlign w:val="center"/>
          </w:tcPr>
          <w:p w:rsidR="00962C1E" w:rsidRPr="00BC4178" w:rsidRDefault="00962C1E" w:rsidP="00682C4C">
            <w:pPr>
              <w:ind w:left="-75" w:right="-75"/>
              <w:jc w:val="center"/>
            </w:pPr>
            <w:r w:rsidRPr="00BC4178">
              <w:t>440 741,0</w:t>
            </w:r>
          </w:p>
        </w:tc>
        <w:tc>
          <w:tcPr>
            <w:tcW w:w="992" w:type="dxa"/>
            <w:tcBorders>
              <w:top w:val="single" w:sz="4" w:space="0" w:color="auto"/>
              <w:left w:val="single" w:sz="4" w:space="0" w:color="auto"/>
              <w:bottom w:val="single" w:sz="4" w:space="0" w:color="auto"/>
              <w:right w:val="single" w:sz="4" w:space="0" w:color="auto"/>
            </w:tcBorders>
            <w:vAlign w:val="center"/>
          </w:tcPr>
          <w:p w:rsidR="00962C1E" w:rsidRPr="00BC4178" w:rsidRDefault="00962C1E" w:rsidP="00682C4C">
            <w:pPr>
              <w:ind w:left="-75" w:right="-75"/>
              <w:jc w:val="center"/>
            </w:pPr>
            <w:r w:rsidRPr="00BC4178">
              <w:t>384 414,0</w:t>
            </w:r>
          </w:p>
        </w:tc>
        <w:tc>
          <w:tcPr>
            <w:tcW w:w="993" w:type="dxa"/>
            <w:tcBorders>
              <w:top w:val="single" w:sz="4" w:space="0" w:color="auto"/>
              <w:left w:val="single" w:sz="4" w:space="0" w:color="auto"/>
              <w:bottom w:val="single" w:sz="4" w:space="0" w:color="auto"/>
              <w:right w:val="single" w:sz="4" w:space="0" w:color="auto"/>
            </w:tcBorders>
            <w:vAlign w:val="center"/>
          </w:tcPr>
          <w:p w:rsidR="00962C1E" w:rsidRPr="00BC4178" w:rsidRDefault="00962C1E" w:rsidP="00682C4C">
            <w:pPr>
              <w:ind w:left="-75" w:right="-75"/>
              <w:jc w:val="center"/>
            </w:pPr>
            <w:r w:rsidRPr="00BC4178">
              <w:t>356 831,0</w:t>
            </w:r>
          </w:p>
        </w:tc>
        <w:tc>
          <w:tcPr>
            <w:tcW w:w="992" w:type="dxa"/>
            <w:tcBorders>
              <w:top w:val="single" w:sz="4" w:space="0" w:color="auto"/>
              <w:left w:val="single" w:sz="4" w:space="0" w:color="auto"/>
              <w:bottom w:val="single" w:sz="4" w:space="0" w:color="auto"/>
              <w:right w:val="single" w:sz="4" w:space="0" w:color="auto"/>
            </w:tcBorders>
            <w:vAlign w:val="center"/>
          </w:tcPr>
          <w:p w:rsidR="00962C1E" w:rsidRPr="00BC4178" w:rsidRDefault="00962C1E" w:rsidP="00112F29">
            <w:pPr>
              <w:ind w:left="-75" w:right="-75"/>
              <w:jc w:val="center"/>
            </w:pPr>
            <w:r w:rsidRPr="00BC4178">
              <w:t>306 903,0</w:t>
            </w:r>
          </w:p>
        </w:tc>
        <w:tc>
          <w:tcPr>
            <w:tcW w:w="992" w:type="dxa"/>
            <w:tcBorders>
              <w:top w:val="single" w:sz="4" w:space="0" w:color="auto"/>
              <w:left w:val="single" w:sz="4" w:space="0" w:color="auto"/>
              <w:bottom w:val="single" w:sz="4" w:space="0" w:color="auto"/>
              <w:right w:val="single" w:sz="4" w:space="0" w:color="auto"/>
            </w:tcBorders>
            <w:vAlign w:val="center"/>
          </w:tcPr>
          <w:p w:rsidR="00962C1E" w:rsidRPr="00BC4178" w:rsidRDefault="00962C1E" w:rsidP="00112F29">
            <w:pPr>
              <w:ind w:left="-75" w:right="-75"/>
              <w:jc w:val="center"/>
            </w:pPr>
            <w:r w:rsidRPr="00BC4178">
              <w:t>306 903,0</w:t>
            </w:r>
          </w:p>
        </w:tc>
      </w:tr>
      <w:tr w:rsidR="00112F29" w:rsidRPr="00BC4178" w:rsidTr="00A26F87">
        <w:trPr>
          <w:trHeight w:val="275"/>
        </w:trPr>
        <w:tc>
          <w:tcPr>
            <w:tcW w:w="847"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pStyle w:val="ae"/>
              <w:ind w:firstLine="0"/>
              <w:jc w:val="center"/>
              <w:rPr>
                <w:sz w:val="22"/>
                <w:szCs w:val="22"/>
              </w:rPr>
            </w:pPr>
            <w:r w:rsidRPr="00BC4178">
              <w:rPr>
                <w:sz w:val="22"/>
                <w:szCs w:val="22"/>
              </w:rPr>
              <w:t>3.1.1</w:t>
            </w:r>
          </w:p>
        </w:tc>
        <w:tc>
          <w:tcPr>
            <w:tcW w:w="4256" w:type="dxa"/>
            <w:tcBorders>
              <w:top w:val="single" w:sz="4" w:space="0" w:color="auto"/>
              <w:left w:val="single" w:sz="4" w:space="0" w:color="auto"/>
              <w:bottom w:val="single" w:sz="4" w:space="0" w:color="auto"/>
              <w:right w:val="single" w:sz="4" w:space="0" w:color="auto"/>
            </w:tcBorders>
          </w:tcPr>
          <w:p w:rsidR="00112F29" w:rsidRPr="00BC4178" w:rsidRDefault="00112F29" w:rsidP="00112F29">
            <w:pPr>
              <w:pStyle w:val="aff5"/>
              <w:spacing w:after="0" w:line="240" w:lineRule="auto"/>
              <w:jc w:val="both"/>
              <w:rPr>
                <w:rFonts w:ascii="Times New Roman" w:hAnsi="Times New Roman" w:cs="Times New Roman"/>
                <w:sz w:val="22"/>
                <w:szCs w:val="22"/>
                <w:lang w:val="ru-RU"/>
              </w:rPr>
            </w:pPr>
            <w:r w:rsidRPr="00BC4178">
              <w:rPr>
                <w:rFonts w:ascii="Times New Roman" w:hAnsi="Times New Roman" w:cs="Times New Roman"/>
                <w:sz w:val="22"/>
                <w:szCs w:val="22"/>
                <w:lang w:val="ru-RU"/>
              </w:rPr>
              <w:t>Обеспечение деятельности органов местного самоуправления</w:t>
            </w:r>
          </w:p>
        </w:tc>
        <w:tc>
          <w:tcPr>
            <w:tcW w:w="2552" w:type="dxa"/>
            <w:tcBorders>
              <w:top w:val="single" w:sz="4" w:space="0" w:color="auto"/>
              <w:left w:val="single" w:sz="4" w:space="0" w:color="auto"/>
              <w:bottom w:val="single" w:sz="4" w:space="0" w:color="auto"/>
              <w:right w:val="single" w:sz="4" w:space="0" w:color="auto"/>
            </w:tcBorders>
          </w:tcPr>
          <w:p w:rsidR="00112F29" w:rsidRPr="00BC4178" w:rsidRDefault="00112F29" w:rsidP="00112F29">
            <w:pPr>
              <w:pStyle w:val="aff5"/>
              <w:spacing w:after="0"/>
              <w:ind w:left="-74" w:right="-74"/>
              <w:jc w:val="center"/>
              <w:rPr>
                <w:rFonts w:ascii="Times New Roman" w:hAnsi="Times New Roman" w:cs="Times New Roman"/>
                <w:sz w:val="22"/>
                <w:szCs w:val="22"/>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C4178" w:rsidRDefault="002F46E0" w:rsidP="009044A3">
            <w:pPr>
              <w:pStyle w:val="ConsPlusTitle"/>
              <w:ind w:left="-75" w:right="-75"/>
              <w:jc w:val="center"/>
              <w:rPr>
                <w:b w:val="0"/>
                <w:sz w:val="20"/>
                <w:szCs w:val="20"/>
              </w:rPr>
            </w:pPr>
            <w:r w:rsidRPr="00BC4178">
              <w:rPr>
                <w:b w:val="0"/>
                <w:sz w:val="20"/>
                <w:szCs w:val="20"/>
              </w:rPr>
              <w:t>2 02</w:t>
            </w:r>
            <w:r w:rsidR="009044A3" w:rsidRPr="00BC4178">
              <w:rPr>
                <w:b w:val="0"/>
                <w:sz w:val="20"/>
                <w:szCs w:val="20"/>
              </w:rPr>
              <w:t>7</w:t>
            </w:r>
            <w:r w:rsidRPr="00BC4178">
              <w:rPr>
                <w:b w:val="0"/>
                <w:sz w:val="20"/>
                <w:szCs w:val="20"/>
              </w:rPr>
              <w:t xml:space="preserve"> </w:t>
            </w:r>
            <w:r w:rsidR="009044A3" w:rsidRPr="00BC4178">
              <w:rPr>
                <w:b w:val="0"/>
                <w:sz w:val="20"/>
                <w:szCs w:val="20"/>
              </w:rPr>
              <w:t>453</w:t>
            </w:r>
            <w:r w:rsidR="00112F29" w:rsidRPr="00BC4178">
              <w:rPr>
                <w:b w:val="0"/>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C4178" w:rsidRDefault="003D23A6" w:rsidP="009044A3">
            <w:pPr>
              <w:ind w:left="-75" w:right="-75"/>
              <w:jc w:val="center"/>
              <w:rPr>
                <w:color w:val="FF0000"/>
              </w:rPr>
            </w:pPr>
            <w:r w:rsidRPr="00BC4178">
              <w:t>39</w:t>
            </w:r>
            <w:r w:rsidR="009044A3" w:rsidRPr="00BC4178">
              <w:t>6</w:t>
            </w:r>
            <w:r w:rsidRPr="00BC4178">
              <w:t xml:space="preserve"> </w:t>
            </w:r>
            <w:r w:rsidR="009044A3" w:rsidRPr="00BC4178">
              <w:t>630</w:t>
            </w:r>
            <w:r w:rsidR="00112F29" w:rsidRPr="00BC4178">
              <w:t>,0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962C1E">
            <w:pPr>
              <w:ind w:left="-75" w:right="-75"/>
              <w:jc w:val="center"/>
            </w:pPr>
            <w:r w:rsidRPr="00BC4178">
              <w:t>3</w:t>
            </w:r>
            <w:r w:rsidR="00962C1E" w:rsidRPr="00BC4178">
              <w:t>99</w:t>
            </w:r>
            <w:r w:rsidRPr="00BC4178">
              <w:t xml:space="preserve"> </w:t>
            </w:r>
            <w:r w:rsidR="00962C1E" w:rsidRPr="00BC4178">
              <w:t>324</w:t>
            </w:r>
            <w:r w:rsidRPr="00BC4178">
              <w:t>,0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962C1E" w:rsidP="00112F29">
            <w:pPr>
              <w:ind w:left="-75" w:right="-75"/>
              <w:jc w:val="center"/>
            </w:pPr>
            <w:r w:rsidRPr="00BC4178">
              <w:t>357 579</w:t>
            </w:r>
            <w:r w:rsidR="00112F29" w:rsidRPr="00BC4178">
              <w:t>,0</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BC4178" w:rsidRDefault="00962C1E" w:rsidP="00112F29">
            <w:pPr>
              <w:ind w:left="-75" w:right="-75"/>
              <w:jc w:val="center"/>
            </w:pPr>
            <w:r w:rsidRPr="00BC4178">
              <w:t>329 248</w:t>
            </w:r>
            <w:r w:rsidR="00112F29" w:rsidRPr="00BC4178">
              <w:t>,0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ind w:left="-75" w:right="-75"/>
              <w:jc w:val="center"/>
            </w:pPr>
            <w:r w:rsidRPr="00BC4178">
              <w:t>272 336,0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ind w:left="-75" w:right="-75"/>
              <w:jc w:val="center"/>
            </w:pPr>
            <w:r w:rsidRPr="00BC4178">
              <w:t>272 336,0</w:t>
            </w:r>
          </w:p>
        </w:tc>
      </w:tr>
      <w:tr w:rsidR="00112F29" w:rsidRPr="00BC4178" w:rsidTr="00A26F87">
        <w:trPr>
          <w:trHeight w:val="341"/>
        </w:trPr>
        <w:tc>
          <w:tcPr>
            <w:tcW w:w="847"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pStyle w:val="ae"/>
              <w:ind w:firstLine="0"/>
              <w:jc w:val="center"/>
              <w:rPr>
                <w:sz w:val="22"/>
                <w:szCs w:val="22"/>
              </w:rPr>
            </w:pPr>
            <w:r w:rsidRPr="00BC4178">
              <w:rPr>
                <w:sz w:val="22"/>
                <w:szCs w:val="22"/>
              </w:rPr>
              <w:t>3.1.2</w:t>
            </w:r>
          </w:p>
        </w:tc>
        <w:tc>
          <w:tcPr>
            <w:tcW w:w="4256" w:type="dxa"/>
            <w:tcBorders>
              <w:top w:val="single" w:sz="4" w:space="0" w:color="auto"/>
              <w:left w:val="single" w:sz="4" w:space="0" w:color="auto"/>
              <w:bottom w:val="single" w:sz="4" w:space="0" w:color="auto"/>
              <w:right w:val="single" w:sz="4" w:space="0" w:color="auto"/>
            </w:tcBorders>
          </w:tcPr>
          <w:p w:rsidR="00112F29" w:rsidRPr="00BC4178" w:rsidRDefault="00112F29" w:rsidP="00112F29">
            <w:pPr>
              <w:pStyle w:val="aff5"/>
              <w:spacing w:after="0" w:line="240" w:lineRule="auto"/>
              <w:jc w:val="both"/>
              <w:rPr>
                <w:rFonts w:ascii="Times New Roman" w:hAnsi="Times New Roman" w:cs="Times New Roman"/>
                <w:sz w:val="22"/>
                <w:szCs w:val="22"/>
                <w:lang w:val="ru-RU"/>
              </w:rPr>
            </w:pPr>
            <w:r w:rsidRPr="00BC4178">
              <w:rPr>
                <w:rFonts w:ascii="Times New Roman" w:hAnsi="Times New Roman" w:cs="Times New Roman"/>
                <w:sz w:val="22"/>
                <w:szCs w:val="22"/>
                <w:lang w:val="ru-RU"/>
              </w:rPr>
              <w:t>Глава муниципального образования</w:t>
            </w:r>
          </w:p>
        </w:tc>
        <w:tc>
          <w:tcPr>
            <w:tcW w:w="2552" w:type="dxa"/>
            <w:tcBorders>
              <w:top w:val="single" w:sz="4" w:space="0" w:color="auto"/>
              <w:left w:val="single" w:sz="4" w:space="0" w:color="auto"/>
              <w:bottom w:val="single" w:sz="4" w:space="0" w:color="auto"/>
              <w:right w:val="single" w:sz="4" w:space="0" w:color="auto"/>
            </w:tcBorders>
          </w:tcPr>
          <w:p w:rsidR="00112F29" w:rsidRPr="00BC4178" w:rsidRDefault="00112F29" w:rsidP="00112F29">
            <w:pPr>
              <w:pStyle w:val="aff5"/>
              <w:ind w:left="-75" w:right="-75"/>
              <w:rPr>
                <w:rFonts w:ascii="Times New Roman" w:hAnsi="Times New Roman" w:cs="Times New Roman"/>
                <w:sz w:val="22"/>
                <w:szCs w:val="22"/>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C4178" w:rsidRDefault="00B2174B" w:rsidP="00112F29">
            <w:pPr>
              <w:pStyle w:val="ConsPlusTitle"/>
              <w:ind w:left="-75" w:right="-75"/>
              <w:jc w:val="center"/>
              <w:rPr>
                <w:b w:val="0"/>
                <w:color w:val="FF0000"/>
                <w:sz w:val="20"/>
                <w:szCs w:val="20"/>
              </w:rPr>
            </w:pPr>
            <w:r w:rsidRPr="00BC4178">
              <w:rPr>
                <w:b w:val="0"/>
                <w:sz w:val="20"/>
                <w:szCs w:val="20"/>
              </w:rPr>
              <w:t>57 505</w:t>
            </w:r>
            <w:r w:rsidR="00112F29" w:rsidRPr="00BC4178">
              <w:rPr>
                <w:b w:val="0"/>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3D23A6">
            <w:pPr>
              <w:jc w:val="center"/>
              <w:rPr>
                <w:color w:val="FF0000"/>
              </w:rPr>
            </w:pPr>
            <w:r w:rsidRPr="00BC4178">
              <w:t xml:space="preserve">10 </w:t>
            </w:r>
            <w:r w:rsidR="003D23A6" w:rsidRPr="00BC4178">
              <w:t>439</w:t>
            </w:r>
            <w:r w:rsidRPr="00BC4178">
              <w:t>,0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962C1E" w:rsidP="00112F29">
            <w:pPr>
              <w:jc w:val="center"/>
            </w:pPr>
            <w:r w:rsidRPr="00BC4178">
              <w:t>11 432</w:t>
            </w:r>
            <w:r w:rsidR="00112F29" w:rsidRPr="00BC4178">
              <w:t>,0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019AF" w:rsidP="00112F29">
            <w:pPr>
              <w:jc w:val="center"/>
            </w:pPr>
            <w:r w:rsidRPr="00BC4178">
              <w:t>6 842</w:t>
            </w:r>
            <w:r w:rsidR="00112F29" w:rsidRPr="00BC4178">
              <w:t>,0</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BC4178" w:rsidRDefault="001019AF" w:rsidP="00112F29">
            <w:pPr>
              <w:jc w:val="center"/>
            </w:pPr>
            <w:r w:rsidRPr="00BC4178">
              <w:t>6 842</w:t>
            </w:r>
            <w:r w:rsidR="00112F29" w:rsidRPr="00BC4178">
              <w:t>,0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pPr>
            <w:r w:rsidRPr="00BC4178">
              <w:t>10 975,0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pPr>
            <w:r w:rsidRPr="00BC4178">
              <w:t>10 975,0</w:t>
            </w:r>
          </w:p>
        </w:tc>
      </w:tr>
      <w:tr w:rsidR="00112F29" w:rsidRPr="00BC4178" w:rsidTr="00A26F87">
        <w:trPr>
          <w:trHeight w:val="341"/>
        </w:trPr>
        <w:tc>
          <w:tcPr>
            <w:tcW w:w="847"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pStyle w:val="ae"/>
              <w:ind w:firstLine="0"/>
              <w:jc w:val="center"/>
              <w:rPr>
                <w:sz w:val="22"/>
                <w:szCs w:val="22"/>
              </w:rPr>
            </w:pPr>
            <w:r w:rsidRPr="00BC4178">
              <w:rPr>
                <w:sz w:val="22"/>
                <w:szCs w:val="22"/>
              </w:rPr>
              <w:t>3.1.3</w:t>
            </w:r>
          </w:p>
        </w:tc>
        <w:tc>
          <w:tcPr>
            <w:tcW w:w="4256" w:type="dxa"/>
            <w:tcBorders>
              <w:top w:val="single" w:sz="4" w:space="0" w:color="auto"/>
              <w:left w:val="single" w:sz="4" w:space="0" w:color="auto"/>
              <w:bottom w:val="single" w:sz="4" w:space="0" w:color="auto"/>
              <w:right w:val="single" w:sz="4" w:space="0" w:color="auto"/>
            </w:tcBorders>
          </w:tcPr>
          <w:p w:rsidR="00112F29" w:rsidRPr="00BC4178" w:rsidRDefault="00112F29" w:rsidP="00112F29">
            <w:pPr>
              <w:pStyle w:val="aff5"/>
              <w:spacing w:after="0" w:line="240" w:lineRule="auto"/>
              <w:jc w:val="both"/>
              <w:rPr>
                <w:rFonts w:ascii="Times New Roman" w:hAnsi="Times New Roman" w:cs="Times New Roman"/>
                <w:sz w:val="22"/>
                <w:szCs w:val="22"/>
                <w:lang w:val="ru-RU"/>
              </w:rPr>
            </w:pPr>
            <w:r w:rsidRPr="00BC4178">
              <w:rPr>
                <w:rFonts w:ascii="Times New Roman" w:hAnsi="Times New Roman" w:cs="Times New Roman"/>
                <w:sz w:val="22"/>
                <w:szCs w:val="22"/>
                <w:lang w:val="ru-RU"/>
              </w:rPr>
              <w:t xml:space="preserve">Осуществление полномочий поселений в </w:t>
            </w:r>
            <w:r w:rsidRPr="00BC4178">
              <w:rPr>
                <w:rFonts w:ascii="Times New Roman" w:hAnsi="Times New Roman" w:cs="Times New Roman"/>
                <w:sz w:val="22"/>
                <w:szCs w:val="22"/>
                <w:lang w:val="ru-RU"/>
              </w:rPr>
              <w:lastRenderedPageBreak/>
              <w:t>сфере осуществления закупок товаров, работ, услуг для обеспечения муниципальных нужд</w:t>
            </w:r>
          </w:p>
        </w:tc>
        <w:tc>
          <w:tcPr>
            <w:tcW w:w="2552" w:type="dxa"/>
            <w:tcBorders>
              <w:top w:val="single" w:sz="4" w:space="0" w:color="auto"/>
              <w:left w:val="single" w:sz="4" w:space="0" w:color="auto"/>
              <w:bottom w:val="single" w:sz="4" w:space="0" w:color="auto"/>
              <w:right w:val="single" w:sz="4" w:space="0" w:color="auto"/>
            </w:tcBorders>
          </w:tcPr>
          <w:p w:rsidR="00112F29" w:rsidRPr="00BC4178" w:rsidRDefault="00112F29" w:rsidP="00112F29">
            <w:pPr>
              <w:pStyle w:val="aff5"/>
              <w:ind w:left="-75" w:right="-75"/>
              <w:rPr>
                <w:rFonts w:ascii="Times New Roman" w:hAnsi="Times New Roman" w:cs="Times New Roman"/>
                <w:sz w:val="22"/>
                <w:szCs w:val="22"/>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C4178" w:rsidRDefault="00B2174B" w:rsidP="00112F29">
            <w:pPr>
              <w:pStyle w:val="ConsPlusTitle"/>
              <w:ind w:left="-75" w:right="-75"/>
              <w:jc w:val="center"/>
              <w:rPr>
                <w:b w:val="0"/>
                <w:color w:val="FF0000"/>
                <w:sz w:val="20"/>
                <w:szCs w:val="20"/>
              </w:rPr>
            </w:pPr>
            <w:r w:rsidRPr="00BC4178">
              <w:rPr>
                <w:b w:val="0"/>
                <w:sz w:val="20"/>
                <w:szCs w:val="20"/>
              </w:rPr>
              <w:t>10 127</w:t>
            </w:r>
            <w:r w:rsidR="00112F29" w:rsidRPr="00BC4178">
              <w:rPr>
                <w:b w:val="0"/>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pStyle w:val="ConsPlusCell"/>
              <w:jc w:val="center"/>
              <w:rPr>
                <w:color w:val="FF0000"/>
                <w:sz w:val="22"/>
                <w:szCs w:val="22"/>
              </w:rPr>
            </w:pPr>
            <w:r w:rsidRPr="00BC4178">
              <w:rPr>
                <w:sz w:val="22"/>
                <w:szCs w:val="22"/>
              </w:rPr>
              <w:t>4 942,0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019AF" w:rsidP="00112F29">
            <w:pPr>
              <w:jc w:val="center"/>
              <w:rPr>
                <w:sz w:val="22"/>
                <w:szCs w:val="22"/>
              </w:rPr>
            </w:pPr>
            <w:r w:rsidRPr="00BC4178">
              <w:rPr>
                <w:sz w:val="22"/>
                <w:szCs w:val="22"/>
              </w:rPr>
              <w:t xml:space="preserve"> 5 185,0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pPr>
            <w:r w:rsidRPr="00BC4178">
              <w:t>Х</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pPr>
            <w:r w:rsidRPr="00BC4178">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pPr>
            <w:r w:rsidRPr="00BC4178">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pPr>
            <w:r w:rsidRPr="00BC4178">
              <w:t>Х</w:t>
            </w:r>
          </w:p>
        </w:tc>
      </w:tr>
      <w:tr w:rsidR="00112F29" w:rsidRPr="00BC4178" w:rsidTr="00A26F87">
        <w:trPr>
          <w:trHeight w:val="341"/>
        </w:trPr>
        <w:tc>
          <w:tcPr>
            <w:tcW w:w="847"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pStyle w:val="ae"/>
              <w:ind w:firstLine="0"/>
              <w:jc w:val="center"/>
              <w:rPr>
                <w:sz w:val="22"/>
                <w:szCs w:val="22"/>
              </w:rPr>
            </w:pPr>
            <w:r w:rsidRPr="00BC4178">
              <w:rPr>
                <w:sz w:val="22"/>
                <w:szCs w:val="22"/>
              </w:rPr>
              <w:lastRenderedPageBreak/>
              <w:t>3.1.4</w:t>
            </w:r>
          </w:p>
        </w:tc>
        <w:tc>
          <w:tcPr>
            <w:tcW w:w="4256" w:type="dxa"/>
            <w:tcBorders>
              <w:top w:val="single" w:sz="4" w:space="0" w:color="auto"/>
              <w:left w:val="single" w:sz="4" w:space="0" w:color="auto"/>
              <w:bottom w:val="single" w:sz="4" w:space="0" w:color="auto"/>
              <w:right w:val="single" w:sz="4" w:space="0" w:color="auto"/>
            </w:tcBorders>
          </w:tcPr>
          <w:p w:rsidR="00112F29" w:rsidRPr="00BC4178" w:rsidRDefault="00112F29" w:rsidP="00112F29">
            <w:pPr>
              <w:pStyle w:val="aff5"/>
              <w:spacing w:after="0" w:line="240" w:lineRule="auto"/>
              <w:jc w:val="both"/>
              <w:rPr>
                <w:rFonts w:ascii="Times New Roman" w:hAnsi="Times New Roman" w:cs="Times New Roman"/>
                <w:sz w:val="22"/>
                <w:szCs w:val="22"/>
                <w:lang w:val="ru-RU"/>
              </w:rPr>
            </w:pPr>
            <w:r w:rsidRPr="00BC4178">
              <w:rPr>
                <w:rFonts w:ascii="Times New Roman" w:hAnsi="Times New Roman" w:cs="Times New Roman"/>
                <w:sz w:val="22"/>
                <w:szCs w:val="22"/>
                <w:lang w:val="ru-RU"/>
              </w:rPr>
              <w:t>Осуществление полномочий поселений в сфере регулирования тарифов</w:t>
            </w:r>
          </w:p>
        </w:tc>
        <w:tc>
          <w:tcPr>
            <w:tcW w:w="2552" w:type="dxa"/>
            <w:tcBorders>
              <w:top w:val="single" w:sz="4" w:space="0" w:color="auto"/>
              <w:left w:val="single" w:sz="4" w:space="0" w:color="auto"/>
              <w:bottom w:val="single" w:sz="4" w:space="0" w:color="auto"/>
              <w:right w:val="single" w:sz="4" w:space="0" w:color="auto"/>
            </w:tcBorders>
          </w:tcPr>
          <w:p w:rsidR="00112F29" w:rsidRPr="00BC4178" w:rsidRDefault="00112F29" w:rsidP="00112F29">
            <w:pPr>
              <w:pStyle w:val="aff5"/>
              <w:ind w:left="-75" w:right="-75"/>
              <w:rPr>
                <w:rFonts w:ascii="Times New Roman" w:hAnsi="Times New Roman" w:cs="Times New Roman"/>
                <w:sz w:val="22"/>
                <w:szCs w:val="22"/>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rPr>
                <w:color w:val="FF0000"/>
                <w:sz w:val="22"/>
                <w:szCs w:val="22"/>
              </w:rPr>
            </w:pPr>
            <w:r w:rsidRPr="00BC4178">
              <w:rPr>
                <w:sz w:val="22"/>
                <w:szCs w:val="22"/>
              </w:rPr>
              <w:t>Х</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pStyle w:val="ConsPlusCell"/>
              <w:jc w:val="center"/>
              <w:rPr>
                <w:sz w:val="22"/>
                <w:szCs w:val="22"/>
              </w:rPr>
            </w:pPr>
            <w:r w:rsidRPr="00BC4178">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rPr>
                <w:sz w:val="22"/>
                <w:szCs w:val="22"/>
              </w:rPr>
            </w:pPr>
            <w:r w:rsidRPr="00BC4178">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pPr>
            <w:r w:rsidRPr="00BC4178">
              <w:t>Х</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pPr>
            <w:r w:rsidRPr="00BC4178">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pPr>
            <w:r w:rsidRPr="00BC4178">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pPr>
            <w:r w:rsidRPr="00BC4178">
              <w:t>Х</w:t>
            </w:r>
          </w:p>
        </w:tc>
      </w:tr>
      <w:tr w:rsidR="00112F29" w:rsidRPr="00BC4178" w:rsidTr="00A26F87">
        <w:trPr>
          <w:trHeight w:val="2365"/>
        </w:trPr>
        <w:tc>
          <w:tcPr>
            <w:tcW w:w="847"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pStyle w:val="ae"/>
              <w:ind w:firstLine="0"/>
              <w:jc w:val="center"/>
              <w:rPr>
                <w:sz w:val="22"/>
                <w:szCs w:val="22"/>
              </w:rPr>
            </w:pPr>
            <w:r w:rsidRPr="00BC4178">
              <w:rPr>
                <w:sz w:val="22"/>
                <w:szCs w:val="22"/>
              </w:rPr>
              <w:t>3.1.5</w:t>
            </w:r>
          </w:p>
        </w:tc>
        <w:tc>
          <w:tcPr>
            <w:tcW w:w="4256" w:type="dxa"/>
            <w:tcBorders>
              <w:top w:val="single" w:sz="4" w:space="0" w:color="auto"/>
              <w:left w:val="single" w:sz="4" w:space="0" w:color="auto"/>
              <w:bottom w:val="single" w:sz="4" w:space="0" w:color="auto"/>
              <w:right w:val="single" w:sz="4" w:space="0" w:color="auto"/>
            </w:tcBorders>
          </w:tcPr>
          <w:p w:rsidR="00112F29" w:rsidRPr="00BC4178" w:rsidRDefault="00112F29" w:rsidP="00112F29">
            <w:pPr>
              <w:pStyle w:val="aff5"/>
              <w:spacing w:after="0" w:line="240" w:lineRule="auto"/>
              <w:jc w:val="both"/>
              <w:rPr>
                <w:rFonts w:ascii="Times New Roman" w:hAnsi="Times New Roman" w:cs="Times New Roman"/>
                <w:sz w:val="22"/>
                <w:szCs w:val="22"/>
                <w:lang w:val="ru-RU"/>
              </w:rPr>
            </w:pPr>
            <w:proofErr w:type="gramStart"/>
            <w:r w:rsidRPr="00BC4178">
              <w:rPr>
                <w:rFonts w:ascii="Times New Roman" w:hAnsi="Times New Roman" w:cs="Times New Roman"/>
                <w:sz w:val="22"/>
                <w:szCs w:val="22"/>
                <w:lang w:val="ru-RU"/>
              </w:rPr>
              <w:t>Поощрение глав городских округов (муниципальных районов), исполняющих полномочия глав местных администраций городских округов (муниципальных районов), назначенных по результатам конкурса, за обеспечение осуществления отдельных государственных полномочий (осуществляемые за счет межбюджетных трансфертов, предоставленных из бюджета ЯНАО)</w:t>
            </w:r>
            <w:proofErr w:type="gramEnd"/>
          </w:p>
        </w:tc>
        <w:tc>
          <w:tcPr>
            <w:tcW w:w="2552" w:type="dxa"/>
            <w:tcBorders>
              <w:top w:val="single" w:sz="4" w:space="0" w:color="auto"/>
              <w:left w:val="single" w:sz="4" w:space="0" w:color="auto"/>
              <w:bottom w:val="single" w:sz="4" w:space="0" w:color="auto"/>
              <w:right w:val="single" w:sz="4" w:space="0" w:color="auto"/>
            </w:tcBorders>
          </w:tcPr>
          <w:p w:rsidR="00112F29" w:rsidRPr="00BC4178" w:rsidRDefault="00112F29" w:rsidP="00112F29">
            <w:pPr>
              <w:pStyle w:val="aff5"/>
              <w:ind w:left="-75" w:right="-75"/>
              <w:rPr>
                <w:rFonts w:ascii="Times New Roman" w:hAnsi="Times New Roman" w:cs="Times New Roman"/>
                <w:sz w:val="22"/>
                <w:szCs w:val="22"/>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B2174B">
            <w:pPr>
              <w:jc w:val="center"/>
              <w:rPr>
                <w:color w:val="FF0000"/>
                <w:sz w:val="22"/>
                <w:szCs w:val="22"/>
              </w:rPr>
            </w:pPr>
            <w:r w:rsidRPr="00BC4178">
              <w:rPr>
                <w:sz w:val="22"/>
                <w:szCs w:val="22"/>
              </w:rPr>
              <w:t>16</w:t>
            </w:r>
            <w:r w:rsidR="00B2174B" w:rsidRPr="00BC4178">
              <w:rPr>
                <w:sz w:val="22"/>
                <w:szCs w:val="22"/>
              </w:rPr>
              <w:t xml:space="preserve"> 326</w:t>
            </w:r>
            <w:r w:rsidRPr="00BC4178">
              <w:rPr>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C4178" w:rsidRDefault="003D23A6" w:rsidP="00112F29">
            <w:pPr>
              <w:jc w:val="center"/>
              <w:rPr>
                <w:sz w:val="22"/>
                <w:szCs w:val="22"/>
              </w:rPr>
            </w:pPr>
            <w:r w:rsidRPr="00BC4178">
              <w:rPr>
                <w:sz w:val="22"/>
                <w:szCs w:val="22"/>
              </w:rPr>
              <w:t>1</w:t>
            </w:r>
            <w:r w:rsidR="00747162" w:rsidRPr="00BC4178">
              <w:rPr>
                <w:sz w:val="22"/>
                <w:szCs w:val="22"/>
              </w:rPr>
              <w:t xml:space="preserve"> </w:t>
            </w:r>
            <w:r w:rsidRPr="00BC4178">
              <w:rPr>
                <w:sz w:val="22"/>
                <w:szCs w:val="22"/>
              </w:rPr>
              <w:t>984</w:t>
            </w:r>
            <w:r w:rsidR="00112F29" w:rsidRPr="00BC4178">
              <w:rPr>
                <w:sz w:val="22"/>
                <w:szCs w:val="22"/>
              </w:rPr>
              <w:t>,0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019AF">
            <w:pPr>
              <w:jc w:val="center"/>
              <w:rPr>
                <w:sz w:val="22"/>
                <w:szCs w:val="22"/>
              </w:rPr>
            </w:pPr>
            <w:r w:rsidRPr="00BC4178">
              <w:rPr>
                <w:sz w:val="22"/>
                <w:szCs w:val="22"/>
              </w:rPr>
              <w:t>2 </w:t>
            </w:r>
            <w:r w:rsidR="001019AF" w:rsidRPr="00BC4178">
              <w:rPr>
                <w:sz w:val="22"/>
                <w:szCs w:val="22"/>
              </w:rPr>
              <w:t>807</w:t>
            </w:r>
            <w:r w:rsidRPr="00BC4178">
              <w:rPr>
                <w:sz w:val="22"/>
                <w:szCs w:val="22"/>
              </w:rPr>
              <w:t>,0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019AF">
            <w:pPr>
              <w:jc w:val="center"/>
            </w:pPr>
            <w:r w:rsidRPr="00BC4178">
              <w:t>2 </w:t>
            </w:r>
            <w:r w:rsidR="001019AF" w:rsidRPr="00BC4178">
              <w:t>919</w:t>
            </w:r>
            <w:r w:rsidRPr="00BC4178">
              <w:t>,0</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BC4178" w:rsidRDefault="001019AF" w:rsidP="00112F29">
            <w:pPr>
              <w:jc w:val="center"/>
            </w:pPr>
            <w:r w:rsidRPr="00BC4178">
              <w:t>3 036</w:t>
            </w:r>
            <w:r w:rsidR="00112F29" w:rsidRPr="00BC4178">
              <w:t>,0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pPr>
            <w:r w:rsidRPr="00BC4178">
              <w:t>2 790,0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pPr>
            <w:r w:rsidRPr="00BC4178">
              <w:t>2 790,0</w:t>
            </w:r>
          </w:p>
        </w:tc>
      </w:tr>
      <w:tr w:rsidR="00112F29" w:rsidRPr="00BC4178" w:rsidTr="00A26F87">
        <w:trPr>
          <w:trHeight w:val="341"/>
        </w:trPr>
        <w:tc>
          <w:tcPr>
            <w:tcW w:w="847"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pStyle w:val="ae"/>
              <w:ind w:firstLine="0"/>
              <w:jc w:val="center"/>
              <w:rPr>
                <w:sz w:val="22"/>
                <w:szCs w:val="22"/>
              </w:rPr>
            </w:pPr>
            <w:r w:rsidRPr="00BC4178">
              <w:rPr>
                <w:sz w:val="22"/>
                <w:szCs w:val="22"/>
              </w:rPr>
              <w:t>3.1.6</w:t>
            </w:r>
          </w:p>
        </w:tc>
        <w:tc>
          <w:tcPr>
            <w:tcW w:w="4256" w:type="dxa"/>
            <w:tcBorders>
              <w:top w:val="single" w:sz="4" w:space="0" w:color="auto"/>
              <w:left w:val="single" w:sz="4" w:space="0" w:color="auto"/>
              <w:bottom w:val="single" w:sz="4" w:space="0" w:color="auto"/>
              <w:right w:val="single" w:sz="4" w:space="0" w:color="auto"/>
            </w:tcBorders>
          </w:tcPr>
          <w:p w:rsidR="00112F29" w:rsidRPr="00BC4178" w:rsidRDefault="00112F29" w:rsidP="00112F29">
            <w:pPr>
              <w:pStyle w:val="aff5"/>
              <w:spacing w:after="0" w:line="240" w:lineRule="auto"/>
              <w:jc w:val="both"/>
              <w:rPr>
                <w:rFonts w:ascii="Times New Roman" w:hAnsi="Times New Roman" w:cs="Times New Roman"/>
                <w:sz w:val="22"/>
                <w:szCs w:val="22"/>
                <w:lang w:val="ru-RU"/>
              </w:rPr>
            </w:pPr>
            <w:r w:rsidRPr="00BC4178">
              <w:rPr>
                <w:rFonts w:ascii="Times New Roman" w:hAnsi="Times New Roman" w:cs="Times New Roman"/>
                <w:sz w:val="22"/>
                <w:szCs w:val="22"/>
                <w:lang w:val="ru-RU"/>
              </w:rPr>
              <w:t>Осуществление государственных полномочий в области архивного дела (осуществляемые за счет межбюджетных трансфертов, предоставленных из бюджета ЯНАО)</w:t>
            </w:r>
          </w:p>
        </w:tc>
        <w:tc>
          <w:tcPr>
            <w:tcW w:w="2552" w:type="dxa"/>
            <w:tcBorders>
              <w:top w:val="single" w:sz="4" w:space="0" w:color="auto"/>
              <w:left w:val="single" w:sz="4" w:space="0" w:color="auto"/>
              <w:bottom w:val="single" w:sz="4" w:space="0" w:color="auto"/>
              <w:right w:val="single" w:sz="4" w:space="0" w:color="auto"/>
            </w:tcBorders>
          </w:tcPr>
          <w:p w:rsidR="00112F29" w:rsidRPr="00BC4178" w:rsidRDefault="00112F29" w:rsidP="00112F29">
            <w:pPr>
              <w:pStyle w:val="aff5"/>
              <w:ind w:left="-75" w:right="-75"/>
              <w:rPr>
                <w:rFonts w:ascii="Times New Roman" w:hAnsi="Times New Roman" w:cs="Times New Roman"/>
                <w:sz w:val="22"/>
                <w:szCs w:val="22"/>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B2174B">
            <w:pPr>
              <w:jc w:val="center"/>
              <w:rPr>
                <w:color w:val="FF0000"/>
                <w:sz w:val="22"/>
                <w:szCs w:val="22"/>
              </w:rPr>
            </w:pPr>
            <w:r w:rsidRPr="00BC4178">
              <w:rPr>
                <w:sz w:val="22"/>
                <w:szCs w:val="22"/>
              </w:rPr>
              <w:t>11</w:t>
            </w:r>
            <w:r w:rsidR="00B2174B" w:rsidRPr="00BC4178">
              <w:rPr>
                <w:sz w:val="22"/>
                <w:szCs w:val="22"/>
              </w:rPr>
              <w:t xml:space="preserve"> 873</w:t>
            </w:r>
            <w:r w:rsidRPr="00BC4178">
              <w:rPr>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747162">
            <w:pPr>
              <w:jc w:val="center"/>
            </w:pPr>
            <w:r w:rsidRPr="00BC4178">
              <w:t>1 8</w:t>
            </w:r>
            <w:r w:rsidR="00747162" w:rsidRPr="00BC4178">
              <w:t>39</w:t>
            </w:r>
            <w:r w:rsidRPr="00BC4178">
              <w:t>,0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019AF">
            <w:pPr>
              <w:jc w:val="center"/>
            </w:pPr>
            <w:r w:rsidRPr="00BC4178">
              <w:t>1 9</w:t>
            </w:r>
            <w:r w:rsidR="001019AF" w:rsidRPr="00BC4178">
              <w:t>77</w:t>
            </w:r>
            <w:r w:rsidRPr="00BC4178">
              <w:t>,0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019AF" w:rsidP="00112F29">
            <w:pPr>
              <w:jc w:val="center"/>
            </w:pPr>
            <w:r w:rsidRPr="00BC4178">
              <w:t>2 047</w:t>
            </w:r>
            <w:r w:rsidR="00112F29" w:rsidRPr="00BC4178">
              <w:t>,0</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BC4178" w:rsidRDefault="001019AF" w:rsidP="00112F29">
            <w:pPr>
              <w:jc w:val="center"/>
            </w:pPr>
            <w:r w:rsidRPr="00BC4178">
              <w:t>2 122</w:t>
            </w:r>
            <w:r w:rsidR="00112F29" w:rsidRPr="00BC4178">
              <w:t>,0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pPr>
            <w:r w:rsidRPr="00BC4178">
              <w:t>1 944,0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pPr>
            <w:r w:rsidRPr="00BC4178">
              <w:t>1 944,0</w:t>
            </w:r>
          </w:p>
        </w:tc>
      </w:tr>
      <w:tr w:rsidR="00112F29" w:rsidRPr="00BC4178" w:rsidTr="00A26F87">
        <w:trPr>
          <w:trHeight w:val="341"/>
        </w:trPr>
        <w:tc>
          <w:tcPr>
            <w:tcW w:w="847"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pStyle w:val="ae"/>
              <w:ind w:firstLine="0"/>
              <w:jc w:val="center"/>
              <w:rPr>
                <w:sz w:val="22"/>
                <w:szCs w:val="22"/>
              </w:rPr>
            </w:pPr>
            <w:r w:rsidRPr="00BC4178">
              <w:rPr>
                <w:sz w:val="22"/>
                <w:szCs w:val="22"/>
              </w:rPr>
              <w:t>3.1.7</w:t>
            </w:r>
          </w:p>
        </w:tc>
        <w:tc>
          <w:tcPr>
            <w:tcW w:w="4256" w:type="dxa"/>
            <w:tcBorders>
              <w:top w:val="single" w:sz="4" w:space="0" w:color="auto"/>
              <w:left w:val="single" w:sz="4" w:space="0" w:color="auto"/>
              <w:bottom w:val="single" w:sz="4" w:space="0" w:color="auto"/>
              <w:right w:val="single" w:sz="4" w:space="0" w:color="auto"/>
            </w:tcBorders>
          </w:tcPr>
          <w:p w:rsidR="00112F29" w:rsidRPr="00BC4178" w:rsidRDefault="00112F29" w:rsidP="00112F29">
            <w:pPr>
              <w:pStyle w:val="aff5"/>
              <w:spacing w:after="0" w:line="240" w:lineRule="auto"/>
              <w:jc w:val="both"/>
              <w:rPr>
                <w:rFonts w:ascii="Times New Roman" w:hAnsi="Times New Roman" w:cs="Times New Roman"/>
                <w:sz w:val="22"/>
                <w:szCs w:val="22"/>
                <w:lang w:val="ru-RU"/>
              </w:rPr>
            </w:pPr>
            <w:r w:rsidRPr="00BC4178">
              <w:rPr>
                <w:rFonts w:ascii="Times New Roman" w:hAnsi="Times New Roman" w:cs="Times New Roman"/>
                <w:sz w:val="22"/>
                <w:szCs w:val="22"/>
                <w:lang w:val="ru-RU"/>
              </w:rPr>
              <w:t>Осуществление государственных полномочий по организации и обеспечению защиты исконной среды обитания и традиционного образа жизни коренных малочисленных народов Севера (осуществляемые за счет межбюджетных трансфертов, предоставленных из бюджета ЯНАО)</w:t>
            </w:r>
          </w:p>
        </w:tc>
        <w:tc>
          <w:tcPr>
            <w:tcW w:w="2552" w:type="dxa"/>
            <w:tcBorders>
              <w:top w:val="single" w:sz="4" w:space="0" w:color="auto"/>
              <w:left w:val="single" w:sz="4" w:space="0" w:color="auto"/>
              <w:bottom w:val="single" w:sz="4" w:space="0" w:color="auto"/>
              <w:right w:val="single" w:sz="4" w:space="0" w:color="auto"/>
            </w:tcBorders>
          </w:tcPr>
          <w:p w:rsidR="00112F29" w:rsidRPr="00BC4178" w:rsidRDefault="00112F29" w:rsidP="00112F29">
            <w:pPr>
              <w:pStyle w:val="aff5"/>
              <w:ind w:left="-75" w:right="-75"/>
              <w:rPr>
                <w:rFonts w:ascii="Times New Roman" w:hAnsi="Times New Roman" w:cs="Times New Roman"/>
                <w:sz w:val="22"/>
                <w:szCs w:val="22"/>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B2174B">
            <w:pPr>
              <w:pStyle w:val="ConsPlusTitle"/>
              <w:ind w:left="-75" w:right="-75"/>
              <w:jc w:val="center"/>
              <w:rPr>
                <w:b w:val="0"/>
                <w:color w:val="FF0000"/>
                <w:sz w:val="20"/>
                <w:szCs w:val="20"/>
              </w:rPr>
            </w:pPr>
            <w:r w:rsidRPr="00BC4178">
              <w:rPr>
                <w:b w:val="0"/>
                <w:sz w:val="20"/>
                <w:szCs w:val="20"/>
              </w:rPr>
              <w:t>3</w:t>
            </w:r>
            <w:r w:rsidR="00B2174B" w:rsidRPr="00BC4178">
              <w:rPr>
                <w:b w:val="0"/>
                <w:sz w:val="20"/>
                <w:szCs w:val="20"/>
              </w:rPr>
              <w:t>5 828</w:t>
            </w:r>
            <w:r w:rsidRPr="00BC4178">
              <w:rPr>
                <w:b w:val="0"/>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pPr>
            <w:r w:rsidRPr="00BC4178">
              <w:t>5 327,0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019AF" w:rsidP="00112F29">
            <w:pPr>
              <w:jc w:val="center"/>
            </w:pPr>
            <w:r w:rsidRPr="00BC4178">
              <w:t>6 282</w:t>
            </w:r>
            <w:r w:rsidR="00112F29" w:rsidRPr="00BC4178">
              <w:t>,0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019AF" w:rsidP="00112F29">
            <w:pPr>
              <w:jc w:val="center"/>
            </w:pPr>
            <w:r w:rsidRPr="00BC4178">
              <w:t>6 505</w:t>
            </w:r>
            <w:r w:rsidR="00112F29" w:rsidRPr="00BC4178">
              <w:t>,0</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BC4178" w:rsidRDefault="001019AF" w:rsidP="00112F29">
            <w:pPr>
              <w:jc w:val="center"/>
            </w:pPr>
            <w:r w:rsidRPr="00BC4178">
              <w:t>6 746</w:t>
            </w:r>
            <w:r w:rsidR="00112F29" w:rsidRPr="00BC4178">
              <w:t>,0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pPr>
            <w:r w:rsidRPr="00BC4178">
              <w:t>5 484,0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pPr>
            <w:r w:rsidRPr="00BC4178">
              <w:t>5 484,0</w:t>
            </w:r>
          </w:p>
        </w:tc>
      </w:tr>
      <w:tr w:rsidR="001019AF" w:rsidRPr="00BC4178" w:rsidTr="00A26F87">
        <w:trPr>
          <w:trHeight w:val="341"/>
        </w:trPr>
        <w:tc>
          <w:tcPr>
            <w:tcW w:w="847" w:type="dxa"/>
            <w:tcBorders>
              <w:top w:val="single" w:sz="4" w:space="0" w:color="auto"/>
              <w:left w:val="single" w:sz="4" w:space="0" w:color="auto"/>
              <w:bottom w:val="single" w:sz="4" w:space="0" w:color="auto"/>
              <w:right w:val="single" w:sz="4" w:space="0" w:color="auto"/>
            </w:tcBorders>
            <w:vAlign w:val="center"/>
          </w:tcPr>
          <w:p w:rsidR="001019AF" w:rsidRPr="00BC4178" w:rsidRDefault="001019AF" w:rsidP="00112F29">
            <w:pPr>
              <w:pStyle w:val="ae"/>
              <w:ind w:firstLine="0"/>
              <w:jc w:val="center"/>
              <w:rPr>
                <w:sz w:val="22"/>
                <w:szCs w:val="22"/>
              </w:rPr>
            </w:pPr>
            <w:r w:rsidRPr="00BC4178">
              <w:rPr>
                <w:sz w:val="22"/>
                <w:szCs w:val="22"/>
              </w:rPr>
              <w:t>3.1.8</w:t>
            </w:r>
          </w:p>
        </w:tc>
        <w:tc>
          <w:tcPr>
            <w:tcW w:w="4256" w:type="dxa"/>
            <w:tcBorders>
              <w:top w:val="single" w:sz="4" w:space="0" w:color="auto"/>
              <w:left w:val="single" w:sz="4" w:space="0" w:color="auto"/>
              <w:bottom w:val="single" w:sz="4" w:space="0" w:color="auto"/>
              <w:right w:val="single" w:sz="4" w:space="0" w:color="auto"/>
            </w:tcBorders>
          </w:tcPr>
          <w:p w:rsidR="001019AF" w:rsidRPr="00BC4178" w:rsidRDefault="001019AF" w:rsidP="00112F29">
            <w:pPr>
              <w:pStyle w:val="aff5"/>
              <w:spacing w:after="0" w:line="240" w:lineRule="auto"/>
              <w:jc w:val="both"/>
              <w:rPr>
                <w:rFonts w:ascii="Times New Roman" w:hAnsi="Times New Roman" w:cs="Times New Roman"/>
                <w:sz w:val="22"/>
                <w:szCs w:val="22"/>
                <w:lang w:val="ru-RU"/>
              </w:rPr>
            </w:pPr>
            <w:r w:rsidRPr="00BC4178">
              <w:rPr>
                <w:rFonts w:ascii="Times New Roman" w:hAnsi="Times New Roman" w:cs="Times New Roman"/>
                <w:sz w:val="22"/>
                <w:szCs w:val="22"/>
                <w:lang w:val="ru-RU"/>
              </w:rPr>
              <w:t xml:space="preserve">Осуществление государственных полномочий по организации и обеспечению защиты исконной среды обитания и традиционного образа жизни </w:t>
            </w:r>
            <w:r w:rsidRPr="00BC4178">
              <w:rPr>
                <w:rFonts w:ascii="Times New Roman" w:hAnsi="Times New Roman" w:cs="Times New Roman"/>
                <w:sz w:val="22"/>
                <w:szCs w:val="22"/>
                <w:lang w:val="ru-RU"/>
              </w:rPr>
              <w:lastRenderedPageBreak/>
              <w:t>коренных малочисленных народов Севера</w:t>
            </w:r>
          </w:p>
        </w:tc>
        <w:tc>
          <w:tcPr>
            <w:tcW w:w="2552" w:type="dxa"/>
            <w:tcBorders>
              <w:top w:val="single" w:sz="4" w:space="0" w:color="auto"/>
              <w:left w:val="single" w:sz="4" w:space="0" w:color="auto"/>
              <w:bottom w:val="single" w:sz="4" w:space="0" w:color="auto"/>
              <w:right w:val="single" w:sz="4" w:space="0" w:color="auto"/>
            </w:tcBorders>
          </w:tcPr>
          <w:p w:rsidR="001019AF" w:rsidRPr="00BC4178" w:rsidRDefault="001019AF" w:rsidP="00112F29">
            <w:pPr>
              <w:pStyle w:val="aff5"/>
              <w:ind w:left="-75" w:right="-75"/>
              <w:rPr>
                <w:rFonts w:ascii="Times New Roman" w:hAnsi="Times New Roman" w:cs="Times New Roman"/>
                <w:sz w:val="22"/>
                <w:szCs w:val="22"/>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1019AF" w:rsidRPr="00BC4178" w:rsidRDefault="00B2174B" w:rsidP="00112F29">
            <w:pPr>
              <w:pStyle w:val="ConsPlusTitle"/>
              <w:ind w:left="-75" w:right="-75"/>
              <w:jc w:val="center"/>
              <w:rPr>
                <w:b w:val="0"/>
                <w:color w:val="FF0000"/>
                <w:sz w:val="20"/>
                <w:szCs w:val="20"/>
              </w:rPr>
            </w:pPr>
            <w:r w:rsidRPr="00BC4178">
              <w:rPr>
                <w:b w:val="0"/>
                <w:sz w:val="20"/>
                <w:szCs w:val="20"/>
              </w:rPr>
              <w:t>8 062</w:t>
            </w:r>
            <w:r w:rsidR="001019AF" w:rsidRPr="00BC4178">
              <w:rPr>
                <w:b w:val="0"/>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1019AF" w:rsidRPr="00BC4178" w:rsidRDefault="00747162" w:rsidP="00112F29">
            <w:pPr>
              <w:pStyle w:val="ConsPlusCell"/>
              <w:jc w:val="center"/>
              <w:rPr>
                <w:sz w:val="22"/>
                <w:szCs w:val="22"/>
              </w:rPr>
            </w:pPr>
            <w:r w:rsidRPr="00BC4178">
              <w:rPr>
                <w:sz w:val="22"/>
                <w:szCs w:val="22"/>
              </w:rPr>
              <w:t>1 928</w:t>
            </w:r>
            <w:r w:rsidR="001019AF" w:rsidRPr="00BC4178">
              <w:rPr>
                <w:sz w:val="22"/>
                <w:szCs w:val="22"/>
              </w:rPr>
              <w:t>,0</w:t>
            </w:r>
          </w:p>
        </w:tc>
        <w:tc>
          <w:tcPr>
            <w:tcW w:w="992" w:type="dxa"/>
            <w:tcBorders>
              <w:top w:val="single" w:sz="4" w:space="0" w:color="auto"/>
              <w:left w:val="single" w:sz="4" w:space="0" w:color="auto"/>
              <w:bottom w:val="single" w:sz="4" w:space="0" w:color="auto"/>
              <w:right w:val="single" w:sz="4" w:space="0" w:color="auto"/>
            </w:tcBorders>
            <w:vAlign w:val="center"/>
          </w:tcPr>
          <w:p w:rsidR="001019AF" w:rsidRPr="00BC4178" w:rsidRDefault="001019AF" w:rsidP="001019AF">
            <w:pPr>
              <w:jc w:val="center"/>
            </w:pPr>
            <w:r w:rsidRPr="00BC4178">
              <w:t>2100,0</w:t>
            </w:r>
          </w:p>
        </w:tc>
        <w:tc>
          <w:tcPr>
            <w:tcW w:w="992" w:type="dxa"/>
            <w:tcBorders>
              <w:top w:val="single" w:sz="4" w:space="0" w:color="auto"/>
              <w:left w:val="single" w:sz="4" w:space="0" w:color="auto"/>
              <w:bottom w:val="single" w:sz="4" w:space="0" w:color="auto"/>
              <w:right w:val="single" w:sz="4" w:space="0" w:color="auto"/>
            </w:tcBorders>
            <w:vAlign w:val="center"/>
          </w:tcPr>
          <w:p w:rsidR="001019AF" w:rsidRPr="00BC4178" w:rsidRDefault="001019AF" w:rsidP="00682C4C">
            <w:pPr>
              <w:jc w:val="center"/>
            </w:pPr>
            <w:r w:rsidRPr="00BC4178">
              <w:t>Х</w:t>
            </w:r>
          </w:p>
        </w:tc>
        <w:tc>
          <w:tcPr>
            <w:tcW w:w="993" w:type="dxa"/>
            <w:tcBorders>
              <w:top w:val="single" w:sz="4" w:space="0" w:color="auto"/>
              <w:left w:val="single" w:sz="4" w:space="0" w:color="auto"/>
              <w:bottom w:val="single" w:sz="4" w:space="0" w:color="auto"/>
              <w:right w:val="single" w:sz="4" w:space="0" w:color="auto"/>
            </w:tcBorders>
            <w:vAlign w:val="center"/>
          </w:tcPr>
          <w:p w:rsidR="001019AF" w:rsidRPr="00BC4178" w:rsidRDefault="001019AF" w:rsidP="00682C4C">
            <w:pPr>
              <w:jc w:val="center"/>
            </w:pPr>
            <w:r w:rsidRPr="00BC4178">
              <w:t>Х</w:t>
            </w:r>
          </w:p>
        </w:tc>
        <w:tc>
          <w:tcPr>
            <w:tcW w:w="992" w:type="dxa"/>
            <w:tcBorders>
              <w:top w:val="single" w:sz="4" w:space="0" w:color="auto"/>
              <w:left w:val="single" w:sz="4" w:space="0" w:color="auto"/>
              <w:bottom w:val="single" w:sz="4" w:space="0" w:color="auto"/>
              <w:right w:val="single" w:sz="4" w:space="0" w:color="auto"/>
            </w:tcBorders>
            <w:vAlign w:val="center"/>
          </w:tcPr>
          <w:p w:rsidR="001019AF" w:rsidRPr="00BC4178" w:rsidRDefault="001019AF" w:rsidP="00112F29">
            <w:pPr>
              <w:jc w:val="center"/>
            </w:pPr>
            <w:r w:rsidRPr="00BC4178">
              <w:t>2017,0</w:t>
            </w:r>
          </w:p>
        </w:tc>
        <w:tc>
          <w:tcPr>
            <w:tcW w:w="992" w:type="dxa"/>
            <w:tcBorders>
              <w:top w:val="single" w:sz="4" w:space="0" w:color="auto"/>
              <w:left w:val="single" w:sz="4" w:space="0" w:color="auto"/>
              <w:bottom w:val="single" w:sz="4" w:space="0" w:color="auto"/>
              <w:right w:val="single" w:sz="4" w:space="0" w:color="auto"/>
            </w:tcBorders>
            <w:vAlign w:val="center"/>
          </w:tcPr>
          <w:p w:rsidR="001019AF" w:rsidRPr="00BC4178" w:rsidRDefault="001019AF" w:rsidP="00112F29">
            <w:pPr>
              <w:jc w:val="center"/>
            </w:pPr>
            <w:r w:rsidRPr="00BC4178">
              <w:t>2017,0</w:t>
            </w:r>
          </w:p>
        </w:tc>
      </w:tr>
      <w:tr w:rsidR="00112F29" w:rsidRPr="00BC4178" w:rsidTr="00A26F87">
        <w:trPr>
          <w:trHeight w:val="341"/>
        </w:trPr>
        <w:tc>
          <w:tcPr>
            <w:tcW w:w="847"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pStyle w:val="ae"/>
              <w:ind w:firstLine="0"/>
              <w:jc w:val="center"/>
              <w:rPr>
                <w:sz w:val="22"/>
                <w:szCs w:val="22"/>
              </w:rPr>
            </w:pPr>
            <w:r w:rsidRPr="00BC4178">
              <w:rPr>
                <w:sz w:val="22"/>
                <w:szCs w:val="22"/>
              </w:rPr>
              <w:lastRenderedPageBreak/>
              <w:t>3.1.9</w:t>
            </w:r>
          </w:p>
        </w:tc>
        <w:tc>
          <w:tcPr>
            <w:tcW w:w="4256" w:type="dxa"/>
            <w:tcBorders>
              <w:top w:val="single" w:sz="4" w:space="0" w:color="auto"/>
              <w:left w:val="single" w:sz="4" w:space="0" w:color="auto"/>
              <w:bottom w:val="single" w:sz="4" w:space="0" w:color="auto"/>
              <w:right w:val="single" w:sz="4" w:space="0" w:color="auto"/>
            </w:tcBorders>
          </w:tcPr>
          <w:p w:rsidR="00112F29" w:rsidRPr="00BC4178" w:rsidRDefault="00112F29" w:rsidP="00112F29">
            <w:pPr>
              <w:pStyle w:val="aff5"/>
              <w:spacing w:after="0" w:line="240" w:lineRule="auto"/>
              <w:jc w:val="both"/>
              <w:rPr>
                <w:rFonts w:ascii="Times New Roman" w:hAnsi="Times New Roman" w:cs="Times New Roman"/>
                <w:sz w:val="22"/>
                <w:szCs w:val="22"/>
                <w:lang w:val="ru-RU"/>
              </w:rPr>
            </w:pPr>
            <w:r w:rsidRPr="00BC4178">
              <w:rPr>
                <w:rFonts w:ascii="Times New Roman" w:hAnsi="Times New Roman" w:cs="Times New Roman"/>
                <w:sz w:val="22"/>
                <w:szCs w:val="22"/>
                <w:lang w:val="ru-RU"/>
              </w:rPr>
              <w:t>Осуществление государственных полномочий по сбору сведений для формирования и ведения торгового реестра (осуществляемые за счет межбюджетных трансфертов, предоставленных из бюджета ЯНАО)</w:t>
            </w:r>
          </w:p>
        </w:tc>
        <w:tc>
          <w:tcPr>
            <w:tcW w:w="2552" w:type="dxa"/>
            <w:tcBorders>
              <w:top w:val="single" w:sz="4" w:space="0" w:color="auto"/>
              <w:left w:val="single" w:sz="4" w:space="0" w:color="auto"/>
              <w:bottom w:val="single" w:sz="4" w:space="0" w:color="auto"/>
              <w:right w:val="single" w:sz="4" w:space="0" w:color="auto"/>
            </w:tcBorders>
          </w:tcPr>
          <w:p w:rsidR="00112F29" w:rsidRPr="00BC4178" w:rsidRDefault="00112F29" w:rsidP="00112F29">
            <w:pPr>
              <w:pStyle w:val="aff5"/>
              <w:ind w:left="-75" w:right="-75"/>
              <w:rPr>
                <w:rFonts w:ascii="Times New Roman" w:hAnsi="Times New Roman" w:cs="Times New Roman"/>
                <w:sz w:val="22"/>
                <w:szCs w:val="22"/>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C4178" w:rsidRDefault="00B2174B" w:rsidP="00B2174B">
            <w:pPr>
              <w:pStyle w:val="ConsPlusTitle"/>
              <w:ind w:left="-75" w:right="-75"/>
              <w:jc w:val="center"/>
              <w:rPr>
                <w:b w:val="0"/>
                <w:color w:val="FF0000"/>
                <w:sz w:val="20"/>
                <w:szCs w:val="20"/>
              </w:rPr>
            </w:pPr>
            <w:r w:rsidRPr="00BC4178">
              <w:rPr>
                <w:b w:val="0"/>
                <w:sz w:val="20"/>
                <w:szCs w:val="20"/>
              </w:rPr>
              <w:t xml:space="preserve"> 9 778</w:t>
            </w:r>
            <w:r w:rsidR="00112F29" w:rsidRPr="00BC4178">
              <w:rPr>
                <w:b w:val="0"/>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3D23A6">
            <w:pPr>
              <w:jc w:val="center"/>
            </w:pPr>
            <w:r w:rsidRPr="00BC4178">
              <w:t xml:space="preserve">1 </w:t>
            </w:r>
            <w:r w:rsidR="003D23A6" w:rsidRPr="00BC4178">
              <w:t>412</w:t>
            </w:r>
            <w:r w:rsidRPr="00BC4178">
              <w:t>,0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019AF">
            <w:pPr>
              <w:jc w:val="center"/>
            </w:pPr>
            <w:r w:rsidRPr="00BC4178">
              <w:t>1 6</w:t>
            </w:r>
            <w:r w:rsidR="001019AF" w:rsidRPr="00BC4178">
              <w:t>5</w:t>
            </w:r>
            <w:r w:rsidRPr="00BC4178">
              <w:t>0,0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019AF">
            <w:pPr>
              <w:jc w:val="center"/>
            </w:pPr>
            <w:r w:rsidRPr="00BC4178">
              <w:t>1</w:t>
            </w:r>
            <w:r w:rsidR="00B2174B" w:rsidRPr="00BC4178">
              <w:t xml:space="preserve"> </w:t>
            </w:r>
            <w:r w:rsidR="001019AF" w:rsidRPr="00BC4178">
              <w:t>707</w:t>
            </w:r>
            <w:r w:rsidRPr="00BC4178">
              <w:t>,0</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019AF">
            <w:pPr>
              <w:jc w:val="center"/>
            </w:pPr>
            <w:r w:rsidRPr="00BC4178">
              <w:t>1</w:t>
            </w:r>
            <w:r w:rsidR="00B2174B" w:rsidRPr="00BC4178">
              <w:t xml:space="preserve"> </w:t>
            </w:r>
            <w:r w:rsidR="001019AF" w:rsidRPr="00BC4178">
              <w:t>769</w:t>
            </w:r>
            <w:r w:rsidRPr="00BC4178">
              <w:t>,0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pPr>
            <w:r w:rsidRPr="00BC4178">
              <w:t>1</w:t>
            </w:r>
            <w:r w:rsidR="00B2174B" w:rsidRPr="00BC4178">
              <w:t xml:space="preserve"> </w:t>
            </w:r>
            <w:r w:rsidRPr="00BC4178">
              <w:t>620,0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pPr>
            <w:r w:rsidRPr="00BC4178">
              <w:t>1</w:t>
            </w:r>
            <w:r w:rsidR="00B2174B" w:rsidRPr="00BC4178">
              <w:t xml:space="preserve"> </w:t>
            </w:r>
            <w:r w:rsidRPr="00BC4178">
              <w:t>620,0</w:t>
            </w:r>
          </w:p>
        </w:tc>
      </w:tr>
      <w:tr w:rsidR="00112F29" w:rsidRPr="00BC4178" w:rsidTr="00A26F87">
        <w:trPr>
          <w:trHeight w:val="341"/>
        </w:trPr>
        <w:tc>
          <w:tcPr>
            <w:tcW w:w="847"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pStyle w:val="ae"/>
              <w:ind w:firstLine="0"/>
              <w:jc w:val="center"/>
              <w:rPr>
                <w:sz w:val="22"/>
                <w:szCs w:val="22"/>
              </w:rPr>
            </w:pPr>
            <w:r w:rsidRPr="00BC4178">
              <w:rPr>
                <w:sz w:val="22"/>
                <w:szCs w:val="22"/>
              </w:rPr>
              <w:t>3.1.10.</w:t>
            </w:r>
          </w:p>
        </w:tc>
        <w:tc>
          <w:tcPr>
            <w:tcW w:w="4256" w:type="dxa"/>
            <w:tcBorders>
              <w:top w:val="single" w:sz="4" w:space="0" w:color="auto"/>
              <w:left w:val="single" w:sz="4" w:space="0" w:color="auto"/>
              <w:bottom w:val="single" w:sz="4" w:space="0" w:color="auto"/>
              <w:right w:val="single" w:sz="4" w:space="0" w:color="auto"/>
            </w:tcBorders>
          </w:tcPr>
          <w:p w:rsidR="00112F29" w:rsidRPr="00BC4178" w:rsidRDefault="00112F29" w:rsidP="00112F29">
            <w:pPr>
              <w:pStyle w:val="aff5"/>
              <w:spacing w:after="0" w:line="240" w:lineRule="auto"/>
              <w:jc w:val="both"/>
              <w:rPr>
                <w:rFonts w:ascii="Times New Roman" w:hAnsi="Times New Roman" w:cs="Times New Roman"/>
                <w:sz w:val="22"/>
                <w:szCs w:val="22"/>
                <w:lang w:val="ru-RU"/>
              </w:rPr>
            </w:pPr>
            <w:r w:rsidRPr="00BC4178">
              <w:rPr>
                <w:rFonts w:ascii="Times New Roman" w:hAnsi="Times New Roman" w:cs="Times New Roman"/>
                <w:sz w:val="22"/>
                <w:szCs w:val="22"/>
                <w:lang w:val="ru-RU"/>
              </w:rPr>
              <w:t xml:space="preserve">Осуществление государственных полномочий в сфере трудовых отношений и управления охраной труда (осуществляемые за счет межбюджетных трансфертов, предоставленных из бюджета ЯНАО) </w:t>
            </w:r>
          </w:p>
        </w:tc>
        <w:tc>
          <w:tcPr>
            <w:tcW w:w="2552" w:type="dxa"/>
            <w:tcBorders>
              <w:top w:val="single" w:sz="4" w:space="0" w:color="auto"/>
              <w:left w:val="single" w:sz="4" w:space="0" w:color="auto"/>
              <w:bottom w:val="single" w:sz="4" w:space="0" w:color="auto"/>
              <w:right w:val="single" w:sz="4" w:space="0" w:color="auto"/>
            </w:tcBorders>
          </w:tcPr>
          <w:p w:rsidR="00112F29" w:rsidRPr="00BC4178" w:rsidRDefault="00112F29" w:rsidP="00112F29">
            <w:pPr>
              <w:pStyle w:val="aff5"/>
              <w:ind w:left="-75" w:right="-75"/>
              <w:rPr>
                <w:rFonts w:ascii="Times New Roman" w:hAnsi="Times New Roman" w:cs="Times New Roman"/>
                <w:sz w:val="22"/>
                <w:szCs w:val="22"/>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B2174B">
            <w:pPr>
              <w:pStyle w:val="ConsPlusTitle"/>
              <w:ind w:left="-75" w:right="-75"/>
              <w:jc w:val="center"/>
              <w:rPr>
                <w:b w:val="0"/>
                <w:color w:val="FF0000"/>
                <w:sz w:val="20"/>
                <w:szCs w:val="20"/>
              </w:rPr>
            </w:pPr>
            <w:r w:rsidRPr="00BC4178">
              <w:rPr>
                <w:b w:val="0"/>
                <w:sz w:val="20"/>
                <w:szCs w:val="20"/>
              </w:rPr>
              <w:t>38</w:t>
            </w:r>
            <w:r w:rsidR="00B2174B" w:rsidRPr="00BC4178">
              <w:rPr>
                <w:b w:val="0"/>
                <w:sz w:val="20"/>
                <w:szCs w:val="20"/>
              </w:rPr>
              <w:t xml:space="preserve"> 948</w:t>
            </w:r>
            <w:r w:rsidRPr="00BC4178">
              <w:rPr>
                <w:b w:val="0"/>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C4178" w:rsidRDefault="00747162" w:rsidP="00112F29">
            <w:pPr>
              <w:jc w:val="center"/>
            </w:pPr>
            <w:r w:rsidRPr="00BC4178">
              <w:t>5 987</w:t>
            </w:r>
            <w:r w:rsidR="00112F29" w:rsidRPr="00BC4178">
              <w:t>,0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019AF">
            <w:pPr>
              <w:jc w:val="center"/>
            </w:pPr>
            <w:r w:rsidRPr="00BC4178">
              <w:t xml:space="preserve">6 </w:t>
            </w:r>
            <w:r w:rsidR="001019AF" w:rsidRPr="00BC4178">
              <w:t>492</w:t>
            </w:r>
            <w:r w:rsidRPr="00BC4178">
              <w:t>,0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019AF">
            <w:pPr>
              <w:jc w:val="center"/>
            </w:pPr>
            <w:r w:rsidRPr="00BC4178">
              <w:t>6 </w:t>
            </w:r>
            <w:r w:rsidR="001019AF" w:rsidRPr="00BC4178">
              <w:t>724</w:t>
            </w:r>
            <w:r w:rsidRPr="00BC4178">
              <w:t>,0</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019AF">
            <w:pPr>
              <w:jc w:val="center"/>
            </w:pPr>
            <w:r w:rsidRPr="00BC4178">
              <w:t>6 </w:t>
            </w:r>
            <w:r w:rsidR="001019AF" w:rsidRPr="00BC4178">
              <w:t>973</w:t>
            </w:r>
            <w:r w:rsidRPr="00BC4178">
              <w:t>,0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pPr>
            <w:r w:rsidRPr="00BC4178">
              <w:t>6 386,0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pPr>
            <w:r w:rsidRPr="00BC4178">
              <w:t>6 386,0</w:t>
            </w:r>
          </w:p>
        </w:tc>
      </w:tr>
      <w:tr w:rsidR="001019AF" w:rsidRPr="00BC4178" w:rsidTr="00A26F87">
        <w:trPr>
          <w:trHeight w:val="341"/>
        </w:trPr>
        <w:tc>
          <w:tcPr>
            <w:tcW w:w="847" w:type="dxa"/>
            <w:tcBorders>
              <w:top w:val="single" w:sz="4" w:space="0" w:color="auto"/>
              <w:left w:val="single" w:sz="4" w:space="0" w:color="auto"/>
              <w:bottom w:val="single" w:sz="4" w:space="0" w:color="auto"/>
              <w:right w:val="single" w:sz="4" w:space="0" w:color="auto"/>
            </w:tcBorders>
            <w:vAlign w:val="center"/>
          </w:tcPr>
          <w:p w:rsidR="001019AF" w:rsidRPr="00BC4178" w:rsidRDefault="001019AF" w:rsidP="00112F29">
            <w:pPr>
              <w:pStyle w:val="ae"/>
              <w:ind w:firstLine="0"/>
              <w:jc w:val="center"/>
              <w:rPr>
                <w:sz w:val="22"/>
                <w:szCs w:val="22"/>
              </w:rPr>
            </w:pPr>
            <w:r w:rsidRPr="00BC4178">
              <w:rPr>
                <w:sz w:val="22"/>
                <w:szCs w:val="22"/>
              </w:rPr>
              <w:t>3.1.11</w:t>
            </w:r>
          </w:p>
        </w:tc>
        <w:tc>
          <w:tcPr>
            <w:tcW w:w="4256" w:type="dxa"/>
            <w:tcBorders>
              <w:top w:val="single" w:sz="4" w:space="0" w:color="auto"/>
              <w:left w:val="single" w:sz="4" w:space="0" w:color="auto"/>
              <w:bottom w:val="single" w:sz="4" w:space="0" w:color="auto"/>
              <w:right w:val="single" w:sz="4" w:space="0" w:color="auto"/>
            </w:tcBorders>
          </w:tcPr>
          <w:p w:rsidR="001019AF" w:rsidRPr="00BC4178" w:rsidRDefault="001019AF" w:rsidP="00112F29">
            <w:pPr>
              <w:pStyle w:val="aff5"/>
              <w:spacing w:after="0" w:line="240" w:lineRule="auto"/>
              <w:jc w:val="both"/>
              <w:rPr>
                <w:rFonts w:ascii="Times New Roman" w:hAnsi="Times New Roman" w:cs="Times New Roman"/>
                <w:sz w:val="22"/>
                <w:szCs w:val="22"/>
                <w:lang w:val="ru-RU"/>
              </w:rPr>
            </w:pPr>
            <w:r w:rsidRPr="00BC4178">
              <w:rPr>
                <w:rFonts w:ascii="Times New Roman" w:hAnsi="Times New Roman" w:cs="Times New Roman"/>
                <w:sz w:val="22"/>
                <w:szCs w:val="22"/>
                <w:lang w:val="ru-RU"/>
              </w:rPr>
              <w:t>Осуществление государственных полномочий в области архивного дела</w:t>
            </w:r>
          </w:p>
        </w:tc>
        <w:tc>
          <w:tcPr>
            <w:tcW w:w="2552" w:type="dxa"/>
            <w:tcBorders>
              <w:top w:val="single" w:sz="4" w:space="0" w:color="auto"/>
              <w:left w:val="single" w:sz="4" w:space="0" w:color="auto"/>
              <w:bottom w:val="single" w:sz="4" w:space="0" w:color="auto"/>
              <w:right w:val="single" w:sz="4" w:space="0" w:color="auto"/>
            </w:tcBorders>
          </w:tcPr>
          <w:p w:rsidR="001019AF" w:rsidRPr="00BC4178" w:rsidRDefault="001019AF" w:rsidP="00112F29">
            <w:pPr>
              <w:pStyle w:val="aff5"/>
              <w:ind w:left="-75" w:right="-75"/>
              <w:rPr>
                <w:rFonts w:ascii="Times New Roman" w:hAnsi="Times New Roman" w:cs="Times New Roman"/>
                <w:sz w:val="22"/>
                <w:szCs w:val="22"/>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1019AF" w:rsidRPr="00BC4178" w:rsidRDefault="00B2174B" w:rsidP="00112F29">
            <w:pPr>
              <w:pStyle w:val="ConsPlusTitle"/>
              <w:ind w:left="-75" w:right="-75"/>
              <w:jc w:val="center"/>
              <w:rPr>
                <w:b w:val="0"/>
                <w:color w:val="FF0000"/>
                <w:sz w:val="20"/>
                <w:szCs w:val="20"/>
              </w:rPr>
            </w:pPr>
            <w:r w:rsidRPr="00BC4178">
              <w:rPr>
                <w:b w:val="0"/>
                <w:sz w:val="20"/>
                <w:szCs w:val="20"/>
              </w:rPr>
              <w:t>2 670</w:t>
            </w:r>
            <w:r w:rsidR="001019AF" w:rsidRPr="00BC4178">
              <w:rPr>
                <w:b w:val="0"/>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1019AF" w:rsidRPr="00BC4178" w:rsidRDefault="00747162" w:rsidP="00112F29">
            <w:pPr>
              <w:pStyle w:val="ConsPlusCell"/>
              <w:jc w:val="center"/>
              <w:rPr>
                <w:sz w:val="22"/>
                <w:szCs w:val="22"/>
              </w:rPr>
            </w:pPr>
            <w:r w:rsidRPr="00BC4178">
              <w:rPr>
                <w:sz w:val="22"/>
                <w:szCs w:val="22"/>
              </w:rPr>
              <w:t>716</w:t>
            </w:r>
            <w:r w:rsidR="001019AF" w:rsidRPr="00BC4178">
              <w:rPr>
                <w:sz w:val="22"/>
                <w:szCs w:val="22"/>
              </w:rPr>
              <w:t>,0</w:t>
            </w:r>
          </w:p>
        </w:tc>
        <w:tc>
          <w:tcPr>
            <w:tcW w:w="992" w:type="dxa"/>
            <w:tcBorders>
              <w:top w:val="single" w:sz="4" w:space="0" w:color="auto"/>
              <w:left w:val="single" w:sz="4" w:space="0" w:color="auto"/>
              <w:bottom w:val="single" w:sz="4" w:space="0" w:color="auto"/>
              <w:right w:val="single" w:sz="4" w:space="0" w:color="auto"/>
            </w:tcBorders>
            <w:vAlign w:val="center"/>
          </w:tcPr>
          <w:p w:rsidR="001019AF" w:rsidRPr="00BC4178" w:rsidRDefault="001019AF" w:rsidP="001019AF">
            <w:pPr>
              <w:jc w:val="center"/>
            </w:pPr>
            <w:r w:rsidRPr="00BC4178">
              <w:t>670,0</w:t>
            </w:r>
          </w:p>
        </w:tc>
        <w:tc>
          <w:tcPr>
            <w:tcW w:w="992" w:type="dxa"/>
            <w:tcBorders>
              <w:top w:val="single" w:sz="4" w:space="0" w:color="auto"/>
              <w:left w:val="single" w:sz="4" w:space="0" w:color="auto"/>
              <w:bottom w:val="single" w:sz="4" w:space="0" w:color="auto"/>
              <w:right w:val="single" w:sz="4" w:space="0" w:color="auto"/>
            </w:tcBorders>
            <w:vAlign w:val="center"/>
          </w:tcPr>
          <w:p w:rsidR="001019AF" w:rsidRPr="00BC4178" w:rsidRDefault="001019AF" w:rsidP="00682C4C">
            <w:pPr>
              <w:jc w:val="center"/>
            </w:pPr>
            <w:r w:rsidRPr="00BC4178">
              <w:t>Х</w:t>
            </w:r>
          </w:p>
        </w:tc>
        <w:tc>
          <w:tcPr>
            <w:tcW w:w="993" w:type="dxa"/>
            <w:tcBorders>
              <w:top w:val="single" w:sz="4" w:space="0" w:color="auto"/>
              <w:left w:val="single" w:sz="4" w:space="0" w:color="auto"/>
              <w:bottom w:val="single" w:sz="4" w:space="0" w:color="auto"/>
              <w:right w:val="single" w:sz="4" w:space="0" w:color="auto"/>
            </w:tcBorders>
            <w:vAlign w:val="center"/>
          </w:tcPr>
          <w:p w:rsidR="001019AF" w:rsidRPr="00BC4178" w:rsidRDefault="001019AF" w:rsidP="00682C4C">
            <w:pPr>
              <w:jc w:val="center"/>
            </w:pPr>
            <w:r w:rsidRPr="00BC4178">
              <w:t>Х</w:t>
            </w:r>
          </w:p>
        </w:tc>
        <w:tc>
          <w:tcPr>
            <w:tcW w:w="992" w:type="dxa"/>
            <w:tcBorders>
              <w:top w:val="single" w:sz="4" w:space="0" w:color="auto"/>
              <w:left w:val="single" w:sz="4" w:space="0" w:color="auto"/>
              <w:bottom w:val="single" w:sz="4" w:space="0" w:color="auto"/>
              <w:right w:val="single" w:sz="4" w:space="0" w:color="auto"/>
            </w:tcBorders>
            <w:vAlign w:val="center"/>
          </w:tcPr>
          <w:p w:rsidR="001019AF" w:rsidRPr="00BC4178" w:rsidRDefault="001019AF" w:rsidP="00112F29">
            <w:pPr>
              <w:jc w:val="center"/>
            </w:pPr>
            <w:r w:rsidRPr="00BC4178">
              <w:t>642,0</w:t>
            </w:r>
          </w:p>
        </w:tc>
        <w:tc>
          <w:tcPr>
            <w:tcW w:w="992" w:type="dxa"/>
            <w:tcBorders>
              <w:top w:val="single" w:sz="4" w:space="0" w:color="auto"/>
              <w:left w:val="single" w:sz="4" w:space="0" w:color="auto"/>
              <w:bottom w:val="single" w:sz="4" w:space="0" w:color="auto"/>
              <w:right w:val="single" w:sz="4" w:space="0" w:color="auto"/>
            </w:tcBorders>
            <w:vAlign w:val="center"/>
          </w:tcPr>
          <w:p w:rsidR="001019AF" w:rsidRPr="00BC4178" w:rsidRDefault="001019AF" w:rsidP="00112F29">
            <w:pPr>
              <w:jc w:val="center"/>
            </w:pPr>
            <w:r w:rsidRPr="00BC4178">
              <w:t>642,0</w:t>
            </w:r>
          </w:p>
        </w:tc>
      </w:tr>
      <w:tr w:rsidR="001019AF" w:rsidRPr="00BC4178" w:rsidTr="00A26F87">
        <w:trPr>
          <w:trHeight w:val="341"/>
        </w:trPr>
        <w:tc>
          <w:tcPr>
            <w:tcW w:w="847" w:type="dxa"/>
            <w:tcBorders>
              <w:top w:val="single" w:sz="4" w:space="0" w:color="auto"/>
              <w:left w:val="single" w:sz="4" w:space="0" w:color="auto"/>
              <w:bottom w:val="single" w:sz="4" w:space="0" w:color="auto"/>
              <w:right w:val="single" w:sz="4" w:space="0" w:color="auto"/>
            </w:tcBorders>
            <w:vAlign w:val="center"/>
          </w:tcPr>
          <w:p w:rsidR="001019AF" w:rsidRPr="00BC4178" w:rsidRDefault="001019AF" w:rsidP="00112F29">
            <w:pPr>
              <w:pStyle w:val="ae"/>
              <w:ind w:firstLine="0"/>
              <w:jc w:val="center"/>
              <w:rPr>
                <w:sz w:val="22"/>
                <w:szCs w:val="22"/>
              </w:rPr>
            </w:pPr>
            <w:r w:rsidRPr="00BC4178">
              <w:rPr>
                <w:sz w:val="22"/>
                <w:szCs w:val="22"/>
              </w:rPr>
              <w:t>3.1.12</w:t>
            </w:r>
          </w:p>
        </w:tc>
        <w:tc>
          <w:tcPr>
            <w:tcW w:w="4256" w:type="dxa"/>
            <w:tcBorders>
              <w:top w:val="single" w:sz="4" w:space="0" w:color="auto"/>
              <w:left w:val="single" w:sz="4" w:space="0" w:color="auto"/>
              <w:bottom w:val="single" w:sz="4" w:space="0" w:color="auto"/>
              <w:right w:val="single" w:sz="4" w:space="0" w:color="auto"/>
            </w:tcBorders>
          </w:tcPr>
          <w:p w:rsidR="001019AF" w:rsidRPr="00BC4178" w:rsidRDefault="001019AF" w:rsidP="00112F29">
            <w:pPr>
              <w:pStyle w:val="aff5"/>
              <w:spacing w:after="0" w:line="240" w:lineRule="auto"/>
              <w:jc w:val="both"/>
              <w:rPr>
                <w:rFonts w:ascii="Times New Roman" w:hAnsi="Times New Roman" w:cs="Times New Roman"/>
                <w:sz w:val="22"/>
                <w:szCs w:val="22"/>
                <w:lang w:val="ru-RU"/>
              </w:rPr>
            </w:pPr>
            <w:r w:rsidRPr="00BC4178">
              <w:rPr>
                <w:rFonts w:ascii="Times New Roman" w:hAnsi="Times New Roman" w:cs="Times New Roman"/>
                <w:sz w:val="22"/>
                <w:szCs w:val="22"/>
                <w:lang w:val="ru-RU"/>
              </w:rPr>
              <w:t>Осуществление государственных полномочий по сбору сведений для формирования и ведения торгового реестра</w:t>
            </w:r>
          </w:p>
        </w:tc>
        <w:tc>
          <w:tcPr>
            <w:tcW w:w="2552" w:type="dxa"/>
            <w:tcBorders>
              <w:top w:val="single" w:sz="4" w:space="0" w:color="auto"/>
              <w:left w:val="single" w:sz="4" w:space="0" w:color="auto"/>
              <w:bottom w:val="single" w:sz="4" w:space="0" w:color="auto"/>
              <w:right w:val="single" w:sz="4" w:space="0" w:color="auto"/>
            </w:tcBorders>
          </w:tcPr>
          <w:p w:rsidR="001019AF" w:rsidRPr="00BC4178" w:rsidRDefault="001019AF" w:rsidP="00112F29">
            <w:pPr>
              <w:pStyle w:val="aff5"/>
              <w:ind w:left="-75" w:right="-75"/>
              <w:rPr>
                <w:rFonts w:ascii="Times New Roman" w:hAnsi="Times New Roman" w:cs="Times New Roman"/>
                <w:sz w:val="22"/>
                <w:szCs w:val="22"/>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1019AF" w:rsidRPr="00BC4178" w:rsidRDefault="00B2174B" w:rsidP="00112F29">
            <w:pPr>
              <w:pStyle w:val="ConsPlusTitle"/>
              <w:ind w:left="-75" w:right="-75"/>
              <w:jc w:val="center"/>
              <w:rPr>
                <w:b w:val="0"/>
                <w:color w:val="FF0000"/>
                <w:sz w:val="20"/>
                <w:szCs w:val="20"/>
              </w:rPr>
            </w:pPr>
            <w:r w:rsidRPr="00BC4178">
              <w:rPr>
                <w:b w:val="0"/>
                <w:sz w:val="20"/>
                <w:szCs w:val="20"/>
              </w:rPr>
              <w:t>2 608</w:t>
            </w:r>
            <w:r w:rsidR="001019AF" w:rsidRPr="00BC4178">
              <w:rPr>
                <w:b w:val="0"/>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1019AF" w:rsidRPr="00BC4178" w:rsidRDefault="001019AF" w:rsidP="00747162">
            <w:pPr>
              <w:pStyle w:val="ConsPlusCell"/>
              <w:jc w:val="center"/>
              <w:rPr>
                <w:sz w:val="22"/>
                <w:szCs w:val="22"/>
              </w:rPr>
            </w:pPr>
            <w:r w:rsidRPr="00BC4178">
              <w:rPr>
                <w:sz w:val="22"/>
                <w:szCs w:val="22"/>
              </w:rPr>
              <w:t>6</w:t>
            </w:r>
            <w:r w:rsidR="00747162" w:rsidRPr="00BC4178">
              <w:rPr>
                <w:sz w:val="22"/>
                <w:szCs w:val="22"/>
              </w:rPr>
              <w:t>54</w:t>
            </w:r>
            <w:r w:rsidRPr="00BC4178">
              <w:rPr>
                <w:sz w:val="22"/>
                <w:szCs w:val="22"/>
              </w:rPr>
              <w:t>,0</w:t>
            </w:r>
            <w:r w:rsidR="00B2174B" w:rsidRPr="00BC4178">
              <w:rPr>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1019AF" w:rsidRPr="00BC4178" w:rsidRDefault="001019AF" w:rsidP="001019AF">
            <w:pPr>
              <w:jc w:val="center"/>
            </w:pPr>
            <w:r w:rsidRPr="00BC4178">
              <w:t>670,0</w:t>
            </w:r>
          </w:p>
        </w:tc>
        <w:tc>
          <w:tcPr>
            <w:tcW w:w="992" w:type="dxa"/>
            <w:tcBorders>
              <w:top w:val="single" w:sz="4" w:space="0" w:color="auto"/>
              <w:left w:val="single" w:sz="4" w:space="0" w:color="auto"/>
              <w:bottom w:val="single" w:sz="4" w:space="0" w:color="auto"/>
              <w:right w:val="single" w:sz="4" w:space="0" w:color="auto"/>
            </w:tcBorders>
            <w:vAlign w:val="center"/>
          </w:tcPr>
          <w:p w:rsidR="001019AF" w:rsidRPr="00BC4178" w:rsidRDefault="001019AF" w:rsidP="00682C4C">
            <w:pPr>
              <w:jc w:val="center"/>
            </w:pPr>
            <w:r w:rsidRPr="00BC4178">
              <w:t>Х</w:t>
            </w:r>
          </w:p>
        </w:tc>
        <w:tc>
          <w:tcPr>
            <w:tcW w:w="993" w:type="dxa"/>
            <w:tcBorders>
              <w:top w:val="single" w:sz="4" w:space="0" w:color="auto"/>
              <w:left w:val="single" w:sz="4" w:space="0" w:color="auto"/>
              <w:bottom w:val="single" w:sz="4" w:space="0" w:color="auto"/>
              <w:right w:val="single" w:sz="4" w:space="0" w:color="auto"/>
            </w:tcBorders>
            <w:vAlign w:val="center"/>
          </w:tcPr>
          <w:p w:rsidR="001019AF" w:rsidRPr="00BC4178" w:rsidRDefault="001019AF" w:rsidP="00682C4C">
            <w:pPr>
              <w:jc w:val="center"/>
            </w:pPr>
            <w:r w:rsidRPr="00BC4178">
              <w:t>Х</w:t>
            </w:r>
          </w:p>
        </w:tc>
        <w:tc>
          <w:tcPr>
            <w:tcW w:w="992" w:type="dxa"/>
            <w:tcBorders>
              <w:top w:val="single" w:sz="4" w:space="0" w:color="auto"/>
              <w:left w:val="single" w:sz="4" w:space="0" w:color="auto"/>
              <w:bottom w:val="single" w:sz="4" w:space="0" w:color="auto"/>
              <w:right w:val="single" w:sz="4" w:space="0" w:color="auto"/>
            </w:tcBorders>
            <w:vAlign w:val="center"/>
          </w:tcPr>
          <w:p w:rsidR="001019AF" w:rsidRPr="00BC4178" w:rsidRDefault="001019AF" w:rsidP="00112F29">
            <w:pPr>
              <w:jc w:val="center"/>
            </w:pPr>
            <w:r w:rsidRPr="00BC4178">
              <w:t>642,0</w:t>
            </w:r>
          </w:p>
        </w:tc>
        <w:tc>
          <w:tcPr>
            <w:tcW w:w="992" w:type="dxa"/>
            <w:tcBorders>
              <w:top w:val="single" w:sz="4" w:space="0" w:color="auto"/>
              <w:left w:val="single" w:sz="4" w:space="0" w:color="auto"/>
              <w:bottom w:val="single" w:sz="4" w:space="0" w:color="auto"/>
              <w:right w:val="single" w:sz="4" w:space="0" w:color="auto"/>
            </w:tcBorders>
            <w:vAlign w:val="center"/>
          </w:tcPr>
          <w:p w:rsidR="001019AF" w:rsidRPr="00BC4178" w:rsidRDefault="001019AF" w:rsidP="00112F29">
            <w:pPr>
              <w:jc w:val="center"/>
            </w:pPr>
            <w:r w:rsidRPr="00BC4178">
              <w:t>642,0</w:t>
            </w:r>
          </w:p>
        </w:tc>
      </w:tr>
      <w:tr w:rsidR="001019AF" w:rsidRPr="00BC4178" w:rsidTr="00A26F87">
        <w:trPr>
          <w:trHeight w:val="341"/>
        </w:trPr>
        <w:tc>
          <w:tcPr>
            <w:tcW w:w="847" w:type="dxa"/>
            <w:tcBorders>
              <w:top w:val="single" w:sz="4" w:space="0" w:color="auto"/>
              <w:left w:val="single" w:sz="4" w:space="0" w:color="auto"/>
              <w:bottom w:val="single" w:sz="4" w:space="0" w:color="auto"/>
              <w:right w:val="single" w:sz="4" w:space="0" w:color="auto"/>
            </w:tcBorders>
            <w:vAlign w:val="center"/>
          </w:tcPr>
          <w:p w:rsidR="001019AF" w:rsidRPr="00BC4178" w:rsidRDefault="001019AF" w:rsidP="00112F29">
            <w:pPr>
              <w:pStyle w:val="ae"/>
              <w:ind w:firstLine="0"/>
              <w:jc w:val="center"/>
              <w:rPr>
                <w:sz w:val="22"/>
                <w:szCs w:val="22"/>
              </w:rPr>
            </w:pPr>
            <w:r w:rsidRPr="00BC4178">
              <w:rPr>
                <w:sz w:val="22"/>
                <w:szCs w:val="22"/>
              </w:rPr>
              <w:t>3.1.13</w:t>
            </w:r>
          </w:p>
        </w:tc>
        <w:tc>
          <w:tcPr>
            <w:tcW w:w="4256" w:type="dxa"/>
            <w:tcBorders>
              <w:top w:val="single" w:sz="4" w:space="0" w:color="auto"/>
              <w:left w:val="single" w:sz="4" w:space="0" w:color="auto"/>
              <w:bottom w:val="single" w:sz="4" w:space="0" w:color="auto"/>
              <w:right w:val="single" w:sz="4" w:space="0" w:color="auto"/>
            </w:tcBorders>
          </w:tcPr>
          <w:p w:rsidR="001019AF" w:rsidRPr="00BC4178" w:rsidRDefault="001019AF" w:rsidP="00112F29">
            <w:pPr>
              <w:pStyle w:val="aff5"/>
              <w:spacing w:after="0" w:line="240" w:lineRule="auto"/>
              <w:jc w:val="both"/>
              <w:rPr>
                <w:rFonts w:ascii="Times New Roman" w:hAnsi="Times New Roman" w:cs="Times New Roman"/>
                <w:sz w:val="22"/>
                <w:szCs w:val="22"/>
                <w:lang w:val="ru-RU"/>
              </w:rPr>
            </w:pPr>
            <w:r w:rsidRPr="00BC4178">
              <w:rPr>
                <w:rFonts w:ascii="Times New Roman" w:hAnsi="Times New Roman" w:cs="Times New Roman"/>
                <w:sz w:val="22"/>
                <w:szCs w:val="22"/>
                <w:lang w:val="ru-RU"/>
              </w:rPr>
              <w:t xml:space="preserve">Осуществление государственных полномочий в сфере трудовых отношений и управления охраной труда </w:t>
            </w:r>
          </w:p>
        </w:tc>
        <w:tc>
          <w:tcPr>
            <w:tcW w:w="2552" w:type="dxa"/>
            <w:tcBorders>
              <w:top w:val="single" w:sz="4" w:space="0" w:color="auto"/>
              <w:left w:val="single" w:sz="4" w:space="0" w:color="auto"/>
              <w:bottom w:val="single" w:sz="4" w:space="0" w:color="auto"/>
              <w:right w:val="single" w:sz="4" w:space="0" w:color="auto"/>
            </w:tcBorders>
          </w:tcPr>
          <w:p w:rsidR="001019AF" w:rsidRPr="00BC4178" w:rsidRDefault="001019AF" w:rsidP="00112F29">
            <w:pPr>
              <w:pStyle w:val="aff5"/>
              <w:ind w:left="-75" w:right="-75"/>
              <w:rPr>
                <w:rFonts w:ascii="Times New Roman" w:hAnsi="Times New Roman" w:cs="Times New Roman"/>
                <w:sz w:val="22"/>
                <w:szCs w:val="22"/>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1019AF" w:rsidRPr="00BC4178" w:rsidRDefault="00B2174B" w:rsidP="00112F29">
            <w:pPr>
              <w:pStyle w:val="ConsPlusTitle"/>
              <w:ind w:left="-75" w:right="-75"/>
              <w:jc w:val="center"/>
              <w:rPr>
                <w:b w:val="0"/>
                <w:color w:val="FF0000"/>
                <w:sz w:val="20"/>
                <w:szCs w:val="20"/>
              </w:rPr>
            </w:pPr>
            <w:r w:rsidRPr="00BC4178">
              <w:rPr>
                <w:b w:val="0"/>
                <w:sz w:val="20"/>
                <w:szCs w:val="20"/>
              </w:rPr>
              <w:t>7 820</w:t>
            </w:r>
            <w:r w:rsidR="001019AF" w:rsidRPr="00BC4178">
              <w:rPr>
                <w:b w:val="0"/>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1019AF" w:rsidRPr="00BC4178" w:rsidRDefault="001019AF" w:rsidP="00747162">
            <w:pPr>
              <w:pStyle w:val="ConsPlusCell"/>
              <w:jc w:val="center"/>
              <w:rPr>
                <w:sz w:val="22"/>
                <w:szCs w:val="22"/>
              </w:rPr>
            </w:pPr>
            <w:r w:rsidRPr="00BC4178">
              <w:rPr>
                <w:sz w:val="22"/>
                <w:szCs w:val="22"/>
              </w:rPr>
              <w:t>1</w:t>
            </w:r>
            <w:r w:rsidR="00747162" w:rsidRPr="00BC4178">
              <w:rPr>
                <w:sz w:val="22"/>
                <w:szCs w:val="22"/>
              </w:rPr>
              <w:t xml:space="preserve"> 790</w:t>
            </w:r>
            <w:r w:rsidRPr="00BC4178">
              <w:rPr>
                <w:sz w:val="22"/>
                <w:szCs w:val="22"/>
              </w:rPr>
              <w:t>,0</w:t>
            </w:r>
          </w:p>
        </w:tc>
        <w:tc>
          <w:tcPr>
            <w:tcW w:w="992" w:type="dxa"/>
            <w:tcBorders>
              <w:top w:val="single" w:sz="4" w:space="0" w:color="auto"/>
              <w:left w:val="single" w:sz="4" w:space="0" w:color="auto"/>
              <w:bottom w:val="single" w:sz="4" w:space="0" w:color="auto"/>
              <w:right w:val="single" w:sz="4" w:space="0" w:color="auto"/>
            </w:tcBorders>
            <w:vAlign w:val="center"/>
          </w:tcPr>
          <w:p w:rsidR="001019AF" w:rsidRPr="00BC4178" w:rsidRDefault="001019AF" w:rsidP="00112F29">
            <w:pPr>
              <w:jc w:val="center"/>
              <w:rPr>
                <w:sz w:val="22"/>
                <w:szCs w:val="22"/>
              </w:rPr>
            </w:pPr>
            <w:r w:rsidRPr="00BC4178">
              <w:rPr>
                <w:sz w:val="22"/>
                <w:szCs w:val="22"/>
              </w:rPr>
              <w:t>2</w:t>
            </w:r>
            <w:r w:rsidR="00B2174B" w:rsidRPr="00BC4178">
              <w:rPr>
                <w:sz w:val="22"/>
                <w:szCs w:val="22"/>
              </w:rPr>
              <w:t xml:space="preserve"> </w:t>
            </w:r>
            <w:r w:rsidRPr="00BC4178">
              <w:rPr>
                <w:sz w:val="22"/>
                <w:szCs w:val="22"/>
              </w:rPr>
              <w:t>064,0</w:t>
            </w:r>
          </w:p>
        </w:tc>
        <w:tc>
          <w:tcPr>
            <w:tcW w:w="992" w:type="dxa"/>
            <w:tcBorders>
              <w:top w:val="single" w:sz="4" w:space="0" w:color="auto"/>
              <w:left w:val="single" w:sz="4" w:space="0" w:color="auto"/>
              <w:bottom w:val="single" w:sz="4" w:space="0" w:color="auto"/>
              <w:right w:val="single" w:sz="4" w:space="0" w:color="auto"/>
            </w:tcBorders>
            <w:vAlign w:val="center"/>
          </w:tcPr>
          <w:p w:rsidR="001019AF" w:rsidRPr="00BC4178" w:rsidRDefault="001019AF" w:rsidP="00682C4C">
            <w:pPr>
              <w:jc w:val="center"/>
            </w:pPr>
            <w:r w:rsidRPr="00BC4178">
              <w:t>Х</w:t>
            </w:r>
          </w:p>
        </w:tc>
        <w:tc>
          <w:tcPr>
            <w:tcW w:w="993" w:type="dxa"/>
            <w:tcBorders>
              <w:top w:val="single" w:sz="4" w:space="0" w:color="auto"/>
              <w:left w:val="single" w:sz="4" w:space="0" w:color="auto"/>
              <w:bottom w:val="single" w:sz="4" w:space="0" w:color="auto"/>
              <w:right w:val="single" w:sz="4" w:space="0" w:color="auto"/>
            </w:tcBorders>
            <w:vAlign w:val="center"/>
          </w:tcPr>
          <w:p w:rsidR="001019AF" w:rsidRPr="00BC4178" w:rsidRDefault="001019AF" w:rsidP="00682C4C">
            <w:pPr>
              <w:jc w:val="center"/>
            </w:pPr>
            <w:r w:rsidRPr="00BC4178">
              <w:t>Х</w:t>
            </w:r>
          </w:p>
        </w:tc>
        <w:tc>
          <w:tcPr>
            <w:tcW w:w="992" w:type="dxa"/>
            <w:tcBorders>
              <w:top w:val="single" w:sz="4" w:space="0" w:color="auto"/>
              <w:left w:val="single" w:sz="4" w:space="0" w:color="auto"/>
              <w:bottom w:val="single" w:sz="4" w:space="0" w:color="auto"/>
              <w:right w:val="single" w:sz="4" w:space="0" w:color="auto"/>
            </w:tcBorders>
            <w:vAlign w:val="center"/>
          </w:tcPr>
          <w:p w:rsidR="001019AF" w:rsidRPr="00BC4178" w:rsidRDefault="001019AF" w:rsidP="00112F29">
            <w:pPr>
              <w:jc w:val="center"/>
              <w:rPr>
                <w:sz w:val="22"/>
                <w:szCs w:val="22"/>
              </w:rPr>
            </w:pPr>
            <w:r w:rsidRPr="00BC4178">
              <w:rPr>
                <w:sz w:val="22"/>
                <w:szCs w:val="22"/>
              </w:rPr>
              <w:t>1</w:t>
            </w:r>
            <w:r w:rsidR="00B2174B" w:rsidRPr="00BC4178">
              <w:rPr>
                <w:sz w:val="22"/>
                <w:szCs w:val="22"/>
              </w:rPr>
              <w:t xml:space="preserve"> </w:t>
            </w:r>
            <w:r w:rsidRPr="00BC4178">
              <w:rPr>
                <w:sz w:val="22"/>
                <w:szCs w:val="22"/>
              </w:rPr>
              <w:t>983,0</w:t>
            </w:r>
          </w:p>
        </w:tc>
        <w:tc>
          <w:tcPr>
            <w:tcW w:w="992" w:type="dxa"/>
            <w:tcBorders>
              <w:top w:val="single" w:sz="4" w:space="0" w:color="auto"/>
              <w:left w:val="single" w:sz="4" w:space="0" w:color="auto"/>
              <w:bottom w:val="single" w:sz="4" w:space="0" w:color="auto"/>
              <w:right w:val="single" w:sz="4" w:space="0" w:color="auto"/>
            </w:tcBorders>
            <w:vAlign w:val="center"/>
          </w:tcPr>
          <w:p w:rsidR="001019AF" w:rsidRPr="00BC4178" w:rsidRDefault="001019AF" w:rsidP="00112F29">
            <w:pPr>
              <w:jc w:val="center"/>
              <w:rPr>
                <w:sz w:val="22"/>
                <w:szCs w:val="22"/>
              </w:rPr>
            </w:pPr>
            <w:r w:rsidRPr="00BC4178">
              <w:rPr>
                <w:sz w:val="22"/>
                <w:szCs w:val="22"/>
              </w:rPr>
              <w:t>1</w:t>
            </w:r>
            <w:r w:rsidR="00B2174B" w:rsidRPr="00BC4178">
              <w:rPr>
                <w:sz w:val="22"/>
                <w:szCs w:val="22"/>
              </w:rPr>
              <w:t xml:space="preserve"> </w:t>
            </w:r>
            <w:r w:rsidRPr="00BC4178">
              <w:rPr>
                <w:sz w:val="22"/>
                <w:szCs w:val="22"/>
              </w:rPr>
              <w:t>983,0</w:t>
            </w:r>
          </w:p>
        </w:tc>
      </w:tr>
      <w:tr w:rsidR="00112F29" w:rsidRPr="00BC4178" w:rsidTr="00A26F87">
        <w:trPr>
          <w:trHeight w:val="341"/>
        </w:trPr>
        <w:tc>
          <w:tcPr>
            <w:tcW w:w="847"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pStyle w:val="ae"/>
              <w:ind w:firstLine="0"/>
              <w:jc w:val="center"/>
              <w:rPr>
                <w:sz w:val="22"/>
                <w:szCs w:val="22"/>
              </w:rPr>
            </w:pPr>
            <w:r w:rsidRPr="00BC4178">
              <w:rPr>
                <w:sz w:val="22"/>
                <w:szCs w:val="22"/>
              </w:rPr>
              <w:t>3.1.14</w:t>
            </w:r>
          </w:p>
        </w:tc>
        <w:tc>
          <w:tcPr>
            <w:tcW w:w="4256" w:type="dxa"/>
            <w:tcBorders>
              <w:top w:val="single" w:sz="4" w:space="0" w:color="auto"/>
              <w:left w:val="single" w:sz="4" w:space="0" w:color="auto"/>
              <w:bottom w:val="single" w:sz="4" w:space="0" w:color="auto"/>
              <w:right w:val="single" w:sz="4" w:space="0" w:color="auto"/>
            </w:tcBorders>
          </w:tcPr>
          <w:p w:rsidR="00112F29" w:rsidRPr="00BC4178" w:rsidRDefault="00112F29" w:rsidP="00112F29">
            <w:pPr>
              <w:pStyle w:val="aff5"/>
              <w:spacing w:after="0" w:line="240" w:lineRule="auto"/>
              <w:jc w:val="both"/>
              <w:rPr>
                <w:rFonts w:ascii="Times New Roman" w:hAnsi="Times New Roman" w:cs="Times New Roman"/>
                <w:sz w:val="22"/>
                <w:szCs w:val="22"/>
                <w:lang w:val="ru-RU"/>
              </w:rPr>
            </w:pPr>
            <w:r w:rsidRPr="00BC4178">
              <w:rPr>
                <w:rFonts w:ascii="Times New Roman" w:hAnsi="Times New Roman" w:cs="Times New Roman"/>
                <w:sz w:val="22"/>
                <w:szCs w:val="22"/>
                <w:lang w:val="ru-RU"/>
              </w:rPr>
              <w:t>Осуществление государственных полномочий по определению перечня должностных лиц, уполномоченных составлять протоколы об административных правонарушениях (осуществляемые за счет межбюджетных трансфертов, предоставленных из бюджета ЯНАО)</w:t>
            </w:r>
          </w:p>
        </w:tc>
        <w:tc>
          <w:tcPr>
            <w:tcW w:w="2552" w:type="dxa"/>
            <w:tcBorders>
              <w:top w:val="single" w:sz="4" w:space="0" w:color="auto"/>
              <w:left w:val="single" w:sz="4" w:space="0" w:color="auto"/>
              <w:bottom w:val="single" w:sz="4" w:space="0" w:color="auto"/>
              <w:right w:val="single" w:sz="4" w:space="0" w:color="auto"/>
            </w:tcBorders>
          </w:tcPr>
          <w:p w:rsidR="00112F29" w:rsidRPr="00BC4178" w:rsidRDefault="00112F29" w:rsidP="00112F29">
            <w:pPr>
              <w:pStyle w:val="aff5"/>
              <w:ind w:left="-75" w:right="-75"/>
              <w:rPr>
                <w:rFonts w:ascii="Times New Roman" w:hAnsi="Times New Roman" w:cs="Times New Roman"/>
                <w:sz w:val="22"/>
                <w:szCs w:val="22"/>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pStyle w:val="ConsPlusCell"/>
              <w:jc w:val="center"/>
              <w:rPr>
                <w:sz w:val="22"/>
                <w:szCs w:val="22"/>
              </w:rPr>
            </w:pPr>
            <w:r w:rsidRPr="00BC4178">
              <w:rPr>
                <w:sz w:val="22"/>
                <w:szCs w:val="22"/>
              </w:rPr>
              <w:t>Х</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pStyle w:val="ConsPlusCell"/>
              <w:jc w:val="center"/>
              <w:rPr>
                <w:sz w:val="22"/>
                <w:szCs w:val="22"/>
              </w:rPr>
            </w:pPr>
            <w:r w:rsidRPr="00BC4178">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rPr>
                <w:sz w:val="22"/>
                <w:szCs w:val="22"/>
              </w:rPr>
            </w:pPr>
            <w:r w:rsidRPr="00BC4178">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rPr>
                <w:sz w:val="22"/>
                <w:szCs w:val="22"/>
              </w:rPr>
            </w:pPr>
            <w:r w:rsidRPr="00BC4178">
              <w:rPr>
                <w:sz w:val="22"/>
                <w:szCs w:val="22"/>
              </w:rPr>
              <w:t>Х</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rPr>
                <w:sz w:val="22"/>
                <w:szCs w:val="22"/>
              </w:rPr>
            </w:pPr>
            <w:r w:rsidRPr="00BC4178">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rPr>
                <w:sz w:val="22"/>
                <w:szCs w:val="22"/>
              </w:rPr>
            </w:pPr>
            <w:r w:rsidRPr="00BC4178">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rPr>
                <w:sz w:val="22"/>
                <w:szCs w:val="22"/>
              </w:rPr>
            </w:pPr>
            <w:r w:rsidRPr="00BC4178">
              <w:rPr>
                <w:sz w:val="22"/>
                <w:szCs w:val="22"/>
              </w:rPr>
              <w:t>Х</w:t>
            </w:r>
          </w:p>
        </w:tc>
      </w:tr>
      <w:tr w:rsidR="00112F29" w:rsidRPr="00BC4178" w:rsidTr="00A26F87">
        <w:trPr>
          <w:trHeight w:val="341"/>
        </w:trPr>
        <w:tc>
          <w:tcPr>
            <w:tcW w:w="847"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pStyle w:val="ae"/>
              <w:ind w:firstLine="0"/>
              <w:jc w:val="center"/>
              <w:rPr>
                <w:sz w:val="22"/>
                <w:szCs w:val="22"/>
              </w:rPr>
            </w:pPr>
            <w:r w:rsidRPr="00BC4178">
              <w:rPr>
                <w:sz w:val="22"/>
                <w:szCs w:val="22"/>
              </w:rPr>
              <w:t>3.1.15</w:t>
            </w:r>
          </w:p>
        </w:tc>
        <w:tc>
          <w:tcPr>
            <w:tcW w:w="4256" w:type="dxa"/>
            <w:tcBorders>
              <w:top w:val="single" w:sz="4" w:space="0" w:color="auto"/>
              <w:left w:val="single" w:sz="4" w:space="0" w:color="auto"/>
              <w:bottom w:val="single" w:sz="4" w:space="0" w:color="auto"/>
              <w:right w:val="single" w:sz="4" w:space="0" w:color="auto"/>
            </w:tcBorders>
          </w:tcPr>
          <w:p w:rsidR="00112F29" w:rsidRPr="00BC4178" w:rsidRDefault="00112F29" w:rsidP="00112F29">
            <w:pPr>
              <w:pStyle w:val="aff5"/>
              <w:spacing w:after="0" w:line="240" w:lineRule="auto"/>
              <w:jc w:val="both"/>
              <w:rPr>
                <w:rFonts w:ascii="Times New Roman" w:hAnsi="Times New Roman" w:cs="Times New Roman"/>
                <w:sz w:val="22"/>
                <w:szCs w:val="22"/>
                <w:lang w:val="ru-RU"/>
              </w:rPr>
            </w:pPr>
            <w:r w:rsidRPr="00BC4178">
              <w:rPr>
                <w:rFonts w:ascii="Times New Roman" w:hAnsi="Times New Roman" w:cs="Times New Roman"/>
                <w:sz w:val="22"/>
                <w:szCs w:val="22"/>
                <w:lang w:val="ru-RU"/>
              </w:rPr>
              <w:t xml:space="preserve">Осуществление государственных полномочий по созданию административных комиссий </w:t>
            </w:r>
            <w:r w:rsidRPr="00BC4178">
              <w:rPr>
                <w:rFonts w:ascii="Times New Roman" w:hAnsi="Times New Roman" w:cs="Times New Roman"/>
                <w:sz w:val="22"/>
                <w:szCs w:val="22"/>
                <w:lang w:val="ru-RU"/>
              </w:rPr>
              <w:lastRenderedPageBreak/>
              <w:t>(</w:t>
            </w:r>
            <w:proofErr w:type="gramStart"/>
            <w:r w:rsidRPr="00BC4178">
              <w:rPr>
                <w:rFonts w:ascii="Times New Roman" w:hAnsi="Times New Roman" w:cs="Times New Roman"/>
                <w:sz w:val="22"/>
                <w:szCs w:val="22"/>
                <w:lang w:val="ru-RU"/>
              </w:rPr>
              <w:t>осуществляемые</w:t>
            </w:r>
            <w:proofErr w:type="gramEnd"/>
            <w:r w:rsidRPr="00BC4178">
              <w:rPr>
                <w:rFonts w:ascii="Times New Roman" w:hAnsi="Times New Roman" w:cs="Times New Roman"/>
                <w:sz w:val="22"/>
                <w:szCs w:val="22"/>
                <w:lang w:val="ru-RU"/>
              </w:rPr>
              <w:t xml:space="preserve"> за счет межбюджетных трансфертов, предоставленных из бюджета ЯНАО)</w:t>
            </w:r>
          </w:p>
        </w:tc>
        <w:tc>
          <w:tcPr>
            <w:tcW w:w="2552" w:type="dxa"/>
            <w:tcBorders>
              <w:top w:val="single" w:sz="4" w:space="0" w:color="auto"/>
              <w:left w:val="single" w:sz="4" w:space="0" w:color="auto"/>
              <w:bottom w:val="single" w:sz="4" w:space="0" w:color="auto"/>
              <w:right w:val="single" w:sz="4" w:space="0" w:color="auto"/>
            </w:tcBorders>
          </w:tcPr>
          <w:p w:rsidR="00112F29" w:rsidRPr="00BC4178" w:rsidRDefault="00112F29" w:rsidP="00112F29">
            <w:pPr>
              <w:pStyle w:val="aff5"/>
              <w:ind w:left="-75" w:right="-75"/>
              <w:rPr>
                <w:rFonts w:ascii="Times New Roman" w:hAnsi="Times New Roman" w:cs="Times New Roman"/>
                <w:sz w:val="22"/>
                <w:szCs w:val="22"/>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pStyle w:val="ConsPlusCell"/>
              <w:jc w:val="center"/>
              <w:rPr>
                <w:sz w:val="22"/>
                <w:szCs w:val="22"/>
              </w:rPr>
            </w:pPr>
            <w:r w:rsidRPr="00BC4178">
              <w:rPr>
                <w:sz w:val="22"/>
                <w:szCs w:val="22"/>
              </w:rPr>
              <w:t>Х</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pStyle w:val="ConsPlusCell"/>
              <w:jc w:val="center"/>
              <w:rPr>
                <w:sz w:val="22"/>
                <w:szCs w:val="22"/>
              </w:rPr>
            </w:pPr>
            <w:r w:rsidRPr="00BC4178">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rPr>
                <w:sz w:val="22"/>
                <w:szCs w:val="22"/>
              </w:rPr>
            </w:pPr>
            <w:r w:rsidRPr="00BC4178">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rPr>
                <w:sz w:val="22"/>
                <w:szCs w:val="22"/>
              </w:rPr>
            </w:pPr>
            <w:r w:rsidRPr="00BC4178">
              <w:rPr>
                <w:sz w:val="22"/>
                <w:szCs w:val="22"/>
              </w:rPr>
              <w:t>Х</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rPr>
                <w:sz w:val="22"/>
                <w:szCs w:val="22"/>
              </w:rPr>
            </w:pPr>
            <w:r w:rsidRPr="00BC4178">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rPr>
                <w:sz w:val="22"/>
                <w:szCs w:val="22"/>
              </w:rPr>
            </w:pPr>
            <w:r w:rsidRPr="00BC4178">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rPr>
                <w:sz w:val="22"/>
                <w:szCs w:val="22"/>
              </w:rPr>
            </w:pPr>
            <w:r w:rsidRPr="00BC4178">
              <w:rPr>
                <w:sz w:val="22"/>
                <w:szCs w:val="22"/>
              </w:rPr>
              <w:t>Х</w:t>
            </w:r>
          </w:p>
        </w:tc>
      </w:tr>
      <w:tr w:rsidR="00112F29" w:rsidRPr="00BC4178" w:rsidTr="00A26F87">
        <w:trPr>
          <w:trHeight w:val="341"/>
        </w:trPr>
        <w:tc>
          <w:tcPr>
            <w:tcW w:w="847"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pStyle w:val="ae"/>
              <w:ind w:firstLine="0"/>
              <w:jc w:val="center"/>
              <w:rPr>
                <w:sz w:val="22"/>
                <w:szCs w:val="22"/>
              </w:rPr>
            </w:pPr>
            <w:r w:rsidRPr="00BC4178">
              <w:rPr>
                <w:sz w:val="22"/>
                <w:szCs w:val="22"/>
              </w:rPr>
              <w:lastRenderedPageBreak/>
              <w:t>3.1.16</w:t>
            </w:r>
          </w:p>
        </w:tc>
        <w:tc>
          <w:tcPr>
            <w:tcW w:w="4256" w:type="dxa"/>
            <w:tcBorders>
              <w:top w:val="single" w:sz="4" w:space="0" w:color="auto"/>
              <w:left w:val="single" w:sz="4" w:space="0" w:color="auto"/>
              <w:bottom w:val="single" w:sz="4" w:space="0" w:color="auto"/>
              <w:right w:val="single" w:sz="4" w:space="0" w:color="auto"/>
            </w:tcBorders>
          </w:tcPr>
          <w:p w:rsidR="00112F29" w:rsidRPr="00BC4178" w:rsidRDefault="00112F29" w:rsidP="00112F29">
            <w:pPr>
              <w:pStyle w:val="aff5"/>
              <w:spacing w:after="0" w:line="240" w:lineRule="auto"/>
              <w:jc w:val="both"/>
              <w:rPr>
                <w:rFonts w:ascii="Times New Roman" w:hAnsi="Times New Roman" w:cs="Times New Roman"/>
                <w:sz w:val="22"/>
                <w:szCs w:val="22"/>
                <w:lang w:val="ru-RU"/>
              </w:rPr>
            </w:pPr>
            <w:r w:rsidRPr="00BC4178">
              <w:rPr>
                <w:rFonts w:ascii="Times New Roman" w:hAnsi="Times New Roman" w:cs="Times New Roman"/>
                <w:sz w:val="22"/>
                <w:szCs w:val="22"/>
                <w:lang w:val="ru-RU"/>
              </w:rPr>
              <w:t>Осуществление государственных полномочий по созданию административных комиссий</w:t>
            </w:r>
          </w:p>
        </w:tc>
        <w:tc>
          <w:tcPr>
            <w:tcW w:w="2552" w:type="dxa"/>
            <w:tcBorders>
              <w:top w:val="single" w:sz="4" w:space="0" w:color="auto"/>
              <w:left w:val="single" w:sz="4" w:space="0" w:color="auto"/>
              <w:bottom w:val="single" w:sz="4" w:space="0" w:color="auto"/>
              <w:right w:val="single" w:sz="4" w:space="0" w:color="auto"/>
            </w:tcBorders>
          </w:tcPr>
          <w:p w:rsidR="00112F29" w:rsidRPr="00BC4178" w:rsidRDefault="00112F29" w:rsidP="00112F29">
            <w:pPr>
              <w:pStyle w:val="aff5"/>
              <w:ind w:left="-75" w:right="-75"/>
              <w:rPr>
                <w:rFonts w:ascii="Times New Roman" w:hAnsi="Times New Roman" w:cs="Times New Roman"/>
                <w:sz w:val="22"/>
                <w:szCs w:val="22"/>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pStyle w:val="ConsPlusCell"/>
              <w:jc w:val="center"/>
              <w:rPr>
                <w:sz w:val="22"/>
                <w:szCs w:val="22"/>
              </w:rPr>
            </w:pPr>
            <w:r w:rsidRPr="00BC4178">
              <w:rPr>
                <w:sz w:val="22"/>
                <w:szCs w:val="22"/>
              </w:rPr>
              <w:t>Х</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pStyle w:val="ConsPlusCell"/>
              <w:jc w:val="center"/>
              <w:rPr>
                <w:sz w:val="22"/>
                <w:szCs w:val="22"/>
              </w:rPr>
            </w:pPr>
            <w:r w:rsidRPr="00BC4178">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rPr>
                <w:sz w:val="22"/>
                <w:szCs w:val="22"/>
              </w:rPr>
            </w:pPr>
            <w:r w:rsidRPr="00BC4178">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rPr>
                <w:sz w:val="22"/>
                <w:szCs w:val="22"/>
              </w:rPr>
            </w:pPr>
            <w:r w:rsidRPr="00BC4178">
              <w:rPr>
                <w:sz w:val="22"/>
                <w:szCs w:val="22"/>
              </w:rPr>
              <w:t>Х</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rPr>
                <w:sz w:val="22"/>
                <w:szCs w:val="22"/>
              </w:rPr>
            </w:pPr>
            <w:r w:rsidRPr="00BC4178">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rPr>
                <w:sz w:val="22"/>
                <w:szCs w:val="22"/>
              </w:rPr>
            </w:pPr>
            <w:r w:rsidRPr="00BC4178">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rPr>
                <w:sz w:val="22"/>
                <w:szCs w:val="22"/>
              </w:rPr>
            </w:pPr>
            <w:r w:rsidRPr="00BC4178">
              <w:rPr>
                <w:sz w:val="22"/>
                <w:szCs w:val="22"/>
              </w:rPr>
              <w:t>Х</w:t>
            </w:r>
          </w:p>
        </w:tc>
      </w:tr>
      <w:tr w:rsidR="00112F29" w:rsidRPr="00BC4178" w:rsidTr="00A26F87">
        <w:trPr>
          <w:trHeight w:val="341"/>
        </w:trPr>
        <w:tc>
          <w:tcPr>
            <w:tcW w:w="847"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pStyle w:val="ae"/>
              <w:ind w:firstLine="0"/>
              <w:jc w:val="center"/>
              <w:rPr>
                <w:sz w:val="22"/>
                <w:szCs w:val="22"/>
              </w:rPr>
            </w:pPr>
            <w:r w:rsidRPr="00BC4178">
              <w:rPr>
                <w:sz w:val="22"/>
                <w:szCs w:val="22"/>
              </w:rPr>
              <w:t>3.1.17</w:t>
            </w:r>
          </w:p>
        </w:tc>
        <w:tc>
          <w:tcPr>
            <w:tcW w:w="4256" w:type="dxa"/>
            <w:tcBorders>
              <w:top w:val="single" w:sz="4" w:space="0" w:color="auto"/>
              <w:left w:val="single" w:sz="4" w:space="0" w:color="auto"/>
              <w:bottom w:val="single" w:sz="4" w:space="0" w:color="auto"/>
              <w:right w:val="single" w:sz="4" w:space="0" w:color="auto"/>
            </w:tcBorders>
          </w:tcPr>
          <w:p w:rsidR="00112F29" w:rsidRPr="00BC4178" w:rsidRDefault="00112F29" w:rsidP="00112F29">
            <w:pPr>
              <w:jc w:val="both"/>
              <w:rPr>
                <w:sz w:val="22"/>
                <w:szCs w:val="22"/>
              </w:rPr>
            </w:pPr>
            <w:r w:rsidRPr="00BC4178">
              <w:rPr>
                <w:sz w:val="22"/>
                <w:szCs w:val="22"/>
              </w:rPr>
              <w:t>Осуществление государственных полномочий по профилактике безнадзорности и правонарушений несовершеннолетних (осуществляемые за счет межбюджетных трансфертов, предоставленных из бюджета ЯНАО)</w:t>
            </w:r>
          </w:p>
        </w:tc>
        <w:tc>
          <w:tcPr>
            <w:tcW w:w="2552" w:type="dxa"/>
            <w:tcBorders>
              <w:top w:val="single" w:sz="4" w:space="0" w:color="auto"/>
              <w:left w:val="single" w:sz="4" w:space="0" w:color="auto"/>
              <w:bottom w:val="single" w:sz="4" w:space="0" w:color="auto"/>
              <w:right w:val="single" w:sz="4" w:space="0" w:color="auto"/>
            </w:tcBorders>
          </w:tcPr>
          <w:p w:rsidR="00112F29" w:rsidRPr="00BC4178" w:rsidRDefault="00112F29" w:rsidP="00112F29">
            <w:pPr>
              <w:pStyle w:val="aff5"/>
              <w:ind w:left="-75" w:right="-75"/>
              <w:rPr>
                <w:rFonts w:ascii="Times New Roman" w:hAnsi="Times New Roman" w:cs="Times New Roman"/>
                <w:sz w:val="22"/>
                <w:szCs w:val="22"/>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pStyle w:val="ConsPlusCell"/>
              <w:jc w:val="center"/>
              <w:rPr>
                <w:sz w:val="22"/>
                <w:szCs w:val="22"/>
              </w:rPr>
            </w:pPr>
            <w:r w:rsidRPr="00BC4178">
              <w:rPr>
                <w:sz w:val="22"/>
                <w:szCs w:val="22"/>
              </w:rPr>
              <w:t>Х</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pStyle w:val="ConsPlusCell"/>
              <w:jc w:val="center"/>
              <w:rPr>
                <w:sz w:val="22"/>
                <w:szCs w:val="22"/>
              </w:rPr>
            </w:pPr>
            <w:r w:rsidRPr="00BC4178">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rPr>
                <w:sz w:val="22"/>
                <w:szCs w:val="22"/>
              </w:rPr>
            </w:pPr>
            <w:r w:rsidRPr="00BC4178">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rPr>
                <w:sz w:val="22"/>
                <w:szCs w:val="22"/>
              </w:rPr>
            </w:pPr>
            <w:r w:rsidRPr="00BC4178">
              <w:rPr>
                <w:sz w:val="22"/>
                <w:szCs w:val="22"/>
              </w:rPr>
              <w:t>Х</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rPr>
                <w:sz w:val="22"/>
                <w:szCs w:val="22"/>
              </w:rPr>
            </w:pPr>
            <w:r w:rsidRPr="00BC4178">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rPr>
                <w:sz w:val="22"/>
                <w:szCs w:val="22"/>
              </w:rPr>
            </w:pPr>
            <w:r w:rsidRPr="00BC4178">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rPr>
                <w:sz w:val="22"/>
                <w:szCs w:val="22"/>
              </w:rPr>
            </w:pPr>
            <w:r w:rsidRPr="00BC4178">
              <w:rPr>
                <w:sz w:val="22"/>
                <w:szCs w:val="22"/>
              </w:rPr>
              <w:t>Х</w:t>
            </w:r>
          </w:p>
        </w:tc>
      </w:tr>
      <w:tr w:rsidR="00112F29" w:rsidRPr="00BC4178" w:rsidTr="00A26F87">
        <w:trPr>
          <w:trHeight w:val="341"/>
        </w:trPr>
        <w:tc>
          <w:tcPr>
            <w:tcW w:w="847"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pStyle w:val="ae"/>
              <w:ind w:firstLine="0"/>
              <w:jc w:val="center"/>
              <w:rPr>
                <w:sz w:val="22"/>
                <w:szCs w:val="22"/>
              </w:rPr>
            </w:pPr>
            <w:r w:rsidRPr="00BC4178">
              <w:rPr>
                <w:sz w:val="22"/>
                <w:szCs w:val="22"/>
              </w:rPr>
              <w:t>3.1.18.</w:t>
            </w:r>
          </w:p>
        </w:tc>
        <w:tc>
          <w:tcPr>
            <w:tcW w:w="4256" w:type="dxa"/>
            <w:tcBorders>
              <w:top w:val="single" w:sz="4" w:space="0" w:color="auto"/>
              <w:left w:val="single" w:sz="4" w:space="0" w:color="auto"/>
              <w:bottom w:val="single" w:sz="4" w:space="0" w:color="auto"/>
              <w:right w:val="single" w:sz="4" w:space="0" w:color="auto"/>
            </w:tcBorders>
          </w:tcPr>
          <w:p w:rsidR="00112F29" w:rsidRPr="00BC4178" w:rsidRDefault="00112F29" w:rsidP="00112F29">
            <w:pPr>
              <w:jc w:val="both"/>
              <w:rPr>
                <w:sz w:val="22"/>
                <w:szCs w:val="22"/>
              </w:rPr>
            </w:pPr>
            <w:r w:rsidRPr="00BC4178">
              <w:rPr>
                <w:sz w:val="22"/>
                <w:szCs w:val="22"/>
              </w:rPr>
              <w:t>Осуществление государственных полномочий автономного округа по профилактике безнадзорности и правонарушений несовершеннолетних</w:t>
            </w:r>
          </w:p>
        </w:tc>
        <w:tc>
          <w:tcPr>
            <w:tcW w:w="2552" w:type="dxa"/>
            <w:tcBorders>
              <w:top w:val="single" w:sz="4" w:space="0" w:color="auto"/>
              <w:left w:val="single" w:sz="4" w:space="0" w:color="auto"/>
              <w:bottom w:val="single" w:sz="4" w:space="0" w:color="auto"/>
              <w:right w:val="single" w:sz="4" w:space="0" w:color="auto"/>
            </w:tcBorders>
          </w:tcPr>
          <w:p w:rsidR="00112F29" w:rsidRPr="00BC4178" w:rsidRDefault="00112F29" w:rsidP="00112F29">
            <w:pPr>
              <w:pStyle w:val="aff5"/>
              <w:ind w:left="-75" w:right="-75"/>
              <w:rPr>
                <w:rFonts w:ascii="Times New Roman" w:hAnsi="Times New Roman" w:cs="Times New Roman"/>
                <w:sz w:val="22"/>
                <w:szCs w:val="22"/>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pStyle w:val="ConsPlusCell"/>
              <w:jc w:val="center"/>
              <w:rPr>
                <w:sz w:val="22"/>
                <w:szCs w:val="22"/>
              </w:rPr>
            </w:pPr>
            <w:r w:rsidRPr="00BC4178">
              <w:rPr>
                <w:sz w:val="22"/>
                <w:szCs w:val="22"/>
              </w:rPr>
              <w:t>Х</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pStyle w:val="ConsPlusCell"/>
              <w:jc w:val="center"/>
              <w:rPr>
                <w:sz w:val="22"/>
                <w:szCs w:val="22"/>
              </w:rPr>
            </w:pPr>
            <w:r w:rsidRPr="00BC4178">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rPr>
                <w:sz w:val="22"/>
                <w:szCs w:val="22"/>
              </w:rPr>
            </w:pPr>
            <w:r w:rsidRPr="00BC4178">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rPr>
                <w:sz w:val="22"/>
                <w:szCs w:val="22"/>
              </w:rPr>
            </w:pPr>
            <w:r w:rsidRPr="00BC4178">
              <w:rPr>
                <w:sz w:val="22"/>
                <w:szCs w:val="22"/>
              </w:rPr>
              <w:t>Х</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rPr>
                <w:sz w:val="22"/>
                <w:szCs w:val="22"/>
              </w:rPr>
            </w:pPr>
            <w:r w:rsidRPr="00BC4178">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rPr>
                <w:sz w:val="22"/>
                <w:szCs w:val="22"/>
              </w:rPr>
            </w:pPr>
            <w:r w:rsidRPr="00BC4178">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rPr>
                <w:sz w:val="22"/>
                <w:szCs w:val="22"/>
              </w:rPr>
            </w:pPr>
            <w:r w:rsidRPr="00BC4178">
              <w:rPr>
                <w:sz w:val="22"/>
                <w:szCs w:val="22"/>
              </w:rPr>
              <w:t>Х</w:t>
            </w:r>
          </w:p>
        </w:tc>
      </w:tr>
      <w:tr w:rsidR="00112F29" w:rsidRPr="00BC4178" w:rsidTr="00A26F87">
        <w:trPr>
          <w:trHeight w:val="341"/>
        </w:trPr>
        <w:tc>
          <w:tcPr>
            <w:tcW w:w="847"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pStyle w:val="ae"/>
              <w:ind w:firstLine="0"/>
              <w:jc w:val="center"/>
              <w:rPr>
                <w:sz w:val="22"/>
                <w:szCs w:val="22"/>
              </w:rPr>
            </w:pPr>
            <w:r w:rsidRPr="00BC4178">
              <w:rPr>
                <w:sz w:val="22"/>
                <w:szCs w:val="22"/>
              </w:rPr>
              <w:t>3.1.19</w:t>
            </w:r>
          </w:p>
        </w:tc>
        <w:tc>
          <w:tcPr>
            <w:tcW w:w="4256" w:type="dxa"/>
            <w:tcBorders>
              <w:top w:val="single" w:sz="4" w:space="0" w:color="auto"/>
              <w:left w:val="single" w:sz="4" w:space="0" w:color="auto"/>
              <w:bottom w:val="single" w:sz="4" w:space="0" w:color="auto"/>
              <w:right w:val="single" w:sz="4" w:space="0" w:color="auto"/>
            </w:tcBorders>
          </w:tcPr>
          <w:p w:rsidR="00112F29" w:rsidRPr="00BC4178" w:rsidRDefault="00112F29" w:rsidP="00112F29">
            <w:pPr>
              <w:pStyle w:val="aff5"/>
              <w:spacing w:after="0" w:line="240" w:lineRule="auto"/>
              <w:jc w:val="both"/>
              <w:rPr>
                <w:rFonts w:ascii="Times New Roman" w:hAnsi="Times New Roman" w:cs="Times New Roman"/>
                <w:sz w:val="22"/>
                <w:szCs w:val="22"/>
                <w:lang w:val="ru-RU"/>
              </w:rPr>
            </w:pPr>
            <w:r w:rsidRPr="00BC4178">
              <w:rPr>
                <w:rFonts w:ascii="Times New Roman" w:hAnsi="Times New Roman" w:cs="Times New Roman"/>
                <w:sz w:val="22"/>
                <w:szCs w:val="22"/>
                <w:lang w:val="ru-RU"/>
              </w:rPr>
              <w:t>Осуществление полномочий по составлению (изменению) списков кандидатов в присяжные заседатели федеральных судов общей юрисдикции в РФ (осуществляемые за счет межбюджетных трансфертов, предоставленных из бюджета ЯНАО)</w:t>
            </w:r>
          </w:p>
        </w:tc>
        <w:tc>
          <w:tcPr>
            <w:tcW w:w="2552" w:type="dxa"/>
            <w:tcBorders>
              <w:top w:val="single" w:sz="4" w:space="0" w:color="auto"/>
              <w:left w:val="single" w:sz="4" w:space="0" w:color="auto"/>
              <w:bottom w:val="single" w:sz="4" w:space="0" w:color="auto"/>
              <w:right w:val="single" w:sz="4" w:space="0" w:color="auto"/>
            </w:tcBorders>
          </w:tcPr>
          <w:p w:rsidR="00112F29" w:rsidRPr="00BC4178" w:rsidRDefault="00112F29" w:rsidP="00112F29">
            <w:pPr>
              <w:pStyle w:val="aff5"/>
              <w:ind w:left="-75" w:right="-75"/>
              <w:rPr>
                <w:rFonts w:ascii="Times New Roman" w:hAnsi="Times New Roman" w:cs="Times New Roman"/>
                <w:sz w:val="22"/>
                <w:szCs w:val="22"/>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pStyle w:val="ConsPlusCell"/>
              <w:jc w:val="center"/>
              <w:rPr>
                <w:sz w:val="22"/>
                <w:szCs w:val="22"/>
              </w:rPr>
            </w:pPr>
            <w:r w:rsidRPr="00BC4178">
              <w:rPr>
                <w:sz w:val="22"/>
                <w:szCs w:val="22"/>
              </w:rPr>
              <w:t>Х</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pStyle w:val="ConsPlusCell"/>
              <w:jc w:val="center"/>
              <w:rPr>
                <w:sz w:val="22"/>
                <w:szCs w:val="22"/>
              </w:rPr>
            </w:pPr>
            <w:r w:rsidRPr="00BC4178">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rPr>
                <w:sz w:val="22"/>
                <w:szCs w:val="22"/>
              </w:rPr>
            </w:pPr>
            <w:r w:rsidRPr="00BC4178">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rPr>
                <w:sz w:val="22"/>
                <w:szCs w:val="22"/>
              </w:rPr>
            </w:pPr>
            <w:r w:rsidRPr="00BC4178">
              <w:rPr>
                <w:sz w:val="22"/>
                <w:szCs w:val="22"/>
              </w:rPr>
              <w:t>Х</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rPr>
                <w:sz w:val="22"/>
                <w:szCs w:val="22"/>
              </w:rPr>
            </w:pPr>
            <w:r w:rsidRPr="00BC4178">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rPr>
                <w:sz w:val="22"/>
                <w:szCs w:val="22"/>
              </w:rPr>
            </w:pPr>
            <w:r w:rsidRPr="00BC4178">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rPr>
                <w:sz w:val="22"/>
                <w:szCs w:val="22"/>
              </w:rPr>
            </w:pPr>
            <w:r w:rsidRPr="00BC4178">
              <w:rPr>
                <w:sz w:val="22"/>
                <w:szCs w:val="22"/>
              </w:rPr>
              <w:t>Х</w:t>
            </w:r>
          </w:p>
        </w:tc>
      </w:tr>
      <w:tr w:rsidR="00112F29" w:rsidRPr="00BC4178" w:rsidTr="00A26F87">
        <w:trPr>
          <w:trHeight w:val="341"/>
        </w:trPr>
        <w:tc>
          <w:tcPr>
            <w:tcW w:w="847"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pStyle w:val="ae"/>
              <w:ind w:firstLine="0"/>
              <w:jc w:val="center"/>
              <w:rPr>
                <w:sz w:val="22"/>
                <w:szCs w:val="22"/>
              </w:rPr>
            </w:pPr>
            <w:r w:rsidRPr="00BC4178">
              <w:rPr>
                <w:sz w:val="22"/>
                <w:szCs w:val="22"/>
              </w:rPr>
              <w:t>3.1.20</w:t>
            </w:r>
          </w:p>
        </w:tc>
        <w:tc>
          <w:tcPr>
            <w:tcW w:w="4256" w:type="dxa"/>
            <w:tcBorders>
              <w:top w:val="single" w:sz="4" w:space="0" w:color="auto"/>
              <w:left w:val="single" w:sz="4" w:space="0" w:color="auto"/>
              <w:bottom w:val="single" w:sz="4" w:space="0" w:color="auto"/>
              <w:right w:val="single" w:sz="4" w:space="0" w:color="auto"/>
            </w:tcBorders>
          </w:tcPr>
          <w:p w:rsidR="00112F29" w:rsidRPr="00BC4178" w:rsidRDefault="00112F29" w:rsidP="00112F29">
            <w:pPr>
              <w:pStyle w:val="aff5"/>
              <w:spacing w:after="0" w:line="240" w:lineRule="auto"/>
              <w:jc w:val="both"/>
              <w:rPr>
                <w:rFonts w:ascii="Times New Roman" w:hAnsi="Times New Roman" w:cs="Times New Roman"/>
                <w:sz w:val="22"/>
                <w:szCs w:val="22"/>
                <w:lang w:val="ru-RU"/>
              </w:rPr>
            </w:pPr>
            <w:r w:rsidRPr="00BC4178">
              <w:rPr>
                <w:rFonts w:ascii="Times New Roman" w:hAnsi="Times New Roman" w:cs="Times New Roman"/>
                <w:sz w:val="22"/>
                <w:szCs w:val="22"/>
                <w:lang w:val="ru-RU"/>
              </w:rPr>
              <w:t>Поощрение глав городских округов (муниципальных районов), исполняющих полномочия глав местных администраций городских округов (муниципальных районов), назначенных по результатам конкурса, за обеспечение осуществления отдельных государственных полномочий</w:t>
            </w:r>
          </w:p>
        </w:tc>
        <w:tc>
          <w:tcPr>
            <w:tcW w:w="2552" w:type="dxa"/>
            <w:tcBorders>
              <w:top w:val="single" w:sz="4" w:space="0" w:color="auto"/>
              <w:left w:val="single" w:sz="4" w:space="0" w:color="auto"/>
              <w:bottom w:val="single" w:sz="4" w:space="0" w:color="auto"/>
              <w:right w:val="single" w:sz="4" w:space="0" w:color="auto"/>
            </w:tcBorders>
          </w:tcPr>
          <w:p w:rsidR="00112F29" w:rsidRPr="00BC4178" w:rsidRDefault="00112F29" w:rsidP="00112F29">
            <w:pPr>
              <w:pStyle w:val="aff5"/>
              <w:ind w:left="-75" w:right="-75"/>
              <w:rPr>
                <w:rFonts w:ascii="Times New Roman" w:hAnsi="Times New Roman" w:cs="Times New Roman"/>
                <w:sz w:val="22"/>
                <w:szCs w:val="22"/>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B2174B">
            <w:pPr>
              <w:pStyle w:val="ConsPlusTitle"/>
              <w:ind w:left="-75" w:right="-75"/>
              <w:jc w:val="center"/>
              <w:rPr>
                <w:b w:val="0"/>
                <w:color w:val="FF0000"/>
                <w:sz w:val="20"/>
                <w:szCs w:val="20"/>
              </w:rPr>
            </w:pPr>
            <w:r w:rsidRPr="00BC4178">
              <w:rPr>
                <w:b w:val="0"/>
                <w:sz w:val="20"/>
                <w:szCs w:val="20"/>
              </w:rPr>
              <w:t>5</w:t>
            </w:r>
            <w:r w:rsidR="00B2174B" w:rsidRPr="00BC4178">
              <w:rPr>
                <w:b w:val="0"/>
                <w:sz w:val="20"/>
                <w:szCs w:val="20"/>
              </w:rPr>
              <w:t>25</w:t>
            </w:r>
            <w:r w:rsidRPr="00BC4178">
              <w:rPr>
                <w:b w:val="0"/>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pStyle w:val="ConsPlusCell"/>
              <w:jc w:val="center"/>
              <w:rPr>
                <w:color w:val="FF0000"/>
                <w:sz w:val="22"/>
                <w:szCs w:val="22"/>
              </w:rPr>
            </w:pPr>
            <w:r w:rsidRPr="00BC4178">
              <w:rPr>
                <w:sz w:val="22"/>
                <w:szCs w:val="22"/>
              </w:rPr>
              <w:t>83,0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019AF">
            <w:pPr>
              <w:jc w:val="center"/>
              <w:rPr>
                <w:sz w:val="22"/>
                <w:szCs w:val="22"/>
              </w:rPr>
            </w:pPr>
            <w:r w:rsidRPr="00BC4178">
              <w:rPr>
                <w:sz w:val="22"/>
                <w:szCs w:val="22"/>
              </w:rPr>
              <w:t>8</w:t>
            </w:r>
            <w:r w:rsidR="001019AF" w:rsidRPr="00BC4178">
              <w:rPr>
                <w:sz w:val="22"/>
                <w:szCs w:val="22"/>
              </w:rPr>
              <w:t>8</w:t>
            </w:r>
            <w:r w:rsidRPr="00BC4178">
              <w:rPr>
                <w:sz w:val="22"/>
                <w:szCs w:val="22"/>
              </w:rPr>
              <w:t>,0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019AF" w:rsidP="00112F29">
            <w:pPr>
              <w:jc w:val="center"/>
              <w:rPr>
                <w:sz w:val="22"/>
                <w:szCs w:val="22"/>
              </w:rPr>
            </w:pPr>
            <w:r w:rsidRPr="00BC4178">
              <w:rPr>
                <w:sz w:val="22"/>
                <w:szCs w:val="22"/>
              </w:rPr>
              <w:t>91</w:t>
            </w:r>
            <w:r w:rsidR="00112F29" w:rsidRPr="00BC4178">
              <w:rPr>
                <w:sz w:val="22"/>
                <w:szCs w:val="22"/>
              </w:rPr>
              <w:t>,0</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BC4178" w:rsidRDefault="001019AF" w:rsidP="00112F29">
            <w:pPr>
              <w:jc w:val="center"/>
              <w:rPr>
                <w:sz w:val="22"/>
                <w:szCs w:val="22"/>
              </w:rPr>
            </w:pPr>
            <w:r w:rsidRPr="00BC4178">
              <w:rPr>
                <w:sz w:val="22"/>
                <w:szCs w:val="22"/>
              </w:rPr>
              <w:t>95</w:t>
            </w:r>
            <w:r w:rsidR="00112F29" w:rsidRPr="00BC4178">
              <w:rPr>
                <w:sz w:val="22"/>
                <w:szCs w:val="22"/>
              </w:rPr>
              <w:t>,0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rPr>
                <w:sz w:val="22"/>
                <w:szCs w:val="22"/>
              </w:rPr>
            </w:pPr>
            <w:r w:rsidRPr="00BC4178">
              <w:rPr>
                <w:sz w:val="22"/>
                <w:szCs w:val="22"/>
              </w:rPr>
              <w:t>84,0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rPr>
                <w:sz w:val="22"/>
                <w:szCs w:val="22"/>
              </w:rPr>
            </w:pPr>
            <w:r w:rsidRPr="00BC4178">
              <w:rPr>
                <w:sz w:val="22"/>
                <w:szCs w:val="22"/>
              </w:rPr>
              <w:t>84,0</w:t>
            </w:r>
          </w:p>
        </w:tc>
      </w:tr>
      <w:tr w:rsidR="00112F29" w:rsidRPr="00BC4178" w:rsidTr="00A26F87">
        <w:trPr>
          <w:trHeight w:val="341"/>
        </w:trPr>
        <w:tc>
          <w:tcPr>
            <w:tcW w:w="847"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pStyle w:val="ae"/>
              <w:ind w:firstLine="0"/>
              <w:jc w:val="center"/>
              <w:rPr>
                <w:sz w:val="22"/>
                <w:szCs w:val="22"/>
              </w:rPr>
            </w:pPr>
            <w:r w:rsidRPr="00BC4178">
              <w:rPr>
                <w:sz w:val="22"/>
                <w:szCs w:val="22"/>
              </w:rPr>
              <w:t>3.1.21</w:t>
            </w:r>
          </w:p>
        </w:tc>
        <w:tc>
          <w:tcPr>
            <w:tcW w:w="4256" w:type="dxa"/>
            <w:tcBorders>
              <w:top w:val="single" w:sz="4" w:space="0" w:color="auto"/>
              <w:left w:val="single" w:sz="4" w:space="0" w:color="auto"/>
              <w:bottom w:val="single" w:sz="4" w:space="0" w:color="auto"/>
              <w:right w:val="single" w:sz="4" w:space="0" w:color="auto"/>
            </w:tcBorders>
          </w:tcPr>
          <w:p w:rsidR="00112F29" w:rsidRPr="00BC4178" w:rsidRDefault="00112F29" w:rsidP="00112F29">
            <w:pPr>
              <w:pStyle w:val="aff5"/>
              <w:spacing w:after="0" w:line="240" w:lineRule="auto"/>
              <w:jc w:val="both"/>
              <w:rPr>
                <w:rFonts w:ascii="Times New Roman" w:hAnsi="Times New Roman" w:cs="Times New Roman"/>
                <w:sz w:val="22"/>
                <w:szCs w:val="22"/>
                <w:lang w:val="ru-RU"/>
              </w:rPr>
            </w:pPr>
            <w:r w:rsidRPr="00BC4178">
              <w:rPr>
                <w:rFonts w:ascii="Times New Roman" w:hAnsi="Times New Roman" w:cs="Times New Roman"/>
                <w:sz w:val="22"/>
                <w:szCs w:val="22"/>
                <w:lang w:val="ru-RU"/>
              </w:rPr>
              <w:t>Содержание муниципальных учреждений</w:t>
            </w:r>
          </w:p>
        </w:tc>
        <w:tc>
          <w:tcPr>
            <w:tcW w:w="2552" w:type="dxa"/>
            <w:tcBorders>
              <w:top w:val="single" w:sz="4" w:space="0" w:color="auto"/>
              <w:left w:val="single" w:sz="4" w:space="0" w:color="auto"/>
              <w:bottom w:val="single" w:sz="4" w:space="0" w:color="auto"/>
              <w:right w:val="single" w:sz="4" w:space="0" w:color="auto"/>
            </w:tcBorders>
          </w:tcPr>
          <w:p w:rsidR="00112F29" w:rsidRPr="00BC4178" w:rsidRDefault="00112F29" w:rsidP="00112F29">
            <w:pPr>
              <w:pStyle w:val="aff5"/>
              <w:ind w:left="-75" w:right="-75"/>
              <w:rPr>
                <w:rFonts w:ascii="Times New Roman" w:hAnsi="Times New Roman" w:cs="Times New Roman"/>
                <w:sz w:val="22"/>
                <w:szCs w:val="22"/>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pStyle w:val="ConsPlusCell"/>
              <w:jc w:val="center"/>
              <w:rPr>
                <w:sz w:val="22"/>
                <w:szCs w:val="22"/>
              </w:rPr>
            </w:pPr>
            <w:r w:rsidRPr="00BC4178">
              <w:rPr>
                <w:sz w:val="22"/>
                <w:szCs w:val="22"/>
              </w:rPr>
              <w:t>Х</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rPr>
                <w:sz w:val="22"/>
                <w:szCs w:val="22"/>
              </w:rPr>
            </w:pPr>
            <w:r w:rsidRPr="00BC4178">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pStyle w:val="ConsPlusCell"/>
              <w:jc w:val="center"/>
              <w:rPr>
                <w:sz w:val="22"/>
                <w:szCs w:val="22"/>
              </w:rPr>
            </w:pPr>
            <w:r w:rsidRPr="00BC4178">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rPr>
                <w:sz w:val="22"/>
                <w:szCs w:val="22"/>
              </w:rPr>
            </w:pPr>
            <w:r w:rsidRPr="00BC4178">
              <w:rPr>
                <w:sz w:val="22"/>
                <w:szCs w:val="22"/>
              </w:rPr>
              <w:t>Х</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rPr>
                <w:sz w:val="22"/>
                <w:szCs w:val="22"/>
              </w:rPr>
            </w:pPr>
            <w:r w:rsidRPr="00BC4178">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rPr>
                <w:sz w:val="22"/>
                <w:szCs w:val="22"/>
              </w:rPr>
            </w:pPr>
            <w:r w:rsidRPr="00BC4178">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rPr>
                <w:sz w:val="22"/>
                <w:szCs w:val="22"/>
              </w:rPr>
            </w:pPr>
            <w:r w:rsidRPr="00BC4178">
              <w:rPr>
                <w:sz w:val="22"/>
                <w:szCs w:val="22"/>
              </w:rPr>
              <w:t>Х</w:t>
            </w:r>
          </w:p>
        </w:tc>
      </w:tr>
      <w:tr w:rsidR="00112F29" w:rsidRPr="00BC4178" w:rsidTr="00A26F87">
        <w:trPr>
          <w:trHeight w:val="341"/>
        </w:trPr>
        <w:tc>
          <w:tcPr>
            <w:tcW w:w="847"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pStyle w:val="ae"/>
              <w:ind w:firstLine="0"/>
              <w:jc w:val="center"/>
              <w:rPr>
                <w:sz w:val="22"/>
                <w:szCs w:val="22"/>
              </w:rPr>
            </w:pPr>
            <w:r w:rsidRPr="00BC4178">
              <w:rPr>
                <w:sz w:val="22"/>
                <w:szCs w:val="22"/>
              </w:rPr>
              <w:lastRenderedPageBreak/>
              <w:t>3.1.22</w:t>
            </w:r>
          </w:p>
        </w:tc>
        <w:tc>
          <w:tcPr>
            <w:tcW w:w="4256" w:type="dxa"/>
            <w:tcBorders>
              <w:top w:val="single" w:sz="4" w:space="0" w:color="auto"/>
              <w:left w:val="single" w:sz="4" w:space="0" w:color="auto"/>
              <w:bottom w:val="single" w:sz="4" w:space="0" w:color="auto"/>
              <w:right w:val="single" w:sz="4" w:space="0" w:color="auto"/>
            </w:tcBorders>
          </w:tcPr>
          <w:p w:rsidR="00112F29" w:rsidRPr="00BC4178" w:rsidRDefault="00112F29" w:rsidP="00112F29">
            <w:pPr>
              <w:pStyle w:val="aff5"/>
              <w:spacing w:after="0" w:line="240" w:lineRule="auto"/>
              <w:jc w:val="both"/>
              <w:rPr>
                <w:rFonts w:ascii="Times New Roman" w:hAnsi="Times New Roman" w:cs="Times New Roman"/>
                <w:sz w:val="22"/>
                <w:szCs w:val="22"/>
                <w:lang w:val="ru-RU"/>
              </w:rPr>
            </w:pPr>
            <w:r w:rsidRPr="00BC4178">
              <w:rPr>
                <w:rFonts w:ascii="Times New Roman" w:hAnsi="Times New Roman" w:cs="Times New Roman"/>
                <w:sz w:val="22"/>
                <w:szCs w:val="22"/>
                <w:lang w:val="ru-RU"/>
              </w:rPr>
              <w:t xml:space="preserve">Осуществление полномочий поселений по формированию, утверждению, исполнению бюджета поселения и </w:t>
            </w:r>
            <w:proofErr w:type="gramStart"/>
            <w:r w:rsidRPr="00BC4178">
              <w:rPr>
                <w:rFonts w:ascii="Times New Roman" w:hAnsi="Times New Roman" w:cs="Times New Roman"/>
                <w:sz w:val="22"/>
                <w:szCs w:val="22"/>
                <w:lang w:val="ru-RU"/>
              </w:rPr>
              <w:t>контролю за</w:t>
            </w:r>
            <w:proofErr w:type="gramEnd"/>
            <w:r w:rsidRPr="00BC4178">
              <w:rPr>
                <w:rFonts w:ascii="Times New Roman" w:hAnsi="Times New Roman" w:cs="Times New Roman"/>
                <w:sz w:val="22"/>
                <w:szCs w:val="22"/>
                <w:lang w:val="ru-RU"/>
              </w:rPr>
              <w:t xml:space="preserve"> исполнением данного бюджета</w:t>
            </w:r>
          </w:p>
        </w:tc>
        <w:tc>
          <w:tcPr>
            <w:tcW w:w="2552" w:type="dxa"/>
            <w:tcBorders>
              <w:top w:val="single" w:sz="4" w:space="0" w:color="auto"/>
              <w:left w:val="single" w:sz="4" w:space="0" w:color="auto"/>
              <w:bottom w:val="single" w:sz="4" w:space="0" w:color="auto"/>
              <w:right w:val="single" w:sz="4" w:space="0" w:color="auto"/>
            </w:tcBorders>
          </w:tcPr>
          <w:p w:rsidR="00112F29" w:rsidRPr="00BC4178" w:rsidRDefault="00112F29" w:rsidP="00112F29">
            <w:pPr>
              <w:pStyle w:val="aff5"/>
              <w:ind w:left="-75" w:right="-75"/>
              <w:rPr>
                <w:rFonts w:ascii="Times New Roman" w:hAnsi="Times New Roman" w:cs="Times New Roman"/>
                <w:sz w:val="22"/>
                <w:szCs w:val="22"/>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pStyle w:val="ConsPlusCell"/>
              <w:jc w:val="center"/>
              <w:rPr>
                <w:sz w:val="22"/>
                <w:szCs w:val="22"/>
              </w:rPr>
            </w:pPr>
            <w:r w:rsidRPr="00BC4178">
              <w:rPr>
                <w:sz w:val="22"/>
                <w:szCs w:val="22"/>
              </w:rPr>
              <w:t>Х</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rPr>
                <w:sz w:val="22"/>
                <w:szCs w:val="22"/>
              </w:rPr>
            </w:pPr>
            <w:r w:rsidRPr="00BC4178">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pStyle w:val="ConsPlusCell"/>
              <w:jc w:val="center"/>
              <w:rPr>
                <w:sz w:val="22"/>
                <w:szCs w:val="22"/>
              </w:rPr>
            </w:pPr>
            <w:r w:rsidRPr="00BC4178">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rPr>
                <w:sz w:val="22"/>
                <w:szCs w:val="22"/>
              </w:rPr>
            </w:pPr>
            <w:r w:rsidRPr="00BC4178">
              <w:rPr>
                <w:sz w:val="22"/>
                <w:szCs w:val="22"/>
              </w:rPr>
              <w:t>Х</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rPr>
                <w:sz w:val="22"/>
                <w:szCs w:val="22"/>
              </w:rPr>
            </w:pPr>
            <w:r w:rsidRPr="00BC4178">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rPr>
                <w:sz w:val="22"/>
                <w:szCs w:val="22"/>
              </w:rPr>
            </w:pPr>
            <w:r w:rsidRPr="00BC4178">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rPr>
                <w:sz w:val="22"/>
                <w:szCs w:val="22"/>
              </w:rPr>
            </w:pPr>
            <w:r w:rsidRPr="00BC4178">
              <w:rPr>
                <w:sz w:val="22"/>
                <w:szCs w:val="22"/>
              </w:rPr>
              <w:t>Х</w:t>
            </w:r>
          </w:p>
        </w:tc>
      </w:tr>
      <w:tr w:rsidR="00112F29" w:rsidRPr="00BC4178" w:rsidTr="00A26F87">
        <w:trPr>
          <w:trHeight w:val="543"/>
        </w:trPr>
        <w:tc>
          <w:tcPr>
            <w:tcW w:w="847"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pStyle w:val="ae"/>
              <w:ind w:firstLine="0"/>
              <w:jc w:val="center"/>
              <w:rPr>
                <w:sz w:val="22"/>
                <w:szCs w:val="22"/>
              </w:rPr>
            </w:pPr>
            <w:r w:rsidRPr="00BC4178">
              <w:rPr>
                <w:sz w:val="22"/>
                <w:szCs w:val="22"/>
              </w:rPr>
              <w:t>3.1.23</w:t>
            </w:r>
          </w:p>
        </w:tc>
        <w:tc>
          <w:tcPr>
            <w:tcW w:w="4256" w:type="dxa"/>
            <w:tcBorders>
              <w:top w:val="single" w:sz="4" w:space="0" w:color="auto"/>
              <w:left w:val="single" w:sz="4" w:space="0" w:color="auto"/>
              <w:bottom w:val="single" w:sz="4" w:space="0" w:color="auto"/>
              <w:right w:val="single" w:sz="4" w:space="0" w:color="auto"/>
            </w:tcBorders>
          </w:tcPr>
          <w:p w:rsidR="00112F29" w:rsidRPr="00BC4178" w:rsidRDefault="00112F29" w:rsidP="00D97448">
            <w:pPr>
              <w:pStyle w:val="aff5"/>
              <w:spacing w:after="0" w:line="240" w:lineRule="auto"/>
              <w:rPr>
                <w:rFonts w:ascii="Times New Roman" w:hAnsi="Times New Roman" w:cs="Times New Roman"/>
                <w:sz w:val="22"/>
                <w:szCs w:val="22"/>
                <w:lang w:val="ru-RU"/>
              </w:rPr>
            </w:pPr>
            <w:proofErr w:type="spellStart"/>
            <w:r w:rsidRPr="00BC4178">
              <w:rPr>
                <w:rFonts w:ascii="Times New Roman" w:hAnsi="Times New Roman" w:cs="Times New Roman"/>
                <w:sz w:val="22"/>
                <w:szCs w:val="22"/>
              </w:rPr>
              <w:t>Содержание</w:t>
            </w:r>
            <w:proofErr w:type="spellEnd"/>
            <w:r w:rsidRPr="00BC4178">
              <w:rPr>
                <w:rFonts w:ascii="Times New Roman" w:hAnsi="Times New Roman" w:cs="Times New Roman"/>
                <w:sz w:val="22"/>
                <w:szCs w:val="22"/>
              </w:rPr>
              <w:t xml:space="preserve"> </w:t>
            </w:r>
            <w:proofErr w:type="spellStart"/>
            <w:r w:rsidRPr="00BC4178">
              <w:rPr>
                <w:rFonts w:ascii="Times New Roman" w:hAnsi="Times New Roman" w:cs="Times New Roman"/>
                <w:sz w:val="22"/>
                <w:szCs w:val="22"/>
              </w:rPr>
              <w:t>муниципальных</w:t>
            </w:r>
            <w:proofErr w:type="spellEnd"/>
            <w:r w:rsidRPr="00BC4178">
              <w:rPr>
                <w:rFonts w:ascii="Times New Roman" w:hAnsi="Times New Roman" w:cs="Times New Roman"/>
                <w:sz w:val="22"/>
                <w:szCs w:val="22"/>
              </w:rPr>
              <w:t xml:space="preserve"> </w:t>
            </w:r>
            <w:proofErr w:type="spellStart"/>
            <w:r w:rsidRPr="00BC4178">
              <w:rPr>
                <w:rFonts w:ascii="Times New Roman" w:hAnsi="Times New Roman" w:cs="Times New Roman"/>
                <w:sz w:val="22"/>
                <w:szCs w:val="22"/>
              </w:rPr>
              <w:t>учреждений</w:t>
            </w:r>
            <w:proofErr w:type="spellEnd"/>
          </w:p>
        </w:tc>
        <w:tc>
          <w:tcPr>
            <w:tcW w:w="2552" w:type="dxa"/>
            <w:tcBorders>
              <w:top w:val="single" w:sz="4" w:space="0" w:color="auto"/>
              <w:left w:val="single" w:sz="4" w:space="0" w:color="auto"/>
              <w:bottom w:val="single" w:sz="4" w:space="0" w:color="auto"/>
              <w:right w:val="single" w:sz="4" w:space="0" w:color="auto"/>
            </w:tcBorders>
          </w:tcPr>
          <w:p w:rsidR="00112F29" w:rsidRPr="00BC4178" w:rsidRDefault="00112F29" w:rsidP="00112F29">
            <w:pPr>
              <w:pStyle w:val="aff5"/>
              <w:ind w:left="-75" w:right="-75"/>
              <w:rPr>
                <w:rFonts w:ascii="Times New Roman" w:hAnsi="Times New Roman" w:cs="Times New Roman"/>
                <w:sz w:val="22"/>
                <w:szCs w:val="22"/>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pStyle w:val="ConsPlusCell"/>
              <w:jc w:val="center"/>
              <w:rPr>
                <w:sz w:val="22"/>
                <w:szCs w:val="22"/>
              </w:rPr>
            </w:pPr>
            <w:r w:rsidRPr="00BC4178">
              <w:rPr>
                <w:sz w:val="22"/>
                <w:szCs w:val="22"/>
              </w:rPr>
              <w:t>Х</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rPr>
                <w:sz w:val="22"/>
                <w:szCs w:val="22"/>
              </w:rPr>
            </w:pPr>
            <w:r w:rsidRPr="00BC4178">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pStyle w:val="ConsPlusCell"/>
              <w:jc w:val="center"/>
              <w:rPr>
                <w:sz w:val="22"/>
                <w:szCs w:val="22"/>
              </w:rPr>
            </w:pPr>
            <w:r w:rsidRPr="00BC4178">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rPr>
                <w:sz w:val="22"/>
                <w:szCs w:val="22"/>
              </w:rPr>
            </w:pPr>
            <w:r w:rsidRPr="00BC4178">
              <w:rPr>
                <w:sz w:val="22"/>
                <w:szCs w:val="22"/>
              </w:rPr>
              <w:t>Х</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rPr>
                <w:sz w:val="22"/>
                <w:szCs w:val="22"/>
              </w:rPr>
            </w:pPr>
            <w:r w:rsidRPr="00BC4178">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C4178" w:rsidRDefault="00112F29" w:rsidP="00112F29">
            <w:pPr>
              <w:jc w:val="center"/>
              <w:rPr>
                <w:sz w:val="22"/>
                <w:szCs w:val="22"/>
              </w:rPr>
            </w:pPr>
            <w:r w:rsidRPr="00BC4178">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2243E6" w:rsidRPr="00BC4178" w:rsidRDefault="00112F29" w:rsidP="002243E6">
            <w:pPr>
              <w:jc w:val="center"/>
              <w:rPr>
                <w:sz w:val="22"/>
                <w:szCs w:val="22"/>
              </w:rPr>
            </w:pPr>
            <w:r w:rsidRPr="00BC4178">
              <w:rPr>
                <w:sz w:val="22"/>
                <w:szCs w:val="22"/>
              </w:rPr>
              <w:t>Х</w:t>
            </w:r>
          </w:p>
        </w:tc>
      </w:tr>
      <w:tr w:rsidR="009F6058" w:rsidRPr="00BC4178" w:rsidTr="00A26F87">
        <w:trPr>
          <w:trHeight w:val="2342"/>
        </w:trPr>
        <w:tc>
          <w:tcPr>
            <w:tcW w:w="847" w:type="dxa"/>
            <w:tcBorders>
              <w:top w:val="single" w:sz="4" w:space="0" w:color="auto"/>
              <w:left w:val="single" w:sz="4" w:space="0" w:color="auto"/>
              <w:bottom w:val="single" w:sz="4" w:space="0" w:color="auto"/>
              <w:right w:val="single" w:sz="4" w:space="0" w:color="auto"/>
            </w:tcBorders>
          </w:tcPr>
          <w:p w:rsidR="009F6058" w:rsidRPr="00BC4178" w:rsidRDefault="009F6058" w:rsidP="00CE7468">
            <w:pPr>
              <w:pStyle w:val="ae"/>
              <w:ind w:firstLine="0"/>
              <w:jc w:val="center"/>
              <w:rPr>
                <w:b/>
                <w:sz w:val="22"/>
                <w:szCs w:val="22"/>
              </w:rPr>
            </w:pPr>
            <w:r w:rsidRPr="00BC4178">
              <w:rPr>
                <w:b/>
                <w:sz w:val="22"/>
                <w:szCs w:val="22"/>
              </w:rPr>
              <w:t>4.</w:t>
            </w:r>
          </w:p>
        </w:tc>
        <w:tc>
          <w:tcPr>
            <w:tcW w:w="4256" w:type="dxa"/>
            <w:tcBorders>
              <w:top w:val="single" w:sz="4" w:space="0" w:color="auto"/>
              <w:left w:val="single" w:sz="4" w:space="0" w:color="auto"/>
              <w:bottom w:val="single" w:sz="4" w:space="0" w:color="auto"/>
              <w:right w:val="single" w:sz="4" w:space="0" w:color="auto"/>
            </w:tcBorders>
          </w:tcPr>
          <w:p w:rsidR="009F6058" w:rsidRPr="00BC4178" w:rsidRDefault="009F6058" w:rsidP="008873B2">
            <w:pPr>
              <w:pStyle w:val="ConsPlusCell"/>
              <w:jc w:val="both"/>
              <w:rPr>
                <w:b/>
                <w:sz w:val="22"/>
                <w:szCs w:val="22"/>
              </w:rPr>
            </w:pPr>
            <w:r w:rsidRPr="00BC4178">
              <w:rPr>
                <w:b/>
                <w:sz w:val="22"/>
                <w:szCs w:val="22"/>
              </w:rPr>
              <w:t>Подпрограмма «Реализация государственной национальной политики на территории Пуровск</w:t>
            </w:r>
            <w:r w:rsidR="008873B2" w:rsidRPr="00BC4178">
              <w:rPr>
                <w:b/>
                <w:sz w:val="22"/>
                <w:szCs w:val="22"/>
              </w:rPr>
              <w:t>ого</w:t>
            </w:r>
            <w:r w:rsidRPr="00BC4178">
              <w:rPr>
                <w:b/>
                <w:sz w:val="22"/>
                <w:szCs w:val="22"/>
              </w:rPr>
              <w:t xml:space="preserve"> район</w:t>
            </w:r>
            <w:r w:rsidR="008873B2" w:rsidRPr="00BC4178">
              <w:rPr>
                <w:b/>
                <w:sz w:val="22"/>
                <w:szCs w:val="22"/>
              </w:rPr>
              <w:t>а</w:t>
            </w:r>
            <w:r w:rsidRPr="00BC4178">
              <w:rPr>
                <w:b/>
                <w:sz w:val="22"/>
                <w:szCs w:val="22"/>
              </w:rPr>
              <w:t>»</w:t>
            </w:r>
          </w:p>
          <w:p w:rsidR="009F6058" w:rsidRPr="00BC4178" w:rsidRDefault="009F6058" w:rsidP="008873B2">
            <w:pPr>
              <w:pStyle w:val="aff5"/>
              <w:spacing w:after="0" w:line="240" w:lineRule="auto"/>
              <w:jc w:val="both"/>
              <w:rPr>
                <w:rFonts w:ascii="Times New Roman" w:hAnsi="Times New Roman" w:cs="Times New Roman"/>
                <w:sz w:val="22"/>
                <w:szCs w:val="22"/>
                <w:lang w:val="ru-RU"/>
              </w:rPr>
            </w:pPr>
          </w:p>
        </w:tc>
        <w:tc>
          <w:tcPr>
            <w:tcW w:w="2552" w:type="dxa"/>
            <w:tcBorders>
              <w:top w:val="single" w:sz="4" w:space="0" w:color="auto"/>
              <w:left w:val="single" w:sz="4" w:space="0" w:color="auto"/>
              <w:bottom w:val="single" w:sz="4" w:space="0" w:color="auto"/>
              <w:right w:val="single" w:sz="4" w:space="0" w:color="auto"/>
            </w:tcBorders>
          </w:tcPr>
          <w:p w:rsidR="009F6058" w:rsidRPr="00BC4178" w:rsidRDefault="009F6058" w:rsidP="008873B2">
            <w:pPr>
              <w:pStyle w:val="aff5"/>
              <w:spacing w:after="0"/>
              <w:ind w:left="-75" w:right="-75"/>
              <w:jc w:val="center"/>
              <w:rPr>
                <w:rFonts w:ascii="Times New Roman" w:hAnsi="Times New Roman" w:cs="Times New Roman"/>
                <w:lang w:val="ru-RU"/>
              </w:rPr>
            </w:pPr>
            <w:r w:rsidRPr="00BC4178">
              <w:rPr>
                <w:rFonts w:ascii="Times New Roman" w:hAnsi="Times New Roman" w:cs="Times New Roman"/>
                <w:lang w:val="ru-RU"/>
              </w:rPr>
              <w:t>Администрация Пуровского района</w:t>
            </w:r>
            <w:r w:rsidR="00A26F87" w:rsidRPr="00BC4178">
              <w:rPr>
                <w:rFonts w:ascii="Times New Roman" w:hAnsi="Times New Roman" w:cs="Times New Roman"/>
                <w:lang w:val="ru-RU"/>
              </w:rPr>
              <w:t xml:space="preserve"> (Управление информационно-аналитических исследований и связей с общественностью)</w:t>
            </w:r>
            <w:r w:rsidRPr="00BC4178">
              <w:rPr>
                <w:rFonts w:ascii="Times New Roman" w:hAnsi="Times New Roman" w:cs="Times New Roman"/>
                <w:lang w:val="ru-RU"/>
              </w:rPr>
              <w:t>, Управление культуры,</w:t>
            </w:r>
          </w:p>
          <w:p w:rsidR="009F6058" w:rsidRPr="00BC4178" w:rsidRDefault="009F6058" w:rsidP="008873B2">
            <w:pPr>
              <w:pStyle w:val="aff5"/>
              <w:spacing w:after="0"/>
              <w:ind w:left="-75" w:right="-75"/>
              <w:jc w:val="center"/>
              <w:rPr>
                <w:rFonts w:ascii="Times New Roman" w:hAnsi="Times New Roman" w:cs="Times New Roman"/>
                <w:lang w:val="ru-RU"/>
              </w:rPr>
            </w:pPr>
            <w:r w:rsidRPr="00BC4178">
              <w:rPr>
                <w:rFonts w:ascii="Times New Roman" w:hAnsi="Times New Roman" w:cs="Times New Roman"/>
                <w:lang w:val="ru-RU"/>
              </w:rPr>
              <w:t>Управление молодежной политики и туризма,</w:t>
            </w:r>
          </w:p>
          <w:p w:rsidR="009F6058" w:rsidRPr="00BC4178" w:rsidRDefault="009F6058" w:rsidP="008873B2">
            <w:pPr>
              <w:pStyle w:val="aff5"/>
              <w:spacing w:after="0"/>
              <w:ind w:left="-75" w:right="-75"/>
              <w:jc w:val="center"/>
              <w:rPr>
                <w:rFonts w:ascii="Times New Roman" w:hAnsi="Times New Roman" w:cs="Times New Roman"/>
                <w:sz w:val="22"/>
                <w:szCs w:val="22"/>
                <w:lang w:val="ru-RU"/>
              </w:rPr>
            </w:pPr>
            <w:r w:rsidRPr="00BC4178">
              <w:rPr>
                <w:rFonts w:ascii="Times New Roman" w:hAnsi="Times New Roman" w:cs="Times New Roman"/>
                <w:lang w:val="ru-RU"/>
              </w:rPr>
              <w:t>Управление по физической культуре и спорту</w:t>
            </w:r>
          </w:p>
        </w:tc>
        <w:tc>
          <w:tcPr>
            <w:tcW w:w="1134" w:type="dxa"/>
            <w:tcBorders>
              <w:top w:val="single" w:sz="4" w:space="0" w:color="auto"/>
              <w:left w:val="single" w:sz="4" w:space="0" w:color="auto"/>
              <w:bottom w:val="single" w:sz="4" w:space="0" w:color="auto"/>
              <w:right w:val="single" w:sz="4" w:space="0" w:color="auto"/>
            </w:tcBorders>
          </w:tcPr>
          <w:p w:rsidR="009F6058" w:rsidRPr="00BC4178" w:rsidRDefault="00853895" w:rsidP="00891A95">
            <w:pPr>
              <w:pStyle w:val="ConsPlusCell"/>
              <w:jc w:val="center"/>
              <w:rPr>
                <w:b/>
                <w:sz w:val="20"/>
                <w:szCs w:val="20"/>
              </w:rPr>
            </w:pPr>
            <w:r w:rsidRPr="00BC4178">
              <w:rPr>
                <w:b/>
                <w:sz w:val="20"/>
                <w:szCs w:val="20"/>
              </w:rPr>
              <w:t xml:space="preserve">1 </w:t>
            </w:r>
            <w:r w:rsidR="001019AF" w:rsidRPr="00BC4178">
              <w:rPr>
                <w:b/>
                <w:sz w:val="20"/>
                <w:szCs w:val="20"/>
              </w:rPr>
              <w:t>0</w:t>
            </w:r>
            <w:r w:rsidR="00891A95" w:rsidRPr="00BC4178">
              <w:rPr>
                <w:b/>
                <w:sz w:val="20"/>
                <w:szCs w:val="20"/>
              </w:rPr>
              <w:t>2</w:t>
            </w:r>
            <w:r w:rsidRPr="00BC4178">
              <w:rPr>
                <w:b/>
                <w:sz w:val="20"/>
                <w:szCs w:val="20"/>
              </w:rPr>
              <w:t>5,0</w:t>
            </w:r>
          </w:p>
        </w:tc>
        <w:tc>
          <w:tcPr>
            <w:tcW w:w="1134" w:type="dxa"/>
            <w:tcBorders>
              <w:top w:val="single" w:sz="4" w:space="0" w:color="auto"/>
              <w:left w:val="single" w:sz="4" w:space="0" w:color="auto"/>
              <w:bottom w:val="single" w:sz="4" w:space="0" w:color="auto"/>
              <w:right w:val="single" w:sz="4" w:space="0" w:color="auto"/>
            </w:tcBorders>
          </w:tcPr>
          <w:p w:rsidR="009F6058" w:rsidRPr="00BC4178" w:rsidRDefault="009F6058" w:rsidP="008873B2">
            <w:pPr>
              <w:jc w:val="center"/>
              <w:rPr>
                <w:b/>
              </w:rPr>
            </w:pPr>
            <w:r w:rsidRPr="00BC4178">
              <w:rPr>
                <w:b/>
              </w:rPr>
              <w:t>Х</w:t>
            </w:r>
          </w:p>
        </w:tc>
        <w:tc>
          <w:tcPr>
            <w:tcW w:w="992" w:type="dxa"/>
            <w:tcBorders>
              <w:top w:val="single" w:sz="4" w:space="0" w:color="auto"/>
              <w:left w:val="single" w:sz="4" w:space="0" w:color="auto"/>
              <w:bottom w:val="single" w:sz="4" w:space="0" w:color="auto"/>
              <w:right w:val="single" w:sz="4" w:space="0" w:color="auto"/>
            </w:tcBorders>
          </w:tcPr>
          <w:p w:rsidR="009F6058" w:rsidRPr="00BC4178" w:rsidRDefault="009F6058" w:rsidP="008873B2">
            <w:pPr>
              <w:pStyle w:val="ConsPlusCell"/>
              <w:jc w:val="center"/>
              <w:rPr>
                <w:b/>
                <w:sz w:val="20"/>
                <w:szCs w:val="20"/>
              </w:rPr>
            </w:pPr>
            <w:r w:rsidRPr="00BC4178">
              <w:rPr>
                <w:b/>
                <w:sz w:val="20"/>
                <w:szCs w:val="20"/>
              </w:rPr>
              <w:t>205,0</w:t>
            </w:r>
          </w:p>
        </w:tc>
        <w:tc>
          <w:tcPr>
            <w:tcW w:w="992" w:type="dxa"/>
            <w:tcBorders>
              <w:top w:val="single" w:sz="4" w:space="0" w:color="auto"/>
              <w:left w:val="single" w:sz="4" w:space="0" w:color="auto"/>
              <w:bottom w:val="single" w:sz="4" w:space="0" w:color="auto"/>
              <w:right w:val="single" w:sz="4" w:space="0" w:color="auto"/>
            </w:tcBorders>
          </w:tcPr>
          <w:p w:rsidR="009F6058" w:rsidRPr="00BC4178" w:rsidRDefault="009F6058" w:rsidP="001019AF">
            <w:pPr>
              <w:jc w:val="center"/>
              <w:rPr>
                <w:b/>
              </w:rPr>
            </w:pPr>
            <w:r w:rsidRPr="00BC4178">
              <w:rPr>
                <w:b/>
              </w:rPr>
              <w:t>2</w:t>
            </w:r>
            <w:r w:rsidR="001019AF" w:rsidRPr="00BC4178">
              <w:rPr>
                <w:b/>
              </w:rPr>
              <w:t>0</w:t>
            </w:r>
            <w:r w:rsidRPr="00BC4178">
              <w:rPr>
                <w:b/>
              </w:rPr>
              <w:t>5,0</w:t>
            </w:r>
          </w:p>
        </w:tc>
        <w:tc>
          <w:tcPr>
            <w:tcW w:w="993" w:type="dxa"/>
            <w:tcBorders>
              <w:top w:val="single" w:sz="4" w:space="0" w:color="auto"/>
              <w:left w:val="single" w:sz="4" w:space="0" w:color="auto"/>
              <w:bottom w:val="single" w:sz="4" w:space="0" w:color="auto"/>
              <w:right w:val="single" w:sz="4" w:space="0" w:color="auto"/>
            </w:tcBorders>
          </w:tcPr>
          <w:p w:rsidR="009F6058" w:rsidRPr="00BC4178" w:rsidRDefault="009F6058" w:rsidP="001019AF">
            <w:pPr>
              <w:jc w:val="center"/>
              <w:rPr>
                <w:b/>
              </w:rPr>
            </w:pPr>
            <w:r w:rsidRPr="00BC4178">
              <w:rPr>
                <w:b/>
              </w:rPr>
              <w:t>2</w:t>
            </w:r>
            <w:r w:rsidR="001019AF" w:rsidRPr="00BC4178">
              <w:rPr>
                <w:b/>
              </w:rPr>
              <w:t>0</w:t>
            </w:r>
            <w:r w:rsidRPr="00BC4178">
              <w:rPr>
                <w:b/>
              </w:rPr>
              <w:t>5,0</w:t>
            </w:r>
          </w:p>
        </w:tc>
        <w:tc>
          <w:tcPr>
            <w:tcW w:w="992" w:type="dxa"/>
            <w:tcBorders>
              <w:top w:val="single" w:sz="4" w:space="0" w:color="auto"/>
              <w:left w:val="single" w:sz="4" w:space="0" w:color="auto"/>
              <w:bottom w:val="single" w:sz="4" w:space="0" w:color="auto"/>
              <w:right w:val="single" w:sz="4" w:space="0" w:color="auto"/>
            </w:tcBorders>
          </w:tcPr>
          <w:p w:rsidR="009F6058" w:rsidRPr="00BC4178" w:rsidRDefault="009F6058" w:rsidP="00891A95">
            <w:pPr>
              <w:jc w:val="center"/>
              <w:rPr>
                <w:b/>
              </w:rPr>
            </w:pPr>
            <w:r w:rsidRPr="00BC4178">
              <w:rPr>
                <w:b/>
              </w:rPr>
              <w:t>2</w:t>
            </w:r>
            <w:r w:rsidR="00891A95" w:rsidRPr="00BC4178">
              <w:rPr>
                <w:b/>
              </w:rPr>
              <w:t>0</w:t>
            </w:r>
            <w:r w:rsidRPr="00BC4178">
              <w:rPr>
                <w:b/>
              </w:rPr>
              <w:t>5,0</w:t>
            </w:r>
          </w:p>
        </w:tc>
        <w:tc>
          <w:tcPr>
            <w:tcW w:w="992" w:type="dxa"/>
            <w:tcBorders>
              <w:top w:val="single" w:sz="4" w:space="0" w:color="auto"/>
              <w:left w:val="single" w:sz="4" w:space="0" w:color="auto"/>
              <w:bottom w:val="single" w:sz="4" w:space="0" w:color="auto"/>
              <w:right w:val="single" w:sz="4" w:space="0" w:color="auto"/>
            </w:tcBorders>
          </w:tcPr>
          <w:p w:rsidR="009F6058" w:rsidRPr="00BC4178" w:rsidRDefault="009F6058" w:rsidP="00891A95">
            <w:pPr>
              <w:jc w:val="center"/>
              <w:rPr>
                <w:b/>
              </w:rPr>
            </w:pPr>
            <w:r w:rsidRPr="00BC4178">
              <w:rPr>
                <w:b/>
              </w:rPr>
              <w:t>2</w:t>
            </w:r>
            <w:r w:rsidR="00891A95" w:rsidRPr="00BC4178">
              <w:rPr>
                <w:b/>
              </w:rPr>
              <w:t>0</w:t>
            </w:r>
            <w:r w:rsidRPr="00BC4178">
              <w:rPr>
                <w:b/>
              </w:rPr>
              <w:t>5,0</w:t>
            </w:r>
          </w:p>
        </w:tc>
      </w:tr>
      <w:tr w:rsidR="001019AF" w:rsidRPr="00BC4178" w:rsidTr="00A26F87">
        <w:trPr>
          <w:trHeight w:val="947"/>
        </w:trPr>
        <w:tc>
          <w:tcPr>
            <w:tcW w:w="847" w:type="dxa"/>
            <w:tcBorders>
              <w:top w:val="single" w:sz="4" w:space="0" w:color="auto"/>
              <w:left w:val="single" w:sz="4" w:space="0" w:color="auto"/>
              <w:bottom w:val="single" w:sz="4" w:space="0" w:color="auto"/>
              <w:right w:val="single" w:sz="4" w:space="0" w:color="auto"/>
            </w:tcBorders>
          </w:tcPr>
          <w:p w:rsidR="001019AF" w:rsidRPr="00BC4178" w:rsidRDefault="001019AF" w:rsidP="008873B2">
            <w:pPr>
              <w:pStyle w:val="ae"/>
              <w:ind w:firstLine="0"/>
              <w:jc w:val="center"/>
              <w:rPr>
                <w:sz w:val="22"/>
                <w:szCs w:val="22"/>
              </w:rPr>
            </w:pPr>
            <w:r w:rsidRPr="00BC4178">
              <w:rPr>
                <w:sz w:val="22"/>
                <w:szCs w:val="22"/>
              </w:rPr>
              <w:t>4.1.</w:t>
            </w:r>
          </w:p>
        </w:tc>
        <w:tc>
          <w:tcPr>
            <w:tcW w:w="4256" w:type="dxa"/>
            <w:tcBorders>
              <w:top w:val="single" w:sz="4" w:space="0" w:color="auto"/>
              <w:left w:val="single" w:sz="4" w:space="0" w:color="auto"/>
              <w:bottom w:val="single" w:sz="4" w:space="0" w:color="auto"/>
              <w:right w:val="single" w:sz="4" w:space="0" w:color="auto"/>
            </w:tcBorders>
          </w:tcPr>
          <w:p w:rsidR="001019AF" w:rsidRPr="00BC4178" w:rsidRDefault="001019AF" w:rsidP="008873B2">
            <w:pPr>
              <w:widowControl w:val="0"/>
              <w:jc w:val="both"/>
              <w:rPr>
                <w:sz w:val="22"/>
                <w:szCs w:val="22"/>
              </w:rPr>
            </w:pPr>
            <w:r w:rsidRPr="00BC4178">
              <w:rPr>
                <w:sz w:val="22"/>
                <w:szCs w:val="22"/>
              </w:rPr>
              <w:t xml:space="preserve">Основное мероприятие </w:t>
            </w:r>
          </w:p>
          <w:p w:rsidR="001019AF" w:rsidRPr="00BC4178" w:rsidRDefault="001019AF" w:rsidP="008873B2">
            <w:pPr>
              <w:widowControl w:val="0"/>
              <w:jc w:val="both"/>
              <w:rPr>
                <w:sz w:val="22"/>
                <w:szCs w:val="22"/>
              </w:rPr>
            </w:pPr>
            <w:r w:rsidRPr="00BC4178">
              <w:rPr>
                <w:sz w:val="22"/>
                <w:szCs w:val="22"/>
              </w:rPr>
              <w:t>«Реализация комплекса мер по укреплению единства российской нации и обеспечению этнокультурного развития народов»</w:t>
            </w:r>
          </w:p>
        </w:tc>
        <w:tc>
          <w:tcPr>
            <w:tcW w:w="2552" w:type="dxa"/>
            <w:tcBorders>
              <w:top w:val="single" w:sz="4" w:space="0" w:color="auto"/>
              <w:left w:val="single" w:sz="4" w:space="0" w:color="auto"/>
              <w:bottom w:val="single" w:sz="4" w:space="0" w:color="auto"/>
              <w:right w:val="single" w:sz="4" w:space="0" w:color="auto"/>
            </w:tcBorders>
          </w:tcPr>
          <w:p w:rsidR="001019AF" w:rsidRPr="00BC4178" w:rsidRDefault="001019AF" w:rsidP="00A26F87">
            <w:pPr>
              <w:pStyle w:val="aff5"/>
              <w:spacing w:after="0"/>
              <w:ind w:left="-75" w:right="-75"/>
              <w:jc w:val="center"/>
              <w:rPr>
                <w:rFonts w:ascii="Times New Roman" w:hAnsi="Times New Roman" w:cs="Times New Roman"/>
                <w:lang w:val="ru-RU"/>
              </w:rPr>
            </w:pPr>
            <w:r w:rsidRPr="00BC4178">
              <w:rPr>
                <w:rFonts w:ascii="Times New Roman" w:hAnsi="Times New Roman" w:cs="Times New Roman"/>
                <w:lang w:val="ru-RU"/>
              </w:rPr>
              <w:t>Администрация Пуровского района (Управление информационно-аналитических исследований и связей с общественностью), Управление культуры,</w:t>
            </w:r>
          </w:p>
          <w:p w:rsidR="001019AF" w:rsidRPr="00BC4178" w:rsidRDefault="001019AF" w:rsidP="00A26F87">
            <w:pPr>
              <w:pStyle w:val="aff5"/>
              <w:spacing w:after="0"/>
              <w:ind w:left="-75" w:right="-75"/>
              <w:jc w:val="center"/>
              <w:rPr>
                <w:rFonts w:ascii="Times New Roman" w:hAnsi="Times New Roman" w:cs="Times New Roman"/>
                <w:lang w:val="ru-RU"/>
              </w:rPr>
            </w:pPr>
            <w:r w:rsidRPr="00BC4178">
              <w:rPr>
                <w:rFonts w:ascii="Times New Roman" w:hAnsi="Times New Roman" w:cs="Times New Roman"/>
                <w:lang w:val="ru-RU"/>
              </w:rPr>
              <w:t>Управление молодежной политики и туризма,</w:t>
            </w:r>
          </w:p>
          <w:p w:rsidR="001019AF" w:rsidRPr="00BC4178" w:rsidRDefault="001019AF" w:rsidP="00A26F87">
            <w:pPr>
              <w:pStyle w:val="aff5"/>
              <w:spacing w:after="0"/>
              <w:ind w:left="-75" w:right="-75"/>
              <w:jc w:val="center"/>
              <w:rPr>
                <w:rFonts w:ascii="Times New Roman" w:hAnsi="Times New Roman" w:cs="Times New Roman"/>
                <w:sz w:val="22"/>
                <w:szCs w:val="22"/>
                <w:lang w:val="ru-RU"/>
              </w:rPr>
            </w:pPr>
            <w:r w:rsidRPr="00BC4178">
              <w:rPr>
                <w:rFonts w:ascii="Times New Roman" w:hAnsi="Times New Roman" w:cs="Times New Roman"/>
                <w:lang w:val="ru-RU"/>
              </w:rPr>
              <w:t>Управление по физической культуре и спорту</w:t>
            </w:r>
          </w:p>
        </w:tc>
        <w:tc>
          <w:tcPr>
            <w:tcW w:w="1134" w:type="dxa"/>
            <w:tcBorders>
              <w:top w:val="single" w:sz="4" w:space="0" w:color="auto"/>
              <w:left w:val="single" w:sz="4" w:space="0" w:color="auto"/>
              <w:bottom w:val="single" w:sz="4" w:space="0" w:color="auto"/>
              <w:right w:val="single" w:sz="4" w:space="0" w:color="auto"/>
            </w:tcBorders>
          </w:tcPr>
          <w:p w:rsidR="001019AF" w:rsidRPr="00BC4178" w:rsidRDefault="001019AF" w:rsidP="00891A95">
            <w:pPr>
              <w:pStyle w:val="ConsPlusCell"/>
              <w:jc w:val="center"/>
              <w:rPr>
                <w:sz w:val="20"/>
                <w:szCs w:val="20"/>
              </w:rPr>
            </w:pPr>
            <w:r w:rsidRPr="00BC4178">
              <w:rPr>
                <w:sz w:val="20"/>
                <w:szCs w:val="20"/>
              </w:rPr>
              <w:t>1 0</w:t>
            </w:r>
            <w:r w:rsidR="00891A95" w:rsidRPr="00BC4178">
              <w:rPr>
                <w:sz w:val="20"/>
                <w:szCs w:val="20"/>
              </w:rPr>
              <w:t>2</w:t>
            </w:r>
            <w:r w:rsidRPr="00BC4178">
              <w:rPr>
                <w:sz w:val="20"/>
                <w:szCs w:val="20"/>
              </w:rPr>
              <w:t>5,0</w:t>
            </w:r>
          </w:p>
        </w:tc>
        <w:tc>
          <w:tcPr>
            <w:tcW w:w="1134" w:type="dxa"/>
            <w:tcBorders>
              <w:top w:val="single" w:sz="4" w:space="0" w:color="auto"/>
              <w:left w:val="single" w:sz="4" w:space="0" w:color="auto"/>
              <w:bottom w:val="single" w:sz="4" w:space="0" w:color="auto"/>
              <w:right w:val="single" w:sz="4" w:space="0" w:color="auto"/>
            </w:tcBorders>
          </w:tcPr>
          <w:p w:rsidR="001019AF" w:rsidRPr="00BC4178" w:rsidRDefault="001019AF" w:rsidP="00682C4C">
            <w:pPr>
              <w:jc w:val="center"/>
            </w:pPr>
            <w:r w:rsidRPr="00BC4178">
              <w:t>Х</w:t>
            </w:r>
          </w:p>
        </w:tc>
        <w:tc>
          <w:tcPr>
            <w:tcW w:w="992" w:type="dxa"/>
            <w:tcBorders>
              <w:top w:val="single" w:sz="4" w:space="0" w:color="auto"/>
              <w:left w:val="single" w:sz="4" w:space="0" w:color="auto"/>
              <w:bottom w:val="single" w:sz="4" w:space="0" w:color="auto"/>
              <w:right w:val="single" w:sz="4" w:space="0" w:color="auto"/>
            </w:tcBorders>
          </w:tcPr>
          <w:p w:rsidR="001019AF" w:rsidRPr="00BC4178" w:rsidRDefault="001019AF" w:rsidP="00682C4C">
            <w:pPr>
              <w:pStyle w:val="ConsPlusCell"/>
              <w:jc w:val="center"/>
              <w:rPr>
                <w:sz w:val="20"/>
                <w:szCs w:val="20"/>
              </w:rPr>
            </w:pPr>
            <w:r w:rsidRPr="00BC4178">
              <w:rPr>
                <w:sz w:val="20"/>
                <w:szCs w:val="20"/>
              </w:rPr>
              <w:t>205,0</w:t>
            </w:r>
          </w:p>
        </w:tc>
        <w:tc>
          <w:tcPr>
            <w:tcW w:w="992" w:type="dxa"/>
            <w:tcBorders>
              <w:top w:val="single" w:sz="4" w:space="0" w:color="auto"/>
              <w:left w:val="single" w:sz="4" w:space="0" w:color="auto"/>
              <w:bottom w:val="single" w:sz="4" w:space="0" w:color="auto"/>
              <w:right w:val="single" w:sz="4" w:space="0" w:color="auto"/>
            </w:tcBorders>
          </w:tcPr>
          <w:p w:rsidR="001019AF" w:rsidRPr="00BC4178" w:rsidRDefault="001019AF" w:rsidP="00682C4C">
            <w:pPr>
              <w:jc w:val="center"/>
            </w:pPr>
            <w:r w:rsidRPr="00BC4178">
              <w:t>205,0</w:t>
            </w:r>
          </w:p>
        </w:tc>
        <w:tc>
          <w:tcPr>
            <w:tcW w:w="993" w:type="dxa"/>
            <w:tcBorders>
              <w:top w:val="single" w:sz="4" w:space="0" w:color="auto"/>
              <w:left w:val="single" w:sz="4" w:space="0" w:color="auto"/>
              <w:bottom w:val="single" w:sz="4" w:space="0" w:color="auto"/>
              <w:right w:val="single" w:sz="4" w:space="0" w:color="auto"/>
            </w:tcBorders>
          </w:tcPr>
          <w:p w:rsidR="001019AF" w:rsidRPr="00BC4178" w:rsidRDefault="001019AF" w:rsidP="00682C4C">
            <w:pPr>
              <w:jc w:val="center"/>
            </w:pPr>
            <w:r w:rsidRPr="00BC4178">
              <w:t>205,0</w:t>
            </w:r>
          </w:p>
        </w:tc>
        <w:tc>
          <w:tcPr>
            <w:tcW w:w="992" w:type="dxa"/>
            <w:tcBorders>
              <w:top w:val="single" w:sz="4" w:space="0" w:color="auto"/>
              <w:left w:val="single" w:sz="4" w:space="0" w:color="auto"/>
              <w:bottom w:val="single" w:sz="4" w:space="0" w:color="auto"/>
              <w:right w:val="single" w:sz="4" w:space="0" w:color="auto"/>
            </w:tcBorders>
          </w:tcPr>
          <w:p w:rsidR="001019AF" w:rsidRPr="00BC4178" w:rsidRDefault="001019AF" w:rsidP="00891A95">
            <w:pPr>
              <w:jc w:val="center"/>
            </w:pPr>
            <w:r w:rsidRPr="00BC4178">
              <w:rPr>
                <w:sz w:val="22"/>
                <w:szCs w:val="22"/>
              </w:rPr>
              <w:t>2</w:t>
            </w:r>
            <w:r w:rsidR="00891A95" w:rsidRPr="00BC4178">
              <w:rPr>
                <w:sz w:val="22"/>
                <w:szCs w:val="22"/>
              </w:rPr>
              <w:t>0</w:t>
            </w:r>
            <w:r w:rsidRPr="00BC4178">
              <w:rPr>
                <w:sz w:val="22"/>
                <w:szCs w:val="22"/>
              </w:rPr>
              <w:t>5,0</w:t>
            </w:r>
          </w:p>
        </w:tc>
        <w:tc>
          <w:tcPr>
            <w:tcW w:w="992" w:type="dxa"/>
            <w:tcBorders>
              <w:top w:val="single" w:sz="4" w:space="0" w:color="auto"/>
              <w:left w:val="single" w:sz="4" w:space="0" w:color="auto"/>
              <w:bottom w:val="single" w:sz="4" w:space="0" w:color="auto"/>
              <w:right w:val="single" w:sz="4" w:space="0" w:color="auto"/>
            </w:tcBorders>
          </w:tcPr>
          <w:p w:rsidR="001019AF" w:rsidRPr="00BC4178" w:rsidRDefault="001019AF" w:rsidP="00891A95">
            <w:pPr>
              <w:jc w:val="center"/>
            </w:pPr>
            <w:r w:rsidRPr="00BC4178">
              <w:rPr>
                <w:sz w:val="22"/>
                <w:szCs w:val="22"/>
              </w:rPr>
              <w:t>2</w:t>
            </w:r>
            <w:r w:rsidR="00891A95" w:rsidRPr="00BC4178">
              <w:rPr>
                <w:sz w:val="22"/>
                <w:szCs w:val="22"/>
              </w:rPr>
              <w:t>05</w:t>
            </w:r>
            <w:r w:rsidRPr="00BC4178">
              <w:rPr>
                <w:sz w:val="22"/>
                <w:szCs w:val="22"/>
              </w:rPr>
              <w:t>,0</w:t>
            </w:r>
          </w:p>
        </w:tc>
      </w:tr>
      <w:tr w:rsidR="00B72303" w:rsidRPr="00BC4178" w:rsidTr="00A26F87">
        <w:trPr>
          <w:trHeight w:val="268"/>
        </w:trPr>
        <w:tc>
          <w:tcPr>
            <w:tcW w:w="847" w:type="dxa"/>
            <w:tcBorders>
              <w:top w:val="single" w:sz="4" w:space="0" w:color="auto"/>
              <w:left w:val="single" w:sz="4" w:space="0" w:color="auto"/>
              <w:bottom w:val="single" w:sz="4" w:space="0" w:color="auto"/>
              <w:right w:val="single" w:sz="4" w:space="0" w:color="auto"/>
            </w:tcBorders>
          </w:tcPr>
          <w:p w:rsidR="00B72303" w:rsidRPr="00BC4178" w:rsidRDefault="00B72303" w:rsidP="008873B2">
            <w:pPr>
              <w:pStyle w:val="ae"/>
              <w:ind w:firstLine="0"/>
              <w:jc w:val="center"/>
              <w:rPr>
                <w:sz w:val="22"/>
                <w:szCs w:val="22"/>
              </w:rPr>
            </w:pPr>
            <w:r w:rsidRPr="00BC4178">
              <w:rPr>
                <w:sz w:val="22"/>
                <w:szCs w:val="22"/>
              </w:rPr>
              <w:t>4.1.1</w:t>
            </w:r>
          </w:p>
        </w:tc>
        <w:tc>
          <w:tcPr>
            <w:tcW w:w="4256" w:type="dxa"/>
            <w:tcBorders>
              <w:top w:val="single" w:sz="4" w:space="0" w:color="auto"/>
              <w:left w:val="single" w:sz="4" w:space="0" w:color="auto"/>
              <w:bottom w:val="single" w:sz="4" w:space="0" w:color="auto"/>
              <w:right w:val="single" w:sz="4" w:space="0" w:color="auto"/>
            </w:tcBorders>
          </w:tcPr>
          <w:p w:rsidR="00B72303" w:rsidRPr="00BC4178" w:rsidRDefault="00B72303" w:rsidP="008873B2">
            <w:pPr>
              <w:widowControl w:val="0"/>
              <w:jc w:val="both"/>
              <w:rPr>
                <w:sz w:val="22"/>
                <w:szCs w:val="22"/>
              </w:rPr>
            </w:pPr>
            <w:r w:rsidRPr="00BC4178">
              <w:rPr>
                <w:sz w:val="22"/>
                <w:szCs w:val="22"/>
              </w:rPr>
              <w:t>Содействие национально-культурному взаимодействию на территории Пуровского района</w:t>
            </w:r>
          </w:p>
        </w:tc>
        <w:tc>
          <w:tcPr>
            <w:tcW w:w="2552" w:type="dxa"/>
            <w:tcBorders>
              <w:top w:val="single" w:sz="4" w:space="0" w:color="auto"/>
              <w:left w:val="single" w:sz="4" w:space="0" w:color="auto"/>
              <w:bottom w:val="single" w:sz="4" w:space="0" w:color="auto"/>
              <w:right w:val="single" w:sz="4" w:space="0" w:color="auto"/>
            </w:tcBorders>
          </w:tcPr>
          <w:p w:rsidR="00B72303" w:rsidRPr="00BC4178" w:rsidRDefault="00B72303" w:rsidP="008873B2">
            <w:pPr>
              <w:pStyle w:val="aff5"/>
              <w:spacing w:after="0"/>
              <w:ind w:left="-75" w:right="-75"/>
              <w:rPr>
                <w:rFonts w:ascii="Times New Roman" w:hAnsi="Times New Roman" w:cs="Times New Roman"/>
                <w:sz w:val="22"/>
                <w:szCs w:val="22"/>
                <w:lang w:val="ru-RU"/>
              </w:rPr>
            </w:pPr>
          </w:p>
        </w:tc>
        <w:tc>
          <w:tcPr>
            <w:tcW w:w="1134" w:type="dxa"/>
            <w:tcBorders>
              <w:top w:val="single" w:sz="4" w:space="0" w:color="auto"/>
              <w:left w:val="single" w:sz="4" w:space="0" w:color="auto"/>
              <w:bottom w:val="single" w:sz="4" w:space="0" w:color="auto"/>
              <w:right w:val="single" w:sz="4" w:space="0" w:color="auto"/>
            </w:tcBorders>
          </w:tcPr>
          <w:p w:rsidR="00B72303" w:rsidRPr="00BC4178" w:rsidRDefault="00B72303" w:rsidP="00891A95">
            <w:pPr>
              <w:pStyle w:val="ConsPlusCell"/>
              <w:jc w:val="center"/>
              <w:rPr>
                <w:sz w:val="22"/>
                <w:szCs w:val="22"/>
              </w:rPr>
            </w:pPr>
            <w:r w:rsidRPr="00BC4178">
              <w:rPr>
                <w:sz w:val="22"/>
                <w:szCs w:val="22"/>
              </w:rPr>
              <w:t xml:space="preserve">1 </w:t>
            </w:r>
            <w:r w:rsidR="00A10161" w:rsidRPr="00BC4178">
              <w:rPr>
                <w:sz w:val="22"/>
                <w:szCs w:val="22"/>
              </w:rPr>
              <w:t>0</w:t>
            </w:r>
            <w:r w:rsidR="00891A95" w:rsidRPr="00BC4178">
              <w:rPr>
                <w:sz w:val="22"/>
                <w:szCs w:val="22"/>
              </w:rPr>
              <w:t>2</w:t>
            </w:r>
            <w:r w:rsidRPr="00BC4178">
              <w:rPr>
                <w:sz w:val="22"/>
                <w:szCs w:val="22"/>
              </w:rPr>
              <w:t>5,0</w:t>
            </w:r>
          </w:p>
        </w:tc>
        <w:tc>
          <w:tcPr>
            <w:tcW w:w="1134" w:type="dxa"/>
            <w:tcBorders>
              <w:top w:val="single" w:sz="4" w:space="0" w:color="auto"/>
              <w:left w:val="single" w:sz="4" w:space="0" w:color="auto"/>
              <w:bottom w:val="single" w:sz="4" w:space="0" w:color="auto"/>
              <w:right w:val="single" w:sz="4" w:space="0" w:color="auto"/>
            </w:tcBorders>
          </w:tcPr>
          <w:p w:rsidR="00B72303" w:rsidRPr="00BC4178" w:rsidRDefault="00B72303" w:rsidP="008873B2">
            <w:pPr>
              <w:jc w:val="center"/>
              <w:rPr>
                <w:sz w:val="22"/>
                <w:szCs w:val="22"/>
              </w:rPr>
            </w:pPr>
            <w:r w:rsidRPr="00BC4178">
              <w:rPr>
                <w:sz w:val="22"/>
                <w:szCs w:val="22"/>
              </w:rPr>
              <w:t>Х</w:t>
            </w:r>
          </w:p>
        </w:tc>
        <w:tc>
          <w:tcPr>
            <w:tcW w:w="992" w:type="dxa"/>
            <w:tcBorders>
              <w:top w:val="single" w:sz="4" w:space="0" w:color="auto"/>
              <w:left w:val="single" w:sz="4" w:space="0" w:color="auto"/>
              <w:bottom w:val="single" w:sz="4" w:space="0" w:color="auto"/>
              <w:right w:val="single" w:sz="4" w:space="0" w:color="auto"/>
            </w:tcBorders>
          </w:tcPr>
          <w:p w:rsidR="00B72303" w:rsidRPr="00BC4178" w:rsidRDefault="00B72303" w:rsidP="008873B2">
            <w:pPr>
              <w:pStyle w:val="ConsPlusCell"/>
              <w:jc w:val="center"/>
              <w:rPr>
                <w:sz w:val="22"/>
                <w:szCs w:val="22"/>
              </w:rPr>
            </w:pPr>
            <w:r w:rsidRPr="00BC4178">
              <w:rPr>
                <w:sz w:val="22"/>
                <w:szCs w:val="22"/>
              </w:rPr>
              <w:t>205,0</w:t>
            </w:r>
          </w:p>
        </w:tc>
        <w:tc>
          <w:tcPr>
            <w:tcW w:w="992" w:type="dxa"/>
            <w:tcBorders>
              <w:top w:val="single" w:sz="4" w:space="0" w:color="auto"/>
              <w:left w:val="single" w:sz="4" w:space="0" w:color="auto"/>
              <w:bottom w:val="single" w:sz="4" w:space="0" w:color="auto"/>
              <w:right w:val="single" w:sz="4" w:space="0" w:color="auto"/>
            </w:tcBorders>
          </w:tcPr>
          <w:p w:rsidR="00B72303" w:rsidRPr="00BC4178" w:rsidRDefault="00B72303" w:rsidP="00A10161">
            <w:pPr>
              <w:jc w:val="center"/>
              <w:rPr>
                <w:sz w:val="22"/>
                <w:szCs w:val="22"/>
              </w:rPr>
            </w:pPr>
            <w:r w:rsidRPr="00BC4178">
              <w:rPr>
                <w:sz w:val="22"/>
                <w:szCs w:val="22"/>
              </w:rPr>
              <w:t>2</w:t>
            </w:r>
            <w:r w:rsidR="00A10161" w:rsidRPr="00BC4178">
              <w:rPr>
                <w:sz w:val="22"/>
                <w:szCs w:val="22"/>
              </w:rPr>
              <w:t>0</w:t>
            </w:r>
            <w:r w:rsidRPr="00BC4178">
              <w:rPr>
                <w:sz w:val="22"/>
                <w:szCs w:val="22"/>
              </w:rPr>
              <w:t>5,0</w:t>
            </w:r>
          </w:p>
        </w:tc>
        <w:tc>
          <w:tcPr>
            <w:tcW w:w="993" w:type="dxa"/>
            <w:tcBorders>
              <w:top w:val="single" w:sz="4" w:space="0" w:color="auto"/>
              <w:left w:val="single" w:sz="4" w:space="0" w:color="auto"/>
              <w:bottom w:val="single" w:sz="4" w:space="0" w:color="auto"/>
              <w:right w:val="single" w:sz="4" w:space="0" w:color="auto"/>
            </w:tcBorders>
          </w:tcPr>
          <w:p w:rsidR="00B72303" w:rsidRPr="00BC4178" w:rsidRDefault="00B72303" w:rsidP="00A10161">
            <w:pPr>
              <w:jc w:val="center"/>
            </w:pPr>
            <w:r w:rsidRPr="00BC4178">
              <w:rPr>
                <w:sz w:val="22"/>
                <w:szCs w:val="22"/>
              </w:rPr>
              <w:t>2</w:t>
            </w:r>
            <w:r w:rsidR="00A10161" w:rsidRPr="00BC4178">
              <w:rPr>
                <w:sz w:val="22"/>
                <w:szCs w:val="22"/>
              </w:rPr>
              <w:t>0</w:t>
            </w:r>
            <w:r w:rsidRPr="00BC4178">
              <w:rPr>
                <w:sz w:val="22"/>
                <w:szCs w:val="22"/>
              </w:rPr>
              <w:t>5,0</w:t>
            </w:r>
          </w:p>
        </w:tc>
        <w:tc>
          <w:tcPr>
            <w:tcW w:w="992" w:type="dxa"/>
            <w:tcBorders>
              <w:top w:val="single" w:sz="4" w:space="0" w:color="auto"/>
              <w:left w:val="single" w:sz="4" w:space="0" w:color="auto"/>
              <w:bottom w:val="single" w:sz="4" w:space="0" w:color="auto"/>
              <w:right w:val="single" w:sz="4" w:space="0" w:color="auto"/>
            </w:tcBorders>
          </w:tcPr>
          <w:p w:rsidR="00B72303" w:rsidRPr="00BC4178" w:rsidRDefault="00B72303" w:rsidP="00891A95">
            <w:pPr>
              <w:jc w:val="center"/>
            </w:pPr>
            <w:r w:rsidRPr="00BC4178">
              <w:rPr>
                <w:sz w:val="22"/>
                <w:szCs w:val="22"/>
              </w:rPr>
              <w:t>2</w:t>
            </w:r>
            <w:r w:rsidR="00891A95" w:rsidRPr="00BC4178">
              <w:rPr>
                <w:sz w:val="22"/>
                <w:szCs w:val="22"/>
              </w:rPr>
              <w:t>0</w:t>
            </w:r>
            <w:r w:rsidRPr="00BC4178">
              <w:rPr>
                <w:sz w:val="22"/>
                <w:szCs w:val="22"/>
              </w:rPr>
              <w:t>5,0</w:t>
            </w:r>
          </w:p>
        </w:tc>
        <w:tc>
          <w:tcPr>
            <w:tcW w:w="992" w:type="dxa"/>
            <w:tcBorders>
              <w:top w:val="single" w:sz="4" w:space="0" w:color="auto"/>
              <w:left w:val="single" w:sz="4" w:space="0" w:color="auto"/>
              <w:bottom w:val="single" w:sz="4" w:space="0" w:color="auto"/>
              <w:right w:val="single" w:sz="4" w:space="0" w:color="auto"/>
            </w:tcBorders>
          </w:tcPr>
          <w:p w:rsidR="00B72303" w:rsidRPr="00BC4178" w:rsidRDefault="00B72303" w:rsidP="00891A95">
            <w:pPr>
              <w:jc w:val="center"/>
            </w:pPr>
            <w:r w:rsidRPr="00BC4178">
              <w:rPr>
                <w:sz w:val="22"/>
                <w:szCs w:val="22"/>
              </w:rPr>
              <w:t>2</w:t>
            </w:r>
            <w:r w:rsidR="00891A95" w:rsidRPr="00BC4178">
              <w:rPr>
                <w:sz w:val="22"/>
                <w:szCs w:val="22"/>
              </w:rPr>
              <w:t>0</w:t>
            </w:r>
            <w:r w:rsidRPr="00BC4178">
              <w:rPr>
                <w:sz w:val="22"/>
                <w:szCs w:val="22"/>
              </w:rPr>
              <w:t>5,0</w:t>
            </w:r>
          </w:p>
        </w:tc>
      </w:tr>
      <w:tr w:rsidR="007C5424" w:rsidRPr="00BC4178" w:rsidTr="006C13E6">
        <w:trPr>
          <w:trHeight w:val="410"/>
        </w:trPr>
        <w:tc>
          <w:tcPr>
            <w:tcW w:w="847" w:type="dxa"/>
            <w:tcBorders>
              <w:top w:val="single" w:sz="4" w:space="0" w:color="auto"/>
              <w:left w:val="single" w:sz="4" w:space="0" w:color="auto"/>
              <w:bottom w:val="single" w:sz="4" w:space="0" w:color="auto"/>
              <w:right w:val="single" w:sz="4" w:space="0" w:color="auto"/>
            </w:tcBorders>
          </w:tcPr>
          <w:p w:rsidR="007C5424" w:rsidRPr="00BC4178" w:rsidRDefault="007C5424" w:rsidP="008873B2">
            <w:r w:rsidRPr="00BC4178">
              <w:rPr>
                <w:sz w:val="22"/>
                <w:szCs w:val="22"/>
              </w:rPr>
              <w:t>4.1.1</w:t>
            </w:r>
            <w:r w:rsidR="00B72303" w:rsidRPr="00BC4178">
              <w:rPr>
                <w:sz w:val="22"/>
                <w:szCs w:val="22"/>
              </w:rPr>
              <w:t>.1</w:t>
            </w:r>
          </w:p>
        </w:tc>
        <w:tc>
          <w:tcPr>
            <w:tcW w:w="4256" w:type="dxa"/>
            <w:tcBorders>
              <w:top w:val="single" w:sz="4" w:space="0" w:color="auto"/>
              <w:left w:val="single" w:sz="4" w:space="0" w:color="auto"/>
              <w:bottom w:val="single" w:sz="4" w:space="0" w:color="auto"/>
              <w:right w:val="single" w:sz="4" w:space="0" w:color="auto"/>
            </w:tcBorders>
          </w:tcPr>
          <w:p w:rsidR="007C5424" w:rsidRPr="00BC4178" w:rsidRDefault="007C5424" w:rsidP="008873B2">
            <w:pPr>
              <w:pStyle w:val="ConsPlusNormal"/>
              <w:ind w:firstLine="0"/>
              <w:jc w:val="both"/>
              <w:rPr>
                <w:rFonts w:ascii="Times New Roman" w:hAnsi="Times New Roman" w:cs="Times New Roman"/>
                <w:sz w:val="22"/>
                <w:szCs w:val="22"/>
              </w:rPr>
            </w:pPr>
            <w:r w:rsidRPr="00BC4178">
              <w:rPr>
                <w:rFonts w:ascii="Times New Roman" w:hAnsi="Times New Roman" w:cs="Times New Roman"/>
                <w:sz w:val="22"/>
                <w:szCs w:val="22"/>
              </w:rPr>
              <w:t xml:space="preserve">Мероприятие, направленное на сохранение и приумножение духовного, исторического и культурного наследия в рамках </w:t>
            </w:r>
            <w:r w:rsidRPr="00BC4178">
              <w:rPr>
                <w:rFonts w:ascii="Times New Roman" w:hAnsi="Times New Roman" w:cs="Times New Roman"/>
                <w:sz w:val="22"/>
                <w:szCs w:val="22"/>
              </w:rPr>
              <w:lastRenderedPageBreak/>
              <w:t>районного форума молодежи «Мы вместе!»</w:t>
            </w:r>
          </w:p>
        </w:tc>
        <w:tc>
          <w:tcPr>
            <w:tcW w:w="2552" w:type="dxa"/>
            <w:tcBorders>
              <w:top w:val="single" w:sz="4" w:space="0" w:color="auto"/>
              <w:left w:val="single" w:sz="4" w:space="0" w:color="auto"/>
              <w:bottom w:val="single" w:sz="4" w:space="0" w:color="auto"/>
              <w:right w:val="single" w:sz="4" w:space="0" w:color="auto"/>
            </w:tcBorders>
          </w:tcPr>
          <w:p w:rsidR="007C5424" w:rsidRPr="00BC4178" w:rsidRDefault="00B72303" w:rsidP="008873B2">
            <w:pPr>
              <w:pStyle w:val="aff5"/>
              <w:spacing w:after="0"/>
              <w:ind w:left="-75" w:right="-75"/>
              <w:jc w:val="center"/>
              <w:rPr>
                <w:rFonts w:ascii="Times New Roman" w:hAnsi="Times New Roman" w:cs="Times New Roman"/>
                <w:sz w:val="22"/>
                <w:szCs w:val="22"/>
                <w:lang w:val="ru-RU"/>
              </w:rPr>
            </w:pPr>
            <w:r w:rsidRPr="00BC4178">
              <w:rPr>
                <w:rFonts w:ascii="Times New Roman" w:hAnsi="Times New Roman" w:cs="Times New Roman"/>
                <w:sz w:val="22"/>
                <w:szCs w:val="22"/>
                <w:lang w:val="ru-RU"/>
              </w:rPr>
              <w:lastRenderedPageBreak/>
              <w:t>Управление молодежной политики и туризма</w:t>
            </w:r>
          </w:p>
        </w:tc>
        <w:tc>
          <w:tcPr>
            <w:tcW w:w="1134" w:type="dxa"/>
            <w:tcBorders>
              <w:top w:val="single" w:sz="4" w:space="0" w:color="auto"/>
              <w:left w:val="single" w:sz="4" w:space="0" w:color="auto"/>
              <w:bottom w:val="single" w:sz="4" w:space="0" w:color="auto"/>
              <w:right w:val="single" w:sz="4" w:space="0" w:color="auto"/>
            </w:tcBorders>
          </w:tcPr>
          <w:p w:rsidR="007C5424" w:rsidRPr="00BC4178" w:rsidRDefault="00853895" w:rsidP="008873B2">
            <w:pPr>
              <w:pStyle w:val="ConsPlusCell"/>
              <w:jc w:val="center"/>
              <w:rPr>
                <w:sz w:val="22"/>
                <w:szCs w:val="22"/>
              </w:rPr>
            </w:pPr>
            <w:r w:rsidRPr="00BC4178">
              <w:rPr>
                <w:sz w:val="22"/>
                <w:szCs w:val="22"/>
              </w:rPr>
              <w:t>150,0</w:t>
            </w:r>
          </w:p>
        </w:tc>
        <w:tc>
          <w:tcPr>
            <w:tcW w:w="1134" w:type="dxa"/>
            <w:tcBorders>
              <w:top w:val="single" w:sz="4" w:space="0" w:color="auto"/>
              <w:left w:val="single" w:sz="4" w:space="0" w:color="auto"/>
              <w:bottom w:val="single" w:sz="4" w:space="0" w:color="auto"/>
              <w:right w:val="single" w:sz="4" w:space="0" w:color="auto"/>
            </w:tcBorders>
          </w:tcPr>
          <w:p w:rsidR="007C5424" w:rsidRPr="00BC4178" w:rsidRDefault="007C5424" w:rsidP="008873B2">
            <w:pPr>
              <w:jc w:val="center"/>
              <w:rPr>
                <w:sz w:val="22"/>
                <w:szCs w:val="22"/>
              </w:rPr>
            </w:pPr>
            <w:r w:rsidRPr="00BC4178">
              <w:rPr>
                <w:sz w:val="22"/>
                <w:szCs w:val="22"/>
              </w:rPr>
              <w:t>Х</w:t>
            </w:r>
          </w:p>
        </w:tc>
        <w:tc>
          <w:tcPr>
            <w:tcW w:w="992" w:type="dxa"/>
            <w:tcBorders>
              <w:top w:val="single" w:sz="4" w:space="0" w:color="auto"/>
              <w:left w:val="single" w:sz="4" w:space="0" w:color="auto"/>
              <w:bottom w:val="single" w:sz="4" w:space="0" w:color="auto"/>
              <w:right w:val="single" w:sz="4" w:space="0" w:color="auto"/>
            </w:tcBorders>
          </w:tcPr>
          <w:p w:rsidR="007C5424" w:rsidRPr="00BC4178" w:rsidRDefault="007C5424" w:rsidP="008873B2">
            <w:pPr>
              <w:pStyle w:val="ConsPlusCell"/>
              <w:jc w:val="center"/>
              <w:rPr>
                <w:sz w:val="22"/>
                <w:szCs w:val="22"/>
              </w:rPr>
            </w:pPr>
            <w:r w:rsidRPr="00BC4178">
              <w:rPr>
                <w:sz w:val="22"/>
                <w:szCs w:val="22"/>
              </w:rPr>
              <w:t>30,0</w:t>
            </w:r>
          </w:p>
        </w:tc>
        <w:tc>
          <w:tcPr>
            <w:tcW w:w="992" w:type="dxa"/>
            <w:tcBorders>
              <w:top w:val="single" w:sz="4" w:space="0" w:color="auto"/>
              <w:left w:val="single" w:sz="4" w:space="0" w:color="auto"/>
              <w:bottom w:val="single" w:sz="4" w:space="0" w:color="auto"/>
              <w:right w:val="single" w:sz="4" w:space="0" w:color="auto"/>
            </w:tcBorders>
          </w:tcPr>
          <w:p w:rsidR="007C5424" w:rsidRPr="00BC4178" w:rsidRDefault="007C5424" w:rsidP="008873B2">
            <w:pPr>
              <w:jc w:val="center"/>
              <w:rPr>
                <w:sz w:val="22"/>
                <w:szCs w:val="22"/>
              </w:rPr>
            </w:pPr>
            <w:r w:rsidRPr="00BC4178">
              <w:rPr>
                <w:sz w:val="22"/>
                <w:szCs w:val="22"/>
              </w:rPr>
              <w:t>30,0</w:t>
            </w:r>
          </w:p>
        </w:tc>
        <w:tc>
          <w:tcPr>
            <w:tcW w:w="993" w:type="dxa"/>
            <w:tcBorders>
              <w:top w:val="single" w:sz="4" w:space="0" w:color="auto"/>
              <w:left w:val="single" w:sz="4" w:space="0" w:color="auto"/>
              <w:bottom w:val="single" w:sz="4" w:space="0" w:color="auto"/>
              <w:right w:val="single" w:sz="4" w:space="0" w:color="auto"/>
            </w:tcBorders>
          </w:tcPr>
          <w:p w:rsidR="007C5424" w:rsidRPr="00BC4178" w:rsidRDefault="007C5424" w:rsidP="008873B2">
            <w:pPr>
              <w:jc w:val="center"/>
              <w:rPr>
                <w:sz w:val="22"/>
                <w:szCs w:val="22"/>
              </w:rPr>
            </w:pPr>
            <w:r w:rsidRPr="00BC4178">
              <w:rPr>
                <w:sz w:val="22"/>
                <w:szCs w:val="22"/>
              </w:rPr>
              <w:t>30,0</w:t>
            </w:r>
          </w:p>
        </w:tc>
        <w:tc>
          <w:tcPr>
            <w:tcW w:w="992" w:type="dxa"/>
            <w:tcBorders>
              <w:top w:val="single" w:sz="4" w:space="0" w:color="auto"/>
              <w:left w:val="single" w:sz="4" w:space="0" w:color="auto"/>
              <w:bottom w:val="single" w:sz="4" w:space="0" w:color="auto"/>
              <w:right w:val="single" w:sz="4" w:space="0" w:color="auto"/>
            </w:tcBorders>
          </w:tcPr>
          <w:p w:rsidR="007C5424" w:rsidRPr="00BC4178" w:rsidRDefault="007C5424" w:rsidP="008873B2">
            <w:pPr>
              <w:jc w:val="center"/>
              <w:rPr>
                <w:sz w:val="22"/>
                <w:szCs w:val="22"/>
              </w:rPr>
            </w:pPr>
            <w:r w:rsidRPr="00BC4178">
              <w:rPr>
                <w:sz w:val="22"/>
                <w:szCs w:val="22"/>
              </w:rPr>
              <w:t>30,0</w:t>
            </w:r>
          </w:p>
        </w:tc>
        <w:tc>
          <w:tcPr>
            <w:tcW w:w="992" w:type="dxa"/>
            <w:tcBorders>
              <w:top w:val="single" w:sz="4" w:space="0" w:color="auto"/>
              <w:left w:val="single" w:sz="4" w:space="0" w:color="auto"/>
              <w:bottom w:val="single" w:sz="4" w:space="0" w:color="auto"/>
              <w:right w:val="single" w:sz="4" w:space="0" w:color="auto"/>
            </w:tcBorders>
          </w:tcPr>
          <w:p w:rsidR="007C5424" w:rsidRPr="00BC4178" w:rsidRDefault="007C5424" w:rsidP="008873B2">
            <w:pPr>
              <w:jc w:val="center"/>
              <w:rPr>
                <w:sz w:val="22"/>
                <w:szCs w:val="22"/>
              </w:rPr>
            </w:pPr>
            <w:r w:rsidRPr="00BC4178">
              <w:rPr>
                <w:sz w:val="22"/>
                <w:szCs w:val="22"/>
              </w:rPr>
              <w:t>30,0</w:t>
            </w:r>
          </w:p>
        </w:tc>
      </w:tr>
      <w:tr w:rsidR="00E3642D" w:rsidRPr="00BC4178" w:rsidTr="00A26F87">
        <w:trPr>
          <w:trHeight w:val="180"/>
        </w:trPr>
        <w:tc>
          <w:tcPr>
            <w:tcW w:w="847" w:type="dxa"/>
            <w:tcBorders>
              <w:top w:val="single" w:sz="4" w:space="0" w:color="auto"/>
              <w:left w:val="single" w:sz="4" w:space="0" w:color="auto"/>
              <w:bottom w:val="single" w:sz="4" w:space="0" w:color="auto"/>
              <w:right w:val="single" w:sz="4" w:space="0" w:color="auto"/>
            </w:tcBorders>
          </w:tcPr>
          <w:p w:rsidR="00E3642D" w:rsidRPr="00BC4178" w:rsidRDefault="00E3642D" w:rsidP="008873B2">
            <w:r w:rsidRPr="00BC4178">
              <w:rPr>
                <w:sz w:val="22"/>
                <w:szCs w:val="22"/>
              </w:rPr>
              <w:lastRenderedPageBreak/>
              <w:t>4.1.1.2</w:t>
            </w:r>
          </w:p>
        </w:tc>
        <w:tc>
          <w:tcPr>
            <w:tcW w:w="4256" w:type="dxa"/>
            <w:tcBorders>
              <w:top w:val="single" w:sz="4" w:space="0" w:color="auto"/>
              <w:left w:val="single" w:sz="4" w:space="0" w:color="auto"/>
              <w:bottom w:val="single" w:sz="4" w:space="0" w:color="auto"/>
              <w:right w:val="single" w:sz="4" w:space="0" w:color="auto"/>
            </w:tcBorders>
          </w:tcPr>
          <w:p w:rsidR="00E3642D" w:rsidRPr="00BC4178" w:rsidRDefault="00E3642D" w:rsidP="008873B2">
            <w:pPr>
              <w:pStyle w:val="ConsPlusNormal"/>
              <w:ind w:firstLine="0"/>
              <w:jc w:val="both"/>
              <w:rPr>
                <w:rFonts w:ascii="Times New Roman" w:hAnsi="Times New Roman" w:cs="Times New Roman"/>
                <w:sz w:val="22"/>
                <w:szCs w:val="22"/>
              </w:rPr>
            </w:pPr>
            <w:r w:rsidRPr="00BC4178">
              <w:rPr>
                <w:rFonts w:ascii="Times New Roman" w:hAnsi="Times New Roman" w:cs="Times New Roman"/>
                <w:sz w:val="22"/>
                <w:szCs w:val="22"/>
              </w:rPr>
              <w:t>Добровольческий проект по укреплению межнациональных отношений «Рука в руке»</w:t>
            </w:r>
          </w:p>
        </w:tc>
        <w:tc>
          <w:tcPr>
            <w:tcW w:w="2552" w:type="dxa"/>
            <w:tcBorders>
              <w:top w:val="single" w:sz="4" w:space="0" w:color="auto"/>
              <w:left w:val="single" w:sz="4" w:space="0" w:color="auto"/>
              <w:bottom w:val="single" w:sz="4" w:space="0" w:color="auto"/>
              <w:right w:val="single" w:sz="4" w:space="0" w:color="auto"/>
            </w:tcBorders>
          </w:tcPr>
          <w:p w:rsidR="00E3642D" w:rsidRPr="00BC4178" w:rsidRDefault="00E3642D" w:rsidP="008873B2">
            <w:pPr>
              <w:pStyle w:val="aff5"/>
              <w:spacing w:after="0"/>
              <w:ind w:left="-75" w:right="-75"/>
              <w:jc w:val="center"/>
              <w:rPr>
                <w:rFonts w:ascii="Times New Roman" w:hAnsi="Times New Roman" w:cs="Times New Roman"/>
                <w:sz w:val="22"/>
                <w:szCs w:val="22"/>
                <w:lang w:val="ru-RU"/>
              </w:rPr>
            </w:pPr>
            <w:r w:rsidRPr="00BC4178">
              <w:rPr>
                <w:rFonts w:ascii="Times New Roman" w:hAnsi="Times New Roman" w:cs="Times New Roman"/>
                <w:sz w:val="22"/>
                <w:szCs w:val="22"/>
                <w:lang w:val="ru-RU"/>
              </w:rPr>
              <w:t>Управление молодежной политики и туризма</w:t>
            </w:r>
          </w:p>
        </w:tc>
        <w:tc>
          <w:tcPr>
            <w:tcW w:w="1134" w:type="dxa"/>
            <w:tcBorders>
              <w:top w:val="single" w:sz="4" w:space="0" w:color="auto"/>
              <w:left w:val="single" w:sz="4" w:space="0" w:color="auto"/>
              <w:bottom w:val="single" w:sz="4" w:space="0" w:color="auto"/>
              <w:right w:val="single" w:sz="4" w:space="0" w:color="auto"/>
            </w:tcBorders>
          </w:tcPr>
          <w:p w:rsidR="00E3642D" w:rsidRPr="00BC4178" w:rsidRDefault="00E3642D" w:rsidP="008873B2">
            <w:pPr>
              <w:pStyle w:val="ConsPlusCell"/>
              <w:jc w:val="center"/>
              <w:rPr>
                <w:sz w:val="22"/>
                <w:szCs w:val="22"/>
              </w:rPr>
            </w:pPr>
            <w:r w:rsidRPr="00BC4178">
              <w:rPr>
                <w:sz w:val="22"/>
                <w:szCs w:val="22"/>
              </w:rPr>
              <w:t>Х</w:t>
            </w:r>
          </w:p>
        </w:tc>
        <w:tc>
          <w:tcPr>
            <w:tcW w:w="1134" w:type="dxa"/>
            <w:tcBorders>
              <w:top w:val="single" w:sz="4" w:space="0" w:color="auto"/>
              <w:left w:val="single" w:sz="4" w:space="0" w:color="auto"/>
              <w:bottom w:val="single" w:sz="4" w:space="0" w:color="auto"/>
              <w:right w:val="single" w:sz="4" w:space="0" w:color="auto"/>
            </w:tcBorders>
          </w:tcPr>
          <w:p w:rsidR="00E3642D" w:rsidRPr="00BC4178" w:rsidRDefault="00E3642D" w:rsidP="008873B2">
            <w:pPr>
              <w:jc w:val="center"/>
              <w:rPr>
                <w:sz w:val="22"/>
                <w:szCs w:val="22"/>
              </w:rPr>
            </w:pPr>
            <w:r w:rsidRPr="00BC4178">
              <w:rPr>
                <w:sz w:val="22"/>
                <w:szCs w:val="22"/>
              </w:rPr>
              <w:t>Х</w:t>
            </w:r>
          </w:p>
        </w:tc>
        <w:tc>
          <w:tcPr>
            <w:tcW w:w="992" w:type="dxa"/>
            <w:tcBorders>
              <w:top w:val="single" w:sz="4" w:space="0" w:color="auto"/>
              <w:left w:val="single" w:sz="4" w:space="0" w:color="auto"/>
              <w:bottom w:val="single" w:sz="4" w:space="0" w:color="auto"/>
              <w:right w:val="single" w:sz="4" w:space="0" w:color="auto"/>
            </w:tcBorders>
          </w:tcPr>
          <w:p w:rsidR="00E3642D" w:rsidRPr="00BC4178" w:rsidRDefault="00E3642D" w:rsidP="00F513BB">
            <w:pPr>
              <w:pStyle w:val="ConsPlusCell"/>
              <w:jc w:val="center"/>
              <w:rPr>
                <w:sz w:val="22"/>
                <w:szCs w:val="22"/>
              </w:rPr>
            </w:pPr>
            <w:r w:rsidRPr="00BC4178">
              <w:rPr>
                <w:sz w:val="22"/>
                <w:szCs w:val="22"/>
              </w:rPr>
              <w:t>Х</w:t>
            </w:r>
          </w:p>
        </w:tc>
        <w:tc>
          <w:tcPr>
            <w:tcW w:w="992" w:type="dxa"/>
            <w:tcBorders>
              <w:top w:val="single" w:sz="4" w:space="0" w:color="auto"/>
              <w:left w:val="single" w:sz="4" w:space="0" w:color="auto"/>
              <w:bottom w:val="single" w:sz="4" w:space="0" w:color="auto"/>
              <w:right w:val="single" w:sz="4" w:space="0" w:color="auto"/>
            </w:tcBorders>
          </w:tcPr>
          <w:p w:rsidR="00E3642D" w:rsidRPr="00BC4178" w:rsidRDefault="00E3642D" w:rsidP="00F513BB">
            <w:pPr>
              <w:jc w:val="center"/>
              <w:rPr>
                <w:sz w:val="22"/>
                <w:szCs w:val="22"/>
              </w:rPr>
            </w:pPr>
            <w:r w:rsidRPr="00BC4178">
              <w:rPr>
                <w:sz w:val="22"/>
                <w:szCs w:val="22"/>
              </w:rPr>
              <w:t>Х</w:t>
            </w:r>
          </w:p>
        </w:tc>
        <w:tc>
          <w:tcPr>
            <w:tcW w:w="993" w:type="dxa"/>
            <w:tcBorders>
              <w:top w:val="single" w:sz="4" w:space="0" w:color="auto"/>
              <w:left w:val="single" w:sz="4" w:space="0" w:color="auto"/>
              <w:bottom w:val="single" w:sz="4" w:space="0" w:color="auto"/>
              <w:right w:val="single" w:sz="4" w:space="0" w:color="auto"/>
            </w:tcBorders>
          </w:tcPr>
          <w:p w:rsidR="00E3642D" w:rsidRPr="00BC4178" w:rsidRDefault="00E3642D" w:rsidP="00F513BB">
            <w:pPr>
              <w:pStyle w:val="ConsPlusCell"/>
              <w:jc w:val="center"/>
              <w:rPr>
                <w:sz w:val="22"/>
                <w:szCs w:val="22"/>
              </w:rPr>
            </w:pPr>
            <w:r w:rsidRPr="00BC4178">
              <w:rPr>
                <w:sz w:val="22"/>
                <w:szCs w:val="22"/>
              </w:rPr>
              <w:t>Х</w:t>
            </w:r>
          </w:p>
        </w:tc>
        <w:tc>
          <w:tcPr>
            <w:tcW w:w="992" w:type="dxa"/>
            <w:tcBorders>
              <w:top w:val="single" w:sz="4" w:space="0" w:color="auto"/>
              <w:left w:val="single" w:sz="4" w:space="0" w:color="auto"/>
              <w:bottom w:val="single" w:sz="4" w:space="0" w:color="auto"/>
              <w:right w:val="single" w:sz="4" w:space="0" w:color="auto"/>
            </w:tcBorders>
          </w:tcPr>
          <w:p w:rsidR="00E3642D" w:rsidRPr="00BC4178" w:rsidRDefault="00E3642D" w:rsidP="00F513BB">
            <w:pPr>
              <w:jc w:val="center"/>
              <w:rPr>
                <w:sz w:val="22"/>
                <w:szCs w:val="22"/>
              </w:rPr>
            </w:pPr>
            <w:r w:rsidRPr="00BC4178">
              <w:rPr>
                <w:sz w:val="22"/>
                <w:szCs w:val="22"/>
              </w:rPr>
              <w:t>Х</w:t>
            </w:r>
          </w:p>
        </w:tc>
        <w:tc>
          <w:tcPr>
            <w:tcW w:w="992" w:type="dxa"/>
            <w:tcBorders>
              <w:top w:val="single" w:sz="4" w:space="0" w:color="auto"/>
              <w:left w:val="single" w:sz="4" w:space="0" w:color="auto"/>
              <w:bottom w:val="single" w:sz="4" w:space="0" w:color="auto"/>
              <w:right w:val="single" w:sz="4" w:space="0" w:color="auto"/>
            </w:tcBorders>
          </w:tcPr>
          <w:p w:rsidR="00E3642D" w:rsidRPr="00BC4178" w:rsidRDefault="00E3642D" w:rsidP="00F513BB">
            <w:pPr>
              <w:pStyle w:val="ConsPlusCell"/>
              <w:jc w:val="center"/>
              <w:rPr>
                <w:sz w:val="22"/>
                <w:szCs w:val="22"/>
              </w:rPr>
            </w:pPr>
            <w:r w:rsidRPr="00BC4178">
              <w:rPr>
                <w:sz w:val="22"/>
                <w:szCs w:val="22"/>
              </w:rPr>
              <w:t>Х</w:t>
            </w:r>
          </w:p>
        </w:tc>
      </w:tr>
      <w:tr w:rsidR="00853895" w:rsidRPr="00BC4178" w:rsidTr="00A26F87">
        <w:trPr>
          <w:trHeight w:val="231"/>
        </w:trPr>
        <w:tc>
          <w:tcPr>
            <w:tcW w:w="847" w:type="dxa"/>
            <w:tcBorders>
              <w:top w:val="single" w:sz="4" w:space="0" w:color="auto"/>
              <w:left w:val="single" w:sz="4" w:space="0" w:color="auto"/>
              <w:bottom w:val="single" w:sz="4" w:space="0" w:color="auto"/>
              <w:right w:val="single" w:sz="4" w:space="0" w:color="auto"/>
            </w:tcBorders>
          </w:tcPr>
          <w:p w:rsidR="00853895" w:rsidRPr="00BC4178" w:rsidRDefault="00853895">
            <w:r w:rsidRPr="00BC4178">
              <w:rPr>
                <w:sz w:val="22"/>
                <w:szCs w:val="22"/>
              </w:rPr>
              <w:t>4.1.</w:t>
            </w:r>
            <w:r w:rsidR="00B72303" w:rsidRPr="00BC4178">
              <w:rPr>
                <w:sz w:val="22"/>
                <w:szCs w:val="22"/>
              </w:rPr>
              <w:t>1.</w:t>
            </w:r>
            <w:r w:rsidRPr="00BC4178">
              <w:rPr>
                <w:sz w:val="22"/>
                <w:szCs w:val="22"/>
              </w:rPr>
              <w:t>3</w:t>
            </w:r>
          </w:p>
        </w:tc>
        <w:tc>
          <w:tcPr>
            <w:tcW w:w="4256" w:type="dxa"/>
            <w:tcBorders>
              <w:top w:val="single" w:sz="4" w:space="0" w:color="auto"/>
              <w:left w:val="single" w:sz="4" w:space="0" w:color="auto"/>
              <w:bottom w:val="single" w:sz="4" w:space="0" w:color="auto"/>
              <w:right w:val="single" w:sz="4" w:space="0" w:color="auto"/>
            </w:tcBorders>
          </w:tcPr>
          <w:p w:rsidR="00853895" w:rsidRPr="00BC4178" w:rsidRDefault="00853895" w:rsidP="008873B2">
            <w:pPr>
              <w:pStyle w:val="ConsPlusNormal"/>
              <w:ind w:firstLine="0"/>
              <w:jc w:val="both"/>
              <w:rPr>
                <w:rFonts w:ascii="Times New Roman" w:hAnsi="Times New Roman" w:cs="Times New Roman"/>
                <w:sz w:val="22"/>
                <w:szCs w:val="22"/>
              </w:rPr>
            </w:pPr>
            <w:r w:rsidRPr="00BC4178">
              <w:rPr>
                <w:rFonts w:ascii="Times New Roman" w:hAnsi="Times New Roman" w:cs="Times New Roman"/>
                <w:sz w:val="22"/>
                <w:szCs w:val="22"/>
              </w:rPr>
              <w:t xml:space="preserve">Открытый районный конкурс «Мисс </w:t>
            </w:r>
            <w:proofErr w:type="spellStart"/>
            <w:r w:rsidRPr="00BC4178">
              <w:rPr>
                <w:rFonts w:ascii="Times New Roman" w:hAnsi="Times New Roman" w:cs="Times New Roman"/>
                <w:sz w:val="22"/>
                <w:szCs w:val="22"/>
              </w:rPr>
              <w:t>Северяночка</w:t>
            </w:r>
            <w:proofErr w:type="spellEnd"/>
            <w:r w:rsidRPr="00BC4178">
              <w:rPr>
                <w:rFonts w:ascii="Times New Roman" w:hAnsi="Times New Roman" w:cs="Times New Roman"/>
                <w:sz w:val="22"/>
                <w:szCs w:val="22"/>
              </w:rPr>
              <w:t>»</w:t>
            </w:r>
          </w:p>
        </w:tc>
        <w:tc>
          <w:tcPr>
            <w:tcW w:w="2552" w:type="dxa"/>
            <w:tcBorders>
              <w:top w:val="single" w:sz="4" w:space="0" w:color="auto"/>
              <w:left w:val="single" w:sz="4" w:space="0" w:color="auto"/>
              <w:bottom w:val="single" w:sz="4" w:space="0" w:color="auto"/>
              <w:right w:val="single" w:sz="4" w:space="0" w:color="auto"/>
            </w:tcBorders>
          </w:tcPr>
          <w:p w:rsidR="00853895" w:rsidRPr="00BC4178" w:rsidRDefault="00B72303" w:rsidP="008873B2">
            <w:pPr>
              <w:pStyle w:val="aff5"/>
              <w:spacing w:after="0"/>
              <w:ind w:left="-75" w:right="-75"/>
              <w:jc w:val="center"/>
              <w:rPr>
                <w:rFonts w:ascii="Times New Roman" w:hAnsi="Times New Roman" w:cs="Times New Roman"/>
                <w:sz w:val="22"/>
                <w:szCs w:val="22"/>
                <w:lang w:val="ru-RU"/>
              </w:rPr>
            </w:pPr>
            <w:r w:rsidRPr="00BC4178">
              <w:rPr>
                <w:rFonts w:ascii="Times New Roman" w:hAnsi="Times New Roman" w:cs="Times New Roman"/>
                <w:sz w:val="22"/>
                <w:szCs w:val="22"/>
                <w:lang w:val="ru-RU"/>
              </w:rPr>
              <w:t>Управление культуры</w:t>
            </w:r>
          </w:p>
        </w:tc>
        <w:tc>
          <w:tcPr>
            <w:tcW w:w="1134" w:type="dxa"/>
            <w:tcBorders>
              <w:top w:val="single" w:sz="4" w:space="0" w:color="auto"/>
              <w:left w:val="single" w:sz="4" w:space="0" w:color="auto"/>
              <w:bottom w:val="single" w:sz="4" w:space="0" w:color="auto"/>
              <w:right w:val="single" w:sz="4" w:space="0" w:color="auto"/>
            </w:tcBorders>
          </w:tcPr>
          <w:p w:rsidR="00853895" w:rsidRPr="00BC4178" w:rsidRDefault="00853895" w:rsidP="008873B2">
            <w:pPr>
              <w:pStyle w:val="ConsPlusCell"/>
              <w:jc w:val="center"/>
              <w:rPr>
                <w:sz w:val="22"/>
                <w:szCs w:val="22"/>
              </w:rPr>
            </w:pPr>
            <w:r w:rsidRPr="00BC4178">
              <w:rPr>
                <w:sz w:val="22"/>
                <w:szCs w:val="22"/>
              </w:rPr>
              <w:t>250,0</w:t>
            </w:r>
          </w:p>
        </w:tc>
        <w:tc>
          <w:tcPr>
            <w:tcW w:w="1134" w:type="dxa"/>
            <w:tcBorders>
              <w:top w:val="single" w:sz="4" w:space="0" w:color="auto"/>
              <w:left w:val="single" w:sz="4" w:space="0" w:color="auto"/>
              <w:bottom w:val="single" w:sz="4" w:space="0" w:color="auto"/>
              <w:right w:val="single" w:sz="4" w:space="0" w:color="auto"/>
            </w:tcBorders>
          </w:tcPr>
          <w:p w:rsidR="00853895" w:rsidRPr="00BC4178" w:rsidRDefault="00853895" w:rsidP="008873B2">
            <w:pPr>
              <w:jc w:val="center"/>
            </w:pPr>
            <w:r w:rsidRPr="00BC4178">
              <w:rPr>
                <w:sz w:val="22"/>
                <w:szCs w:val="22"/>
              </w:rPr>
              <w:t>Х</w:t>
            </w:r>
          </w:p>
        </w:tc>
        <w:tc>
          <w:tcPr>
            <w:tcW w:w="992" w:type="dxa"/>
            <w:tcBorders>
              <w:top w:val="single" w:sz="4" w:space="0" w:color="auto"/>
              <w:left w:val="single" w:sz="4" w:space="0" w:color="auto"/>
              <w:bottom w:val="single" w:sz="4" w:space="0" w:color="auto"/>
              <w:right w:val="single" w:sz="4" w:space="0" w:color="auto"/>
            </w:tcBorders>
          </w:tcPr>
          <w:p w:rsidR="00853895" w:rsidRPr="00BC4178" w:rsidRDefault="00853895" w:rsidP="008873B2">
            <w:pPr>
              <w:pStyle w:val="ConsPlusCell"/>
              <w:jc w:val="center"/>
              <w:rPr>
                <w:sz w:val="22"/>
                <w:szCs w:val="22"/>
              </w:rPr>
            </w:pPr>
            <w:r w:rsidRPr="00BC4178">
              <w:rPr>
                <w:sz w:val="22"/>
                <w:szCs w:val="22"/>
              </w:rPr>
              <w:t>50,0</w:t>
            </w:r>
          </w:p>
        </w:tc>
        <w:tc>
          <w:tcPr>
            <w:tcW w:w="992" w:type="dxa"/>
            <w:tcBorders>
              <w:top w:val="single" w:sz="4" w:space="0" w:color="auto"/>
              <w:left w:val="single" w:sz="4" w:space="0" w:color="auto"/>
              <w:bottom w:val="single" w:sz="4" w:space="0" w:color="auto"/>
              <w:right w:val="single" w:sz="4" w:space="0" w:color="auto"/>
            </w:tcBorders>
          </w:tcPr>
          <w:p w:rsidR="00853895" w:rsidRPr="00BC4178" w:rsidRDefault="00853895" w:rsidP="007C5424">
            <w:pPr>
              <w:jc w:val="center"/>
            </w:pPr>
            <w:r w:rsidRPr="00BC4178">
              <w:rPr>
                <w:sz w:val="22"/>
                <w:szCs w:val="22"/>
              </w:rPr>
              <w:t>50,0</w:t>
            </w:r>
          </w:p>
        </w:tc>
        <w:tc>
          <w:tcPr>
            <w:tcW w:w="993" w:type="dxa"/>
            <w:tcBorders>
              <w:top w:val="single" w:sz="4" w:space="0" w:color="auto"/>
              <w:left w:val="single" w:sz="4" w:space="0" w:color="auto"/>
              <w:bottom w:val="single" w:sz="4" w:space="0" w:color="auto"/>
              <w:right w:val="single" w:sz="4" w:space="0" w:color="auto"/>
            </w:tcBorders>
          </w:tcPr>
          <w:p w:rsidR="00853895" w:rsidRPr="00BC4178" w:rsidRDefault="00853895" w:rsidP="007C5424">
            <w:pPr>
              <w:jc w:val="center"/>
            </w:pPr>
            <w:r w:rsidRPr="00BC4178">
              <w:rPr>
                <w:sz w:val="22"/>
                <w:szCs w:val="22"/>
              </w:rPr>
              <w:t>50,0</w:t>
            </w:r>
          </w:p>
        </w:tc>
        <w:tc>
          <w:tcPr>
            <w:tcW w:w="992" w:type="dxa"/>
            <w:tcBorders>
              <w:top w:val="single" w:sz="4" w:space="0" w:color="auto"/>
              <w:left w:val="single" w:sz="4" w:space="0" w:color="auto"/>
              <w:bottom w:val="single" w:sz="4" w:space="0" w:color="auto"/>
              <w:right w:val="single" w:sz="4" w:space="0" w:color="auto"/>
            </w:tcBorders>
          </w:tcPr>
          <w:p w:rsidR="00853895" w:rsidRPr="00BC4178" w:rsidRDefault="00853895" w:rsidP="007C5424">
            <w:pPr>
              <w:jc w:val="center"/>
            </w:pPr>
            <w:r w:rsidRPr="00BC4178">
              <w:rPr>
                <w:sz w:val="22"/>
                <w:szCs w:val="22"/>
              </w:rPr>
              <w:t>50,0</w:t>
            </w:r>
          </w:p>
        </w:tc>
        <w:tc>
          <w:tcPr>
            <w:tcW w:w="992" w:type="dxa"/>
            <w:tcBorders>
              <w:top w:val="single" w:sz="4" w:space="0" w:color="auto"/>
              <w:left w:val="single" w:sz="4" w:space="0" w:color="auto"/>
              <w:bottom w:val="single" w:sz="4" w:space="0" w:color="auto"/>
              <w:right w:val="single" w:sz="4" w:space="0" w:color="auto"/>
            </w:tcBorders>
          </w:tcPr>
          <w:p w:rsidR="00853895" w:rsidRPr="00BC4178" w:rsidRDefault="00853895" w:rsidP="007C5424">
            <w:pPr>
              <w:jc w:val="center"/>
            </w:pPr>
            <w:r w:rsidRPr="00BC4178">
              <w:rPr>
                <w:sz w:val="22"/>
                <w:szCs w:val="22"/>
              </w:rPr>
              <w:t>50,0</w:t>
            </w:r>
          </w:p>
        </w:tc>
      </w:tr>
      <w:tr w:rsidR="00853895" w:rsidRPr="00BC4178" w:rsidTr="00A26F87">
        <w:trPr>
          <w:trHeight w:val="155"/>
        </w:trPr>
        <w:tc>
          <w:tcPr>
            <w:tcW w:w="847" w:type="dxa"/>
            <w:tcBorders>
              <w:top w:val="single" w:sz="4" w:space="0" w:color="auto"/>
              <w:left w:val="single" w:sz="4" w:space="0" w:color="auto"/>
              <w:bottom w:val="single" w:sz="4" w:space="0" w:color="auto"/>
              <w:right w:val="single" w:sz="4" w:space="0" w:color="auto"/>
            </w:tcBorders>
          </w:tcPr>
          <w:p w:rsidR="00853895" w:rsidRPr="00BC4178" w:rsidRDefault="00853895" w:rsidP="00D52445">
            <w:pPr>
              <w:rPr>
                <w:sz w:val="22"/>
                <w:szCs w:val="22"/>
              </w:rPr>
            </w:pPr>
            <w:r w:rsidRPr="00BC4178">
              <w:rPr>
                <w:sz w:val="22"/>
                <w:szCs w:val="22"/>
              </w:rPr>
              <w:t>4.1.</w:t>
            </w:r>
            <w:r w:rsidR="00B72303" w:rsidRPr="00BC4178">
              <w:rPr>
                <w:sz w:val="22"/>
                <w:szCs w:val="22"/>
              </w:rPr>
              <w:t>1.</w:t>
            </w:r>
            <w:r w:rsidRPr="00BC4178">
              <w:rPr>
                <w:sz w:val="22"/>
                <w:szCs w:val="22"/>
              </w:rPr>
              <w:t>4</w:t>
            </w:r>
          </w:p>
        </w:tc>
        <w:tc>
          <w:tcPr>
            <w:tcW w:w="4256" w:type="dxa"/>
            <w:tcBorders>
              <w:top w:val="single" w:sz="4" w:space="0" w:color="auto"/>
              <w:left w:val="single" w:sz="4" w:space="0" w:color="auto"/>
              <w:bottom w:val="single" w:sz="4" w:space="0" w:color="auto"/>
              <w:right w:val="single" w:sz="4" w:space="0" w:color="auto"/>
            </w:tcBorders>
          </w:tcPr>
          <w:p w:rsidR="00853895" w:rsidRPr="00BC4178" w:rsidRDefault="00853895" w:rsidP="008873B2">
            <w:pPr>
              <w:pStyle w:val="ConsPlusNormal"/>
              <w:ind w:firstLine="0"/>
              <w:jc w:val="both"/>
              <w:rPr>
                <w:rFonts w:ascii="Times New Roman" w:hAnsi="Times New Roman" w:cs="Times New Roman"/>
                <w:sz w:val="22"/>
                <w:szCs w:val="22"/>
              </w:rPr>
            </w:pPr>
            <w:r w:rsidRPr="00BC4178">
              <w:rPr>
                <w:rFonts w:ascii="Times New Roman" w:hAnsi="Times New Roman" w:cs="Times New Roman"/>
                <w:sz w:val="22"/>
                <w:szCs w:val="22"/>
              </w:rPr>
              <w:t>«Кросс нации»</w:t>
            </w:r>
          </w:p>
        </w:tc>
        <w:tc>
          <w:tcPr>
            <w:tcW w:w="2552" w:type="dxa"/>
            <w:tcBorders>
              <w:top w:val="single" w:sz="4" w:space="0" w:color="auto"/>
              <w:left w:val="single" w:sz="4" w:space="0" w:color="auto"/>
              <w:bottom w:val="single" w:sz="4" w:space="0" w:color="auto"/>
              <w:right w:val="single" w:sz="4" w:space="0" w:color="auto"/>
            </w:tcBorders>
          </w:tcPr>
          <w:p w:rsidR="00853895" w:rsidRPr="00BC4178" w:rsidRDefault="00B72303" w:rsidP="008873B2">
            <w:pPr>
              <w:pStyle w:val="aff5"/>
              <w:spacing w:after="0"/>
              <w:ind w:left="-75" w:right="-75"/>
              <w:jc w:val="center"/>
              <w:rPr>
                <w:rFonts w:ascii="Times New Roman" w:hAnsi="Times New Roman" w:cs="Times New Roman"/>
                <w:sz w:val="22"/>
                <w:szCs w:val="22"/>
                <w:lang w:val="ru-RU"/>
              </w:rPr>
            </w:pPr>
            <w:r w:rsidRPr="00BC4178">
              <w:rPr>
                <w:rFonts w:ascii="Times New Roman" w:hAnsi="Times New Roman" w:cs="Times New Roman"/>
                <w:sz w:val="22"/>
                <w:szCs w:val="22"/>
                <w:lang w:val="ru-RU"/>
              </w:rPr>
              <w:t>Управление по физической культуре и спорту</w:t>
            </w:r>
          </w:p>
        </w:tc>
        <w:tc>
          <w:tcPr>
            <w:tcW w:w="1134" w:type="dxa"/>
            <w:tcBorders>
              <w:top w:val="single" w:sz="4" w:space="0" w:color="auto"/>
              <w:left w:val="single" w:sz="4" w:space="0" w:color="auto"/>
              <w:bottom w:val="single" w:sz="4" w:space="0" w:color="auto"/>
              <w:right w:val="single" w:sz="4" w:space="0" w:color="auto"/>
            </w:tcBorders>
          </w:tcPr>
          <w:p w:rsidR="00853895" w:rsidRPr="00BC4178" w:rsidRDefault="00853895" w:rsidP="008873B2">
            <w:pPr>
              <w:pStyle w:val="ConsPlusCell"/>
              <w:jc w:val="center"/>
              <w:rPr>
                <w:sz w:val="22"/>
                <w:szCs w:val="22"/>
              </w:rPr>
            </w:pPr>
            <w:r w:rsidRPr="00BC4178">
              <w:rPr>
                <w:sz w:val="22"/>
                <w:szCs w:val="22"/>
              </w:rPr>
              <w:t>500,0</w:t>
            </w:r>
          </w:p>
        </w:tc>
        <w:tc>
          <w:tcPr>
            <w:tcW w:w="1134" w:type="dxa"/>
            <w:tcBorders>
              <w:top w:val="single" w:sz="4" w:space="0" w:color="auto"/>
              <w:left w:val="single" w:sz="4" w:space="0" w:color="auto"/>
              <w:bottom w:val="single" w:sz="4" w:space="0" w:color="auto"/>
              <w:right w:val="single" w:sz="4" w:space="0" w:color="auto"/>
            </w:tcBorders>
          </w:tcPr>
          <w:p w:rsidR="00853895" w:rsidRPr="00BC4178" w:rsidRDefault="00853895" w:rsidP="008873B2">
            <w:pPr>
              <w:jc w:val="center"/>
            </w:pPr>
            <w:r w:rsidRPr="00BC4178">
              <w:rPr>
                <w:sz w:val="22"/>
                <w:szCs w:val="22"/>
              </w:rPr>
              <w:t>Х</w:t>
            </w:r>
          </w:p>
        </w:tc>
        <w:tc>
          <w:tcPr>
            <w:tcW w:w="992" w:type="dxa"/>
            <w:tcBorders>
              <w:top w:val="single" w:sz="4" w:space="0" w:color="auto"/>
              <w:left w:val="single" w:sz="4" w:space="0" w:color="auto"/>
              <w:bottom w:val="single" w:sz="4" w:space="0" w:color="auto"/>
              <w:right w:val="single" w:sz="4" w:space="0" w:color="auto"/>
            </w:tcBorders>
          </w:tcPr>
          <w:p w:rsidR="00853895" w:rsidRPr="00BC4178" w:rsidRDefault="00853895" w:rsidP="008873B2">
            <w:pPr>
              <w:pStyle w:val="ConsPlusCell"/>
              <w:jc w:val="center"/>
              <w:rPr>
                <w:sz w:val="22"/>
                <w:szCs w:val="22"/>
              </w:rPr>
            </w:pPr>
            <w:r w:rsidRPr="00BC4178">
              <w:rPr>
                <w:sz w:val="22"/>
                <w:szCs w:val="22"/>
              </w:rPr>
              <w:t>100</w:t>
            </w:r>
          </w:p>
        </w:tc>
        <w:tc>
          <w:tcPr>
            <w:tcW w:w="992" w:type="dxa"/>
            <w:tcBorders>
              <w:top w:val="single" w:sz="4" w:space="0" w:color="auto"/>
              <w:left w:val="single" w:sz="4" w:space="0" w:color="auto"/>
              <w:bottom w:val="single" w:sz="4" w:space="0" w:color="auto"/>
              <w:right w:val="single" w:sz="4" w:space="0" w:color="auto"/>
            </w:tcBorders>
          </w:tcPr>
          <w:p w:rsidR="00853895" w:rsidRPr="00BC4178" w:rsidRDefault="00853895" w:rsidP="007C5424">
            <w:pPr>
              <w:jc w:val="center"/>
            </w:pPr>
            <w:r w:rsidRPr="00BC4178">
              <w:rPr>
                <w:sz w:val="22"/>
                <w:szCs w:val="22"/>
              </w:rPr>
              <w:t>100</w:t>
            </w:r>
          </w:p>
        </w:tc>
        <w:tc>
          <w:tcPr>
            <w:tcW w:w="993" w:type="dxa"/>
            <w:tcBorders>
              <w:top w:val="single" w:sz="4" w:space="0" w:color="auto"/>
              <w:left w:val="single" w:sz="4" w:space="0" w:color="auto"/>
              <w:bottom w:val="single" w:sz="4" w:space="0" w:color="auto"/>
              <w:right w:val="single" w:sz="4" w:space="0" w:color="auto"/>
            </w:tcBorders>
          </w:tcPr>
          <w:p w:rsidR="00853895" w:rsidRPr="00BC4178" w:rsidRDefault="00853895" w:rsidP="007C5424">
            <w:pPr>
              <w:jc w:val="center"/>
            </w:pPr>
            <w:r w:rsidRPr="00BC4178">
              <w:rPr>
                <w:sz w:val="22"/>
                <w:szCs w:val="22"/>
              </w:rPr>
              <w:t>100</w:t>
            </w:r>
          </w:p>
        </w:tc>
        <w:tc>
          <w:tcPr>
            <w:tcW w:w="992" w:type="dxa"/>
            <w:tcBorders>
              <w:top w:val="single" w:sz="4" w:space="0" w:color="auto"/>
              <w:left w:val="single" w:sz="4" w:space="0" w:color="auto"/>
              <w:bottom w:val="single" w:sz="4" w:space="0" w:color="auto"/>
              <w:right w:val="single" w:sz="4" w:space="0" w:color="auto"/>
            </w:tcBorders>
          </w:tcPr>
          <w:p w:rsidR="00853895" w:rsidRPr="00BC4178" w:rsidRDefault="00853895" w:rsidP="007C5424">
            <w:pPr>
              <w:jc w:val="center"/>
            </w:pPr>
            <w:r w:rsidRPr="00BC4178">
              <w:rPr>
                <w:sz w:val="22"/>
                <w:szCs w:val="22"/>
              </w:rPr>
              <w:t>100</w:t>
            </w:r>
          </w:p>
        </w:tc>
        <w:tc>
          <w:tcPr>
            <w:tcW w:w="992" w:type="dxa"/>
            <w:tcBorders>
              <w:top w:val="single" w:sz="4" w:space="0" w:color="auto"/>
              <w:left w:val="single" w:sz="4" w:space="0" w:color="auto"/>
              <w:bottom w:val="single" w:sz="4" w:space="0" w:color="auto"/>
              <w:right w:val="single" w:sz="4" w:space="0" w:color="auto"/>
            </w:tcBorders>
          </w:tcPr>
          <w:p w:rsidR="00853895" w:rsidRPr="00BC4178" w:rsidRDefault="00853895" w:rsidP="007C5424">
            <w:pPr>
              <w:jc w:val="center"/>
            </w:pPr>
            <w:r w:rsidRPr="00BC4178">
              <w:rPr>
                <w:sz w:val="22"/>
                <w:szCs w:val="22"/>
              </w:rPr>
              <w:t>100</w:t>
            </w:r>
          </w:p>
        </w:tc>
      </w:tr>
      <w:tr w:rsidR="00853895" w:rsidRPr="00BC4178" w:rsidTr="00A26F87">
        <w:trPr>
          <w:trHeight w:val="176"/>
        </w:trPr>
        <w:tc>
          <w:tcPr>
            <w:tcW w:w="847" w:type="dxa"/>
            <w:tcBorders>
              <w:top w:val="single" w:sz="4" w:space="0" w:color="auto"/>
              <w:left w:val="single" w:sz="4" w:space="0" w:color="auto"/>
              <w:bottom w:val="single" w:sz="4" w:space="0" w:color="auto"/>
              <w:right w:val="single" w:sz="4" w:space="0" w:color="auto"/>
            </w:tcBorders>
          </w:tcPr>
          <w:p w:rsidR="00853895" w:rsidRPr="00BC4178" w:rsidRDefault="00853895" w:rsidP="00D52445">
            <w:pPr>
              <w:rPr>
                <w:sz w:val="22"/>
                <w:szCs w:val="22"/>
              </w:rPr>
            </w:pPr>
            <w:r w:rsidRPr="00BC4178">
              <w:rPr>
                <w:sz w:val="22"/>
                <w:szCs w:val="22"/>
              </w:rPr>
              <w:t>4.1.</w:t>
            </w:r>
            <w:r w:rsidR="00B72303" w:rsidRPr="00BC4178">
              <w:rPr>
                <w:sz w:val="22"/>
                <w:szCs w:val="22"/>
              </w:rPr>
              <w:t>1.</w:t>
            </w:r>
            <w:r w:rsidRPr="00BC4178">
              <w:rPr>
                <w:sz w:val="22"/>
                <w:szCs w:val="22"/>
              </w:rPr>
              <w:t>5</w:t>
            </w:r>
          </w:p>
        </w:tc>
        <w:tc>
          <w:tcPr>
            <w:tcW w:w="4256" w:type="dxa"/>
            <w:tcBorders>
              <w:top w:val="single" w:sz="4" w:space="0" w:color="auto"/>
              <w:left w:val="single" w:sz="4" w:space="0" w:color="auto"/>
              <w:bottom w:val="single" w:sz="4" w:space="0" w:color="auto"/>
              <w:right w:val="single" w:sz="4" w:space="0" w:color="auto"/>
            </w:tcBorders>
          </w:tcPr>
          <w:p w:rsidR="00853895" w:rsidRPr="00BC4178" w:rsidRDefault="00853895" w:rsidP="008873B2">
            <w:pPr>
              <w:pStyle w:val="ConsPlusNormal"/>
              <w:ind w:firstLine="0"/>
              <w:jc w:val="both"/>
              <w:rPr>
                <w:rFonts w:ascii="Times New Roman" w:hAnsi="Times New Roman" w:cs="Times New Roman"/>
                <w:sz w:val="22"/>
                <w:szCs w:val="22"/>
              </w:rPr>
            </w:pPr>
            <w:r w:rsidRPr="00BC4178">
              <w:rPr>
                <w:rFonts w:ascii="Times New Roman" w:hAnsi="Times New Roman" w:cs="Times New Roman"/>
                <w:sz w:val="22"/>
                <w:szCs w:val="22"/>
              </w:rPr>
              <w:t>Праздничные мероприятия, посвященные Дню оленевода (г. Тарко-Сале)</w:t>
            </w:r>
          </w:p>
        </w:tc>
        <w:tc>
          <w:tcPr>
            <w:tcW w:w="2552" w:type="dxa"/>
            <w:tcBorders>
              <w:top w:val="single" w:sz="4" w:space="0" w:color="auto"/>
              <w:left w:val="single" w:sz="4" w:space="0" w:color="auto"/>
              <w:bottom w:val="single" w:sz="4" w:space="0" w:color="auto"/>
              <w:right w:val="single" w:sz="4" w:space="0" w:color="auto"/>
            </w:tcBorders>
          </w:tcPr>
          <w:p w:rsidR="00853895" w:rsidRPr="00BC4178" w:rsidRDefault="00B72303" w:rsidP="008873B2">
            <w:pPr>
              <w:pStyle w:val="aff5"/>
              <w:spacing w:after="0"/>
              <w:ind w:left="-75" w:right="-75"/>
              <w:jc w:val="center"/>
              <w:rPr>
                <w:rFonts w:ascii="Times New Roman" w:hAnsi="Times New Roman" w:cs="Times New Roman"/>
                <w:sz w:val="22"/>
                <w:szCs w:val="22"/>
                <w:lang w:val="ru-RU"/>
              </w:rPr>
            </w:pPr>
            <w:r w:rsidRPr="00BC4178">
              <w:rPr>
                <w:rFonts w:ascii="Times New Roman" w:hAnsi="Times New Roman" w:cs="Times New Roman"/>
                <w:sz w:val="22"/>
                <w:szCs w:val="22"/>
                <w:lang w:val="ru-RU"/>
              </w:rPr>
              <w:t>Управление культуры</w:t>
            </w:r>
          </w:p>
        </w:tc>
        <w:tc>
          <w:tcPr>
            <w:tcW w:w="1134" w:type="dxa"/>
            <w:tcBorders>
              <w:top w:val="single" w:sz="4" w:space="0" w:color="auto"/>
              <w:left w:val="single" w:sz="4" w:space="0" w:color="auto"/>
              <w:bottom w:val="single" w:sz="4" w:space="0" w:color="auto"/>
              <w:right w:val="single" w:sz="4" w:space="0" w:color="auto"/>
            </w:tcBorders>
          </w:tcPr>
          <w:p w:rsidR="00853895" w:rsidRPr="00BC4178" w:rsidRDefault="00891A95" w:rsidP="008873B2">
            <w:pPr>
              <w:pStyle w:val="ConsPlusCell"/>
              <w:jc w:val="center"/>
              <w:rPr>
                <w:sz w:val="22"/>
                <w:szCs w:val="22"/>
              </w:rPr>
            </w:pPr>
            <w:r w:rsidRPr="00BC4178">
              <w:rPr>
                <w:sz w:val="22"/>
                <w:szCs w:val="22"/>
              </w:rPr>
              <w:t>12</w:t>
            </w:r>
            <w:r w:rsidR="00853895" w:rsidRPr="00BC4178">
              <w:rPr>
                <w:sz w:val="22"/>
                <w:szCs w:val="22"/>
              </w:rPr>
              <w:t>5,0</w:t>
            </w:r>
          </w:p>
        </w:tc>
        <w:tc>
          <w:tcPr>
            <w:tcW w:w="1134" w:type="dxa"/>
            <w:tcBorders>
              <w:top w:val="single" w:sz="4" w:space="0" w:color="auto"/>
              <w:left w:val="single" w:sz="4" w:space="0" w:color="auto"/>
              <w:bottom w:val="single" w:sz="4" w:space="0" w:color="auto"/>
              <w:right w:val="single" w:sz="4" w:space="0" w:color="auto"/>
            </w:tcBorders>
          </w:tcPr>
          <w:p w:rsidR="00853895" w:rsidRPr="00BC4178" w:rsidRDefault="00853895" w:rsidP="008873B2">
            <w:pPr>
              <w:jc w:val="center"/>
            </w:pPr>
            <w:r w:rsidRPr="00BC4178">
              <w:rPr>
                <w:sz w:val="22"/>
                <w:szCs w:val="22"/>
              </w:rPr>
              <w:t>Х</w:t>
            </w:r>
          </w:p>
        </w:tc>
        <w:tc>
          <w:tcPr>
            <w:tcW w:w="992" w:type="dxa"/>
            <w:tcBorders>
              <w:top w:val="single" w:sz="4" w:space="0" w:color="auto"/>
              <w:left w:val="single" w:sz="4" w:space="0" w:color="auto"/>
              <w:bottom w:val="single" w:sz="4" w:space="0" w:color="auto"/>
              <w:right w:val="single" w:sz="4" w:space="0" w:color="auto"/>
            </w:tcBorders>
          </w:tcPr>
          <w:p w:rsidR="00853895" w:rsidRPr="00BC4178" w:rsidRDefault="00853895" w:rsidP="008873B2">
            <w:pPr>
              <w:pStyle w:val="ConsPlusCell"/>
              <w:jc w:val="center"/>
              <w:rPr>
                <w:sz w:val="22"/>
                <w:szCs w:val="22"/>
              </w:rPr>
            </w:pPr>
            <w:r w:rsidRPr="00BC4178">
              <w:rPr>
                <w:sz w:val="22"/>
                <w:szCs w:val="22"/>
              </w:rPr>
              <w:t>25,0</w:t>
            </w:r>
          </w:p>
        </w:tc>
        <w:tc>
          <w:tcPr>
            <w:tcW w:w="992" w:type="dxa"/>
            <w:tcBorders>
              <w:top w:val="single" w:sz="4" w:space="0" w:color="auto"/>
              <w:left w:val="single" w:sz="4" w:space="0" w:color="auto"/>
              <w:bottom w:val="single" w:sz="4" w:space="0" w:color="auto"/>
              <w:right w:val="single" w:sz="4" w:space="0" w:color="auto"/>
            </w:tcBorders>
          </w:tcPr>
          <w:p w:rsidR="00853895" w:rsidRPr="00BC4178" w:rsidRDefault="00A10161" w:rsidP="007C5424">
            <w:pPr>
              <w:jc w:val="center"/>
              <w:rPr>
                <w:sz w:val="22"/>
                <w:szCs w:val="22"/>
              </w:rPr>
            </w:pPr>
            <w:r w:rsidRPr="00BC4178">
              <w:rPr>
                <w:sz w:val="22"/>
                <w:szCs w:val="22"/>
              </w:rPr>
              <w:t>2</w:t>
            </w:r>
            <w:r w:rsidR="00853895" w:rsidRPr="00BC4178">
              <w:rPr>
                <w:sz w:val="22"/>
                <w:szCs w:val="22"/>
              </w:rPr>
              <w:t>5,0</w:t>
            </w:r>
          </w:p>
        </w:tc>
        <w:tc>
          <w:tcPr>
            <w:tcW w:w="993" w:type="dxa"/>
            <w:tcBorders>
              <w:top w:val="single" w:sz="4" w:space="0" w:color="auto"/>
              <w:left w:val="single" w:sz="4" w:space="0" w:color="auto"/>
              <w:bottom w:val="single" w:sz="4" w:space="0" w:color="auto"/>
              <w:right w:val="single" w:sz="4" w:space="0" w:color="auto"/>
            </w:tcBorders>
          </w:tcPr>
          <w:p w:rsidR="00853895" w:rsidRPr="00BC4178" w:rsidRDefault="00A10161" w:rsidP="007C5424">
            <w:pPr>
              <w:jc w:val="center"/>
            </w:pPr>
            <w:r w:rsidRPr="00BC4178">
              <w:rPr>
                <w:sz w:val="22"/>
                <w:szCs w:val="22"/>
              </w:rPr>
              <w:t>2</w:t>
            </w:r>
            <w:r w:rsidR="00853895" w:rsidRPr="00BC4178">
              <w:rPr>
                <w:sz w:val="22"/>
                <w:szCs w:val="22"/>
              </w:rPr>
              <w:t>5,0</w:t>
            </w:r>
          </w:p>
        </w:tc>
        <w:tc>
          <w:tcPr>
            <w:tcW w:w="992" w:type="dxa"/>
            <w:tcBorders>
              <w:top w:val="single" w:sz="4" w:space="0" w:color="auto"/>
              <w:left w:val="single" w:sz="4" w:space="0" w:color="auto"/>
              <w:bottom w:val="single" w:sz="4" w:space="0" w:color="auto"/>
              <w:right w:val="single" w:sz="4" w:space="0" w:color="auto"/>
            </w:tcBorders>
          </w:tcPr>
          <w:p w:rsidR="00853895" w:rsidRPr="00BC4178" w:rsidRDefault="00891A95" w:rsidP="007C5424">
            <w:pPr>
              <w:jc w:val="center"/>
            </w:pPr>
            <w:r w:rsidRPr="00BC4178">
              <w:rPr>
                <w:sz w:val="22"/>
                <w:szCs w:val="22"/>
              </w:rPr>
              <w:t>2</w:t>
            </w:r>
            <w:r w:rsidR="00853895" w:rsidRPr="00BC4178">
              <w:rPr>
                <w:sz w:val="22"/>
                <w:szCs w:val="22"/>
              </w:rPr>
              <w:t>5,0</w:t>
            </w:r>
          </w:p>
        </w:tc>
        <w:tc>
          <w:tcPr>
            <w:tcW w:w="992" w:type="dxa"/>
            <w:tcBorders>
              <w:top w:val="single" w:sz="4" w:space="0" w:color="auto"/>
              <w:left w:val="single" w:sz="4" w:space="0" w:color="auto"/>
              <w:bottom w:val="single" w:sz="4" w:space="0" w:color="auto"/>
              <w:right w:val="single" w:sz="4" w:space="0" w:color="auto"/>
            </w:tcBorders>
          </w:tcPr>
          <w:p w:rsidR="00853895" w:rsidRPr="00BC4178" w:rsidRDefault="00891A95" w:rsidP="007C5424">
            <w:pPr>
              <w:jc w:val="center"/>
            </w:pPr>
            <w:r w:rsidRPr="00BC4178">
              <w:rPr>
                <w:sz w:val="22"/>
                <w:szCs w:val="22"/>
              </w:rPr>
              <w:t>2</w:t>
            </w:r>
            <w:r w:rsidR="00853895" w:rsidRPr="00BC4178">
              <w:rPr>
                <w:sz w:val="22"/>
                <w:szCs w:val="22"/>
              </w:rPr>
              <w:t>5,0</w:t>
            </w:r>
          </w:p>
        </w:tc>
      </w:tr>
      <w:tr w:rsidR="00E3642D" w:rsidRPr="00BC4178" w:rsidTr="00A26F87">
        <w:trPr>
          <w:trHeight w:val="369"/>
        </w:trPr>
        <w:tc>
          <w:tcPr>
            <w:tcW w:w="847" w:type="dxa"/>
            <w:tcBorders>
              <w:top w:val="single" w:sz="4" w:space="0" w:color="auto"/>
              <w:left w:val="single" w:sz="4" w:space="0" w:color="auto"/>
              <w:bottom w:val="single" w:sz="4" w:space="0" w:color="auto"/>
              <w:right w:val="single" w:sz="4" w:space="0" w:color="auto"/>
            </w:tcBorders>
          </w:tcPr>
          <w:p w:rsidR="00E3642D" w:rsidRPr="00BC4178" w:rsidRDefault="00E3642D" w:rsidP="00D52445">
            <w:pPr>
              <w:rPr>
                <w:sz w:val="22"/>
                <w:szCs w:val="22"/>
              </w:rPr>
            </w:pPr>
            <w:r w:rsidRPr="00BC4178">
              <w:rPr>
                <w:sz w:val="22"/>
                <w:szCs w:val="22"/>
              </w:rPr>
              <w:t>4.1.1.6</w:t>
            </w:r>
          </w:p>
        </w:tc>
        <w:tc>
          <w:tcPr>
            <w:tcW w:w="4256" w:type="dxa"/>
            <w:tcBorders>
              <w:top w:val="single" w:sz="4" w:space="0" w:color="auto"/>
              <w:left w:val="single" w:sz="4" w:space="0" w:color="auto"/>
              <w:bottom w:val="single" w:sz="4" w:space="0" w:color="auto"/>
              <w:right w:val="single" w:sz="4" w:space="0" w:color="auto"/>
            </w:tcBorders>
          </w:tcPr>
          <w:p w:rsidR="00E3642D" w:rsidRPr="00BC4178" w:rsidRDefault="00E3642D" w:rsidP="008873B2">
            <w:pPr>
              <w:pStyle w:val="ConsPlusNormal"/>
              <w:ind w:firstLine="0"/>
              <w:jc w:val="both"/>
              <w:rPr>
                <w:rFonts w:ascii="Times New Roman" w:hAnsi="Times New Roman" w:cs="Times New Roman"/>
                <w:sz w:val="22"/>
                <w:szCs w:val="22"/>
              </w:rPr>
            </w:pPr>
            <w:r w:rsidRPr="00BC4178">
              <w:rPr>
                <w:rFonts w:ascii="Times New Roman" w:hAnsi="Times New Roman" w:cs="Times New Roman"/>
                <w:sz w:val="22"/>
                <w:szCs w:val="22"/>
              </w:rPr>
              <w:t xml:space="preserve">Фестиваль национальных культур, посвященный Дню </w:t>
            </w:r>
            <w:proofErr w:type="spellStart"/>
            <w:r w:rsidRPr="00BC4178">
              <w:rPr>
                <w:rFonts w:ascii="Times New Roman" w:hAnsi="Times New Roman" w:cs="Times New Roman"/>
                <w:sz w:val="22"/>
                <w:szCs w:val="22"/>
              </w:rPr>
              <w:t>г</w:t>
            </w:r>
            <w:proofErr w:type="gramStart"/>
            <w:r w:rsidRPr="00BC4178">
              <w:rPr>
                <w:rFonts w:ascii="Times New Roman" w:hAnsi="Times New Roman" w:cs="Times New Roman"/>
                <w:sz w:val="22"/>
                <w:szCs w:val="22"/>
              </w:rPr>
              <w:t>.Т</w:t>
            </w:r>
            <w:proofErr w:type="gramEnd"/>
            <w:r w:rsidRPr="00BC4178">
              <w:rPr>
                <w:rFonts w:ascii="Times New Roman" w:hAnsi="Times New Roman" w:cs="Times New Roman"/>
                <w:sz w:val="22"/>
                <w:szCs w:val="22"/>
              </w:rPr>
              <w:t>арко</w:t>
            </w:r>
            <w:proofErr w:type="spellEnd"/>
            <w:r w:rsidRPr="00BC4178">
              <w:rPr>
                <w:rFonts w:ascii="Times New Roman" w:hAnsi="Times New Roman" w:cs="Times New Roman"/>
                <w:sz w:val="22"/>
                <w:szCs w:val="22"/>
              </w:rPr>
              <w:t>-Сале</w:t>
            </w:r>
          </w:p>
        </w:tc>
        <w:tc>
          <w:tcPr>
            <w:tcW w:w="2552" w:type="dxa"/>
            <w:tcBorders>
              <w:top w:val="single" w:sz="4" w:space="0" w:color="auto"/>
              <w:left w:val="single" w:sz="4" w:space="0" w:color="auto"/>
              <w:bottom w:val="single" w:sz="4" w:space="0" w:color="auto"/>
              <w:right w:val="single" w:sz="4" w:space="0" w:color="auto"/>
            </w:tcBorders>
          </w:tcPr>
          <w:p w:rsidR="00E3642D" w:rsidRPr="00BC4178" w:rsidRDefault="00E3642D" w:rsidP="008873B2">
            <w:pPr>
              <w:pStyle w:val="aff5"/>
              <w:spacing w:after="0"/>
              <w:ind w:left="-75" w:right="-75"/>
              <w:jc w:val="center"/>
              <w:rPr>
                <w:rFonts w:ascii="Times New Roman" w:hAnsi="Times New Roman" w:cs="Times New Roman"/>
                <w:sz w:val="22"/>
                <w:szCs w:val="22"/>
                <w:lang w:val="ru-RU"/>
              </w:rPr>
            </w:pPr>
            <w:r w:rsidRPr="00BC4178">
              <w:rPr>
                <w:rFonts w:ascii="Times New Roman" w:hAnsi="Times New Roman" w:cs="Times New Roman"/>
                <w:sz w:val="22"/>
                <w:szCs w:val="22"/>
                <w:lang w:val="ru-RU"/>
              </w:rPr>
              <w:t>Управление культуры</w:t>
            </w:r>
          </w:p>
        </w:tc>
        <w:tc>
          <w:tcPr>
            <w:tcW w:w="1134" w:type="dxa"/>
            <w:tcBorders>
              <w:top w:val="single" w:sz="4" w:space="0" w:color="auto"/>
              <w:left w:val="single" w:sz="4" w:space="0" w:color="auto"/>
              <w:bottom w:val="single" w:sz="4" w:space="0" w:color="auto"/>
              <w:right w:val="single" w:sz="4" w:space="0" w:color="auto"/>
            </w:tcBorders>
          </w:tcPr>
          <w:p w:rsidR="00E3642D" w:rsidRPr="00BC4178" w:rsidRDefault="00E3642D" w:rsidP="00F513BB">
            <w:pPr>
              <w:pStyle w:val="ConsPlusCell"/>
              <w:jc w:val="center"/>
              <w:rPr>
                <w:sz w:val="22"/>
                <w:szCs w:val="22"/>
              </w:rPr>
            </w:pPr>
            <w:r w:rsidRPr="00BC4178">
              <w:rPr>
                <w:sz w:val="22"/>
                <w:szCs w:val="22"/>
              </w:rPr>
              <w:t>Х</w:t>
            </w:r>
          </w:p>
        </w:tc>
        <w:tc>
          <w:tcPr>
            <w:tcW w:w="1134" w:type="dxa"/>
            <w:tcBorders>
              <w:top w:val="single" w:sz="4" w:space="0" w:color="auto"/>
              <w:left w:val="single" w:sz="4" w:space="0" w:color="auto"/>
              <w:bottom w:val="single" w:sz="4" w:space="0" w:color="auto"/>
              <w:right w:val="single" w:sz="4" w:space="0" w:color="auto"/>
            </w:tcBorders>
          </w:tcPr>
          <w:p w:rsidR="00E3642D" w:rsidRPr="00BC4178" w:rsidRDefault="00E3642D" w:rsidP="00F513BB">
            <w:pPr>
              <w:jc w:val="center"/>
              <w:rPr>
                <w:sz w:val="22"/>
                <w:szCs w:val="22"/>
              </w:rPr>
            </w:pPr>
            <w:r w:rsidRPr="00BC4178">
              <w:rPr>
                <w:sz w:val="22"/>
                <w:szCs w:val="22"/>
              </w:rPr>
              <w:t>Х</w:t>
            </w:r>
          </w:p>
        </w:tc>
        <w:tc>
          <w:tcPr>
            <w:tcW w:w="992" w:type="dxa"/>
            <w:tcBorders>
              <w:top w:val="single" w:sz="4" w:space="0" w:color="auto"/>
              <w:left w:val="single" w:sz="4" w:space="0" w:color="auto"/>
              <w:bottom w:val="single" w:sz="4" w:space="0" w:color="auto"/>
              <w:right w:val="single" w:sz="4" w:space="0" w:color="auto"/>
            </w:tcBorders>
          </w:tcPr>
          <w:p w:rsidR="00E3642D" w:rsidRPr="00BC4178" w:rsidRDefault="00E3642D" w:rsidP="00F513BB">
            <w:pPr>
              <w:pStyle w:val="ConsPlusCell"/>
              <w:jc w:val="center"/>
              <w:rPr>
                <w:sz w:val="22"/>
                <w:szCs w:val="22"/>
              </w:rPr>
            </w:pPr>
            <w:r w:rsidRPr="00BC4178">
              <w:rPr>
                <w:sz w:val="22"/>
                <w:szCs w:val="22"/>
              </w:rPr>
              <w:t>Х</w:t>
            </w:r>
          </w:p>
        </w:tc>
        <w:tc>
          <w:tcPr>
            <w:tcW w:w="992" w:type="dxa"/>
            <w:tcBorders>
              <w:top w:val="single" w:sz="4" w:space="0" w:color="auto"/>
              <w:left w:val="single" w:sz="4" w:space="0" w:color="auto"/>
              <w:bottom w:val="single" w:sz="4" w:space="0" w:color="auto"/>
              <w:right w:val="single" w:sz="4" w:space="0" w:color="auto"/>
            </w:tcBorders>
          </w:tcPr>
          <w:p w:rsidR="00E3642D" w:rsidRPr="00BC4178" w:rsidRDefault="00E3642D" w:rsidP="00F513BB">
            <w:pPr>
              <w:jc w:val="center"/>
              <w:rPr>
                <w:sz w:val="22"/>
                <w:szCs w:val="22"/>
              </w:rPr>
            </w:pPr>
            <w:r w:rsidRPr="00BC4178">
              <w:rPr>
                <w:sz w:val="22"/>
                <w:szCs w:val="22"/>
              </w:rPr>
              <w:t>Х</w:t>
            </w:r>
          </w:p>
        </w:tc>
        <w:tc>
          <w:tcPr>
            <w:tcW w:w="993" w:type="dxa"/>
            <w:tcBorders>
              <w:top w:val="single" w:sz="4" w:space="0" w:color="auto"/>
              <w:left w:val="single" w:sz="4" w:space="0" w:color="auto"/>
              <w:bottom w:val="single" w:sz="4" w:space="0" w:color="auto"/>
              <w:right w:val="single" w:sz="4" w:space="0" w:color="auto"/>
            </w:tcBorders>
          </w:tcPr>
          <w:p w:rsidR="00E3642D" w:rsidRPr="00BC4178" w:rsidRDefault="00E3642D" w:rsidP="00F513BB">
            <w:pPr>
              <w:pStyle w:val="ConsPlusCell"/>
              <w:jc w:val="center"/>
              <w:rPr>
                <w:sz w:val="22"/>
                <w:szCs w:val="22"/>
              </w:rPr>
            </w:pPr>
            <w:r w:rsidRPr="00BC4178">
              <w:rPr>
                <w:sz w:val="22"/>
                <w:szCs w:val="22"/>
              </w:rPr>
              <w:t>Х</w:t>
            </w:r>
          </w:p>
        </w:tc>
        <w:tc>
          <w:tcPr>
            <w:tcW w:w="992" w:type="dxa"/>
            <w:tcBorders>
              <w:top w:val="single" w:sz="4" w:space="0" w:color="auto"/>
              <w:left w:val="single" w:sz="4" w:space="0" w:color="auto"/>
              <w:bottom w:val="single" w:sz="4" w:space="0" w:color="auto"/>
              <w:right w:val="single" w:sz="4" w:space="0" w:color="auto"/>
            </w:tcBorders>
          </w:tcPr>
          <w:p w:rsidR="00E3642D" w:rsidRPr="00BC4178" w:rsidRDefault="00E3642D" w:rsidP="00F513BB">
            <w:pPr>
              <w:jc w:val="center"/>
              <w:rPr>
                <w:sz w:val="22"/>
                <w:szCs w:val="22"/>
              </w:rPr>
            </w:pPr>
            <w:r w:rsidRPr="00BC4178">
              <w:rPr>
                <w:sz w:val="22"/>
                <w:szCs w:val="22"/>
              </w:rPr>
              <w:t>Х</w:t>
            </w:r>
          </w:p>
        </w:tc>
        <w:tc>
          <w:tcPr>
            <w:tcW w:w="992" w:type="dxa"/>
            <w:tcBorders>
              <w:top w:val="single" w:sz="4" w:space="0" w:color="auto"/>
              <w:left w:val="single" w:sz="4" w:space="0" w:color="auto"/>
              <w:bottom w:val="single" w:sz="4" w:space="0" w:color="auto"/>
              <w:right w:val="single" w:sz="4" w:space="0" w:color="auto"/>
            </w:tcBorders>
          </w:tcPr>
          <w:p w:rsidR="00E3642D" w:rsidRPr="00BC4178" w:rsidRDefault="00E3642D" w:rsidP="00F513BB">
            <w:pPr>
              <w:pStyle w:val="ConsPlusCell"/>
              <w:jc w:val="center"/>
              <w:rPr>
                <w:sz w:val="22"/>
                <w:szCs w:val="22"/>
              </w:rPr>
            </w:pPr>
            <w:r w:rsidRPr="00BC4178">
              <w:rPr>
                <w:sz w:val="22"/>
                <w:szCs w:val="22"/>
              </w:rPr>
              <w:t>Х</w:t>
            </w:r>
          </w:p>
        </w:tc>
      </w:tr>
      <w:tr w:rsidR="00E3642D" w:rsidRPr="00BC4178" w:rsidTr="00A26F87">
        <w:trPr>
          <w:trHeight w:val="341"/>
        </w:trPr>
        <w:tc>
          <w:tcPr>
            <w:tcW w:w="847" w:type="dxa"/>
            <w:tcBorders>
              <w:top w:val="single" w:sz="4" w:space="0" w:color="auto"/>
              <w:left w:val="single" w:sz="4" w:space="0" w:color="auto"/>
              <w:bottom w:val="single" w:sz="4" w:space="0" w:color="auto"/>
              <w:right w:val="single" w:sz="4" w:space="0" w:color="auto"/>
            </w:tcBorders>
            <w:vAlign w:val="center"/>
          </w:tcPr>
          <w:p w:rsidR="00E3642D" w:rsidRPr="00BC4178" w:rsidRDefault="00E3642D" w:rsidP="00112F29">
            <w:pPr>
              <w:pStyle w:val="ae"/>
              <w:ind w:firstLine="0"/>
              <w:jc w:val="center"/>
              <w:rPr>
                <w:sz w:val="22"/>
                <w:szCs w:val="22"/>
              </w:rPr>
            </w:pPr>
          </w:p>
        </w:tc>
        <w:tc>
          <w:tcPr>
            <w:tcW w:w="4256" w:type="dxa"/>
            <w:tcBorders>
              <w:top w:val="single" w:sz="4" w:space="0" w:color="auto"/>
              <w:left w:val="single" w:sz="4" w:space="0" w:color="auto"/>
              <w:bottom w:val="single" w:sz="4" w:space="0" w:color="auto"/>
              <w:right w:val="single" w:sz="4" w:space="0" w:color="auto"/>
            </w:tcBorders>
            <w:vAlign w:val="center"/>
          </w:tcPr>
          <w:p w:rsidR="00E3642D" w:rsidRPr="00BC4178" w:rsidRDefault="00E3642D" w:rsidP="00112F29">
            <w:pPr>
              <w:pStyle w:val="aff5"/>
              <w:spacing w:after="0" w:line="240" w:lineRule="auto"/>
              <w:rPr>
                <w:rFonts w:ascii="Times New Roman" w:hAnsi="Times New Roman" w:cs="Times New Roman"/>
                <w:b/>
                <w:sz w:val="22"/>
                <w:szCs w:val="22"/>
              </w:rPr>
            </w:pPr>
            <w:r w:rsidRPr="00BC4178">
              <w:rPr>
                <w:rFonts w:ascii="Times New Roman" w:hAnsi="Times New Roman" w:cs="Times New Roman"/>
                <w:b/>
                <w:sz w:val="22"/>
                <w:szCs w:val="22"/>
                <w:lang w:val="ru-RU"/>
              </w:rPr>
              <w:t xml:space="preserve">Всего по разделу </w:t>
            </w:r>
            <w:r w:rsidRPr="00BC4178">
              <w:rPr>
                <w:rFonts w:ascii="Times New Roman" w:hAnsi="Times New Roman" w:cs="Times New Roman"/>
                <w:b/>
                <w:sz w:val="22"/>
                <w:szCs w:val="22"/>
              </w:rPr>
              <w:t>III</w:t>
            </w:r>
          </w:p>
        </w:tc>
        <w:tc>
          <w:tcPr>
            <w:tcW w:w="2552" w:type="dxa"/>
            <w:tcBorders>
              <w:top w:val="single" w:sz="4" w:space="0" w:color="auto"/>
              <w:left w:val="single" w:sz="4" w:space="0" w:color="auto"/>
              <w:bottom w:val="single" w:sz="4" w:space="0" w:color="auto"/>
              <w:right w:val="single" w:sz="4" w:space="0" w:color="auto"/>
            </w:tcBorders>
          </w:tcPr>
          <w:p w:rsidR="00E3642D" w:rsidRPr="00BC4178" w:rsidRDefault="00E3642D" w:rsidP="00112F29">
            <w:pPr>
              <w:pStyle w:val="aff5"/>
              <w:ind w:left="-75" w:right="-75"/>
              <w:rPr>
                <w:rFonts w:ascii="Times New Roman" w:hAnsi="Times New Roman" w:cs="Times New Roman"/>
                <w:sz w:val="22"/>
                <w:szCs w:val="22"/>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E3642D" w:rsidRPr="00BC4178" w:rsidRDefault="00E3642D" w:rsidP="009044A3">
            <w:pPr>
              <w:pStyle w:val="ConsPlusTitle"/>
              <w:ind w:left="-75" w:right="-75"/>
              <w:jc w:val="center"/>
              <w:rPr>
                <w:sz w:val="20"/>
                <w:szCs w:val="20"/>
              </w:rPr>
            </w:pPr>
            <w:r w:rsidRPr="00BC4178">
              <w:rPr>
                <w:sz w:val="20"/>
                <w:szCs w:val="20"/>
              </w:rPr>
              <w:t xml:space="preserve">2 </w:t>
            </w:r>
            <w:r w:rsidR="00682C4C" w:rsidRPr="00BC4178">
              <w:rPr>
                <w:sz w:val="20"/>
                <w:szCs w:val="20"/>
              </w:rPr>
              <w:t>515</w:t>
            </w:r>
            <w:r w:rsidRPr="00BC4178">
              <w:rPr>
                <w:sz w:val="20"/>
                <w:szCs w:val="20"/>
              </w:rPr>
              <w:t xml:space="preserve"> </w:t>
            </w:r>
            <w:r w:rsidR="009044A3" w:rsidRPr="00BC4178">
              <w:rPr>
                <w:sz w:val="20"/>
                <w:szCs w:val="20"/>
              </w:rPr>
              <w:t>791</w:t>
            </w:r>
            <w:r w:rsidRPr="00BC4178">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E3642D" w:rsidRPr="00BC4178" w:rsidRDefault="00E3642D" w:rsidP="009044A3">
            <w:pPr>
              <w:ind w:right="-85"/>
              <w:jc w:val="center"/>
              <w:rPr>
                <w:b/>
                <w:color w:val="FF0000"/>
              </w:rPr>
            </w:pPr>
            <w:r w:rsidRPr="00BC4178">
              <w:rPr>
                <w:b/>
              </w:rPr>
              <w:t>4</w:t>
            </w:r>
            <w:r w:rsidR="00682C4C" w:rsidRPr="00BC4178">
              <w:rPr>
                <w:b/>
              </w:rPr>
              <w:t>9</w:t>
            </w:r>
            <w:r w:rsidR="009044A3" w:rsidRPr="00BC4178">
              <w:rPr>
                <w:b/>
              </w:rPr>
              <w:t>2</w:t>
            </w:r>
            <w:r w:rsidRPr="00BC4178">
              <w:rPr>
                <w:b/>
              </w:rPr>
              <w:t xml:space="preserve"> </w:t>
            </w:r>
            <w:r w:rsidR="009044A3" w:rsidRPr="00BC4178">
              <w:rPr>
                <w:b/>
              </w:rPr>
              <w:t>272</w:t>
            </w:r>
            <w:r w:rsidRPr="00BC4178">
              <w:rPr>
                <w:b/>
              </w:rPr>
              <w:t>,0</w:t>
            </w:r>
          </w:p>
        </w:tc>
        <w:tc>
          <w:tcPr>
            <w:tcW w:w="992" w:type="dxa"/>
            <w:tcBorders>
              <w:top w:val="single" w:sz="4" w:space="0" w:color="auto"/>
              <w:left w:val="single" w:sz="4" w:space="0" w:color="auto"/>
              <w:bottom w:val="single" w:sz="4" w:space="0" w:color="auto"/>
              <w:right w:val="single" w:sz="4" w:space="0" w:color="auto"/>
            </w:tcBorders>
            <w:vAlign w:val="center"/>
          </w:tcPr>
          <w:p w:rsidR="00E3642D" w:rsidRPr="00BC4178" w:rsidRDefault="00E3642D" w:rsidP="001019AF">
            <w:pPr>
              <w:ind w:right="-77"/>
              <w:jc w:val="center"/>
              <w:rPr>
                <w:b/>
              </w:rPr>
            </w:pPr>
            <w:r w:rsidRPr="00BC4178">
              <w:rPr>
                <w:b/>
              </w:rPr>
              <w:t>4</w:t>
            </w:r>
            <w:r w:rsidR="001019AF" w:rsidRPr="00BC4178">
              <w:rPr>
                <w:b/>
              </w:rPr>
              <w:t>87</w:t>
            </w:r>
            <w:r w:rsidRPr="00BC4178">
              <w:rPr>
                <w:b/>
              </w:rPr>
              <w:t> </w:t>
            </w:r>
            <w:r w:rsidR="001019AF" w:rsidRPr="00BC4178">
              <w:rPr>
                <w:b/>
              </w:rPr>
              <w:t>575</w:t>
            </w:r>
            <w:r w:rsidRPr="00BC4178">
              <w:rPr>
                <w:b/>
              </w:rPr>
              <w:t>,0</w:t>
            </w:r>
          </w:p>
        </w:tc>
        <w:tc>
          <w:tcPr>
            <w:tcW w:w="992" w:type="dxa"/>
            <w:tcBorders>
              <w:top w:val="single" w:sz="4" w:space="0" w:color="auto"/>
              <w:left w:val="single" w:sz="4" w:space="0" w:color="auto"/>
              <w:bottom w:val="single" w:sz="4" w:space="0" w:color="auto"/>
              <w:right w:val="single" w:sz="4" w:space="0" w:color="auto"/>
            </w:tcBorders>
            <w:vAlign w:val="center"/>
          </w:tcPr>
          <w:p w:rsidR="00E3642D" w:rsidRPr="00BC4178" w:rsidRDefault="001019AF" w:rsidP="00F513BB">
            <w:pPr>
              <w:ind w:right="-77"/>
              <w:jc w:val="center"/>
              <w:rPr>
                <w:b/>
              </w:rPr>
            </w:pPr>
            <w:r w:rsidRPr="00BC4178">
              <w:rPr>
                <w:b/>
              </w:rPr>
              <w:t>431 253</w:t>
            </w:r>
            <w:r w:rsidR="00E3642D" w:rsidRPr="00BC4178">
              <w:rPr>
                <w:b/>
              </w:rPr>
              <w:t>,0</w:t>
            </w:r>
          </w:p>
        </w:tc>
        <w:tc>
          <w:tcPr>
            <w:tcW w:w="993" w:type="dxa"/>
            <w:tcBorders>
              <w:top w:val="single" w:sz="4" w:space="0" w:color="auto"/>
              <w:left w:val="single" w:sz="4" w:space="0" w:color="auto"/>
              <w:bottom w:val="single" w:sz="4" w:space="0" w:color="auto"/>
              <w:right w:val="single" w:sz="4" w:space="0" w:color="auto"/>
            </w:tcBorders>
            <w:vAlign w:val="center"/>
          </w:tcPr>
          <w:p w:rsidR="00E3642D" w:rsidRPr="00BC4178" w:rsidRDefault="001019AF" w:rsidP="00F513BB">
            <w:pPr>
              <w:jc w:val="center"/>
            </w:pPr>
            <w:r w:rsidRPr="00BC4178">
              <w:rPr>
                <w:b/>
              </w:rPr>
              <w:t>403 675</w:t>
            </w:r>
            <w:r w:rsidR="00E3642D" w:rsidRPr="00BC4178">
              <w:rPr>
                <w:b/>
              </w:rPr>
              <w:t>,0</w:t>
            </w:r>
          </w:p>
        </w:tc>
        <w:tc>
          <w:tcPr>
            <w:tcW w:w="992" w:type="dxa"/>
            <w:tcBorders>
              <w:top w:val="single" w:sz="4" w:space="0" w:color="auto"/>
              <w:left w:val="single" w:sz="4" w:space="0" w:color="auto"/>
              <w:bottom w:val="single" w:sz="4" w:space="0" w:color="auto"/>
              <w:right w:val="single" w:sz="4" w:space="0" w:color="auto"/>
            </w:tcBorders>
            <w:vAlign w:val="center"/>
          </w:tcPr>
          <w:p w:rsidR="00E3642D" w:rsidRPr="00BC4178" w:rsidRDefault="00E3642D" w:rsidP="00891A95">
            <w:pPr>
              <w:jc w:val="center"/>
            </w:pPr>
            <w:r w:rsidRPr="00BC4178">
              <w:rPr>
                <w:b/>
              </w:rPr>
              <w:t>350 5</w:t>
            </w:r>
            <w:r w:rsidR="00891A95" w:rsidRPr="00BC4178">
              <w:rPr>
                <w:b/>
              </w:rPr>
              <w:t>0</w:t>
            </w:r>
            <w:r w:rsidRPr="00BC4178">
              <w:rPr>
                <w:b/>
              </w:rPr>
              <w:t>8,0</w:t>
            </w:r>
          </w:p>
        </w:tc>
        <w:tc>
          <w:tcPr>
            <w:tcW w:w="992" w:type="dxa"/>
            <w:tcBorders>
              <w:top w:val="single" w:sz="4" w:space="0" w:color="auto"/>
              <w:left w:val="single" w:sz="4" w:space="0" w:color="auto"/>
              <w:bottom w:val="single" w:sz="4" w:space="0" w:color="auto"/>
              <w:right w:val="single" w:sz="4" w:space="0" w:color="auto"/>
            </w:tcBorders>
            <w:vAlign w:val="center"/>
          </w:tcPr>
          <w:p w:rsidR="00E3642D" w:rsidRPr="00BC4178" w:rsidRDefault="00E3642D" w:rsidP="00891A95">
            <w:pPr>
              <w:jc w:val="center"/>
            </w:pPr>
            <w:r w:rsidRPr="00BC4178">
              <w:rPr>
                <w:b/>
              </w:rPr>
              <w:t>350 5</w:t>
            </w:r>
            <w:r w:rsidR="00891A95" w:rsidRPr="00BC4178">
              <w:rPr>
                <w:b/>
              </w:rPr>
              <w:t>0</w:t>
            </w:r>
            <w:r w:rsidRPr="00BC4178">
              <w:rPr>
                <w:b/>
              </w:rPr>
              <w:t>8,0</w:t>
            </w:r>
          </w:p>
        </w:tc>
      </w:tr>
    </w:tbl>
    <w:p w:rsidR="00112F29" w:rsidRPr="00E015BE" w:rsidRDefault="00ED5A7C" w:rsidP="00ED5A7C">
      <w:pPr>
        <w:jc w:val="right"/>
        <w:rPr>
          <w:rFonts w:ascii="PT Astra Serif" w:hAnsi="PT Astra Serif"/>
        </w:rPr>
      </w:pPr>
      <w:r w:rsidRPr="00E015BE">
        <w:rPr>
          <w:rFonts w:ascii="PT Astra Serif" w:hAnsi="PT Astra Serif"/>
        </w:rPr>
        <w:t>».</w:t>
      </w:r>
    </w:p>
    <w:sectPr w:rsidR="00112F29" w:rsidRPr="00E015BE" w:rsidSect="00D71667">
      <w:pgSz w:w="16838" w:h="11906" w:orient="landscape"/>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657" w:rsidRDefault="00F84657" w:rsidP="00D635DF">
      <w:r>
        <w:separator/>
      </w:r>
    </w:p>
  </w:endnote>
  <w:endnote w:type="continuationSeparator" w:id="0">
    <w:p w:rsidR="00F84657" w:rsidRDefault="00F84657" w:rsidP="00D63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657" w:rsidRDefault="00F84657" w:rsidP="00D635DF">
      <w:r>
        <w:separator/>
      </w:r>
    </w:p>
  </w:footnote>
  <w:footnote w:type="continuationSeparator" w:id="0">
    <w:p w:rsidR="00F84657" w:rsidRDefault="00F84657" w:rsidP="00D635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8407A8"/>
    <w:lvl w:ilvl="0">
      <w:numFmt w:val="bullet"/>
      <w:lvlText w:val="*"/>
      <w:lvlJc w:val="left"/>
    </w:lvl>
  </w:abstractNum>
  <w:abstractNum w:abstractNumId="1">
    <w:nsid w:val="065E704E"/>
    <w:multiLevelType w:val="hybridMultilevel"/>
    <w:tmpl w:val="999C6E10"/>
    <w:lvl w:ilvl="0" w:tplc="FFFFFFFF">
      <w:start w:val="2"/>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
    <w:nsid w:val="06C30AE6"/>
    <w:multiLevelType w:val="hybridMultilevel"/>
    <w:tmpl w:val="C868B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F63E19"/>
    <w:multiLevelType w:val="hybridMultilevel"/>
    <w:tmpl w:val="07D837FA"/>
    <w:lvl w:ilvl="0" w:tplc="E0B082E4">
      <w:start w:val="17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8D119C"/>
    <w:multiLevelType w:val="hybridMultilevel"/>
    <w:tmpl w:val="E8B4C6E8"/>
    <w:lvl w:ilvl="0" w:tplc="C518A57A">
      <w:start w:val="1"/>
      <w:numFmt w:val="decimal"/>
      <w:lvlText w:val="%1."/>
      <w:lvlJc w:val="left"/>
      <w:pPr>
        <w:ind w:left="644"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18692D72"/>
    <w:multiLevelType w:val="hybridMultilevel"/>
    <w:tmpl w:val="9972114C"/>
    <w:lvl w:ilvl="0" w:tplc="109A32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C8D1655"/>
    <w:multiLevelType w:val="multilevel"/>
    <w:tmpl w:val="F99EBA86"/>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1E1367B0"/>
    <w:multiLevelType w:val="hybridMultilevel"/>
    <w:tmpl w:val="7E12083A"/>
    <w:lvl w:ilvl="0" w:tplc="F594B092">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8">
    <w:nsid w:val="1EB12A3B"/>
    <w:multiLevelType w:val="multilevel"/>
    <w:tmpl w:val="90D85BC0"/>
    <w:lvl w:ilvl="0">
      <w:start w:val="2"/>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1FD033FF"/>
    <w:multiLevelType w:val="hybridMultilevel"/>
    <w:tmpl w:val="AA527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9B41BA"/>
    <w:multiLevelType w:val="hybridMultilevel"/>
    <w:tmpl w:val="D0969A6E"/>
    <w:lvl w:ilvl="0" w:tplc="0419000F">
      <w:start w:val="2"/>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1F36A9"/>
    <w:multiLevelType w:val="multilevel"/>
    <w:tmpl w:val="4E9C4CE8"/>
    <w:lvl w:ilvl="0">
      <w:start w:val="3"/>
      <w:numFmt w:val="decimal"/>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2">
    <w:nsid w:val="27981D53"/>
    <w:multiLevelType w:val="hybridMultilevel"/>
    <w:tmpl w:val="CEECE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54483B"/>
    <w:multiLevelType w:val="hybridMultilevel"/>
    <w:tmpl w:val="BB2AE1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443A58"/>
    <w:multiLevelType w:val="multilevel"/>
    <w:tmpl w:val="ADE2534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2A71680B"/>
    <w:multiLevelType w:val="hybridMultilevel"/>
    <w:tmpl w:val="8C88E176"/>
    <w:lvl w:ilvl="0" w:tplc="EF68EF6C">
      <w:start w:val="1"/>
      <w:numFmt w:val="decimal"/>
      <w:lvlText w:val="%1."/>
      <w:lvlJc w:val="left"/>
      <w:pPr>
        <w:ind w:left="1068" w:hanging="360"/>
      </w:pPr>
      <w:rPr>
        <w:rFonts w:hint="default"/>
        <w:b w:val="0"/>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2B1F73B7"/>
    <w:multiLevelType w:val="hybridMultilevel"/>
    <w:tmpl w:val="B18AA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365D23"/>
    <w:multiLevelType w:val="hybridMultilevel"/>
    <w:tmpl w:val="D39CB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A44978"/>
    <w:multiLevelType w:val="hybridMultilevel"/>
    <w:tmpl w:val="897E5102"/>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7683CB5"/>
    <w:multiLevelType w:val="multilevel"/>
    <w:tmpl w:val="39E43B24"/>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b w:val="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0">
    <w:nsid w:val="3A5D302C"/>
    <w:multiLevelType w:val="singleLevel"/>
    <w:tmpl w:val="8C147A96"/>
    <w:lvl w:ilvl="0">
      <w:start w:val="10"/>
      <w:numFmt w:val="bullet"/>
      <w:lvlText w:val="-"/>
      <w:lvlJc w:val="left"/>
      <w:pPr>
        <w:tabs>
          <w:tab w:val="num" w:pos="1080"/>
        </w:tabs>
        <w:ind w:left="1080" w:hanging="360"/>
      </w:pPr>
      <w:rPr>
        <w:rFonts w:hint="default"/>
      </w:rPr>
    </w:lvl>
  </w:abstractNum>
  <w:abstractNum w:abstractNumId="21">
    <w:nsid w:val="3D995DE3"/>
    <w:multiLevelType w:val="hybridMultilevel"/>
    <w:tmpl w:val="4B86CC8E"/>
    <w:lvl w:ilvl="0" w:tplc="9168C0FE">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2">
    <w:nsid w:val="4A084B5C"/>
    <w:multiLevelType w:val="hybridMultilevel"/>
    <w:tmpl w:val="CEECE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5B7BF7"/>
    <w:multiLevelType w:val="hybridMultilevel"/>
    <w:tmpl w:val="B0F8CBEA"/>
    <w:lvl w:ilvl="0" w:tplc="A198C1EA">
      <w:start w:val="4"/>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284206"/>
    <w:multiLevelType w:val="multilevel"/>
    <w:tmpl w:val="AA565046"/>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5">
    <w:nsid w:val="533567EB"/>
    <w:multiLevelType w:val="hybridMultilevel"/>
    <w:tmpl w:val="D1A66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8F68DF"/>
    <w:multiLevelType w:val="multilevel"/>
    <w:tmpl w:val="0DB671F6"/>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nsid w:val="56472F48"/>
    <w:multiLevelType w:val="multilevel"/>
    <w:tmpl w:val="BAB686AC"/>
    <w:lvl w:ilvl="0">
      <w:start w:val="1"/>
      <w:numFmt w:val="decimal"/>
      <w:lvlText w:val="%1."/>
      <w:lvlJc w:val="left"/>
      <w:pPr>
        <w:ind w:left="928" w:hanging="360"/>
      </w:pPr>
      <w:rPr>
        <w:rFonts w:hint="default"/>
      </w:rPr>
    </w:lvl>
    <w:lvl w:ilvl="1">
      <w:start w:val="1"/>
      <w:numFmt w:val="decimal"/>
      <w:isLgl/>
      <w:lvlText w:val="%1.%2."/>
      <w:lvlJc w:val="left"/>
      <w:pPr>
        <w:ind w:left="1308" w:hanging="60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8">
    <w:nsid w:val="58766D34"/>
    <w:multiLevelType w:val="hybridMultilevel"/>
    <w:tmpl w:val="268AD13A"/>
    <w:lvl w:ilvl="0" w:tplc="261A2510">
      <w:start w:val="6"/>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9">
    <w:nsid w:val="58C24B5C"/>
    <w:multiLevelType w:val="hybridMultilevel"/>
    <w:tmpl w:val="3362C898"/>
    <w:lvl w:ilvl="0" w:tplc="D5A83900">
      <w:start w:val="8"/>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15D668E"/>
    <w:multiLevelType w:val="hybridMultilevel"/>
    <w:tmpl w:val="3A88F978"/>
    <w:lvl w:ilvl="0" w:tplc="4FC83360">
      <w:start w:val="1"/>
      <w:numFmt w:val="decimal"/>
      <w:lvlText w:val="%1."/>
      <w:lvlJc w:val="left"/>
      <w:pPr>
        <w:ind w:left="36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2385205"/>
    <w:multiLevelType w:val="multilevel"/>
    <w:tmpl w:val="D53845D0"/>
    <w:lvl w:ilvl="0">
      <w:start w:val="1"/>
      <w:numFmt w:val="decimal"/>
      <w:lvlText w:val="%1."/>
      <w:lvlJc w:val="left"/>
      <w:pPr>
        <w:ind w:left="1080" w:hanging="360"/>
      </w:pPr>
      <w:rPr>
        <w:b/>
      </w:rPr>
    </w:lvl>
    <w:lvl w:ilvl="1">
      <w:start w:val="2"/>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2">
    <w:nsid w:val="6459653E"/>
    <w:multiLevelType w:val="hybridMultilevel"/>
    <w:tmpl w:val="ABB83CB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82A69DC"/>
    <w:multiLevelType w:val="multilevel"/>
    <w:tmpl w:val="510C8A50"/>
    <w:lvl w:ilvl="0">
      <w:start w:val="1"/>
      <w:numFmt w:val="decimal"/>
      <w:lvlText w:val="%1."/>
      <w:lvlJc w:val="left"/>
      <w:pPr>
        <w:ind w:left="928" w:hanging="360"/>
      </w:pPr>
      <w:rPr>
        <w:rFonts w:hint="default"/>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EA863B4"/>
    <w:multiLevelType w:val="hybridMultilevel"/>
    <w:tmpl w:val="EDE894EC"/>
    <w:lvl w:ilvl="0" w:tplc="47D66304">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6305E41"/>
    <w:multiLevelType w:val="multilevel"/>
    <w:tmpl w:val="ADE2534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nsid w:val="7E4209D0"/>
    <w:multiLevelType w:val="multilevel"/>
    <w:tmpl w:val="3BE89C1E"/>
    <w:lvl w:ilvl="0">
      <w:start w:val="6"/>
      <w:numFmt w:val="decimal"/>
      <w:lvlText w:val="%1."/>
      <w:lvlJc w:val="left"/>
      <w:pPr>
        <w:ind w:left="1069"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37">
    <w:nsid w:val="7E611E5F"/>
    <w:multiLevelType w:val="hybridMultilevel"/>
    <w:tmpl w:val="B7444D66"/>
    <w:lvl w:ilvl="0" w:tplc="AA4A4E78">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EEC65BA"/>
    <w:multiLevelType w:val="hybridMultilevel"/>
    <w:tmpl w:val="5EDA6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6"/>
  </w:num>
  <w:num w:numId="4">
    <w:abstractNumId w:val="29"/>
  </w:num>
  <w:num w:numId="5">
    <w:abstractNumId w:val="15"/>
  </w:num>
  <w:num w:numId="6">
    <w:abstractNumId w:val="5"/>
  </w:num>
  <w:num w:numId="7">
    <w:abstractNumId w:val="6"/>
  </w:num>
  <w:num w:numId="8">
    <w:abstractNumId w:val="0"/>
    <w:lvlOverride w:ilvl="0">
      <w:lvl w:ilvl="0">
        <w:numFmt w:val="bullet"/>
        <w:lvlText w:val=""/>
        <w:legacy w:legacy="1" w:legacySpace="0" w:legacyIndent="360"/>
        <w:lvlJc w:val="left"/>
        <w:rPr>
          <w:rFonts w:ascii="Symbol" w:hAnsi="Symbol" w:hint="default"/>
        </w:rPr>
      </w:lvl>
    </w:lvlOverride>
  </w:num>
  <w:num w:numId="9">
    <w:abstractNumId w:val="3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32"/>
  </w:num>
  <w:num w:numId="13">
    <w:abstractNumId w:val="26"/>
  </w:num>
  <w:num w:numId="14">
    <w:abstractNumId w:val="17"/>
  </w:num>
  <w:num w:numId="15">
    <w:abstractNumId w:val="16"/>
  </w:num>
  <w:num w:numId="16">
    <w:abstractNumId w:val="22"/>
  </w:num>
  <w:num w:numId="17">
    <w:abstractNumId w:val="38"/>
  </w:num>
  <w:num w:numId="18">
    <w:abstractNumId w:val="19"/>
  </w:num>
  <w:num w:numId="19">
    <w:abstractNumId w:val="8"/>
  </w:num>
  <w:num w:numId="20">
    <w:abstractNumId w:val="24"/>
  </w:num>
  <w:num w:numId="21">
    <w:abstractNumId w:val="25"/>
  </w:num>
  <w:num w:numId="22">
    <w:abstractNumId w:val="13"/>
  </w:num>
  <w:num w:numId="23">
    <w:abstractNumId w:val="33"/>
  </w:num>
  <w:num w:numId="24">
    <w:abstractNumId w:val="7"/>
  </w:num>
  <w:num w:numId="25">
    <w:abstractNumId w:val="9"/>
  </w:num>
  <w:num w:numId="26">
    <w:abstractNumId w:val="2"/>
  </w:num>
  <w:num w:numId="27">
    <w:abstractNumId w:val="20"/>
  </w:num>
  <w:num w:numId="28">
    <w:abstractNumId w:val="12"/>
  </w:num>
  <w:num w:numId="29">
    <w:abstractNumId w:val="1"/>
  </w:num>
  <w:num w:numId="30">
    <w:abstractNumId w:val="27"/>
  </w:num>
  <w:num w:numId="31">
    <w:abstractNumId w:val="21"/>
  </w:num>
  <w:num w:numId="32">
    <w:abstractNumId w:val="35"/>
  </w:num>
  <w:num w:numId="33">
    <w:abstractNumId w:val="30"/>
  </w:num>
  <w:num w:numId="34">
    <w:abstractNumId w:val="4"/>
  </w:num>
  <w:num w:numId="35">
    <w:abstractNumId w:val="37"/>
  </w:num>
  <w:num w:numId="36">
    <w:abstractNumId w:val="3"/>
  </w:num>
  <w:num w:numId="37">
    <w:abstractNumId w:val="28"/>
  </w:num>
  <w:num w:numId="38">
    <w:abstractNumId w:val="34"/>
  </w:num>
  <w:num w:numId="39">
    <w:abstractNumId w:val="23"/>
  </w:num>
  <w:num w:numId="40">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CAB"/>
    <w:rsid w:val="000000A0"/>
    <w:rsid w:val="0002186B"/>
    <w:rsid w:val="000310FA"/>
    <w:rsid w:val="00035A15"/>
    <w:rsid w:val="00050478"/>
    <w:rsid w:val="000545D1"/>
    <w:rsid w:val="000713A0"/>
    <w:rsid w:val="00073E11"/>
    <w:rsid w:val="00073E8C"/>
    <w:rsid w:val="00077208"/>
    <w:rsid w:val="00081A31"/>
    <w:rsid w:val="0008275A"/>
    <w:rsid w:val="00084411"/>
    <w:rsid w:val="00085E32"/>
    <w:rsid w:val="000A044E"/>
    <w:rsid w:val="000A70F5"/>
    <w:rsid w:val="000B586D"/>
    <w:rsid w:val="000C50B7"/>
    <w:rsid w:val="000C5615"/>
    <w:rsid w:val="000C59C9"/>
    <w:rsid w:val="000C5AFF"/>
    <w:rsid w:val="000C67DD"/>
    <w:rsid w:val="000D053B"/>
    <w:rsid w:val="000E1319"/>
    <w:rsid w:val="000E300B"/>
    <w:rsid w:val="000E3E12"/>
    <w:rsid w:val="000E4841"/>
    <w:rsid w:val="000E4A58"/>
    <w:rsid w:val="000E79D2"/>
    <w:rsid w:val="000F2624"/>
    <w:rsid w:val="001000E6"/>
    <w:rsid w:val="001019AF"/>
    <w:rsid w:val="001044A5"/>
    <w:rsid w:val="00112F29"/>
    <w:rsid w:val="0011756E"/>
    <w:rsid w:val="00127052"/>
    <w:rsid w:val="00127378"/>
    <w:rsid w:val="0013127E"/>
    <w:rsid w:val="00136138"/>
    <w:rsid w:val="001410CD"/>
    <w:rsid w:val="00142616"/>
    <w:rsid w:val="00155A5B"/>
    <w:rsid w:val="00166C3B"/>
    <w:rsid w:val="00171DE7"/>
    <w:rsid w:val="0017296E"/>
    <w:rsid w:val="001764EA"/>
    <w:rsid w:val="001824BB"/>
    <w:rsid w:val="00195E41"/>
    <w:rsid w:val="001A0562"/>
    <w:rsid w:val="001A3270"/>
    <w:rsid w:val="001A42A8"/>
    <w:rsid w:val="001A5355"/>
    <w:rsid w:val="001B1F3B"/>
    <w:rsid w:val="001B362A"/>
    <w:rsid w:val="001C2528"/>
    <w:rsid w:val="001C2FC0"/>
    <w:rsid w:val="001C79A9"/>
    <w:rsid w:val="001E23B3"/>
    <w:rsid w:val="001E4673"/>
    <w:rsid w:val="0021038D"/>
    <w:rsid w:val="00211C3A"/>
    <w:rsid w:val="002176D4"/>
    <w:rsid w:val="00223238"/>
    <w:rsid w:val="00223E25"/>
    <w:rsid w:val="00224261"/>
    <w:rsid w:val="002243E6"/>
    <w:rsid w:val="00224579"/>
    <w:rsid w:val="00226552"/>
    <w:rsid w:val="00232F41"/>
    <w:rsid w:val="00253143"/>
    <w:rsid w:val="00256C35"/>
    <w:rsid w:val="0026052E"/>
    <w:rsid w:val="00263036"/>
    <w:rsid w:val="002635CC"/>
    <w:rsid w:val="0027062A"/>
    <w:rsid w:val="002735BE"/>
    <w:rsid w:val="00290DD4"/>
    <w:rsid w:val="00292A66"/>
    <w:rsid w:val="002A19CD"/>
    <w:rsid w:val="002A6B42"/>
    <w:rsid w:val="002B744E"/>
    <w:rsid w:val="002C23EA"/>
    <w:rsid w:val="002C29FF"/>
    <w:rsid w:val="002C4CFF"/>
    <w:rsid w:val="002C7B17"/>
    <w:rsid w:val="002D5BC2"/>
    <w:rsid w:val="002D6BFB"/>
    <w:rsid w:val="002F03DD"/>
    <w:rsid w:val="002F46E0"/>
    <w:rsid w:val="00300A64"/>
    <w:rsid w:val="00300F7C"/>
    <w:rsid w:val="00304271"/>
    <w:rsid w:val="00311A36"/>
    <w:rsid w:val="0032611C"/>
    <w:rsid w:val="00327733"/>
    <w:rsid w:val="003350F7"/>
    <w:rsid w:val="0034159D"/>
    <w:rsid w:val="00356A1F"/>
    <w:rsid w:val="0035747E"/>
    <w:rsid w:val="00357E57"/>
    <w:rsid w:val="00375240"/>
    <w:rsid w:val="00380D99"/>
    <w:rsid w:val="00385D95"/>
    <w:rsid w:val="003914AF"/>
    <w:rsid w:val="00393EF4"/>
    <w:rsid w:val="003A3F04"/>
    <w:rsid w:val="003B381A"/>
    <w:rsid w:val="003C1CE5"/>
    <w:rsid w:val="003C2035"/>
    <w:rsid w:val="003C7D23"/>
    <w:rsid w:val="003D1794"/>
    <w:rsid w:val="003D23A6"/>
    <w:rsid w:val="003D70D5"/>
    <w:rsid w:val="003E4752"/>
    <w:rsid w:val="003F40A4"/>
    <w:rsid w:val="0040097C"/>
    <w:rsid w:val="00405A50"/>
    <w:rsid w:val="00405F6F"/>
    <w:rsid w:val="00412920"/>
    <w:rsid w:val="004154AA"/>
    <w:rsid w:val="004165C2"/>
    <w:rsid w:val="00427534"/>
    <w:rsid w:val="00445F7D"/>
    <w:rsid w:val="00451450"/>
    <w:rsid w:val="00452CA1"/>
    <w:rsid w:val="004548E7"/>
    <w:rsid w:val="0046569E"/>
    <w:rsid w:val="004659C4"/>
    <w:rsid w:val="00465F91"/>
    <w:rsid w:val="0049441B"/>
    <w:rsid w:val="004A2B26"/>
    <w:rsid w:val="004B27F5"/>
    <w:rsid w:val="004B3833"/>
    <w:rsid w:val="004C55CB"/>
    <w:rsid w:val="004C62A1"/>
    <w:rsid w:val="004C6C2D"/>
    <w:rsid w:val="004C6C73"/>
    <w:rsid w:val="004D1C93"/>
    <w:rsid w:val="004F1B8B"/>
    <w:rsid w:val="004F2F94"/>
    <w:rsid w:val="004F4D2D"/>
    <w:rsid w:val="00505B53"/>
    <w:rsid w:val="005212E4"/>
    <w:rsid w:val="005321AC"/>
    <w:rsid w:val="00533B36"/>
    <w:rsid w:val="005427A9"/>
    <w:rsid w:val="005561FB"/>
    <w:rsid w:val="0057123D"/>
    <w:rsid w:val="00572F69"/>
    <w:rsid w:val="00584F64"/>
    <w:rsid w:val="00597567"/>
    <w:rsid w:val="00597D2B"/>
    <w:rsid w:val="005A04C6"/>
    <w:rsid w:val="005A36A9"/>
    <w:rsid w:val="005B0B6A"/>
    <w:rsid w:val="005B2127"/>
    <w:rsid w:val="005B6D9D"/>
    <w:rsid w:val="005C019D"/>
    <w:rsid w:val="005D1827"/>
    <w:rsid w:val="005D31D7"/>
    <w:rsid w:val="005D746E"/>
    <w:rsid w:val="005E266D"/>
    <w:rsid w:val="005E2989"/>
    <w:rsid w:val="005E3BB6"/>
    <w:rsid w:val="005E4AD6"/>
    <w:rsid w:val="005F1380"/>
    <w:rsid w:val="005F18B0"/>
    <w:rsid w:val="005F253C"/>
    <w:rsid w:val="005F2776"/>
    <w:rsid w:val="005F4646"/>
    <w:rsid w:val="00601BC1"/>
    <w:rsid w:val="006057E7"/>
    <w:rsid w:val="00606809"/>
    <w:rsid w:val="00617914"/>
    <w:rsid w:val="00623207"/>
    <w:rsid w:val="00625B3D"/>
    <w:rsid w:val="006317EA"/>
    <w:rsid w:val="00633D91"/>
    <w:rsid w:val="00635D41"/>
    <w:rsid w:val="00637F63"/>
    <w:rsid w:val="00640D54"/>
    <w:rsid w:val="00647A14"/>
    <w:rsid w:val="0065030E"/>
    <w:rsid w:val="006508AC"/>
    <w:rsid w:val="00656A97"/>
    <w:rsid w:val="006639E0"/>
    <w:rsid w:val="006703D0"/>
    <w:rsid w:val="00673103"/>
    <w:rsid w:val="00673E79"/>
    <w:rsid w:val="0067597F"/>
    <w:rsid w:val="00675A43"/>
    <w:rsid w:val="00677412"/>
    <w:rsid w:val="00682C4C"/>
    <w:rsid w:val="0068515E"/>
    <w:rsid w:val="0068525A"/>
    <w:rsid w:val="00695D3F"/>
    <w:rsid w:val="006975E8"/>
    <w:rsid w:val="006A0B5C"/>
    <w:rsid w:val="006A4359"/>
    <w:rsid w:val="006B441D"/>
    <w:rsid w:val="006C13E6"/>
    <w:rsid w:val="006C2252"/>
    <w:rsid w:val="006C447C"/>
    <w:rsid w:val="006F01FE"/>
    <w:rsid w:val="006F120C"/>
    <w:rsid w:val="00710568"/>
    <w:rsid w:val="007175DA"/>
    <w:rsid w:val="0072320E"/>
    <w:rsid w:val="00724ACE"/>
    <w:rsid w:val="00731101"/>
    <w:rsid w:val="00732F9E"/>
    <w:rsid w:val="00737B2A"/>
    <w:rsid w:val="0074237E"/>
    <w:rsid w:val="00747162"/>
    <w:rsid w:val="00762A1E"/>
    <w:rsid w:val="007715AB"/>
    <w:rsid w:val="00772784"/>
    <w:rsid w:val="007731B2"/>
    <w:rsid w:val="00781F55"/>
    <w:rsid w:val="00785A71"/>
    <w:rsid w:val="0079149F"/>
    <w:rsid w:val="007A0AA8"/>
    <w:rsid w:val="007B3246"/>
    <w:rsid w:val="007C53F0"/>
    <w:rsid w:val="007C5424"/>
    <w:rsid w:val="007C6218"/>
    <w:rsid w:val="007D0DD0"/>
    <w:rsid w:val="007D2CAB"/>
    <w:rsid w:val="007D49D4"/>
    <w:rsid w:val="007D624A"/>
    <w:rsid w:val="007F574F"/>
    <w:rsid w:val="007F5A47"/>
    <w:rsid w:val="007F615C"/>
    <w:rsid w:val="00802ECF"/>
    <w:rsid w:val="00803CE8"/>
    <w:rsid w:val="008148AD"/>
    <w:rsid w:val="00814B38"/>
    <w:rsid w:val="00816640"/>
    <w:rsid w:val="00817B6F"/>
    <w:rsid w:val="00817BD7"/>
    <w:rsid w:val="008275E0"/>
    <w:rsid w:val="0082782F"/>
    <w:rsid w:val="00832682"/>
    <w:rsid w:val="00834EC2"/>
    <w:rsid w:val="00853895"/>
    <w:rsid w:val="00860401"/>
    <w:rsid w:val="008613C3"/>
    <w:rsid w:val="0087023C"/>
    <w:rsid w:val="00870B0C"/>
    <w:rsid w:val="008741B4"/>
    <w:rsid w:val="00880483"/>
    <w:rsid w:val="00880951"/>
    <w:rsid w:val="008873B2"/>
    <w:rsid w:val="0089032C"/>
    <w:rsid w:val="00891156"/>
    <w:rsid w:val="00891A95"/>
    <w:rsid w:val="008A6CC1"/>
    <w:rsid w:val="008B5792"/>
    <w:rsid w:val="008B6B68"/>
    <w:rsid w:val="008D3073"/>
    <w:rsid w:val="008D5609"/>
    <w:rsid w:val="008F4992"/>
    <w:rsid w:val="008F6F3B"/>
    <w:rsid w:val="009044A3"/>
    <w:rsid w:val="00906E93"/>
    <w:rsid w:val="00914B39"/>
    <w:rsid w:val="00920FFE"/>
    <w:rsid w:val="009229C4"/>
    <w:rsid w:val="00922B59"/>
    <w:rsid w:val="009308ED"/>
    <w:rsid w:val="00945437"/>
    <w:rsid w:val="00951F21"/>
    <w:rsid w:val="00961734"/>
    <w:rsid w:val="00962C1E"/>
    <w:rsid w:val="0096605B"/>
    <w:rsid w:val="0096761B"/>
    <w:rsid w:val="00967C80"/>
    <w:rsid w:val="0097108F"/>
    <w:rsid w:val="009805A9"/>
    <w:rsid w:val="00980D09"/>
    <w:rsid w:val="00987338"/>
    <w:rsid w:val="009923F5"/>
    <w:rsid w:val="00993A4B"/>
    <w:rsid w:val="009944CC"/>
    <w:rsid w:val="009A5660"/>
    <w:rsid w:val="009B5719"/>
    <w:rsid w:val="009B6622"/>
    <w:rsid w:val="009C56B9"/>
    <w:rsid w:val="009D6A48"/>
    <w:rsid w:val="009E488C"/>
    <w:rsid w:val="009F1536"/>
    <w:rsid w:val="009F187C"/>
    <w:rsid w:val="009F2A33"/>
    <w:rsid w:val="009F2B17"/>
    <w:rsid w:val="009F6058"/>
    <w:rsid w:val="00A00346"/>
    <w:rsid w:val="00A023E2"/>
    <w:rsid w:val="00A07437"/>
    <w:rsid w:val="00A10161"/>
    <w:rsid w:val="00A11A8D"/>
    <w:rsid w:val="00A1285C"/>
    <w:rsid w:val="00A17D9E"/>
    <w:rsid w:val="00A24BBC"/>
    <w:rsid w:val="00A26F87"/>
    <w:rsid w:val="00A274D7"/>
    <w:rsid w:val="00A33FA2"/>
    <w:rsid w:val="00A4181C"/>
    <w:rsid w:val="00A45650"/>
    <w:rsid w:val="00A64142"/>
    <w:rsid w:val="00A74D00"/>
    <w:rsid w:val="00A80C00"/>
    <w:rsid w:val="00A83989"/>
    <w:rsid w:val="00A93298"/>
    <w:rsid w:val="00AA23C7"/>
    <w:rsid w:val="00AA44C4"/>
    <w:rsid w:val="00AA5429"/>
    <w:rsid w:val="00AB5AF7"/>
    <w:rsid w:val="00AC0919"/>
    <w:rsid w:val="00AC49D8"/>
    <w:rsid w:val="00AD224D"/>
    <w:rsid w:val="00AE0D69"/>
    <w:rsid w:val="00AE108E"/>
    <w:rsid w:val="00AE27E3"/>
    <w:rsid w:val="00AF219E"/>
    <w:rsid w:val="00AF2889"/>
    <w:rsid w:val="00B0273D"/>
    <w:rsid w:val="00B0379C"/>
    <w:rsid w:val="00B10FB8"/>
    <w:rsid w:val="00B16EA4"/>
    <w:rsid w:val="00B2174B"/>
    <w:rsid w:val="00B250DF"/>
    <w:rsid w:val="00B26081"/>
    <w:rsid w:val="00B33B9A"/>
    <w:rsid w:val="00B41679"/>
    <w:rsid w:val="00B42997"/>
    <w:rsid w:val="00B4632E"/>
    <w:rsid w:val="00B5250D"/>
    <w:rsid w:val="00B53653"/>
    <w:rsid w:val="00B6123B"/>
    <w:rsid w:val="00B72303"/>
    <w:rsid w:val="00B76E1F"/>
    <w:rsid w:val="00B83DA0"/>
    <w:rsid w:val="00B92443"/>
    <w:rsid w:val="00B95922"/>
    <w:rsid w:val="00BA43D9"/>
    <w:rsid w:val="00BC07B8"/>
    <w:rsid w:val="00BC4178"/>
    <w:rsid w:val="00BC53C6"/>
    <w:rsid w:val="00BD5C04"/>
    <w:rsid w:val="00BE2526"/>
    <w:rsid w:val="00BE7E25"/>
    <w:rsid w:val="00BF1216"/>
    <w:rsid w:val="00BF1B09"/>
    <w:rsid w:val="00C05DA3"/>
    <w:rsid w:val="00C111E9"/>
    <w:rsid w:val="00C122D8"/>
    <w:rsid w:val="00C15FDF"/>
    <w:rsid w:val="00C26140"/>
    <w:rsid w:val="00C308E5"/>
    <w:rsid w:val="00C60E06"/>
    <w:rsid w:val="00C767A2"/>
    <w:rsid w:val="00C776F5"/>
    <w:rsid w:val="00C9220C"/>
    <w:rsid w:val="00C92FD5"/>
    <w:rsid w:val="00C9479B"/>
    <w:rsid w:val="00C949A9"/>
    <w:rsid w:val="00C9587B"/>
    <w:rsid w:val="00CA09A4"/>
    <w:rsid w:val="00CA73BE"/>
    <w:rsid w:val="00CB2B0B"/>
    <w:rsid w:val="00CB60AE"/>
    <w:rsid w:val="00CC0A5A"/>
    <w:rsid w:val="00CC4478"/>
    <w:rsid w:val="00CC7D9F"/>
    <w:rsid w:val="00CD07D2"/>
    <w:rsid w:val="00CD3552"/>
    <w:rsid w:val="00CD7C52"/>
    <w:rsid w:val="00CE7468"/>
    <w:rsid w:val="00CF04CE"/>
    <w:rsid w:val="00D2563A"/>
    <w:rsid w:val="00D41210"/>
    <w:rsid w:val="00D52445"/>
    <w:rsid w:val="00D635DF"/>
    <w:rsid w:val="00D71667"/>
    <w:rsid w:val="00D84025"/>
    <w:rsid w:val="00D93B61"/>
    <w:rsid w:val="00D97448"/>
    <w:rsid w:val="00DA6A56"/>
    <w:rsid w:val="00DB151A"/>
    <w:rsid w:val="00DC23F6"/>
    <w:rsid w:val="00DC28AC"/>
    <w:rsid w:val="00DC35EE"/>
    <w:rsid w:val="00DD1D17"/>
    <w:rsid w:val="00DF17B4"/>
    <w:rsid w:val="00DF3581"/>
    <w:rsid w:val="00E015BE"/>
    <w:rsid w:val="00E13619"/>
    <w:rsid w:val="00E13C8F"/>
    <w:rsid w:val="00E23B8A"/>
    <w:rsid w:val="00E24443"/>
    <w:rsid w:val="00E24C9F"/>
    <w:rsid w:val="00E301E8"/>
    <w:rsid w:val="00E3642D"/>
    <w:rsid w:val="00E36C71"/>
    <w:rsid w:val="00E376A1"/>
    <w:rsid w:val="00E422DA"/>
    <w:rsid w:val="00E437A7"/>
    <w:rsid w:val="00E475C3"/>
    <w:rsid w:val="00E5006D"/>
    <w:rsid w:val="00E57294"/>
    <w:rsid w:val="00E6646C"/>
    <w:rsid w:val="00E775FF"/>
    <w:rsid w:val="00E82ACB"/>
    <w:rsid w:val="00E86E38"/>
    <w:rsid w:val="00E907E2"/>
    <w:rsid w:val="00E91ADA"/>
    <w:rsid w:val="00E92124"/>
    <w:rsid w:val="00E97B17"/>
    <w:rsid w:val="00EA4138"/>
    <w:rsid w:val="00EA5732"/>
    <w:rsid w:val="00EA7475"/>
    <w:rsid w:val="00EB2001"/>
    <w:rsid w:val="00ED164B"/>
    <w:rsid w:val="00ED5A7C"/>
    <w:rsid w:val="00EE51AD"/>
    <w:rsid w:val="00F115D7"/>
    <w:rsid w:val="00F234AB"/>
    <w:rsid w:val="00F23D96"/>
    <w:rsid w:val="00F24F06"/>
    <w:rsid w:val="00F36424"/>
    <w:rsid w:val="00F513BB"/>
    <w:rsid w:val="00F51DF3"/>
    <w:rsid w:val="00F539DA"/>
    <w:rsid w:val="00F55E5A"/>
    <w:rsid w:val="00F66B9B"/>
    <w:rsid w:val="00F66BDF"/>
    <w:rsid w:val="00F66D21"/>
    <w:rsid w:val="00F73E69"/>
    <w:rsid w:val="00F84657"/>
    <w:rsid w:val="00F85DE9"/>
    <w:rsid w:val="00F90F65"/>
    <w:rsid w:val="00F9167A"/>
    <w:rsid w:val="00F920FD"/>
    <w:rsid w:val="00F928E8"/>
    <w:rsid w:val="00F93149"/>
    <w:rsid w:val="00F97241"/>
    <w:rsid w:val="00FA7FD3"/>
    <w:rsid w:val="00FB6770"/>
    <w:rsid w:val="00FB694A"/>
    <w:rsid w:val="00FC1D0C"/>
    <w:rsid w:val="00FD03D4"/>
    <w:rsid w:val="00FD0ABC"/>
    <w:rsid w:val="00FD15CB"/>
    <w:rsid w:val="00FE072D"/>
    <w:rsid w:val="00FE29D7"/>
    <w:rsid w:val="00FE6242"/>
    <w:rsid w:val="00FE7963"/>
    <w:rsid w:val="00FF5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Signature" w:uiPriority="0"/>
    <w:lsdException w:name="Default Paragraph Font" w:uiPriority="1"/>
    <w:lsdException w:name="Body Text Indent" w:uiPriority="0"/>
    <w:lsdException w:name="Message Header"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424"/>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56C35"/>
    <w:pPr>
      <w:keepNext/>
      <w:overflowPunct/>
      <w:autoSpaceDE/>
      <w:autoSpaceDN/>
      <w:adjustRightInd/>
      <w:jc w:val="right"/>
      <w:outlineLvl w:val="0"/>
    </w:pPr>
    <w:rPr>
      <w:sz w:val="24"/>
    </w:rPr>
  </w:style>
  <w:style w:type="paragraph" w:styleId="2">
    <w:name w:val="heading 2"/>
    <w:basedOn w:val="a"/>
    <w:next w:val="a"/>
    <w:link w:val="20"/>
    <w:qFormat/>
    <w:rsid w:val="00256C35"/>
    <w:pPr>
      <w:keepNext/>
      <w:overflowPunct/>
      <w:autoSpaceDE/>
      <w:autoSpaceDN/>
      <w:adjustRightInd/>
      <w:jc w:val="both"/>
      <w:outlineLvl w:val="1"/>
    </w:pPr>
    <w:rPr>
      <w:sz w:val="24"/>
    </w:rPr>
  </w:style>
  <w:style w:type="paragraph" w:styleId="3">
    <w:name w:val="heading 3"/>
    <w:basedOn w:val="a"/>
    <w:next w:val="a"/>
    <w:link w:val="30"/>
    <w:qFormat/>
    <w:rsid w:val="00256C35"/>
    <w:pPr>
      <w:keepNext/>
      <w:overflowPunct/>
      <w:autoSpaceDE/>
      <w:autoSpaceDN/>
      <w:adjustRightInd/>
      <w:jc w:val="center"/>
      <w:outlineLvl w:val="2"/>
    </w:pPr>
    <w:rPr>
      <w:b/>
      <w:sz w:val="24"/>
    </w:rPr>
  </w:style>
  <w:style w:type="paragraph" w:styleId="4">
    <w:name w:val="heading 4"/>
    <w:basedOn w:val="a"/>
    <w:next w:val="a"/>
    <w:link w:val="40"/>
    <w:qFormat/>
    <w:rsid w:val="00256C35"/>
    <w:pPr>
      <w:keepNext/>
      <w:overflowPunct/>
      <w:autoSpaceDE/>
      <w:autoSpaceDN/>
      <w:adjustRightInd/>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F36424"/>
    <w:pPr>
      <w:spacing w:after="0" w:line="240" w:lineRule="auto"/>
    </w:pPr>
    <w:rPr>
      <w:rFonts w:ascii="Calibri" w:eastAsia="Times New Roman" w:hAnsi="Calibri" w:cs="Times New Roman"/>
      <w:lang w:eastAsia="ru-RU"/>
    </w:rPr>
  </w:style>
  <w:style w:type="paragraph" w:customStyle="1" w:styleId="ConsPlusCell">
    <w:name w:val="ConsPlusCell"/>
    <w:rsid w:val="00F364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F36424"/>
    <w:pPr>
      <w:widowControl w:val="0"/>
      <w:snapToGrid w:val="0"/>
      <w:spacing w:after="0" w:line="240" w:lineRule="auto"/>
      <w:ind w:right="19772"/>
    </w:pPr>
    <w:rPr>
      <w:rFonts w:ascii="Courier New" w:eastAsia="Times New Roman" w:hAnsi="Courier New" w:cs="Times New Roman"/>
      <w:sz w:val="20"/>
      <w:szCs w:val="20"/>
      <w:lang w:eastAsia="ru-RU"/>
    </w:rPr>
  </w:style>
  <w:style w:type="character" w:customStyle="1" w:styleId="10">
    <w:name w:val="Заголовок 1 Знак"/>
    <w:basedOn w:val="a0"/>
    <w:link w:val="1"/>
    <w:rsid w:val="00256C35"/>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256C35"/>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256C35"/>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256C35"/>
    <w:rPr>
      <w:rFonts w:ascii="Times New Roman" w:eastAsia="Times New Roman" w:hAnsi="Times New Roman" w:cs="Times New Roman"/>
      <w:sz w:val="24"/>
      <w:szCs w:val="20"/>
      <w:lang w:eastAsia="ru-RU"/>
    </w:rPr>
  </w:style>
  <w:style w:type="paragraph" w:styleId="a4">
    <w:name w:val="header"/>
    <w:basedOn w:val="a"/>
    <w:link w:val="a5"/>
    <w:uiPriority w:val="99"/>
    <w:rsid w:val="00256C35"/>
    <w:pPr>
      <w:overflowPunct/>
      <w:autoSpaceDE/>
      <w:autoSpaceDN/>
      <w:adjustRightInd/>
      <w:jc w:val="center"/>
    </w:pPr>
    <w:rPr>
      <w:rFonts w:ascii="Courier New" w:hAnsi="Courier New"/>
    </w:rPr>
  </w:style>
  <w:style w:type="character" w:customStyle="1" w:styleId="a5">
    <w:name w:val="Верхний колонтитул Знак"/>
    <w:basedOn w:val="a0"/>
    <w:link w:val="a4"/>
    <w:uiPriority w:val="99"/>
    <w:rsid w:val="00256C35"/>
    <w:rPr>
      <w:rFonts w:ascii="Courier New" w:eastAsia="Times New Roman" w:hAnsi="Courier New" w:cs="Times New Roman"/>
      <w:sz w:val="20"/>
      <w:szCs w:val="20"/>
      <w:lang w:eastAsia="ru-RU"/>
    </w:rPr>
  </w:style>
  <w:style w:type="paragraph" w:styleId="a6">
    <w:name w:val="footer"/>
    <w:basedOn w:val="a"/>
    <w:link w:val="a7"/>
    <w:rsid w:val="00256C35"/>
    <w:pPr>
      <w:overflowPunct/>
      <w:autoSpaceDE/>
      <w:autoSpaceDN/>
      <w:adjustRightInd/>
    </w:pPr>
  </w:style>
  <w:style w:type="character" w:customStyle="1" w:styleId="a7">
    <w:name w:val="Нижний колонтитул Знак"/>
    <w:basedOn w:val="a0"/>
    <w:link w:val="a6"/>
    <w:rsid w:val="00256C35"/>
    <w:rPr>
      <w:rFonts w:ascii="Times New Roman" w:eastAsia="Times New Roman" w:hAnsi="Times New Roman" w:cs="Times New Roman"/>
      <w:sz w:val="20"/>
      <w:szCs w:val="20"/>
      <w:lang w:eastAsia="ru-RU"/>
    </w:rPr>
  </w:style>
  <w:style w:type="paragraph" w:customStyle="1" w:styleId="a8">
    <w:name w:val="Дата постановления"/>
    <w:basedOn w:val="a"/>
    <w:next w:val="a9"/>
    <w:rsid w:val="00256C35"/>
    <w:pPr>
      <w:tabs>
        <w:tab w:val="left" w:pos="7796"/>
      </w:tabs>
      <w:overflowPunct/>
      <w:autoSpaceDE/>
      <w:autoSpaceDN/>
      <w:adjustRightInd/>
      <w:spacing w:before="120"/>
      <w:jc w:val="center"/>
    </w:pPr>
    <w:rPr>
      <w:sz w:val="24"/>
    </w:rPr>
  </w:style>
  <w:style w:type="character" w:styleId="aa">
    <w:name w:val="page number"/>
    <w:basedOn w:val="a0"/>
    <w:rsid w:val="00256C35"/>
  </w:style>
  <w:style w:type="paragraph" w:customStyle="1" w:styleId="a9">
    <w:name w:val="Заголовок постановления"/>
    <w:basedOn w:val="a"/>
    <w:next w:val="ab"/>
    <w:rsid w:val="00256C35"/>
    <w:pPr>
      <w:overflowPunct/>
      <w:autoSpaceDE/>
      <w:autoSpaceDN/>
      <w:adjustRightInd/>
      <w:spacing w:before="240" w:after="960"/>
      <w:ind w:right="5102" w:firstLine="709"/>
    </w:pPr>
    <w:rPr>
      <w:i/>
      <w:sz w:val="24"/>
    </w:rPr>
  </w:style>
  <w:style w:type="paragraph" w:customStyle="1" w:styleId="ab">
    <w:name w:val="Текст постановления"/>
    <w:basedOn w:val="a"/>
    <w:rsid w:val="00256C35"/>
    <w:pPr>
      <w:overflowPunct/>
      <w:autoSpaceDE/>
      <w:autoSpaceDN/>
      <w:adjustRightInd/>
      <w:ind w:firstLine="709"/>
    </w:pPr>
    <w:rPr>
      <w:sz w:val="24"/>
    </w:rPr>
  </w:style>
  <w:style w:type="paragraph" w:styleId="ac">
    <w:name w:val="Signature"/>
    <w:basedOn w:val="a"/>
    <w:next w:val="a"/>
    <w:link w:val="ad"/>
    <w:rsid w:val="00256C35"/>
    <w:pPr>
      <w:tabs>
        <w:tab w:val="left" w:pos="7797"/>
      </w:tabs>
      <w:overflowPunct/>
      <w:autoSpaceDE/>
      <w:autoSpaceDN/>
      <w:adjustRightInd/>
      <w:spacing w:before="1080"/>
      <w:ind w:right="-567"/>
    </w:pPr>
    <w:rPr>
      <w:caps/>
      <w:sz w:val="24"/>
    </w:rPr>
  </w:style>
  <w:style w:type="character" w:customStyle="1" w:styleId="ad">
    <w:name w:val="Подпись Знак"/>
    <w:basedOn w:val="a0"/>
    <w:link w:val="ac"/>
    <w:rsid w:val="00256C35"/>
    <w:rPr>
      <w:rFonts w:ascii="Times New Roman" w:eastAsia="Times New Roman" w:hAnsi="Times New Roman" w:cs="Times New Roman"/>
      <w:caps/>
      <w:sz w:val="24"/>
      <w:szCs w:val="20"/>
      <w:lang w:eastAsia="ru-RU"/>
    </w:rPr>
  </w:style>
  <w:style w:type="paragraph" w:styleId="ae">
    <w:name w:val="Body Text Indent"/>
    <w:basedOn w:val="a"/>
    <w:link w:val="af"/>
    <w:rsid w:val="00256C35"/>
    <w:pPr>
      <w:overflowPunct/>
      <w:autoSpaceDE/>
      <w:autoSpaceDN/>
      <w:adjustRightInd/>
      <w:ind w:firstLine="709"/>
      <w:jc w:val="both"/>
    </w:pPr>
    <w:rPr>
      <w:sz w:val="24"/>
    </w:rPr>
  </w:style>
  <w:style w:type="character" w:customStyle="1" w:styleId="af">
    <w:name w:val="Основной текст с отступом Знак"/>
    <w:basedOn w:val="a0"/>
    <w:link w:val="ae"/>
    <w:rsid w:val="00256C35"/>
    <w:rPr>
      <w:rFonts w:ascii="Times New Roman" w:eastAsia="Times New Roman" w:hAnsi="Times New Roman" w:cs="Times New Roman"/>
      <w:sz w:val="24"/>
      <w:szCs w:val="20"/>
      <w:lang w:eastAsia="ru-RU"/>
    </w:rPr>
  </w:style>
  <w:style w:type="paragraph" w:styleId="af0">
    <w:name w:val="Balloon Text"/>
    <w:basedOn w:val="a"/>
    <w:link w:val="af1"/>
    <w:semiHidden/>
    <w:rsid w:val="00256C35"/>
    <w:pPr>
      <w:overflowPunct/>
      <w:autoSpaceDE/>
      <w:autoSpaceDN/>
      <w:adjustRightInd/>
    </w:pPr>
    <w:rPr>
      <w:rFonts w:ascii="Tahoma" w:hAnsi="Tahoma" w:cs="Tahoma"/>
      <w:sz w:val="16"/>
      <w:szCs w:val="16"/>
    </w:rPr>
  </w:style>
  <w:style w:type="character" w:customStyle="1" w:styleId="af1">
    <w:name w:val="Текст выноски Знак"/>
    <w:basedOn w:val="a0"/>
    <w:link w:val="af0"/>
    <w:semiHidden/>
    <w:rsid w:val="00256C35"/>
    <w:rPr>
      <w:rFonts w:ascii="Tahoma" w:eastAsia="Times New Roman" w:hAnsi="Tahoma" w:cs="Tahoma"/>
      <w:sz w:val="16"/>
      <w:szCs w:val="16"/>
      <w:lang w:eastAsia="ru-RU"/>
    </w:rPr>
  </w:style>
  <w:style w:type="paragraph" w:customStyle="1" w:styleId="af2">
    <w:name w:val="Знак Знак Знак Знак"/>
    <w:basedOn w:val="a"/>
    <w:rsid w:val="00256C35"/>
    <w:pPr>
      <w:overflowPunct/>
      <w:autoSpaceDE/>
      <w:autoSpaceDN/>
      <w:adjustRightInd/>
      <w:spacing w:before="100" w:beforeAutospacing="1" w:after="100" w:afterAutospacing="1"/>
    </w:pPr>
    <w:rPr>
      <w:rFonts w:ascii="Tahoma" w:hAnsi="Tahoma"/>
      <w:lang w:val="en-US" w:eastAsia="en-US"/>
    </w:rPr>
  </w:style>
  <w:style w:type="paragraph" w:customStyle="1" w:styleId="ConsPlusTitle">
    <w:name w:val="ConsPlusTitle"/>
    <w:rsid w:val="00256C3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256C3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3">
    <w:name w:val="Hyperlink"/>
    <w:rsid w:val="00256C35"/>
    <w:rPr>
      <w:color w:val="0000FF"/>
      <w:u w:val="single"/>
    </w:rPr>
  </w:style>
  <w:style w:type="table" w:styleId="af4">
    <w:name w:val="Table Grid"/>
    <w:basedOn w:val="a1"/>
    <w:rsid w:val="00256C3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Цветовое выделение"/>
    <w:rsid w:val="00256C35"/>
    <w:rPr>
      <w:b/>
      <w:bCs/>
      <w:color w:val="000080"/>
      <w:sz w:val="20"/>
      <w:szCs w:val="20"/>
    </w:rPr>
  </w:style>
  <w:style w:type="paragraph" w:customStyle="1" w:styleId="af6">
    <w:name w:val="Таблицы (моноширинный)"/>
    <w:basedOn w:val="a"/>
    <w:next w:val="a"/>
    <w:rsid w:val="00256C35"/>
    <w:pPr>
      <w:widowControl w:val="0"/>
      <w:overflowPunct/>
      <w:jc w:val="both"/>
    </w:pPr>
    <w:rPr>
      <w:rFonts w:ascii="Courier New" w:hAnsi="Courier New" w:cs="Courier New"/>
    </w:rPr>
  </w:style>
  <w:style w:type="paragraph" w:customStyle="1" w:styleId="af7">
    <w:name w:val="Знак"/>
    <w:basedOn w:val="a"/>
    <w:rsid w:val="00256C35"/>
    <w:pPr>
      <w:widowControl w:val="0"/>
      <w:overflowPunct/>
      <w:autoSpaceDE/>
      <w:autoSpaceDN/>
      <w:spacing w:after="160" w:line="240" w:lineRule="exact"/>
      <w:jc w:val="right"/>
    </w:pPr>
    <w:rPr>
      <w:rFonts w:ascii="Arial" w:hAnsi="Arial" w:cs="Arial"/>
      <w:lang w:val="en-GB" w:eastAsia="en-US"/>
    </w:rPr>
  </w:style>
  <w:style w:type="paragraph" w:customStyle="1" w:styleId="Default">
    <w:name w:val="Default"/>
    <w:rsid w:val="00256C3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8">
    <w:name w:val="Знак"/>
    <w:basedOn w:val="a"/>
    <w:rsid w:val="00256C35"/>
    <w:pPr>
      <w:overflowPunct/>
      <w:autoSpaceDE/>
      <w:autoSpaceDN/>
      <w:adjustRightInd/>
      <w:spacing w:after="160" w:line="240" w:lineRule="exact"/>
    </w:pPr>
    <w:rPr>
      <w:rFonts w:ascii="Verdana" w:hAnsi="Verdana" w:cs="Verdana"/>
      <w:lang w:val="en-US" w:eastAsia="en-US"/>
    </w:rPr>
  </w:style>
  <w:style w:type="character" w:customStyle="1" w:styleId="FontStyle49">
    <w:name w:val="Font Style49"/>
    <w:rsid w:val="00256C35"/>
    <w:rPr>
      <w:rFonts w:ascii="Times New Roman" w:hAnsi="Times New Roman" w:cs="Times New Roman"/>
      <w:sz w:val="24"/>
      <w:szCs w:val="24"/>
    </w:rPr>
  </w:style>
  <w:style w:type="paragraph" w:customStyle="1" w:styleId="ConsPlusNormal">
    <w:name w:val="ConsPlusNormal"/>
    <w:rsid w:val="00256C3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style-span">
    <w:name w:val="apple-style-span"/>
    <w:basedOn w:val="a0"/>
    <w:rsid w:val="00256C35"/>
  </w:style>
  <w:style w:type="paragraph" w:styleId="21">
    <w:name w:val="Body Text Indent 2"/>
    <w:basedOn w:val="a"/>
    <w:link w:val="22"/>
    <w:rsid w:val="00256C35"/>
    <w:pPr>
      <w:overflowPunct/>
      <w:autoSpaceDE/>
      <w:autoSpaceDN/>
      <w:adjustRightInd/>
      <w:spacing w:after="120" w:line="480" w:lineRule="auto"/>
      <w:ind w:left="283"/>
    </w:pPr>
  </w:style>
  <w:style w:type="character" w:customStyle="1" w:styleId="22">
    <w:name w:val="Основной текст с отступом 2 Знак"/>
    <w:basedOn w:val="a0"/>
    <w:link w:val="21"/>
    <w:rsid w:val="00256C35"/>
    <w:rPr>
      <w:rFonts w:ascii="Times New Roman" w:eastAsia="Times New Roman" w:hAnsi="Times New Roman" w:cs="Times New Roman"/>
      <w:sz w:val="20"/>
      <w:szCs w:val="20"/>
      <w:lang w:eastAsia="ru-RU"/>
    </w:rPr>
  </w:style>
  <w:style w:type="paragraph" w:customStyle="1" w:styleId="af9">
    <w:name w:val="Прижатый влево"/>
    <w:basedOn w:val="a"/>
    <w:next w:val="a"/>
    <w:rsid w:val="00256C35"/>
    <w:pPr>
      <w:widowControl w:val="0"/>
      <w:overflowPunct/>
    </w:pPr>
    <w:rPr>
      <w:rFonts w:ascii="Arial" w:hAnsi="Arial" w:cs="Arial"/>
      <w:sz w:val="24"/>
      <w:szCs w:val="24"/>
    </w:rPr>
  </w:style>
  <w:style w:type="paragraph" w:customStyle="1" w:styleId="afa">
    <w:name w:val="Нормальный (таблица)"/>
    <w:basedOn w:val="a"/>
    <w:next w:val="a"/>
    <w:rsid w:val="00256C35"/>
    <w:pPr>
      <w:widowControl w:val="0"/>
      <w:overflowPunct/>
      <w:jc w:val="both"/>
    </w:pPr>
    <w:rPr>
      <w:rFonts w:ascii="Arial" w:hAnsi="Arial" w:cs="Arial"/>
      <w:sz w:val="24"/>
      <w:szCs w:val="24"/>
    </w:rPr>
  </w:style>
  <w:style w:type="paragraph" w:customStyle="1" w:styleId="subheader">
    <w:name w:val="subheader"/>
    <w:basedOn w:val="a"/>
    <w:rsid w:val="00256C35"/>
    <w:pPr>
      <w:overflowPunct/>
      <w:autoSpaceDE/>
      <w:autoSpaceDN/>
      <w:adjustRightInd/>
      <w:spacing w:before="150" w:after="75"/>
    </w:pPr>
    <w:rPr>
      <w:rFonts w:ascii="Arial" w:hAnsi="Arial" w:cs="Arial"/>
      <w:b/>
      <w:bCs/>
      <w:color w:val="000000"/>
      <w:sz w:val="18"/>
      <w:szCs w:val="18"/>
    </w:rPr>
  </w:style>
  <w:style w:type="character" w:customStyle="1" w:styleId="Heading7Char">
    <w:name w:val="Heading 7 Char"/>
    <w:locked/>
    <w:rsid w:val="00256C35"/>
    <w:rPr>
      <w:rFonts w:ascii="Arial" w:hAnsi="Arial" w:cs="Arial"/>
      <w:i/>
      <w:iCs/>
      <w:sz w:val="18"/>
      <w:szCs w:val="18"/>
      <w:lang w:val="ru-RU" w:eastAsia="ru-RU"/>
    </w:rPr>
  </w:style>
  <w:style w:type="paragraph" w:customStyle="1" w:styleId="contentheader2cols">
    <w:name w:val="contentheader2cols"/>
    <w:basedOn w:val="a"/>
    <w:rsid w:val="00256C35"/>
    <w:pPr>
      <w:overflowPunct/>
      <w:autoSpaceDE/>
      <w:autoSpaceDN/>
      <w:adjustRightInd/>
      <w:spacing w:before="60"/>
      <w:ind w:left="300"/>
    </w:pPr>
    <w:rPr>
      <w:b/>
      <w:bCs/>
      <w:color w:val="3560A7"/>
      <w:sz w:val="26"/>
      <w:szCs w:val="26"/>
    </w:rPr>
  </w:style>
  <w:style w:type="paragraph" w:customStyle="1" w:styleId="ConsTitle">
    <w:name w:val="ConsTitle"/>
    <w:rsid w:val="00256C35"/>
    <w:pPr>
      <w:autoSpaceDE w:val="0"/>
      <w:autoSpaceDN w:val="0"/>
      <w:adjustRightInd w:val="0"/>
      <w:ind w:right="19772"/>
    </w:pPr>
    <w:rPr>
      <w:rFonts w:ascii="Arial" w:eastAsia="Times New Roman" w:hAnsi="Arial" w:cs="Arial"/>
      <w:b/>
      <w:bCs/>
      <w:sz w:val="18"/>
      <w:szCs w:val="18"/>
      <w:lang w:eastAsia="ru-RU"/>
    </w:rPr>
  </w:style>
  <w:style w:type="paragraph" w:styleId="afb">
    <w:name w:val="Message Header"/>
    <w:basedOn w:val="a"/>
    <w:link w:val="afc"/>
    <w:rsid w:val="00256C35"/>
    <w:pPr>
      <w:spacing w:before="1200"/>
      <w:jc w:val="center"/>
      <w:textAlignment w:val="baseline"/>
    </w:pPr>
    <w:rPr>
      <w:caps/>
      <w:noProof/>
      <w:spacing w:val="40"/>
      <w:sz w:val="24"/>
    </w:rPr>
  </w:style>
  <w:style w:type="character" w:customStyle="1" w:styleId="afc">
    <w:name w:val="Шапка Знак"/>
    <w:basedOn w:val="a0"/>
    <w:link w:val="afb"/>
    <w:rsid w:val="00256C35"/>
    <w:rPr>
      <w:rFonts w:ascii="Times New Roman" w:eastAsia="Times New Roman" w:hAnsi="Times New Roman" w:cs="Times New Roman"/>
      <w:caps/>
      <w:noProof/>
      <w:spacing w:val="40"/>
      <w:sz w:val="24"/>
      <w:szCs w:val="20"/>
      <w:lang w:eastAsia="ru-RU"/>
    </w:rPr>
  </w:style>
  <w:style w:type="paragraph" w:styleId="afd">
    <w:name w:val="Title"/>
    <w:basedOn w:val="a"/>
    <w:link w:val="afe"/>
    <w:qFormat/>
    <w:rsid w:val="00256C35"/>
    <w:pPr>
      <w:overflowPunct/>
      <w:autoSpaceDE/>
      <w:autoSpaceDN/>
      <w:adjustRightInd/>
      <w:ind w:right="-5"/>
      <w:jc w:val="center"/>
    </w:pPr>
    <w:rPr>
      <w:b/>
      <w:bCs/>
      <w:sz w:val="26"/>
      <w:szCs w:val="24"/>
    </w:rPr>
  </w:style>
  <w:style w:type="character" w:customStyle="1" w:styleId="afe">
    <w:name w:val="Название Знак"/>
    <w:basedOn w:val="a0"/>
    <w:link w:val="afd"/>
    <w:rsid w:val="00256C35"/>
    <w:rPr>
      <w:rFonts w:ascii="Times New Roman" w:eastAsia="Times New Roman" w:hAnsi="Times New Roman" w:cs="Times New Roman"/>
      <w:b/>
      <w:bCs/>
      <w:sz w:val="26"/>
      <w:szCs w:val="24"/>
      <w:lang w:eastAsia="ru-RU"/>
    </w:rPr>
  </w:style>
  <w:style w:type="character" w:styleId="aff">
    <w:name w:val="FollowedHyperlink"/>
    <w:uiPriority w:val="99"/>
    <w:unhideWhenUsed/>
    <w:rsid w:val="00256C35"/>
    <w:rPr>
      <w:color w:val="800080"/>
      <w:u w:val="single"/>
    </w:rPr>
  </w:style>
  <w:style w:type="paragraph" w:styleId="aff0">
    <w:name w:val="List Paragraph"/>
    <w:basedOn w:val="a"/>
    <w:uiPriority w:val="34"/>
    <w:qFormat/>
    <w:rsid w:val="008B6B68"/>
    <w:pPr>
      <w:ind w:left="720"/>
      <w:contextualSpacing/>
    </w:pPr>
  </w:style>
  <w:style w:type="paragraph" w:customStyle="1" w:styleId="aff1">
    <w:name w:val="Знак"/>
    <w:basedOn w:val="a"/>
    <w:rsid w:val="00F93149"/>
    <w:pPr>
      <w:overflowPunct/>
      <w:autoSpaceDE/>
      <w:autoSpaceDN/>
      <w:adjustRightInd/>
      <w:spacing w:after="160" w:line="240" w:lineRule="exact"/>
    </w:pPr>
    <w:rPr>
      <w:rFonts w:ascii="Verdana" w:hAnsi="Verdana" w:cs="Verdana"/>
      <w:lang w:val="en-US" w:eastAsia="en-US"/>
    </w:rPr>
  </w:style>
  <w:style w:type="paragraph" w:styleId="aff2">
    <w:name w:val="footnote text"/>
    <w:basedOn w:val="a"/>
    <w:link w:val="aff3"/>
    <w:uiPriority w:val="99"/>
    <w:unhideWhenUsed/>
    <w:rsid w:val="00D635DF"/>
  </w:style>
  <w:style w:type="character" w:customStyle="1" w:styleId="aff3">
    <w:name w:val="Текст сноски Знак"/>
    <w:basedOn w:val="a0"/>
    <w:link w:val="aff2"/>
    <w:uiPriority w:val="99"/>
    <w:rsid w:val="00D635DF"/>
    <w:rPr>
      <w:rFonts w:ascii="Times New Roman" w:eastAsia="Times New Roman" w:hAnsi="Times New Roman" w:cs="Times New Roman"/>
      <w:sz w:val="20"/>
      <w:szCs w:val="20"/>
      <w:lang w:eastAsia="ru-RU"/>
    </w:rPr>
  </w:style>
  <w:style w:type="character" w:styleId="aff4">
    <w:name w:val="footnote reference"/>
    <w:basedOn w:val="a0"/>
    <w:uiPriority w:val="99"/>
    <w:unhideWhenUsed/>
    <w:rsid w:val="00D635DF"/>
    <w:rPr>
      <w:vertAlign w:val="superscript"/>
    </w:rPr>
  </w:style>
  <w:style w:type="paragraph" w:customStyle="1" w:styleId="aff5">
    <w:name w:val="Знак"/>
    <w:basedOn w:val="a"/>
    <w:rsid w:val="00D71667"/>
    <w:pPr>
      <w:overflowPunct/>
      <w:autoSpaceDE/>
      <w:autoSpaceDN/>
      <w:adjustRightInd/>
      <w:spacing w:after="160" w:line="240" w:lineRule="exact"/>
    </w:pPr>
    <w:rPr>
      <w:rFonts w:ascii="Verdana" w:hAnsi="Verdana" w:cs="Verdana"/>
      <w:lang w:val="en-US" w:eastAsia="en-US"/>
    </w:rPr>
  </w:style>
  <w:style w:type="character" w:customStyle="1" w:styleId="extended-textfull">
    <w:name w:val="extended-text__full"/>
    <w:basedOn w:val="a0"/>
    <w:rsid w:val="000310FA"/>
  </w:style>
  <w:style w:type="character" w:styleId="aff6">
    <w:name w:val="Strong"/>
    <w:basedOn w:val="a0"/>
    <w:uiPriority w:val="22"/>
    <w:qFormat/>
    <w:rsid w:val="00781F5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Signature" w:uiPriority="0"/>
    <w:lsdException w:name="Default Paragraph Font" w:uiPriority="1"/>
    <w:lsdException w:name="Body Text Indent" w:uiPriority="0"/>
    <w:lsdException w:name="Message Header"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424"/>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56C35"/>
    <w:pPr>
      <w:keepNext/>
      <w:overflowPunct/>
      <w:autoSpaceDE/>
      <w:autoSpaceDN/>
      <w:adjustRightInd/>
      <w:jc w:val="right"/>
      <w:outlineLvl w:val="0"/>
    </w:pPr>
    <w:rPr>
      <w:sz w:val="24"/>
    </w:rPr>
  </w:style>
  <w:style w:type="paragraph" w:styleId="2">
    <w:name w:val="heading 2"/>
    <w:basedOn w:val="a"/>
    <w:next w:val="a"/>
    <w:link w:val="20"/>
    <w:qFormat/>
    <w:rsid w:val="00256C35"/>
    <w:pPr>
      <w:keepNext/>
      <w:overflowPunct/>
      <w:autoSpaceDE/>
      <w:autoSpaceDN/>
      <w:adjustRightInd/>
      <w:jc w:val="both"/>
      <w:outlineLvl w:val="1"/>
    </w:pPr>
    <w:rPr>
      <w:sz w:val="24"/>
    </w:rPr>
  </w:style>
  <w:style w:type="paragraph" w:styleId="3">
    <w:name w:val="heading 3"/>
    <w:basedOn w:val="a"/>
    <w:next w:val="a"/>
    <w:link w:val="30"/>
    <w:qFormat/>
    <w:rsid w:val="00256C35"/>
    <w:pPr>
      <w:keepNext/>
      <w:overflowPunct/>
      <w:autoSpaceDE/>
      <w:autoSpaceDN/>
      <w:adjustRightInd/>
      <w:jc w:val="center"/>
      <w:outlineLvl w:val="2"/>
    </w:pPr>
    <w:rPr>
      <w:b/>
      <w:sz w:val="24"/>
    </w:rPr>
  </w:style>
  <w:style w:type="paragraph" w:styleId="4">
    <w:name w:val="heading 4"/>
    <w:basedOn w:val="a"/>
    <w:next w:val="a"/>
    <w:link w:val="40"/>
    <w:qFormat/>
    <w:rsid w:val="00256C35"/>
    <w:pPr>
      <w:keepNext/>
      <w:overflowPunct/>
      <w:autoSpaceDE/>
      <w:autoSpaceDN/>
      <w:adjustRightInd/>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F36424"/>
    <w:pPr>
      <w:spacing w:after="0" w:line="240" w:lineRule="auto"/>
    </w:pPr>
    <w:rPr>
      <w:rFonts w:ascii="Calibri" w:eastAsia="Times New Roman" w:hAnsi="Calibri" w:cs="Times New Roman"/>
      <w:lang w:eastAsia="ru-RU"/>
    </w:rPr>
  </w:style>
  <w:style w:type="paragraph" w:customStyle="1" w:styleId="ConsPlusCell">
    <w:name w:val="ConsPlusCell"/>
    <w:rsid w:val="00F364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F36424"/>
    <w:pPr>
      <w:widowControl w:val="0"/>
      <w:snapToGrid w:val="0"/>
      <w:spacing w:after="0" w:line="240" w:lineRule="auto"/>
      <w:ind w:right="19772"/>
    </w:pPr>
    <w:rPr>
      <w:rFonts w:ascii="Courier New" w:eastAsia="Times New Roman" w:hAnsi="Courier New" w:cs="Times New Roman"/>
      <w:sz w:val="20"/>
      <w:szCs w:val="20"/>
      <w:lang w:eastAsia="ru-RU"/>
    </w:rPr>
  </w:style>
  <w:style w:type="character" w:customStyle="1" w:styleId="10">
    <w:name w:val="Заголовок 1 Знак"/>
    <w:basedOn w:val="a0"/>
    <w:link w:val="1"/>
    <w:rsid w:val="00256C35"/>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256C35"/>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256C35"/>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256C35"/>
    <w:rPr>
      <w:rFonts w:ascii="Times New Roman" w:eastAsia="Times New Roman" w:hAnsi="Times New Roman" w:cs="Times New Roman"/>
      <w:sz w:val="24"/>
      <w:szCs w:val="20"/>
      <w:lang w:eastAsia="ru-RU"/>
    </w:rPr>
  </w:style>
  <w:style w:type="paragraph" w:styleId="a4">
    <w:name w:val="header"/>
    <w:basedOn w:val="a"/>
    <w:link w:val="a5"/>
    <w:uiPriority w:val="99"/>
    <w:rsid w:val="00256C35"/>
    <w:pPr>
      <w:overflowPunct/>
      <w:autoSpaceDE/>
      <w:autoSpaceDN/>
      <w:adjustRightInd/>
      <w:jc w:val="center"/>
    </w:pPr>
    <w:rPr>
      <w:rFonts w:ascii="Courier New" w:hAnsi="Courier New"/>
    </w:rPr>
  </w:style>
  <w:style w:type="character" w:customStyle="1" w:styleId="a5">
    <w:name w:val="Верхний колонтитул Знак"/>
    <w:basedOn w:val="a0"/>
    <w:link w:val="a4"/>
    <w:uiPriority w:val="99"/>
    <w:rsid w:val="00256C35"/>
    <w:rPr>
      <w:rFonts w:ascii="Courier New" w:eastAsia="Times New Roman" w:hAnsi="Courier New" w:cs="Times New Roman"/>
      <w:sz w:val="20"/>
      <w:szCs w:val="20"/>
      <w:lang w:eastAsia="ru-RU"/>
    </w:rPr>
  </w:style>
  <w:style w:type="paragraph" w:styleId="a6">
    <w:name w:val="footer"/>
    <w:basedOn w:val="a"/>
    <w:link w:val="a7"/>
    <w:rsid w:val="00256C35"/>
    <w:pPr>
      <w:overflowPunct/>
      <w:autoSpaceDE/>
      <w:autoSpaceDN/>
      <w:adjustRightInd/>
    </w:pPr>
  </w:style>
  <w:style w:type="character" w:customStyle="1" w:styleId="a7">
    <w:name w:val="Нижний колонтитул Знак"/>
    <w:basedOn w:val="a0"/>
    <w:link w:val="a6"/>
    <w:rsid w:val="00256C35"/>
    <w:rPr>
      <w:rFonts w:ascii="Times New Roman" w:eastAsia="Times New Roman" w:hAnsi="Times New Roman" w:cs="Times New Roman"/>
      <w:sz w:val="20"/>
      <w:szCs w:val="20"/>
      <w:lang w:eastAsia="ru-RU"/>
    </w:rPr>
  </w:style>
  <w:style w:type="paragraph" w:customStyle="1" w:styleId="a8">
    <w:name w:val="Дата постановления"/>
    <w:basedOn w:val="a"/>
    <w:next w:val="a9"/>
    <w:rsid w:val="00256C35"/>
    <w:pPr>
      <w:tabs>
        <w:tab w:val="left" w:pos="7796"/>
      </w:tabs>
      <w:overflowPunct/>
      <w:autoSpaceDE/>
      <w:autoSpaceDN/>
      <w:adjustRightInd/>
      <w:spacing w:before="120"/>
      <w:jc w:val="center"/>
    </w:pPr>
    <w:rPr>
      <w:sz w:val="24"/>
    </w:rPr>
  </w:style>
  <w:style w:type="character" w:styleId="aa">
    <w:name w:val="page number"/>
    <w:basedOn w:val="a0"/>
    <w:rsid w:val="00256C35"/>
  </w:style>
  <w:style w:type="paragraph" w:customStyle="1" w:styleId="a9">
    <w:name w:val="Заголовок постановления"/>
    <w:basedOn w:val="a"/>
    <w:next w:val="ab"/>
    <w:rsid w:val="00256C35"/>
    <w:pPr>
      <w:overflowPunct/>
      <w:autoSpaceDE/>
      <w:autoSpaceDN/>
      <w:adjustRightInd/>
      <w:spacing w:before="240" w:after="960"/>
      <w:ind w:right="5102" w:firstLine="709"/>
    </w:pPr>
    <w:rPr>
      <w:i/>
      <w:sz w:val="24"/>
    </w:rPr>
  </w:style>
  <w:style w:type="paragraph" w:customStyle="1" w:styleId="ab">
    <w:name w:val="Текст постановления"/>
    <w:basedOn w:val="a"/>
    <w:rsid w:val="00256C35"/>
    <w:pPr>
      <w:overflowPunct/>
      <w:autoSpaceDE/>
      <w:autoSpaceDN/>
      <w:adjustRightInd/>
      <w:ind w:firstLine="709"/>
    </w:pPr>
    <w:rPr>
      <w:sz w:val="24"/>
    </w:rPr>
  </w:style>
  <w:style w:type="paragraph" w:styleId="ac">
    <w:name w:val="Signature"/>
    <w:basedOn w:val="a"/>
    <w:next w:val="a"/>
    <w:link w:val="ad"/>
    <w:rsid w:val="00256C35"/>
    <w:pPr>
      <w:tabs>
        <w:tab w:val="left" w:pos="7797"/>
      </w:tabs>
      <w:overflowPunct/>
      <w:autoSpaceDE/>
      <w:autoSpaceDN/>
      <w:adjustRightInd/>
      <w:spacing w:before="1080"/>
      <w:ind w:right="-567"/>
    </w:pPr>
    <w:rPr>
      <w:caps/>
      <w:sz w:val="24"/>
    </w:rPr>
  </w:style>
  <w:style w:type="character" w:customStyle="1" w:styleId="ad">
    <w:name w:val="Подпись Знак"/>
    <w:basedOn w:val="a0"/>
    <w:link w:val="ac"/>
    <w:rsid w:val="00256C35"/>
    <w:rPr>
      <w:rFonts w:ascii="Times New Roman" w:eastAsia="Times New Roman" w:hAnsi="Times New Roman" w:cs="Times New Roman"/>
      <w:caps/>
      <w:sz w:val="24"/>
      <w:szCs w:val="20"/>
      <w:lang w:eastAsia="ru-RU"/>
    </w:rPr>
  </w:style>
  <w:style w:type="paragraph" w:styleId="ae">
    <w:name w:val="Body Text Indent"/>
    <w:basedOn w:val="a"/>
    <w:link w:val="af"/>
    <w:rsid w:val="00256C35"/>
    <w:pPr>
      <w:overflowPunct/>
      <w:autoSpaceDE/>
      <w:autoSpaceDN/>
      <w:adjustRightInd/>
      <w:ind w:firstLine="709"/>
      <w:jc w:val="both"/>
    </w:pPr>
    <w:rPr>
      <w:sz w:val="24"/>
    </w:rPr>
  </w:style>
  <w:style w:type="character" w:customStyle="1" w:styleId="af">
    <w:name w:val="Основной текст с отступом Знак"/>
    <w:basedOn w:val="a0"/>
    <w:link w:val="ae"/>
    <w:rsid w:val="00256C35"/>
    <w:rPr>
      <w:rFonts w:ascii="Times New Roman" w:eastAsia="Times New Roman" w:hAnsi="Times New Roman" w:cs="Times New Roman"/>
      <w:sz w:val="24"/>
      <w:szCs w:val="20"/>
      <w:lang w:eastAsia="ru-RU"/>
    </w:rPr>
  </w:style>
  <w:style w:type="paragraph" w:styleId="af0">
    <w:name w:val="Balloon Text"/>
    <w:basedOn w:val="a"/>
    <w:link w:val="af1"/>
    <w:semiHidden/>
    <w:rsid w:val="00256C35"/>
    <w:pPr>
      <w:overflowPunct/>
      <w:autoSpaceDE/>
      <w:autoSpaceDN/>
      <w:adjustRightInd/>
    </w:pPr>
    <w:rPr>
      <w:rFonts w:ascii="Tahoma" w:hAnsi="Tahoma" w:cs="Tahoma"/>
      <w:sz w:val="16"/>
      <w:szCs w:val="16"/>
    </w:rPr>
  </w:style>
  <w:style w:type="character" w:customStyle="1" w:styleId="af1">
    <w:name w:val="Текст выноски Знак"/>
    <w:basedOn w:val="a0"/>
    <w:link w:val="af0"/>
    <w:semiHidden/>
    <w:rsid w:val="00256C35"/>
    <w:rPr>
      <w:rFonts w:ascii="Tahoma" w:eastAsia="Times New Roman" w:hAnsi="Tahoma" w:cs="Tahoma"/>
      <w:sz w:val="16"/>
      <w:szCs w:val="16"/>
      <w:lang w:eastAsia="ru-RU"/>
    </w:rPr>
  </w:style>
  <w:style w:type="paragraph" w:customStyle="1" w:styleId="af2">
    <w:name w:val="Знак Знак Знак Знак"/>
    <w:basedOn w:val="a"/>
    <w:rsid w:val="00256C35"/>
    <w:pPr>
      <w:overflowPunct/>
      <w:autoSpaceDE/>
      <w:autoSpaceDN/>
      <w:adjustRightInd/>
      <w:spacing w:before="100" w:beforeAutospacing="1" w:after="100" w:afterAutospacing="1"/>
    </w:pPr>
    <w:rPr>
      <w:rFonts w:ascii="Tahoma" w:hAnsi="Tahoma"/>
      <w:lang w:val="en-US" w:eastAsia="en-US"/>
    </w:rPr>
  </w:style>
  <w:style w:type="paragraph" w:customStyle="1" w:styleId="ConsPlusTitle">
    <w:name w:val="ConsPlusTitle"/>
    <w:rsid w:val="00256C3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256C3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3">
    <w:name w:val="Hyperlink"/>
    <w:rsid w:val="00256C35"/>
    <w:rPr>
      <w:color w:val="0000FF"/>
      <w:u w:val="single"/>
    </w:rPr>
  </w:style>
  <w:style w:type="table" w:styleId="af4">
    <w:name w:val="Table Grid"/>
    <w:basedOn w:val="a1"/>
    <w:rsid w:val="00256C3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Цветовое выделение"/>
    <w:rsid w:val="00256C35"/>
    <w:rPr>
      <w:b/>
      <w:bCs/>
      <w:color w:val="000080"/>
      <w:sz w:val="20"/>
      <w:szCs w:val="20"/>
    </w:rPr>
  </w:style>
  <w:style w:type="paragraph" w:customStyle="1" w:styleId="af6">
    <w:name w:val="Таблицы (моноширинный)"/>
    <w:basedOn w:val="a"/>
    <w:next w:val="a"/>
    <w:rsid w:val="00256C35"/>
    <w:pPr>
      <w:widowControl w:val="0"/>
      <w:overflowPunct/>
      <w:jc w:val="both"/>
    </w:pPr>
    <w:rPr>
      <w:rFonts w:ascii="Courier New" w:hAnsi="Courier New" w:cs="Courier New"/>
    </w:rPr>
  </w:style>
  <w:style w:type="paragraph" w:customStyle="1" w:styleId="af7">
    <w:name w:val="Знак"/>
    <w:basedOn w:val="a"/>
    <w:rsid w:val="00256C35"/>
    <w:pPr>
      <w:widowControl w:val="0"/>
      <w:overflowPunct/>
      <w:autoSpaceDE/>
      <w:autoSpaceDN/>
      <w:spacing w:after="160" w:line="240" w:lineRule="exact"/>
      <w:jc w:val="right"/>
    </w:pPr>
    <w:rPr>
      <w:rFonts w:ascii="Arial" w:hAnsi="Arial" w:cs="Arial"/>
      <w:lang w:val="en-GB" w:eastAsia="en-US"/>
    </w:rPr>
  </w:style>
  <w:style w:type="paragraph" w:customStyle="1" w:styleId="Default">
    <w:name w:val="Default"/>
    <w:rsid w:val="00256C3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8">
    <w:name w:val="Знак"/>
    <w:basedOn w:val="a"/>
    <w:rsid w:val="00256C35"/>
    <w:pPr>
      <w:overflowPunct/>
      <w:autoSpaceDE/>
      <w:autoSpaceDN/>
      <w:adjustRightInd/>
      <w:spacing w:after="160" w:line="240" w:lineRule="exact"/>
    </w:pPr>
    <w:rPr>
      <w:rFonts w:ascii="Verdana" w:hAnsi="Verdana" w:cs="Verdana"/>
      <w:lang w:val="en-US" w:eastAsia="en-US"/>
    </w:rPr>
  </w:style>
  <w:style w:type="character" w:customStyle="1" w:styleId="FontStyle49">
    <w:name w:val="Font Style49"/>
    <w:rsid w:val="00256C35"/>
    <w:rPr>
      <w:rFonts w:ascii="Times New Roman" w:hAnsi="Times New Roman" w:cs="Times New Roman"/>
      <w:sz w:val="24"/>
      <w:szCs w:val="24"/>
    </w:rPr>
  </w:style>
  <w:style w:type="paragraph" w:customStyle="1" w:styleId="ConsPlusNormal">
    <w:name w:val="ConsPlusNormal"/>
    <w:rsid w:val="00256C3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style-span">
    <w:name w:val="apple-style-span"/>
    <w:basedOn w:val="a0"/>
    <w:rsid w:val="00256C35"/>
  </w:style>
  <w:style w:type="paragraph" w:styleId="21">
    <w:name w:val="Body Text Indent 2"/>
    <w:basedOn w:val="a"/>
    <w:link w:val="22"/>
    <w:rsid w:val="00256C35"/>
    <w:pPr>
      <w:overflowPunct/>
      <w:autoSpaceDE/>
      <w:autoSpaceDN/>
      <w:adjustRightInd/>
      <w:spacing w:after="120" w:line="480" w:lineRule="auto"/>
      <w:ind w:left="283"/>
    </w:pPr>
  </w:style>
  <w:style w:type="character" w:customStyle="1" w:styleId="22">
    <w:name w:val="Основной текст с отступом 2 Знак"/>
    <w:basedOn w:val="a0"/>
    <w:link w:val="21"/>
    <w:rsid w:val="00256C35"/>
    <w:rPr>
      <w:rFonts w:ascii="Times New Roman" w:eastAsia="Times New Roman" w:hAnsi="Times New Roman" w:cs="Times New Roman"/>
      <w:sz w:val="20"/>
      <w:szCs w:val="20"/>
      <w:lang w:eastAsia="ru-RU"/>
    </w:rPr>
  </w:style>
  <w:style w:type="paragraph" w:customStyle="1" w:styleId="af9">
    <w:name w:val="Прижатый влево"/>
    <w:basedOn w:val="a"/>
    <w:next w:val="a"/>
    <w:rsid w:val="00256C35"/>
    <w:pPr>
      <w:widowControl w:val="0"/>
      <w:overflowPunct/>
    </w:pPr>
    <w:rPr>
      <w:rFonts w:ascii="Arial" w:hAnsi="Arial" w:cs="Arial"/>
      <w:sz w:val="24"/>
      <w:szCs w:val="24"/>
    </w:rPr>
  </w:style>
  <w:style w:type="paragraph" w:customStyle="1" w:styleId="afa">
    <w:name w:val="Нормальный (таблица)"/>
    <w:basedOn w:val="a"/>
    <w:next w:val="a"/>
    <w:rsid w:val="00256C35"/>
    <w:pPr>
      <w:widowControl w:val="0"/>
      <w:overflowPunct/>
      <w:jc w:val="both"/>
    </w:pPr>
    <w:rPr>
      <w:rFonts w:ascii="Arial" w:hAnsi="Arial" w:cs="Arial"/>
      <w:sz w:val="24"/>
      <w:szCs w:val="24"/>
    </w:rPr>
  </w:style>
  <w:style w:type="paragraph" w:customStyle="1" w:styleId="subheader">
    <w:name w:val="subheader"/>
    <w:basedOn w:val="a"/>
    <w:rsid w:val="00256C35"/>
    <w:pPr>
      <w:overflowPunct/>
      <w:autoSpaceDE/>
      <w:autoSpaceDN/>
      <w:adjustRightInd/>
      <w:spacing w:before="150" w:after="75"/>
    </w:pPr>
    <w:rPr>
      <w:rFonts w:ascii="Arial" w:hAnsi="Arial" w:cs="Arial"/>
      <w:b/>
      <w:bCs/>
      <w:color w:val="000000"/>
      <w:sz w:val="18"/>
      <w:szCs w:val="18"/>
    </w:rPr>
  </w:style>
  <w:style w:type="character" w:customStyle="1" w:styleId="Heading7Char">
    <w:name w:val="Heading 7 Char"/>
    <w:locked/>
    <w:rsid w:val="00256C35"/>
    <w:rPr>
      <w:rFonts w:ascii="Arial" w:hAnsi="Arial" w:cs="Arial"/>
      <w:i/>
      <w:iCs/>
      <w:sz w:val="18"/>
      <w:szCs w:val="18"/>
      <w:lang w:val="ru-RU" w:eastAsia="ru-RU"/>
    </w:rPr>
  </w:style>
  <w:style w:type="paragraph" w:customStyle="1" w:styleId="contentheader2cols">
    <w:name w:val="contentheader2cols"/>
    <w:basedOn w:val="a"/>
    <w:rsid w:val="00256C35"/>
    <w:pPr>
      <w:overflowPunct/>
      <w:autoSpaceDE/>
      <w:autoSpaceDN/>
      <w:adjustRightInd/>
      <w:spacing w:before="60"/>
      <w:ind w:left="300"/>
    </w:pPr>
    <w:rPr>
      <w:b/>
      <w:bCs/>
      <w:color w:val="3560A7"/>
      <w:sz w:val="26"/>
      <w:szCs w:val="26"/>
    </w:rPr>
  </w:style>
  <w:style w:type="paragraph" w:customStyle="1" w:styleId="ConsTitle">
    <w:name w:val="ConsTitle"/>
    <w:rsid w:val="00256C35"/>
    <w:pPr>
      <w:autoSpaceDE w:val="0"/>
      <w:autoSpaceDN w:val="0"/>
      <w:adjustRightInd w:val="0"/>
      <w:ind w:right="19772"/>
    </w:pPr>
    <w:rPr>
      <w:rFonts w:ascii="Arial" w:eastAsia="Times New Roman" w:hAnsi="Arial" w:cs="Arial"/>
      <w:b/>
      <w:bCs/>
      <w:sz w:val="18"/>
      <w:szCs w:val="18"/>
      <w:lang w:eastAsia="ru-RU"/>
    </w:rPr>
  </w:style>
  <w:style w:type="paragraph" w:styleId="afb">
    <w:name w:val="Message Header"/>
    <w:basedOn w:val="a"/>
    <w:link w:val="afc"/>
    <w:rsid w:val="00256C35"/>
    <w:pPr>
      <w:spacing w:before="1200"/>
      <w:jc w:val="center"/>
      <w:textAlignment w:val="baseline"/>
    </w:pPr>
    <w:rPr>
      <w:caps/>
      <w:noProof/>
      <w:spacing w:val="40"/>
      <w:sz w:val="24"/>
    </w:rPr>
  </w:style>
  <w:style w:type="character" w:customStyle="1" w:styleId="afc">
    <w:name w:val="Шапка Знак"/>
    <w:basedOn w:val="a0"/>
    <w:link w:val="afb"/>
    <w:rsid w:val="00256C35"/>
    <w:rPr>
      <w:rFonts w:ascii="Times New Roman" w:eastAsia="Times New Roman" w:hAnsi="Times New Roman" w:cs="Times New Roman"/>
      <w:caps/>
      <w:noProof/>
      <w:spacing w:val="40"/>
      <w:sz w:val="24"/>
      <w:szCs w:val="20"/>
      <w:lang w:eastAsia="ru-RU"/>
    </w:rPr>
  </w:style>
  <w:style w:type="paragraph" w:styleId="afd">
    <w:name w:val="Title"/>
    <w:basedOn w:val="a"/>
    <w:link w:val="afe"/>
    <w:qFormat/>
    <w:rsid w:val="00256C35"/>
    <w:pPr>
      <w:overflowPunct/>
      <w:autoSpaceDE/>
      <w:autoSpaceDN/>
      <w:adjustRightInd/>
      <w:ind w:right="-5"/>
      <w:jc w:val="center"/>
    </w:pPr>
    <w:rPr>
      <w:b/>
      <w:bCs/>
      <w:sz w:val="26"/>
      <w:szCs w:val="24"/>
    </w:rPr>
  </w:style>
  <w:style w:type="character" w:customStyle="1" w:styleId="afe">
    <w:name w:val="Название Знак"/>
    <w:basedOn w:val="a0"/>
    <w:link w:val="afd"/>
    <w:rsid w:val="00256C35"/>
    <w:rPr>
      <w:rFonts w:ascii="Times New Roman" w:eastAsia="Times New Roman" w:hAnsi="Times New Roman" w:cs="Times New Roman"/>
      <w:b/>
      <w:bCs/>
      <w:sz w:val="26"/>
      <w:szCs w:val="24"/>
      <w:lang w:eastAsia="ru-RU"/>
    </w:rPr>
  </w:style>
  <w:style w:type="character" w:styleId="aff">
    <w:name w:val="FollowedHyperlink"/>
    <w:uiPriority w:val="99"/>
    <w:unhideWhenUsed/>
    <w:rsid w:val="00256C35"/>
    <w:rPr>
      <w:color w:val="800080"/>
      <w:u w:val="single"/>
    </w:rPr>
  </w:style>
  <w:style w:type="paragraph" w:styleId="aff0">
    <w:name w:val="List Paragraph"/>
    <w:basedOn w:val="a"/>
    <w:uiPriority w:val="34"/>
    <w:qFormat/>
    <w:rsid w:val="008B6B68"/>
    <w:pPr>
      <w:ind w:left="720"/>
      <w:contextualSpacing/>
    </w:pPr>
  </w:style>
  <w:style w:type="paragraph" w:customStyle="1" w:styleId="aff1">
    <w:name w:val="Знак"/>
    <w:basedOn w:val="a"/>
    <w:rsid w:val="00F93149"/>
    <w:pPr>
      <w:overflowPunct/>
      <w:autoSpaceDE/>
      <w:autoSpaceDN/>
      <w:adjustRightInd/>
      <w:spacing w:after="160" w:line="240" w:lineRule="exact"/>
    </w:pPr>
    <w:rPr>
      <w:rFonts w:ascii="Verdana" w:hAnsi="Verdana" w:cs="Verdana"/>
      <w:lang w:val="en-US" w:eastAsia="en-US"/>
    </w:rPr>
  </w:style>
  <w:style w:type="paragraph" w:styleId="aff2">
    <w:name w:val="footnote text"/>
    <w:basedOn w:val="a"/>
    <w:link w:val="aff3"/>
    <w:uiPriority w:val="99"/>
    <w:unhideWhenUsed/>
    <w:rsid w:val="00D635DF"/>
  </w:style>
  <w:style w:type="character" w:customStyle="1" w:styleId="aff3">
    <w:name w:val="Текст сноски Знак"/>
    <w:basedOn w:val="a0"/>
    <w:link w:val="aff2"/>
    <w:uiPriority w:val="99"/>
    <w:rsid w:val="00D635DF"/>
    <w:rPr>
      <w:rFonts w:ascii="Times New Roman" w:eastAsia="Times New Roman" w:hAnsi="Times New Roman" w:cs="Times New Roman"/>
      <w:sz w:val="20"/>
      <w:szCs w:val="20"/>
      <w:lang w:eastAsia="ru-RU"/>
    </w:rPr>
  </w:style>
  <w:style w:type="character" w:styleId="aff4">
    <w:name w:val="footnote reference"/>
    <w:basedOn w:val="a0"/>
    <w:uiPriority w:val="99"/>
    <w:unhideWhenUsed/>
    <w:rsid w:val="00D635DF"/>
    <w:rPr>
      <w:vertAlign w:val="superscript"/>
    </w:rPr>
  </w:style>
  <w:style w:type="paragraph" w:customStyle="1" w:styleId="aff5">
    <w:name w:val="Знак"/>
    <w:basedOn w:val="a"/>
    <w:rsid w:val="00D71667"/>
    <w:pPr>
      <w:overflowPunct/>
      <w:autoSpaceDE/>
      <w:autoSpaceDN/>
      <w:adjustRightInd/>
      <w:spacing w:after="160" w:line="240" w:lineRule="exact"/>
    </w:pPr>
    <w:rPr>
      <w:rFonts w:ascii="Verdana" w:hAnsi="Verdana" w:cs="Verdana"/>
      <w:lang w:val="en-US" w:eastAsia="en-US"/>
    </w:rPr>
  </w:style>
  <w:style w:type="character" w:customStyle="1" w:styleId="extended-textfull">
    <w:name w:val="extended-text__full"/>
    <w:basedOn w:val="a0"/>
    <w:rsid w:val="000310FA"/>
  </w:style>
  <w:style w:type="character" w:styleId="aff6">
    <w:name w:val="Strong"/>
    <w:basedOn w:val="a0"/>
    <w:uiPriority w:val="22"/>
    <w:qFormat/>
    <w:rsid w:val="00781F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291948">
      <w:bodyDiv w:val="1"/>
      <w:marLeft w:val="0"/>
      <w:marRight w:val="0"/>
      <w:marTop w:val="0"/>
      <w:marBottom w:val="0"/>
      <w:divBdr>
        <w:top w:val="none" w:sz="0" w:space="0" w:color="auto"/>
        <w:left w:val="none" w:sz="0" w:space="0" w:color="auto"/>
        <w:bottom w:val="none" w:sz="0" w:space="0" w:color="auto"/>
        <w:right w:val="none" w:sz="0" w:space="0" w:color="auto"/>
      </w:divBdr>
    </w:div>
    <w:div w:id="1528134795">
      <w:bodyDiv w:val="1"/>
      <w:marLeft w:val="0"/>
      <w:marRight w:val="0"/>
      <w:marTop w:val="0"/>
      <w:marBottom w:val="0"/>
      <w:divBdr>
        <w:top w:val="none" w:sz="0" w:space="0" w:color="auto"/>
        <w:left w:val="none" w:sz="0" w:space="0" w:color="auto"/>
        <w:bottom w:val="none" w:sz="0" w:space="0" w:color="auto"/>
        <w:right w:val="none" w:sz="0" w:space="0" w:color="auto"/>
      </w:divBdr>
    </w:div>
    <w:div w:id="195154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95B53-5395-48B6-B276-29494BABF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TotalTime>
  <Pages>17</Pages>
  <Words>3412</Words>
  <Characters>19455</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Миляева</dc:creator>
  <cp:lastModifiedBy>Луиза Мидько</cp:lastModifiedBy>
  <cp:revision>40</cp:revision>
  <cp:lastPrinted>2019-12-30T12:00:00Z</cp:lastPrinted>
  <dcterms:created xsi:type="dcterms:W3CDTF">2019-09-27T03:21:00Z</dcterms:created>
  <dcterms:modified xsi:type="dcterms:W3CDTF">2020-01-09T04:36:00Z</dcterms:modified>
</cp:coreProperties>
</file>