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8" w:rsidRPr="00CB13EA" w:rsidRDefault="00876CFC" w:rsidP="00BC48C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9D57A3" wp14:editId="5537F755">
                <wp:simplePos x="0" y="0"/>
                <wp:positionH relativeFrom="page">
                  <wp:posOffset>3882390</wp:posOffset>
                </wp:positionH>
                <wp:positionV relativeFrom="page">
                  <wp:posOffset>380798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5.7pt;margin-top:30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br/>
      </w:r>
    </w:p>
    <w:p w:rsidR="009140E8" w:rsidRDefault="009140E8" w:rsidP="00BC48C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76CFC" w:rsidRPr="00B7664A" w:rsidRDefault="00876CFC" w:rsidP="00BC48C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0A0E83" w:rsidRPr="008A2511" w:rsidRDefault="000A0E83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0A0E83" w:rsidRPr="008A2511" w:rsidRDefault="00DF10B6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0A0E83" w:rsidRPr="00715EF0" w:rsidRDefault="000A0E83" w:rsidP="000A0E83">
      <w:pPr>
        <w:pStyle w:val="ConsNonformat"/>
        <w:widowControl/>
        <w:ind w:right="0"/>
        <w:jc w:val="both"/>
        <w:rPr>
          <w:rFonts w:ascii="PT Astra Serif" w:hAnsi="PT Astra Serif"/>
          <w:sz w:val="16"/>
          <w:szCs w:val="16"/>
        </w:rPr>
      </w:pPr>
      <w:r w:rsidRPr="008A2511">
        <w:rPr>
          <w:rFonts w:ascii="PT Astra Serif" w:hAnsi="PT Astra Serif"/>
        </w:rPr>
        <w:t>_______________________________________________________________</w:t>
      </w:r>
      <w:r w:rsidR="00F77D11" w:rsidRPr="008A2511">
        <w:rPr>
          <w:rFonts w:ascii="PT Astra Serif" w:hAnsi="PT Astra Serif"/>
        </w:rPr>
        <w:t>___________________</w:t>
      </w:r>
      <w:r w:rsidRPr="008A2511">
        <w:rPr>
          <w:rFonts w:ascii="PT Astra Serif" w:hAnsi="PT Astra Serif"/>
        </w:rPr>
        <w:t>______________</w:t>
      </w:r>
    </w:p>
    <w:p w:rsidR="000A0E83" w:rsidRPr="00715EF0" w:rsidRDefault="000A0E83" w:rsidP="000A0E83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0A0E83" w:rsidRPr="008A2511" w:rsidRDefault="000A0E83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РЕШЕНИЕ</w:t>
      </w:r>
    </w:p>
    <w:p w:rsidR="00890942" w:rsidRDefault="00890942" w:rsidP="009308A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08AA" w:rsidRPr="008A2511" w:rsidRDefault="00DD0ADB" w:rsidP="009308AA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DD0ADB">
        <w:rPr>
          <w:rFonts w:ascii="PT Astra Serif" w:hAnsi="PT Astra Serif"/>
          <w:b/>
          <w:sz w:val="24"/>
          <w:szCs w:val="24"/>
        </w:rPr>
        <w:t>Об утверждении Положения о предоставлении</w:t>
      </w:r>
      <w:r w:rsidR="004D70E6">
        <w:rPr>
          <w:rFonts w:ascii="PT Astra Serif" w:hAnsi="PT Astra Serif"/>
          <w:b/>
          <w:sz w:val="24"/>
          <w:szCs w:val="24"/>
        </w:rPr>
        <w:t xml:space="preserve"> </w:t>
      </w:r>
      <w:r w:rsidR="004D70E6" w:rsidRPr="005753C5">
        <w:rPr>
          <w:rFonts w:ascii="PT Astra Serif" w:hAnsi="PT Astra Serif"/>
          <w:b/>
          <w:sz w:val="24"/>
          <w:szCs w:val="24"/>
        </w:rPr>
        <w:t>и расходовании</w:t>
      </w:r>
      <w:r w:rsidRPr="005753C5">
        <w:rPr>
          <w:rFonts w:ascii="PT Astra Serif" w:hAnsi="PT Astra Serif"/>
          <w:b/>
          <w:sz w:val="24"/>
          <w:szCs w:val="24"/>
        </w:rPr>
        <w:t xml:space="preserve"> субсидий </w:t>
      </w:r>
      <w:r w:rsidRPr="00DD0ADB">
        <w:rPr>
          <w:rFonts w:ascii="PT Astra Serif" w:hAnsi="PT Astra Serif"/>
          <w:b/>
          <w:sz w:val="24"/>
          <w:szCs w:val="24"/>
        </w:rPr>
        <w:t xml:space="preserve">из бюджета </w:t>
      </w:r>
      <w:r>
        <w:rPr>
          <w:rFonts w:ascii="PT Astra Serif" w:hAnsi="PT Astra Serif"/>
          <w:b/>
          <w:sz w:val="24"/>
          <w:szCs w:val="24"/>
        </w:rPr>
        <w:t>Пуровского района</w:t>
      </w:r>
      <w:r w:rsidRPr="00DD0ADB">
        <w:rPr>
          <w:rFonts w:ascii="PT Astra Serif" w:hAnsi="PT Astra Serif"/>
          <w:b/>
          <w:sz w:val="24"/>
          <w:szCs w:val="24"/>
        </w:rPr>
        <w:t xml:space="preserve"> бюджетам других муниципальных образований </w:t>
      </w:r>
      <w:r>
        <w:rPr>
          <w:rFonts w:ascii="PT Astra Serif" w:hAnsi="PT Astra Serif"/>
          <w:b/>
          <w:sz w:val="24"/>
          <w:szCs w:val="24"/>
        </w:rPr>
        <w:t>Ямало-Ненецкого автономного округа</w:t>
      </w:r>
    </w:p>
    <w:p w:rsidR="000A0E83" w:rsidRPr="00DD0ADB" w:rsidRDefault="000A0E83" w:rsidP="00557B6E">
      <w:pPr>
        <w:tabs>
          <w:tab w:val="left" w:pos="5298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A0E83" w:rsidRPr="008A2511" w:rsidRDefault="000A0E83" w:rsidP="00557B6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41E8D" w:rsidRPr="00041E8D" w:rsidRDefault="00890942" w:rsidP="00041E8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31 января 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>202</w:t>
      </w:r>
      <w:r w:rsidR="00327029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ab/>
        <w:t>г. Тарко-Сале</w:t>
      </w:r>
    </w:p>
    <w:p w:rsidR="00A303F8" w:rsidRPr="008A2511" w:rsidRDefault="00A303F8" w:rsidP="002A72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A213FE" w:rsidRPr="008A2511" w:rsidRDefault="00A213FE" w:rsidP="002A72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41E8D" w:rsidRPr="00041E8D" w:rsidRDefault="00041E8D" w:rsidP="00041E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</w:pPr>
      <w:r w:rsidRPr="00041E8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№ </w:t>
      </w:r>
      <w:r w:rsidR="00890942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356</w:t>
      </w:r>
      <w:r w:rsidRPr="00041E8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_</w:t>
      </w:r>
    </w:p>
    <w:p w:rsidR="000A0E83" w:rsidRPr="008A2511" w:rsidRDefault="000A0E83" w:rsidP="00041E8D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327029" w:rsidRDefault="00327029" w:rsidP="00327029">
      <w:pPr>
        <w:pStyle w:val="ConsNonformat"/>
        <w:widowControl/>
        <w:ind w:right="0"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895855" w:rsidRPr="00895855" w:rsidRDefault="00895855" w:rsidP="0089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95855">
        <w:rPr>
          <w:rFonts w:ascii="PT Astra Serif" w:hAnsi="PT Astra Serif"/>
          <w:sz w:val="24"/>
          <w:szCs w:val="24"/>
        </w:rPr>
        <w:t xml:space="preserve">В соответствии с Бюджетным кодексом Российской Федерации, </w:t>
      </w:r>
      <w:r w:rsidRPr="00895855">
        <w:rPr>
          <w:rFonts w:ascii="PT Astra Serif" w:eastAsia="Times New Roman" w:hAnsi="PT Astra Serif"/>
          <w:sz w:val="24"/>
          <w:szCs w:val="24"/>
          <w:lang w:eastAsia="ru-RU"/>
        </w:rPr>
        <w:t>Федеральным законом от 06 октября 2003 года № 131-ФЗ «Об общих принципах организации местного самоуправления в Российской Федерации»,</w:t>
      </w:r>
      <w:r w:rsidRPr="00895855">
        <w:rPr>
          <w:rFonts w:ascii="PT Astra Serif" w:hAnsi="PT Astra Serif"/>
          <w:sz w:val="24"/>
          <w:szCs w:val="24"/>
        </w:rPr>
        <w:t xml:space="preserve"> руководствуясь статьей </w:t>
      </w:r>
      <w:r w:rsidR="00DD0ADB">
        <w:rPr>
          <w:rFonts w:ascii="PT Astra Serif" w:hAnsi="PT Astra Serif"/>
          <w:sz w:val="24"/>
          <w:szCs w:val="24"/>
        </w:rPr>
        <w:t>31</w:t>
      </w:r>
      <w:r w:rsidRPr="00895855">
        <w:rPr>
          <w:rFonts w:ascii="PT Astra Serif" w:hAnsi="PT Astra Serif"/>
          <w:sz w:val="24"/>
          <w:szCs w:val="24"/>
        </w:rPr>
        <w:t xml:space="preserve"> Устава </w:t>
      </w:r>
      <w:r w:rsidRPr="00895855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округа Пуровский район Ямало-Ненецкого автономного округа, Дума Пуровского района</w:t>
      </w:r>
    </w:p>
    <w:p w:rsidR="00A303F8" w:rsidRPr="008A2511" w:rsidRDefault="00A303F8" w:rsidP="00BC14A5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A336C" w:rsidRPr="008A2511" w:rsidRDefault="00EA336C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303F8" w:rsidRPr="008A2511" w:rsidRDefault="00A303F8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8A2511">
        <w:rPr>
          <w:rFonts w:ascii="PT Astra Serif" w:hAnsi="PT Astra Serif"/>
          <w:b/>
          <w:sz w:val="24"/>
          <w:szCs w:val="24"/>
        </w:rPr>
        <w:t>Р</w:t>
      </w:r>
      <w:proofErr w:type="gramEnd"/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Е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Ш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И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Л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="00C47C99" w:rsidRPr="008A2511">
        <w:rPr>
          <w:rFonts w:ascii="PT Astra Serif" w:hAnsi="PT Astra Serif"/>
          <w:b/>
          <w:sz w:val="24"/>
          <w:szCs w:val="24"/>
        </w:rPr>
        <w:t>А</w:t>
      </w:r>
      <w:r w:rsidRPr="008A2511">
        <w:rPr>
          <w:rFonts w:ascii="PT Astra Serif" w:hAnsi="PT Astra Serif"/>
          <w:b/>
          <w:sz w:val="24"/>
          <w:szCs w:val="24"/>
        </w:rPr>
        <w:t>:</w:t>
      </w:r>
    </w:p>
    <w:p w:rsidR="00637B6B" w:rsidRPr="008A2511" w:rsidRDefault="00637B6B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37B6B" w:rsidRPr="008A2511" w:rsidRDefault="00637B6B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B0CFD" w:rsidRDefault="00DD0ADB" w:rsidP="00DD0A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Утвердить</w:t>
      </w:r>
      <w:r w:rsidR="0035528F">
        <w:rPr>
          <w:rFonts w:ascii="PT Astra Serif" w:hAnsi="PT Astra Serif"/>
          <w:sz w:val="24"/>
          <w:szCs w:val="24"/>
        </w:rPr>
        <w:t xml:space="preserve"> прилагаемое</w:t>
      </w:r>
      <w:r>
        <w:rPr>
          <w:rFonts w:ascii="PT Astra Serif" w:hAnsi="PT Astra Serif"/>
          <w:sz w:val="24"/>
          <w:szCs w:val="24"/>
        </w:rPr>
        <w:t xml:space="preserve"> </w:t>
      </w:r>
      <w:r w:rsidRPr="00DD0ADB">
        <w:rPr>
          <w:rFonts w:ascii="PT Astra Serif" w:hAnsi="PT Astra Serif"/>
          <w:sz w:val="24"/>
          <w:szCs w:val="24"/>
        </w:rPr>
        <w:t>Положени</w:t>
      </w:r>
      <w:r>
        <w:rPr>
          <w:rFonts w:ascii="PT Astra Serif" w:hAnsi="PT Astra Serif"/>
          <w:sz w:val="24"/>
          <w:szCs w:val="24"/>
        </w:rPr>
        <w:t>е</w:t>
      </w:r>
      <w:r w:rsidRPr="00DD0ADB">
        <w:rPr>
          <w:rFonts w:ascii="PT Astra Serif" w:hAnsi="PT Astra Serif"/>
          <w:sz w:val="24"/>
          <w:szCs w:val="24"/>
        </w:rPr>
        <w:t xml:space="preserve"> о предоставлении </w:t>
      </w:r>
      <w:r w:rsidR="004D70E6" w:rsidRPr="005753C5">
        <w:rPr>
          <w:rFonts w:ascii="PT Astra Serif" w:hAnsi="PT Astra Serif"/>
          <w:sz w:val="24"/>
          <w:szCs w:val="24"/>
        </w:rPr>
        <w:t xml:space="preserve">и расходовании </w:t>
      </w:r>
      <w:r w:rsidRPr="005753C5">
        <w:rPr>
          <w:rFonts w:ascii="PT Astra Serif" w:hAnsi="PT Astra Serif"/>
          <w:sz w:val="24"/>
          <w:szCs w:val="24"/>
        </w:rPr>
        <w:t xml:space="preserve">субсидий </w:t>
      </w:r>
      <w:r w:rsidRPr="00DD0ADB">
        <w:rPr>
          <w:rFonts w:ascii="PT Astra Serif" w:hAnsi="PT Astra Serif"/>
          <w:sz w:val="24"/>
          <w:szCs w:val="24"/>
        </w:rPr>
        <w:t>из бюджета Пуровского района бюджетам других муниципальных образований Ямало-Ненецкого автономного округа</w:t>
      </w:r>
      <w:r w:rsidR="0035528F">
        <w:rPr>
          <w:rFonts w:ascii="PT Astra Serif" w:hAnsi="PT Astra Serif"/>
          <w:sz w:val="24"/>
          <w:szCs w:val="24"/>
        </w:rPr>
        <w:t>.</w:t>
      </w:r>
    </w:p>
    <w:p w:rsidR="00895855" w:rsidRPr="00D66DF9" w:rsidRDefault="00895855" w:rsidP="00AA488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66DF9">
        <w:rPr>
          <w:rFonts w:ascii="PT Astra Serif" w:hAnsi="PT Astra Serif"/>
          <w:sz w:val="24"/>
          <w:szCs w:val="24"/>
        </w:rPr>
        <w:t>Опубликовать настоящее решение в газете «Северный луч», а также разместить на официальном сайте муниципального округа Пуровский район</w:t>
      </w:r>
      <w:r w:rsidR="00ED5D27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D66DF9">
        <w:rPr>
          <w:rFonts w:ascii="PT Astra Serif" w:hAnsi="PT Astra Serif"/>
          <w:sz w:val="24"/>
          <w:szCs w:val="24"/>
        </w:rPr>
        <w:t xml:space="preserve"> www.puradm.ru.</w:t>
      </w:r>
    </w:p>
    <w:p w:rsidR="00606EC3" w:rsidRDefault="00606EC3" w:rsidP="00606EC3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06EC3">
        <w:rPr>
          <w:rFonts w:ascii="PT Astra Serif" w:hAnsi="PT Astra Serif"/>
          <w:sz w:val="24"/>
          <w:szCs w:val="24"/>
        </w:rPr>
        <w:t>Настоящее решение вступает в силу со дня официального опубликования.</w:t>
      </w:r>
    </w:p>
    <w:p w:rsidR="005B40D7" w:rsidRDefault="005B40D7" w:rsidP="0043122F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66DF9">
        <w:rPr>
          <w:rFonts w:ascii="PT Astra Serif" w:hAnsi="PT Astra Serif"/>
          <w:sz w:val="24"/>
          <w:szCs w:val="24"/>
        </w:rPr>
        <w:t xml:space="preserve">Контроль </w:t>
      </w:r>
      <w:r w:rsidR="00A50C54">
        <w:rPr>
          <w:rFonts w:ascii="PT Astra Serif" w:hAnsi="PT Astra Serif"/>
          <w:sz w:val="24"/>
          <w:szCs w:val="24"/>
        </w:rPr>
        <w:t>за</w:t>
      </w:r>
      <w:proofErr w:type="gramEnd"/>
      <w:r w:rsidR="00A50C54">
        <w:rPr>
          <w:rFonts w:ascii="PT Astra Serif" w:hAnsi="PT Astra Serif"/>
          <w:sz w:val="24"/>
          <w:szCs w:val="24"/>
        </w:rPr>
        <w:t xml:space="preserve"> </w:t>
      </w:r>
      <w:r w:rsidRPr="00D66DF9">
        <w:rPr>
          <w:rFonts w:ascii="PT Astra Serif" w:hAnsi="PT Astra Serif"/>
          <w:sz w:val="24"/>
          <w:szCs w:val="24"/>
        </w:rPr>
        <w:t>исполнени</w:t>
      </w:r>
      <w:r w:rsidR="00A50C54">
        <w:rPr>
          <w:rFonts w:ascii="PT Astra Serif" w:hAnsi="PT Astra Serif"/>
          <w:sz w:val="24"/>
          <w:szCs w:val="24"/>
        </w:rPr>
        <w:t>ем</w:t>
      </w:r>
      <w:r w:rsidRPr="00D66DF9">
        <w:rPr>
          <w:rFonts w:ascii="PT Astra Serif" w:hAnsi="PT Astra Serif"/>
          <w:sz w:val="24"/>
          <w:szCs w:val="24"/>
        </w:rPr>
        <w:t xml:space="preserve"> настоящего решения возложить на </w:t>
      </w:r>
      <w:r w:rsidR="00171241">
        <w:rPr>
          <w:rFonts w:ascii="PT Astra Serif" w:hAnsi="PT Astra Serif"/>
          <w:sz w:val="24"/>
          <w:szCs w:val="24"/>
        </w:rPr>
        <w:t xml:space="preserve">постоянную </w:t>
      </w:r>
      <w:r w:rsidRPr="00D66DF9">
        <w:rPr>
          <w:rFonts w:ascii="PT Astra Serif" w:hAnsi="PT Astra Serif"/>
          <w:sz w:val="24"/>
          <w:szCs w:val="24"/>
        </w:rPr>
        <w:t>планово-бюджетн</w:t>
      </w:r>
      <w:r w:rsidR="00A50C54">
        <w:rPr>
          <w:rFonts w:ascii="PT Astra Serif" w:hAnsi="PT Astra Serif"/>
          <w:sz w:val="24"/>
          <w:szCs w:val="24"/>
        </w:rPr>
        <w:t>ую</w:t>
      </w:r>
      <w:r w:rsidRPr="00D66DF9">
        <w:rPr>
          <w:rFonts w:ascii="PT Astra Serif" w:hAnsi="PT Astra Serif"/>
          <w:sz w:val="24"/>
          <w:szCs w:val="24"/>
        </w:rPr>
        <w:t xml:space="preserve"> комисси</w:t>
      </w:r>
      <w:r w:rsidR="00A50C54">
        <w:rPr>
          <w:rFonts w:ascii="PT Astra Serif" w:hAnsi="PT Astra Serif"/>
          <w:sz w:val="24"/>
          <w:szCs w:val="24"/>
        </w:rPr>
        <w:t>ю</w:t>
      </w:r>
      <w:r w:rsidRPr="00D66DF9">
        <w:rPr>
          <w:rFonts w:ascii="PT Astra Serif" w:hAnsi="PT Astra Serif"/>
          <w:sz w:val="24"/>
          <w:szCs w:val="24"/>
        </w:rPr>
        <w:t xml:space="preserve"> Думы Пуровского района (Н.Б. Гаджиев).</w:t>
      </w:r>
    </w:p>
    <w:p w:rsidR="0043122F" w:rsidRPr="0043122F" w:rsidRDefault="0043122F" w:rsidP="0043122F">
      <w:pPr>
        <w:spacing w:after="0"/>
        <w:rPr>
          <w:rFonts w:ascii="PT Astra Serif" w:hAnsi="PT Astra Serif"/>
          <w:sz w:val="24"/>
          <w:szCs w:val="24"/>
        </w:rPr>
      </w:pPr>
    </w:p>
    <w:p w:rsidR="0043122F" w:rsidRDefault="0043122F" w:rsidP="004312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122F" w:rsidRPr="0043122F" w:rsidRDefault="0043122F" w:rsidP="004312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2A07" w:rsidRPr="003F2A07" w:rsidTr="008C394C">
        <w:tc>
          <w:tcPr>
            <w:tcW w:w="4927" w:type="dxa"/>
          </w:tcPr>
          <w:p w:rsidR="003F2A07" w:rsidRPr="003F2A07" w:rsidRDefault="003F2A07" w:rsidP="003F2A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3F2A07" w:rsidRDefault="003F2A07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8464D" w:rsidRPr="003F2A07" w:rsidRDefault="0028464D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2A07" w:rsidRPr="003F2A07" w:rsidRDefault="003F2A07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3F2A07" w:rsidRPr="003F2A07" w:rsidRDefault="003F2A07" w:rsidP="003F2A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Глава Пуровского района</w:t>
            </w:r>
          </w:p>
          <w:p w:rsidR="003F2A07" w:rsidRDefault="003F2A07" w:rsidP="003F2A07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8464D" w:rsidRPr="003F2A07" w:rsidRDefault="0028464D" w:rsidP="003F2A07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2A07" w:rsidRPr="003F2A07" w:rsidRDefault="003F2A07" w:rsidP="003F2A07">
            <w:pPr>
              <w:tabs>
                <w:tab w:val="left" w:pos="563"/>
                <w:tab w:val="left" w:pos="863"/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 А.А. Колодин</w:t>
            </w:r>
          </w:p>
        </w:tc>
      </w:tr>
    </w:tbl>
    <w:p w:rsidR="002C66C4" w:rsidRDefault="002C66C4" w:rsidP="00D63CA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2C66C4" w:rsidRDefault="002C66C4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1300E1" w:rsidRPr="001300E1" w:rsidRDefault="001300E1" w:rsidP="001300E1">
      <w:pPr>
        <w:tabs>
          <w:tab w:val="left" w:pos="6240"/>
        </w:tabs>
        <w:spacing w:after="0" w:line="240" w:lineRule="auto"/>
        <w:ind w:left="5528"/>
        <w:rPr>
          <w:rFonts w:ascii="PT Astra Serif" w:hAnsi="PT Astra Serif"/>
          <w:sz w:val="24"/>
          <w:szCs w:val="24"/>
        </w:rPr>
      </w:pPr>
      <w:r w:rsidRPr="001300E1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1300E1" w:rsidRPr="001300E1" w:rsidRDefault="001300E1" w:rsidP="001300E1">
      <w:pPr>
        <w:tabs>
          <w:tab w:val="left" w:pos="6240"/>
        </w:tabs>
        <w:spacing w:after="0" w:line="240" w:lineRule="auto"/>
        <w:ind w:left="5528"/>
        <w:rPr>
          <w:rFonts w:ascii="PT Astra Serif" w:hAnsi="PT Astra Serif"/>
          <w:sz w:val="24"/>
          <w:szCs w:val="24"/>
        </w:rPr>
      </w:pPr>
      <w:r w:rsidRPr="001300E1">
        <w:rPr>
          <w:rFonts w:ascii="PT Astra Serif" w:hAnsi="PT Astra Serif"/>
          <w:sz w:val="24"/>
          <w:szCs w:val="24"/>
        </w:rPr>
        <w:t>к решению Думы Пуровского района</w:t>
      </w:r>
    </w:p>
    <w:p w:rsidR="001300E1" w:rsidRPr="001300E1" w:rsidRDefault="001300E1" w:rsidP="001300E1">
      <w:pPr>
        <w:tabs>
          <w:tab w:val="left" w:pos="6240"/>
        </w:tabs>
        <w:spacing w:after="0" w:line="240" w:lineRule="auto"/>
        <w:ind w:left="5528"/>
        <w:rPr>
          <w:rFonts w:ascii="PT Astra Serif" w:hAnsi="PT Astra Serif"/>
          <w:sz w:val="24"/>
          <w:szCs w:val="24"/>
        </w:rPr>
      </w:pPr>
      <w:r w:rsidRPr="001300E1">
        <w:rPr>
          <w:rFonts w:ascii="PT Astra Serif" w:hAnsi="PT Astra Serif"/>
          <w:sz w:val="24"/>
          <w:szCs w:val="24"/>
        </w:rPr>
        <w:t xml:space="preserve">от </w:t>
      </w:r>
      <w:r w:rsidR="00890942">
        <w:rPr>
          <w:rFonts w:ascii="PT Astra Serif" w:hAnsi="PT Astra Serif"/>
          <w:sz w:val="24"/>
          <w:szCs w:val="24"/>
        </w:rPr>
        <w:t>31 января</w:t>
      </w:r>
      <w:r>
        <w:rPr>
          <w:rFonts w:ascii="PT Astra Serif" w:hAnsi="PT Astra Serif"/>
          <w:sz w:val="24"/>
          <w:szCs w:val="24"/>
        </w:rPr>
        <w:t xml:space="preserve"> 2022</w:t>
      </w:r>
      <w:r w:rsidRPr="001300E1">
        <w:rPr>
          <w:rFonts w:ascii="PT Astra Serif" w:hAnsi="PT Astra Serif"/>
          <w:sz w:val="24"/>
          <w:szCs w:val="24"/>
        </w:rPr>
        <w:t xml:space="preserve"> года </w:t>
      </w:r>
      <w:r>
        <w:rPr>
          <w:rFonts w:ascii="PT Astra Serif" w:hAnsi="PT Astra Serif"/>
          <w:sz w:val="24"/>
          <w:szCs w:val="24"/>
        </w:rPr>
        <w:t xml:space="preserve">№ </w:t>
      </w:r>
      <w:r w:rsidR="00890942">
        <w:rPr>
          <w:rFonts w:ascii="PT Astra Serif" w:hAnsi="PT Astra Serif"/>
          <w:sz w:val="24"/>
          <w:szCs w:val="24"/>
        </w:rPr>
        <w:t>356</w:t>
      </w:r>
      <w:bookmarkStart w:id="0" w:name="_GoBack"/>
      <w:bookmarkEnd w:id="0"/>
    </w:p>
    <w:p w:rsidR="00637B6B" w:rsidRDefault="00637B6B" w:rsidP="00D63CA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1300E1" w:rsidRDefault="001300E1" w:rsidP="00D63CA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1300E1" w:rsidRPr="001300E1" w:rsidRDefault="001300E1" w:rsidP="001300E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300E1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1300E1" w:rsidRDefault="001300E1" w:rsidP="001300E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300E1">
        <w:rPr>
          <w:rFonts w:ascii="PT Astra Serif" w:hAnsi="PT Astra Serif"/>
          <w:b/>
          <w:sz w:val="24"/>
          <w:szCs w:val="24"/>
        </w:rPr>
        <w:t xml:space="preserve">о предоставлении </w:t>
      </w:r>
      <w:r w:rsidR="004D70E6" w:rsidRPr="005753C5">
        <w:rPr>
          <w:rFonts w:ascii="PT Astra Serif" w:hAnsi="PT Astra Serif"/>
          <w:b/>
          <w:sz w:val="24"/>
          <w:szCs w:val="24"/>
        </w:rPr>
        <w:t>и расходовании</w:t>
      </w:r>
      <w:r w:rsidR="004D70E6" w:rsidRPr="005753C5">
        <w:rPr>
          <w:rFonts w:ascii="PT Astra Serif" w:hAnsi="PT Astra Serif"/>
          <w:sz w:val="24"/>
          <w:szCs w:val="24"/>
        </w:rPr>
        <w:t xml:space="preserve"> </w:t>
      </w:r>
      <w:r w:rsidRPr="005753C5">
        <w:rPr>
          <w:rFonts w:ascii="PT Astra Serif" w:hAnsi="PT Astra Serif"/>
          <w:b/>
          <w:sz w:val="24"/>
          <w:szCs w:val="24"/>
        </w:rPr>
        <w:t xml:space="preserve">субсидий </w:t>
      </w:r>
      <w:r w:rsidRPr="001300E1">
        <w:rPr>
          <w:rFonts w:ascii="PT Astra Serif" w:hAnsi="PT Astra Serif"/>
          <w:b/>
          <w:sz w:val="24"/>
          <w:szCs w:val="24"/>
        </w:rPr>
        <w:t>из бюджета Пуровского района бюджетам других муниципальных образований Ямало-Ненецкого автономного округа</w:t>
      </w:r>
    </w:p>
    <w:p w:rsidR="0035528F" w:rsidRDefault="0035528F" w:rsidP="001300E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300E1" w:rsidRPr="001300E1" w:rsidRDefault="001300E1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00E1">
        <w:rPr>
          <w:rFonts w:ascii="PT Astra Serif" w:hAnsi="PT Astra Serif"/>
          <w:sz w:val="24"/>
          <w:szCs w:val="24"/>
        </w:rPr>
        <w:t>1.</w:t>
      </w:r>
      <w:r w:rsidR="00EB3892">
        <w:rPr>
          <w:rFonts w:ascii="PT Astra Serif" w:hAnsi="PT Astra Serif"/>
          <w:sz w:val="24"/>
          <w:szCs w:val="24"/>
        </w:rPr>
        <w:t> </w:t>
      </w:r>
      <w:r w:rsidRPr="001300E1">
        <w:rPr>
          <w:rFonts w:ascii="PT Astra Serif" w:hAnsi="PT Astra Serif"/>
          <w:sz w:val="24"/>
          <w:szCs w:val="24"/>
        </w:rPr>
        <w:t xml:space="preserve">Положение о предоставлении и расходовании субсидий из бюджета </w:t>
      </w:r>
      <w:r>
        <w:rPr>
          <w:rFonts w:ascii="PT Astra Serif" w:hAnsi="PT Astra Serif"/>
          <w:sz w:val="24"/>
          <w:szCs w:val="24"/>
        </w:rPr>
        <w:t>Пуровского района</w:t>
      </w:r>
      <w:r w:rsidRPr="001300E1">
        <w:rPr>
          <w:rFonts w:ascii="PT Astra Serif" w:hAnsi="PT Astra Serif"/>
          <w:sz w:val="24"/>
          <w:szCs w:val="24"/>
        </w:rPr>
        <w:t xml:space="preserve"> бюджетам других муниципальных образований Ямало-Ненецкого автономного округа (далее – Положение) разработано в соответствии со статьей 142.3 Бюджетного кодекса Российской Федерации.</w:t>
      </w:r>
    </w:p>
    <w:p w:rsidR="001300E1" w:rsidRPr="00644885" w:rsidRDefault="00EB3892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4885">
        <w:rPr>
          <w:rFonts w:ascii="PT Astra Serif" w:hAnsi="PT Astra Serif"/>
          <w:sz w:val="24"/>
          <w:szCs w:val="24"/>
        </w:rPr>
        <w:t>2</w:t>
      </w:r>
      <w:r w:rsidR="001300E1" w:rsidRPr="00644885">
        <w:rPr>
          <w:rFonts w:ascii="PT Astra Serif" w:hAnsi="PT Astra Serif"/>
          <w:sz w:val="24"/>
          <w:szCs w:val="24"/>
        </w:rPr>
        <w:t>.</w:t>
      </w:r>
      <w:r w:rsidRPr="00644885">
        <w:rPr>
          <w:rFonts w:ascii="PT Astra Serif" w:hAnsi="PT Astra Serif"/>
          <w:sz w:val="24"/>
          <w:szCs w:val="24"/>
        </w:rPr>
        <w:t> </w:t>
      </w:r>
      <w:proofErr w:type="gramStart"/>
      <w:r w:rsidR="001300E1" w:rsidRPr="00644885">
        <w:rPr>
          <w:rFonts w:ascii="PT Astra Serif" w:hAnsi="PT Astra Serif"/>
          <w:sz w:val="24"/>
          <w:szCs w:val="24"/>
        </w:rPr>
        <w:t xml:space="preserve">Положение устанавливает случаи и порядок предоставления субсидий из бюджета Пуровского района в бюджет другого муниципального образования Ямало-Ненецкого автономного округа (далее – </w:t>
      </w:r>
      <w:r w:rsidR="00C12A91" w:rsidRPr="00644885">
        <w:rPr>
          <w:rFonts w:ascii="PT Astra Serif" w:hAnsi="PT Astra Serif"/>
          <w:sz w:val="24"/>
          <w:szCs w:val="24"/>
        </w:rPr>
        <w:t>с</w:t>
      </w:r>
      <w:r w:rsidR="009E47D6" w:rsidRPr="00644885">
        <w:rPr>
          <w:rFonts w:ascii="PT Astra Serif" w:hAnsi="PT Astra Serif"/>
          <w:sz w:val="24"/>
          <w:szCs w:val="24"/>
        </w:rPr>
        <w:t>убсидии, другое муниципальное образование</w:t>
      </w:r>
      <w:r w:rsidR="001300E1" w:rsidRPr="00644885">
        <w:rPr>
          <w:rFonts w:ascii="PT Astra Serif" w:hAnsi="PT Astra Serif"/>
          <w:sz w:val="24"/>
          <w:szCs w:val="24"/>
        </w:rPr>
        <w:t>.</w:t>
      </w:r>
      <w:proofErr w:type="gramEnd"/>
    </w:p>
    <w:p w:rsidR="00100EF5" w:rsidRDefault="00EB3892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4885">
        <w:rPr>
          <w:rFonts w:ascii="PT Astra Serif" w:hAnsi="PT Astra Serif"/>
          <w:sz w:val="24"/>
          <w:szCs w:val="24"/>
        </w:rPr>
        <w:t>3. </w:t>
      </w:r>
      <w:r w:rsidR="001300E1" w:rsidRPr="00644885">
        <w:rPr>
          <w:rFonts w:ascii="PT Astra Serif" w:hAnsi="PT Astra Serif"/>
          <w:sz w:val="24"/>
          <w:szCs w:val="24"/>
        </w:rPr>
        <w:t>Субсидии из бюджета Пуровского района в бюджет другого муниципального</w:t>
      </w:r>
      <w:r w:rsidR="001300E1" w:rsidRPr="001300E1">
        <w:rPr>
          <w:rFonts w:ascii="PT Astra Serif" w:hAnsi="PT Astra Serif"/>
          <w:sz w:val="24"/>
          <w:szCs w:val="24"/>
        </w:rPr>
        <w:t xml:space="preserve"> образования предоставляются в целях софинансирования расходных обязатель</w:t>
      </w:r>
      <w:proofErr w:type="gramStart"/>
      <w:r w:rsidR="001300E1" w:rsidRPr="001300E1">
        <w:rPr>
          <w:rFonts w:ascii="PT Astra Serif" w:hAnsi="PT Astra Serif"/>
          <w:sz w:val="24"/>
          <w:szCs w:val="24"/>
        </w:rPr>
        <w:t>ств др</w:t>
      </w:r>
      <w:proofErr w:type="gramEnd"/>
      <w:r w:rsidR="001300E1" w:rsidRPr="001300E1">
        <w:rPr>
          <w:rFonts w:ascii="PT Astra Serif" w:hAnsi="PT Astra Serif"/>
          <w:sz w:val="24"/>
          <w:szCs w:val="24"/>
        </w:rPr>
        <w:t>угого муниципального образования, возникающих при выполнении полномочий органов местного самоуправления по реш</w:t>
      </w:r>
      <w:r w:rsidR="00C12A91">
        <w:rPr>
          <w:rFonts w:ascii="PT Astra Serif" w:hAnsi="PT Astra Serif"/>
          <w:sz w:val="24"/>
          <w:szCs w:val="24"/>
        </w:rPr>
        <w:t>ению вопросов местного значения</w:t>
      </w:r>
      <w:r w:rsidR="00100EF5">
        <w:rPr>
          <w:rFonts w:ascii="PT Astra Serif" w:hAnsi="PT Astra Serif"/>
          <w:sz w:val="24"/>
          <w:szCs w:val="24"/>
        </w:rPr>
        <w:t>.</w:t>
      </w:r>
    </w:p>
    <w:p w:rsidR="001300E1" w:rsidRPr="001300E1" w:rsidRDefault="00100EF5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1300E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 </w:t>
      </w:r>
      <w:r w:rsidRPr="001300E1">
        <w:rPr>
          <w:rFonts w:ascii="PT Astra Serif" w:hAnsi="PT Astra Serif"/>
          <w:sz w:val="24"/>
          <w:szCs w:val="24"/>
        </w:rPr>
        <w:t xml:space="preserve">Субсидии предоставляются в пределах бюджетных ассигнований, </w:t>
      </w:r>
      <w:r>
        <w:rPr>
          <w:rFonts w:ascii="PT Astra Serif" w:hAnsi="PT Astra Serif"/>
          <w:sz w:val="24"/>
          <w:szCs w:val="24"/>
        </w:rPr>
        <w:t>предусмотренных</w:t>
      </w:r>
      <w:r w:rsidRPr="001300E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решением Думы Пуровского района </w:t>
      </w:r>
      <w:r w:rsidRPr="001300E1">
        <w:rPr>
          <w:rFonts w:ascii="PT Astra Serif" w:hAnsi="PT Astra Serif"/>
          <w:sz w:val="24"/>
          <w:szCs w:val="24"/>
        </w:rPr>
        <w:t xml:space="preserve">о бюджете </w:t>
      </w:r>
      <w:r>
        <w:rPr>
          <w:rFonts w:ascii="PT Astra Serif" w:hAnsi="PT Astra Serif"/>
          <w:sz w:val="24"/>
          <w:szCs w:val="24"/>
        </w:rPr>
        <w:t>Пуровского района</w:t>
      </w:r>
      <w:r w:rsidRPr="001300E1">
        <w:rPr>
          <w:rFonts w:ascii="PT Astra Serif" w:hAnsi="PT Astra Serif"/>
          <w:sz w:val="24"/>
          <w:szCs w:val="24"/>
        </w:rPr>
        <w:t xml:space="preserve"> </w:t>
      </w:r>
      <w:r w:rsidRPr="00184962">
        <w:rPr>
          <w:rFonts w:ascii="PT Astra Serif" w:hAnsi="PT Astra Serif"/>
          <w:sz w:val="24"/>
          <w:szCs w:val="24"/>
        </w:rPr>
        <w:t xml:space="preserve">на очередной финансовый год и плановый период </w:t>
      </w:r>
      <w:r w:rsidRPr="001300E1">
        <w:rPr>
          <w:rFonts w:ascii="PT Astra Serif" w:hAnsi="PT Astra Serif"/>
          <w:sz w:val="24"/>
          <w:szCs w:val="24"/>
        </w:rPr>
        <w:t xml:space="preserve">на цели, указанные в пункте </w:t>
      </w:r>
      <w:r>
        <w:rPr>
          <w:rFonts w:ascii="PT Astra Serif" w:hAnsi="PT Astra Serif"/>
          <w:sz w:val="24"/>
          <w:szCs w:val="24"/>
        </w:rPr>
        <w:t>3</w:t>
      </w:r>
      <w:r w:rsidRPr="001300E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настоящего Положения и </w:t>
      </w:r>
      <w:r w:rsidR="009A0A57">
        <w:rPr>
          <w:rFonts w:ascii="PT Astra Serif" w:hAnsi="PT Astra Serif"/>
          <w:sz w:val="24"/>
          <w:szCs w:val="24"/>
        </w:rPr>
        <w:t xml:space="preserve">в соответствии с постановлением Администрации Пуровского района, определяющим </w:t>
      </w:r>
      <w:r w:rsidR="0011353F">
        <w:rPr>
          <w:rFonts w:ascii="PT Astra Serif" w:hAnsi="PT Astra Serif"/>
          <w:sz w:val="24"/>
          <w:szCs w:val="24"/>
        </w:rPr>
        <w:t xml:space="preserve">случаи и </w:t>
      </w:r>
      <w:r w:rsidR="009A0A57">
        <w:rPr>
          <w:rFonts w:ascii="PT Astra Serif" w:hAnsi="PT Astra Serif"/>
          <w:sz w:val="24"/>
          <w:szCs w:val="24"/>
        </w:rPr>
        <w:t>порядок предоставлени</w:t>
      </w:r>
      <w:r w:rsidR="003360ED">
        <w:rPr>
          <w:rFonts w:ascii="PT Astra Serif" w:hAnsi="PT Astra Serif"/>
          <w:sz w:val="24"/>
          <w:szCs w:val="24"/>
        </w:rPr>
        <w:t>я</w:t>
      </w:r>
      <w:r w:rsidR="009A0A57">
        <w:rPr>
          <w:rFonts w:ascii="PT Astra Serif" w:hAnsi="PT Astra Serif"/>
          <w:sz w:val="24"/>
          <w:szCs w:val="24"/>
        </w:rPr>
        <w:t xml:space="preserve"> субсидии</w:t>
      </w:r>
      <w:r w:rsidR="00614225">
        <w:rPr>
          <w:rFonts w:ascii="PT Astra Serif" w:hAnsi="PT Astra Serif"/>
          <w:sz w:val="24"/>
          <w:szCs w:val="24"/>
        </w:rPr>
        <w:t>.</w:t>
      </w:r>
    </w:p>
    <w:p w:rsidR="00184962" w:rsidRPr="001300E1" w:rsidRDefault="0011353F" w:rsidP="0018496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184962" w:rsidRPr="001300E1">
        <w:rPr>
          <w:rFonts w:ascii="PT Astra Serif" w:hAnsi="PT Astra Serif"/>
          <w:sz w:val="24"/>
          <w:szCs w:val="24"/>
        </w:rPr>
        <w:t>.</w:t>
      </w:r>
      <w:r w:rsidR="00EB3892">
        <w:rPr>
          <w:rFonts w:ascii="PT Astra Serif" w:hAnsi="PT Astra Serif"/>
          <w:sz w:val="24"/>
          <w:szCs w:val="24"/>
        </w:rPr>
        <w:t> </w:t>
      </w:r>
      <w:r w:rsidR="00184962" w:rsidRPr="001300E1">
        <w:rPr>
          <w:rFonts w:ascii="PT Astra Serif" w:hAnsi="PT Astra Serif"/>
          <w:sz w:val="24"/>
          <w:szCs w:val="24"/>
        </w:rPr>
        <w:t>Условиями предоставления субсидии являются:</w:t>
      </w:r>
    </w:p>
    <w:p w:rsidR="00184962" w:rsidRPr="00EB3892" w:rsidRDefault="00184962" w:rsidP="00184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1300E1">
        <w:rPr>
          <w:rFonts w:ascii="PT Astra Serif" w:hAnsi="PT Astra Serif"/>
          <w:sz w:val="24"/>
          <w:szCs w:val="24"/>
        </w:rPr>
        <w:t xml:space="preserve">1) наличие в бюджете другого муниципального образования (сводной бюджетной росписи бюджета другого муниципального образования) бюджетных ассигнований на исполнение расходных обязательств в объеме, необходимом для их исполнения, включая размер планируемой к предоставлению из бюджета </w:t>
      </w:r>
      <w:r>
        <w:rPr>
          <w:rFonts w:ascii="PT Astra Serif" w:hAnsi="PT Astra Serif"/>
          <w:sz w:val="24"/>
          <w:szCs w:val="24"/>
        </w:rPr>
        <w:t>Пуровского района</w:t>
      </w:r>
      <w:r w:rsidRPr="001300E1">
        <w:rPr>
          <w:rFonts w:ascii="PT Astra Serif" w:hAnsi="PT Astra Serif"/>
          <w:sz w:val="24"/>
          <w:szCs w:val="24"/>
        </w:rPr>
        <w:t xml:space="preserve"> субсидии</w:t>
      </w:r>
      <w:r>
        <w:rPr>
          <w:rFonts w:ascii="PT Astra Serif" w:hAnsi="PT Astra Serif"/>
          <w:sz w:val="24"/>
          <w:szCs w:val="24"/>
        </w:rPr>
        <w:t>,</w:t>
      </w:r>
      <w:r w:rsidRPr="00212910"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 </w:t>
      </w:r>
      <w:r w:rsidRPr="00EB3892">
        <w:rPr>
          <w:rFonts w:ascii="PT Astra Serif" w:hAnsi="PT Astra Serif" w:cs="PT Astra Serif"/>
          <w:bCs/>
          <w:sz w:val="24"/>
          <w:szCs w:val="24"/>
          <w:lang w:eastAsia="ru-RU"/>
        </w:rPr>
        <w:t>подтвержденны</w:t>
      </w:r>
      <w:r w:rsidR="009A0A57">
        <w:rPr>
          <w:rFonts w:ascii="PT Astra Serif" w:hAnsi="PT Astra Serif" w:cs="PT Astra Serif"/>
          <w:bCs/>
          <w:sz w:val="24"/>
          <w:szCs w:val="24"/>
          <w:lang w:eastAsia="ru-RU"/>
        </w:rPr>
        <w:t>е</w:t>
      </w:r>
      <w:r w:rsidRPr="00EB3892">
        <w:rPr>
          <w:rFonts w:ascii="PT Astra Serif" w:hAnsi="PT Astra Serif" w:cs="PT Astra Serif"/>
          <w:bCs/>
          <w:sz w:val="24"/>
          <w:szCs w:val="24"/>
          <w:lang w:eastAsia="ru-RU"/>
        </w:rPr>
        <w:t xml:space="preserve"> выпиской из решения представительного органа другого муниципального образования о бюджете муниципального образования (</w:t>
      </w:r>
      <w:r w:rsidRPr="00EB3892">
        <w:rPr>
          <w:rFonts w:ascii="PT Astra Serif" w:hAnsi="PT Astra Serif"/>
          <w:sz w:val="24"/>
          <w:szCs w:val="24"/>
        </w:rPr>
        <w:t>сводной бюджетной росписи бюджета другого муниципального образования);</w:t>
      </w:r>
      <w:proofErr w:type="gramEnd"/>
    </w:p>
    <w:p w:rsidR="00184962" w:rsidRPr="001300E1" w:rsidRDefault="00184962" w:rsidP="0018496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00E1">
        <w:rPr>
          <w:rFonts w:ascii="PT Astra Serif" w:hAnsi="PT Astra Serif"/>
          <w:sz w:val="24"/>
          <w:szCs w:val="24"/>
        </w:rPr>
        <w:t>2) заключение соглашения о предоставлении субсидии</w:t>
      </w:r>
      <w:r>
        <w:rPr>
          <w:rFonts w:ascii="PT Astra Serif" w:hAnsi="PT Astra Serif"/>
          <w:sz w:val="24"/>
          <w:szCs w:val="24"/>
        </w:rPr>
        <w:t xml:space="preserve"> (далее – соглашение)</w:t>
      </w:r>
      <w:r w:rsidRPr="001300E1">
        <w:rPr>
          <w:rFonts w:ascii="PT Astra Serif" w:hAnsi="PT Astra Serif"/>
          <w:sz w:val="24"/>
          <w:szCs w:val="24"/>
        </w:rPr>
        <w:t>.</w:t>
      </w:r>
    </w:p>
    <w:p w:rsidR="001300E1" w:rsidRPr="001300E1" w:rsidRDefault="0011353F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1300E1" w:rsidRPr="001300E1">
        <w:rPr>
          <w:rFonts w:ascii="PT Astra Serif" w:hAnsi="PT Astra Serif"/>
          <w:sz w:val="24"/>
          <w:szCs w:val="24"/>
        </w:rPr>
        <w:t>.</w:t>
      </w:r>
      <w:r w:rsidR="00EB3892">
        <w:rPr>
          <w:rFonts w:ascii="PT Astra Serif" w:hAnsi="PT Astra Serif"/>
          <w:sz w:val="24"/>
          <w:szCs w:val="24"/>
        </w:rPr>
        <w:t> </w:t>
      </w:r>
      <w:r w:rsidR="001300E1" w:rsidRPr="001300E1">
        <w:rPr>
          <w:rFonts w:ascii="PT Astra Serif" w:hAnsi="PT Astra Serif"/>
          <w:sz w:val="24"/>
          <w:szCs w:val="24"/>
        </w:rPr>
        <w:t>Предоставление субсидии осуществляется на основании соглашения</w:t>
      </w:r>
      <w:r w:rsidR="00184962">
        <w:rPr>
          <w:rFonts w:ascii="PT Astra Serif" w:hAnsi="PT Astra Serif"/>
          <w:sz w:val="24"/>
          <w:szCs w:val="24"/>
        </w:rPr>
        <w:t>, заключенного между Администрацией Пуровского района</w:t>
      </w:r>
      <w:r w:rsidR="00184962" w:rsidRPr="007F4F34">
        <w:rPr>
          <w:rFonts w:ascii="PT Astra Serif" w:hAnsi="PT Astra Serif"/>
          <w:sz w:val="24"/>
          <w:szCs w:val="24"/>
        </w:rPr>
        <w:t xml:space="preserve"> и администраци</w:t>
      </w:r>
      <w:r w:rsidR="00184962">
        <w:rPr>
          <w:rFonts w:ascii="PT Astra Serif" w:hAnsi="PT Astra Serif"/>
          <w:sz w:val="24"/>
          <w:szCs w:val="24"/>
        </w:rPr>
        <w:t>ей</w:t>
      </w:r>
      <w:r w:rsidR="00184962" w:rsidRPr="007F4F34">
        <w:rPr>
          <w:rFonts w:ascii="PT Astra Serif" w:hAnsi="PT Astra Serif"/>
          <w:sz w:val="24"/>
          <w:szCs w:val="24"/>
        </w:rPr>
        <w:t xml:space="preserve"> друг</w:t>
      </w:r>
      <w:r w:rsidR="00184962">
        <w:rPr>
          <w:rFonts w:ascii="PT Astra Serif" w:hAnsi="PT Astra Serif"/>
          <w:sz w:val="24"/>
          <w:szCs w:val="24"/>
        </w:rPr>
        <w:t>ого</w:t>
      </w:r>
      <w:r w:rsidR="00184962" w:rsidRPr="007F4F34">
        <w:rPr>
          <w:rFonts w:ascii="PT Astra Serif" w:hAnsi="PT Astra Serif"/>
          <w:sz w:val="24"/>
          <w:szCs w:val="24"/>
        </w:rPr>
        <w:t xml:space="preserve"> муниципальн</w:t>
      </w:r>
      <w:r w:rsidR="00184962">
        <w:rPr>
          <w:rFonts w:ascii="PT Astra Serif" w:hAnsi="PT Astra Serif"/>
          <w:sz w:val="24"/>
          <w:szCs w:val="24"/>
        </w:rPr>
        <w:t>ого</w:t>
      </w:r>
      <w:r w:rsidR="00184962" w:rsidRPr="007F4F34">
        <w:rPr>
          <w:rFonts w:ascii="PT Astra Serif" w:hAnsi="PT Astra Serif"/>
          <w:sz w:val="24"/>
          <w:szCs w:val="24"/>
        </w:rPr>
        <w:t xml:space="preserve"> образован</w:t>
      </w:r>
      <w:r w:rsidR="00184962">
        <w:rPr>
          <w:rFonts w:ascii="PT Astra Serif" w:hAnsi="PT Astra Serif"/>
          <w:sz w:val="24"/>
          <w:szCs w:val="24"/>
        </w:rPr>
        <w:t xml:space="preserve">ия по форме, утвержденной </w:t>
      </w:r>
      <w:r w:rsidR="009A0A57">
        <w:rPr>
          <w:rFonts w:ascii="PT Astra Serif" w:hAnsi="PT Astra Serif"/>
          <w:sz w:val="24"/>
          <w:szCs w:val="24"/>
        </w:rPr>
        <w:t>постановлением</w:t>
      </w:r>
      <w:r w:rsidR="00184962">
        <w:rPr>
          <w:rFonts w:ascii="PT Astra Serif" w:hAnsi="PT Astra Serif"/>
          <w:sz w:val="24"/>
          <w:szCs w:val="24"/>
        </w:rPr>
        <w:t xml:space="preserve"> Администрации Пуровского района</w:t>
      </w:r>
      <w:r w:rsidR="001300E1" w:rsidRPr="001300E1">
        <w:rPr>
          <w:rFonts w:ascii="PT Astra Serif" w:hAnsi="PT Astra Serif"/>
          <w:sz w:val="24"/>
          <w:szCs w:val="24"/>
        </w:rPr>
        <w:t>.</w:t>
      </w:r>
    </w:p>
    <w:p w:rsidR="00EB3892" w:rsidRDefault="00EB3892" w:rsidP="001300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F4F34">
        <w:rPr>
          <w:rFonts w:ascii="PT Astra Serif" w:hAnsi="PT Astra Serif"/>
          <w:sz w:val="24"/>
          <w:szCs w:val="24"/>
        </w:rPr>
        <w:t xml:space="preserve">Соглашение должно быть заключено в месячный срок после доведения главному распорядителю средств бюджета </w:t>
      </w:r>
      <w:r>
        <w:rPr>
          <w:rFonts w:ascii="PT Astra Serif" w:hAnsi="PT Astra Serif"/>
          <w:sz w:val="24"/>
          <w:szCs w:val="24"/>
        </w:rPr>
        <w:t>Пуровского района</w:t>
      </w:r>
      <w:r w:rsidRPr="007F4F34">
        <w:rPr>
          <w:rFonts w:ascii="PT Astra Serif" w:hAnsi="PT Astra Serif"/>
          <w:sz w:val="24"/>
          <w:szCs w:val="24"/>
        </w:rPr>
        <w:t xml:space="preserve"> бюджетных ассигнований и лимитов бюджетных обязательств на очередной финансовый год и плановый период.</w:t>
      </w:r>
    </w:p>
    <w:p w:rsidR="00EB3892" w:rsidRPr="007F4F34" w:rsidRDefault="0011353F" w:rsidP="00EB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4885">
        <w:rPr>
          <w:rFonts w:ascii="PT Astra Serif" w:hAnsi="PT Astra Serif"/>
          <w:sz w:val="24"/>
          <w:szCs w:val="24"/>
        </w:rPr>
        <w:t>7</w:t>
      </w:r>
      <w:r w:rsidR="00EB3892" w:rsidRPr="00644885">
        <w:rPr>
          <w:rFonts w:ascii="PT Astra Serif" w:hAnsi="PT Astra Serif"/>
          <w:sz w:val="24"/>
          <w:szCs w:val="24"/>
        </w:rPr>
        <w:t xml:space="preserve">. Средства </w:t>
      </w:r>
      <w:r w:rsidR="00C16F87" w:rsidRPr="00644885">
        <w:rPr>
          <w:rFonts w:ascii="PT Astra Serif" w:hAnsi="PT Astra Serif"/>
          <w:sz w:val="24"/>
          <w:szCs w:val="24"/>
        </w:rPr>
        <w:t>с</w:t>
      </w:r>
      <w:r w:rsidR="00EB3892" w:rsidRPr="00644885">
        <w:rPr>
          <w:rFonts w:ascii="PT Astra Serif" w:hAnsi="PT Astra Serif"/>
          <w:sz w:val="24"/>
          <w:szCs w:val="24"/>
        </w:rPr>
        <w:t>убсидии, не использованные в текущем финансовом году, подлежат возврату в бюджет Пуровского района в порядке, установленном бюджетным законодательством Российской Федерации.</w:t>
      </w:r>
    </w:p>
    <w:p w:rsidR="00EB3892" w:rsidRPr="007F4F34" w:rsidRDefault="0011353F" w:rsidP="00EB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EB3892" w:rsidRPr="007F4F34">
        <w:rPr>
          <w:rFonts w:ascii="PT Astra Serif" w:hAnsi="PT Astra Serif"/>
          <w:sz w:val="24"/>
          <w:szCs w:val="24"/>
        </w:rPr>
        <w:t>.</w:t>
      </w:r>
      <w:r w:rsidR="00EB3892">
        <w:rPr>
          <w:rFonts w:ascii="PT Astra Serif" w:hAnsi="PT Astra Serif"/>
          <w:sz w:val="24"/>
          <w:szCs w:val="24"/>
        </w:rPr>
        <w:t> </w:t>
      </w:r>
      <w:r w:rsidR="00EB3892" w:rsidRPr="007F4F34">
        <w:rPr>
          <w:rFonts w:ascii="PT Astra Serif" w:hAnsi="PT Astra Serif"/>
          <w:sz w:val="24"/>
          <w:szCs w:val="24"/>
        </w:rPr>
        <w:t xml:space="preserve">Администрация другого муниципального образования несет ответственность за </w:t>
      </w:r>
      <w:r w:rsidR="00671715">
        <w:rPr>
          <w:rFonts w:ascii="PT Astra Serif" w:hAnsi="PT Astra Serif"/>
          <w:sz w:val="24"/>
          <w:szCs w:val="24"/>
        </w:rPr>
        <w:t>не</w:t>
      </w:r>
      <w:r w:rsidR="00EB3892" w:rsidRPr="007F4F34">
        <w:rPr>
          <w:rFonts w:ascii="PT Astra Serif" w:hAnsi="PT Astra Serif"/>
          <w:sz w:val="24"/>
          <w:szCs w:val="24"/>
        </w:rPr>
        <w:t xml:space="preserve">целевое использование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>убсидии в соответствии с законодательством Российской Федерации.</w:t>
      </w:r>
    </w:p>
    <w:p w:rsidR="00EB3892" w:rsidRPr="007F4F34" w:rsidRDefault="0011353F" w:rsidP="00EB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EB3892" w:rsidRPr="007F4F34">
        <w:rPr>
          <w:rFonts w:ascii="PT Astra Serif" w:hAnsi="PT Astra Serif"/>
          <w:sz w:val="24"/>
          <w:szCs w:val="24"/>
        </w:rPr>
        <w:t>.</w:t>
      </w:r>
      <w:r w:rsidR="00EB3892">
        <w:rPr>
          <w:rFonts w:ascii="PT Astra Serif" w:hAnsi="PT Astra Serif"/>
          <w:sz w:val="24"/>
          <w:szCs w:val="24"/>
        </w:rPr>
        <w:t> </w:t>
      </w:r>
      <w:r w:rsidR="00EB3892" w:rsidRPr="007F4F34">
        <w:rPr>
          <w:rFonts w:ascii="PT Astra Serif" w:hAnsi="PT Astra Serif"/>
          <w:sz w:val="24"/>
          <w:szCs w:val="24"/>
        </w:rPr>
        <w:t xml:space="preserve">Оценка эффективности использования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 xml:space="preserve">убсидии осуществляется главным распорядителем средств бюджета </w:t>
      </w:r>
      <w:r w:rsidR="00EB3892">
        <w:rPr>
          <w:rFonts w:ascii="PT Astra Serif" w:hAnsi="PT Astra Serif"/>
          <w:sz w:val="24"/>
          <w:szCs w:val="24"/>
        </w:rPr>
        <w:t>Пуровского района</w:t>
      </w:r>
      <w:r w:rsidR="00EB3892" w:rsidRPr="007F4F34">
        <w:rPr>
          <w:rFonts w:ascii="PT Astra Serif" w:hAnsi="PT Astra Serif"/>
          <w:sz w:val="24"/>
          <w:szCs w:val="24"/>
        </w:rPr>
        <w:t xml:space="preserve"> на основании сравнения запланированных и достигнутых другим муниципальным образованием показателей </w:t>
      </w:r>
      <w:r w:rsidR="00EB3892" w:rsidRPr="00F91328">
        <w:rPr>
          <w:rFonts w:ascii="PT Astra Serif" w:hAnsi="PT Astra Serif"/>
          <w:sz w:val="24"/>
          <w:szCs w:val="24"/>
        </w:rPr>
        <w:t>результат</w:t>
      </w:r>
      <w:r w:rsidR="00614225" w:rsidRPr="00F91328">
        <w:rPr>
          <w:rFonts w:ascii="PT Astra Serif" w:hAnsi="PT Astra Serif"/>
          <w:sz w:val="24"/>
          <w:szCs w:val="24"/>
        </w:rPr>
        <w:t>ивности</w:t>
      </w:r>
      <w:r w:rsidR="00EB3892" w:rsidRPr="00F91328">
        <w:rPr>
          <w:rFonts w:ascii="PT Astra Serif" w:hAnsi="PT Astra Serif"/>
          <w:sz w:val="24"/>
          <w:szCs w:val="24"/>
        </w:rPr>
        <w:t xml:space="preserve"> </w:t>
      </w:r>
      <w:r w:rsidR="00EB3892" w:rsidRPr="007F4F34">
        <w:rPr>
          <w:rFonts w:ascii="PT Astra Serif" w:hAnsi="PT Astra Serif"/>
          <w:sz w:val="24"/>
          <w:szCs w:val="24"/>
        </w:rPr>
        <w:t xml:space="preserve">использования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 xml:space="preserve">убсидии, предусмотренных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 xml:space="preserve">оглашением. Использование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 xml:space="preserve">убсидии признается эффективным, если были достигнуты все запланированные показатели </w:t>
      </w:r>
      <w:r w:rsidR="00EB3892" w:rsidRPr="00F91328">
        <w:rPr>
          <w:rFonts w:ascii="PT Astra Serif" w:hAnsi="PT Astra Serif"/>
          <w:sz w:val="24"/>
          <w:szCs w:val="24"/>
        </w:rPr>
        <w:t>результат</w:t>
      </w:r>
      <w:r w:rsidR="00614225" w:rsidRPr="00F91328">
        <w:rPr>
          <w:rFonts w:ascii="PT Astra Serif" w:hAnsi="PT Astra Serif"/>
          <w:sz w:val="24"/>
          <w:szCs w:val="24"/>
        </w:rPr>
        <w:t>ивности</w:t>
      </w:r>
      <w:r w:rsidR="00EB3892" w:rsidRPr="00F91328">
        <w:rPr>
          <w:rFonts w:ascii="PT Astra Serif" w:hAnsi="PT Astra Serif"/>
          <w:sz w:val="24"/>
          <w:szCs w:val="24"/>
        </w:rPr>
        <w:t xml:space="preserve"> </w:t>
      </w:r>
      <w:r w:rsidR="00EB3892" w:rsidRPr="007F4F34">
        <w:rPr>
          <w:rFonts w:ascii="PT Astra Serif" w:hAnsi="PT Astra Serif"/>
          <w:sz w:val="24"/>
          <w:szCs w:val="24"/>
        </w:rPr>
        <w:t>ее использования.</w:t>
      </w:r>
    </w:p>
    <w:p w:rsidR="00EB3892" w:rsidRPr="001300E1" w:rsidRDefault="0011353F" w:rsidP="00F3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EB3892" w:rsidRPr="007F4F34">
        <w:rPr>
          <w:rFonts w:ascii="PT Astra Serif" w:hAnsi="PT Astra Serif"/>
          <w:sz w:val="24"/>
          <w:szCs w:val="24"/>
        </w:rPr>
        <w:t>.</w:t>
      </w:r>
      <w:r w:rsidR="00EB3892">
        <w:rPr>
          <w:rFonts w:ascii="PT Astra Serif" w:hAnsi="PT Astra Serif"/>
          <w:sz w:val="24"/>
          <w:szCs w:val="24"/>
        </w:rPr>
        <w:t> </w:t>
      </w:r>
      <w:proofErr w:type="gramStart"/>
      <w:r w:rsidR="00EB3892" w:rsidRPr="007F4F34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EB3892" w:rsidRPr="007F4F34">
        <w:rPr>
          <w:rFonts w:ascii="PT Astra Serif" w:hAnsi="PT Astra Serif"/>
          <w:sz w:val="24"/>
          <w:szCs w:val="24"/>
        </w:rPr>
        <w:t xml:space="preserve"> соблюдением другим муниципальным образовани</w:t>
      </w:r>
      <w:r w:rsidR="00EB3892">
        <w:rPr>
          <w:rFonts w:ascii="PT Astra Serif" w:hAnsi="PT Astra Serif"/>
          <w:sz w:val="24"/>
          <w:szCs w:val="24"/>
        </w:rPr>
        <w:t>ем</w:t>
      </w:r>
      <w:r w:rsidR="00EB3892" w:rsidRPr="007F4F34">
        <w:rPr>
          <w:rFonts w:ascii="PT Astra Serif" w:hAnsi="PT Astra Serif"/>
          <w:sz w:val="24"/>
          <w:szCs w:val="24"/>
        </w:rPr>
        <w:t xml:space="preserve"> условий предоставления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>убсиди</w:t>
      </w:r>
      <w:r w:rsidR="00F3560F">
        <w:rPr>
          <w:rFonts w:ascii="PT Astra Serif" w:hAnsi="PT Astra Serif"/>
          <w:sz w:val="24"/>
          <w:szCs w:val="24"/>
        </w:rPr>
        <w:t>и</w:t>
      </w:r>
      <w:r w:rsidR="00EB3892" w:rsidRPr="007F4F34">
        <w:rPr>
          <w:rFonts w:ascii="PT Astra Serif" w:hAnsi="PT Astra Serif"/>
          <w:sz w:val="24"/>
          <w:szCs w:val="24"/>
        </w:rPr>
        <w:t xml:space="preserve"> и выполнением </w:t>
      </w:r>
      <w:r w:rsidR="00C16F87">
        <w:rPr>
          <w:rFonts w:ascii="PT Astra Serif" w:hAnsi="PT Astra Serif"/>
          <w:sz w:val="24"/>
          <w:szCs w:val="24"/>
        </w:rPr>
        <w:t>с</w:t>
      </w:r>
      <w:r w:rsidR="00EB3892" w:rsidRPr="007F4F34">
        <w:rPr>
          <w:rFonts w:ascii="PT Astra Serif" w:hAnsi="PT Astra Serif"/>
          <w:sz w:val="24"/>
          <w:szCs w:val="24"/>
        </w:rPr>
        <w:t xml:space="preserve">оглашения осуществляется главным распорядителем средств бюджета </w:t>
      </w:r>
      <w:r w:rsidR="00EB3892">
        <w:rPr>
          <w:rFonts w:ascii="PT Astra Serif" w:hAnsi="PT Astra Serif"/>
          <w:sz w:val="24"/>
          <w:szCs w:val="24"/>
        </w:rPr>
        <w:t>Пуровского района</w:t>
      </w:r>
      <w:r w:rsidR="00EB3892" w:rsidRPr="007F4F34">
        <w:rPr>
          <w:rFonts w:ascii="PT Astra Serif" w:hAnsi="PT Astra Serif"/>
          <w:sz w:val="24"/>
          <w:szCs w:val="24"/>
        </w:rPr>
        <w:t xml:space="preserve"> и органами муниц</w:t>
      </w:r>
      <w:r w:rsidR="00EB3892">
        <w:rPr>
          <w:rFonts w:ascii="PT Astra Serif" w:hAnsi="PT Astra Serif"/>
          <w:sz w:val="24"/>
          <w:szCs w:val="24"/>
        </w:rPr>
        <w:t>ипального финансового контроля.</w:t>
      </w:r>
    </w:p>
    <w:sectPr w:rsidR="00EB3892" w:rsidRPr="001300E1" w:rsidSect="0035528F">
      <w:footerReference w:type="default" r:id="rId8"/>
      <w:pgSz w:w="11906" w:h="16838"/>
      <w:pgMar w:top="541" w:right="567" w:bottom="363" w:left="1701" w:header="5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4C" w:rsidRDefault="00D05B4C" w:rsidP="00C62A5F">
      <w:pPr>
        <w:spacing w:after="0" w:line="240" w:lineRule="auto"/>
      </w:pPr>
      <w:r>
        <w:separator/>
      </w:r>
    </w:p>
  </w:endnote>
  <w:endnote w:type="continuationSeparator" w:id="0">
    <w:p w:rsidR="00D05B4C" w:rsidRDefault="00D05B4C" w:rsidP="00C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1483"/>
      <w:docPartObj>
        <w:docPartGallery w:val="Page Numbers (Bottom of Page)"/>
        <w:docPartUnique/>
      </w:docPartObj>
    </w:sdtPr>
    <w:sdtEndPr/>
    <w:sdtContent>
      <w:p w:rsidR="0035528F" w:rsidRDefault="0035528F" w:rsidP="003552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4C" w:rsidRDefault="00D05B4C" w:rsidP="00C62A5F">
      <w:pPr>
        <w:spacing w:after="0" w:line="240" w:lineRule="auto"/>
      </w:pPr>
      <w:r>
        <w:separator/>
      </w:r>
    </w:p>
  </w:footnote>
  <w:footnote w:type="continuationSeparator" w:id="0">
    <w:p w:rsidR="00D05B4C" w:rsidRDefault="00D05B4C" w:rsidP="00C6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9A9"/>
    <w:multiLevelType w:val="hybridMultilevel"/>
    <w:tmpl w:val="23862590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9519D4"/>
    <w:multiLevelType w:val="hybridMultilevel"/>
    <w:tmpl w:val="FB965044"/>
    <w:lvl w:ilvl="0" w:tplc="C09A8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64000"/>
    <w:multiLevelType w:val="hybridMultilevel"/>
    <w:tmpl w:val="81B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91995"/>
    <w:multiLevelType w:val="hybridMultilevel"/>
    <w:tmpl w:val="8E0E1D0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5"/>
    <w:rsid w:val="000029C9"/>
    <w:rsid w:val="000204D6"/>
    <w:rsid w:val="00041E8D"/>
    <w:rsid w:val="00045B76"/>
    <w:rsid w:val="00060638"/>
    <w:rsid w:val="00070B37"/>
    <w:rsid w:val="000A0E83"/>
    <w:rsid w:val="000D04BF"/>
    <w:rsid w:val="000D222C"/>
    <w:rsid w:val="00100EF5"/>
    <w:rsid w:val="0011353F"/>
    <w:rsid w:val="00115E9A"/>
    <w:rsid w:val="001300E1"/>
    <w:rsid w:val="001478B0"/>
    <w:rsid w:val="00147F25"/>
    <w:rsid w:val="00166716"/>
    <w:rsid w:val="00171241"/>
    <w:rsid w:val="00177D79"/>
    <w:rsid w:val="00184962"/>
    <w:rsid w:val="00192FE9"/>
    <w:rsid w:val="0019497D"/>
    <w:rsid w:val="001A47AD"/>
    <w:rsid w:val="001A4D11"/>
    <w:rsid w:val="001B3C15"/>
    <w:rsid w:val="001B7A32"/>
    <w:rsid w:val="001D1543"/>
    <w:rsid w:val="001F1703"/>
    <w:rsid w:val="001F732A"/>
    <w:rsid w:val="002004C9"/>
    <w:rsid w:val="00212910"/>
    <w:rsid w:val="00256A70"/>
    <w:rsid w:val="0027301F"/>
    <w:rsid w:val="00283711"/>
    <w:rsid w:val="0028464D"/>
    <w:rsid w:val="00295085"/>
    <w:rsid w:val="0029646E"/>
    <w:rsid w:val="002A72FA"/>
    <w:rsid w:val="002C66C4"/>
    <w:rsid w:val="002E066D"/>
    <w:rsid w:val="002E1446"/>
    <w:rsid w:val="00303DC0"/>
    <w:rsid w:val="00327029"/>
    <w:rsid w:val="003343F4"/>
    <w:rsid w:val="003360ED"/>
    <w:rsid w:val="0035528F"/>
    <w:rsid w:val="00355D69"/>
    <w:rsid w:val="00387293"/>
    <w:rsid w:val="003A348F"/>
    <w:rsid w:val="003B1F6C"/>
    <w:rsid w:val="003D7ECF"/>
    <w:rsid w:val="003F2A07"/>
    <w:rsid w:val="0043122F"/>
    <w:rsid w:val="0043276E"/>
    <w:rsid w:val="00437CDB"/>
    <w:rsid w:val="0048515C"/>
    <w:rsid w:val="004A2171"/>
    <w:rsid w:val="004A7391"/>
    <w:rsid w:val="004B20E3"/>
    <w:rsid w:val="004B442F"/>
    <w:rsid w:val="004B4B1C"/>
    <w:rsid w:val="004D28B1"/>
    <w:rsid w:val="004D64E0"/>
    <w:rsid w:val="004D70E6"/>
    <w:rsid w:val="004E3DA5"/>
    <w:rsid w:val="004E6092"/>
    <w:rsid w:val="0050324E"/>
    <w:rsid w:val="0051304C"/>
    <w:rsid w:val="005228D7"/>
    <w:rsid w:val="005261A2"/>
    <w:rsid w:val="005336D0"/>
    <w:rsid w:val="00540A1A"/>
    <w:rsid w:val="00557B6E"/>
    <w:rsid w:val="0056245A"/>
    <w:rsid w:val="005647E8"/>
    <w:rsid w:val="005753C5"/>
    <w:rsid w:val="005B40D7"/>
    <w:rsid w:val="005C37B4"/>
    <w:rsid w:val="005D7277"/>
    <w:rsid w:val="005E1522"/>
    <w:rsid w:val="005E68C0"/>
    <w:rsid w:val="00602D7E"/>
    <w:rsid w:val="00606EC3"/>
    <w:rsid w:val="00611688"/>
    <w:rsid w:val="00613512"/>
    <w:rsid w:val="00614225"/>
    <w:rsid w:val="00627C8B"/>
    <w:rsid w:val="00630CB6"/>
    <w:rsid w:val="00632260"/>
    <w:rsid w:val="00637B6B"/>
    <w:rsid w:val="00644885"/>
    <w:rsid w:val="00646009"/>
    <w:rsid w:val="00671715"/>
    <w:rsid w:val="00675FB8"/>
    <w:rsid w:val="006768DA"/>
    <w:rsid w:val="00677128"/>
    <w:rsid w:val="006F692C"/>
    <w:rsid w:val="00715EF0"/>
    <w:rsid w:val="007455CA"/>
    <w:rsid w:val="00747E02"/>
    <w:rsid w:val="00751F6A"/>
    <w:rsid w:val="007811CF"/>
    <w:rsid w:val="00793754"/>
    <w:rsid w:val="00795DA2"/>
    <w:rsid w:val="007B2B37"/>
    <w:rsid w:val="007B4E90"/>
    <w:rsid w:val="007D1229"/>
    <w:rsid w:val="007E1B51"/>
    <w:rsid w:val="007E3531"/>
    <w:rsid w:val="00801231"/>
    <w:rsid w:val="00803011"/>
    <w:rsid w:val="00813B2C"/>
    <w:rsid w:val="008531D8"/>
    <w:rsid w:val="00876CFC"/>
    <w:rsid w:val="008775BC"/>
    <w:rsid w:val="00880559"/>
    <w:rsid w:val="00890942"/>
    <w:rsid w:val="008942FF"/>
    <w:rsid w:val="00895855"/>
    <w:rsid w:val="008A16A3"/>
    <w:rsid w:val="008A2511"/>
    <w:rsid w:val="008B464B"/>
    <w:rsid w:val="008B7931"/>
    <w:rsid w:val="008C1B86"/>
    <w:rsid w:val="008C394C"/>
    <w:rsid w:val="008C5A82"/>
    <w:rsid w:val="008D01A5"/>
    <w:rsid w:val="008D5C65"/>
    <w:rsid w:val="009140E8"/>
    <w:rsid w:val="00925690"/>
    <w:rsid w:val="009308AA"/>
    <w:rsid w:val="00937410"/>
    <w:rsid w:val="009407C4"/>
    <w:rsid w:val="009454EA"/>
    <w:rsid w:val="009765EB"/>
    <w:rsid w:val="00987D96"/>
    <w:rsid w:val="009A0928"/>
    <w:rsid w:val="009A0A57"/>
    <w:rsid w:val="009A2E82"/>
    <w:rsid w:val="009C17D8"/>
    <w:rsid w:val="009D08B4"/>
    <w:rsid w:val="009D1E00"/>
    <w:rsid w:val="009D2D73"/>
    <w:rsid w:val="009E47D6"/>
    <w:rsid w:val="009F0909"/>
    <w:rsid w:val="00A01FAE"/>
    <w:rsid w:val="00A062DB"/>
    <w:rsid w:val="00A213FE"/>
    <w:rsid w:val="00A303F8"/>
    <w:rsid w:val="00A470A7"/>
    <w:rsid w:val="00A50C54"/>
    <w:rsid w:val="00A55ED5"/>
    <w:rsid w:val="00A73F6E"/>
    <w:rsid w:val="00A91C38"/>
    <w:rsid w:val="00AA4880"/>
    <w:rsid w:val="00AA6A27"/>
    <w:rsid w:val="00AD1812"/>
    <w:rsid w:val="00AE0940"/>
    <w:rsid w:val="00AE6B4D"/>
    <w:rsid w:val="00B04AE7"/>
    <w:rsid w:val="00B12AE0"/>
    <w:rsid w:val="00B206E7"/>
    <w:rsid w:val="00B4259C"/>
    <w:rsid w:val="00B63727"/>
    <w:rsid w:val="00B65EEE"/>
    <w:rsid w:val="00B7664A"/>
    <w:rsid w:val="00B818A3"/>
    <w:rsid w:val="00BA147F"/>
    <w:rsid w:val="00BA4852"/>
    <w:rsid w:val="00BB1CEF"/>
    <w:rsid w:val="00BB3539"/>
    <w:rsid w:val="00BC14A5"/>
    <w:rsid w:val="00BC48C0"/>
    <w:rsid w:val="00BD4E63"/>
    <w:rsid w:val="00BD6E15"/>
    <w:rsid w:val="00BD7649"/>
    <w:rsid w:val="00C07F18"/>
    <w:rsid w:val="00C12A91"/>
    <w:rsid w:val="00C14A9D"/>
    <w:rsid w:val="00C16F87"/>
    <w:rsid w:val="00C339B9"/>
    <w:rsid w:val="00C47C99"/>
    <w:rsid w:val="00C62A5F"/>
    <w:rsid w:val="00C8338B"/>
    <w:rsid w:val="00C90482"/>
    <w:rsid w:val="00CA196A"/>
    <w:rsid w:val="00CA73BA"/>
    <w:rsid w:val="00CB0CFD"/>
    <w:rsid w:val="00CB13EA"/>
    <w:rsid w:val="00CC57B9"/>
    <w:rsid w:val="00CE1D71"/>
    <w:rsid w:val="00CF3A51"/>
    <w:rsid w:val="00CF40C2"/>
    <w:rsid w:val="00CF527C"/>
    <w:rsid w:val="00CF7B1E"/>
    <w:rsid w:val="00D02CA0"/>
    <w:rsid w:val="00D05B4C"/>
    <w:rsid w:val="00D21BA4"/>
    <w:rsid w:val="00D22EDB"/>
    <w:rsid w:val="00D33DB0"/>
    <w:rsid w:val="00D340E5"/>
    <w:rsid w:val="00D513CA"/>
    <w:rsid w:val="00D5536C"/>
    <w:rsid w:val="00D63CAE"/>
    <w:rsid w:val="00D66DF9"/>
    <w:rsid w:val="00D8711A"/>
    <w:rsid w:val="00D915BC"/>
    <w:rsid w:val="00DD0ADB"/>
    <w:rsid w:val="00DF10B6"/>
    <w:rsid w:val="00DF23AC"/>
    <w:rsid w:val="00E15464"/>
    <w:rsid w:val="00E15B39"/>
    <w:rsid w:val="00E43492"/>
    <w:rsid w:val="00E574ED"/>
    <w:rsid w:val="00E676E6"/>
    <w:rsid w:val="00EA336C"/>
    <w:rsid w:val="00EB12A4"/>
    <w:rsid w:val="00EB3892"/>
    <w:rsid w:val="00EB499D"/>
    <w:rsid w:val="00EC3E29"/>
    <w:rsid w:val="00ED5D27"/>
    <w:rsid w:val="00ED703D"/>
    <w:rsid w:val="00EE266A"/>
    <w:rsid w:val="00EF0D61"/>
    <w:rsid w:val="00EF2DDD"/>
    <w:rsid w:val="00F02D13"/>
    <w:rsid w:val="00F13789"/>
    <w:rsid w:val="00F354BB"/>
    <w:rsid w:val="00F3560F"/>
    <w:rsid w:val="00F36F99"/>
    <w:rsid w:val="00F523C5"/>
    <w:rsid w:val="00F52CD5"/>
    <w:rsid w:val="00F54995"/>
    <w:rsid w:val="00F74431"/>
    <w:rsid w:val="00F750DC"/>
    <w:rsid w:val="00F77D11"/>
    <w:rsid w:val="00F91328"/>
    <w:rsid w:val="00F9561F"/>
    <w:rsid w:val="00F97E5E"/>
    <w:rsid w:val="00FB7FB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 Шадринцева</cp:lastModifiedBy>
  <cp:revision>9</cp:revision>
  <cp:lastPrinted>2022-01-31T04:39:00Z</cp:lastPrinted>
  <dcterms:created xsi:type="dcterms:W3CDTF">2022-01-20T10:33:00Z</dcterms:created>
  <dcterms:modified xsi:type="dcterms:W3CDTF">2022-01-31T04:41:00Z</dcterms:modified>
</cp:coreProperties>
</file>