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93" w:rsidRDefault="004D1C93" w:rsidP="004D1C93">
      <w:pPr>
        <w:spacing w:before="120"/>
        <w:jc w:val="center"/>
        <w:rPr>
          <w:caps/>
          <w:spacing w:val="40"/>
          <w:sz w:val="24"/>
        </w:rPr>
      </w:pPr>
      <w:r>
        <w:rPr>
          <w:noProof/>
        </w:rPr>
        <mc:AlternateContent>
          <mc:Choice Requires="wpg">
            <w:drawing>
              <wp:anchor distT="0" distB="0" distL="114300" distR="114300" simplePos="0" relativeHeight="251658240" behindDoc="0" locked="0" layoutInCell="1" allowOverlap="1" wp14:anchorId="4A52A1F9" wp14:editId="5F1CB455">
                <wp:simplePos x="0" y="0"/>
                <wp:positionH relativeFrom="page">
                  <wp:posOffset>3747135</wp:posOffset>
                </wp:positionH>
                <wp:positionV relativeFrom="page">
                  <wp:posOffset>491490</wp:posOffset>
                </wp:positionV>
                <wp:extent cx="685800" cy="864870"/>
                <wp:effectExtent l="13335" t="5715" r="571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95.05pt;margin-top:38.7pt;width:54pt;height:68.1pt;z-index:25165824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vu4jgAABm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4D1C93" w:rsidRDefault="004D1C93" w:rsidP="004D1C93">
      <w:pPr>
        <w:spacing w:before="120"/>
        <w:jc w:val="center"/>
        <w:rPr>
          <w:caps/>
          <w:spacing w:val="40"/>
          <w:sz w:val="24"/>
        </w:rPr>
      </w:pPr>
    </w:p>
    <w:p w:rsidR="004D1C93" w:rsidRDefault="004D1C93" w:rsidP="004D1C93">
      <w:pPr>
        <w:spacing w:before="120"/>
        <w:jc w:val="center"/>
        <w:rPr>
          <w:caps/>
          <w:spacing w:val="40"/>
          <w:sz w:val="24"/>
        </w:rPr>
      </w:pPr>
    </w:p>
    <w:p w:rsidR="004D1C93" w:rsidRDefault="004D1C93" w:rsidP="004D1C93">
      <w:pPr>
        <w:spacing w:before="120"/>
        <w:jc w:val="center"/>
        <w:rPr>
          <w:b/>
          <w:caps/>
          <w:spacing w:val="120"/>
          <w:sz w:val="32"/>
        </w:rPr>
      </w:pPr>
      <w:r>
        <w:rPr>
          <w:caps/>
          <w:spacing w:val="40"/>
          <w:sz w:val="24"/>
        </w:rPr>
        <w:t>муниципальное образование пуровский район</w:t>
      </w:r>
    </w:p>
    <w:p w:rsidR="004D1C93" w:rsidRDefault="004D1C93" w:rsidP="004D1C93">
      <w:pPr>
        <w:spacing w:before="120"/>
        <w:jc w:val="center"/>
        <w:rPr>
          <w:b/>
          <w:caps/>
          <w:spacing w:val="120"/>
          <w:sz w:val="32"/>
        </w:rPr>
      </w:pPr>
      <w:r>
        <w:rPr>
          <w:b/>
          <w:caps/>
          <w:spacing w:val="120"/>
          <w:sz w:val="32"/>
        </w:rPr>
        <w:t>Администрация</w:t>
      </w:r>
    </w:p>
    <w:p w:rsidR="004D1C93" w:rsidRDefault="004D1C93" w:rsidP="004D1C93">
      <w:pPr>
        <w:spacing w:before="240"/>
        <w:jc w:val="center"/>
        <w:rPr>
          <w:caps/>
          <w:spacing w:val="40"/>
          <w:sz w:val="24"/>
        </w:rPr>
      </w:pPr>
      <w:r>
        <w:rPr>
          <w:caps/>
          <w:spacing w:val="40"/>
          <w:sz w:val="24"/>
        </w:rPr>
        <w:t>постановление</w:t>
      </w:r>
    </w:p>
    <w:p w:rsidR="004D1C93" w:rsidRDefault="004D1C93" w:rsidP="004D1C93">
      <w:pPr>
        <w:rPr>
          <w:sz w:val="24"/>
        </w:rPr>
      </w:pPr>
    </w:p>
    <w:tbl>
      <w:tblPr>
        <w:tblW w:w="9645" w:type="dxa"/>
        <w:tblInd w:w="28" w:type="dxa"/>
        <w:tblLayout w:type="fixed"/>
        <w:tblCellMar>
          <w:left w:w="28" w:type="dxa"/>
          <w:right w:w="28" w:type="dxa"/>
        </w:tblCellMar>
        <w:tblLook w:val="04A0" w:firstRow="1" w:lastRow="0" w:firstColumn="1" w:lastColumn="0" w:noHBand="0" w:noVBand="1"/>
      </w:tblPr>
      <w:tblGrid>
        <w:gridCol w:w="568"/>
        <w:gridCol w:w="286"/>
        <w:gridCol w:w="1416"/>
        <w:gridCol w:w="425"/>
        <w:gridCol w:w="284"/>
        <w:gridCol w:w="5022"/>
        <w:gridCol w:w="360"/>
        <w:gridCol w:w="1284"/>
      </w:tblGrid>
      <w:tr w:rsidR="004D1C93" w:rsidTr="004D1C93">
        <w:trPr>
          <w:cantSplit/>
        </w:trPr>
        <w:tc>
          <w:tcPr>
            <w:tcW w:w="567" w:type="dxa"/>
            <w:tcBorders>
              <w:top w:val="nil"/>
              <w:left w:val="nil"/>
              <w:bottom w:val="single" w:sz="4" w:space="0" w:color="auto"/>
              <w:right w:val="nil"/>
            </w:tcBorders>
          </w:tcPr>
          <w:p w:rsidR="004D1C93" w:rsidRDefault="00073E11">
            <w:pPr>
              <w:rPr>
                <w:sz w:val="24"/>
              </w:rPr>
            </w:pPr>
            <w:r>
              <w:rPr>
                <w:sz w:val="24"/>
              </w:rPr>
              <w:t>20</w:t>
            </w:r>
          </w:p>
        </w:tc>
        <w:tc>
          <w:tcPr>
            <w:tcW w:w="286" w:type="dxa"/>
          </w:tcPr>
          <w:p w:rsidR="004D1C93" w:rsidRDefault="004D1C93">
            <w:pPr>
              <w:rPr>
                <w:sz w:val="24"/>
              </w:rPr>
            </w:pPr>
          </w:p>
        </w:tc>
        <w:tc>
          <w:tcPr>
            <w:tcW w:w="1415" w:type="dxa"/>
            <w:tcBorders>
              <w:top w:val="nil"/>
              <w:left w:val="nil"/>
              <w:bottom w:val="single" w:sz="4" w:space="0" w:color="auto"/>
              <w:right w:val="nil"/>
            </w:tcBorders>
          </w:tcPr>
          <w:p w:rsidR="004D1C93" w:rsidRDefault="00073E11">
            <w:pPr>
              <w:rPr>
                <w:sz w:val="24"/>
              </w:rPr>
            </w:pPr>
            <w:r>
              <w:rPr>
                <w:sz w:val="24"/>
              </w:rPr>
              <w:t>февраля</w:t>
            </w:r>
          </w:p>
        </w:tc>
        <w:tc>
          <w:tcPr>
            <w:tcW w:w="425" w:type="dxa"/>
            <w:hideMark/>
          </w:tcPr>
          <w:p w:rsidR="004D1C93" w:rsidRDefault="004D1C93">
            <w:pPr>
              <w:ind w:left="-143" w:firstLine="143"/>
              <w:rPr>
                <w:sz w:val="24"/>
              </w:rPr>
            </w:pPr>
            <w:r>
              <w:rPr>
                <w:sz w:val="24"/>
              </w:rPr>
              <w:t>201</w:t>
            </w:r>
          </w:p>
        </w:tc>
        <w:tc>
          <w:tcPr>
            <w:tcW w:w="284" w:type="dxa"/>
            <w:tcBorders>
              <w:top w:val="nil"/>
              <w:left w:val="nil"/>
              <w:bottom w:val="single" w:sz="4" w:space="0" w:color="auto"/>
              <w:right w:val="nil"/>
            </w:tcBorders>
          </w:tcPr>
          <w:p w:rsidR="004D1C93" w:rsidRDefault="00073E11">
            <w:pPr>
              <w:rPr>
                <w:sz w:val="24"/>
              </w:rPr>
            </w:pPr>
            <w:r>
              <w:rPr>
                <w:sz w:val="24"/>
              </w:rPr>
              <w:t>9</w:t>
            </w:r>
          </w:p>
        </w:tc>
        <w:tc>
          <w:tcPr>
            <w:tcW w:w="5019" w:type="dxa"/>
            <w:hideMark/>
          </w:tcPr>
          <w:p w:rsidR="004D1C93" w:rsidRDefault="004D1C93">
            <w:pPr>
              <w:rPr>
                <w:sz w:val="24"/>
              </w:rPr>
            </w:pPr>
            <w:proofErr w:type="gramStart"/>
            <w:r>
              <w:rPr>
                <w:sz w:val="24"/>
              </w:rPr>
              <w:t>г</w:t>
            </w:r>
            <w:proofErr w:type="gramEnd"/>
            <w:r>
              <w:rPr>
                <w:sz w:val="24"/>
              </w:rPr>
              <w:t>.</w:t>
            </w:r>
          </w:p>
        </w:tc>
        <w:tc>
          <w:tcPr>
            <w:tcW w:w="360" w:type="dxa"/>
            <w:hideMark/>
          </w:tcPr>
          <w:p w:rsidR="004D1C93" w:rsidRDefault="004D1C93">
            <w:pPr>
              <w:rPr>
                <w:sz w:val="24"/>
              </w:rPr>
            </w:pPr>
            <w:r>
              <w:rPr>
                <w:sz w:val="24"/>
              </w:rPr>
              <w:t>№</w:t>
            </w:r>
          </w:p>
        </w:tc>
        <w:tc>
          <w:tcPr>
            <w:tcW w:w="1283" w:type="dxa"/>
            <w:tcBorders>
              <w:top w:val="nil"/>
              <w:left w:val="nil"/>
              <w:bottom w:val="single" w:sz="4" w:space="0" w:color="auto"/>
              <w:right w:val="nil"/>
            </w:tcBorders>
          </w:tcPr>
          <w:p w:rsidR="004D1C93" w:rsidRDefault="00073E11">
            <w:pPr>
              <w:rPr>
                <w:sz w:val="24"/>
              </w:rPr>
            </w:pPr>
            <w:r>
              <w:rPr>
                <w:sz w:val="24"/>
              </w:rPr>
              <w:t>38-ПА</w:t>
            </w:r>
          </w:p>
        </w:tc>
      </w:tr>
      <w:tr w:rsidR="004D1C93" w:rsidTr="004D1C93">
        <w:trPr>
          <w:cantSplit/>
        </w:trPr>
        <w:tc>
          <w:tcPr>
            <w:tcW w:w="9639" w:type="dxa"/>
            <w:gridSpan w:val="8"/>
            <w:hideMark/>
          </w:tcPr>
          <w:p w:rsidR="004D1C93" w:rsidRDefault="004D1C93">
            <w:pPr>
              <w:jc w:val="center"/>
              <w:rPr>
                <w:sz w:val="24"/>
              </w:rPr>
            </w:pPr>
            <w:r>
              <w:rPr>
                <w:sz w:val="24"/>
              </w:rPr>
              <w:t>г. Тарко-Сале</w:t>
            </w:r>
          </w:p>
        </w:tc>
      </w:tr>
    </w:tbl>
    <w:p w:rsidR="004D1C93" w:rsidRDefault="004D1C93" w:rsidP="004D1C93">
      <w:pPr>
        <w:pStyle w:val="a9"/>
        <w:spacing w:before="0" w:after="0"/>
        <w:ind w:right="0" w:firstLine="0"/>
        <w:jc w:val="both"/>
        <w:rPr>
          <w:i w:val="0"/>
        </w:rPr>
      </w:pPr>
    </w:p>
    <w:p w:rsidR="004D1C93" w:rsidRDefault="004D1C93" w:rsidP="004D1C93">
      <w:pPr>
        <w:pStyle w:val="ab"/>
        <w:ind w:firstLine="0"/>
      </w:pPr>
    </w:p>
    <w:p w:rsidR="004D1C93" w:rsidRDefault="004D1C93" w:rsidP="004D1C93">
      <w:pPr>
        <w:widowControl w:val="0"/>
        <w:jc w:val="center"/>
        <w:rPr>
          <w:b/>
          <w:sz w:val="24"/>
          <w:szCs w:val="24"/>
        </w:rPr>
      </w:pPr>
      <w:r>
        <w:rPr>
          <w:b/>
          <w:sz w:val="24"/>
          <w:szCs w:val="24"/>
        </w:rPr>
        <w:t xml:space="preserve">О внесении изменений в муниципальную программу </w:t>
      </w:r>
      <w:r w:rsidR="0026052E">
        <w:rPr>
          <w:b/>
          <w:sz w:val="24"/>
          <w:szCs w:val="24"/>
        </w:rPr>
        <w:t>«</w:t>
      </w:r>
      <w:r>
        <w:rPr>
          <w:b/>
          <w:sz w:val="24"/>
          <w:szCs w:val="24"/>
        </w:rPr>
        <w:t>Развитие муниципальной политики и совершенствование муниципального управления</w:t>
      </w:r>
      <w:r w:rsidR="0026052E">
        <w:rPr>
          <w:b/>
          <w:sz w:val="24"/>
          <w:szCs w:val="24"/>
        </w:rPr>
        <w:t>»</w:t>
      </w:r>
      <w:r>
        <w:rPr>
          <w:b/>
          <w:sz w:val="24"/>
          <w:szCs w:val="24"/>
        </w:rPr>
        <w:t xml:space="preserve"> в новой редакции</w:t>
      </w:r>
      <w:r w:rsidR="0026052E">
        <w:rPr>
          <w:b/>
          <w:sz w:val="24"/>
          <w:szCs w:val="24"/>
        </w:rPr>
        <w:t>»</w:t>
      </w:r>
      <w:r>
        <w:rPr>
          <w:b/>
          <w:sz w:val="24"/>
          <w:szCs w:val="24"/>
        </w:rPr>
        <w:t xml:space="preserve">, утвержденную постановлением Администрации района от 07.04.2014 № 42-ПА </w:t>
      </w:r>
    </w:p>
    <w:p w:rsidR="004D1C93" w:rsidRDefault="004D1C93" w:rsidP="004D1C93">
      <w:pPr>
        <w:widowControl w:val="0"/>
        <w:jc w:val="center"/>
        <w:rPr>
          <w:b/>
          <w:sz w:val="24"/>
          <w:szCs w:val="24"/>
        </w:rPr>
      </w:pPr>
      <w:r>
        <w:rPr>
          <w:b/>
          <w:sz w:val="24"/>
          <w:szCs w:val="24"/>
        </w:rPr>
        <w:t>(с изменениями от 04.07.2014 № 109-ПА, 23.10.2014 № 197-ПА, 29.12.2014 № 253-ПА, 09.02.2015 № 22-ПА, 12.05.2015 № 127-ПА, 21.03.2016 № 98-ПА, 22.02.2017 № 37-ПА</w:t>
      </w:r>
      <w:r w:rsidR="001044A5">
        <w:rPr>
          <w:b/>
          <w:sz w:val="24"/>
          <w:szCs w:val="24"/>
        </w:rPr>
        <w:t>, 16.02.2018 № 40-ПА</w:t>
      </w:r>
      <w:r w:rsidR="00223238">
        <w:rPr>
          <w:b/>
          <w:sz w:val="24"/>
          <w:szCs w:val="24"/>
        </w:rPr>
        <w:t>, 08.06.2018 № 213-ПА</w:t>
      </w:r>
      <w:r>
        <w:rPr>
          <w:b/>
          <w:sz w:val="24"/>
          <w:szCs w:val="24"/>
        </w:rPr>
        <w:t>)</w:t>
      </w:r>
    </w:p>
    <w:p w:rsidR="004D1C93" w:rsidRDefault="004D1C93" w:rsidP="004D1C93">
      <w:pPr>
        <w:widowControl w:val="0"/>
        <w:jc w:val="center"/>
        <w:rPr>
          <w:b/>
          <w:sz w:val="24"/>
          <w:szCs w:val="24"/>
        </w:rPr>
      </w:pPr>
    </w:p>
    <w:p w:rsidR="004D1C93" w:rsidRDefault="004D1C93" w:rsidP="004D1C93">
      <w:pPr>
        <w:pStyle w:val="ab"/>
        <w:ind w:firstLine="0"/>
      </w:pPr>
    </w:p>
    <w:p w:rsidR="004D1C93" w:rsidRDefault="004D1C93" w:rsidP="004D1C93">
      <w:pPr>
        <w:pStyle w:val="ab"/>
        <w:ind w:firstLine="0"/>
      </w:pPr>
    </w:p>
    <w:p w:rsidR="004D1C93" w:rsidRDefault="004D1C93" w:rsidP="004D1C93">
      <w:pPr>
        <w:ind w:firstLine="567"/>
        <w:jc w:val="both"/>
        <w:rPr>
          <w:sz w:val="24"/>
          <w:szCs w:val="24"/>
        </w:rPr>
      </w:pPr>
      <w:proofErr w:type="gramStart"/>
      <w:r>
        <w:rPr>
          <w:sz w:val="24"/>
          <w:szCs w:val="24"/>
        </w:rPr>
        <w:t xml:space="preserve">В соответствии с </w:t>
      </w:r>
      <w:r w:rsidR="00223238">
        <w:rPr>
          <w:sz w:val="24"/>
          <w:szCs w:val="24"/>
        </w:rPr>
        <w:t>решени</w:t>
      </w:r>
      <w:r w:rsidR="00CC4478">
        <w:rPr>
          <w:sz w:val="24"/>
          <w:szCs w:val="24"/>
        </w:rPr>
        <w:t>е</w:t>
      </w:r>
      <w:r w:rsidR="00223238">
        <w:rPr>
          <w:sz w:val="24"/>
          <w:szCs w:val="24"/>
        </w:rPr>
        <w:t>м</w:t>
      </w:r>
      <w:r w:rsidR="00223238" w:rsidRPr="000C4F23">
        <w:rPr>
          <w:sz w:val="24"/>
          <w:szCs w:val="24"/>
        </w:rPr>
        <w:t xml:space="preserve"> </w:t>
      </w:r>
      <w:r w:rsidR="00223238" w:rsidRPr="001D3EA5">
        <w:rPr>
          <w:rStyle w:val="FontStyle49"/>
        </w:rPr>
        <w:t xml:space="preserve">Районной Думы муниципального образования Пуровский район от </w:t>
      </w:r>
      <w:r w:rsidR="00CC4478">
        <w:rPr>
          <w:rStyle w:val="FontStyle49"/>
        </w:rPr>
        <w:t>20</w:t>
      </w:r>
      <w:r w:rsidR="005F18B0">
        <w:rPr>
          <w:rStyle w:val="FontStyle49"/>
        </w:rPr>
        <w:t>.12.</w:t>
      </w:r>
      <w:r w:rsidR="00CC4478">
        <w:rPr>
          <w:rStyle w:val="FontStyle49"/>
        </w:rPr>
        <w:t>2018 № 174 «Об утверждении Стратегии социально-экономического развития муниципального образования Пуровский район до 2030 года»</w:t>
      </w:r>
      <w:r w:rsidR="00223238">
        <w:rPr>
          <w:sz w:val="24"/>
          <w:szCs w:val="24"/>
        </w:rPr>
        <w:t xml:space="preserve">, </w:t>
      </w:r>
      <w:r w:rsidR="00223238" w:rsidRPr="001D3EA5">
        <w:rPr>
          <w:rStyle w:val="FontStyle49"/>
        </w:rPr>
        <w:t>постановлением Администрации</w:t>
      </w:r>
      <w:r w:rsidR="00223238" w:rsidRPr="001D3EA5">
        <w:rPr>
          <w:sz w:val="24"/>
          <w:szCs w:val="24"/>
        </w:rPr>
        <w:t xml:space="preserve"> района от 02</w:t>
      </w:r>
      <w:r w:rsidR="005F18B0">
        <w:rPr>
          <w:sz w:val="24"/>
          <w:szCs w:val="24"/>
        </w:rPr>
        <w:t>.06.</w:t>
      </w:r>
      <w:r w:rsidR="00223238" w:rsidRPr="001D3EA5">
        <w:rPr>
          <w:sz w:val="24"/>
          <w:szCs w:val="24"/>
        </w:rPr>
        <w:t>2014</w:t>
      </w:r>
      <w:r w:rsidR="00CC4478">
        <w:rPr>
          <w:sz w:val="24"/>
          <w:szCs w:val="24"/>
        </w:rPr>
        <w:t xml:space="preserve"> </w:t>
      </w:r>
      <w:r w:rsidR="00223238" w:rsidRPr="001D3EA5">
        <w:rPr>
          <w:sz w:val="24"/>
          <w:szCs w:val="24"/>
        </w:rPr>
        <w:t xml:space="preserve">№ 89-ПА </w:t>
      </w:r>
      <w:r w:rsidR="0026052E">
        <w:rPr>
          <w:sz w:val="24"/>
          <w:szCs w:val="24"/>
        </w:rPr>
        <w:t>«</w:t>
      </w:r>
      <w:r w:rsidR="00223238" w:rsidRPr="001D3EA5">
        <w:rPr>
          <w:sz w:val="24"/>
          <w:szCs w:val="24"/>
        </w:rPr>
        <w:t>Об утверждении Порядка разработки, реализации, оценки эффективности и корректировки муниципальных программ</w:t>
      </w:r>
      <w:r w:rsidR="0026052E">
        <w:rPr>
          <w:sz w:val="24"/>
          <w:szCs w:val="24"/>
        </w:rPr>
        <w:t>»</w:t>
      </w:r>
      <w:r w:rsidR="00223238">
        <w:rPr>
          <w:sz w:val="24"/>
          <w:szCs w:val="24"/>
        </w:rPr>
        <w:t xml:space="preserve"> </w:t>
      </w:r>
      <w:r w:rsidR="00223238" w:rsidRPr="001D3EA5">
        <w:rPr>
          <w:sz w:val="24"/>
          <w:szCs w:val="24"/>
        </w:rPr>
        <w:t>(с изменениями от 14</w:t>
      </w:r>
      <w:r w:rsidR="005F18B0">
        <w:rPr>
          <w:sz w:val="24"/>
          <w:szCs w:val="24"/>
        </w:rPr>
        <w:t>.03.</w:t>
      </w:r>
      <w:r w:rsidR="00223238" w:rsidRPr="001D3EA5">
        <w:rPr>
          <w:sz w:val="24"/>
          <w:szCs w:val="24"/>
        </w:rPr>
        <w:t>2016 № 86-ПА, 30</w:t>
      </w:r>
      <w:r w:rsidR="005F18B0">
        <w:rPr>
          <w:sz w:val="24"/>
          <w:szCs w:val="24"/>
        </w:rPr>
        <w:t>.12.</w:t>
      </w:r>
      <w:r w:rsidR="00223238" w:rsidRPr="001D3EA5">
        <w:rPr>
          <w:sz w:val="24"/>
          <w:szCs w:val="24"/>
        </w:rPr>
        <w:t>2016 № 487-ПА</w:t>
      </w:r>
      <w:r w:rsidR="0026052E">
        <w:rPr>
          <w:sz w:val="24"/>
          <w:szCs w:val="24"/>
        </w:rPr>
        <w:t>, 12</w:t>
      </w:r>
      <w:r w:rsidR="005F18B0">
        <w:rPr>
          <w:sz w:val="24"/>
          <w:szCs w:val="24"/>
        </w:rPr>
        <w:t>.03.</w:t>
      </w:r>
      <w:r w:rsidR="0026052E">
        <w:rPr>
          <w:sz w:val="24"/>
          <w:szCs w:val="24"/>
        </w:rPr>
        <w:t>2018 № 75-ПА</w:t>
      </w:r>
      <w:r w:rsidR="00223238" w:rsidRPr="001D3EA5">
        <w:rPr>
          <w:sz w:val="24"/>
          <w:szCs w:val="24"/>
        </w:rPr>
        <w:t>)</w:t>
      </w:r>
      <w:r w:rsidR="00223238">
        <w:rPr>
          <w:sz w:val="24"/>
          <w:szCs w:val="24"/>
        </w:rPr>
        <w:t xml:space="preserve"> </w:t>
      </w:r>
      <w:r>
        <w:rPr>
          <w:spacing w:val="20"/>
          <w:sz w:val="24"/>
          <w:szCs w:val="24"/>
        </w:rPr>
        <w:t>постановляет:</w:t>
      </w:r>
      <w:proofErr w:type="gramEnd"/>
    </w:p>
    <w:p w:rsidR="004D1C93" w:rsidRDefault="004D1C93" w:rsidP="004D1C93">
      <w:pPr>
        <w:pStyle w:val="ConsPlusTitle"/>
        <w:jc w:val="center"/>
      </w:pPr>
    </w:p>
    <w:p w:rsidR="004D1C93" w:rsidRDefault="004D1C93" w:rsidP="004D1C93">
      <w:pPr>
        <w:widowControl w:val="0"/>
        <w:ind w:firstLine="567"/>
        <w:jc w:val="both"/>
        <w:rPr>
          <w:sz w:val="24"/>
          <w:szCs w:val="24"/>
        </w:rPr>
      </w:pPr>
      <w:r>
        <w:rPr>
          <w:sz w:val="24"/>
          <w:szCs w:val="24"/>
        </w:rPr>
        <w:t xml:space="preserve">1. Утвердить прилагаемые изменения, вносимые в муниципальную программу </w:t>
      </w:r>
      <w:r w:rsidR="0026052E">
        <w:rPr>
          <w:sz w:val="24"/>
          <w:szCs w:val="24"/>
        </w:rPr>
        <w:t>«</w:t>
      </w:r>
      <w:r>
        <w:rPr>
          <w:sz w:val="24"/>
          <w:szCs w:val="24"/>
        </w:rPr>
        <w:t>Развитие муниципальной политики и совершенствование муниципального управления</w:t>
      </w:r>
      <w:r w:rsidR="0026052E">
        <w:rPr>
          <w:sz w:val="24"/>
          <w:szCs w:val="24"/>
        </w:rPr>
        <w:t>»</w:t>
      </w:r>
      <w:r>
        <w:rPr>
          <w:sz w:val="24"/>
          <w:szCs w:val="24"/>
        </w:rPr>
        <w:t xml:space="preserve"> в новой редакции</w:t>
      </w:r>
      <w:r w:rsidR="005321AC">
        <w:rPr>
          <w:sz w:val="24"/>
          <w:szCs w:val="24"/>
        </w:rPr>
        <w:t>»</w:t>
      </w:r>
      <w:r>
        <w:rPr>
          <w:sz w:val="24"/>
          <w:szCs w:val="24"/>
        </w:rPr>
        <w:t>, утвержденную постановлением Администрации района от 07.04.2014       № 42-ПА (с изменениями от 04.07.2014 № 109-ПА, 23.10.2014 № 197-ПА, 29.12.2014            № 253-ПА, 09.02.2015 № 22-ПА, 12.05.2015 № 127-ПА, 21.03.2016 № 98-ПА, 22.02.2017       № 37-ПА</w:t>
      </w:r>
      <w:r w:rsidR="00BC07B8">
        <w:rPr>
          <w:sz w:val="24"/>
          <w:szCs w:val="24"/>
        </w:rPr>
        <w:t>, 16.02.2018 № 40-ПА</w:t>
      </w:r>
      <w:r w:rsidR="0026052E">
        <w:rPr>
          <w:sz w:val="24"/>
          <w:szCs w:val="24"/>
        </w:rPr>
        <w:t>, 08.06.2018 № 213-ПА</w:t>
      </w:r>
      <w:r>
        <w:rPr>
          <w:sz w:val="24"/>
          <w:szCs w:val="24"/>
        </w:rPr>
        <w:t xml:space="preserve">). </w:t>
      </w:r>
    </w:p>
    <w:p w:rsidR="004D1C93" w:rsidRDefault="004D1C93" w:rsidP="004D1C93">
      <w:pPr>
        <w:widowControl w:val="0"/>
        <w:tabs>
          <w:tab w:val="left" w:pos="993"/>
        </w:tabs>
        <w:ind w:firstLine="567"/>
        <w:jc w:val="both"/>
        <w:rPr>
          <w:sz w:val="24"/>
          <w:szCs w:val="24"/>
        </w:rPr>
      </w:pPr>
      <w:r>
        <w:rPr>
          <w:sz w:val="24"/>
          <w:szCs w:val="24"/>
        </w:rPr>
        <w:t>2.</w:t>
      </w:r>
      <w:r>
        <w:rPr>
          <w:sz w:val="24"/>
          <w:szCs w:val="24"/>
        </w:rPr>
        <w:tab/>
        <w:t xml:space="preserve">Управлению информационно-аналитических исследований и связей с общественностью Администрации Пуровского района (И.С. </w:t>
      </w:r>
      <w:proofErr w:type="spellStart"/>
      <w:r>
        <w:rPr>
          <w:sz w:val="24"/>
          <w:szCs w:val="24"/>
        </w:rPr>
        <w:t>Аракелова</w:t>
      </w:r>
      <w:proofErr w:type="spellEnd"/>
      <w:r>
        <w:rPr>
          <w:sz w:val="24"/>
          <w:szCs w:val="24"/>
        </w:rPr>
        <w:t xml:space="preserve">) </w:t>
      </w:r>
      <w:proofErr w:type="gramStart"/>
      <w:r>
        <w:rPr>
          <w:sz w:val="24"/>
          <w:szCs w:val="24"/>
        </w:rPr>
        <w:t>разместить</w:t>
      </w:r>
      <w:proofErr w:type="gramEnd"/>
      <w:r>
        <w:rPr>
          <w:sz w:val="24"/>
          <w:szCs w:val="24"/>
        </w:rPr>
        <w:t xml:space="preserve">        настоящее постановление на официальном сайте муниципального образования Пуровский район.</w:t>
      </w:r>
    </w:p>
    <w:p w:rsidR="004D1C93" w:rsidRDefault="004D1C93" w:rsidP="004D1C93">
      <w:pPr>
        <w:ind w:firstLine="567"/>
        <w:jc w:val="both"/>
        <w:rPr>
          <w:sz w:val="24"/>
          <w:szCs w:val="24"/>
        </w:rPr>
      </w:pPr>
      <w:r>
        <w:rPr>
          <w:sz w:val="24"/>
          <w:szCs w:val="24"/>
        </w:rPr>
        <w:t xml:space="preserve">3. Опубликовать настоящее постановление в </w:t>
      </w:r>
      <w:proofErr w:type="spellStart"/>
      <w:r>
        <w:rPr>
          <w:sz w:val="24"/>
          <w:szCs w:val="24"/>
        </w:rPr>
        <w:t>Пуровской</w:t>
      </w:r>
      <w:proofErr w:type="spellEnd"/>
      <w:r>
        <w:rPr>
          <w:sz w:val="24"/>
          <w:szCs w:val="24"/>
        </w:rPr>
        <w:t xml:space="preserve"> районной муниципальной общественно-политической газете </w:t>
      </w:r>
      <w:r w:rsidR="0026052E">
        <w:rPr>
          <w:sz w:val="24"/>
          <w:szCs w:val="24"/>
        </w:rPr>
        <w:t>«</w:t>
      </w:r>
      <w:r>
        <w:rPr>
          <w:sz w:val="24"/>
          <w:szCs w:val="24"/>
        </w:rPr>
        <w:t>Северный луч</w:t>
      </w:r>
      <w:r w:rsidR="0026052E">
        <w:rPr>
          <w:sz w:val="24"/>
          <w:szCs w:val="24"/>
        </w:rPr>
        <w:t>»</w:t>
      </w:r>
      <w:r>
        <w:rPr>
          <w:sz w:val="24"/>
          <w:szCs w:val="24"/>
        </w:rPr>
        <w:t>.</w:t>
      </w:r>
    </w:p>
    <w:p w:rsidR="004D1C93" w:rsidRDefault="004D1C93" w:rsidP="004D1C93">
      <w:pPr>
        <w:ind w:firstLine="567"/>
        <w:jc w:val="both"/>
        <w:rPr>
          <w:sz w:val="24"/>
          <w:szCs w:val="24"/>
        </w:rPr>
      </w:pPr>
      <w:r>
        <w:rPr>
          <w:sz w:val="24"/>
          <w:szCs w:val="24"/>
        </w:rPr>
        <w:t xml:space="preserve">4. Контроль исполнения настоящего постановления возложить на заместителя              Главы Администрации района, руководителя аппарата И.А. </w:t>
      </w:r>
      <w:proofErr w:type="spellStart"/>
      <w:r>
        <w:rPr>
          <w:sz w:val="24"/>
          <w:szCs w:val="24"/>
        </w:rPr>
        <w:t>Судницыну</w:t>
      </w:r>
      <w:proofErr w:type="spellEnd"/>
      <w:r>
        <w:rPr>
          <w:sz w:val="24"/>
          <w:szCs w:val="24"/>
        </w:rPr>
        <w:t>.</w:t>
      </w:r>
    </w:p>
    <w:p w:rsidR="004D1C93" w:rsidRDefault="004D1C93" w:rsidP="004D1C93">
      <w:pPr>
        <w:widowControl w:val="0"/>
        <w:ind w:firstLine="540"/>
        <w:jc w:val="both"/>
        <w:rPr>
          <w:sz w:val="24"/>
          <w:szCs w:val="24"/>
        </w:rPr>
      </w:pPr>
    </w:p>
    <w:p w:rsidR="004D1C93" w:rsidRDefault="004D1C93" w:rsidP="004D1C93">
      <w:pPr>
        <w:widowControl w:val="0"/>
        <w:ind w:firstLine="540"/>
        <w:jc w:val="both"/>
        <w:rPr>
          <w:sz w:val="24"/>
          <w:szCs w:val="24"/>
        </w:rPr>
      </w:pPr>
    </w:p>
    <w:p w:rsidR="004D1C93" w:rsidRDefault="004D1C93" w:rsidP="004D1C93">
      <w:pPr>
        <w:widowControl w:val="0"/>
        <w:ind w:firstLine="540"/>
        <w:jc w:val="both"/>
        <w:rPr>
          <w:sz w:val="24"/>
          <w:szCs w:val="24"/>
        </w:rPr>
      </w:pPr>
    </w:p>
    <w:p w:rsidR="004D1C93" w:rsidRDefault="004D1C93" w:rsidP="004D1C93">
      <w:pPr>
        <w:widowControl w:val="0"/>
        <w:jc w:val="both"/>
        <w:rPr>
          <w:sz w:val="24"/>
          <w:szCs w:val="24"/>
        </w:rPr>
      </w:pPr>
      <w:r>
        <w:rPr>
          <w:sz w:val="24"/>
          <w:szCs w:val="24"/>
        </w:rPr>
        <w:t>Глава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А.Н. </w:t>
      </w:r>
      <w:proofErr w:type="spellStart"/>
      <w:r>
        <w:rPr>
          <w:sz w:val="24"/>
          <w:szCs w:val="24"/>
        </w:rPr>
        <w:t>Нестерук</w:t>
      </w:r>
      <w:proofErr w:type="spellEnd"/>
    </w:p>
    <w:p w:rsidR="004D1C93" w:rsidRDefault="004D1C93" w:rsidP="004D1C93">
      <w:pPr>
        <w:widowControl w:val="0"/>
        <w:jc w:val="both"/>
        <w:rPr>
          <w:sz w:val="24"/>
          <w:szCs w:val="24"/>
        </w:rPr>
      </w:pPr>
    </w:p>
    <w:p w:rsidR="00CC4478" w:rsidRDefault="00CC4478" w:rsidP="004D1C93">
      <w:pPr>
        <w:widowControl w:val="0"/>
        <w:jc w:val="both"/>
        <w:rPr>
          <w:sz w:val="24"/>
          <w:szCs w:val="24"/>
        </w:rPr>
      </w:pPr>
    </w:p>
    <w:p w:rsidR="00CC4478" w:rsidRDefault="00CC4478" w:rsidP="004D1C93">
      <w:pPr>
        <w:widowControl w:val="0"/>
        <w:jc w:val="both"/>
        <w:rPr>
          <w:sz w:val="24"/>
          <w:szCs w:val="24"/>
        </w:rPr>
      </w:pPr>
    </w:p>
    <w:p w:rsidR="00F36424" w:rsidRDefault="00F36424" w:rsidP="00F36424">
      <w:pPr>
        <w:pStyle w:val="a3"/>
        <w:ind w:left="4956"/>
        <w:rPr>
          <w:rFonts w:ascii="Times New Roman" w:hAnsi="Times New Roman"/>
          <w:sz w:val="24"/>
          <w:szCs w:val="24"/>
        </w:rPr>
      </w:pPr>
      <w:r>
        <w:rPr>
          <w:rFonts w:ascii="Times New Roman" w:hAnsi="Times New Roman"/>
          <w:sz w:val="24"/>
          <w:szCs w:val="24"/>
        </w:rPr>
        <w:lastRenderedPageBreak/>
        <w:t xml:space="preserve">УТВЕРЖДЕНЫ </w:t>
      </w:r>
    </w:p>
    <w:p w:rsidR="00F36424" w:rsidRDefault="00F36424" w:rsidP="00F36424">
      <w:pPr>
        <w:pStyle w:val="a3"/>
        <w:ind w:left="4956"/>
        <w:rPr>
          <w:rFonts w:ascii="Times New Roman" w:hAnsi="Times New Roman"/>
          <w:sz w:val="24"/>
          <w:szCs w:val="24"/>
        </w:rPr>
      </w:pPr>
      <w:r>
        <w:rPr>
          <w:rFonts w:ascii="Times New Roman" w:hAnsi="Times New Roman"/>
          <w:sz w:val="24"/>
          <w:szCs w:val="24"/>
        </w:rPr>
        <w:t>постановлением Администрации района</w:t>
      </w:r>
    </w:p>
    <w:p w:rsidR="00F36424" w:rsidRDefault="00412920" w:rsidP="00F36424">
      <w:pPr>
        <w:pStyle w:val="a3"/>
        <w:ind w:left="4956"/>
        <w:rPr>
          <w:rFonts w:ascii="Times New Roman" w:hAnsi="Times New Roman"/>
          <w:b/>
          <w:sz w:val="24"/>
          <w:szCs w:val="24"/>
        </w:rPr>
      </w:pPr>
      <w:r>
        <w:rPr>
          <w:rFonts w:ascii="Times New Roman" w:hAnsi="Times New Roman"/>
          <w:sz w:val="24"/>
          <w:szCs w:val="24"/>
        </w:rPr>
        <w:t xml:space="preserve">от </w:t>
      </w:r>
      <w:r w:rsidR="00880483">
        <w:rPr>
          <w:rFonts w:ascii="Times New Roman" w:hAnsi="Times New Roman"/>
          <w:sz w:val="24"/>
          <w:szCs w:val="24"/>
        </w:rPr>
        <w:t>_</w:t>
      </w:r>
      <w:r w:rsidR="00073E11">
        <w:rPr>
          <w:rFonts w:ascii="Times New Roman" w:hAnsi="Times New Roman"/>
          <w:sz w:val="24"/>
          <w:szCs w:val="24"/>
        </w:rPr>
        <w:t>20</w:t>
      </w:r>
      <w:r w:rsidR="00880483">
        <w:rPr>
          <w:rFonts w:ascii="Times New Roman" w:hAnsi="Times New Roman"/>
          <w:sz w:val="24"/>
          <w:szCs w:val="24"/>
        </w:rPr>
        <w:t>_</w:t>
      </w:r>
      <w:r>
        <w:rPr>
          <w:rFonts w:ascii="Times New Roman" w:hAnsi="Times New Roman"/>
          <w:sz w:val="24"/>
          <w:szCs w:val="24"/>
        </w:rPr>
        <w:t xml:space="preserve"> </w:t>
      </w:r>
      <w:r w:rsidR="00880483">
        <w:rPr>
          <w:rFonts w:ascii="Times New Roman" w:hAnsi="Times New Roman"/>
          <w:sz w:val="24"/>
          <w:szCs w:val="24"/>
        </w:rPr>
        <w:t>_</w:t>
      </w:r>
      <w:r w:rsidR="00073E11">
        <w:rPr>
          <w:rFonts w:ascii="Times New Roman" w:hAnsi="Times New Roman"/>
          <w:sz w:val="24"/>
          <w:szCs w:val="24"/>
        </w:rPr>
        <w:t>февраля</w:t>
      </w:r>
      <w:r w:rsidR="00880483">
        <w:rPr>
          <w:rFonts w:ascii="Times New Roman" w:hAnsi="Times New Roman"/>
          <w:sz w:val="24"/>
          <w:szCs w:val="24"/>
        </w:rPr>
        <w:t>_</w:t>
      </w:r>
      <w:r>
        <w:rPr>
          <w:rFonts w:ascii="Times New Roman" w:hAnsi="Times New Roman"/>
          <w:sz w:val="24"/>
          <w:szCs w:val="24"/>
        </w:rPr>
        <w:t xml:space="preserve"> </w:t>
      </w:r>
      <w:r w:rsidR="00F36424">
        <w:rPr>
          <w:rFonts w:ascii="Times New Roman" w:hAnsi="Times New Roman"/>
          <w:sz w:val="24"/>
          <w:szCs w:val="24"/>
        </w:rPr>
        <w:t>201</w:t>
      </w:r>
      <w:r w:rsidR="00073E11">
        <w:rPr>
          <w:rFonts w:ascii="Times New Roman" w:hAnsi="Times New Roman"/>
          <w:sz w:val="24"/>
          <w:szCs w:val="24"/>
        </w:rPr>
        <w:t>9</w:t>
      </w:r>
      <w:r w:rsidR="00880483">
        <w:rPr>
          <w:rFonts w:ascii="Times New Roman" w:hAnsi="Times New Roman"/>
          <w:sz w:val="24"/>
          <w:szCs w:val="24"/>
        </w:rPr>
        <w:t>_</w:t>
      </w:r>
      <w:r>
        <w:rPr>
          <w:rFonts w:ascii="Times New Roman" w:hAnsi="Times New Roman"/>
          <w:sz w:val="24"/>
          <w:szCs w:val="24"/>
        </w:rPr>
        <w:t xml:space="preserve"> г. № </w:t>
      </w:r>
      <w:r w:rsidR="00880483">
        <w:rPr>
          <w:rFonts w:ascii="Times New Roman" w:hAnsi="Times New Roman"/>
          <w:sz w:val="24"/>
          <w:szCs w:val="24"/>
        </w:rPr>
        <w:t>_</w:t>
      </w:r>
      <w:r w:rsidR="00073E11">
        <w:rPr>
          <w:rFonts w:ascii="Times New Roman" w:hAnsi="Times New Roman"/>
          <w:sz w:val="24"/>
          <w:szCs w:val="24"/>
        </w:rPr>
        <w:t>38-ПА</w:t>
      </w:r>
      <w:r w:rsidR="00880483">
        <w:rPr>
          <w:rFonts w:ascii="Times New Roman" w:hAnsi="Times New Roman"/>
          <w:sz w:val="24"/>
          <w:szCs w:val="24"/>
        </w:rPr>
        <w:t>_</w:t>
      </w:r>
    </w:p>
    <w:p w:rsidR="00F36424" w:rsidRDefault="00F36424" w:rsidP="00F36424">
      <w:pPr>
        <w:jc w:val="both"/>
        <w:rPr>
          <w:iCs/>
          <w:sz w:val="24"/>
        </w:rPr>
      </w:pPr>
    </w:p>
    <w:p w:rsidR="00F36424" w:rsidRDefault="00F36424" w:rsidP="00F36424">
      <w:pPr>
        <w:jc w:val="both"/>
        <w:rPr>
          <w:iCs/>
          <w:sz w:val="24"/>
        </w:rPr>
      </w:pPr>
    </w:p>
    <w:p w:rsidR="00F36424" w:rsidRDefault="00F36424" w:rsidP="00F36424">
      <w:pPr>
        <w:widowControl w:val="0"/>
        <w:jc w:val="center"/>
        <w:rPr>
          <w:sz w:val="24"/>
          <w:szCs w:val="24"/>
        </w:rPr>
      </w:pPr>
      <w:r>
        <w:rPr>
          <w:sz w:val="24"/>
          <w:szCs w:val="24"/>
        </w:rPr>
        <w:t xml:space="preserve">Изменения, </w:t>
      </w:r>
    </w:p>
    <w:p w:rsidR="000713A0" w:rsidRDefault="00F36424" w:rsidP="00F36424">
      <w:pPr>
        <w:widowControl w:val="0"/>
        <w:jc w:val="center"/>
        <w:rPr>
          <w:sz w:val="24"/>
          <w:szCs w:val="24"/>
        </w:rPr>
      </w:pPr>
      <w:proofErr w:type="gramStart"/>
      <w:r>
        <w:rPr>
          <w:sz w:val="24"/>
          <w:szCs w:val="24"/>
        </w:rPr>
        <w:t>внос</w:t>
      </w:r>
      <w:r w:rsidR="00880483">
        <w:rPr>
          <w:sz w:val="24"/>
          <w:szCs w:val="24"/>
        </w:rPr>
        <w:t>имые в муниципальную программу «</w:t>
      </w:r>
      <w:r>
        <w:rPr>
          <w:sz w:val="24"/>
          <w:szCs w:val="24"/>
        </w:rPr>
        <w:t>Развитие муниципальной политики и совершенствование муниципального управления</w:t>
      </w:r>
      <w:r w:rsidR="00880483">
        <w:rPr>
          <w:sz w:val="24"/>
          <w:szCs w:val="24"/>
        </w:rPr>
        <w:t>»</w:t>
      </w:r>
      <w:r>
        <w:rPr>
          <w:sz w:val="24"/>
          <w:szCs w:val="24"/>
        </w:rPr>
        <w:t xml:space="preserve"> в новой редакции</w:t>
      </w:r>
      <w:r w:rsidR="00880483">
        <w:rPr>
          <w:sz w:val="24"/>
          <w:szCs w:val="24"/>
        </w:rPr>
        <w:t>»</w:t>
      </w:r>
      <w:r>
        <w:rPr>
          <w:sz w:val="24"/>
          <w:szCs w:val="24"/>
        </w:rPr>
        <w:t xml:space="preserve">, </w:t>
      </w:r>
      <w:proofErr w:type="gramEnd"/>
    </w:p>
    <w:p w:rsidR="000713A0" w:rsidRDefault="00F36424" w:rsidP="00F36424">
      <w:pPr>
        <w:widowControl w:val="0"/>
        <w:jc w:val="center"/>
        <w:rPr>
          <w:sz w:val="24"/>
          <w:szCs w:val="24"/>
        </w:rPr>
      </w:pPr>
      <w:proofErr w:type="gramStart"/>
      <w:r>
        <w:rPr>
          <w:sz w:val="24"/>
          <w:szCs w:val="24"/>
        </w:rPr>
        <w:t>утвержденную</w:t>
      </w:r>
      <w:proofErr w:type="gramEnd"/>
      <w:r>
        <w:rPr>
          <w:sz w:val="24"/>
          <w:szCs w:val="24"/>
        </w:rPr>
        <w:t xml:space="preserve"> постановлением Администрации района от 07.04.2014 № 42-ПА  </w:t>
      </w:r>
    </w:p>
    <w:p w:rsidR="00F36424" w:rsidRDefault="00F36424" w:rsidP="00F36424">
      <w:pPr>
        <w:widowControl w:val="0"/>
        <w:jc w:val="center"/>
        <w:rPr>
          <w:sz w:val="24"/>
          <w:szCs w:val="24"/>
        </w:rPr>
      </w:pPr>
      <w:r>
        <w:rPr>
          <w:sz w:val="24"/>
          <w:szCs w:val="24"/>
        </w:rPr>
        <w:t xml:space="preserve">(с изменениями от 04.07.2014 № 109-ПА, 23.10.2014 № 197-ПА, 29.12.2014 № 253-ПА, 09.02.2015 № 22-ПА, 12.05.2015 № 127-ПА, </w:t>
      </w:r>
      <w:r w:rsidRPr="00C6279C">
        <w:rPr>
          <w:sz w:val="24"/>
          <w:szCs w:val="24"/>
        </w:rPr>
        <w:t>21.03.2016 № 98-ПА</w:t>
      </w:r>
      <w:r>
        <w:rPr>
          <w:sz w:val="24"/>
          <w:szCs w:val="24"/>
        </w:rPr>
        <w:t>, 22.02.2017 № 37-ПА</w:t>
      </w:r>
      <w:r w:rsidR="00BC07B8">
        <w:rPr>
          <w:sz w:val="24"/>
          <w:szCs w:val="24"/>
        </w:rPr>
        <w:t>, 16.02.2018 № 40-ПА</w:t>
      </w:r>
      <w:r w:rsidR="00880483">
        <w:rPr>
          <w:sz w:val="24"/>
          <w:szCs w:val="24"/>
        </w:rPr>
        <w:t>, 08.06.2018 № 213-ПА</w:t>
      </w:r>
      <w:r>
        <w:rPr>
          <w:sz w:val="24"/>
          <w:szCs w:val="24"/>
        </w:rPr>
        <w:t>)</w:t>
      </w:r>
    </w:p>
    <w:p w:rsidR="00F36424" w:rsidRDefault="00F36424" w:rsidP="00F36424">
      <w:pPr>
        <w:jc w:val="center"/>
        <w:rPr>
          <w:iCs/>
          <w:sz w:val="24"/>
        </w:rPr>
      </w:pPr>
    </w:p>
    <w:p w:rsidR="00385D95" w:rsidRDefault="00F36424" w:rsidP="00B33B9A">
      <w:pPr>
        <w:tabs>
          <w:tab w:val="left" w:pos="1080"/>
        </w:tabs>
        <w:overflowPunct/>
        <w:autoSpaceDE/>
        <w:adjustRightInd/>
        <w:ind w:firstLine="709"/>
        <w:jc w:val="both"/>
        <w:rPr>
          <w:iCs/>
          <w:sz w:val="24"/>
          <w:szCs w:val="24"/>
        </w:rPr>
      </w:pPr>
      <w:r>
        <w:rPr>
          <w:sz w:val="24"/>
          <w:szCs w:val="24"/>
        </w:rPr>
        <w:t>В муниципальн</w:t>
      </w:r>
      <w:r w:rsidR="00385D95">
        <w:rPr>
          <w:sz w:val="24"/>
          <w:szCs w:val="24"/>
        </w:rPr>
        <w:t>ую</w:t>
      </w:r>
      <w:r>
        <w:rPr>
          <w:sz w:val="24"/>
          <w:szCs w:val="24"/>
        </w:rPr>
        <w:t xml:space="preserve"> программ</w:t>
      </w:r>
      <w:r w:rsidR="00385D95">
        <w:rPr>
          <w:sz w:val="24"/>
          <w:szCs w:val="24"/>
        </w:rPr>
        <w:t>у</w:t>
      </w:r>
      <w:r w:rsidR="00880483">
        <w:rPr>
          <w:sz w:val="24"/>
          <w:szCs w:val="24"/>
        </w:rPr>
        <w:t xml:space="preserve"> «</w:t>
      </w:r>
      <w:r>
        <w:rPr>
          <w:iCs/>
          <w:sz w:val="24"/>
          <w:szCs w:val="24"/>
        </w:rPr>
        <w:t>Развитие муниципальной политики и совершенствование муниципального управления</w:t>
      </w:r>
      <w:r w:rsidR="00880483">
        <w:rPr>
          <w:iCs/>
          <w:sz w:val="24"/>
          <w:szCs w:val="24"/>
        </w:rPr>
        <w:t>»</w:t>
      </w:r>
      <w:r>
        <w:rPr>
          <w:iCs/>
          <w:sz w:val="24"/>
          <w:szCs w:val="24"/>
        </w:rPr>
        <w:t xml:space="preserve"> </w:t>
      </w:r>
      <w:r w:rsidR="00385D95">
        <w:rPr>
          <w:sz w:val="24"/>
          <w:szCs w:val="24"/>
        </w:rPr>
        <w:t xml:space="preserve">(далее – Программа) </w:t>
      </w:r>
      <w:r w:rsidR="00385D95">
        <w:rPr>
          <w:iCs/>
          <w:sz w:val="24"/>
          <w:szCs w:val="24"/>
        </w:rPr>
        <w:t xml:space="preserve">внести следующие изменения: </w:t>
      </w:r>
    </w:p>
    <w:p w:rsidR="005D746E" w:rsidRDefault="00B33B9A" w:rsidP="00B33B9A">
      <w:pPr>
        <w:tabs>
          <w:tab w:val="left" w:pos="1080"/>
        </w:tabs>
        <w:overflowPunct/>
        <w:autoSpaceDE/>
        <w:adjustRightInd/>
        <w:ind w:firstLine="709"/>
        <w:jc w:val="both"/>
        <w:rPr>
          <w:sz w:val="24"/>
          <w:szCs w:val="24"/>
        </w:rPr>
      </w:pPr>
      <w:r>
        <w:rPr>
          <w:sz w:val="24"/>
          <w:szCs w:val="24"/>
        </w:rPr>
        <w:t xml:space="preserve">1. </w:t>
      </w:r>
      <w:r w:rsidR="005D746E">
        <w:rPr>
          <w:sz w:val="24"/>
          <w:szCs w:val="24"/>
        </w:rPr>
        <w:t>В паспорте Программы строку «Сроки реализации»</w:t>
      </w:r>
      <w:r w:rsidR="005D746E" w:rsidRPr="00385D95">
        <w:rPr>
          <w:sz w:val="24"/>
          <w:szCs w:val="24"/>
        </w:rPr>
        <w:t xml:space="preserve"> изложить в следующей редакции:  </w:t>
      </w:r>
    </w:p>
    <w:p w:rsidR="005D746E" w:rsidRDefault="005D746E" w:rsidP="005D746E">
      <w:pPr>
        <w:tabs>
          <w:tab w:val="left" w:pos="1080"/>
        </w:tabs>
        <w:overflowPunct/>
        <w:autoSpaceDE/>
        <w:adjustRightInd/>
        <w:jc w:val="both"/>
        <w:rPr>
          <w:sz w:val="24"/>
          <w:szCs w:val="24"/>
        </w:rPr>
      </w:pPr>
      <w:r>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5528"/>
      </w:tblGrid>
      <w:tr w:rsidR="005D746E" w:rsidTr="005D746E">
        <w:tc>
          <w:tcPr>
            <w:tcW w:w="4111"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jc w:val="both"/>
            </w:pPr>
            <w:r>
              <w:t xml:space="preserve">Сроки реализации </w:t>
            </w:r>
          </w:p>
        </w:tc>
        <w:tc>
          <w:tcPr>
            <w:tcW w:w="5528"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pPr>
            <w:r>
              <w:t>2014 – 2024 годы</w:t>
            </w:r>
          </w:p>
        </w:tc>
      </w:tr>
    </w:tbl>
    <w:p w:rsidR="005D746E" w:rsidRDefault="005D746E" w:rsidP="005D746E">
      <w:pPr>
        <w:tabs>
          <w:tab w:val="left" w:pos="1080"/>
        </w:tabs>
        <w:overflowPunct/>
        <w:autoSpaceDE/>
        <w:adjustRightInd/>
        <w:ind w:left="709"/>
        <w:jc w:val="right"/>
        <w:rPr>
          <w:sz w:val="24"/>
          <w:szCs w:val="24"/>
        </w:rPr>
      </w:pPr>
      <w:r>
        <w:rPr>
          <w:sz w:val="24"/>
          <w:szCs w:val="24"/>
        </w:rPr>
        <w:t>».</w:t>
      </w:r>
    </w:p>
    <w:p w:rsidR="00F36424" w:rsidRPr="00385D95" w:rsidRDefault="005D746E" w:rsidP="00B33B9A">
      <w:pPr>
        <w:tabs>
          <w:tab w:val="left" w:pos="1080"/>
        </w:tabs>
        <w:overflowPunct/>
        <w:autoSpaceDE/>
        <w:adjustRightInd/>
        <w:ind w:firstLine="709"/>
        <w:jc w:val="both"/>
        <w:rPr>
          <w:sz w:val="24"/>
          <w:szCs w:val="24"/>
        </w:rPr>
      </w:pPr>
      <w:r>
        <w:rPr>
          <w:sz w:val="24"/>
          <w:szCs w:val="24"/>
        </w:rPr>
        <w:t xml:space="preserve">2. </w:t>
      </w:r>
      <w:r w:rsidR="00AA44C4">
        <w:rPr>
          <w:sz w:val="24"/>
          <w:szCs w:val="24"/>
        </w:rPr>
        <w:t>В паспорте Программы</w:t>
      </w:r>
      <w:r w:rsidR="00C9220C">
        <w:rPr>
          <w:sz w:val="24"/>
          <w:szCs w:val="24"/>
        </w:rPr>
        <w:t xml:space="preserve"> </w:t>
      </w:r>
      <w:r w:rsidR="00AA44C4">
        <w:rPr>
          <w:sz w:val="24"/>
          <w:szCs w:val="24"/>
        </w:rPr>
        <w:t>строку «Ресурсное обеспечение»</w:t>
      </w:r>
      <w:r w:rsidR="00F36424" w:rsidRPr="00385D95">
        <w:rPr>
          <w:sz w:val="24"/>
          <w:szCs w:val="24"/>
        </w:rPr>
        <w:t xml:space="preserve"> изложить в следующей редакции:         </w:t>
      </w:r>
    </w:p>
    <w:p w:rsidR="00F36424" w:rsidRDefault="00CD3552" w:rsidP="00F36424">
      <w:pPr>
        <w:tabs>
          <w:tab w:val="left" w:pos="1080"/>
        </w:tabs>
        <w:overflowPunct/>
        <w:autoSpaceDE/>
        <w:adjustRightInd/>
        <w:jc w:val="both"/>
        <w:rPr>
          <w:sz w:val="24"/>
          <w:szCs w:val="24"/>
        </w:rPr>
      </w:pPr>
      <w:r>
        <w:rPr>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2641"/>
        <w:gridCol w:w="6804"/>
      </w:tblGrid>
      <w:tr w:rsidR="00AA44C4" w:rsidTr="00572F69">
        <w:trPr>
          <w:trHeight w:val="701"/>
        </w:trPr>
        <w:tc>
          <w:tcPr>
            <w:tcW w:w="336" w:type="dxa"/>
            <w:tcBorders>
              <w:top w:val="nil"/>
              <w:left w:val="nil"/>
              <w:bottom w:val="nil"/>
              <w:right w:val="single" w:sz="4" w:space="0" w:color="auto"/>
            </w:tcBorders>
            <w:hideMark/>
          </w:tcPr>
          <w:p w:rsidR="00AA44C4" w:rsidRDefault="00AA44C4">
            <w:pPr>
              <w:tabs>
                <w:tab w:val="left" w:pos="1080"/>
              </w:tabs>
              <w:overflowPunct/>
              <w:autoSpaceDE/>
              <w:adjustRightInd/>
              <w:jc w:val="both"/>
              <w:rPr>
                <w:sz w:val="24"/>
                <w:szCs w:val="24"/>
              </w:rPr>
            </w:pPr>
          </w:p>
        </w:tc>
        <w:tc>
          <w:tcPr>
            <w:tcW w:w="2641" w:type="dxa"/>
            <w:tcBorders>
              <w:top w:val="single" w:sz="4" w:space="0" w:color="auto"/>
              <w:left w:val="single" w:sz="4" w:space="0" w:color="auto"/>
              <w:bottom w:val="single" w:sz="4" w:space="0" w:color="auto"/>
              <w:right w:val="nil"/>
            </w:tcBorders>
          </w:tcPr>
          <w:p w:rsidR="00AA44C4" w:rsidRDefault="00AA44C4" w:rsidP="007D0DD0">
            <w:pPr>
              <w:pStyle w:val="ConsPlusCell"/>
            </w:pPr>
            <w:r>
              <w:t xml:space="preserve">Ресурсное обеспечение </w:t>
            </w:r>
          </w:p>
        </w:tc>
        <w:tc>
          <w:tcPr>
            <w:tcW w:w="6804" w:type="dxa"/>
          </w:tcPr>
          <w:p w:rsidR="00AA44C4" w:rsidRDefault="00AA44C4" w:rsidP="007D0DD0">
            <w:pPr>
              <w:widowControl w:val="0"/>
              <w:jc w:val="both"/>
              <w:rPr>
                <w:sz w:val="24"/>
                <w:szCs w:val="24"/>
              </w:rPr>
            </w:pPr>
            <w:r w:rsidRPr="004E7E91">
              <w:rPr>
                <w:sz w:val="24"/>
                <w:szCs w:val="24"/>
              </w:rPr>
              <w:t>Общий объем расходов на реализацию мун</w:t>
            </w:r>
            <w:r w:rsidR="005E2989">
              <w:rPr>
                <w:sz w:val="24"/>
                <w:szCs w:val="24"/>
              </w:rPr>
              <w:t>иципальной программы составляет</w:t>
            </w:r>
            <w:r w:rsidR="005E2989">
              <w:rPr>
                <w:b/>
                <w:i/>
                <w:sz w:val="24"/>
                <w:szCs w:val="24"/>
              </w:rPr>
              <w:t xml:space="preserve"> </w:t>
            </w:r>
            <w:r w:rsidR="005E2989" w:rsidRPr="005E2989">
              <w:rPr>
                <w:b/>
                <w:sz w:val="24"/>
                <w:szCs w:val="24"/>
              </w:rPr>
              <w:t>4 44</w:t>
            </w:r>
            <w:r w:rsidR="00A023E2">
              <w:rPr>
                <w:b/>
                <w:sz w:val="24"/>
                <w:szCs w:val="24"/>
              </w:rPr>
              <w:t>9</w:t>
            </w:r>
            <w:r w:rsidR="005E2989" w:rsidRPr="005E2989">
              <w:rPr>
                <w:b/>
                <w:sz w:val="24"/>
                <w:szCs w:val="24"/>
              </w:rPr>
              <w:t xml:space="preserve"> 67</w:t>
            </w:r>
            <w:r w:rsidR="0068525A">
              <w:rPr>
                <w:b/>
                <w:sz w:val="24"/>
                <w:szCs w:val="24"/>
              </w:rPr>
              <w:t>0</w:t>
            </w:r>
            <w:r w:rsidR="005E2989" w:rsidRPr="005E2989">
              <w:rPr>
                <w:b/>
                <w:sz w:val="24"/>
                <w:szCs w:val="24"/>
              </w:rPr>
              <w:t>,0</w:t>
            </w:r>
            <w:r w:rsidRPr="005D746E">
              <w:rPr>
                <w:i/>
                <w:sz w:val="24"/>
                <w:szCs w:val="24"/>
              </w:rPr>
              <w:t xml:space="preserve"> </w:t>
            </w:r>
            <w:r w:rsidRPr="005E2989">
              <w:rPr>
                <w:sz w:val="24"/>
                <w:szCs w:val="24"/>
              </w:rPr>
              <w:t>тыс. руб. (</w:t>
            </w:r>
            <w:r w:rsidR="005E2989" w:rsidRPr="005E2989">
              <w:rPr>
                <w:sz w:val="24"/>
                <w:szCs w:val="24"/>
              </w:rPr>
              <w:t>четыре</w:t>
            </w:r>
            <w:r w:rsidRPr="005E2989">
              <w:rPr>
                <w:sz w:val="24"/>
                <w:szCs w:val="24"/>
              </w:rPr>
              <w:t xml:space="preserve"> миллиарда </w:t>
            </w:r>
            <w:r w:rsidR="005E2989" w:rsidRPr="005E2989">
              <w:rPr>
                <w:sz w:val="24"/>
                <w:szCs w:val="24"/>
              </w:rPr>
              <w:t xml:space="preserve">четыреста сорок </w:t>
            </w:r>
            <w:r w:rsidR="00A023E2">
              <w:rPr>
                <w:sz w:val="24"/>
                <w:szCs w:val="24"/>
              </w:rPr>
              <w:t>девя</w:t>
            </w:r>
            <w:r w:rsidR="005E2989" w:rsidRPr="005E2989">
              <w:rPr>
                <w:sz w:val="24"/>
                <w:szCs w:val="24"/>
              </w:rPr>
              <w:t>ть</w:t>
            </w:r>
            <w:r w:rsidRPr="005E2989">
              <w:rPr>
                <w:sz w:val="24"/>
                <w:szCs w:val="24"/>
              </w:rPr>
              <w:t xml:space="preserve"> миллион</w:t>
            </w:r>
            <w:r w:rsidR="00572F69" w:rsidRPr="005E2989">
              <w:rPr>
                <w:sz w:val="24"/>
                <w:szCs w:val="24"/>
              </w:rPr>
              <w:t>ов</w:t>
            </w:r>
            <w:r w:rsidRPr="005E2989">
              <w:rPr>
                <w:sz w:val="24"/>
                <w:szCs w:val="24"/>
              </w:rPr>
              <w:t xml:space="preserve"> </w:t>
            </w:r>
            <w:r w:rsidR="00572F69" w:rsidRPr="005E2989">
              <w:rPr>
                <w:sz w:val="24"/>
                <w:szCs w:val="24"/>
              </w:rPr>
              <w:t xml:space="preserve">шестьсот </w:t>
            </w:r>
            <w:r w:rsidR="005E2989" w:rsidRPr="005E2989">
              <w:rPr>
                <w:sz w:val="24"/>
                <w:szCs w:val="24"/>
              </w:rPr>
              <w:t xml:space="preserve">семьдесят </w:t>
            </w:r>
            <w:r w:rsidRPr="005E2989">
              <w:rPr>
                <w:sz w:val="24"/>
                <w:szCs w:val="24"/>
              </w:rPr>
              <w:t xml:space="preserve">тысяч) </w:t>
            </w:r>
            <w:r w:rsidRPr="004E7E91">
              <w:rPr>
                <w:sz w:val="24"/>
                <w:szCs w:val="24"/>
              </w:rPr>
              <w:t>рублей, в том числе по годам:</w:t>
            </w:r>
          </w:p>
          <w:tbl>
            <w:tblPr>
              <w:tblW w:w="6073" w:type="dxa"/>
              <w:tblBorders>
                <w:insideH w:val="single" w:sz="4" w:space="0" w:color="auto"/>
                <w:insideV w:val="single" w:sz="4" w:space="0" w:color="auto"/>
              </w:tblBorders>
              <w:tblLayout w:type="fixed"/>
              <w:tblLook w:val="04A0" w:firstRow="1" w:lastRow="0" w:firstColumn="1" w:lastColumn="0" w:noHBand="0" w:noVBand="1"/>
            </w:tblPr>
            <w:tblGrid>
              <w:gridCol w:w="1136"/>
              <w:gridCol w:w="4937"/>
            </w:tblGrid>
            <w:tr w:rsidR="00AA44C4" w:rsidRPr="004E7E91" w:rsidTr="007D0DD0">
              <w:trPr>
                <w:trHeight w:val="742"/>
              </w:trPr>
              <w:tc>
                <w:tcPr>
                  <w:tcW w:w="1136" w:type="dxa"/>
                  <w:vAlign w:val="center"/>
                </w:tcPr>
                <w:p w:rsidR="00AA44C4" w:rsidRPr="004E7E91" w:rsidRDefault="00AA44C4" w:rsidP="007D0DD0">
                  <w:pPr>
                    <w:jc w:val="center"/>
                    <w:rPr>
                      <w:sz w:val="24"/>
                      <w:szCs w:val="24"/>
                    </w:rPr>
                  </w:pPr>
                  <w:r w:rsidRPr="004E7E91">
                    <w:rPr>
                      <w:sz w:val="24"/>
                      <w:szCs w:val="24"/>
                    </w:rPr>
                    <w:t>Год</w:t>
                  </w:r>
                </w:p>
              </w:tc>
              <w:tc>
                <w:tcPr>
                  <w:tcW w:w="4937" w:type="dxa"/>
                  <w:hideMark/>
                </w:tcPr>
                <w:p w:rsidR="00AA44C4" w:rsidRPr="004E7E91" w:rsidRDefault="00AA44C4" w:rsidP="007D0DD0">
                  <w:pPr>
                    <w:jc w:val="center"/>
                    <w:rPr>
                      <w:sz w:val="24"/>
                      <w:szCs w:val="24"/>
                    </w:rPr>
                  </w:pPr>
                  <w:r w:rsidRPr="004E7E91">
                    <w:rPr>
                      <w:sz w:val="24"/>
                      <w:szCs w:val="24"/>
                    </w:rPr>
                    <w:t>Бюджет</w:t>
                  </w:r>
                </w:p>
                <w:p w:rsidR="00AA44C4" w:rsidRPr="004E7E91" w:rsidRDefault="00AA44C4" w:rsidP="007D0DD0">
                  <w:pPr>
                    <w:jc w:val="center"/>
                    <w:rPr>
                      <w:sz w:val="24"/>
                      <w:szCs w:val="24"/>
                    </w:rPr>
                  </w:pPr>
                  <w:r w:rsidRPr="004E7E91">
                    <w:rPr>
                      <w:sz w:val="24"/>
                      <w:szCs w:val="24"/>
                    </w:rPr>
                    <w:t>Пуровского района</w:t>
                  </w:r>
                </w:p>
                <w:p w:rsidR="00AA44C4" w:rsidRPr="004E7E91" w:rsidRDefault="00AA44C4" w:rsidP="007D0DD0">
                  <w:pPr>
                    <w:jc w:val="center"/>
                    <w:rPr>
                      <w:sz w:val="24"/>
                      <w:szCs w:val="24"/>
                    </w:rPr>
                  </w:pPr>
                  <w:r w:rsidRPr="004E7E91">
                    <w:rPr>
                      <w:sz w:val="24"/>
                      <w:szCs w:val="24"/>
                    </w:rPr>
                    <w:t>(тыс. руб.)</w:t>
                  </w:r>
                </w:p>
              </w:tc>
            </w:tr>
            <w:tr w:rsidR="00AA44C4" w:rsidRPr="00C743BB" w:rsidTr="007D0DD0">
              <w:trPr>
                <w:trHeight w:val="244"/>
              </w:trPr>
              <w:tc>
                <w:tcPr>
                  <w:tcW w:w="1136" w:type="dxa"/>
                  <w:hideMark/>
                </w:tcPr>
                <w:p w:rsidR="00AA44C4" w:rsidRPr="00C743BB" w:rsidRDefault="00AA44C4" w:rsidP="007D0DD0">
                  <w:pPr>
                    <w:ind w:left="-172" w:firstLine="172"/>
                    <w:jc w:val="center"/>
                    <w:rPr>
                      <w:sz w:val="24"/>
                      <w:szCs w:val="24"/>
                    </w:rPr>
                  </w:pPr>
                  <w:r w:rsidRPr="00C743BB">
                    <w:rPr>
                      <w:sz w:val="24"/>
                      <w:szCs w:val="24"/>
                    </w:rPr>
                    <w:t>2014</w:t>
                  </w:r>
                </w:p>
              </w:tc>
              <w:tc>
                <w:tcPr>
                  <w:tcW w:w="4937" w:type="dxa"/>
                  <w:hideMark/>
                </w:tcPr>
                <w:p w:rsidR="00AA44C4" w:rsidRPr="00C743BB" w:rsidRDefault="00AA44C4" w:rsidP="007D0DD0">
                  <w:pPr>
                    <w:jc w:val="center"/>
                    <w:rPr>
                      <w:sz w:val="24"/>
                      <w:szCs w:val="24"/>
                    </w:rPr>
                  </w:pPr>
                  <w:r w:rsidRPr="00C743BB">
                    <w:rPr>
                      <w:sz w:val="24"/>
                      <w:szCs w:val="24"/>
                    </w:rPr>
                    <w:t>431 758,00</w:t>
                  </w:r>
                </w:p>
              </w:tc>
            </w:tr>
            <w:tr w:rsidR="00AA44C4" w:rsidRPr="00C743BB" w:rsidTr="007D0DD0">
              <w:trPr>
                <w:trHeight w:val="255"/>
              </w:trPr>
              <w:tc>
                <w:tcPr>
                  <w:tcW w:w="1136" w:type="dxa"/>
                  <w:hideMark/>
                </w:tcPr>
                <w:p w:rsidR="00AA44C4" w:rsidRPr="00C743BB" w:rsidRDefault="00AA44C4" w:rsidP="007D0DD0">
                  <w:pPr>
                    <w:jc w:val="center"/>
                    <w:rPr>
                      <w:sz w:val="24"/>
                      <w:szCs w:val="24"/>
                    </w:rPr>
                  </w:pPr>
                  <w:r w:rsidRPr="00C743BB">
                    <w:rPr>
                      <w:sz w:val="24"/>
                      <w:szCs w:val="24"/>
                    </w:rPr>
                    <w:t>2015</w:t>
                  </w:r>
                </w:p>
              </w:tc>
              <w:tc>
                <w:tcPr>
                  <w:tcW w:w="4937" w:type="dxa"/>
                  <w:hideMark/>
                </w:tcPr>
                <w:p w:rsidR="00AA44C4" w:rsidRPr="00C743BB" w:rsidRDefault="00AA44C4" w:rsidP="007D0DD0">
                  <w:pPr>
                    <w:jc w:val="center"/>
                    <w:rPr>
                      <w:sz w:val="24"/>
                      <w:szCs w:val="24"/>
                    </w:rPr>
                  </w:pPr>
                  <w:r w:rsidRPr="00C743BB">
                    <w:rPr>
                      <w:sz w:val="24"/>
                      <w:szCs w:val="24"/>
                    </w:rPr>
                    <w:t>430 554,00</w:t>
                  </w:r>
                </w:p>
              </w:tc>
            </w:tr>
            <w:tr w:rsidR="00AA44C4" w:rsidRPr="00C743BB"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2016</w:t>
                  </w:r>
                </w:p>
              </w:tc>
              <w:tc>
                <w:tcPr>
                  <w:tcW w:w="4937" w:type="dxa"/>
                </w:tcPr>
                <w:p w:rsidR="00AA44C4" w:rsidRPr="00C743BB" w:rsidRDefault="00AA44C4" w:rsidP="007D0DD0">
                  <w:pPr>
                    <w:jc w:val="center"/>
                    <w:rPr>
                      <w:sz w:val="24"/>
                      <w:szCs w:val="24"/>
                    </w:rPr>
                  </w:pPr>
                  <w:r w:rsidRPr="00C743BB">
                    <w:rPr>
                      <w:sz w:val="24"/>
                      <w:szCs w:val="24"/>
                    </w:rPr>
                    <w:t>402 693,00</w:t>
                  </w:r>
                </w:p>
              </w:tc>
            </w:tr>
            <w:tr w:rsidR="00AA44C4" w:rsidRPr="00C743BB"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2017</w:t>
                  </w:r>
                </w:p>
              </w:tc>
              <w:tc>
                <w:tcPr>
                  <w:tcW w:w="4937" w:type="dxa"/>
                </w:tcPr>
                <w:p w:rsidR="00AA44C4" w:rsidRPr="00C743BB" w:rsidRDefault="00AA44C4" w:rsidP="007D0DD0">
                  <w:pPr>
                    <w:jc w:val="center"/>
                    <w:rPr>
                      <w:sz w:val="24"/>
                      <w:szCs w:val="24"/>
                    </w:rPr>
                  </w:pPr>
                  <w:r>
                    <w:rPr>
                      <w:sz w:val="24"/>
                      <w:szCs w:val="24"/>
                    </w:rPr>
                    <w:t>406 028</w:t>
                  </w:r>
                  <w:r w:rsidRPr="00C743BB">
                    <w:rPr>
                      <w:sz w:val="24"/>
                      <w:szCs w:val="24"/>
                    </w:rPr>
                    <w:t>,00</w:t>
                  </w:r>
                </w:p>
              </w:tc>
            </w:tr>
            <w:tr w:rsidR="00AA44C4" w:rsidRPr="00C743BB"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2018</w:t>
                  </w:r>
                </w:p>
              </w:tc>
              <w:tc>
                <w:tcPr>
                  <w:tcW w:w="4937" w:type="dxa"/>
                </w:tcPr>
                <w:p w:rsidR="00AA44C4" w:rsidRPr="00C743BB" w:rsidRDefault="00AA44C4" w:rsidP="0068525A">
                  <w:pPr>
                    <w:jc w:val="center"/>
                    <w:rPr>
                      <w:sz w:val="24"/>
                      <w:szCs w:val="24"/>
                    </w:rPr>
                  </w:pPr>
                  <w:r>
                    <w:rPr>
                      <w:sz w:val="24"/>
                      <w:szCs w:val="24"/>
                    </w:rPr>
                    <w:t xml:space="preserve">470 </w:t>
                  </w:r>
                  <w:r w:rsidR="0068525A">
                    <w:rPr>
                      <w:sz w:val="24"/>
                      <w:szCs w:val="24"/>
                    </w:rPr>
                    <w:t>899</w:t>
                  </w:r>
                  <w:r w:rsidRPr="00C743BB">
                    <w:rPr>
                      <w:sz w:val="24"/>
                      <w:szCs w:val="24"/>
                    </w:rPr>
                    <w:t>,00</w:t>
                  </w:r>
                  <w:r w:rsidR="0068525A">
                    <w:rPr>
                      <w:sz w:val="24"/>
                      <w:szCs w:val="24"/>
                    </w:rPr>
                    <w:t xml:space="preserve"> </w:t>
                  </w:r>
                </w:p>
              </w:tc>
            </w:tr>
            <w:tr w:rsidR="00AA44C4" w:rsidRPr="00C743BB"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2019</w:t>
                  </w:r>
                </w:p>
              </w:tc>
              <w:tc>
                <w:tcPr>
                  <w:tcW w:w="4937" w:type="dxa"/>
                </w:tcPr>
                <w:p w:rsidR="00AA44C4" w:rsidRPr="00C743BB" w:rsidRDefault="00AA44C4" w:rsidP="00A023E2">
                  <w:pPr>
                    <w:jc w:val="center"/>
                    <w:rPr>
                      <w:sz w:val="24"/>
                      <w:szCs w:val="24"/>
                    </w:rPr>
                  </w:pPr>
                  <w:r>
                    <w:rPr>
                      <w:sz w:val="24"/>
                      <w:szCs w:val="24"/>
                    </w:rPr>
                    <w:t>45</w:t>
                  </w:r>
                  <w:r w:rsidR="00A023E2">
                    <w:rPr>
                      <w:sz w:val="24"/>
                      <w:szCs w:val="24"/>
                    </w:rPr>
                    <w:t>6</w:t>
                  </w:r>
                  <w:r>
                    <w:rPr>
                      <w:sz w:val="24"/>
                      <w:szCs w:val="24"/>
                    </w:rPr>
                    <w:t xml:space="preserve"> 035</w:t>
                  </w:r>
                  <w:r w:rsidRPr="00C743BB">
                    <w:rPr>
                      <w:sz w:val="24"/>
                      <w:szCs w:val="24"/>
                    </w:rPr>
                    <w:t>,00</w:t>
                  </w:r>
                </w:p>
              </w:tc>
            </w:tr>
            <w:tr w:rsidR="00AA44C4" w:rsidRPr="00005BD1" w:rsidTr="007D0DD0">
              <w:trPr>
                <w:trHeight w:val="244"/>
              </w:trPr>
              <w:tc>
                <w:tcPr>
                  <w:tcW w:w="1136" w:type="dxa"/>
                  <w:hideMark/>
                </w:tcPr>
                <w:p w:rsidR="00AA44C4" w:rsidRPr="00C743BB" w:rsidRDefault="00AA44C4" w:rsidP="007D0DD0">
                  <w:pPr>
                    <w:jc w:val="center"/>
                    <w:rPr>
                      <w:sz w:val="24"/>
                      <w:szCs w:val="24"/>
                    </w:rPr>
                  </w:pPr>
                  <w:r w:rsidRPr="00C743BB">
                    <w:rPr>
                      <w:sz w:val="24"/>
                      <w:szCs w:val="24"/>
                    </w:rPr>
                    <w:t>2020</w:t>
                  </w:r>
                </w:p>
              </w:tc>
              <w:tc>
                <w:tcPr>
                  <w:tcW w:w="4937" w:type="dxa"/>
                </w:tcPr>
                <w:p w:rsidR="00AA44C4" w:rsidRPr="00005BD1" w:rsidRDefault="00AA44C4" w:rsidP="007D0DD0">
                  <w:pPr>
                    <w:jc w:val="center"/>
                    <w:rPr>
                      <w:sz w:val="24"/>
                      <w:szCs w:val="24"/>
                    </w:rPr>
                  </w:pPr>
                  <w:r>
                    <w:rPr>
                      <w:sz w:val="24"/>
                      <w:szCs w:val="24"/>
                    </w:rPr>
                    <w:t>450 311</w:t>
                  </w:r>
                  <w:r w:rsidRPr="00005BD1">
                    <w:rPr>
                      <w:sz w:val="24"/>
                      <w:szCs w:val="24"/>
                    </w:rPr>
                    <w:t>,00</w:t>
                  </w:r>
                </w:p>
              </w:tc>
            </w:tr>
            <w:tr w:rsidR="00AA44C4" w:rsidRPr="004D04D1" w:rsidTr="007D0DD0">
              <w:trPr>
                <w:trHeight w:val="244"/>
              </w:trPr>
              <w:tc>
                <w:tcPr>
                  <w:tcW w:w="1136" w:type="dxa"/>
                </w:tcPr>
                <w:p w:rsidR="00AA44C4" w:rsidRPr="00AA44C4" w:rsidRDefault="00AA44C4" w:rsidP="007D0DD0">
                  <w:pPr>
                    <w:jc w:val="center"/>
                    <w:rPr>
                      <w:sz w:val="24"/>
                      <w:szCs w:val="24"/>
                    </w:rPr>
                  </w:pPr>
                  <w:r w:rsidRPr="00AA44C4">
                    <w:rPr>
                      <w:sz w:val="24"/>
                      <w:szCs w:val="24"/>
                    </w:rPr>
                    <w:t>2021</w:t>
                  </w:r>
                </w:p>
              </w:tc>
              <w:tc>
                <w:tcPr>
                  <w:tcW w:w="4937" w:type="dxa"/>
                </w:tcPr>
                <w:p w:rsidR="00AA44C4" w:rsidRPr="00AA44C4" w:rsidRDefault="00AA44C4" w:rsidP="007D0DD0">
                  <w:pPr>
                    <w:jc w:val="center"/>
                    <w:rPr>
                      <w:sz w:val="24"/>
                      <w:szCs w:val="24"/>
                    </w:rPr>
                  </w:pPr>
                  <w:r w:rsidRPr="00AA44C4">
                    <w:rPr>
                      <w:sz w:val="24"/>
                      <w:szCs w:val="24"/>
                    </w:rPr>
                    <w:t>350 348,00</w:t>
                  </w:r>
                </w:p>
              </w:tc>
            </w:tr>
            <w:tr w:rsidR="005D746E" w:rsidRPr="004D04D1" w:rsidTr="007D0DD0">
              <w:trPr>
                <w:trHeight w:val="244"/>
              </w:trPr>
              <w:tc>
                <w:tcPr>
                  <w:tcW w:w="1136" w:type="dxa"/>
                </w:tcPr>
                <w:p w:rsidR="005D746E" w:rsidRPr="00AA44C4" w:rsidRDefault="005D746E" w:rsidP="007D0DD0">
                  <w:pPr>
                    <w:jc w:val="center"/>
                    <w:rPr>
                      <w:sz w:val="24"/>
                      <w:szCs w:val="24"/>
                    </w:rPr>
                  </w:pPr>
                  <w:r>
                    <w:rPr>
                      <w:sz w:val="24"/>
                      <w:szCs w:val="24"/>
                    </w:rPr>
                    <w:t>2022</w:t>
                  </w:r>
                </w:p>
              </w:tc>
              <w:tc>
                <w:tcPr>
                  <w:tcW w:w="4937" w:type="dxa"/>
                </w:tcPr>
                <w:p w:rsidR="005D746E" w:rsidRDefault="005D746E" w:rsidP="005D746E">
                  <w:pPr>
                    <w:jc w:val="center"/>
                  </w:pPr>
                  <w:r w:rsidRPr="00D7621B">
                    <w:rPr>
                      <w:sz w:val="24"/>
                      <w:szCs w:val="24"/>
                    </w:rPr>
                    <w:t>350 348,00</w:t>
                  </w:r>
                </w:p>
              </w:tc>
            </w:tr>
            <w:tr w:rsidR="005D746E" w:rsidRPr="004D04D1" w:rsidTr="007D0DD0">
              <w:trPr>
                <w:trHeight w:val="244"/>
              </w:trPr>
              <w:tc>
                <w:tcPr>
                  <w:tcW w:w="1136" w:type="dxa"/>
                </w:tcPr>
                <w:p w:rsidR="005D746E" w:rsidRPr="00AA44C4" w:rsidRDefault="005D746E" w:rsidP="007D0DD0">
                  <w:pPr>
                    <w:jc w:val="center"/>
                    <w:rPr>
                      <w:sz w:val="24"/>
                      <w:szCs w:val="24"/>
                    </w:rPr>
                  </w:pPr>
                  <w:r>
                    <w:rPr>
                      <w:sz w:val="24"/>
                      <w:szCs w:val="24"/>
                    </w:rPr>
                    <w:t>2023</w:t>
                  </w:r>
                </w:p>
              </w:tc>
              <w:tc>
                <w:tcPr>
                  <w:tcW w:w="4937" w:type="dxa"/>
                </w:tcPr>
                <w:p w:rsidR="005D746E" w:rsidRDefault="005D746E" w:rsidP="005D746E">
                  <w:pPr>
                    <w:jc w:val="center"/>
                  </w:pPr>
                  <w:r w:rsidRPr="00D7621B">
                    <w:rPr>
                      <w:sz w:val="24"/>
                      <w:szCs w:val="24"/>
                    </w:rPr>
                    <w:t>350 348,00</w:t>
                  </w:r>
                </w:p>
              </w:tc>
            </w:tr>
            <w:tr w:rsidR="005D746E" w:rsidRPr="004D04D1" w:rsidTr="007D0DD0">
              <w:trPr>
                <w:trHeight w:val="244"/>
              </w:trPr>
              <w:tc>
                <w:tcPr>
                  <w:tcW w:w="1136" w:type="dxa"/>
                </w:tcPr>
                <w:p w:rsidR="005D746E" w:rsidRPr="00AA44C4" w:rsidRDefault="005D746E" w:rsidP="007D0DD0">
                  <w:pPr>
                    <w:jc w:val="center"/>
                    <w:rPr>
                      <w:sz w:val="24"/>
                      <w:szCs w:val="24"/>
                    </w:rPr>
                  </w:pPr>
                  <w:r>
                    <w:rPr>
                      <w:sz w:val="24"/>
                      <w:szCs w:val="24"/>
                    </w:rPr>
                    <w:t>2024</w:t>
                  </w:r>
                </w:p>
              </w:tc>
              <w:tc>
                <w:tcPr>
                  <w:tcW w:w="4937" w:type="dxa"/>
                </w:tcPr>
                <w:p w:rsidR="005D746E" w:rsidRDefault="005D746E" w:rsidP="005D746E">
                  <w:pPr>
                    <w:jc w:val="center"/>
                  </w:pPr>
                  <w:r w:rsidRPr="00D7621B">
                    <w:rPr>
                      <w:sz w:val="24"/>
                      <w:szCs w:val="24"/>
                    </w:rPr>
                    <w:t>350 348,00</w:t>
                  </w:r>
                </w:p>
              </w:tc>
            </w:tr>
            <w:tr w:rsidR="00AA44C4" w:rsidRPr="004D04D1" w:rsidTr="007D0DD0">
              <w:trPr>
                <w:trHeight w:val="244"/>
              </w:trPr>
              <w:tc>
                <w:tcPr>
                  <w:tcW w:w="1136" w:type="dxa"/>
                  <w:hideMark/>
                </w:tcPr>
                <w:p w:rsidR="00AA44C4" w:rsidRPr="004E7E91" w:rsidRDefault="00AA44C4" w:rsidP="007D0DD0">
                  <w:pPr>
                    <w:jc w:val="center"/>
                    <w:rPr>
                      <w:b/>
                      <w:sz w:val="24"/>
                      <w:szCs w:val="24"/>
                    </w:rPr>
                  </w:pPr>
                  <w:r w:rsidRPr="004E7E91">
                    <w:rPr>
                      <w:b/>
                      <w:sz w:val="24"/>
                      <w:szCs w:val="24"/>
                    </w:rPr>
                    <w:t>Итого</w:t>
                  </w:r>
                </w:p>
              </w:tc>
              <w:tc>
                <w:tcPr>
                  <w:tcW w:w="4937" w:type="dxa"/>
                </w:tcPr>
                <w:p w:rsidR="00AA44C4" w:rsidRPr="005E2989" w:rsidRDefault="005E2989" w:rsidP="0068525A">
                  <w:pPr>
                    <w:jc w:val="center"/>
                    <w:rPr>
                      <w:sz w:val="24"/>
                      <w:szCs w:val="24"/>
                    </w:rPr>
                  </w:pPr>
                  <w:r w:rsidRPr="005E2989">
                    <w:rPr>
                      <w:b/>
                      <w:sz w:val="24"/>
                      <w:szCs w:val="24"/>
                    </w:rPr>
                    <w:t>4 44</w:t>
                  </w:r>
                  <w:r w:rsidR="00A023E2">
                    <w:rPr>
                      <w:b/>
                      <w:sz w:val="24"/>
                      <w:szCs w:val="24"/>
                    </w:rPr>
                    <w:t>9</w:t>
                  </w:r>
                  <w:r w:rsidRPr="005E2989">
                    <w:rPr>
                      <w:b/>
                      <w:sz w:val="24"/>
                      <w:szCs w:val="24"/>
                    </w:rPr>
                    <w:t xml:space="preserve"> 67</w:t>
                  </w:r>
                  <w:r w:rsidR="0068525A">
                    <w:rPr>
                      <w:b/>
                      <w:sz w:val="24"/>
                      <w:szCs w:val="24"/>
                    </w:rPr>
                    <w:t>0</w:t>
                  </w:r>
                  <w:r w:rsidR="00AA44C4" w:rsidRPr="005E2989">
                    <w:rPr>
                      <w:b/>
                      <w:sz w:val="24"/>
                      <w:szCs w:val="24"/>
                    </w:rPr>
                    <w:t>,00</w:t>
                  </w:r>
                </w:p>
              </w:tc>
            </w:tr>
          </w:tbl>
          <w:p w:rsidR="00AA44C4" w:rsidRDefault="00AA44C4" w:rsidP="007D0DD0">
            <w:pPr>
              <w:pStyle w:val="ConsPlusCell"/>
              <w:jc w:val="both"/>
            </w:pPr>
          </w:p>
        </w:tc>
      </w:tr>
    </w:tbl>
    <w:p w:rsidR="00F36424" w:rsidRDefault="00A07437" w:rsidP="00E422DA">
      <w:pPr>
        <w:tabs>
          <w:tab w:val="left" w:pos="1080"/>
        </w:tabs>
        <w:overflowPunct/>
        <w:autoSpaceDE/>
        <w:adjustRightInd/>
        <w:ind w:left="709"/>
        <w:jc w:val="right"/>
        <w:rPr>
          <w:sz w:val="24"/>
          <w:szCs w:val="24"/>
        </w:rPr>
      </w:pPr>
      <w:r>
        <w:rPr>
          <w:sz w:val="24"/>
          <w:szCs w:val="24"/>
        </w:rPr>
        <w:t>»</w:t>
      </w:r>
      <w:r w:rsidR="00E422DA">
        <w:rPr>
          <w:sz w:val="24"/>
          <w:szCs w:val="24"/>
        </w:rPr>
        <w:t>.</w:t>
      </w:r>
    </w:p>
    <w:p w:rsidR="005D746E" w:rsidRDefault="005D746E" w:rsidP="00DA6A56">
      <w:pPr>
        <w:tabs>
          <w:tab w:val="left" w:pos="1080"/>
        </w:tabs>
        <w:overflowPunct/>
        <w:autoSpaceDE/>
        <w:adjustRightInd/>
        <w:ind w:firstLine="709"/>
        <w:jc w:val="both"/>
        <w:rPr>
          <w:sz w:val="24"/>
          <w:szCs w:val="24"/>
        </w:rPr>
      </w:pPr>
      <w:r>
        <w:rPr>
          <w:sz w:val="24"/>
          <w:szCs w:val="24"/>
        </w:rPr>
        <w:t>3</w:t>
      </w:r>
      <w:r w:rsidRPr="00DC23F6">
        <w:rPr>
          <w:sz w:val="24"/>
          <w:szCs w:val="24"/>
        </w:rPr>
        <w:t xml:space="preserve">. </w:t>
      </w:r>
      <w:r>
        <w:rPr>
          <w:sz w:val="24"/>
          <w:szCs w:val="24"/>
        </w:rPr>
        <w:t xml:space="preserve">В паспорте подпрограммы «Развитие муниципальной политики и муниципальной службы» Программы строку «Сроки реализации» </w:t>
      </w:r>
      <w:r w:rsidRPr="00385D95">
        <w:rPr>
          <w:sz w:val="24"/>
          <w:szCs w:val="24"/>
        </w:rPr>
        <w:t>изложить в следующей редакции:</w:t>
      </w:r>
    </w:p>
    <w:p w:rsidR="005D746E" w:rsidRDefault="005D746E" w:rsidP="005D746E">
      <w:pPr>
        <w:tabs>
          <w:tab w:val="left" w:pos="1080"/>
        </w:tabs>
        <w:overflowPunct/>
        <w:autoSpaceDE/>
        <w:adjustRightInd/>
        <w:jc w:val="both"/>
        <w:rPr>
          <w:sz w:val="24"/>
          <w:szCs w:val="24"/>
        </w:rPr>
      </w:pPr>
      <w:r>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5528"/>
      </w:tblGrid>
      <w:tr w:rsidR="005D746E" w:rsidTr="005D746E">
        <w:tc>
          <w:tcPr>
            <w:tcW w:w="4111"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jc w:val="both"/>
            </w:pPr>
            <w:r>
              <w:t xml:space="preserve">Сроки реализации </w:t>
            </w:r>
          </w:p>
        </w:tc>
        <w:tc>
          <w:tcPr>
            <w:tcW w:w="5528" w:type="dxa"/>
            <w:tcBorders>
              <w:top w:val="single" w:sz="4" w:space="0" w:color="auto"/>
              <w:left w:val="single" w:sz="4" w:space="0" w:color="auto"/>
              <w:bottom w:val="single" w:sz="4" w:space="0" w:color="auto"/>
              <w:right w:val="single" w:sz="4" w:space="0" w:color="auto"/>
            </w:tcBorders>
            <w:hideMark/>
          </w:tcPr>
          <w:p w:rsidR="005D746E" w:rsidRDefault="005D746E" w:rsidP="00A023E2">
            <w:pPr>
              <w:pStyle w:val="ConsPlusCell"/>
            </w:pPr>
            <w:r>
              <w:t>201</w:t>
            </w:r>
            <w:r w:rsidR="00A023E2">
              <w:t>6</w:t>
            </w:r>
            <w:r>
              <w:t xml:space="preserve"> – 2024 годы</w:t>
            </w:r>
          </w:p>
        </w:tc>
      </w:tr>
    </w:tbl>
    <w:p w:rsidR="005D746E" w:rsidRDefault="005D746E" w:rsidP="005D746E">
      <w:pPr>
        <w:tabs>
          <w:tab w:val="left" w:pos="1080"/>
        </w:tabs>
        <w:overflowPunct/>
        <w:autoSpaceDE/>
        <w:adjustRightInd/>
        <w:ind w:left="709"/>
        <w:jc w:val="right"/>
        <w:rPr>
          <w:sz w:val="24"/>
          <w:szCs w:val="24"/>
        </w:rPr>
      </w:pPr>
      <w:r>
        <w:rPr>
          <w:sz w:val="24"/>
          <w:szCs w:val="24"/>
        </w:rPr>
        <w:t>».</w:t>
      </w:r>
    </w:p>
    <w:p w:rsidR="00D93B61" w:rsidRDefault="00D93B61" w:rsidP="00DA6A56">
      <w:pPr>
        <w:tabs>
          <w:tab w:val="left" w:pos="1080"/>
        </w:tabs>
        <w:overflowPunct/>
        <w:autoSpaceDE/>
        <w:adjustRightInd/>
        <w:ind w:firstLine="709"/>
        <w:jc w:val="both"/>
        <w:rPr>
          <w:sz w:val="24"/>
          <w:szCs w:val="24"/>
        </w:rPr>
      </w:pPr>
      <w:r>
        <w:rPr>
          <w:sz w:val="24"/>
          <w:szCs w:val="24"/>
        </w:rPr>
        <w:t xml:space="preserve">4. В паспорте подпрограммы «Развитие муниципальной политики и муниципальной службы» Программы строку «Показатели эффективности» </w:t>
      </w:r>
      <w:r w:rsidRPr="00385D95">
        <w:rPr>
          <w:sz w:val="24"/>
          <w:szCs w:val="24"/>
        </w:rPr>
        <w:t>изложить в следующей редакции:</w:t>
      </w:r>
    </w:p>
    <w:p w:rsidR="00617914" w:rsidRDefault="00617914" w:rsidP="00DA6A56">
      <w:pPr>
        <w:tabs>
          <w:tab w:val="left" w:pos="1080"/>
        </w:tabs>
        <w:overflowPunct/>
        <w:autoSpaceDE/>
        <w:adjustRightInd/>
        <w:ind w:firstLine="709"/>
        <w:jc w:val="both"/>
        <w:rPr>
          <w:sz w:val="24"/>
          <w:szCs w:val="24"/>
        </w:rPr>
      </w:pPr>
    </w:p>
    <w:p w:rsidR="00D93B61" w:rsidRDefault="00D93B61" w:rsidP="00D93B61">
      <w:pPr>
        <w:tabs>
          <w:tab w:val="left" w:pos="1080"/>
        </w:tabs>
        <w:overflowPunct/>
        <w:autoSpaceDE/>
        <w:adjustRightInd/>
        <w:jc w:val="both"/>
        <w:rPr>
          <w:sz w:val="24"/>
          <w:szCs w:val="24"/>
        </w:rPr>
      </w:pPr>
      <w:r>
        <w:rPr>
          <w:sz w:val="24"/>
          <w:szCs w:val="24"/>
        </w:rPr>
        <w:lastRenderedPageBreak/>
        <w:t>«</w:t>
      </w:r>
    </w:p>
    <w:tbl>
      <w:tblPr>
        <w:tblW w:w="0" w:type="auto"/>
        <w:tblInd w:w="-8" w:type="dxa"/>
        <w:tblCellMar>
          <w:left w:w="10" w:type="dxa"/>
          <w:right w:w="10" w:type="dxa"/>
        </w:tblCellMar>
        <w:tblLook w:val="00A0" w:firstRow="1" w:lastRow="0" w:firstColumn="1" w:lastColumn="0" w:noHBand="0" w:noVBand="0"/>
      </w:tblPr>
      <w:tblGrid>
        <w:gridCol w:w="3235"/>
        <w:gridCol w:w="6627"/>
      </w:tblGrid>
      <w:tr w:rsidR="00D93B61" w:rsidRPr="00FA0337" w:rsidTr="00AA5429">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B61" w:rsidRDefault="00D93B61" w:rsidP="00AA5429">
            <w:pPr>
              <w:jc w:val="both"/>
            </w:pPr>
            <w:r>
              <w:rPr>
                <w:sz w:val="24"/>
                <w:szCs w:val="24"/>
              </w:rPr>
              <w:t>Показатели эффективности</w:t>
            </w:r>
          </w:p>
        </w:tc>
        <w:tc>
          <w:tcPr>
            <w:tcW w:w="66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3B61" w:rsidRDefault="00D93B61" w:rsidP="00D93B61">
            <w:pPr>
              <w:numPr>
                <w:ilvl w:val="0"/>
                <w:numId w:val="23"/>
              </w:numPr>
              <w:tabs>
                <w:tab w:val="left" w:pos="247"/>
              </w:tabs>
              <w:overflowPunct/>
              <w:autoSpaceDE/>
              <w:autoSpaceDN/>
              <w:adjustRightInd/>
              <w:ind w:left="0" w:firstLine="0"/>
              <w:jc w:val="both"/>
              <w:rPr>
                <w:sz w:val="24"/>
                <w:szCs w:val="24"/>
              </w:rPr>
            </w:pPr>
            <w:r>
              <w:rPr>
                <w:sz w:val="24"/>
                <w:szCs w:val="24"/>
              </w:rPr>
              <w:t>Уровень сформированных резервов должностей муниципальной службы.</w:t>
            </w:r>
          </w:p>
          <w:p w:rsidR="00D93B61" w:rsidRDefault="00D93B61" w:rsidP="00D93B61">
            <w:pPr>
              <w:numPr>
                <w:ilvl w:val="0"/>
                <w:numId w:val="23"/>
              </w:numPr>
              <w:tabs>
                <w:tab w:val="left" w:pos="247"/>
              </w:tabs>
              <w:overflowPunct/>
              <w:autoSpaceDE/>
              <w:autoSpaceDN/>
              <w:adjustRightInd/>
              <w:ind w:left="0" w:firstLine="0"/>
              <w:jc w:val="both"/>
              <w:rPr>
                <w:sz w:val="24"/>
                <w:szCs w:val="24"/>
              </w:rPr>
            </w:pPr>
            <w:r>
              <w:rPr>
                <w:sz w:val="24"/>
                <w:szCs w:val="24"/>
              </w:rPr>
              <w:t>Уровень внедрения современных технологий и методов их применения на заседаниях аттестационных (экзаменационных) и конкурсных комиссий.</w:t>
            </w:r>
          </w:p>
          <w:p w:rsidR="00D93B61" w:rsidRDefault="00D93B61" w:rsidP="00D93B61">
            <w:pPr>
              <w:pStyle w:val="ConsPlusCell"/>
              <w:numPr>
                <w:ilvl w:val="0"/>
                <w:numId w:val="23"/>
              </w:numPr>
              <w:tabs>
                <w:tab w:val="left" w:pos="247"/>
              </w:tabs>
              <w:ind w:left="0" w:firstLine="0"/>
              <w:jc w:val="both"/>
            </w:pPr>
            <w:r>
              <w:t>Уровень информированности населения о деятельности органов местного самоуправления.</w:t>
            </w:r>
          </w:p>
          <w:p w:rsidR="00D93B61" w:rsidRPr="00C559DF" w:rsidRDefault="00D93B61" w:rsidP="00D93B61">
            <w:pPr>
              <w:pStyle w:val="ConsPlusCell"/>
              <w:numPr>
                <w:ilvl w:val="0"/>
                <w:numId w:val="23"/>
              </w:numPr>
              <w:tabs>
                <w:tab w:val="left" w:pos="248"/>
              </w:tabs>
              <w:ind w:left="0" w:firstLine="0"/>
              <w:jc w:val="both"/>
              <w:rPr>
                <w:i/>
              </w:rPr>
            </w:pPr>
            <w:r w:rsidRPr="00FA0337">
              <w:t>Количество семей, ведущих традиционный образ жизни, обеспеченных товарно-материальными</w:t>
            </w:r>
            <w:r w:rsidRPr="004E7E91">
              <w:rPr>
                <w:i/>
              </w:rPr>
              <w:t xml:space="preserve"> </w:t>
            </w:r>
            <w:r w:rsidRPr="00FA0337">
              <w:t>ценностями</w:t>
            </w:r>
            <w:r>
              <w:t>.</w:t>
            </w:r>
          </w:p>
          <w:p w:rsidR="00D93B61" w:rsidRDefault="00D93B61" w:rsidP="00AA5429">
            <w:pPr>
              <w:pStyle w:val="ConsPlusCell"/>
              <w:jc w:val="both"/>
            </w:pPr>
            <w:r>
              <w:t xml:space="preserve">5. Количество </w:t>
            </w:r>
            <w:r w:rsidRPr="00D8615E">
              <w:t>студентов из числа коренных малочисленных народов Севера, обучающихся в средне-специальных учебных заведениях РФ, получивших социальную выплату в отчетном году.</w:t>
            </w:r>
          </w:p>
          <w:p w:rsidR="00D93B61" w:rsidRDefault="00D93B61" w:rsidP="00AA5429">
            <w:pPr>
              <w:pStyle w:val="ConsPlusCell"/>
              <w:jc w:val="both"/>
            </w:pPr>
            <w:r>
              <w:t xml:space="preserve">6. </w:t>
            </w:r>
            <w:r w:rsidRPr="00445959">
              <w:t>Количество</w:t>
            </w:r>
            <w:r>
              <w:t xml:space="preserve"> мероприятий</w:t>
            </w:r>
            <w:r w:rsidR="00A023E2">
              <w:t xml:space="preserve"> по популяризации традиционной культуры</w:t>
            </w:r>
            <w:r>
              <w:t xml:space="preserve"> коренных малочисленных народов</w:t>
            </w:r>
            <w:r w:rsidR="00A023E2">
              <w:t xml:space="preserve"> Севера (фольклорные фестивали, праздники)</w:t>
            </w:r>
            <w:r>
              <w:t>.</w:t>
            </w:r>
          </w:p>
          <w:p w:rsidR="00D93B61" w:rsidRDefault="00D93B61" w:rsidP="00AA5429">
            <w:pPr>
              <w:pStyle w:val="ConsPlusCell"/>
              <w:tabs>
                <w:tab w:val="left" w:pos="248"/>
              </w:tabs>
              <w:jc w:val="both"/>
            </w:pPr>
            <w:r>
              <w:t xml:space="preserve">7. </w:t>
            </w:r>
            <w:r w:rsidR="00A023E2">
              <w:t>Число посетителей</w:t>
            </w:r>
            <w:r>
              <w:t xml:space="preserve"> мероприятий</w:t>
            </w:r>
            <w:r w:rsidR="00A023E2">
              <w:t xml:space="preserve"> по популяризации</w:t>
            </w:r>
            <w:r>
              <w:t xml:space="preserve">, </w:t>
            </w:r>
            <w:r w:rsidR="00A023E2">
              <w:t>традиционной культуры</w:t>
            </w:r>
            <w:r>
              <w:t xml:space="preserve"> коренных малочисленных народов</w:t>
            </w:r>
            <w:r w:rsidR="00A023E2">
              <w:t xml:space="preserve"> Севера (фольклорные фестивали, праздники).</w:t>
            </w:r>
          </w:p>
          <w:p w:rsidR="00D93B61" w:rsidRDefault="00D93B61" w:rsidP="00AA5429">
            <w:pPr>
              <w:pStyle w:val="ConsPlusCell"/>
              <w:tabs>
                <w:tab w:val="left" w:pos="248"/>
              </w:tabs>
              <w:jc w:val="both"/>
            </w:pPr>
            <w:r>
              <w:t xml:space="preserve">8. </w:t>
            </w:r>
            <w:r w:rsidRPr="004A37F1">
              <w:t>Доля лиц из числа коренных малочисленных народо</w:t>
            </w:r>
            <w:r>
              <w:t>в Севера</w:t>
            </w:r>
            <w:r w:rsidRPr="004A37F1">
              <w:t>,</w:t>
            </w:r>
            <w:r>
              <w:t xml:space="preserve"> проживающих на территории Пуровского района,</w:t>
            </w:r>
            <w:r w:rsidRPr="004A37F1">
              <w:t xml:space="preserve"> получивших первое высшее образование (по заочной форме обучения) и трудоустроен</w:t>
            </w:r>
            <w:r>
              <w:t>ных по полученной специальности.</w:t>
            </w:r>
          </w:p>
          <w:p w:rsidR="00D93B61" w:rsidRPr="00D93B61" w:rsidRDefault="00D93B61" w:rsidP="00AA5429">
            <w:pPr>
              <w:pStyle w:val="ConsPlusCell"/>
              <w:tabs>
                <w:tab w:val="left" w:pos="248"/>
              </w:tabs>
              <w:jc w:val="both"/>
            </w:pPr>
            <w:r>
              <w:t>9. Повышение уровня материальной обеспеченности лиц ведущих традиционный образ жизни коренных малочисленных народов Севера от заявленной потребности</w:t>
            </w:r>
            <w:r w:rsidR="00A023E2">
              <w:t>.</w:t>
            </w:r>
          </w:p>
        </w:tc>
      </w:tr>
    </w:tbl>
    <w:p w:rsidR="00D93B61" w:rsidRDefault="00D93B61" w:rsidP="00D93B61">
      <w:pPr>
        <w:tabs>
          <w:tab w:val="left" w:pos="1080"/>
        </w:tabs>
        <w:overflowPunct/>
        <w:autoSpaceDE/>
        <w:adjustRightInd/>
        <w:ind w:left="709"/>
        <w:jc w:val="right"/>
        <w:rPr>
          <w:sz w:val="24"/>
          <w:szCs w:val="24"/>
        </w:rPr>
      </w:pPr>
      <w:r>
        <w:rPr>
          <w:sz w:val="24"/>
          <w:szCs w:val="24"/>
        </w:rPr>
        <w:t>».</w:t>
      </w:r>
    </w:p>
    <w:p w:rsidR="005C019D" w:rsidRPr="005C019D" w:rsidRDefault="005C019D" w:rsidP="005C019D">
      <w:pPr>
        <w:pStyle w:val="aff0"/>
        <w:tabs>
          <w:tab w:val="left" w:pos="1080"/>
        </w:tabs>
        <w:overflowPunct/>
        <w:autoSpaceDE/>
        <w:adjustRightInd/>
        <w:ind w:left="0" w:firstLine="720"/>
        <w:jc w:val="both"/>
        <w:rPr>
          <w:sz w:val="24"/>
          <w:szCs w:val="24"/>
        </w:rPr>
      </w:pPr>
      <w:r w:rsidRPr="005C019D">
        <w:rPr>
          <w:sz w:val="24"/>
          <w:szCs w:val="24"/>
        </w:rPr>
        <w:t>5. В паспорте подпрограммы «Развитие муниципальной политики и муниципальной службы» Программы строку «Ресурсное обеспечение» изложить в следующей редакции:</w:t>
      </w:r>
    </w:p>
    <w:p w:rsidR="005C019D" w:rsidRPr="005C019D" w:rsidRDefault="005C019D" w:rsidP="005C019D">
      <w:pPr>
        <w:tabs>
          <w:tab w:val="left" w:pos="1080"/>
        </w:tabs>
        <w:overflowPunct/>
        <w:autoSpaceDE/>
        <w:adjustRightInd/>
        <w:jc w:val="both"/>
        <w:rPr>
          <w:sz w:val="24"/>
          <w:szCs w:val="24"/>
        </w:rPr>
      </w:pPr>
      <w:r w:rsidRPr="005C019D">
        <w:rPr>
          <w:sz w:val="24"/>
          <w:szCs w:val="24"/>
        </w:rPr>
        <w:t>«</w:t>
      </w:r>
    </w:p>
    <w:tbl>
      <w:tblPr>
        <w:tblW w:w="0" w:type="auto"/>
        <w:tblInd w:w="250" w:type="dxa"/>
        <w:tblCellMar>
          <w:left w:w="10" w:type="dxa"/>
          <w:right w:w="10" w:type="dxa"/>
        </w:tblCellMar>
        <w:tblLook w:val="00A0" w:firstRow="1" w:lastRow="0" w:firstColumn="1" w:lastColumn="0" w:noHBand="0" w:noVBand="0"/>
      </w:tblPr>
      <w:tblGrid>
        <w:gridCol w:w="2693"/>
        <w:gridCol w:w="6911"/>
      </w:tblGrid>
      <w:tr w:rsidR="005C019D" w:rsidTr="00112F29">
        <w:trPr>
          <w:trHeight w:val="1"/>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9D" w:rsidRDefault="005C019D" w:rsidP="00112F29">
            <w:pPr>
              <w:pStyle w:val="aff0"/>
              <w:tabs>
                <w:tab w:val="left" w:pos="960"/>
              </w:tabs>
              <w:overflowPunct/>
              <w:autoSpaceDE/>
              <w:adjustRightInd/>
              <w:ind w:left="0"/>
              <w:jc w:val="both"/>
              <w:rPr>
                <w:sz w:val="24"/>
                <w:szCs w:val="24"/>
              </w:rPr>
            </w:pPr>
            <w:r w:rsidRPr="003316ED">
              <w:rPr>
                <w:sz w:val="24"/>
                <w:szCs w:val="24"/>
              </w:rPr>
              <w:t>Ресурсное обеспечение</w:t>
            </w:r>
          </w:p>
        </w:tc>
        <w:tc>
          <w:tcPr>
            <w:tcW w:w="6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9D" w:rsidRDefault="005C019D" w:rsidP="00112F29">
            <w:pPr>
              <w:widowControl w:val="0"/>
              <w:jc w:val="both"/>
              <w:rPr>
                <w:sz w:val="24"/>
                <w:szCs w:val="24"/>
              </w:rPr>
            </w:pPr>
            <w:r w:rsidRPr="003316ED">
              <w:rPr>
                <w:sz w:val="24"/>
                <w:szCs w:val="24"/>
              </w:rPr>
              <w:t xml:space="preserve">Общий объем финансирования подпрограммы осуществляется в пределах средств, предусмотренных бюджетом муниципального образования Пуровский район, в сумме </w:t>
            </w:r>
            <w:r w:rsidRPr="00405A50">
              <w:rPr>
                <w:b/>
                <w:sz w:val="24"/>
                <w:szCs w:val="24"/>
              </w:rPr>
              <w:t>17</w:t>
            </w:r>
            <w:r w:rsidR="0040097C">
              <w:rPr>
                <w:b/>
                <w:sz w:val="24"/>
                <w:szCs w:val="24"/>
              </w:rPr>
              <w:t>7</w:t>
            </w:r>
            <w:r w:rsidRPr="00405A50">
              <w:rPr>
                <w:b/>
                <w:sz w:val="24"/>
                <w:szCs w:val="24"/>
              </w:rPr>
              <w:t> 35</w:t>
            </w:r>
            <w:r w:rsidR="0040097C">
              <w:rPr>
                <w:b/>
                <w:sz w:val="24"/>
                <w:szCs w:val="24"/>
              </w:rPr>
              <w:t>8</w:t>
            </w:r>
            <w:r w:rsidRPr="00405A50">
              <w:rPr>
                <w:b/>
                <w:sz w:val="24"/>
                <w:szCs w:val="24"/>
              </w:rPr>
              <w:t>,0</w:t>
            </w:r>
            <w:r w:rsidRPr="005D746E">
              <w:rPr>
                <w:i/>
                <w:sz w:val="24"/>
                <w:szCs w:val="24"/>
              </w:rPr>
              <w:t xml:space="preserve"> </w:t>
            </w:r>
            <w:r w:rsidRPr="00405A50">
              <w:rPr>
                <w:sz w:val="24"/>
                <w:szCs w:val="24"/>
              </w:rPr>
              <w:t>тыс. руб.</w:t>
            </w:r>
            <w:r w:rsidRPr="005D746E">
              <w:rPr>
                <w:i/>
                <w:sz w:val="24"/>
                <w:szCs w:val="24"/>
              </w:rPr>
              <w:t xml:space="preserve"> </w:t>
            </w:r>
            <w:r w:rsidRPr="00405A50">
              <w:rPr>
                <w:sz w:val="24"/>
                <w:szCs w:val="24"/>
              </w:rPr>
              <w:t>(сто семьдесят четыре миллиона триста пятьдесят семь тысяч)</w:t>
            </w:r>
            <w:r w:rsidRPr="005D746E">
              <w:rPr>
                <w:i/>
                <w:sz w:val="24"/>
                <w:szCs w:val="24"/>
              </w:rPr>
              <w:t xml:space="preserve"> </w:t>
            </w:r>
            <w:r w:rsidRPr="003316ED">
              <w:rPr>
                <w:sz w:val="24"/>
                <w:szCs w:val="24"/>
              </w:rPr>
              <w:t>рублей, в том числе по годам:</w:t>
            </w:r>
          </w:p>
          <w:tbl>
            <w:tblPr>
              <w:tblW w:w="6273" w:type="dxa"/>
              <w:tblBorders>
                <w:insideH w:val="single" w:sz="4" w:space="0" w:color="auto"/>
                <w:insideV w:val="single" w:sz="4" w:space="0" w:color="auto"/>
              </w:tblBorders>
              <w:tblLook w:val="04A0" w:firstRow="1" w:lastRow="0" w:firstColumn="1" w:lastColumn="0" w:noHBand="0" w:noVBand="1"/>
            </w:tblPr>
            <w:tblGrid>
              <w:gridCol w:w="1596"/>
              <w:gridCol w:w="4677"/>
            </w:tblGrid>
            <w:tr w:rsidR="005C019D" w:rsidRPr="003316ED" w:rsidTr="00112F29">
              <w:trPr>
                <w:trHeight w:val="561"/>
              </w:trPr>
              <w:tc>
                <w:tcPr>
                  <w:tcW w:w="1596" w:type="dxa"/>
                  <w:vAlign w:val="center"/>
                </w:tcPr>
                <w:p w:rsidR="005C019D" w:rsidRPr="003316ED" w:rsidRDefault="005C019D" w:rsidP="00112F29">
                  <w:pPr>
                    <w:jc w:val="center"/>
                    <w:rPr>
                      <w:sz w:val="24"/>
                      <w:szCs w:val="24"/>
                    </w:rPr>
                  </w:pPr>
                  <w:r w:rsidRPr="003316ED">
                    <w:rPr>
                      <w:sz w:val="24"/>
                      <w:szCs w:val="24"/>
                    </w:rPr>
                    <w:t>Год</w:t>
                  </w:r>
                </w:p>
              </w:tc>
              <w:tc>
                <w:tcPr>
                  <w:tcW w:w="4677" w:type="dxa"/>
                  <w:vAlign w:val="center"/>
                  <w:hideMark/>
                </w:tcPr>
                <w:p w:rsidR="005C019D" w:rsidRPr="003316ED" w:rsidRDefault="005C019D" w:rsidP="00112F29">
                  <w:pPr>
                    <w:jc w:val="center"/>
                    <w:rPr>
                      <w:sz w:val="24"/>
                      <w:szCs w:val="24"/>
                    </w:rPr>
                  </w:pPr>
                  <w:r w:rsidRPr="003316ED">
                    <w:rPr>
                      <w:sz w:val="24"/>
                      <w:szCs w:val="24"/>
                    </w:rPr>
                    <w:t>Бюджет</w:t>
                  </w:r>
                </w:p>
                <w:p w:rsidR="005C019D" w:rsidRPr="003316ED" w:rsidRDefault="005C019D" w:rsidP="00112F29">
                  <w:pPr>
                    <w:jc w:val="center"/>
                    <w:rPr>
                      <w:sz w:val="24"/>
                      <w:szCs w:val="24"/>
                    </w:rPr>
                  </w:pPr>
                  <w:r w:rsidRPr="003316ED">
                    <w:rPr>
                      <w:sz w:val="24"/>
                      <w:szCs w:val="24"/>
                    </w:rPr>
                    <w:t>Пуровского района</w:t>
                  </w:r>
                </w:p>
                <w:p w:rsidR="005C019D" w:rsidRPr="003316ED" w:rsidRDefault="005C019D" w:rsidP="00112F29">
                  <w:pPr>
                    <w:jc w:val="center"/>
                    <w:rPr>
                      <w:sz w:val="24"/>
                      <w:szCs w:val="24"/>
                    </w:rPr>
                  </w:pPr>
                  <w:r w:rsidRPr="003316ED">
                    <w:rPr>
                      <w:sz w:val="24"/>
                      <w:szCs w:val="24"/>
                    </w:rPr>
                    <w:t>(тыс. руб.)</w:t>
                  </w:r>
                </w:p>
              </w:tc>
            </w:tr>
            <w:tr w:rsidR="005C019D" w:rsidRPr="003316ED" w:rsidTr="00112F29">
              <w:trPr>
                <w:trHeight w:val="179"/>
              </w:trPr>
              <w:tc>
                <w:tcPr>
                  <w:tcW w:w="1596" w:type="dxa"/>
                  <w:hideMark/>
                </w:tcPr>
                <w:p w:rsidR="005C019D" w:rsidRPr="003316ED" w:rsidRDefault="005C019D" w:rsidP="00112F29">
                  <w:pPr>
                    <w:ind w:left="-172" w:firstLine="172"/>
                    <w:jc w:val="center"/>
                    <w:rPr>
                      <w:sz w:val="24"/>
                      <w:szCs w:val="24"/>
                    </w:rPr>
                  </w:pPr>
                  <w:r w:rsidRPr="003316ED">
                    <w:rPr>
                      <w:sz w:val="24"/>
                      <w:szCs w:val="24"/>
                    </w:rPr>
                    <w:t>2016</w:t>
                  </w:r>
                </w:p>
              </w:tc>
              <w:tc>
                <w:tcPr>
                  <w:tcW w:w="4677" w:type="dxa"/>
                  <w:hideMark/>
                </w:tcPr>
                <w:p w:rsidR="005C019D" w:rsidRPr="003316ED" w:rsidRDefault="005C019D" w:rsidP="00112F29">
                  <w:pPr>
                    <w:jc w:val="center"/>
                    <w:rPr>
                      <w:sz w:val="24"/>
                      <w:szCs w:val="24"/>
                    </w:rPr>
                  </w:pPr>
                  <w:r w:rsidRPr="003316ED">
                    <w:rPr>
                      <w:sz w:val="24"/>
                      <w:szCs w:val="24"/>
                    </w:rPr>
                    <w:t>8 889,00</w:t>
                  </w:r>
                </w:p>
              </w:tc>
            </w:tr>
            <w:tr w:rsidR="005C019D" w:rsidRPr="003316ED" w:rsidTr="00112F29">
              <w:trPr>
                <w:trHeight w:val="187"/>
              </w:trPr>
              <w:tc>
                <w:tcPr>
                  <w:tcW w:w="1596" w:type="dxa"/>
                  <w:hideMark/>
                </w:tcPr>
                <w:p w:rsidR="005C019D" w:rsidRPr="003316ED" w:rsidRDefault="005C019D" w:rsidP="00112F29">
                  <w:pPr>
                    <w:jc w:val="center"/>
                    <w:rPr>
                      <w:sz w:val="24"/>
                      <w:szCs w:val="24"/>
                    </w:rPr>
                  </w:pPr>
                  <w:r w:rsidRPr="003316ED">
                    <w:rPr>
                      <w:sz w:val="24"/>
                      <w:szCs w:val="24"/>
                    </w:rPr>
                    <w:t>2017</w:t>
                  </w:r>
                </w:p>
              </w:tc>
              <w:tc>
                <w:tcPr>
                  <w:tcW w:w="4677" w:type="dxa"/>
                  <w:hideMark/>
                </w:tcPr>
                <w:p w:rsidR="005C019D" w:rsidRPr="003316ED" w:rsidRDefault="005C019D" w:rsidP="00112F29">
                  <w:pPr>
                    <w:jc w:val="center"/>
                    <w:rPr>
                      <w:sz w:val="24"/>
                      <w:szCs w:val="24"/>
                    </w:rPr>
                  </w:pPr>
                  <w:r w:rsidRPr="003316ED">
                    <w:rPr>
                      <w:sz w:val="24"/>
                      <w:szCs w:val="24"/>
                    </w:rPr>
                    <w:t>13 738,00</w:t>
                  </w:r>
                </w:p>
              </w:tc>
            </w:tr>
            <w:tr w:rsidR="005C019D" w:rsidRPr="003316ED" w:rsidTr="00112F29">
              <w:trPr>
                <w:trHeight w:val="187"/>
              </w:trPr>
              <w:tc>
                <w:tcPr>
                  <w:tcW w:w="1596" w:type="dxa"/>
                  <w:hideMark/>
                </w:tcPr>
                <w:p w:rsidR="005C019D" w:rsidRPr="003316ED" w:rsidRDefault="005C019D" w:rsidP="00112F29">
                  <w:pPr>
                    <w:jc w:val="center"/>
                    <w:rPr>
                      <w:sz w:val="24"/>
                      <w:szCs w:val="24"/>
                    </w:rPr>
                  </w:pPr>
                  <w:r w:rsidRPr="003316ED">
                    <w:rPr>
                      <w:sz w:val="24"/>
                      <w:szCs w:val="24"/>
                    </w:rPr>
                    <w:t>2018</w:t>
                  </w:r>
                </w:p>
              </w:tc>
              <w:tc>
                <w:tcPr>
                  <w:tcW w:w="4677" w:type="dxa"/>
                </w:tcPr>
                <w:p w:rsidR="005C019D" w:rsidRPr="003316ED" w:rsidRDefault="005C019D" w:rsidP="00112F29">
                  <w:pPr>
                    <w:jc w:val="center"/>
                    <w:rPr>
                      <w:sz w:val="24"/>
                      <w:szCs w:val="24"/>
                    </w:rPr>
                  </w:pPr>
                  <w:r>
                    <w:rPr>
                      <w:sz w:val="24"/>
                      <w:szCs w:val="24"/>
                    </w:rPr>
                    <w:t>16 322</w:t>
                  </w:r>
                  <w:r w:rsidRPr="003316ED">
                    <w:rPr>
                      <w:sz w:val="24"/>
                      <w:szCs w:val="24"/>
                    </w:rPr>
                    <w:t>,00</w:t>
                  </w:r>
                </w:p>
              </w:tc>
            </w:tr>
            <w:tr w:rsidR="005C019D" w:rsidRPr="003316ED" w:rsidTr="00112F29">
              <w:trPr>
                <w:trHeight w:val="187"/>
              </w:trPr>
              <w:tc>
                <w:tcPr>
                  <w:tcW w:w="1596" w:type="dxa"/>
                  <w:hideMark/>
                </w:tcPr>
                <w:p w:rsidR="005C019D" w:rsidRPr="003316ED" w:rsidRDefault="005C019D" w:rsidP="00112F29">
                  <w:pPr>
                    <w:jc w:val="center"/>
                    <w:rPr>
                      <w:sz w:val="24"/>
                      <w:szCs w:val="24"/>
                    </w:rPr>
                  </w:pPr>
                  <w:r w:rsidRPr="003316ED">
                    <w:rPr>
                      <w:sz w:val="24"/>
                      <w:szCs w:val="24"/>
                    </w:rPr>
                    <w:t>2019</w:t>
                  </w:r>
                </w:p>
              </w:tc>
              <w:tc>
                <w:tcPr>
                  <w:tcW w:w="4677" w:type="dxa"/>
                </w:tcPr>
                <w:p w:rsidR="005C019D" w:rsidRPr="003316ED" w:rsidRDefault="005C019D" w:rsidP="0040097C">
                  <w:pPr>
                    <w:jc w:val="center"/>
                    <w:rPr>
                      <w:sz w:val="24"/>
                      <w:szCs w:val="24"/>
                    </w:rPr>
                  </w:pPr>
                  <w:r>
                    <w:rPr>
                      <w:sz w:val="24"/>
                      <w:szCs w:val="24"/>
                    </w:rPr>
                    <w:t>2</w:t>
                  </w:r>
                  <w:r w:rsidR="0040097C">
                    <w:rPr>
                      <w:sz w:val="24"/>
                      <w:szCs w:val="24"/>
                    </w:rPr>
                    <w:t>5</w:t>
                  </w:r>
                  <w:r w:rsidRPr="003316ED">
                    <w:rPr>
                      <w:sz w:val="24"/>
                      <w:szCs w:val="24"/>
                    </w:rPr>
                    <w:t xml:space="preserve"> </w:t>
                  </w:r>
                  <w:r>
                    <w:rPr>
                      <w:sz w:val="24"/>
                      <w:szCs w:val="24"/>
                    </w:rPr>
                    <w:t>568</w:t>
                  </w:r>
                  <w:r w:rsidRPr="003316ED">
                    <w:rPr>
                      <w:sz w:val="24"/>
                      <w:szCs w:val="24"/>
                    </w:rPr>
                    <w:t>,00</w:t>
                  </w:r>
                </w:p>
              </w:tc>
            </w:tr>
            <w:tr w:rsidR="005C019D" w:rsidRPr="003316ED" w:rsidTr="00112F29">
              <w:trPr>
                <w:trHeight w:val="187"/>
              </w:trPr>
              <w:tc>
                <w:tcPr>
                  <w:tcW w:w="1596" w:type="dxa"/>
                  <w:hideMark/>
                </w:tcPr>
                <w:p w:rsidR="005C019D" w:rsidRPr="003316ED" w:rsidRDefault="005C019D" w:rsidP="00112F29">
                  <w:pPr>
                    <w:jc w:val="center"/>
                    <w:rPr>
                      <w:sz w:val="24"/>
                      <w:szCs w:val="24"/>
                    </w:rPr>
                  </w:pPr>
                  <w:r w:rsidRPr="003316ED">
                    <w:rPr>
                      <w:sz w:val="24"/>
                      <w:szCs w:val="24"/>
                    </w:rPr>
                    <w:t>2020</w:t>
                  </w:r>
                </w:p>
              </w:tc>
              <w:tc>
                <w:tcPr>
                  <w:tcW w:w="4677" w:type="dxa"/>
                </w:tcPr>
                <w:p w:rsidR="005C019D" w:rsidRPr="003316ED" w:rsidRDefault="005C019D" w:rsidP="00112F29">
                  <w:pPr>
                    <w:jc w:val="center"/>
                    <w:rPr>
                      <w:sz w:val="24"/>
                      <w:szCs w:val="24"/>
                    </w:rPr>
                  </w:pPr>
                  <w:r>
                    <w:rPr>
                      <w:sz w:val="24"/>
                      <w:szCs w:val="24"/>
                    </w:rPr>
                    <w:t>22 568</w:t>
                  </w:r>
                  <w:r w:rsidRPr="003316ED">
                    <w:rPr>
                      <w:sz w:val="24"/>
                      <w:szCs w:val="24"/>
                    </w:rPr>
                    <w:t>,00</w:t>
                  </w:r>
                </w:p>
              </w:tc>
            </w:tr>
            <w:tr w:rsidR="005C019D" w:rsidRPr="003316ED" w:rsidTr="00112F29">
              <w:trPr>
                <w:trHeight w:val="187"/>
              </w:trPr>
              <w:tc>
                <w:tcPr>
                  <w:tcW w:w="1596" w:type="dxa"/>
                </w:tcPr>
                <w:p w:rsidR="005C019D" w:rsidRPr="00A07437" w:rsidRDefault="005C019D" w:rsidP="00112F29">
                  <w:pPr>
                    <w:jc w:val="center"/>
                    <w:rPr>
                      <w:sz w:val="24"/>
                      <w:szCs w:val="24"/>
                    </w:rPr>
                  </w:pPr>
                  <w:r w:rsidRPr="00A07437">
                    <w:rPr>
                      <w:sz w:val="24"/>
                      <w:szCs w:val="24"/>
                    </w:rPr>
                    <w:t>2021</w:t>
                  </w:r>
                </w:p>
              </w:tc>
              <w:tc>
                <w:tcPr>
                  <w:tcW w:w="4677" w:type="dxa"/>
                </w:tcPr>
                <w:p w:rsidR="005C019D" w:rsidRPr="003316ED" w:rsidRDefault="005C019D" w:rsidP="00112F29">
                  <w:pPr>
                    <w:jc w:val="center"/>
                    <w:rPr>
                      <w:b/>
                      <w:sz w:val="24"/>
                      <w:szCs w:val="24"/>
                    </w:rPr>
                  </w:pPr>
                  <w:r>
                    <w:rPr>
                      <w:sz w:val="24"/>
                      <w:szCs w:val="24"/>
                    </w:rPr>
                    <w:t>22 568</w:t>
                  </w:r>
                  <w:r w:rsidRPr="003316ED">
                    <w:rPr>
                      <w:sz w:val="24"/>
                      <w:szCs w:val="24"/>
                    </w:rPr>
                    <w:t>,00</w:t>
                  </w:r>
                </w:p>
              </w:tc>
            </w:tr>
            <w:tr w:rsidR="005C019D" w:rsidRPr="003316ED" w:rsidTr="00112F29">
              <w:trPr>
                <w:trHeight w:val="187"/>
              </w:trPr>
              <w:tc>
                <w:tcPr>
                  <w:tcW w:w="1596" w:type="dxa"/>
                </w:tcPr>
                <w:p w:rsidR="005C019D" w:rsidRPr="00A07437" w:rsidRDefault="005C019D" w:rsidP="00112F29">
                  <w:pPr>
                    <w:jc w:val="center"/>
                    <w:rPr>
                      <w:sz w:val="24"/>
                      <w:szCs w:val="24"/>
                    </w:rPr>
                  </w:pPr>
                  <w:r>
                    <w:rPr>
                      <w:sz w:val="24"/>
                      <w:szCs w:val="24"/>
                    </w:rPr>
                    <w:t>2022</w:t>
                  </w:r>
                </w:p>
              </w:tc>
              <w:tc>
                <w:tcPr>
                  <w:tcW w:w="4677" w:type="dxa"/>
                </w:tcPr>
                <w:p w:rsidR="005C019D" w:rsidRDefault="005C019D" w:rsidP="00112F29">
                  <w:pPr>
                    <w:jc w:val="center"/>
                  </w:pPr>
                  <w:r w:rsidRPr="006D1185">
                    <w:rPr>
                      <w:sz w:val="24"/>
                      <w:szCs w:val="24"/>
                    </w:rPr>
                    <w:t>22 568,00</w:t>
                  </w:r>
                </w:p>
              </w:tc>
            </w:tr>
            <w:tr w:rsidR="005C019D" w:rsidRPr="003316ED" w:rsidTr="00112F29">
              <w:trPr>
                <w:trHeight w:val="187"/>
              </w:trPr>
              <w:tc>
                <w:tcPr>
                  <w:tcW w:w="1596" w:type="dxa"/>
                </w:tcPr>
                <w:p w:rsidR="005C019D" w:rsidRPr="00A07437" w:rsidRDefault="005C019D" w:rsidP="00112F29">
                  <w:pPr>
                    <w:jc w:val="center"/>
                    <w:rPr>
                      <w:sz w:val="24"/>
                      <w:szCs w:val="24"/>
                    </w:rPr>
                  </w:pPr>
                  <w:r>
                    <w:rPr>
                      <w:sz w:val="24"/>
                      <w:szCs w:val="24"/>
                    </w:rPr>
                    <w:t>2023</w:t>
                  </w:r>
                </w:p>
              </w:tc>
              <w:tc>
                <w:tcPr>
                  <w:tcW w:w="4677" w:type="dxa"/>
                </w:tcPr>
                <w:p w:rsidR="005C019D" w:rsidRDefault="005C019D" w:rsidP="00112F29">
                  <w:pPr>
                    <w:jc w:val="center"/>
                  </w:pPr>
                  <w:r w:rsidRPr="006D1185">
                    <w:rPr>
                      <w:sz w:val="24"/>
                      <w:szCs w:val="24"/>
                    </w:rPr>
                    <w:t>22 568,00</w:t>
                  </w:r>
                </w:p>
              </w:tc>
            </w:tr>
            <w:tr w:rsidR="005C019D" w:rsidRPr="003316ED" w:rsidTr="00112F29">
              <w:trPr>
                <w:trHeight w:val="187"/>
              </w:trPr>
              <w:tc>
                <w:tcPr>
                  <w:tcW w:w="1596" w:type="dxa"/>
                </w:tcPr>
                <w:p w:rsidR="005C019D" w:rsidRPr="00A07437" w:rsidRDefault="005C019D" w:rsidP="00112F29">
                  <w:pPr>
                    <w:jc w:val="center"/>
                    <w:rPr>
                      <w:sz w:val="24"/>
                      <w:szCs w:val="24"/>
                    </w:rPr>
                  </w:pPr>
                  <w:r>
                    <w:rPr>
                      <w:sz w:val="24"/>
                      <w:szCs w:val="24"/>
                    </w:rPr>
                    <w:t>2024</w:t>
                  </w:r>
                </w:p>
              </w:tc>
              <w:tc>
                <w:tcPr>
                  <w:tcW w:w="4677" w:type="dxa"/>
                </w:tcPr>
                <w:p w:rsidR="005C019D" w:rsidRDefault="005C019D" w:rsidP="00112F29">
                  <w:pPr>
                    <w:jc w:val="center"/>
                  </w:pPr>
                  <w:r w:rsidRPr="006D1185">
                    <w:rPr>
                      <w:sz w:val="24"/>
                      <w:szCs w:val="24"/>
                    </w:rPr>
                    <w:t>22 568,00</w:t>
                  </w:r>
                </w:p>
              </w:tc>
            </w:tr>
            <w:tr w:rsidR="005C019D" w:rsidRPr="003316ED" w:rsidTr="00112F29">
              <w:trPr>
                <w:trHeight w:val="187"/>
              </w:trPr>
              <w:tc>
                <w:tcPr>
                  <w:tcW w:w="1596" w:type="dxa"/>
                </w:tcPr>
                <w:p w:rsidR="005C019D" w:rsidRPr="003316ED" w:rsidRDefault="005C019D" w:rsidP="00112F29">
                  <w:pPr>
                    <w:jc w:val="center"/>
                    <w:rPr>
                      <w:sz w:val="24"/>
                      <w:szCs w:val="24"/>
                    </w:rPr>
                  </w:pPr>
                  <w:r w:rsidRPr="003316ED">
                    <w:rPr>
                      <w:b/>
                      <w:sz w:val="24"/>
                      <w:szCs w:val="24"/>
                    </w:rPr>
                    <w:t>Итого</w:t>
                  </w:r>
                </w:p>
              </w:tc>
              <w:tc>
                <w:tcPr>
                  <w:tcW w:w="4677" w:type="dxa"/>
                </w:tcPr>
                <w:p w:rsidR="005C019D" w:rsidRPr="0040097C" w:rsidRDefault="0040097C" w:rsidP="0040097C">
                  <w:pPr>
                    <w:jc w:val="center"/>
                    <w:rPr>
                      <w:b/>
                      <w:sz w:val="24"/>
                      <w:szCs w:val="24"/>
                    </w:rPr>
                  </w:pPr>
                  <w:r w:rsidRPr="0040097C">
                    <w:rPr>
                      <w:b/>
                      <w:sz w:val="24"/>
                      <w:szCs w:val="24"/>
                    </w:rPr>
                    <w:t>177 358,00</w:t>
                  </w:r>
                </w:p>
              </w:tc>
            </w:tr>
          </w:tbl>
          <w:p w:rsidR="005C019D" w:rsidRDefault="005C019D" w:rsidP="00112F29">
            <w:pPr>
              <w:pStyle w:val="aff0"/>
              <w:tabs>
                <w:tab w:val="left" w:pos="960"/>
              </w:tabs>
              <w:overflowPunct/>
              <w:autoSpaceDE/>
              <w:adjustRightInd/>
              <w:ind w:left="0"/>
              <w:jc w:val="both"/>
              <w:rPr>
                <w:sz w:val="24"/>
                <w:szCs w:val="24"/>
              </w:rPr>
            </w:pPr>
          </w:p>
        </w:tc>
      </w:tr>
    </w:tbl>
    <w:p w:rsidR="005C019D" w:rsidRDefault="005C019D" w:rsidP="005C019D">
      <w:pPr>
        <w:pStyle w:val="aff0"/>
        <w:tabs>
          <w:tab w:val="left" w:pos="993"/>
        </w:tabs>
        <w:ind w:left="709"/>
        <w:jc w:val="both"/>
        <w:rPr>
          <w:color w:val="FF0000"/>
          <w:sz w:val="24"/>
          <w:szCs w:val="24"/>
        </w:rPr>
      </w:pPr>
    </w:p>
    <w:p w:rsidR="0096761B" w:rsidRPr="0040097C" w:rsidRDefault="0067597F" w:rsidP="0040097C">
      <w:pPr>
        <w:pStyle w:val="aff0"/>
        <w:numPr>
          <w:ilvl w:val="0"/>
          <w:numId w:val="37"/>
        </w:numPr>
        <w:tabs>
          <w:tab w:val="left" w:pos="993"/>
        </w:tabs>
        <w:ind w:left="0" w:firstLine="709"/>
        <w:jc w:val="both"/>
        <w:rPr>
          <w:sz w:val="24"/>
          <w:szCs w:val="24"/>
        </w:rPr>
      </w:pPr>
      <w:r w:rsidRPr="0040097C">
        <w:rPr>
          <w:sz w:val="24"/>
          <w:szCs w:val="24"/>
        </w:rPr>
        <w:t>Раздел III «Перечень показателей эффективности подпрограммы» Программы</w:t>
      </w:r>
      <w:r w:rsidR="0040097C" w:rsidRPr="0040097C">
        <w:rPr>
          <w:sz w:val="24"/>
          <w:szCs w:val="24"/>
        </w:rPr>
        <w:t xml:space="preserve"> изложить в следующей редакции</w:t>
      </w:r>
      <w:r w:rsidR="0096761B" w:rsidRPr="0040097C">
        <w:rPr>
          <w:sz w:val="24"/>
          <w:szCs w:val="24"/>
        </w:rPr>
        <w:t>:</w:t>
      </w:r>
    </w:p>
    <w:p w:rsidR="003A3F04" w:rsidRDefault="003A3F04" w:rsidP="003A3F04">
      <w:pPr>
        <w:jc w:val="center"/>
        <w:rPr>
          <w:sz w:val="24"/>
          <w:szCs w:val="24"/>
        </w:rPr>
      </w:pPr>
      <w:r>
        <w:rPr>
          <w:sz w:val="24"/>
          <w:szCs w:val="24"/>
        </w:rPr>
        <w:lastRenderedPageBreak/>
        <w:t>«Раздел III «Перечень показателей эффективности подпрограммы»</w:t>
      </w:r>
    </w:p>
    <w:p w:rsidR="003A3F04" w:rsidRDefault="003A3F04" w:rsidP="003A3F04">
      <w:pPr>
        <w:jc w:val="center"/>
        <w:rPr>
          <w:sz w:val="24"/>
          <w:szCs w:val="24"/>
        </w:rPr>
      </w:pPr>
    </w:p>
    <w:p w:rsidR="003A3F04" w:rsidRDefault="003A3F04" w:rsidP="003A3F04">
      <w:pPr>
        <w:tabs>
          <w:tab w:val="left" w:pos="0"/>
          <w:tab w:val="left" w:pos="285"/>
          <w:tab w:val="left" w:pos="851"/>
        </w:tabs>
        <w:overflowPunct/>
        <w:autoSpaceDE/>
        <w:autoSpaceDN/>
        <w:adjustRightInd/>
        <w:ind w:firstLine="540"/>
        <w:jc w:val="both"/>
        <w:rPr>
          <w:sz w:val="24"/>
          <w:szCs w:val="24"/>
        </w:rPr>
      </w:pPr>
      <w:r w:rsidRPr="003A3F04">
        <w:rPr>
          <w:bCs/>
          <w:sz w:val="24"/>
          <w:szCs w:val="24"/>
        </w:rPr>
        <w:t>1.</w:t>
      </w:r>
      <w:r>
        <w:rPr>
          <w:b/>
          <w:bCs/>
          <w:sz w:val="24"/>
          <w:szCs w:val="24"/>
        </w:rPr>
        <w:t xml:space="preserve"> </w:t>
      </w:r>
      <w:r>
        <w:rPr>
          <w:sz w:val="24"/>
          <w:szCs w:val="24"/>
        </w:rPr>
        <w:t xml:space="preserve">Уровень сформированных резервов должностей муниципальной службы представляет собой отношение должностей муниципальной службы, на которые сформированы резервы, к общему количеству должностей муниципальной службы Администрации Пуровского района. </w:t>
      </w:r>
    </w:p>
    <w:p w:rsidR="003A3F04" w:rsidRDefault="003A3F04" w:rsidP="003A3F04">
      <w:pPr>
        <w:tabs>
          <w:tab w:val="left" w:pos="465"/>
          <w:tab w:val="left" w:pos="851"/>
        </w:tabs>
        <w:ind w:firstLine="540"/>
        <w:jc w:val="both"/>
        <w:rPr>
          <w:sz w:val="24"/>
          <w:szCs w:val="24"/>
        </w:rPr>
      </w:pPr>
      <w:r>
        <w:rPr>
          <w:sz w:val="24"/>
          <w:szCs w:val="24"/>
        </w:rPr>
        <w:tab/>
        <w:t>Значение показателя рассчитывается по формуле</w:t>
      </w:r>
      <w:proofErr w:type="gramStart"/>
      <w:r>
        <w:rPr>
          <w:sz w:val="24"/>
          <w:szCs w:val="24"/>
        </w:rPr>
        <w:t xml:space="preserve"> Д</w:t>
      </w:r>
      <w:proofErr w:type="gramEnd"/>
      <w:r>
        <w:rPr>
          <w:sz w:val="24"/>
          <w:szCs w:val="24"/>
        </w:rPr>
        <w:t>=</w:t>
      </w:r>
      <w:proofErr w:type="spellStart"/>
      <w:r>
        <w:rPr>
          <w:sz w:val="24"/>
          <w:szCs w:val="24"/>
        </w:rPr>
        <w:t>КДр</w:t>
      </w:r>
      <w:proofErr w:type="spellEnd"/>
      <w:r>
        <w:rPr>
          <w:sz w:val="24"/>
          <w:szCs w:val="24"/>
        </w:rPr>
        <w:t>/</w:t>
      </w:r>
      <w:proofErr w:type="spellStart"/>
      <w:r>
        <w:rPr>
          <w:sz w:val="24"/>
          <w:szCs w:val="24"/>
        </w:rPr>
        <w:t>КДмс</w:t>
      </w:r>
      <w:proofErr w:type="spellEnd"/>
      <w:r>
        <w:rPr>
          <w:sz w:val="24"/>
          <w:szCs w:val="24"/>
        </w:rPr>
        <w:t>*100%, где:</w:t>
      </w:r>
    </w:p>
    <w:p w:rsidR="003A3F04" w:rsidRDefault="003A3F04" w:rsidP="003A3F04">
      <w:pPr>
        <w:tabs>
          <w:tab w:val="left" w:pos="0"/>
          <w:tab w:val="left" w:pos="285"/>
          <w:tab w:val="left" w:pos="851"/>
        </w:tabs>
        <w:ind w:firstLine="540"/>
        <w:jc w:val="both"/>
        <w:rPr>
          <w:sz w:val="24"/>
          <w:szCs w:val="24"/>
        </w:rPr>
      </w:pPr>
      <w:r>
        <w:rPr>
          <w:sz w:val="24"/>
          <w:szCs w:val="24"/>
        </w:rPr>
        <w:t xml:space="preserve">     Д – доля сформированных резервов;</w:t>
      </w:r>
    </w:p>
    <w:p w:rsidR="003A3F04" w:rsidRDefault="003A3F04" w:rsidP="003A3F04">
      <w:pPr>
        <w:tabs>
          <w:tab w:val="left" w:pos="0"/>
          <w:tab w:val="left" w:pos="285"/>
          <w:tab w:val="left" w:pos="851"/>
        </w:tabs>
        <w:ind w:firstLine="540"/>
        <w:jc w:val="both"/>
        <w:rPr>
          <w:sz w:val="24"/>
          <w:szCs w:val="24"/>
        </w:rPr>
      </w:pPr>
      <w:r>
        <w:rPr>
          <w:sz w:val="24"/>
          <w:szCs w:val="24"/>
        </w:rPr>
        <w:t xml:space="preserve">     </w:t>
      </w:r>
      <w:proofErr w:type="spellStart"/>
      <w:r>
        <w:rPr>
          <w:sz w:val="24"/>
          <w:szCs w:val="24"/>
        </w:rPr>
        <w:t>КДр</w:t>
      </w:r>
      <w:proofErr w:type="spellEnd"/>
      <w:r>
        <w:rPr>
          <w:sz w:val="24"/>
          <w:szCs w:val="24"/>
        </w:rPr>
        <w:t xml:space="preserve"> – количество должностей, на которые сформированы резервы;</w:t>
      </w:r>
    </w:p>
    <w:p w:rsidR="003A3F04" w:rsidRDefault="003A3F04" w:rsidP="003A3F04">
      <w:pPr>
        <w:tabs>
          <w:tab w:val="left" w:pos="465"/>
          <w:tab w:val="left" w:pos="851"/>
        </w:tabs>
        <w:ind w:firstLine="540"/>
        <w:jc w:val="both"/>
        <w:rPr>
          <w:sz w:val="24"/>
          <w:szCs w:val="24"/>
        </w:rPr>
      </w:pPr>
      <w:r>
        <w:rPr>
          <w:sz w:val="24"/>
          <w:szCs w:val="24"/>
        </w:rPr>
        <w:t xml:space="preserve">     </w:t>
      </w:r>
      <w:proofErr w:type="spellStart"/>
      <w:r>
        <w:rPr>
          <w:sz w:val="24"/>
          <w:szCs w:val="24"/>
        </w:rPr>
        <w:t>КДмс</w:t>
      </w:r>
      <w:proofErr w:type="spellEnd"/>
      <w:r>
        <w:rPr>
          <w:sz w:val="24"/>
          <w:szCs w:val="24"/>
        </w:rPr>
        <w:t xml:space="preserve"> – общее количество должностей муниципальной службы. </w:t>
      </w:r>
    </w:p>
    <w:p w:rsidR="00922B59" w:rsidRPr="00CC0A5A" w:rsidRDefault="00860401" w:rsidP="003A3F04">
      <w:pPr>
        <w:tabs>
          <w:tab w:val="left" w:pos="465"/>
          <w:tab w:val="left" w:pos="851"/>
        </w:tabs>
        <w:ind w:firstLine="540"/>
        <w:jc w:val="both"/>
        <w:rPr>
          <w:sz w:val="24"/>
          <w:szCs w:val="24"/>
        </w:rPr>
      </w:pPr>
      <w:r>
        <w:rPr>
          <w:sz w:val="24"/>
          <w:szCs w:val="24"/>
        </w:rPr>
        <w:t xml:space="preserve">     </w:t>
      </w:r>
      <w:r w:rsidRPr="00CC0A5A">
        <w:rPr>
          <w:sz w:val="24"/>
          <w:szCs w:val="24"/>
        </w:rPr>
        <w:t xml:space="preserve">Источник – </w:t>
      </w:r>
      <w:r w:rsidR="00CC0A5A" w:rsidRPr="00CC0A5A">
        <w:rPr>
          <w:sz w:val="24"/>
          <w:szCs w:val="24"/>
        </w:rPr>
        <w:t>отчетность Управления организационной работы и кадровой политики Администрации Пуровского района.</w:t>
      </w:r>
    </w:p>
    <w:p w:rsidR="003A3F04" w:rsidRDefault="003A3F04" w:rsidP="003A3F04">
      <w:pPr>
        <w:tabs>
          <w:tab w:val="left" w:pos="0"/>
          <w:tab w:val="left" w:pos="851"/>
        </w:tabs>
        <w:ind w:firstLine="540"/>
        <w:jc w:val="both"/>
        <w:rPr>
          <w:sz w:val="24"/>
          <w:szCs w:val="24"/>
        </w:rPr>
      </w:pPr>
      <w:r>
        <w:rPr>
          <w:sz w:val="24"/>
          <w:szCs w:val="24"/>
        </w:rPr>
        <w:t>2. Уровень внедрения современных технологий и методов их применения на заседаниях аттестационных (экзаменационных) и конкурсных комиссий представляет собой отношение количества заседаний аттестационных (экзаменационных) и конкурсных комиссий, в ходе которых использовался метод оценки знаний в форме тестирования, к общему количеству проведенных заседаний.</w:t>
      </w:r>
      <w:r>
        <w:rPr>
          <w:sz w:val="24"/>
          <w:szCs w:val="24"/>
        </w:rPr>
        <w:tab/>
      </w:r>
    </w:p>
    <w:p w:rsidR="003A3F04" w:rsidRDefault="003A3F04" w:rsidP="003A3F04">
      <w:pPr>
        <w:tabs>
          <w:tab w:val="left" w:pos="0"/>
          <w:tab w:val="left" w:pos="851"/>
        </w:tabs>
        <w:ind w:firstLine="540"/>
        <w:jc w:val="both"/>
        <w:rPr>
          <w:sz w:val="24"/>
          <w:szCs w:val="24"/>
        </w:rPr>
      </w:pPr>
      <w:r>
        <w:rPr>
          <w:sz w:val="24"/>
          <w:szCs w:val="24"/>
        </w:rPr>
        <w:t xml:space="preserve">     </w:t>
      </w:r>
      <w:r>
        <w:rPr>
          <w:sz w:val="24"/>
          <w:szCs w:val="24"/>
        </w:rPr>
        <w:tab/>
        <w:t>Значение показателя рассчитывается по формуле</w:t>
      </w:r>
      <w:proofErr w:type="gramStart"/>
      <w:r>
        <w:rPr>
          <w:sz w:val="24"/>
          <w:szCs w:val="24"/>
        </w:rPr>
        <w:t xml:space="preserve"> К</w:t>
      </w:r>
      <w:proofErr w:type="gramEnd"/>
      <w:r>
        <w:rPr>
          <w:sz w:val="24"/>
          <w:szCs w:val="24"/>
        </w:rPr>
        <w:t>=</w:t>
      </w:r>
      <w:proofErr w:type="spellStart"/>
      <w:r>
        <w:rPr>
          <w:sz w:val="24"/>
          <w:szCs w:val="24"/>
        </w:rPr>
        <w:t>Зф</w:t>
      </w:r>
      <w:proofErr w:type="spellEnd"/>
      <w:r>
        <w:rPr>
          <w:sz w:val="24"/>
          <w:szCs w:val="24"/>
        </w:rPr>
        <w:t>/</w:t>
      </w:r>
      <w:proofErr w:type="spellStart"/>
      <w:r>
        <w:rPr>
          <w:sz w:val="24"/>
          <w:szCs w:val="24"/>
        </w:rPr>
        <w:t>Зп</w:t>
      </w:r>
      <w:proofErr w:type="spellEnd"/>
      <w:r>
        <w:rPr>
          <w:sz w:val="24"/>
          <w:szCs w:val="24"/>
        </w:rPr>
        <w:t>*100%, где:</w:t>
      </w:r>
    </w:p>
    <w:p w:rsidR="003A3F04" w:rsidRDefault="003A3F04" w:rsidP="003A3F04">
      <w:pPr>
        <w:tabs>
          <w:tab w:val="left" w:pos="0"/>
          <w:tab w:val="left" w:pos="285"/>
          <w:tab w:val="left" w:pos="851"/>
        </w:tabs>
        <w:ind w:firstLine="540"/>
        <w:jc w:val="both"/>
        <w:rPr>
          <w:sz w:val="24"/>
          <w:szCs w:val="24"/>
        </w:rPr>
      </w:pPr>
      <w:r>
        <w:rPr>
          <w:sz w:val="24"/>
          <w:szCs w:val="24"/>
        </w:rPr>
        <w:t xml:space="preserve">     </w:t>
      </w:r>
      <w:proofErr w:type="gramStart"/>
      <w:r>
        <w:rPr>
          <w:sz w:val="24"/>
          <w:szCs w:val="24"/>
        </w:rPr>
        <w:t>К</w:t>
      </w:r>
      <w:proofErr w:type="gramEnd"/>
      <w:r>
        <w:rPr>
          <w:sz w:val="24"/>
          <w:szCs w:val="24"/>
        </w:rPr>
        <w:t xml:space="preserve"> - доля аттестационных (экзаменационных) и конкурсных комиссий, в ходе которых использовался метод оценки знаний в форме тестирования;</w:t>
      </w:r>
    </w:p>
    <w:p w:rsidR="003A3F04" w:rsidRDefault="003A3F04" w:rsidP="003A3F04">
      <w:pPr>
        <w:tabs>
          <w:tab w:val="left" w:pos="0"/>
          <w:tab w:val="left" w:pos="285"/>
          <w:tab w:val="left" w:pos="851"/>
        </w:tabs>
        <w:ind w:firstLine="540"/>
        <w:jc w:val="both"/>
        <w:rPr>
          <w:sz w:val="24"/>
          <w:szCs w:val="24"/>
        </w:rPr>
      </w:pPr>
      <w:r>
        <w:rPr>
          <w:sz w:val="24"/>
          <w:szCs w:val="24"/>
        </w:rPr>
        <w:t xml:space="preserve">     </w:t>
      </w:r>
      <w:proofErr w:type="spellStart"/>
      <w:r>
        <w:rPr>
          <w:sz w:val="24"/>
          <w:szCs w:val="24"/>
        </w:rPr>
        <w:t>Зф</w:t>
      </w:r>
      <w:proofErr w:type="spellEnd"/>
      <w:r>
        <w:rPr>
          <w:sz w:val="24"/>
          <w:szCs w:val="24"/>
        </w:rPr>
        <w:t xml:space="preserve"> - количество заседаний аттестационных (экзаменационных) и конкурсных комиссий, в ходе которых использовался метод оценки знаний в форме тестирования;</w:t>
      </w:r>
    </w:p>
    <w:p w:rsidR="003A3F04" w:rsidRDefault="003A3F04" w:rsidP="003A3F04">
      <w:pPr>
        <w:tabs>
          <w:tab w:val="left" w:pos="465"/>
          <w:tab w:val="left" w:pos="851"/>
        </w:tabs>
        <w:ind w:firstLine="540"/>
        <w:jc w:val="both"/>
        <w:rPr>
          <w:sz w:val="24"/>
          <w:szCs w:val="24"/>
        </w:rPr>
      </w:pPr>
      <w:r>
        <w:rPr>
          <w:sz w:val="24"/>
          <w:szCs w:val="24"/>
        </w:rPr>
        <w:t xml:space="preserve">     </w:t>
      </w:r>
      <w:proofErr w:type="spellStart"/>
      <w:r>
        <w:rPr>
          <w:sz w:val="24"/>
          <w:szCs w:val="24"/>
        </w:rPr>
        <w:t>Зп</w:t>
      </w:r>
      <w:proofErr w:type="spellEnd"/>
      <w:r>
        <w:rPr>
          <w:sz w:val="24"/>
          <w:szCs w:val="24"/>
        </w:rPr>
        <w:t xml:space="preserve"> - общее количество проведенных заседаний аттестационных (экзаменационных) и конкурсных комиссий. </w:t>
      </w:r>
    </w:p>
    <w:p w:rsidR="00922B59" w:rsidRPr="00860401" w:rsidRDefault="00860401" w:rsidP="003A3F04">
      <w:pPr>
        <w:tabs>
          <w:tab w:val="left" w:pos="465"/>
          <w:tab w:val="left" w:pos="851"/>
        </w:tabs>
        <w:ind w:firstLine="540"/>
        <w:jc w:val="both"/>
        <w:rPr>
          <w:color w:val="FF0000"/>
          <w:sz w:val="24"/>
          <w:szCs w:val="24"/>
        </w:rPr>
      </w:pPr>
      <w:r>
        <w:rPr>
          <w:sz w:val="24"/>
          <w:szCs w:val="24"/>
        </w:rPr>
        <w:t xml:space="preserve">    </w:t>
      </w:r>
      <w:r w:rsidRPr="00CC0A5A">
        <w:rPr>
          <w:sz w:val="24"/>
          <w:szCs w:val="24"/>
        </w:rPr>
        <w:t xml:space="preserve">Источник – </w:t>
      </w:r>
      <w:r w:rsidR="00CC0A5A" w:rsidRPr="00CC0A5A">
        <w:rPr>
          <w:sz w:val="24"/>
          <w:szCs w:val="24"/>
        </w:rPr>
        <w:t>отчетность Управления организационной работы и кадровой политики Администрации Пуровского района.</w:t>
      </w:r>
    </w:p>
    <w:p w:rsidR="003A3F04" w:rsidRDefault="003A3F04" w:rsidP="003A3F04">
      <w:pPr>
        <w:pStyle w:val="ConsPlusCell"/>
        <w:tabs>
          <w:tab w:val="left" w:pos="851"/>
        </w:tabs>
        <w:ind w:firstLine="540"/>
        <w:jc w:val="both"/>
      </w:pPr>
      <w:r>
        <w:rPr>
          <w:rFonts w:eastAsia="Calibri"/>
          <w:lang w:eastAsia="en-US"/>
        </w:rPr>
        <w:t xml:space="preserve">3. </w:t>
      </w:r>
      <w:r>
        <w:t xml:space="preserve">Уровень информированности населения о деятельности органов местного самоуправления.  </w:t>
      </w:r>
    </w:p>
    <w:p w:rsidR="003A3F04" w:rsidRDefault="003A3F04" w:rsidP="003A3F04">
      <w:pPr>
        <w:pStyle w:val="ConsPlusCell"/>
        <w:tabs>
          <w:tab w:val="left" w:pos="851"/>
        </w:tabs>
        <w:ind w:firstLine="540"/>
        <w:jc w:val="both"/>
      </w:pPr>
      <w:r>
        <w:t xml:space="preserve">Для определения значения показателя применяются сведения об уровне информированности населения о деятельности органов местного самоуправления.  </w:t>
      </w:r>
    </w:p>
    <w:p w:rsidR="003A3F04" w:rsidRDefault="003A3F04" w:rsidP="003A3F04">
      <w:pPr>
        <w:tabs>
          <w:tab w:val="left" w:pos="851"/>
        </w:tabs>
        <w:ind w:firstLine="540"/>
        <w:jc w:val="both"/>
        <w:rPr>
          <w:sz w:val="24"/>
          <w:szCs w:val="24"/>
        </w:rPr>
      </w:pPr>
      <w:r>
        <w:rPr>
          <w:sz w:val="24"/>
          <w:szCs w:val="24"/>
        </w:rPr>
        <w:t>Источник – изучение общественного мнения жителей Пуровского района (социологическое исследование), проведенное Управлением информационно-аналитических исследований и связей с общественностью Администрации Пуровского района.</w:t>
      </w:r>
    </w:p>
    <w:p w:rsidR="003A3F04" w:rsidRDefault="003A3F04" w:rsidP="003A3F04">
      <w:pPr>
        <w:tabs>
          <w:tab w:val="left" w:pos="0"/>
          <w:tab w:val="left" w:pos="851"/>
        </w:tabs>
        <w:ind w:firstLine="540"/>
        <w:jc w:val="both"/>
        <w:rPr>
          <w:sz w:val="24"/>
          <w:szCs w:val="24"/>
        </w:rPr>
      </w:pPr>
      <w:r>
        <w:rPr>
          <w:sz w:val="24"/>
          <w:szCs w:val="24"/>
        </w:rPr>
        <w:t xml:space="preserve">4. </w:t>
      </w:r>
      <w:r w:rsidRPr="00E533A4">
        <w:rPr>
          <w:sz w:val="24"/>
          <w:szCs w:val="24"/>
        </w:rPr>
        <w:t xml:space="preserve">Количество семей, </w:t>
      </w:r>
      <w:r>
        <w:rPr>
          <w:sz w:val="24"/>
          <w:szCs w:val="24"/>
        </w:rPr>
        <w:t xml:space="preserve">ведущих традиционный </w:t>
      </w:r>
      <w:r w:rsidRPr="00E533A4">
        <w:rPr>
          <w:sz w:val="24"/>
          <w:szCs w:val="24"/>
        </w:rPr>
        <w:t>об</w:t>
      </w:r>
      <w:r>
        <w:rPr>
          <w:sz w:val="24"/>
          <w:szCs w:val="24"/>
        </w:rPr>
        <w:t>раз жизни, обеспеченных товарно-</w:t>
      </w:r>
      <w:r w:rsidRPr="00E533A4">
        <w:rPr>
          <w:sz w:val="24"/>
          <w:szCs w:val="24"/>
        </w:rPr>
        <w:t>материальными ценностями</w:t>
      </w:r>
      <w:r>
        <w:rPr>
          <w:sz w:val="24"/>
          <w:szCs w:val="24"/>
        </w:rPr>
        <w:t xml:space="preserve"> (ед.)</w:t>
      </w:r>
      <w:r w:rsidRPr="00E533A4">
        <w:rPr>
          <w:sz w:val="24"/>
          <w:szCs w:val="24"/>
        </w:rPr>
        <w:t>.</w:t>
      </w:r>
    </w:p>
    <w:p w:rsidR="003A3F04" w:rsidRDefault="003A3F04" w:rsidP="003A3F04">
      <w:pPr>
        <w:widowControl w:val="0"/>
        <w:ind w:left="709"/>
        <w:jc w:val="both"/>
        <w:rPr>
          <w:sz w:val="24"/>
          <w:szCs w:val="24"/>
        </w:rPr>
      </w:pPr>
      <w:r>
        <w:rPr>
          <w:sz w:val="24"/>
          <w:szCs w:val="24"/>
        </w:rPr>
        <w:t xml:space="preserve">Значение показателя рассчитывается по формуле: </w:t>
      </w:r>
    </w:p>
    <w:p w:rsidR="003A3F04" w:rsidRDefault="003A3F04" w:rsidP="003A3F04">
      <w:pPr>
        <w:widowControl w:val="0"/>
        <w:ind w:left="709"/>
        <w:jc w:val="both"/>
        <w:rPr>
          <w:sz w:val="24"/>
          <w:szCs w:val="24"/>
        </w:rPr>
      </w:pPr>
    </w:p>
    <w:p w:rsidR="003A3F04" w:rsidRDefault="003A3F04" w:rsidP="003A3F04">
      <w:pPr>
        <w:widowControl w:val="0"/>
        <w:ind w:left="3545" w:firstLine="709"/>
        <w:jc w:val="both"/>
        <w:rPr>
          <w:sz w:val="24"/>
          <w:szCs w:val="24"/>
        </w:rPr>
      </w:pPr>
      <w:r>
        <w:rPr>
          <w:sz w:val="24"/>
          <w:szCs w:val="24"/>
        </w:rPr>
        <w:t>Со ≥ 1</w:t>
      </w:r>
      <w:r w:rsidR="00860401">
        <w:rPr>
          <w:sz w:val="24"/>
          <w:szCs w:val="24"/>
        </w:rPr>
        <w:t>00</w:t>
      </w:r>
      <w:r>
        <w:rPr>
          <w:sz w:val="24"/>
          <w:szCs w:val="24"/>
        </w:rPr>
        <w:t>,</w:t>
      </w:r>
    </w:p>
    <w:p w:rsidR="003A3F04" w:rsidRDefault="003A3F04" w:rsidP="003A3F04">
      <w:pPr>
        <w:widowControl w:val="0"/>
        <w:ind w:left="709"/>
        <w:jc w:val="both"/>
        <w:rPr>
          <w:sz w:val="24"/>
          <w:szCs w:val="24"/>
        </w:rPr>
      </w:pPr>
      <w:r>
        <w:rPr>
          <w:sz w:val="24"/>
          <w:szCs w:val="24"/>
        </w:rPr>
        <w:t>где:</w:t>
      </w:r>
    </w:p>
    <w:p w:rsidR="003A3F04" w:rsidRDefault="003A3F04" w:rsidP="003A3F04">
      <w:pPr>
        <w:widowControl w:val="0"/>
        <w:ind w:firstLine="709"/>
        <w:jc w:val="both"/>
        <w:rPr>
          <w:sz w:val="24"/>
          <w:szCs w:val="24"/>
        </w:rPr>
      </w:pPr>
      <w:proofErr w:type="gramStart"/>
      <w:r>
        <w:rPr>
          <w:sz w:val="24"/>
          <w:szCs w:val="24"/>
        </w:rPr>
        <w:t>Со</w:t>
      </w:r>
      <w:proofErr w:type="gramEnd"/>
      <w:r>
        <w:rPr>
          <w:sz w:val="24"/>
          <w:szCs w:val="24"/>
        </w:rPr>
        <w:t xml:space="preserve"> – количество </w:t>
      </w:r>
      <w:r w:rsidRPr="00E533A4">
        <w:rPr>
          <w:sz w:val="24"/>
          <w:szCs w:val="24"/>
        </w:rPr>
        <w:t xml:space="preserve">семей, </w:t>
      </w:r>
      <w:r>
        <w:rPr>
          <w:sz w:val="24"/>
          <w:szCs w:val="24"/>
        </w:rPr>
        <w:t xml:space="preserve">ведущих традиционный </w:t>
      </w:r>
      <w:r w:rsidRPr="00E533A4">
        <w:rPr>
          <w:sz w:val="24"/>
          <w:szCs w:val="24"/>
        </w:rPr>
        <w:t>образ жизни, обеспеченных товарно-материальными ценностями</w:t>
      </w:r>
      <w:r>
        <w:rPr>
          <w:sz w:val="24"/>
          <w:szCs w:val="24"/>
        </w:rPr>
        <w:t xml:space="preserve"> (ед.);</w:t>
      </w:r>
    </w:p>
    <w:p w:rsidR="003A3F04" w:rsidRDefault="003A3F04" w:rsidP="003A3F04">
      <w:pPr>
        <w:widowControl w:val="0"/>
        <w:ind w:firstLine="709"/>
        <w:jc w:val="both"/>
        <w:rPr>
          <w:sz w:val="24"/>
          <w:szCs w:val="24"/>
        </w:rPr>
      </w:pPr>
      <w:r>
        <w:rPr>
          <w:sz w:val="24"/>
          <w:szCs w:val="24"/>
        </w:rPr>
        <w:t>1</w:t>
      </w:r>
      <w:r w:rsidR="00860401">
        <w:rPr>
          <w:sz w:val="24"/>
          <w:szCs w:val="24"/>
        </w:rPr>
        <w:t>00</w:t>
      </w:r>
      <w:r>
        <w:rPr>
          <w:sz w:val="24"/>
          <w:szCs w:val="24"/>
        </w:rPr>
        <w:t xml:space="preserve"> - целевое значение показателя, к которому стремится субъект бюджетного планирования (ед.).</w:t>
      </w:r>
    </w:p>
    <w:p w:rsidR="003A3F04" w:rsidRDefault="003A3F04" w:rsidP="003A3F04">
      <w:pPr>
        <w:widowControl w:val="0"/>
        <w:ind w:firstLine="709"/>
        <w:jc w:val="both"/>
        <w:rPr>
          <w:rFonts w:eastAsia="Calibri"/>
          <w:sz w:val="24"/>
          <w:szCs w:val="24"/>
          <w:lang w:eastAsia="en-US"/>
        </w:rPr>
      </w:pPr>
      <w:r w:rsidRPr="001D3C7D">
        <w:rPr>
          <w:rFonts w:eastAsia="Calibri"/>
          <w:sz w:val="24"/>
          <w:szCs w:val="24"/>
          <w:lang w:eastAsia="en-US"/>
        </w:rPr>
        <w:t>Перевыполнение планового значения показателя является положительной динамикой, невыполнение – отрицательной.</w:t>
      </w:r>
    </w:p>
    <w:p w:rsidR="003A3F04" w:rsidRDefault="003A3F04" w:rsidP="003A3F04">
      <w:pPr>
        <w:widowControl w:val="0"/>
        <w:ind w:firstLine="709"/>
        <w:jc w:val="both"/>
        <w:rPr>
          <w:sz w:val="24"/>
          <w:szCs w:val="24"/>
        </w:rPr>
      </w:pPr>
      <w:r>
        <w:rPr>
          <w:sz w:val="24"/>
          <w:szCs w:val="24"/>
        </w:rPr>
        <w:t>Источник – отчетность Управления по делам коренных малочисленных народов Севера Администрации Пуровского района.</w:t>
      </w:r>
    </w:p>
    <w:p w:rsidR="00922B59" w:rsidRDefault="00922B59" w:rsidP="00922B59">
      <w:pPr>
        <w:tabs>
          <w:tab w:val="left" w:pos="142"/>
          <w:tab w:val="left" w:pos="993"/>
        </w:tabs>
        <w:overflowPunct/>
        <w:autoSpaceDE/>
        <w:autoSpaceDN/>
        <w:adjustRightInd/>
        <w:ind w:firstLine="709"/>
        <w:jc w:val="both"/>
        <w:rPr>
          <w:sz w:val="24"/>
          <w:szCs w:val="24"/>
        </w:rPr>
      </w:pPr>
      <w:r>
        <w:rPr>
          <w:sz w:val="24"/>
          <w:szCs w:val="24"/>
        </w:rPr>
        <w:t>5</w:t>
      </w:r>
      <w:r w:rsidR="003A3F04">
        <w:rPr>
          <w:sz w:val="24"/>
          <w:szCs w:val="24"/>
        </w:rPr>
        <w:t xml:space="preserve">. </w:t>
      </w:r>
      <w:r>
        <w:rPr>
          <w:sz w:val="24"/>
          <w:szCs w:val="24"/>
        </w:rPr>
        <w:t xml:space="preserve">Количество </w:t>
      </w:r>
      <w:r w:rsidRPr="00D8615E">
        <w:rPr>
          <w:sz w:val="24"/>
          <w:szCs w:val="24"/>
        </w:rPr>
        <w:t xml:space="preserve">студентов из числа коренных малочисленных народов Севера, </w:t>
      </w:r>
      <w:r>
        <w:rPr>
          <w:sz w:val="24"/>
          <w:szCs w:val="24"/>
        </w:rPr>
        <w:t xml:space="preserve">обучающихся </w:t>
      </w:r>
      <w:r w:rsidRPr="00D8615E">
        <w:rPr>
          <w:sz w:val="24"/>
          <w:szCs w:val="24"/>
        </w:rPr>
        <w:t xml:space="preserve">в средне-специальных учебных заведениях РФ, получивших социальную выплату </w:t>
      </w:r>
      <w:r>
        <w:rPr>
          <w:sz w:val="24"/>
          <w:szCs w:val="24"/>
        </w:rPr>
        <w:t>(чел.)</w:t>
      </w:r>
      <w:r w:rsidRPr="00D8615E">
        <w:rPr>
          <w:sz w:val="24"/>
          <w:szCs w:val="24"/>
        </w:rPr>
        <w:t xml:space="preserve">. </w:t>
      </w:r>
    </w:p>
    <w:p w:rsidR="00922B59" w:rsidRDefault="00922B59" w:rsidP="00922B59">
      <w:pPr>
        <w:widowControl w:val="0"/>
        <w:ind w:firstLine="709"/>
        <w:jc w:val="both"/>
        <w:rPr>
          <w:sz w:val="24"/>
          <w:szCs w:val="24"/>
        </w:rPr>
      </w:pPr>
      <w:r>
        <w:rPr>
          <w:sz w:val="24"/>
          <w:szCs w:val="24"/>
        </w:rPr>
        <w:t>Источник – отчетность Управления по делам коренных малочисленных народов Севера Администрации Пуровского района.</w:t>
      </w:r>
    </w:p>
    <w:p w:rsidR="003A3F04" w:rsidRDefault="003A3F04" w:rsidP="00860401">
      <w:pPr>
        <w:pStyle w:val="ConsPlusCell"/>
        <w:numPr>
          <w:ilvl w:val="0"/>
          <w:numId w:val="38"/>
        </w:numPr>
        <w:tabs>
          <w:tab w:val="left" w:pos="0"/>
          <w:tab w:val="left" w:pos="993"/>
        </w:tabs>
        <w:ind w:left="0" w:firstLine="709"/>
        <w:jc w:val="both"/>
      </w:pPr>
      <w:r w:rsidRPr="00445959">
        <w:lastRenderedPageBreak/>
        <w:t>Количество</w:t>
      </w:r>
      <w:r>
        <w:t xml:space="preserve"> мероприятий</w:t>
      </w:r>
      <w:r w:rsidR="00922B59">
        <w:t xml:space="preserve"> по популяризации традиционной культуры коренных</w:t>
      </w:r>
      <w:r>
        <w:t xml:space="preserve"> малочисленных народов Севера </w:t>
      </w:r>
      <w:r w:rsidR="00922B59">
        <w:t xml:space="preserve">(фольклорные фестивали, праздники) </w:t>
      </w:r>
      <w:r>
        <w:t>(ед.).</w:t>
      </w:r>
    </w:p>
    <w:p w:rsidR="003A3F04" w:rsidRDefault="003A3F04" w:rsidP="00860401">
      <w:pPr>
        <w:pStyle w:val="ConsPlusCell"/>
        <w:tabs>
          <w:tab w:val="left" w:pos="0"/>
          <w:tab w:val="left" w:pos="993"/>
        </w:tabs>
        <w:ind w:firstLine="709"/>
        <w:jc w:val="both"/>
      </w:pPr>
      <w:r w:rsidRPr="005C3F94">
        <w:t xml:space="preserve">Значение показателя рассчитывается по формуле: </w:t>
      </w:r>
    </w:p>
    <w:p w:rsidR="003A3F04" w:rsidRDefault="003A3F04" w:rsidP="003A3F04">
      <w:pPr>
        <w:pStyle w:val="ConsPlusCell"/>
        <w:ind w:firstLine="709"/>
        <w:jc w:val="both"/>
      </w:pPr>
    </w:p>
    <w:p w:rsidR="003A3F04" w:rsidRDefault="003A3F04" w:rsidP="003A3F04">
      <w:pPr>
        <w:pStyle w:val="ConsPlusCell"/>
        <w:ind w:left="3545" w:firstLine="709"/>
        <w:jc w:val="both"/>
      </w:pPr>
      <w:proofErr w:type="spellStart"/>
      <w:r w:rsidRPr="005C3F94">
        <w:t>Мп</w:t>
      </w:r>
      <w:proofErr w:type="spellEnd"/>
      <w:r w:rsidRPr="005C3F94">
        <w:t xml:space="preserve"> ≥ </w:t>
      </w:r>
      <w:r w:rsidR="008741B4">
        <w:t>4</w:t>
      </w:r>
      <w:r>
        <w:t>,</w:t>
      </w:r>
    </w:p>
    <w:p w:rsidR="003A3F04" w:rsidRDefault="003A3F04" w:rsidP="003A3F04">
      <w:pPr>
        <w:pStyle w:val="ConsPlusCell"/>
        <w:ind w:firstLine="709"/>
        <w:jc w:val="both"/>
      </w:pPr>
      <w:r>
        <w:t>где:</w:t>
      </w:r>
    </w:p>
    <w:p w:rsidR="003A3F04" w:rsidRDefault="003A3F04" w:rsidP="003A3F04">
      <w:pPr>
        <w:pStyle w:val="ConsPlusCell"/>
        <w:ind w:firstLine="709"/>
        <w:jc w:val="both"/>
      </w:pPr>
      <w:proofErr w:type="spellStart"/>
      <w:r w:rsidRPr="005C3F94">
        <w:t>Мп</w:t>
      </w:r>
      <w:proofErr w:type="spellEnd"/>
      <w:r>
        <w:t xml:space="preserve"> – к</w:t>
      </w:r>
      <w:r w:rsidRPr="00445959">
        <w:t>оличество</w:t>
      </w:r>
      <w:r>
        <w:t xml:space="preserve"> мероприятий</w:t>
      </w:r>
      <w:r w:rsidR="00922B59" w:rsidRPr="00922B59">
        <w:t xml:space="preserve"> </w:t>
      </w:r>
      <w:r w:rsidR="00922B59">
        <w:t xml:space="preserve">по популяризации традиционной культуры коренных малочисленных народов Севера (фольклорные фестивали, праздники) </w:t>
      </w:r>
      <w:r>
        <w:t>(ед.)</w:t>
      </w:r>
    </w:p>
    <w:p w:rsidR="003A3F04" w:rsidRDefault="008741B4" w:rsidP="003A3F04">
      <w:pPr>
        <w:pStyle w:val="ConsPlusCell"/>
        <w:ind w:firstLine="709"/>
        <w:jc w:val="both"/>
      </w:pPr>
      <w:r>
        <w:t>4</w:t>
      </w:r>
      <w:r w:rsidR="003A3F04">
        <w:t xml:space="preserve"> – ц</w:t>
      </w:r>
      <w:r w:rsidR="003A3F04" w:rsidRPr="005C3F94">
        <w:t>елевое значение показателя</w:t>
      </w:r>
      <w:r w:rsidR="003A3F04">
        <w:t>,</w:t>
      </w:r>
      <w:r w:rsidR="003A3F04" w:rsidRPr="005C3F94">
        <w:t xml:space="preserve"> является тем уровнем, к которому стремится субъект бюджетного планирования постоянно</w:t>
      </w:r>
      <w:r w:rsidR="003A3F04">
        <w:t xml:space="preserve"> (ед.).</w:t>
      </w:r>
    </w:p>
    <w:p w:rsidR="003A3F04" w:rsidRPr="001D3C7D" w:rsidRDefault="003A3F04" w:rsidP="003A3F04">
      <w:pPr>
        <w:ind w:firstLine="709"/>
        <w:jc w:val="both"/>
        <w:rPr>
          <w:rFonts w:eastAsia="Calibri"/>
          <w:sz w:val="24"/>
          <w:szCs w:val="24"/>
          <w:lang w:eastAsia="en-US"/>
        </w:rPr>
      </w:pPr>
      <w:r w:rsidRPr="001D3C7D">
        <w:rPr>
          <w:rFonts w:eastAsia="Calibri"/>
          <w:sz w:val="24"/>
          <w:szCs w:val="24"/>
          <w:lang w:eastAsia="en-US"/>
        </w:rPr>
        <w:t>Перевыполнение планового значения показателя является положительной динамикой, невыполнение – отрицательной.</w:t>
      </w:r>
    </w:p>
    <w:p w:rsidR="003A3F04" w:rsidRDefault="003A3F04" w:rsidP="003A3F04">
      <w:pPr>
        <w:pStyle w:val="ConsPlusCell"/>
        <w:ind w:firstLine="709"/>
        <w:jc w:val="both"/>
      </w:pPr>
      <w:r>
        <w:t>Источник – отчетность Управления по делам коренных малочисленных народов Севера Администрации Пуровского района.</w:t>
      </w:r>
    </w:p>
    <w:p w:rsidR="003A3F04" w:rsidRDefault="002A19CD" w:rsidP="008741B4">
      <w:pPr>
        <w:pStyle w:val="ConsPlusCell"/>
        <w:numPr>
          <w:ilvl w:val="0"/>
          <w:numId w:val="38"/>
        </w:numPr>
        <w:tabs>
          <w:tab w:val="left" w:pos="0"/>
          <w:tab w:val="left" w:pos="1134"/>
        </w:tabs>
        <w:ind w:left="0" w:firstLine="709"/>
        <w:jc w:val="both"/>
      </w:pPr>
      <w:r>
        <w:t>Число посетителей</w:t>
      </w:r>
      <w:r w:rsidR="003A3F04">
        <w:t xml:space="preserve"> мероприятий</w:t>
      </w:r>
      <w:r>
        <w:t xml:space="preserve"> по популяризации традиционной культуры</w:t>
      </w:r>
      <w:r w:rsidR="003A3F04">
        <w:t xml:space="preserve"> коренных малочисленных народов Севера</w:t>
      </w:r>
      <w:r>
        <w:t xml:space="preserve"> (фольклорные фестивали, праздники)</w:t>
      </w:r>
      <w:r w:rsidR="003A3F04">
        <w:t xml:space="preserve"> (ед.)</w:t>
      </w:r>
    </w:p>
    <w:p w:rsidR="003A3F04" w:rsidRDefault="003A3F04" w:rsidP="003A3F04">
      <w:pPr>
        <w:pStyle w:val="ConsPlusCell"/>
        <w:ind w:firstLine="709"/>
        <w:jc w:val="both"/>
      </w:pPr>
      <w:r w:rsidRPr="005C3F94">
        <w:t xml:space="preserve">Значение показателя рассчитывается по формуле: </w:t>
      </w:r>
    </w:p>
    <w:p w:rsidR="003A3F04" w:rsidRDefault="003A3F04" w:rsidP="003A3F04">
      <w:pPr>
        <w:pStyle w:val="ConsPlusCell"/>
        <w:ind w:firstLine="709"/>
        <w:jc w:val="both"/>
      </w:pPr>
    </w:p>
    <w:p w:rsidR="003A3F04" w:rsidRDefault="003A3F04" w:rsidP="003A3F04">
      <w:pPr>
        <w:pStyle w:val="ConsPlusCell"/>
        <w:ind w:left="3545" w:firstLine="709"/>
        <w:jc w:val="both"/>
      </w:pPr>
      <w:proofErr w:type="spellStart"/>
      <w:r>
        <w:t>Уп</w:t>
      </w:r>
      <w:proofErr w:type="spellEnd"/>
      <w:r>
        <w:t xml:space="preserve"> ≥ 1</w:t>
      </w:r>
      <w:r w:rsidR="004548E7">
        <w:t>1</w:t>
      </w:r>
      <w:r>
        <w:t>00,</w:t>
      </w:r>
    </w:p>
    <w:p w:rsidR="003A3F04" w:rsidRDefault="003A3F04" w:rsidP="003A3F04">
      <w:pPr>
        <w:pStyle w:val="ConsPlusCell"/>
        <w:ind w:firstLine="709"/>
        <w:jc w:val="both"/>
      </w:pPr>
      <w:r>
        <w:t>где:</w:t>
      </w:r>
    </w:p>
    <w:p w:rsidR="003A3F04" w:rsidRDefault="003A3F04" w:rsidP="003A3F04">
      <w:pPr>
        <w:pStyle w:val="ConsPlusCell"/>
        <w:ind w:firstLine="709"/>
        <w:jc w:val="both"/>
      </w:pPr>
      <w:proofErr w:type="spellStart"/>
      <w:r>
        <w:t>У</w:t>
      </w:r>
      <w:r w:rsidRPr="005C3F94">
        <w:t>п</w:t>
      </w:r>
      <w:proofErr w:type="spellEnd"/>
      <w:r>
        <w:t xml:space="preserve"> – </w:t>
      </w:r>
      <w:r w:rsidR="002A19CD">
        <w:t xml:space="preserve">число посетителей мероприятий по популяризации традиционной культуры коренных малочисленных народов Севера (фольклорные фестивали, праздники) </w:t>
      </w:r>
      <w:r>
        <w:t>(чел.);</w:t>
      </w:r>
    </w:p>
    <w:p w:rsidR="003A3F04" w:rsidRDefault="003A3F04" w:rsidP="003A3F04">
      <w:pPr>
        <w:pStyle w:val="ConsPlusCell"/>
        <w:ind w:firstLine="709"/>
        <w:jc w:val="both"/>
      </w:pPr>
      <w:r>
        <w:t>1</w:t>
      </w:r>
      <w:r w:rsidR="004548E7">
        <w:t>1</w:t>
      </w:r>
      <w:r>
        <w:t>00 – ц</w:t>
      </w:r>
      <w:r w:rsidRPr="005C3F94">
        <w:t>елевое значение показателя</w:t>
      </w:r>
      <w:r>
        <w:t>,</w:t>
      </w:r>
      <w:r w:rsidRPr="005C3F94">
        <w:t xml:space="preserve"> является тем уровнем, к которому стремится субъект бюджетного планирования постоянно</w:t>
      </w:r>
      <w:r>
        <w:t xml:space="preserve"> (чел.).</w:t>
      </w:r>
    </w:p>
    <w:p w:rsidR="000E300B" w:rsidRDefault="000E300B" w:rsidP="000E300B">
      <w:pPr>
        <w:pStyle w:val="ConsPlusCell"/>
        <w:ind w:firstLine="709"/>
        <w:jc w:val="both"/>
      </w:pPr>
      <w:r>
        <w:t>Показатель определяется путем сложения числа посетителей мероприятий, проводимых Управлением по делам коренных малочисленных народов Севера.</w:t>
      </w:r>
    </w:p>
    <w:p w:rsidR="003A3F04" w:rsidRDefault="003A3F04" w:rsidP="003A3F04">
      <w:pPr>
        <w:pStyle w:val="ConsPlusCell"/>
        <w:ind w:firstLine="709"/>
        <w:jc w:val="both"/>
        <w:rPr>
          <w:rFonts w:eastAsia="Calibri"/>
          <w:lang w:eastAsia="en-US"/>
        </w:rPr>
      </w:pPr>
      <w:r w:rsidRPr="001D3C7D">
        <w:rPr>
          <w:rFonts w:eastAsia="Calibri"/>
          <w:lang w:eastAsia="en-US"/>
        </w:rPr>
        <w:t>Перевыполнение планового значения показателя является положительной динамикой, невыполнение – отрицательной</w:t>
      </w:r>
      <w:r>
        <w:rPr>
          <w:rFonts w:eastAsia="Calibri"/>
          <w:lang w:eastAsia="en-US"/>
        </w:rPr>
        <w:t>.</w:t>
      </w:r>
    </w:p>
    <w:p w:rsidR="003A3F04" w:rsidRDefault="003A3F04" w:rsidP="003A3F04">
      <w:pPr>
        <w:widowControl w:val="0"/>
        <w:ind w:firstLine="709"/>
        <w:jc w:val="both"/>
        <w:rPr>
          <w:sz w:val="24"/>
          <w:szCs w:val="24"/>
        </w:rPr>
      </w:pPr>
      <w:r>
        <w:rPr>
          <w:sz w:val="24"/>
          <w:szCs w:val="24"/>
        </w:rPr>
        <w:t>Источник – отчетность Управления по делам коренных малочисленных народов Севера Администрации Пуровского района.</w:t>
      </w:r>
    </w:p>
    <w:p w:rsidR="003A3F04" w:rsidRPr="004A37F1" w:rsidRDefault="003A3F04" w:rsidP="008741B4">
      <w:pPr>
        <w:numPr>
          <w:ilvl w:val="0"/>
          <w:numId w:val="38"/>
        </w:numPr>
        <w:tabs>
          <w:tab w:val="left" w:pos="993"/>
        </w:tabs>
        <w:overflowPunct/>
        <w:ind w:left="0" w:firstLine="709"/>
        <w:jc w:val="both"/>
        <w:rPr>
          <w:sz w:val="24"/>
          <w:szCs w:val="24"/>
        </w:rPr>
      </w:pPr>
      <w:r w:rsidRPr="004A37F1">
        <w:rPr>
          <w:sz w:val="24"/>
          <w:szCs w:val="24"/>
        </w:rPr>
        <w:t>Доля лиц из числа коренных малочисленных н</w:t>
      </w:r>
      <w:r>
        <w:rPr>
          <w:sz w:val="24"/>
          <w:szCs w:val="24"/>
        </w:rPr>
        <w:t>ародов Севера</w:t>
      </w:r>
      <w:r w:rsidRPr="004A37F1">
        <w:rPr>
          <w:sz w:val="24"/>
          <w:szCs w:val="24"/>
        </w:rPr>
        <w:t xml:space="preserve">, </w:t>
      </w:r>
      <w:r>
        <w:rPr>
          <w:sz w:val="24"/>
          <w:szCs w:val="24"/>
        </w:rPr>
        <w:t xml:space="preserve">проживающих на территории Пуровского района, </w:t>
      </w:r>
      <w:r w:rsidRPr="004A37F1">
        <w:rPr>
          <w:sz w:val="24"/>
          <w:szCs w:val="24"/>
        </w:rPr>
        <w:t>получивших первое высшее образование (по заочной форме обучения) и трудоустроенных по полученной специальности</w:t>
      </w:r>
      <w:proofErr w:type="gramStart"/>
      <w:r>
        <w:rPr>
          <w:sz w:val="24"/>
          <w:szCs w:val="24"/>
        </w:rPr>
        <w:t xml:space="preserve"> (%)</w:t>
      </w:r>
      <w:r w:rsidRPr="004A37F1">
        <w:rPr>
          <w:sz w:val="24"/>
          <w:szCs w:val="24"/>
        </w:rPr>
        <w:t>.</w:t>
      </w:r>
      <w:proofErr w:type="gramEnd"/>
    </w:p>
    <w:p w:rsidR="003A3F04" w:rsidRDefault="003A3F04" w:rsidP="003A3F04">
      <w:pPr>
        <w:pStyle w:val="ConsPlusCell"/>
        <w:ind w:firstLine="540"/>
        <w:jc w:val="both"/>
      </w:pPr>
      <w:proofErr w:type="gramStart"/>
      <w:r>
        <w:t>Значение показателя определяется как о</w:t>
      </w:r>
      <w:r w:rsidRPr="004A37F1">
        <w:t>тношение числа лиц из числа коренных малочисленных н</w:t>
      </w:r>
      <w:r>
        <w:t>ародов Севера</w:t>
      </w:r>
      <w:r w:rsidRPr="004A37F1">
        <w:t xml:space="preserve">, </w:t>
      </w:r>
      <w:r>
        <w:t xml:space="preserve">проживающих на территории Пуровского района, </w:t>
      </w:r>
      <w:r w:rsidRPr="004A37F1">
        <w:t>получивших первое высшее образование (</w:t>
      </w:r>
      <w:r>
        <w:t xml:space="preserve">по заочной форме обучения) </w:t>
      </w:r>
      <w:r w:rsidRPr="004A37F1">
        <w:t>и трудоустроенных по полученной специальности, к числу лиц из числа коренных малочисленных н</w:t>
      </w:r>
      <w:r>
        <w:t>ародов Севера</w:t>
      </w:r>
      <w:r w:rsidRPr="004A37F1">
        <w:t>,</w:t>
      </w:r>
      <w:r>
        <w:t xml:space="preserve"> проживающих на территории Пуровского района, получивших </w:t>
      </w:r>
      <w:r w:rsidRPr="004A37F1">
        <w:t>высшее образование (по заочной форме обучения</w:t>
      </w:r>
      <w:r>
        <w:t>), и рассчитывается по формуле:</w:t>
      </w:r>
      <w:proofErr w:type="gramEnd"/>
    </w:p>
    <w:p w:rsidR="003A3F04" w:rsidRDefault="003A3F04" w:rsidP="003A3F04">
      <w:pPr>
        <w:pStyle w:val="ConsPlusCell"/>
        <w:jc w:val="both"/>
      </w:pPr>
      <w:r>
        <w:rPr>
          <w:noProof/>
        </w:rPr>
        <w:drawing>
          <wp:anchor distT="0" distB="0" distL="114300" distR="114300" simplePos="0" relativeHeight="251660288" behindDoc="0" locked="0" layoutInCell="1" allowOverlap="1" wp14:anchorId="4134404F" wp14:editId="0C93F6C3">
            <wp:simplePos x="0" y="0"/>
            <wp:positionH relativeFrom="column">
              <wp:posOffset>2133600</wp:posOffset>
            </wp:positionH>
            <wp:positionV relativeFrom="paragraph">
              <wp:posOffset>130810</wp:posOffset>
            </wp:positionV>
            <wp:extent cx="1733550" cy="304800"/>
            <wp:effectExtent l="0" t="0" r="0"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97C" w:rsidRDefault="0040097C" w:rsidP="0040097C">
      <w:pPr>
        <w:pStyle w:val="ConsPlusCell"/>
        <w:jc w:val="both"/>
      </w:pPr>
    </w:p>
    <w:p w:rsidR="0040097C" w:rsidRDefault="0040097C" w:rsidP="0040097C">
      <w:pPr>
        <w:pStyle w:val="ConsPlusCell"/>
        <w:jc w:val="both"/>
      </w:pPr>
    </w:p>
    <w:p w:rsidR="003A3F04" w:rsidRPr="004A37F1" w:rsidRDefault="003A3F04" w:rsidP="0040097C">
      <w:pPr>
        <w:pStyle w:val="ConsPlusCell"/>
        <w:ind w:firstLine="709"/>
        <w:jc w:val="both"/>
      </w:pPr>
      <w:r>
        <w:t>где:</w:t>
      </w:r>
    </w:p>
    <w:p w:rsidR="003A3F04" w:rsidRDefault="003A3F04" w:rsidP="003A3F04">
      <w:pPr>
        <w:pStyle w:val="ConsPlusCell"/>
        <w:ind w:left="540" w:firstLine="169"/>
        <w:jc w:val="both"/>
      </w:pPr>
      <w:r>
        <w:t>В3 – показатель эффективности;</w:t>
      </w:r>
    </w:p>
    <w:p w:rsidR="003A3F04" w:rsidRDefault="003A3F04" w:rsidP="003A3F04">
      <w:pPr>
        <w:ind w:firstLine="709"/>
        <w:rPr>
          <w:sz w:val="24"/>
          <w:szCs w:val="24"/>
        </w:rPr>
      </w:pPr>
      <w:r w:rsidRPr="000535CE">
        <w:rPr>
          <w:sz w:val="24"/>
          <w:szCs w:val="24"/>
        </w:rPr>
        <w:t>В3</w:t>
      </w:r>
      <w:proofErr w:type="spellStart"/>
      <w:r w:rsidRPr="000535CE">
        <w:rPr>
          <w:sz w:val="24"/>
          <w:szCs w:val="24"/>
          <w:lang w:val="en-US"/>
        </w:rPr>
        <w:t>i</w:t>
      </w:r>
      <w:proofErr w:type="spellEnd"/>
      <w:r w:rsidRPr="000535CE">
        <w:rPr>
          <w:sz w:val="24"/>
          <w:szCs w:val="24"/>
        </w:rPr>
        <w:t xml:space="preserve"> </w:t>
      </w:r>
      <w:r>
        <w:rPr>
          <w:sz w:val="24"/>
          <w:szCs w:val="24"/>
        </w:rPr>
        <w:t>–</w:t>
      </w:r>
      <w:r w:rsidRPr="000535CE">
        <w:t xml:space="preserve"> </w:t>
      </w:r>
      <w:r>
        <w:rPr>
          <w:sz w:val="24"/>
          <w:szCs w:val="24"/>
        </w:rPr>
        <w:t>число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 и трудоустроенных по полученной специальности;</w:t>
      </w:r>
    </w:p>
    <w:p w:rsidR="003A3F04" w:rsidRDefault="003A3F04" w:rsidP="003A3F04">
      <w:pPr>
        <w:ind w:firstLine="709"/>
        <w:rPr>
          <w:sz w:val="24"/>
          <w:szCs w:val="24"/>
        </w:rPr>
      </w:pPr>
      <w:proofErr w:type="spellStart"/>
      <w:r>
        <w:rPr>
          <w:sz w:val="24"/>
          <w:szCs w:val="24"/>
        </w:rPr>
        <w:t>В</w:t>
      </w:r>
      <w:proofErr w:type="gramStart"/>
      <w:r>
        <w:rPr>
          <w:sz w:val="24"/>
          <w:szCs w:val="24"/>
        </w:rPr>
        <w:t>i</w:t>
      </w:r>
      <w:proofErr w:type="spellEnd"/>
      <w:proofErr w:type="gramEnd"/>
      <w:r>
        <w:rPr>
          <w:sz w:val="24"/>
          <w:szCs w:val="24"/>
        </w:rPr>
        <w:t xml:space="preserve"> – число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w:t>
      </w:r>
    </w:p>
    <w:p w:rsidR="003A3F04" w:rsidRDefault="003A3F04" w:rsidP="003A3F04">
      <w:pPr>
        <w:ind w:firstLine="709"/>
        <w:rPr>
          <w:sz w:val="24"/>
          <w:szCs w:val="24"/>
        </w:rPr>
      </w:pPr>
      <w:r w:rsidRPr="00CC4FC7">
        <w:rPr>
          <w:rFonts w:eastAsia="Calibri"/>
          <w:sz w:val="24"/>
          <w:szCs w:val="24"/>
          <w:lang w:eastAsia="en-US"/>
        </w:rPr>
        <w:t>Перевыполнение планового показателя является положительной динамикой</w:t>
      </w:r>
    </w:p>
    <w:p w:rsidR="003A3F04" w:rsidRDefault="003A3F04" w:rsidP="003A3F04">
      <w:pPr>
        <w:pStyle w:val="ConsPlusCell"/>
        <w:ind w:firstLine="709"/>
        <w:jc w:val="both"/>
      </w:pPr>
      <w:r>
        <w:t xml:space="preserve">Источник – отчетность Управления по делам коренных малочисленных народов </w:t>
      </w:r>
      <w:r>
        <w:lastRenderedPageBreak/>
        <w:t>Севера Администрации Пуровского района.</w:t>
      </w:r>
    </w:p>
    <w:p w:rsidR="000E300B" w:rsidRPr="0067597F" w:rsidRDefault="000E300B" w:rsidP="008741B4">
      <w:pPr>
        <w:pStyle w:val="aff0"/>
        <w:numPr>
          <w:ilvl w:val="0"/>
          <w:numId w:val="38"/>
        </w:numPr>
        <w:tabs>
          <w:tab w:val="left" w:pos="993"/>
        </w:tabs>
        <w:ind w:left="0" w:firstLine="709"/>
        <w:jc w:val="both"/>
        <w:rPr>
          <w:sz w:val="24"/>
          <w:szCs w:val="24"/>
        </w:rPr>
      </w:pPr>
      <w:r w:rsidRPr="0067597F">
        <w:rPr>
          <w:sz w:val="24"/>
          <w:szCs w:val="24"/>
        </w:rPr>
        <w:t>Повышение уровня материальной обеспеченности лиц ведущих традиционный образ жизни коренных малочисленных народов Севера от заявленной потребности</w:t>
      </w:r>
      <w:r>
        <w:rPr>
          <w:sz w:val="24"/>
          <w:szCs w:val="24"/>
        </w:rPr>
        <w:t>.</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Для определения значения показателя применяются данные о количестве семей коренных малочисленных народов Севера, проживающих в Пуровском районе, ведущих традиционный образ жизни, обеспеченных материальными средствами, от общего числа семей коренных малочисленных народов Севера, проживающих в Пуровском районе, ведущих традиционный образ жизни.</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 xml:space="preserve">Значение показателя рассчитывается по формуле </w:t>
      </w:r>
      <w:proofErr w:type="spellStart"/>
      <w:r w:rsidRPr="000E300B">
        <w:rPr>
          <w:sz w:val="24"/>
          <w:szCs w:val="24"/>
        </w:rPr>
        <w:t>Дс</w:t>
      </w:r>
      <w:proofErr w:type="spellEnd"/>
      <w:r w:rsidRPr="000E300B">
        <w:rPr>
          <w:sz w:val="24"/>
          <w:szCs w:val="24"/>
        </w:rPr>
        <w:t>=</w:t>
      </w:r>
      <w:proofErr w:type="spellStart"/>
      <w:r w:rsidRPr="000E300B">
        <w:rPr>
          <w:sz w:val="24"/>
          <w:szCs w:val="24"/>
        </w:rPr>
        <w:t>Дсо</w:t>
      </w:r>
      <w:proofErr w:type="spellEnd"/>
      <w:proofErr w:type="gramStart"/>
      <w:r w:rsidRPr="000E300B">
        <w:rPr>
          <w:sz w:val="24"/>
          <w:szCs w:val="24"/>
        </w:rPr>
        <w:t>/С</w:t>
      </w:r>
      <w:proofErr w:type="gramEnd"/>
      <w:r w:rsidRPr="000E300B">
        <w:rPr>
          <w:sz w:val="24"/>
          <w:szCs w:val="24"/>
        </w:rPr>
        <w:t>*100, где:</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proofErr w:type="spellStart"/>
      <w:r w:rsidRPr="000E300B">
        <w:rPr>
          <w:sz w:val="24"/>
          <w:szCs w:val="24"/>
        </w:rPr>
        <w:t>Дсо</w:t>
      </w:r>
      <w:proofErr w:type="spellEnd"/>
      <w:r w:rsidRPr="000E300B">
        <w:rPr>
          <w:sz w:val="24"/>
          <w:szCs w:val="24"/>
        </w:rPr>
        <w:t xml:space="preserve"> – количество семей коренных малочисленных народов Севера, проживающих в Пуровском районе, ведущих традиционный образ жизни, обеспеченных материальными средствами;</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С – общее количество семей коренных малочисленных народов Севера, проживающих в Пуровском районе, ведущих традиционный образ жизни.</w:t>
      </w:r>
    </w:p>
    <w:p w:rsidR="000E300B" w:rsidRPr="000E300B" w:rsidRDefault="000E300B" w:rsidP="000E300B">
      <w:pPr>
        <w:pStyle w:val="aff0"/>
        <w:tabs>
          <w:tab w:val="left" w:pos="993"/>
          <w:tab w:val="left" w:pos="1080"/>
        </w:tabs>
        <w:overflowPunct/>
        <w:autoSpaceDE/>
        <w:adjustRightInd/>
        <w:ind w:left="0" w:firstLine="709"/>
        <w:jc w:val="both"/>
        <w:rPr>
          <w:sz w:val="24"/>
          <w:szCs w:val="24"/>
        </w:rPr>
      </w:pPr>
      <w:r w:rsidRPr="000E300B">
        <w:rPr>
          <w:sz w:val="24"/>
          <w:szCs w:val="24"/>
        </w:rPr>
        <w:t>Источник – отчетность Управления по делам коренных малочисленных народов Севера Администрации Пуровского района</w:t>
      </w:r>
      <w:proofErr w:type="gramStart"/>
      <w:r w:rsidRPr="000E300B">
        <w:rPr>
          <w:sz w:val="24"/>
          <w:szCs w:val="24"/>
        </w:rPr>
        <w:t>.»</w:t>
      </w:r>
      <w:r w:rsidR="00E86E38">
        <w:rPr>
          <w:sz w:val="24"/>
          <w:szCs w:val="24"/>
        </w:rPr>
        <w:t>.</w:t>
      </w:r>
      <w:proofErr w:type="gramEnd"/>
    </w:p>
    <w:p w:rsidR="005D746E" w:rsidRDefault="002C4CFF" w:rsidP="005D746E">
      <w:pPr>
        <w:tabs>
          <w:tab w:val="left" w:pos="1080"/>
        </w:tabs>
        <w:overflowPunct/>
        <w:autoSpaceDE/>
        <w:adjustRightInd/>
        <w:ind w:firstLine="709"/>
        <w:jc w:val="both"/>
        <w:rPr>
          <w:sz w:val="24"/>
          <w:szCs w:val="24"/>
        </w:rPr>
      </w:pPr>
      <w:r>
        <w:rPr>
          <w:sz w:val="24"/>
          <w:szCs w:val="24"/>
        </w:rPr>
        <w:t>7</w:t>
      </w:r>
      <w:r w:rsidR="005D746E">
        <w:rPr>
          <w:sz w:val="24"/>
          <w:szCs w:val="24"/>
        </w:rPr>
        <w:t xml:space="preserve">. В паспорте подпрограммы «Поддержка социально ориентированных некоммерческих организаций» Программы строку «Сроки реализации» </w:t>
      </w:r>
      <w:r w:rsidR="005D746E" w:rsidRPr="00385D95">
        <w:rPr>
          <w:sz w:val="24"/>
          <w:szCs w:val="24"/>
        </w:rPr>
        <w:t>изложить в следующей редакции:</w:t>
      </w:r>
    </w:p>
    <w:p w:rsidR="005D746E" w:rsidRDefault="005D746E" w:rsidP="005D746E">
      <w:pPr>
        <w:tabs>
          <w:tab w:val="left" w:pos="1080"/>
        </w:tabs>
        <w:overflowPunct/>
        <w:autoSpaceDE/>
        <w:adjustRightInd/>
        <w:jc w:val="both"/>
        <w:rPr>
          <w:sz w:val="24"/>
          <w:szCs w:val="24"/>
        </w:rPr>
      </w:pPr>
      <w:r>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5528"/>
      </w:tblGrid>
      <w:tr w:rsidR="005D746E" w:rsidTr="005D746E">
        <w:tc>
          <w:tcPr>
            <w:tcW w:w="4111"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jc w:val="both"/>
            </w:pPr>
            <w:r>
              <w:t xml:space="preserve">Сроки реализации </w:t>
            </w:r>
          </w:p>
        </w:tc>
        <w:tc>
          <w:tcPr>
            <w:tcW w:w="5528"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pPr>
            <w:r>
              <w:t>2014 – 2024 годы</w:t>
            </w:r>
          </w:p>
        </w:tc>
      </w:tr>
    </w:tbl>
    <w:p w:rsidR="005D746E" w:rsidRDefault="005D746E" w:rsidP="005D746E">
      <w:pPr>
        <w:tabs>
          <w:tab w:val="left" w:pos="1080"/>
        </w:tabs>
        <w:overflowPunct/>
        <w:autoSpaceDE/>
        <w:adjustRightInd/>
        <w:ind w:left="709"/>
        <w:jc w:val="right"/>
        <w:rPr>
          <w:sz w:val="24"/>
          <w:szCs w:val="24"/>
        </w:rPr>
      </w:pPr>
      <w:r>
        <w:rPr>
          <w:sz w:val="24"/>
          <w:szCs w:val="24"/>
        </w:rPr>
        <w:t>».</w:t>
      </w:r>
    </w:p>
    <w:p w:rsidR="00A07437" w:rsidRDefault="002C4CFF" w:rsidP="00A07437">
      <w:pPr>
        <w:tabs>
          <w:tab w:val="left" w:pos="1080"/>
        </w:tabs>
        <w:overflowPunct/>
        <w:autoSpaceDE/>
        <w:adjustRightInd/>
        <w:ind w:firstLine="709"/>
        <w:jc w:val="both"/>
        <w:rPr>
          <w:sz w:val="24"/>
          <w:szCs w:val="24"/>
        </w:rPr>
      </w:pPr>
      <w:r>
        <w:rPr>
          <w:sz w:val="24"/>
          <w:szCs w:val="24"/>
        </w:rPr>
        <w:t>8</w:t>
      </w:r>
      <w:r w:rsidR="00A07437" w:rsidRPr="00DC23F6">
        <w:rPr>
          <w:sz w:val="24"/>
          <w:szCs w:val="24"/>
        </w:rPr>
        <w:t xml:space="preserve">. </w:t>
      </w:r>
      <w:r w:rsidR="00A07437">
        <w:rPr>
          <w:sz w:val="24"/>
          <w:szCs w:val="24"/>
        </w:rPr>
        <w:t>В паспорте подпрограммы «</w:t>
      </w:r>
      <w:r w:rsidR="00F24F06">
        <w:rPr>
          <w:sz w:val="24"/>
          <w:szCs w:val="24"/>
        </w:rPr>
        <w:t>Поддержка социально ориентированных некоммерческих организаций</w:t>
      </w:r>
      <w:r w:rsidR="00A07437">
        <w:rPr>
          <w:sz w:val="24"/>
          <w:szCs w:val="24"/>
        </w:rPr>
        <w:t xml:space="preserve">» Программы строку «Ресурсное обеспечение» </w:t>
      </w:r>
      <w:r w:rsidR="00A07437" w:rsidRPr="00385D95">
        <w:rPr>
          <w:sz w:val="24"/>
          <w:szCs w:val="24"/>
        </w:rPr>
        <w:t>изложить в следующей редакции:</w:t>
      </w:r>
    </w:p>
    <w:p w:rsidR="00A07437" w:rsidRDefault="00F24F06" w:rsidP="00F24F06">
      <w:pPr>
        <w:tabs>
          <w:tab w:val="left" w:pos="1080"/>
        </w:tabs>
        <w:overflowPunct/>
        <w:autoSpaceDE/>
        <w:adjustRightInd/>
        <w:ind w:firstLine="142"/>
        <w:jc w:val="both"/>
      </w:pPr>
      <w:r>
        <w:rPr>
          <w:sz w:val="24"/>
          <w:szCs w:val="24"/>
        </w:rPr>
        <w:t>«</w:t>
      </w:r>
    </w:p>
    <w:tbl>
      <w:tblPr>
        <w:tblW w:w="9639" w:type="dxa"/>
        <w:tblInd w:w="250" w:type="dxa"/>
        <w:tblLook w:val="01E0" w:firstRow="1" w:lastRow="1" w:firstColumn="1" w:lastColumn="1" w:noHBand="0" w:noVBand="0"/>
      </w:tblPr>
      <w:tblGrid>
        <w:gridCol w:w="2693"/>
        <w:gridCol w:w="6946"/>
      </w:tblGrid>
      <w:tr w:rsidR="00A07437" w:rsidTr="00A07437">
        <w:tc>
          <w:tcPr>
            <w:tcW w:w="2693" w:type="dxa"/>
            <w:tcBorders>
              <w:top w:val="single" w:sz="4" w:space="0" w:color="auto"/>
              <w:left w:val="single" w:sz="4" w:space="0" w:color="auto"/>
              <w:bottom w:val="single" w:sz="4" w:space="0" w:color="auto"/>
              <w:right w:val="single" w:sz="4" w:space="0" w:color="auto"/>
            </w:tcBorders>
          </w:tcPr>
          <w:p w:rsidR="00A07437" w:rsidRDefault="00A07437" w:rsidP="007D0DD0">
            <w:pPr>
              <w:pStyle w:val="ConsPlusCell"/>
            </w:pPr>
            <w:r>
              <w:t xml:space="preserve">Ресурсное обеспечение </w:t>
            </w:r>
          </w:p>
        </w:tc>
        <w:tc>
          <w:tcPr>
            <w:tcW w:w="6946" w:type="dxa"/>
            <w:tcBorders>
              <w:top w:val="single" w:sz="4" w:space="0" w:color="auto"/>
              <w:left w:val="single" w:sz="4" w:space="0" w:color="auto"/>
              <w:bottom w:val="single" w:sz="4" w:space="0" w:color="auto"/>
              <w:right w:val="single" w:sz="4" w:space="0" w:color="auto"/>
            </w:tcBorders>
          </w:tcPr>
          <w:p w:rsidR="00A07437" w:rsidRPr="00405A50" w:rsidRDefault="00A07437" w:rsidP="007D0DD0">
            <w:pPr>
              <w:jc w:val="both"/>
              <w:rPr>
                <w:sz w:val="24"/>
                <w:szCs w:val="24"/>
              </w:rPr>
            </w:pPr>
            <w:r>
              <w:rPr>
                <w:sz w:val="24"/>
                <w:szCs w:val="24"/>
              </w:rPr>
              <w:t xml:space="preserve">Общий объем финансирования подпрограммы осуществляется в пределах средств, предусмотренных бюджетом муниципального образования Пуровский район, </w:t>
            </w:r>
            <w:r w:rsidRPr="00405A50">
              <w:rPr>
                <w:sz w:val="24"/>
                <w:szCs w:val="24"/>
              </w:rPr>
              <w:t xml:space="preserve">в сумме </w:t>
            </w:r>
            <w:r w:rsidR="00405A50" w:rsidRPr="00405A50">
              <w:rPr>
                <w:b/>
                <w:sz w:val="24"/>
                <w:szCs w:val="24"/>
              </w:rPr>
              <w:t>215 461,0</w:t>
            </w:r>
            <w:r w:rsidRPr="00405A50">
              <w:rPr>
                <w:sz w:val="24"/>
                <w:szCs w:val="24"/>
              </w:rPr>
              <w:t xml:space="preserve"> тыс. руб. (</w:t>
            </w:r>
            <w:r w:rsidR="00405A50" w:rsidRPr="00405A50">
              <w:rPr>
                <w:sz w:val="24"/>
                <w:szCs w:val="24"/>
              </w:rPr>
              <w:t>двести</w:t>
            </w:r>
            <w:r w:rsidRPr="00405A50">
              <w:rPr>
                <w:sz w:val="24"/>
                <w:szCs w:val="24"/>
              </w:rPr>
              <w:t xml:space="preserve"> </w:t>
            </w:r>
            <w:r w:rsidR="00F24F06" w:rsidRPr="00405A50">
              <w:rPr>
                <w:sz w:val="24"/>
                <w:szCs w:val="24"/>
              </w:rPr>
              <w:t>пят</w:t>
            </w:r>
            <w:r w:rsidR="00405A50" w:rsidRPr="00405A50">
              <w:rPr>
                <w:sz w:val="24"/>
                <w:szCs w:val="24"/>
              </w:rPr>
              <w:t>надцать</w:t>
            </w:r>
            <w:r w:rsidR="00F24F06" w:rsidRPr="00405A50">
              <w:rPr>
                <w:sz w:val="24"/>
                <w:szCs w:val="24"/>
              </w:rPr>
              <w:t xml:space="preserve"> </w:t>
            </w:r>
            <w:r w:rsidRPr="00405A50">
              <w:rPr>
                <w:sz w:val="24"/>
                <w:szCs w:val="24"/>
              </w:rPr>
              <w:t>миллион</w:t>
            </w:r>
            <w:r w:rsidR="00405A50" w:rsidRPr="00405A50">
              <w:rPr>
                <w:sz w:val="24"/>
                <w:szCs w:val="24"/>
              </w:rPr>
              <w:t>ов</w:t>
            </w:r>
            <w:r w:rsidRPr="00405A50">
              <w:rPr>
                <w:sz w:val="24"/>
                <w:szCs w:val="24"/>
              </w:rPr>
              <w:t xml:space="preserve"> </w:t>
            </w:r>
            <w:r w:rsidR="00405A50" w:rsidRPr="00405A50">
              <w:rPr>
                <w:sz w:val="24"/>
                <w:szCs w:val="24"/>
              </w:rPr>
              <w:t>четыреста шестьдесят одна</w:t>
            </w:r>
            <w:r w:rsidRPr="00405A50">
              <w:rPr>
                <w:sz w:val="24"/>
                <w:szCs w:val="24"/>
              </w:rPr>
              <w:t xml:space="preserve"> тысяч</w:t>
            </w:r>
            <w:r w:rsidR="00405A50" w:rsidRPr="00405A50">
              <w:rPr>
                <w:sz w:val="24"/>
                <w:szCs w:val="24"/>
              </w:rPr>
              <w:t>а</w:t>
            </w:r>
            <w:r w:rsidRPr="00405A50">
              <w:rPr>
                <w:sz w:val="24"/>
                <w:szCs w:val="24"/>
              </w:rPr>
              <w:t>) рублей, в том числе по годам:</w:t>
            </w:r>
          </w:p>
          <w:tbl>
            <w:tblPr>
              <w:tblW w:w="6306" w:type="dxa"/>
              <w:tblBorders>
                <w:insideH w:val="single" w:sz="4" w:space="0" w:color="auto"/>
                <w:insideV w:val="single" w:sz="4" w:space="0" w:color="auto"/>
              </w:tblBorders>
              <w:tblLook w:val="04A0" w:firstRow="1" w:lastRow="0" w:firstColumn="1" w:lastColumn="0" w:noHBand="0" w:noVBand="1"/>
            </w:tblPr>
            <w:tblGrid>
              <w:gridCol w:w="1593"/>
              <w:gridCol w:w="4713"/>
            </w:tblGrid>
            <w:tr w:rsidR="00A07437" w:rsidRPr="004E7E91" w:rsidTr="00A07437">
              <w:trPr>
                <w:trHeight w:val="780"/>
              </w:trPr>
              <w:tc>
                <w:tcPr>
                  <w:tcW w:w="1263" w:type="pct"/>
                  <w:vAlign w:val="center"/>
                </w:tcPr>
                <w:p w:rsidR="00A07437" w:rsidRPr="004E7E91" w:rsidRDefault="00A07437" w:rsidP="007D0DD0">
                  <w:pPr>
                    <w:jc w:val="center"/>
                    <w:rPr>
                      <w:sz w:val="24"/>
                      <w:szCs w:val="24"/>
                    </w:rPr>
                  </w:pPr>
                  <w:r w:rsidRPr="004E7E91">
                    <w:rPr>
                      <w:sz w:val="24"/>
                      <w:szCs w:val="24"/>
                    </w:rPr>
                    <w:t>Год</w:t>
                  </w:r>
                </w:p>
              </w:tc>
              <w:tc>
                <w:tcPr>
                  <w:tcW w:w="3737" w:type="pct"/>
                  <w:hideMark/>
                </w:tcPr>
                <w:p w:rsidR="00A07437" w:rsidRPr="004E7E91" w:rsidRDefault="00A07437" w:rsidP="007D0DD0">
                  <w:pPr>
                    <w:jc w:val="center"/>
                    <w:rPr>
                      <w:sz w:val="24"/>
                      <w:szCs w:val="24"/>
                    </w:rPr>
                  </w:pPr>
                  <w:r w:rsidRPr="004E7E91">
                    <w:rPr>
                      <w:sz w:val="24"/>
                      <w:szCs w:val="24"/>
                    </w:rPr>
                    <w:t>Бюджет</w:t>
                  </w:r>
                </w:p>
                <w:p w:rsidR="00A07437" w:rsidRPr="004E7E91" w:rsidRDefault="00A07437" w:rsidP="007D0DD0">
                  <w:pPr>
                    <w:jc w:val="center"/>
                    <w:rPr>
                      <w:sz w:val="24"/>
                      <w:szCs w:val="24"/>
                    </w:rPr>
                  </w:pPr>
                  <w:r w:rsidRPr="004E7E91">
                    <w:rPr>
                      <w:sz w:val="24"/>
                      <w:szCs w:val="24"/>
                    </w:rPr>
                    <w:t>Пуровского района</w:t>
                  </w:r>
                </w:p>
                <w:p w:rsidR="00A07437" w:rsidRPr="004E7E91" w:rsidRDefault="00A07437" w:rsidP="007D0DD0">
                  <w:pPr>
                    <w:jc w:val="center"/>
                    <w:rPr>
                      <w:sz w:val="24"/>
                      <w:szCs w:val="24"/>
                    </w:rPr>
                  </w:pPr>
                  <w:r w:rsidRPr="004E7E91">
                    <w:rPr>
                      <w:sz w:val="24"/>
                      <w:szCs w:val="24"/>
                    </w:rPr>
                    <w:t>(тыс. руб.)</w:t>
                  </w:r>
                </w:p>
              </w:tc>
            </w:tr>
            <w:tr w:rsidR="00A07437" w:rsidRPr="00C743BB" w:rsidTr="00A07437">
              <w:trPr>
                <w:trHeight w:val="256"/>
              </w:trPr>
              <w:tc>
                <w:tcPr>
                  <w:tcW w:w="1263" w:type="pct"/>
                </w:tcPr>
                <w:p w:rsidR="00A07437" w:rsidRPr="00C743BB" w:rsidRDefault="00A07437" w:rsidP="007D0DD0">
                  <w:pPr>
                    <w:jc w:val="center"/>
                    <w:rPr>
                      <w:sz w:val="24"/>
                      <w:szCs w:val="24"/>
                    </w:rPr>
                  </w:pPr>
                  <w:r>
                    <w:rPr>
                      <w:sz w:val="24"/>
                      <w:szCs w:val="24"/>
                    </w:rPr>
                    <w:t>2014</w:t>
                  </w:r>
                </w:p>
              </w:tc>
              <w:tc>
                <w:tcPr>
                  <w:tcW w:w="3737" w:type="pct"/>
                </w:tcPr>
                <w:p w:rsidR="00A07437" w:rsidRPr="002C7B17" w:rsidRDefault="00A07437" w:rsidP="007D0DD0">
                  <w:pPr>
                    <w:jc w:val="center"/>
                    <w:rPr>
                      <w:sz w:val="24"/>
                      <w:szCs w:val="24"/>
                    </w:rPr>
                  </w:pPr>
                  <w:r w:rsidRPr="002C7B17">
                    <w:rPr>
                      <w:sz w:val="24"/>
                      <w:szCs w:val="24"/>
                    </w:rPr>
                    <w:t>16 307,00</w:t>
                  </w:r>
                </w:p>
              </w:tc>
            </w:tr>
            <w:tr w:rsidR="00A07437" w:rsidRPr="00C743BB" w:rsidTr="00A07437">
              <w:trPr>
                <w:trHeight w:val="256"/>
              </w:trPr>
              <w:tc>
                <w:tcPr>
                  <w:tcW w:w="1263" w:type="pct"/>
                </w:tcPr>
                <w:p w:rsidR="00A07437" w:rsidRPr="00C743BB" w:rsidRDefault="00A07437" w:rsidP="007D0DD0">
                  <w:pPr>
                    <w:jc w:val="center"/>
                    <w:rPr>
                      <w:sz w:val="24"/>
                      <w:szCs w:val="24"/>
                    </w:rPr>
                  </w:pPr>
                  <w:r>
                    <w:rPr>
                      <w:sz w:val="24"/>
                      <w:szCs w:val="24"/>
                    </w:rPr>
                    <w:t>2015</w:t>
                  </w:r>
                </w:p>
              </w:tc>
              <w:tc>
                <w:tcPr>
                  <w:tcW w:w="3737" w:type="pct"/>
                </w:tcPr>
                <w:p w:rsidR="00A07437" w:rsidRPr="002C7B17" w:rsidRDefault="00A07437" w:rsidP="007D0DD0">
                  <w:pPr>
                    <w:jc w:val="center"/>
                    <w:rPr>
                      <w:sz w:val="24"/>
                      <w:szCs w:val="24"/>
                    </w:rPr>
                  </w:pPr>
                  <w:r w:rsidRPr="002C7B17">
                    <w:rPr>
                      <w:sz w:val="24"/>
                      <w:szCs w:val="24"/>
                    </w:rPr>
                    <w:t>19 884,00</w:t>
                  </w:r>
                </w:p>
              </w:tc>
            </w:tr>
            <w:tr w:rsidR="00A07437" w:rsidRPr="00C743BB"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2016</w:t>
                  </w:r>
                </w:p>
              </w:tc>
              <w:tc>
                <w:tcPr>
                  <w:tcW w:w="3737" w:type="pct"/>
                </w:tcPr>
                <w:p w:rsidR="00A07437" w:rsidRPr="002C7B17" w:rsidRDefault="00A07437" w:rsidP="007D0DD0">
                  <w:pPr>
                    <w:jc w:val="center"/>
                    <w:rPr>
                      <w:sz w:val="24"/>
                      <w:szCs w:val="24"/>
                    </w:rPr>
                  </w:pPr>
                  <w:r w:rsidRPr="002C7B17">
                    <w:rPr>
                      <w:sz w:val="24"/>
                      <w:szCs w:val="24"/>
                    </w:rPr>
                    <w:t>17 033,00</w:t>
                  </w:r>
                </w:p>
              </w:tc>
            </w:tr>
            <w:tr w:rsidR="00A07437" w:rsidRPr="00C743BB"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2017</w:t>
                  </w:r>
                </w:p>
              </w:tc>
              <w:tc>
                <w:tcPr>
                  <w:tcW w:w="3737" w:type="pct"/>
                </w:tcPr>
                <w:p w:rsidR="00A07437" w:rsidRPr="002C7B17" w:rsidRDefault="00A07437" w:rsidP="007D0DD0">
                  <w:pPr>
                    <w:jc w:val="center"/>
                    <w:rPr>
                      <w:sz w:val="24"/>
                      <w:szCs w:val="24"/>
                    </w:rPr>
                  </w:pPr>
                  <w:r w:rsidRPr="002C7B17">
                    <w:rPr>
                      <w:sz w:val="24"/>
                      <w:szCs w:val="24"/>
                    </w:rPr>
                    <w:t>17 774,00</w:t>
                  </w:r>
                </w:p>
              </w:tc>
            </w:tr>
            <w:tr w:rsidR="00A07437" w:rsidRPr="00C743BB"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2018</w:t>
                  </w:r>
                </w:p>
              </w:tc>
              <w:tc>
                <w:tcPr>
                  <w:tcW w:w="3737" w:type="pct"/>
                </w:tcPr>
                <w:p w:rsidR="00A07437" w:rsidRPr="002C7B17" w:rsidRDefault="00A07437" w:rsidP="00F24F06">
                  <w:pPr>
                    <w:jc w:val="center"/>
                    <w:rPr>
                      <w:sz w:val="24"/>
                      <w:szCs w:val="24"/>
                    </w:rPr>
                  </w:pPr>
                  <w:r w:rsidRPr="002C7B17">
                    <w:rPr>
                      <w:sz w:val="24"/>
                      <w:szCs w:val="24"/>
                    </w:rPr>
                    <w:t xml:space="preserve">19 </w:t>
                  </w:r>
                  <w:r w:rsidR="00F24F06">
                    <w:rPr>
                      <w:sz w:val="24"/>
                      <w:szCs w:val="24"/>
                    </w:rPr>
                    <w:t>201</w:t>
                  </w:r>
                  <w:r w:rsidRPr="002C7B17">
                    <w:rPr>
                      <w:sz w:val="24"/>
                      <w:szCs w:val="24"/>
                    </w:rPr>
                    <w:t>,00</w:t>
                  </w:r>
                </w:p>
              </w:tc>
            </w:tr>
            <w:tr w:rsidR="00A07437" w:rsidRPr="00C743BB"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2019</w:t>
                  </w:r>
                </w:p>
              </w:tc>
              <w:tc>
                <w:tcPr>
                  <w:tcW w:w="3737" w:type="pct"/>
                </w:tcPr>
                <w:p w:rsidR="00A07437" w:rsidRPr="002C7B17" w:rsidRDefault="00F24F06" w:rsidP="00F24F06">
                  <w:pPr>
                    <w:jc w:val="center"/>
                    <w:rPr>
                      <w:sz w:val="24"/>
                      <w:szCs w:val="24"/>
                    </w:rPr>
                  </w:pPr>
                  <w:r>
                    <w:rPr>
                      <w:sz w:val="24"/>
                      <w:szCs w:val="24"/>
                    </w:rPr>
                    <w:t>20</w:t>
                  </w:r>
                  <w:r w:rsidR="00A07437" w:rsidRPr="002C7B17">
                    <w:rPr>
                      <w:sz w:val="24"/>
                      <w:szCs w:val="24"/>
                    </w:rPr>
                    <w:t xml:space="preserve"> </w:t>
                  </w:r>
                  <w:r>
                    <w:rPr>
                      <w:sz w:val="24"/>
                      <w:szCs w:val="24"/>
                    </w:rPr>
                    <w:t>877</w:t>
                  </w:r>
                  <w:r w:rsidR="00A07437" w:rsidRPr="002C7B17">
                    <w:rPr>
                      <w:sz w:val="24"/>
                      <w:szCs w:val="24"/>
                    </w:rPr>
                    <w:t>,00</w:t>
                  </w:r>
                </w:p>
              </w:tc>
            </w:tr>
            <w:tr w:rsidR="00A07437" w:rsidRPr="00005BD1" w:rsidTr="00A07437">
              <w:trPr>
                <w:trHeight w:val="256"/>
              </w:trPr>
              <w:tc>
                <w:tcPr>
                  <w:tcW w:w="1263" w:type="pct"/>
                  <w:hideMark/>
                </w:tcPr>
                <w:p w:rsidR="00A07437" w:rsidRPr="00C743BB" w:rsidRDefault="00A07437" w:rsidP="007D0DD0">
                  <w:pPr>
                    <w:jc w:val="center"/>
                    <w:rPr>
                      <w:sz w:val="24"/>
                      <w:szCs w:val="24"/>
                    </w:rPr>
                  </w:pPr>
                  <w:r w:rsidRPr="00C743BB">
                    <w:rPr>
                      <w:sz w:val="24"/>
                      <w:szCs w:val="24"/>
                    </w:rPr>
                    <w:t>2020</w:t>
                  </w:r>
                </w:p>
              </w:tc>
              <w:tc>
                <w:tcPr>
                  <w:tcW w:w="3737" w:type="pct"/>
                </w:tcPr>
                <w:p w:rsidR="00A07437" w:rsidRPr="002C7B17" w:rsidRDefault="00F24F06" w:rsidP="007D0DD0">
                  <w:pPr>
                    <w:jc w:val="center"/>
                    <w:rPr>
                      <w:sz w:val="24"/>
                      <w:szCs w:val="24"/>
                    </w:rPr>
                  </w:pPr>
                  <w:r>
                    <w:rPr>
                      <w:sz w:val="24"/>
                      <w:szCs w:val="24"/>
                    </w:rPr>
                    <w:t>20 877</w:t>
                  </w:r>
                  <w:r w:rsidR="00A07437" w:rsidRPr="002C7B17">
                    <w:rPr>
                      <w:sz w:val="24"/>
                      <w:szCs w:val="24"/>
                    </w:rPr>
                    <w:t>,00</w:t>
                  </w:r>
                </w:p>
              </w:tc>
            </w:tr>
            <w:tr w:rsidR="00F24F06" w:rsidRPr="004D04D1" w:rsidTr="00A07437">
              <w:trPr>
                <w:trHeight w:val="256"/>
              </w:trPr>
              <w:tc>
                <w:tcPr>
                  <w:tcW w:w="1263" w:type="pct"/>
                </w:tcPr>
                <w:p w:rsidR="00F24F06" w:rsidRPr="00F24F06" w:rsidRDefault="00F24F06" w:rsidP="007D0DD0">
                  <w:pPr>
                    <w:jc w:val="center"/>
                    <w:rPr>
                      <w:sz w:val="24"/>
                      <w:szCs w:val="24"/>
                    </w:rPr>
                  </w:pPr>
                  <w:r w:rsidRPr="00F24F06">
                    <w:rPr>
                      <w:sz w:val="24"/>
                      <w:szCs w:val="24"/>
                    </w:rPr>
                    <w:t>2021</w:t>
                  </w:r>
                </w:p>
              </w:tc>
              <w:tc>
                <w:tcPr>
                  <w:tcW w:w="3737" w:type="pct"/>
                </w:tcPr>
                <w:p w:rsidR="00F24F06" w:rsidRPr="002C7B17" w:rsidRDefault="00F24F06" w:rsidP="007D0DD0">
                  <w:pPr>
                    <w:jc w:val="center"/>
                    <w:rPr>
                      <w:b/>
                      <w:sz w:val="24"/>
                      <w:szCs w:val="24"/>
                    </w:rPr>
                  </w:pPr>
                  <w:r>
                    <w:rPr>
                      <w:sz w:val="24"/>
                      <w:szCs w:val="24"/>
                    </w:rPr>
                    <w:t>20 877</w:t>
                  </w:r>
                  <w:r w:rsidRPr="002C7B17">
                    <w:rPr>
                      <w:sz w:val="24"/>
                      <w:szCs w:val="24"/>
                    </w:rPr>
                    <w:t>,00</w:t>
                  </w:r>
                </w:p>
              </w:tc>
            </w:tr>
            <w:tr w:rsidR="005D746E" w:rsidRPr="004D04D1" w:rsidTr="00A07437">
              <w:trPr>
                <w:trHeight w:val="256"/>
              </w:trPr>
              <w:tc>
                <w:tcPr>
                  <w:tcW w:w="1263" w:type="pct"/>
                </w:tcPr>
                <w:p w:rsidR="005D746E" w:rsidRPr="00F24F06" w:rsidRDefault="005D746E" w:rsidP="007D0DD0">
                  <w:pPr>
                    <w:jc w:val="center"/>
                    <w:rPr>
                      <w:sz w:val="24"/>
                      <w:szCs w:val="24"/>
                    </w:rPr>
                  </w:pPr>
                  <w:r>
                    <w:rPr>
                      <w:sz w:val="24"/>
                      <w:szCs w:val="24"/>
                    </w:rPr>
                    <w:t>2022</w:t>
                  </w:r>
                </w:p>
              </w:tc>
              <w:tc>
                <w:tcPr>
                  <w:tcW w:w="3737" w:type="pct"/>
                </w:tcPr>
                <w:p w:rsidR="005D746E" w:rsidRDefault="005D746E" w:rsidP="005D746E">
                  <w:pPr>
                    <w:jc w:val="center"/>
                  </w:pPr>
                  <w:r w:rsidRPr="00A962EB">
                    <w:rPr>
                      <w:sz w:val="24"/>
                      <w:szCs w:val="24"/>
                    </w:rPr>
                    <w:t>20 877,00</w:t>
                  </w:r>
                </w:p>
              </w:tc>
            </w:tr>
            <w:tr w:rsidR="005D746E" w:rsidRPr="004D04D1" w:rsidTr="00A07437">
              <w:trPr>
                <w:trHeight w:val="256"/>
              </w:trPr>
              <w:tc>
                <w:tcPr>
                  <w:tcW w:w="1263" w:type="pct"/>
                </w:tcPr>
                <w:p w:rsidR="005D746E" w:rsidRPr="00F24F06" w:rsidRDefault="005D746E" w:rsidP="007D0DD0">
                  <w:pPr>
                    <w:jc w:val="center"/>
                    <w:rPr>
                      <w:sz w:val="24"/>
                      <w:szCs w:val="24"/>
                    </w:rPr>
                  </w:pPr>
                  <w:r>
                    <w:rPr>
                      <w:sz w:val="24"/>
                      <w:szCs w:val="24"/>
                    </w:rPr>
                    <w:t>2023</w:t>
                  </w:r>
                </w:p>
              </w:tc>
              <w:tc>
                <w:tcPr>
                  <w:tcW w:w="3737" w:type="pct"/>
                </w:tcPr>
                <w:p w:rsidR="005D746E" w:rsidRDefault="005D746E" w:rsidP="005D746E">
                  <w:pPr>
                    <w:jc w:val="center"/>
                  </w:pPr>
                  <w:r w:rsidRPr="00A962EB">
                    <w:rPr>
                      <w:sz w:val="24"/>
                      <w:szCs w:val="24"/>
                    </w:rPr>
                    <w:t>20 877,00</w:t>
                  </w:r>
                </w:p>
              </w:tc>
            </w:tr>
            <w:tr w:rsidR="005D746E" w:rsidRPr="004D04D1" w:rsidTr="00A07437">
              <w:trPr>
                <w:trHeight w:val="256"/>
              </w:trPr>
              <w:tc>
                <w:tcPr>
                  <w:tcW w:w="1263" w:type="pct"/>
                </w:tcPr>
                <w:p w:rsidR="005D746E" w:rsidRPr="00F24F06" w:rsidRDefault="005D746E" w:rsidP="007D0DD0">
                  <w:pPr>
                    <w:jc w:val="center"/>
                    <w:rPr>
                      <w:sz w:val="24"/>
                      <w:szCs w:val="24"/>
                    </w:rPr>
                  </w:pPr>
                  <w:r>
                    <w:rPr>
                      <w:sz w:val="24"/>
                      <w:szCs w:val="24"/>
                    </w:rPr>
                    <w:t>2024</w:t>
                  </w:r>
                </w:p>
              </w:tc>
              <w:tc>
                <w:tcPr>
                  <w:tcW w:w="3737" w:type="pct"/>
                </w:tcPr>
                <w:p w:rsidR="005D746E" w:rsidRDefault="005D746E" w:rsidP="005D746E">
                  <w:pPr>
                    <w:jc w:val="center"/>
                  </w:pPr>
                  <w:r w:rsidRPr="00A962EB">
                    <w:rPr>
                      <w:sz w:val="24"/>
                      <w:szCs w:val="24"/>
                    </w:rPr>
                    <w:t>20 877,00</w:t>
                  </w:r>
                </w:p>
              </w:tc>
            </w:tr>
            <w:tr w:rsidR="00A07437" w:rsidRPr="004D04D1" w:rsidTr="00A07437">
              <w:trPr>
                <w:trHeight w:val="256"/>
              </w:trPr>
              <w:tc>
                <w:tcPr>
                  <w:tcW w:w="1263" w:type="pct"/>
                  <w:hideMark/>
                </w:tcPr>
                <w:p w:rsidR="00A07437" w:rsidRPr="004E7E91" w:rsidRDefault="00A07437" w:rsidP="007D0DD0">
                  <w:pPr>
                    <w:jc w:val="center"/>
                    <w:rPr>
                      <w:b/>
                      <w:sz w:val="24"/>
                      <w:szCs w:val="24"/>
                    </w:rPr>
                  </w:pPr>
                  <w:r w:rsidRPr="004E7E91">
                    <w:rPr>
                      <w:b/>
                      <w:sz w:val="24"/>
                      <w:szCs w:val="24"/>
                    </w:rPr>
                    <w:t>Итого</w:t>
                  </w:r>
                </w:p>
              </w:tc>
              <w:tc>
                <w:tcPr>
                  <w:tcW w:w="3737" w:type="pct"/>
                </w:tcPr>
                <w:p w:rsidR="00A07437" w:rsidRPr="00405A50" w:rsidRDefault="00405A50" w:rsidP="00F24F06">
                  <w:pPr>
                    <w:jc w:val="center"/>
                    <w:rPr>
                      <w:sz w:val="24"/>
                      <w:szCs w:val="24"/>
                    </w:rPr>
                  </w:pPr>
                  <w:r w:rsidRPr="00405A50">
                    <w:rPr>
                      <w:b/>
                      <w:sz w:val="24"/>
                      <w:szCs w:val="24"/>
                    </w:rPr>
                    <w:t>215 461</w:t>
                  </w:r>
                  <w:r w:rsidR="00A07437" w:rsidRPr="00405A50">
                    <w:rPr>
                      <w:b/>
                      <w:sz w:val="24"/>
                      <w:szCs w:val="24"/>
                    </w:rPr>
                    <w:t>,00</w:t>
                  </w:r>
                </w:p>
              </w:tc>
            </w:tr>
          </w:tbl>
          <w:p w:rsidR="00A07437" w:rsidRDefault="00A07437" w:rsidP="007D0DD0">
            <w:pPr>
              <w:pStyle w:val="ConsPlusCell"/>
              <w:jc w:val="both"/>
            </w:pPr>
          </w:p>
        </w:tc>
      </w:tr>
    </w:tbl>
    <w:p w:rsidR="00A07437" w:rsidRDefault="00F24F06" w:rsidP="00F24F06">
      <w:pPr>
        <w:tabs>
          <w:tab w:val="left" w:pos="1080"/>
        </w:tabs>
        <w:overflowPunct/>
        <w:autoSpaceDE/>
        <w:adjustRightInd/>
        <w:ind w:firstLine="1080"/>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F253C" w:rsidRDefault="0040097C" w:rsidP="005F253C">
      <w:pPr>
        <w:tabs>
          <w:tab w:val="left" w:pos="1080"/>
        </w:tabs>
        <w:overflowPunct/>
        <w:autoSpaceDE/>
        <w:adjustRightInd/>
        <w:ind w:firstLine="709"/>
        <w:jc w:val="both"/>
        <w:rPr>
          <w:sz w:val="24"/>
          <w:szCs w:val="24"/>
        </w:rPr>
      </w:pPr>
      <w:r>
        <w:rPr>
          <w:sz w:val="24"/>
          <w:szCs w:val="24"/>
        </w:rPr>
        <w:t xml:space="preserve">9. </w:t>
      </w:r>
      <w:r w:rsidR="005F253C">
        <w:rPr>
          <w:sz w:val="24"/>
          <w:szCs w:val="24"/>
        </w:rPr>
        <w:t xml:space="preserve">В паспорте подпрограммы «Поддержка социально ориентированных некоммерческих организаций» Программы строку «Показатели эффективности» </w:t>
      </w:r>
      <w:r w:rsidR="005F253C" w:rsidRPr="00385D95">
        <w:rPr>
          <w:sz w:val="24"/>
          <w:szCs w:val="24"/>
        </w:rPr>
        <w:t>изложить в следующей редакции:</w:t>
      </w:r>
    </w:p>
    <w:p w:rsidR="00617914" w:rsidRDefault="00617914" w:rsidP="005F253C">
      <w:pPr>
        <w:tabs>
          <w:tab w:val="left" w:pos="1080"/>
        </w:tabs>
        <w:overflowPunct/>
        <w:autoSpaceDE/>
        <w:adjustRightInd/>
        <w:ind w:firstLine="709"/>
        <w:jc w:val="both"/>
        <w:rPr>
          <w:sz w:val="24"/>
          <w:szCs w:val="24"/>
        </w:rPr>
      </w:pPr>
    </w:p>
    <w:p w:rsidR="00617914" w:rsidRDefault="00617914" w:rsidP="005F253C">
      <w:pPr>
        <w:tabs>
          <w:tab w:val="left" w:pos="1080"/>
        </w:tabs>
        <w:overflowPunct/>
        <w:autoSpaceDE/>
        <w:adjustRightInd/>
        <w:ind w:firstLine="142"/>
        <w:jc w:val="both"/>
        <w:rPr>
          <w:sz w:val="24"/>
          <w:szCs w:val="24"/>
        </w:rPr>
      </w:pPr>
    </w:p>
    <w:p w:rsidR="005F253C" w:rsidRDefault="005F253C" w:rsidP="005F253C">
      <w:pPr>
        <w:tabs>
          <w:tab w:val="left" w:pos="1080"/>
        </w:tabs>
        <w:overflowPunct/>
        <w:autoSpaceDE/>
        <w:adjustRightInd/>
        <w:ind w:firstLine="142"/>
        <w:jc w:val="both"/>
      </w:pPr>
      <w:r>
        <w:rPr>
          <w:sz w:val="24"/>
          <w:szCs w:val="24"/>
        </w:rPr>
        <w:lastRenderedPageBreak/>
        <w:t>«</w:t>
      </w:r>
    </w:p>
    <w:tbl>
      <w:tblPr>
        <w:tblW w:w="9639" w:type="dxa"/>
        <w:tblInd w:w="250" w:type="dxa"/>
        <w:tblLook w:val="01E0" w:firstRow="1" w:lastRow="1" w:firstColumn="1" w:lastColumn="1" w:noHBand="0" w:noVBand="0"/>
      </w:tblPr>
      <w:tblGrid>
        <w:gridCol w:w="2693"/>
        <w:gridCol w:w="6946"/>
      </w:tblGrid>
      <w:tr w:rsidR="005F253C" w:rsidTr="005F253C">
        <w:tc>
          <w:tcPr>
            <w:tcW w:w="2693" w:type="dxa"/>
            <w:tcBorders>
              <w:top w:val="single" w:sz="4" w:space="0" w:color="auto"/>
              <w:left w:val="single" w:sz="4" w:space="0" w:color="auto"/>
              <w:bottom w:val="single" w:sz="4" w:space="0" w:color="auto"/>
              <w:right w:val="single" w:sz="4" w:space="0" w:color="auto"/>
            </w:tcBorders>
            <w:hideMark/>
          </w:tcPr>
          <w:p w:rsidR="005F253C" w:rsidRDefault="005F253C" w:rsidP="00112F29">
            <w:pPr>
              <w:rPr>
                <w:sz w:val="24"/>
                <w:szCs w:val="24"/>
              </w:rPr>
            </w:pPr>
            <w:r>
              <w:rPr>
                <w:sz w:val="24"/>
                <w:szCs w:val="24"/>
              </w:rPr>
              <w:t xml:space="preserve">Показатели эффективности </w:t>
            </w:r>
          </w:p>
        </w:tc>
        <w:tc>
          <w:tcPr>
            <w:tcW w:w="6946" w:type="dxa"/>
            <w:tcBorders>
              <w:top w:val="single" w:sz="4" w:space="0" w:color="auto"/>
              <w:left w:val="single" w:sz="4" w:space="0" w:color="auto"/>
              <w:bottom w:val="single" w:sz="4" w:space="0" w:color="auto"/>
              <w:right w:val="single" w:sz="4" w:space="0" w:color="auto"/>
            </w:tcBorders>
            <w:hideMark/>
          </w:tcPr>
          <w:p w:rsidR="005F253C" w:rsidRDefault="005F253C" w:rsidP="00112F29">
            <w:pPr>
              <w:suppressAutoHyphens/>
              <w:jc w:val="both"/>
              <w:rPr>
                <w:sz w:val="24"/>
                <w:szCs w:val="24"/>
              </w:rPr>
            </w:pPr>
            <w:r>
              <w:rPr>
                <w:sz w:val="24"/>
                <w:szCs w:val="24"/>
              </w:rPr>
              <w:t>1. Количество предложений, направленных Главе района,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w:t>
            </w:r>
          </w:p>
          <w:p w:rsidR="005F253C" w:rsidRDefault="005F253C" w:rsidP="00112F29">
            <w:pPr>
              <w:jc w:val="both"/>
              <w:rPr>
                <w:sz w:val="24"/>
                <w:szCs w:val="24"/>
              </w:rPr>
            </w:pPr>
            <w:r>
              <w:rPr>
                <w:sz w:val="24"/>
                <w:szCs w:val="24"/>
              </w:rPr>
              <w:t>2. Количество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p w:rsidR="005F253C" w:rsidRDefault="005F253C" w:rsidP="00112F29">
            <w:pPr>
              <w:jc w:val="both"/>
              <w:rPr>
                <w:sz w:val="24"/>
                <w:szCs w:val="24"/>
              </w:rPr>
            </w:pPr>
            <w:r>
              <w:rPr>
                <w:sz w:val="24"/>
                <w:szCs w:val="24"/>
              </w:rPr>
              <w:t>3. Доля представителей социально ориентированных некоммерческих организаций, принявших участие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w:t>
            </w:r>
            <w:r>
              <w:rPr>
                <w:rFonts w:ascii="Times New Roman CYR" w:hAnsi="Times New Roman CYR" w:cs="Times New Roman CYR"/>
                <w:sz w:val="24"/>
                <w:szCs w:val="24"/>
              </w:rPr>
              <w:t xml:space="preserve"> </w:t>
            </w:r>
            <w:r>
              <w:rPr>
                <w:sz w:val="24"/>
                <w:szCs w:val="24"/>
              </w:rPr>
              <w:t>к общей численности представителей социально ориентированных некоммерческих организаций Пуровского района.</w:t>
            </w:r>
          </w:p>
          <w:p w:rsidR="005F253C" w:rsidRDefault="005F253C" w:rsidP="00112F29">
            <w:pPr>
              <w:jc w:val="both"/>
              <w:rPr>
                <w:rFonts w:ascii="Times New Roman CYR" w:hAnsi="Times New Roman CYR" w:cs="Times New Roman CYR"/>
                <w:sz w:val="24"/>
                <w:szCs w:val="24"/>
              </w:rPr>
            </w:pPr>
            <w:r>
              <w:rPr>
                <w:sz w:val="24"/>
                <w:szCs w:val="24"/>
              </w:rPr>
              <w:t xml:space="preserve">4. </w:t>
            </w:r>
            <w:r>
              <w:rPr>
                <w:rFonts w:ascii="Times New Roman CYR" w:hAnsi="Times New Roman CYR" w:cs="Times New Roman CYR"/>
                <w:sz w:val="24"/>
                <w:szCs w:val="24"/>
              </w:rPr>
              <w:t>Доля охваченного населения Пуровского района в рамках реализации проектов (программ) социально ориентированными некоммерческими организациями.</w:t>
            </w:r>
          </w:p>
          <w:p w:rsidR="005F253C" w:rsidRDefault="005F253C" w:rsidP="00112F29">
            <w:pPr>
              <w:jc w:val="both"/>
              <w:rPr>
                <w:sz w:val="24"/>
                <w:szCs w:val="24"/>
              </w:rPr>
            </w:pPr>
            <w:r>
              <w:rPr>
                <w:rFonts w:ascii="Times New Roman CYR" w:hAnsi="Times New Roman CYR" w:cs="Times New Roman CYR"/>
                <w:sz w:val="24"/>
                <w:szCs w:val="24"/>
              </w:rPr>
              <w:t>5.</w:t>
            </w:r>
            <w:r>
              <w:rPr>
                <w:sz w:val="24"/>
                <w:szCs w:val="24"/>
              </w:rPr>
              <w:t xml:space="preserve"> 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w:t>
            </w:r>
          </w:p>
          <w:p w:rsidR="005F253C" w:rsidRDefault="005F253C" w:rsidP="005F253C">
            <w:pPr>
              <w:jc w:val="both"/>
              <w:rPr>
                <w:rFonts w:ascii="Times New Roman CYR" w:hAnsi="Times New Roman CYR" w:cs="Times New Roman CYR"/>
                <w:sz w:val="24"/>
                <w:szCs w:val="24"/>
              </w:rPr>
            </w:pPr>
            <w:r>
              <w:rPr>
                <w:sz w:val="24"/>
                <w:szCs w:val="24"/>
              </w:rPr>
              <w:t>6. Количество социально значимых проектов (программ), на реализацию которых некоммерческим организациям предоставлены субсидии из местного бюджета</w:t>
            </w:r>
          </w:p>
        </w:tc>
      </w:tr>
    </w:tbl>
    <w:p w:rsidR="005F253C" w:rsidRDefault="005F253C" w:rsidP="005F253C">
      <w:pPr>
        <w:tabs>
          <w:tab w:val="left" w:pos="1080"/>
        </w:tabs>
        <w:overflowPunct/>
        <w:autoSpaceDE/>
        <w:adjustRightInd/>
        <w:ind w:firstLine="1080"/>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F253C" w:rsidRPr="00F66D21" w:rsidRDefault="00DC35EE" w:rsidP="005F253C">
      <w:pPr>
        <w:widowControl w:val="0"/>
        <w:ind w:firstLine="709"/>
        <w:jc w:val="both"/>
        <w:rPr>
          <w:sz w:val="24"/>
          <w:szCs w:val="24"/>
        </w:rPr>
      </w:pPr>
      <w:r w:rsidRPr="00F66D21">
        <w:rPr>
          <w:sz w:val="24"/>
          <w:szCs w:val="24"/>
        </w:rPr>
        <w:t xml:space="preserve">10. </w:t>
      </w:r>
      <w:r w:rsidR="00E86E38">
        <w:rPr>
          <w:sz w:val="24"/>
          <w:szCs w:val="24"/>
        </w:rPr>
        <w:t xml:space="preserve">Раздел </w:t>
      </w:r>
      <w:r w:rsidR="00E86E38">
        <w:rPr>
          <w:sz w:val="24"/>
          <w:szCs w:val="24"/>
          <w:lang w:val="en-US"/>
        </w:rPr>
        <w:t>III</w:t>
      </w:r>
      <w:r w:rsidR="00E86E38" w:rsidRPr="00E86E38">
        <w:rPr>
          <w:sz w:val="24"/>
          <w:szCs w:val="24"/>
        </w:rPr>
        <w:t xml:space="preserve"> </w:t>
      </w:r>
      <w:r w:rsidR="005F253C" w:rsidRPr="00F66D21">
        <w:rPr>
          <w:sz w:val="24"/>
          <w:szCs w:val="24"/>
        </w:rPr>
        <w:t>«Перечень показателей эффективности подпрограммы» подпрограммы «Поддержка социально ориентированных некоммерческих организаций» Программы дополнить пунктом  6 следующего содержания:</w:t>
      </w:r>
    </w:p>
    <w:p w:rsidR="0040097C" w:rsidRPr="00F66D21" w:rsidRDefault="005F253C" w:rsidP="005D746E">
      <w:pPr>
        <w:tabs>
          <w:tab w:val="left" w:pos="1080"/>
        </w:tabs>
        <w:overflowPunct/>
        <w:autoSpaceDE/>
        <w:adjustRightInd/>
        <w:ind w:firstLine="709"/>
        <w:jc w:val="both"/>
        <w:rPr>
          <w:sz w:val="24"/>
          <w:szCs w:val="24"/>
        </w:rPr>
      </w:pPr>
      <w:r w:rsidRPr="00F66D21">
        <w:rPr>
          <w:sz w:val="24"/>
          <w:szCs w:val="24"/>
        </w:rPr>
        <w:t>«6. Количество социально значимых проектов (программ), на реализацию которых некоммерческим организациям предоставлены субсидии из местного бюджета</w:t>
      </w:r>
      <w:r w:rsidR="005F1380" w:rsidRPr="00F66D21">
        <w:rPr>
          <w:sz w:val="24"/>
          <w:szCs w:val="24"/>
        </w:rPr>
        <w:t>.</w:t>
      </w:r>
    </w:p>
    <w:p w:rsidR="005F253C" w:rsidRPr="00F66D21" w:rsidRDefault="005F253C" w:rsidP="005F253C">
      <w:pPr>
        <w:pStyle w:val="aff0"/>
        <w:tabs>
          <w:tab w:val="left" w:pos="993"/>
          <w:tab w:val="left" w:pos="1080"/>
        </w:tabs>
        <w:overflowPunct/>
        <w:autoSpaceDE/>
        <w:adjustRightInd/>
        <w:ind w:left="0" w:firstLine="709"/>
        <w:jc w:val="both"/>
        <w:rPr>
          <w:sz w:val="24"/>
          <w:szCs w:val="24"/>
        </w:rPr>
      </w:pPr>
      <w:r w:rsidRPr="00F66D21">
        <w:rPr>
          <w:sz w:val="24"/>
          <w:szCs w:val="24"/>
        </w:rPr>
        <w:t xml:space="preserve">Для определения значения показателя </w:t>
      </w:r>
      <w:r w:rsidR="005F1380" w:rsidRPr="00F66D21">
        <w:rPr>
          <w:sz w:val="24"/>
          <w:szCs w:val="24"/>
        </w:rPr>
        <w:t xml:space="preserve">эффективности </w:t>
      </w:r>
      <w:r w:rsidRPr="00F66D21">
        <w:rPr>
          <w:sz w:val="24"/>
          <w:szCs w:val="24"/>
        </w:rPr>
        <w:t>применяются данные</w:t>
      </w:r>
      <w:r w:rsidR="005F1380" w:rsidRPr="00F66D21">
        <w:rPr>
          <w:sz w:val="24"/>
          <w:szCs w:val="24"/>
        </w:rPr>
        <w:t xml:space="preserve"> о количестве социально значимых проектов (программ) на реализацию которых некоммерческим организациям предоставлены субсидии из местного бюджета</w:t>
      </w:r>
      <w:r w:rsidRPr="00F66D21">
        <w:rPr>
          <w:sz w:val="24"/>
          <w:szCs w:val="24"/>
        </w:rPr>
        <w:t>.</w:t>
      </w:r>
    </w:p>
    <w:p w:rsidR="005F253C" w:rsidRPr="00732F9E" w:rsidRDefault="005F1380" w:rsidP="005F253C">
      <w:pPr>
        <w:pStyle w:val="aff0"/>
        <w:tabs>
          <w:tab w:val="left" w:pos="993"/>
          <w:tab w:val="left" w:pos="1080"/>
        </w:tabs>
        <w:overflowPunct/>
        <w:autoSpaceDE/>
        <w:adjustRightInd/>
        <w:ind w:left="0" w:firstLine="709"/>
        <w:jc w:val="both"/>
        <w:rPr>
          <w:sz w:val="24"/>
          <w:szCs w:val="24"/>
        </w:rPr>
      </w:pPr>
      <w:r w:rsidRPr="00F66D21">
        <w:rPr>
          <w:sz w:val="24"/>
          <w:szCs w:val="24"/>
        </w:rPr>
        <w:t xml:space="preserve"> </w:t>
      </w:r>
      <w:r w:rsidR="005F253C" w:rsidRPr="00F66D21">
        <w:rPr>
          <w:sz w:val="24"/>
          <w:szCs w:val="24"/>
        </w:rPr>
        <w:t>Источник</w:t>
      </w:r>
      <w:r w:rsidRPr="00F66D21">
        <w:rPr>
          <w:sz w:val="24"/>
          <w:szCs w:val="24"/>
        </w:rPr>
        <w:t xml:space="preserve"> - информация</w:t>
      </w:r>
      <w:r w:rsidR="00DC35EE" w:rsidRPr="00F66D21">
        <w:rPr>
          <w:sz w:val="24"/>
          <w:szCs w:val="24"/>
        </w:rPr>
        <w:t xml:space="preserve"> Управления информационно-аналитических исследований и связей с общественностью Администра</w:t>
      </w:r>
      <w:r w:rsidRPr="00F66D21">
        <w:rPr>
          <w:sz w:val="24"/>
          <w:szCs w:val="24"/>
        </w:rPr>
        <w:t>ц</w:t>
      </w:r>
      <w:r w:rsidR="00DC35EE" w:rsidRPr="00F66D21">
        <w:rPr>
          <w:sz w:val="24"/>
          <w:szCs w:val="24"/>
        </w:rPr>
        <w:t>ии Пуровского района</w:t>
      </w:r>
      <w:proofErr w:type="gramStart"/>
      <w:r w:rsidR="005F253C" w:rsidRPr="00F66D21">
        <w:rPr>
          <w:sz w:val="24"/>
          <w:szCs w:val="24"/>
        </w:rPr>
        <w:t>.»</w:t>
      </w:r>
      <w:r w:rsidR="00732F9E">
        <w:rPr>
          <w:sz w:val="24"/>
          <w:szCs w:val="24"/>
        </w:rPr>
        <w:t>.</w:t>
      </w:r>
      <w:proofErr w:type="gramEnd"/>
    </w:p>
    <w:p w:rsidR="005D746E" w:rsidRDefault="0040097C" w:rsidP="005D746E">
      <w:pPr>
        <w:tabs>
          <w:tab w:val="left" w:pos="1080"/>
        </w:tabs>
        <w:overflowPunct/>
        <w:autoSpaceDE/>
        <w:adjustRightInd/>
        <w:ind w:firstLine="709"/>
        <w:jc w:val="both"/>
        <w:rPr>
          <w:sz w:val="24"/>
          <w:szCs w:val="24"/>
        </w:rPr>
      </w:pPr>
      <w:r>
        <w:rPr>
          <w:sz w:val="24"/>
          <w:szCs w:val="24"/>
        </w:rPr>
        <w:t>1</w:t>
      </w:r>
      <w:r w:rsidR="005F253C">
        <w:rPr>
          <w:sz w:val="24"/>
          <w:szCs w:val="24"/>
        </w:rPr>
        <w:t>1</w:t>
      </w:r>
      <w:r w:rsidR="005D746E">
        <w:rPr>
          <w:sz w:val="24"/>
          <w:szCs w:val="24"/>
        </w:rPr>
        <w:t xml:space="preserve">. В паспорте подпрограммы «Обеспечение реализации муниципальной программы» Программы строку «Сроки реализации» </w:t>
      </w:r>
      <w:r w:rsidR="005D746E" w:rsidRPr="00385D95">
        <w:rPr>
          <w:sz w:val="24"/>
          <w:szCs w:val="24"/>
        </w:rPr>
        <w:t>изложить в следующей редакции:</w:t>
      </w:r>
    </w:p>
    <w:p w:rsidR="005D746E" w:rsidRDefault="005D746E" w:rsidP="005D746E">
      <w:pPr>
        <w:tabs>
          <w:tab w:val="left" w:pos="1080"/>
        </w:tabs>
        <w:overflowPunct/>
        <w:autoSpaceDE/>
        <w:adjustRightInd/>
        <w:jc w:val="both"/>
        <w:rPr>
          <w:sz w:val="24"/>
          <w:szCs w:val="24"/>
        </w:rPr>
      </w:pPr>
      <w:r>
        <w:rPr>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1"/>
        <w:gridCol w:w="5528"/>
      </w:tblGrid>
      <w:tr w:rsidR="005D746E" w:rsidTr="005D746E">
        <w:tc>
          <w:tcPr>
            <w:tcW w:w="4111"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jc w:val="both"/>
            </w:pPr>
            <w:r>
              <w:t xml:space="preserve">Сроки реализации </w:t>
            </w:r>
          </w:p>
        </w:tc>
        <w:tc>
          <w:tcPr>
            <w:tcW w:w="5528" w:type="dxa"/>
            <w:tcBorders>
              <w:top w:val="single" w:sz="4" w:space="0" w:color="auto"/>
              <w:left w:val="single" w:sz="4" w:space="0" w:color="auto"/>
              <w:bottom w:val="single" w:sz="4" w:space="0" w:color="auto"/>
              <w:right w:val="single" w:sz="4" w:space="0" w:color="auto"/>
            </w:tcBorders>
            <w:hideMark/>
          </w:tcPr>
          <w:p w:rsidR="005D746E" w:rsidRDefault="005D746E" w:rsidP="005D746E">
            <w:pPr>
              <w:pStyle w:val="ConsPlusCell"/>
            </w:pPr>
            <w:r>
              <w:t>2014 – 2024 годы</w:t>
            </w:r>
          </w:p>
        </w:tc>
      </w:tr>
    </w:tbl>
    <w:p w:rsidR="005D746E" w:rsidRDefault="005D746E" w:rsidP="005D746E">
      <w:pPr>
        <w:tabs>
          <w:tab w:val="left" w:pos="1080"/>
        </w:tabs>
        <w:overflowPunct/>
        <w:autoSpaceDE/>
        <w:adjustRightInd/>
        <w:ind w:left="709"/>
        <w:jc w:val="right"/>
        <w:rPr>
          <w:sz w:val="24"/>
          <w:szCs w:val="24"/>
        </w:rPr>
      </w:pPr>
      <w:r>
        <w:rPr>
          <w:sz w:val="24"/>
          <w:szCs w:val="24"/>
        </w:rPr>
        <w:t>».</w:t>
      </w:r>
    </w:p>
    <w:p w:rsidR="00F24F06" w:rsidRDefault="002C4CFF" w:rsidP="00F24F06">
      <w:pPr>
        <w:tabs>
          <w:tab w:val="left" w:pos="1080"/>
        </w:tabs>
        <w:overflowPunct/>
        <w:autoSpaceDE/>
        <w:adjustRightInd/>
        <w:ind w:firstLine="709"/>
        <w:jc w:val="both"/>
        <w:rPr>
          <w:sz w:val="24"/>
          <w:szCs w:val="24"/>
        </w:rPr>
      </w:pPr>
      <w:r>
        <w:rPr>
          <w:sz w:val="24"/>
          <w:szCs w:val="24"/>
        </w:rPr>
        <w:t>1</w:t>
      </w:r>
      <w:r w:rsidR="005F253C">
        <w:rPr>
          <w:sz w:val="24"/>
          <w:szCs w:val="24"/>
        </w:rPr>
        <w:t>2</w:t>
      </w:r>
      <w:r w:rsidR="00F24F06" w:rsidRPr="00DC23F6">
        <w:rPr>
          <w:sz w:val="24"/>
          <w:szCs w:val="24"/>
        </w:rPr>
        <w:t xml:space="preserve">. </w:t>
      </w:r>
      <w:r w:rsidR="00F24F06">
        <w:rPr>
          <w:sz w:val="24"/>
          <w:szCs w:val="24"/>
        </w:rPr>
        <w:t xml:space="preserve">В паспорте подпрограммы «Обеспечение реализации муниципальной программы» Программы строку «Ресурсное обеспечение» </w:t>
      </w:r>
      <w:r w:rsidR="00F24F06" w:rsidRPr="00385D95">
        <w:rPr>
          <w:sz w:val="24"/>
          <w:szCs w:val="24"/>
        </w:rPr>
        <w:t>изложить в следующей редакции:</w:t>
      </w:r>
    </w:p>
    <w:p w:rsidR="00F24F06" w:rsidRDefault="00F24F06" w:rsidP="00F24F06">
      <w:pPr>
        <w:tabs>
          <w:tab w:val="left" w:pos="1080"/>
        </w:tabs>
        <w:overflowPunct/>
        <w:autoSpaceDE/>
        <w:adjustRightInd/>
        <w:ind w:firstLine="142"/>
        <w:jc w:val="both"/>
      </w:pPr>
      <w:r>
        <w:rPr>
          <w:sz w:val="24"/>
          <w:szCs w:val="24"/>
        </w:rPr>
        <w:t>«</w:t>
      </w:r>
    </w:p>
    <w:tbl>
      <w:tblPr>
        <w:tblW w:w="9639" w:type="dxa"/>
        <w:tblInd w:w="217" w:type="dxa"/>
        <w:tblLayout w:type="fixed"/>
        <w:tblCellMar>
          <w:left w:w="75" w:type="dxa"/>
          <w:right w:w="75" w:type="dxa"/>
        </w:tblCellMar>
        <w:tblLook w:val="04A0" w:firstRow="1" w:lastRow="0" w:firstColumn="1" w:lastColumn="0" w:noHBand="0" w:noVBand="1"/>
      </w:tblPr>
      <w:tblGrid>
        <w:gridCol w:w="2693"/>
        <w:gridCol w:w="6946"/>
      </w:tblGrid>
      <w:tr w:rsidR="00F24F06" w:rsidTr="00F24F06">
        <w:trPr>
          <w:trHeight w:val="217"/>
        </w:trPr>
        <w:tc>
          <w:tcPr>
            <w:tcW w:w="2693" w:type="dxa"/>
            <w:tcBorders>
              <w:top w:val="single" w:sz="4" w:space="0" w:color="auto"/>
              <w:left w:val="single" w:sz="4" w:space="0" w:color="auto"/>
              <w:bottom w:val="single" w:sz="4" w:space="0" w:color="auto"/>
              <w:right w:val="single" w:sz="4" w:space="0" w:color="auto"/>
            </w:tcBorders>
          </w:tcPr>
          <w:p w:rsidR="00F24F06" w:rsidRDefault="00F24F06" w:rsidP="007D0DD0">
            <w:pPr>
              <w:rPr>
                <w:sz w:val="24"/>
                <w:szCs w:val="24"/>
              </w:rPr>
            </w:pPr>
            <w:r>
              <w:rPr>
                <w:sz w:val="24"/>
                <w:szCs w:val="24"/>
              </w:rPr>
              <w:t xml:space="preserve">Ресурсное обеспечение </w:t>
            </w:r>
          </w:p>
          <w:p w:rsidR="00F24F06" w:rsidRDefault="00F24F06" w:rsidP="007D0DD0">
            <w:pP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F24F06" w:rsidRPr="004E7E91" w:rsidRDefault="00F24F06" w:rsidP="007D0DD0">
            <w:pPr>
              <w:jc w:val="both"/>
              <w:rPr>
                <w:sz w:val="24"/>
                <w:szCs w:val="24"/>
              </w:rPr>
            </w:pPr>
            <w:r w:rsidRPr="004E7E91">
              <w:rPr>
                <w:sz w:val="24"/>
                <w:szCs w:val="24"/>
              </w:rPr>
              <w:t xml:space="preserve">Общий объем расходов на реализацию муниципальной программы составляет </w:t>
            </w:r>
            <w:r w:rsidR="00405A50" w:rsidRPr="00405A50">
              <w:rPr>
                <w:b/>
                <w:sz w:val="24"/>
                <w:szCs w:val="24"/>
              </w:rPr>
              <w:t>4 010 273</w:t>
            </w:r>
            <w:r w:rsidRPr="00405A50">
              <w:rPr>
                <w:b/>
                <w:sz w:val="24"/>
                <w:szCs w:val="24"/>
              </w:rPr>
              <w:t>,0</w:t>
            </w:r>
            <w:r w:rsidRPr="00405A50">
              <w:rPr>
                <w:sz w:val="24"/>
                <w:szCs w:val="24"/>
              </w:rPr>
              <w:t xml:space="preserve"> тыс. руб. (</w:t>
            </w:r>
            <w:r w:rsidR="00405A50" w:rsidRPr="00405A50">
              <w:rPr>
                <w:sz w:val="24"/>
                <w:szCs w:val="24"/>
              </w:rPr>
              <w:t>четыре</w:t>
            </w:r>
            <w:r w:rsidRPr="00405A50">
              <w:rPr>
                <w:sz w:val="24"/>
                <w:szCs w:val="24"/>
              </w:rPr>
              <w:t xml:space="preserve">                                               миллиарда </w:t>
            </w:r>
            <w:r w:rsidR="00405A50" w:rsidRPr="00405A50">
              <w:rPr>
                <w:sz w:val="24"/>
                <w:szCs w:val="24"/>
              </w:rPr>
              <w:t>десять</w:t>
            </w:r>
            <w:r w:rsidRPr="00405A50">
              <w:rPr>
                <w:sz w:val="24"/>
                <w:szCs w:val="24"/>
              </w:rPr>
              <w:t xml:space="preserve"> миллион</w:t>
            </w:r>
            <w:r w:rsidR="00F9167A" w:rsidRPr="00405A50">
              <w:rPr>
                <w:sz w:val="24"/>
                <w:szCs w:val="24"/>
              </w:rPr>
              <w:t>ов</w:t>
            </w:r>
            <w:r w:rsidRPr="00405A50">
              <w:rPr>
                <w:sz w:val="24"/>
                <w:szCs w:val="24"/>
              </w:rPr>
              <w:t xml:space="preserve"> </w:t>
            </w:r>
            <w:r w:rsidR="00405A50" w:rsidRPr="00405A50">
              <w:rPr>
                <w:sz w:val="24"/>
                <w:szCs w:val="24"/>
              </w:rPr>
              <w:t>двести семьдесят три</w:t>
            </w:r>
            <w:r w:rsidRPr="00405A50">
              <w:rPr>
                <w:sz w:val="24"/>
                <w:szCs w:val="24"/>
              </w:rPr>
              <w:t xml:space="preserve"> тысячи)</w:t>
            </w:r>
            <w:r w:rsidRPr="004E7E91">
              <w:rPr>
                <w:sz w:val="24"/>
                <w:szCs w:val="24"/>
              </w:rPr>
              <w:t xml:space="preserve"> рублей, в том числе по годам:</w:t>
            </w:r>
          </w:p>
          <w:tbl>
            <w:tblPr>
              <w:tblW w:w="6413" w:type="dxa"/>
              <w:tblBorders>
                <w:insideH w:val="single" w:sz="4" w:space="0" w:color="auto"/>
                <w:insideV w:val="single" w:sz="4" w:space="0" w:color="auto"/>
              </w:tblBorders>
              <w:tblLayout w:type="fixed"/>
              <w:tblLook w:val="04A0" w:firstRow="1" w:lastRow="0" w:firstColumn="1" w:lastColumn="0" w:noHBand="0" w:noVBand="1"/>
            </w:tblPr>
            <w:tblGrid>
              <w:gridCol w:w="1168"/>
              <w:gridCol w:w="5245"/>
            </w:tblGrid>
            <w:tr w:rsidR="00F24F06" w:rsidTr="007D0DD0">
              <w:trPr>
                <w:trHeight w:val="850"/>
              </w:trPr>
              <w:tc>
                <w:tcPr>
                  <w:tcW w:w="1168" w:type="dxa"/>
                  <w:tcBorders>
                    <w:top w:val="nil"/>
                    <w:bottom w:val="single" w:sz="4" w:space="0" w:color="auto"/>
                    <w:right w:val="single" w:sz="4" w:space="0" w:color="auto"/>
                  </w:tcBorders>
                  <w:vAlign w:val="center"/>
                </w:tcPr>
                <w:p w:rsidR="00F24F06" w:rsidRPr="004E7E91" w:rsidRDefault="00F24F06" w:rsidP="007D0DD0">
                  <w:pPr>
                    <w:jc w:val="center"/>
                    <w:rPr>
                      <w:sz w:val="24"/>
                      <w:szCs w:val="24"/>
                    </w:rPr>
                  </w:pPr>
                  <w:r w:rsidRPr="004E7E91">
                    <w:rPr>
                      <w:sz w:val="24"/>
                      <w:szCs w:val="24"/>
                    </w:rPr>
                    <w:lastRenderedPageBreak/>
                    <w:t>Год</w:t>
                  </w:r>
                </w:p>
              </w:tc>
              <w:tc>
                <w:tcPr>
                  <w:tcW w:w="5245" w:type="dxa"/>
                  <w:tcBorders>
                    <w:top w:val="nil"/>
                    <w:left w:val="single" w:sz="4" w:space="0" w:color="auto"/>
                    <w:bottom w:val="single" w:sz="4" w:space="0" w:color="auto"/>
                    <w:right w:val="nil"/>
                  </w:tcBorders>
                  <w:hideMark/>
                </w:tcPr>
                <w:p w:rsidR="00F24F06" w:rsidRPr="004E7E91" w:rsidRDefault="00F24F06" w:rsidP="007D0DD0">
                  <w:pPr>
                    <w:jc w:val="center"/>
                    <w:rPr>
                      <w:sz w:val="24"/>
                      <w:szCs w:val="24"/>
                    </w:rPr>
                  </w:pPr>
                  <w:r w:rsidRPr="004E7E91">
                    <w:rPr>
                      <w:sz w:val="24"/>
                      <w:szCs w:val="24"/>
                    </w:rPr>
                    <w:t>Бюджет</w:t>
                  </w:r>
                </w:p>
                <w:p w:rsidR="00F24F06" w:rsidRPr="004E7E91" w:rsidRDefault="00F24F06" w:rsidP="007D0DD0">
                  <w:pPr>
                    <w:jc w:val="center"/>
                    <w:rPr>
                      <w:sz w:val="24"/>
                      <w:szCs w:val="24"/>
                    </w:rPr>
                  </w:pPr>
                  <w:r w:rsidRPr="004E7E91">
                    <w:rPr>
                      <w:sz w:val="24"/>
                      <w:szCs w:val="24"/>
                    </w:rPr>
                    <w:t>Пуровского района</w:t>
                  </w:r>
                </w:p>
                <w:p w:rsidR="00F24F06" w:rsidRPr="004E7E91" w:rsidRDefault="00F24F06" w:rsidP="007D0DD0">
                  <w:pPr>
                    <w:jc w:val="center"/>
                    <w:rPr>
                      <w:sz w:val="24"/>
                      <w:szCs w:val="24"/>
                    </w:rPr>
                  </w:pPr>
                  <w:r w:rsidRPr="004E7E91">
                    <w:rPr>
                      <w:sz w:val="24"/>
                      <w:szCs w:val="24"/>
                    </w:rPr>
                    <w:t>(тыс. руб.)</w:t>
                  </w:r>
                </w:p>
              </w:tc>
            </w:tr>
            <w:tr w:rsidR="00F24F06" w:rsidTr="007D0DD0">
              <w:tc>
                <w:tcPr>
                  <w:tcW w:w="1168" w:type="dxa"/>
                  <w:tcBorders>
                    <w:top w:val="single" w:sz="4" w:space="0" w:color="auto"/>
                    <w:bottom w:val="single" w:sz="4" w:space="0" w:color="auto"/>
                    <w:right w:val="single" w:sz="4" w:space="0" w:color="auto"/>
                  </w:tcBorders>
                </w:tcPr>
                <w:p w:rsidR="00F24F06" w:rsidRPr="00C743BB" w:rsidRDefault="00F24F06" w:rsidP="007D0DD0">
                  <w:pPr>
                    <w:jc w:val="center"/>
                    <w:rPr>
                      <w:sz w:val="24"/>
                      <w:szCs w:val="24"/>
                    </w:rPr>
                  </w:pPr>
                  <w:r>
                    <w:rPr>
                      <w:sz w:val="24"/>
                      <w:szCs w:val="24"/>
                    </w:rPr>
                    <w:t>2014</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sidRPr="00E90C94">
                    <w:rPr>
                      <w:sz w:val="24"/>
                      <w:szCs w:val="24"/>
                    </w:rPr>
                    <w:t>381 646,00</w:t>
                  </w:r>
                </w:p>
              </w:tc>
            </w:tr>
            <w:tr w:rsidR="00F24F06" w:rsidTr="007D0DD0">
              <w:tc>
                <w:tcPr>
                  <w:tcW w:w="1168" w:type="dxa"/>
                  <w:tcBorders>
                    <w:top w:val="single" w:sz="4" w:space="0" w:color="auto"/>
                    <w:bottom w:val="single" w:sz="4" w:space="0" w:color="auto"/>
                    <w:right w:val="single" w:sz="4" w:space="0" w:color="auto"/>
                  </w:tcBorders>
                </w:tcPr>
                <w:p w:rsidR="00F24F06" w:rsidRPr="00C743BB" w:rsidRDefault="00F24F06" w:rsidP="007D0DD0">
                  <w:pPr>
                    <w:jc w:val="center"/>
                    <w:rPr>
                      <w:sz w:val="24"/>
                      <w:szCs w:val="24"/>
                    </w:rPr>
                  </w:pPr>
                  <w:r>
                    <w:rPr>
                      <w:sz w:val="24"/>
                      <w:szCs w:val="24"/>
                    </w:rPr>
                    <w:t>2015</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sidRPr="00E90C94">
                    <w:rPr>
                      <w:sz w:val="24"/>
                      <w:szCs w:val="24"/>
                    </w:rPr>
                    <w:t>397 895,00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2016</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sidRPr="00E90C94">
                    <w:rPr>
                      <w:sz w:val="24"/>
                      <w:szCs w:val="24"/>
                    </w:rPr>
                    <w:t>376 771,00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2017</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sidRPr="00E90C94">
                    <w:rPr>
                      <w:sz w:val="24"/>
                      <w:szCs w:val="24"/>
                    </w:rPr>
                    <w:t>37</w:t>
                  </w:r>
                  <w:r>
                    <w:rPr>
                      <w:sz w:val="24"/>
                      <w:szCs w:val="24"/>
                    </w:rPr>
                    <w:t>4</w:t>
                  </w:r>
                  <w:r w:rsidRPr="00E90C94">
                    <w:rPr>
                      <w:sz w:val="24"/>
                      <w:szCs w:val="24"/>
                    </w:rPr>
                    <w:t xml:space="preserve"> 5</w:t>
                  </w:r>
                  <w:r>
                    <w:rPr>
                      <w:sz w:val="24"/>
                      <w:szCs w:val="24"/>
                    </w:rPr>
                    <w:t>16</w:t>
                  </w:r>
                  <w:r w:rsidRPr="00E90C94">
                    <w:rPr>
                      <w:sz w:val="24"/>
                      <w:szCs w:val="24"/>
                    </w:rPr>
                    <w:t>,00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2018</w:t>
                  </w:r>
                </w:p>
              </w:tc>
              <w:tc>
                <w:tcPr>
                  <w:tcW w:w="5245" w:type="dxa"/>
                  <w:tcBorders>
                    <w:top w:val="single" w:sz="4" w:space="0" w:color="auto"/>
                    <w:left w:val="single" w:sz="4" w:space="0" w:color="auto"/>
                    <w:bottom w:val="single" w:sz="4" w:space="0" w:color="auto"/>
                    <w:right w:val="nil"/>
                  </w:tcBorders>
                </w:tcPr>
                <w:p w:rsidR="00F24F06" w:rsidRPr="00E90C94" w:rsidRDefault="00F24F06" w:rsidP="007D0DD0">
                  <w:pPr>
                    <w:jc w:val="center"/>
                    <w:rPr>
                      <w:sz w:val="24"/>
                      <w:szCs w:val="24"/>
                    </w:rPr>
                  </w:pPr>
                  <w:r>
                    <w:rPr>
                      <w:sz w:val="24"/>
                      <w:szCs w:val="24"/>
                    </w:rPr>
                    <w:t>435 377</w:t>
                  </w:r>
                  <w:r w:rsidRPr="00E90C94">
                    <w:rPr>
                      <w:sz w:val="24"/>
                      <w:szCs w:val="24"/>
                    </w:rPr>
                    <w:t>,00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2019</w:t>
                  </w:r>
                </w:p>
              </w:tc>
              <w:tc>
                <w:tcPr>
                  <w:tcW w:w="5245" w:type="dxa"/>
                  <w:tcBorders>
                    <w:top w:val="single" w:sz="4" w:space="0" w:color="auto"/>
                    <w:left w:val="single" w:sz="4" w:space="0" w:color="auto"/>
                    <w:bottom w:val="single" w:sz="4" w:space="0" w:color="auto"/>
                    <w:right w:val="nil"/>
                  </w:tcBorders>
                </w:tcPr>
                <w:p w:rsidR="00F24F06" w:rsidRPr="00E90C94" w:rsidRDefault="006B441D" w:rsidP="006B441D">
                  <w:pPr>
                    <w:jc w:val="center"/>
                    <w:rPr>
                      <w:sz w:val="24"/>
                      <w:szCs w:val="24"/>
                    </w:rPr>
                  </w:pPr>
                  <w:r>
                    <w:rPr>
                      <w:sz w:val="24"/>
                      <w:szCs w:val="24"/>
                    </w:rPr>
                    <w:t>409</w:t>
                  </w:r>
                  <w:r w:rsidR="00F24F06">
                    <w:rPr>
                      <w:sz w:val="24"/>
                      <w:szCs w:val="24"/>
                    </w:rPr>
                    <w:t xml:space="preserve"> </w:t>
                  </w:r>
                  <w:r>
                    <w:rPr>
                      <w:sz w:val="24"/>
                      <w:szCs w:val="24"/>
                    </w:rPr>
                    <w:t>590</w:t>
                  </w:r>
                  <w:r w:rsidR="00F24F06" w:rsidRPr="00E90C94">
                    <w:rPr>
                      <w:sz w:val="24"/>
                      <w:szCs w:val="24"/>
                    </w:rPr>
                    <w:t>,00</w:t>
                  </w:r>
                </w:p>
              </w:tc>
            </w:tr>
            <w:tr w:rsidR="00F24F06" w:rsidTr="007D0DD0">
              <w:tc>
                <w:tcPr>
                  <w:tcW w:w="1168" w:type="dxa"/>
                  <w:tcBorders>
                    <w:top w:val="single" w:sz="4" w:space="0" w:color="auto"/>
                    <w:bottom w:val="single" w:sz="4" w:space="0" w:color="auto"/>
                    <w:right w:val="single" w:sz="4" w:space="0" w:color="auto"/>
                  </w:tcBorders>
                  <w:hideMark/>
                </w:tcPr>
                <w:p w:rsidR="00F24F06" w:rsidRPr="00C743BB" w:rsidRDefault="00F24F06" w:rsidP="007D0DD0">
                  <w:pPr>
                    <w:jc w:val="center"/>
                    <w:rPr>
                      <w:sz w:val="24"/>
                      <w:szCs w:val="24"/>
                    </w:rPr>
                  </w:pPr>
                  <w:r w:rsidRPr="00C743BB">
                    <w:rPr>
                      <w:sz w:val="24"/>
                      <w:szCs w:val="24"/>
                    </w:rPr>
                    <w:t>2020</w:t>
                  </w:r>
                </w:p>
              </w:tc>
              <w:tc>
                <w:tcPr>
                  <w:tcW w:w="5245" w:type="dxa"/>
                  <w:tcBorders>
                    <w:top w:val="single" w:sz="4" w:space="0" w:color="auto"/>
                    <w:left w:val="single" w:sz="4" w:space="0" w:color="auto"/>
                    <w:bottom w:val="single" w:sz="4" w:space="0" w:color="auto"/>
                    <w:right w:val="nil"/>
                  </w:tcBorders>
                </w:tcPr>
                <w:p w:rsidR="00F24F06" w:rsidRPr="00E90C94" w:rsidRDefault="006B441D" w:rsidP="006B441D">
                  <w:pPr>
                    <w:jc w:val="center"/>
                    <w:rPr>
                      <w:b/>
                      <w:sz w:val="24"/>
                      <w:szCs w:val="24"/>
                    </w:rPr>
                  </w:pPr>
                  <w:r>
                    <w:rPr>
                      <w:sz w:val="24"/>
                      <w:szCs w:val="24"/>
                    </w:rPr>
                    <w:t>406</w:t>
                  </w:r>
                  <w:r w:rsidR="00F24F06" w:rsidRPr="00E90C94">
                    <w:rPr>
                      <w:sz w:val="24"/>
                      <w:szCs w:val="24"/>
                    </w:rPr>
                    <w:t xml:space="preserve"> </w:t>
                  </w:r>
                  <w:r>
                    <w:rPr>
                      <w:sz w:val="24"/>
                      <w:szCs w:val="24"/>
                    </w:rPr>
                    <w:t>866</w:t>
                  </w:r>
                  <w:r w:rsidR="00F24F06" w:rsidRPr="00E90C94">
                    <w:rPr>
                      <w:sz w:val="24"/>
                      <w:szCs w:val="24"/>
                    </w:rPr>
                    <w:t>,00</w:t>
                  </w:r>
                </w:p>
              </w:tc>
            </w:tr>
            <w:tr w:rsidR="006B441D" w:rsidTr="007D0DD0">
              <w:tc>
                <w:tcPr>
                  <w:tcW w:w="1168" w:type="dxa"/>
                  <w:tcBorders>
                    <w:top w:val="single" w:sz="4" w:space="0" w:color="auto"/>
                    <w:bottom w:val="nil"/>
                    <w:right w:val="single" w:sz="4" w:space="0" w:color="auto"/>
                  </w:tcBorders>
                </w:tcPr>
                <w:p w:rsidR="006B441D" w:rsidRPr="005D746E" w:rsidRDefault="006B441D" w:rsidP="007D0DD0">
                  <w:pPr>
                    <w:jc w:val="center"/>
                    <w:rPr>
                      <w:sz w:val="24"/>
                      <w:szCs w:val="24"/>
                    </w:rPr>
                  </w:pPr>
                  <w:r w:rsidRPr="005D746E">
                    <w:rPr>
                      <w:sz w:val="24"/>
                      <w:szCs w:val="24"/>
                    </w:rPr>
                    <w:t>2021</w:t>
                  </w:r>
                </w:p>
              </w:tc>
              <w:tc>
                <w:tcPr>
                  <w:tcW w:w="5245" w:type="dxa"/>
                  <w:tcBorders>
                    <w:top w:val="single" w:sz="4" w:space="0" w:color="auto"/>
                    <w:left w:val="single" w:sz="4" w:space="0" w:color="auto"/>
                    <w:bottom w:val="nil"/>
                    <w:right w:val="nil"/>
                  </w:tcBorders>
                </w:tcPr>
                <w:p w:rsidR="006B441D" w:rsidRPr="006B441D" w:rsidRDefault="006B441D" w:rsidP="007D0DD0">
                  <w:pPr>
                    <w:jc w:val="center"/>
                    <w:rPr>
                      <w:sz w:val="24"/>
                      <w:szCs w:val="24"/>
                    </w:rPr>
                  </w:pPr>
                  <w:r w:rsidRPr="006B441D">
                    <w:rPr>
                      <w:sz w:val="24"/>
                      <w:szCs w:val="24"/>
                    </w:rPr>
                    <w:t>306 903,00</w:t>
                  </w:r>
                </w:p>
              </w:tc>
            </w:tr>
            <w:tr w:rsidR="005D746E" w:rsidTr="007D0DD0">
              <w:tc>
                <w:tcPr>
                  <w:tcW w:w="1168" w:type="dxa"/>
                  <w:tcBorders>
                    <w:top w:val="single" w:sz="4" w:space="0" w:color="auto"/>
                    <w:bottom w:val="nil"/>
                    <w:right w:val="single" w:sz="4" w:space="0" w:color="auto"/>
                  </w:tcBorders>
                </w:tcPr>
                <w:p w:rsidR="005D746E" w:rsidRPr="005D746E" w:rsidRDefault="005D746E" w:rsidP="007D0DD0">
                  <w:pPr>
                    <w:jc w:val="center"/>
                    <w:rPr>
                      <w:sz w:val="24"/>
                      <w:szCs w:val="24"/>
                    </w:rPr>
                  </w:pPr>
                  <w:r w:rsidRPr="005D746E">
                    <w:rPr>
                      <w:sz w:val="24"/>
                      <w:szCs w:val="24"/>
                    </w:rPr>
                    <w:t>2022</w:t>
                  </w:r>
                </w:p>
              </w:tc>
              <w:tc>
                <w:tcPr>
                  <w:tcW w:w="5245" w:type="dxa"/>
                  <w:tcBorders>
                    <w:top w:val="single" w:sz="4" w:space="0" w:color="auto"/>
                    <w:left w:val="single" w:sz="4" w:space="0" w:color="auto"/>
                    <w:bottom w:val="nil"/>
                    <w:right w:val="nil"/>
                  </w:tcBorders>
                </w:tcPr>
                <w:p w:rsidR="005D746E" w:rsidRDefault="005D746E" w:rsidP="005D746E">
                  <w:pPr>
                    <w:jc w:val="center"/>
                  </w:pPr>
                  <w:r w:rsidRPr="008C3F6A">
                    <w:rPr>
                      <w:sz w:val="24"/>
                      <w:szCs w:val="24"/>
                    </w:rPr>
                    <w:t>306 903,00</w:t>
                  </w:r>
                </w:p>
              </w:tc>
            </w:tr>
            <w:tr w:rsidR="005D746E" w:rsidTr="007D0DD0">
              <w:tc>
                <w:tcPr>
                  <w:tcW w:w="1168" w:type="dxa"/>
                  <w:tcBorders>
                    <w:top w:val="single" w:sz="4" w:space="0" w:color="auto"/>
                    <w:bottom w:val="nil"/>
                    <w:right w:val="single" w:sz="4" w:space="0" w:color="auto"/>
                  </w:tcBorders>
                </w:tcPr>
                <w:p w:rsidR="005D746E" w:rsidRPr="005D746E" w:rsidRDefault="005D746E" w:rsidP="007D0DD0">
                  <w:pPr>
                    <w:jc w:val="center"/>
                    <w:rPr>
                      <w:sz w:val="24"/>
                      <w:szCs w:val="24"/>
                    </w:rPr>
                  </w:pPr>
                  <w:r w:rsidRPr="005D746E">
                    <w:rPr>
                      <w:sz w:val="24"/>
                      <w:szCs w:val="24"/>
                    </w:rPr>
                    <w:t>2023</w:t>
                  </w:r>
                </w:p>
              </w:tc>
              <w:tc>
                <w:tcPr>
                  <w:tcW w:w="5245" w:type="dxa"/>
                  <w:tcBorders>
                    <w:top w:val="single" w:sz="4" w:space="0" w:color="auto"/>
                    <w:left w:val="single" w:sz="4" w:space="0" w:color="auto"/>
                    <w:bottom w:val="nil"/>
                    <w:right w:val="nil"/>
                  </w:tcBorders>
                </w:tcPr>
                <w:p w:rsidR="005D746E" w:rsidRDefault="005D746E" w:rsidP="005D746E">
                  <w:pPr>
                    <w:jc w:val="center"/>
                  </w:pPr>
                  <w:r w:rsidRPr="008C3F6A">
                    <w:rPr>
                      <w:sz w:val="24"/>
                      <w:szCs w:val="24"/>
                    </w:rPr>
                    <w:t>306 903,00</w:t>
                  </w:r>
                </w:p>
              </w:tc>
            </w:tr>
            <w:tr w:rsidR="005D746E" w:rsidTr="007D0DD0">
              <w:tc>
                <w:tcPr>
                  <w:tcW w:w="1168" w:type="dxa"/>
                  <w:tcBorders>
                    <w:top w:val="single" w:sz="4" w:space="0" w:color="auto"/>
                    <w:bottom w:val="nil"/>
                    <w:right w:val="single" w:sz="4" w:space="0" w:color="auto"/>
                  </w:tcBorders>
                </w:tcPr>
                <w:p w:rsidR="005D746E" w:rsidRPr="005D746E" w:rsidRDefault="005D746E" w:rsidP="007D0DD0">
                  <w:pPr>
                    <w:jc w:val="center"/>
                    <w:rPr>
                      <w:sz w:val="24"/>
                      <w:szCs w:val="24"/>
                    </w:rPr>
                  </w:pPr>
                  <w:r w:rsidRPr="005D746E">
                    <w:rPr>
                      <w:sz w:val="24"/>
                      <w:szCs w:val="24"/>
                    </w:rPr>
                    <w:t>2024</w:t>
                  </w:r>
                </w:p>
              </w:tc>
              <w:tc>
                <w:tcPr>
                  <w:tcW w:w="5245" w:type="dxa"/>
                  <w:tcBorders>
                    <w:top w:val="single" w:sz="4" w:space="0" w:color="auto"/>
                    <w:left w:val="single" w:sz="4" w:space="0" w:color="auto"/>
                    <w:bottom w:val="nil"/>
                    <w:right w:val="nil"/>
                  </w:tcBorders>
                </w:tcPr>
                <w:p w:rsidR="005D746E" w:rsidRDefault="005D746E" w:rsidP="005D746E">
                  <w:pPr>
                    <w:jc w:val="center"/>
                  </w:pPr>
                  <w:r w:rsidRPr="008C3F6A">
                    <w:rPr>
                      <w:sz w:val="24"/>
                      <w:szCs w:val="24"/>
                    </w:rPr>
                    <w:t>306 903,00</w:t>
                  </w:r>
                </w:p>
              </w:tc>
            </w:tr>
            <w:tr w:rsidR="00F24F06" w:rsidTr="007D0DD0">
              <w:tc>
                <w:tcPr>
                  <w:tcW w:w="1168" w:type="dxa"/>
                  <w:tcBorders>
                    <w:top w:val="single" w:sz="4" w:space="0" w:color="auto"/>
                    <w:bottom w:val="nil"/>
                    <w:right w:val="single" w:sz="4" w:space="0" w:color="auto"/>
                  </w:tcBorders>
                  <w:hideMark/>
                </w:tcPr>
                <w:p w:rsidR="00F24F06" w:rsidRPr="004E7E91" w:rsidRDefault="00F24F06" w:rsidP="007D0DD0">
                  <w:pPr>
                    <w:jc w:val="center"/>
                    <w:rPr>
                      <w:b/>
                      <w:sz w:val="24"/>
                      <w:szCs w:val="24"/>
                    </w:rPr>
                  </w:pPr>
                  <w:r w:rsidRPr="004E7E91">
                    <w:rPr>
                      <w:b/>
                      <w:sz w:val="24"/>
                      <w:szCs w:val="24"/>
                    </w:rPr>
                    <w:t>Итого</w:t>
                  </w:r>
                </w:p>
              </w:tc>
              <w:tc>
                <w:tcPr>
                  <w:tcW w:w="5245" w:type="dxa"/>
                  <w:tcBorders>
                    <w:top w:val="single" w:sz="4" w:space="0" w:color="auto"/>
                    <w:left w:val="single" w:sz="4" w:space="0" w:color="auto"/>
                    <w:bottom w:val="nil"/>
                    <w:right w:val="nil"/>
                  </w:tcBorders>
                </w:tcPr>
                <w:p w:rsidR="00F24F06" w:rsidRPr="00405A50" w:rsidRDefault="00405A50" w:rsidP="007D0DD0">
                  <w:pPr>
                    <w:jc w:val="center"/>
                  </w:pPr>
                  <w:r w:rsidRPr="00405A50">
                    <w:rPr>
                      <w:b/>
                      <w:sz w:val="24"/>
                      <w:szCs w:val="24"/>
                    </w:rPr>
                    <w:t>4 010 273</w:t>
                  </w:r>
                  <w:r w:rsidR="00F24F06" w:rsidRPr="00405A50">
                    <w:rPr>
                      <w:b/>
                      <w:sz w:val="24"/>
                      <w:szCs w:val="24"/>
                    </w:rPr>
                    <w:t>,00</w:t>
                  </w:r>
                </w:p>
              </w:tc>
            </w:tr>
          </w:tbl>
          <w:p w:rsidR="00F24F06" w:rsidRDefault="00F24F06" w:rsidP="007D0DD0">
            <w:pPr>
              <w:pStyle w:val="ConsNonformat"/>
              <w:widowControl/>
              <w:ind w:right="0"/>
              <w:jc w:val="both"/>
              <w:rPr>
                <w:rFonts w:ascii="Times New Roman" w:hAnsi="Times New Roman"/>
                <w:color w:val="FF0000"/>
                <w:sz w:val="24"/>
                <w:szCs w:val="24"/>
              </w:rPr>
            </w:pPr>
          </w:p>
        </w:tc>
      </w:tr>
    </w:tbl>
    <w:p w:rsidR="00F24F06" w:rsidRDefault="00F24F06" w:rsidP="00F24F06">
      <w:pPr>
        <w:tabs>
          <w:tab w:val="left" w:pos="1080"/>
        </w:tabs>
        <w:overflowPunct/>
        <w:autoSpaceDE/>
        <w:adjustRightInd/>
        <w:ind w:firstLine="108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B1F3B" w:rsidRDefault="001B1F3B" w:rsidP="00F24F06">
      <w:pPr>
        <w:tabs>
          <w:tab w:val="left" w:pos="1080"/>
        </w:tabs>
        <w:overflowPunct/>
        <w:autoSpaceDE/>
        <w:adjustRightInd/>
        <w:ind w:firstLine="1080"/>
        <w:jc w:val="both"/>
        <w:rPr>
          <w:sz w:val="24"/>
          <w:szCs w:val="24"/>
        </w:rPr>
      </w:pPr>
    </w:p>
    <w:p w:rsidR="00816640" w:rsidRDefault="002C4CFF" w:rsidP="00816640">
      <w:pPr>
        <w:ind w:firstLine="709"/>
        <w:jc w:val="both"/>
        <w:textAlignment w:val="baseline"/>
        <w:rPr>
          <w:sz w:val="24"/>
          <w:szCs w:val="24"/>
        </w:rPr>
      </w:pPr>
      <w:r>
        <w:rPr>
          <w:sz w:val="24"/>
          <w:szCs w:val="24"/>
        </w:rPr>
        <w:t>1</w:t>
      </w:r>
      <w:r w:rsidR="00CA73BE">
        <w:rPr>
          <w:sz w:val="24"/>
          <w:szCs w:val="24"/>
        </w:rPr>
        <w:t>3</w:t>
      </w:r>
      <w:r w:rsidR="00597567">
        <w:rPr>
          <w:sz w:val="24"/>
          <w:szCs w:val="24"/>
        </w:rPr>
        <w:t xml:space="preserve">. </w:t>
      </w:r>
      <w:r w:rsidR="00816640">
        <w:rPr>
          <w:sz w:val="24"/>
          <w:szCs w:val="24"/>
        </w:rPr>
        <w:t>Приложение № 1 к Программе изложить в следующей редакции:</w:t>
      </w:r>
    </w:p>
    <w:p w:rsidR="00816640" w:rsidRDefault="00816640" w:rsidP="00816640">
      <w:pPr>
        <w:ind w:left="4111"/>
        <w:jc w:val="both"/>
        <w:rPr>
          <w:sz w:val="24"/>
          <w:szCs w:val="24"/>
        </w:rPr>
      </w:pPr>
    </w:p>
    <w:tbl>
      <w:tblPr>
        <w:tblW w:w="5812" w:type="dxa"/>
        <w:tblInd w:w="4219" w:type="dxa"/>
        <w:tblLayout w:type="fixed"/>
        <w:tblLook w:val="04A0" w:firstRow="1" w:lastRow="0" w:firstColumn="1" w:lastColumn="0" w:noHBand="0" w:noVBand="1"/>
      </w:tblPr>
      <w:tblGrid>
        <w:gridCol w:w="284"/>
        <w:gridCol w:w="5528"/>
      </w:tblGrid>
      <w:tr w:rsidR="00816640" w:rsidRPr="00683EA9" w:rsidTr="00166C3B">
        <w:trPr>
          <w:trHeight w:val="2480"/>
        </w:trPr>
        <w:tc>
          <w:tcPr>
            <w:tcW w:w="284" w:type="dxa"/>
          </w:tcPr>
          <w:p w:rsidR="00816640" w:rsidRPr="008D573C" w:rsidRDefault="00816640" w:rsidP="00136138">
            <w:pPr>
              <w:tabs>
                <w:tab w:val="left" w:pos="1080"/>
              </w:tabs>
              <w:overflowPunct/>
              <w:autoSpaceDE/>
              <w:autoSpaceDN/>
              <w:adjustRightInd/>
              <w:jc w:val="both"/>
              <w:rPr>
                <w:sz w:val="24"/>
                <w:szCs w:val="24"/>
              </w:rPr>
            </w:pPr>
            <w:r>
              <w:rPr>
                <w:sz w:val="24"/>
                <w:szCs w:val="24"/>
              </w:rPr>
              <w:t xml:space="preserve">         </w:t>
            </w:r>
          </w:p>
        </w:tc>
        <w:tc>
          <w:tcPr>
            <w:tcW w:w="5528" w:type="dxa"/>
          </w:tcPr>
          <w:p w:rsidR="00816640" w:rsidRPr="008D573C" w:rsidRDefault="00816640" w:rsidP="00136138">
            <w:pPr>
              <w:jc w:val="both"/>
              <w:rPr>
                <w:sz w:val="24"/>
                <w:szCs w:val="24"/>
              </w:rPr>
            </w:pPr>
          </w:p>
        </w:tc>
      </w:tr>
    </w:tbl>
    <w:p w:rsidR="00D71667" w:rsidRDefault="00136138" w:rsidP="00F24F06">
      <w:pPr>
        <w:tabs>
          <w:tab w:val="left" w:pos="1080"/>
        </w:tabs>
        <w:overflowPunct/>
        <w:autoSpaceDE/>
        <w:adjustRightInd/>
        <w:ind w:firstLine="1080"/>
        <w:jc w:val="both"/>
        <w:rPr>
          <w:sz w:val="24"/>
          <w:szCs w:val="24"/>
        </w:rPr>
        <w:sectPr w:rsidR="00D71667" w:rsidSect="00D71667">
          <w:pgSz w:w="11906" w:h="16838"/>
          <w:pgMar w:top="1134" w:right="567" w:bottom="1134" w:left="1701" w:header="709" w:footer="709" w:gutter="0"/>
          <w:cols w:space="708"/>
          <w:docGrid w:linePitch="360"/>
        </w:sectPr>
      </w:pPr>
      <w:r>
        <w:rPr>
          <w:sz w:val="24"/>
          <w:szCs w:val="24"/>
        </w:rPr>
        <w:tab/>
      </w:r>
    </w:p>
    <w:p w:rsidR="00F928E8" w:rsidRDefault="00F928E8" w:rsidP="00F928E8">
      <w:pPr>
        <w:ind w:left="7788" w:firstLine="708"/>
        <w:jc w:val="both"/>
        <w:rPr>
          <w:sz w:val="24"/>
          <w:szCs w:val="24"/>
        </w:rPr>
      </w:pPr>
      <w:r>
        <w:rPr>
          <w:sz w:val="24"/>
          <w:szCs w:val="24"/>
        </w:rPr>
        <w:lastRenderedPageBreak/>
        <w:t xml:space="preserve">«Приложение № 1 </w:t>
      </w:r>
    </w:p>
    <w:p w:rsidR="00112F29" w:rsidRPr="008C10C3" w:rsidRDefault="00112F29" w:rsidP="00F928E8">
      <w:pPr>
        <w:ind w:left="7788" w:firstLine="708"/>
        <w:jc w:val="both"/>
        <w:rPr>
          <w:sz w:val="24"/>
          <w:szCs w:val="24"/>
        </w:rPr>
      </w:pPr>
      <w:r w:rsidRPr="008C10C3">
        <w:rPr>
          <w:sz w:val="24"/>
          <w:szCs w:val="24"/>
        </w:rPr>
        <w:t xml:space="preserve">к муниципальной программе </w:t>
      </w:r>
    </w:p>
    <w:p w:rsidR="00112F29" w:rsidRDefault="00112F29" w:rsidP="00F928E8">
      <w:pPr>
        <w:ind w:left="7788" w:firstLine="708"/>
        <w:jc w:val="both"/>
        <w:rPr>
          <w:sz w:val="24"/>
          <w:szCs w:val="24"/>
        </w:rPr>
      </w:pPr>
      <w:r>
        <w:rPr>
          <w:sz w:val="24"/>
          <w:szCs w:val="24"/>
        </w:rPr>
        <w:t>«</w:t>
      </w:r>
      <w:r w:rsidRPr="008C10C3">
        <w:rPr>
          <w:sz w:val="24"/>
          <w:szCs w:val="24"/>
        </w:rPr>
        <w:t xml:space="preserve">Развитие </w:t>
      </w:r>
      <w:r>
        <w:rPr>
          <w:sz w:val="24"/>
          <w:szCs w:val="24"/>
        </w:rPr>
        <w:t xml:space="preserve">муниципальной политики и совершенствование  </w:t>
      </w:r>
    </w:p>
    <w:p w:rsidR="00112F29" w:rsidRDefault="00112F29" w:rsidP="00F928E8">
      <w:pPr>
        <w:ind w:left="7788" w:firstLine="708"/>
        <w:jc w:val="both"/>
        <w:rPr>
          <w:sz w:val="24"/>
          <w:szCs w:val="24"/>
        </w:rPr>
      </w:pPr>
      <w:r>
        <w:rPr>
          <w:sz w:val="24"/>
          <w:szCs w:val="24"/>
        </w:rPr>
        <w:t>муниципального управления»</w:t>
      </w:r>
    </w:p>
    <w:p w:rsidR="00112F29" w:rsidRDefault="00112F29" w:rsidP="00F928E8">
      <w:pPr>
        <w:ind w:left="7788" w:firstLine="708"/>
        <w:jc w:val="both"/>
        <w:rPr>
          <w:sz w:val="24"/>
          <w:szCs w:val="24"/>
        </w:rPr>
      </w:pPr>
      <w:proofErr w:type="gramStart"/>
      <w:r>
        <w:rPr>
          <w:sz w:val="24"/>
          <w:szCs w:val="24"/>
        </w:rPr>
        <w:t>(в редакции постановления Администрации района</w:t>
      </w:r>
      <w:proofErr w:type="gramEnd"/>
    </w:p>
    <w:p w:rsidR="00112F29" w:rsidRDefault="00112F29" w:rsidP="00F928E8">
      <w:pPr>
        <w:widowControl w:val="0"/>
        <w:ind w:left="7788" w:firstLine="708"/>
        <w:rPr>
          <w:sz w:val="24"/>
          <w:szCs w:val="24"/>
        </w:rPr>
      </w:pPr>
      <w:r>
        <w:rPr>
          <w:sz w:val="24"/>
          <w:szCs w:val="24"/>
        </w:rPr>
        <w:t>от _</w:t>
      </w:r>
      <w:r w:rsidR="00073E11">
        <w:rPr>
          <w:sz w:val="24"/>
          <w:szCs w:val="24"/>
        </w:rPr>
        <w:t>20</w:t>
      </w:r>
      <w:r>
        <w:rPr>
          <w:sz w:val="24"/>
          <w:szCs w:val="24"/>
        </w:rPr>
        <w:t>_ __</w:t>
      </w:r>
      <w:r w:rsidR="00073E11">
        <w:rPr>
          <w:sz w:val="24"/>
          <w:szCs w:val="24"/>
        </w:rPr>
        <w:t>февраля 2019 г</w:t>
      </w:r>
      <w:r>
        <w:rPr>
          <w:sz w:val="24"/>
          <w:szCs w:val="24"/>
        </w:rPr>
        <w:t>_ № _</w:t>
      </w:r>
      <w:r w:rsidR="00073E11">
        <w:rPr>
          <w:sz w:val="24"/>
          <w:szCs w:val="24"/>
        </w:rPr>
        <w:t>38-ПА</w:t>
      </w:r>
      <w:r>
        <w:rPr>
          <w:sz w:val="24"/>
          <w:szCs w:val="24"/>
        </w:rPr>
        <w:t>_)</w:t>
      </w:r>
    </w:p>
    <w:p w:rsidR="00112F29" w:rsidRDefault="00112F29" w:rsidP="00112F29">
      <w:pPr>
        <w:widowControl w:val="0"/>
        <w:jc w:val="center"/>
        <w:rPr>
          <w:sz w:val="24"/>
          <w:szCs w:val="24"/>
        </w:rPr>
      </w:pPr>
    </w:p>
    <w:tbl>
      <w:tblPr>
        <w:tblW w:w="15134" w:type="dxa"/>
        <w:tblBorders>
          <w:insideH w:val="single" w:sz="4" w:space="0" w:color="auto"/>
          <w:insideV w:val="single" w:sz="4" w:space="0" w:color="auto"/>
        </w:tblBorders>
        <w:tblLayout w:type="fixed"/>
        <w:tblLook w:val="04A0" w:firstRow="1" w:lastRow="0" w:firstColumn="1" w:lastColumn="0" w:noHBand="0" w:noVBand="1"/>
      </w:tblPr>
      <w:tblGrid>
        <w:gridCol w:w="108"/>
        <w:gridCol w:w="599"/>
        <w:gridCol w:w="5366"/>
        <w:gridCol w:w="839"/>
        <w:gridCol w:w="3261"/>
        <w:gridCol w:w="1843"/>
        <w:gridCol w:w="1559"/>
        <w:gridCol w:w="1559"/>
      </w:tblGrid>
      <w:tr w:rsidR="00112F29" w:rsidTr="00112F29">
        <w:trPr>
          <w:gridAfter w:val="5"/>
          <w:wAfter w:w="9061" w:type="dxa"/>
          <w:trHeight w:val="244"/>
        </w:trPr>
        <w:tc>
          <w:tcPr>
            <w:tcW w:w="6073" w:type="dxa"/>
            <w:gridSpan w:val="3"/>
          </w:tcPr>
          <w:p w:rsidR="00112F29" w:rsidRDefault="00112F29" w:rsidP="00112F29">
            <w:pPr>
              <w:jc w:val="center"/>
            </w:pP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15026" w:type="dxa"/>
            <w:gridSpan w:val="7"/>
            <w:tcBorders>
              <w:top w:val="single" w:sz="4" w:space="0" w:color="auto"/>
              <w:left w:val="single" w:sz="4" w:space="0" w:color="auto"/>
              <w:right w:val="single" w:sz="4" w:space="0" w:color="auto"/>
            </w:tcBorders>
          </w:tcPr>
          <w:p w:rsidR="00112F29" w:rsidRPr="009229C4" w:rsidRDefault="00112F29" w:rsidP="00112F29">
            <w:pPr>
              <w:pStyle w:val="ConsPlusCell"/>
              <w:jc w:val="center"/>
              <w:rPr>
                <w:b/>
                <w:sz w:val="22"/>
                <w:szCs w:val="22"/>
              </w:rPr>
            </w:pPr>
            <w:r w:rsidRPr="009229C4">
              <w:rPr>
                <w:b/>
                <w:sz w:val="22"/>
                <w:szCs w:val="22"/>
              </w:rPr>
              <w:t xml:space="preserve">Раздел </w:t>
            </w:r>
            <w:r w:rsidRPr="009229C4">
              <w:rPr>
                <w:b/>
                <w:sz w:val="22"/>
                <w:szCs w:val="22"/>
                <w:lang w:val="en-US"/>
              </w:rPr>
              <w:t>I</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vMerge w:val="restart"/>
            <w:tcBorders>
              <w:top w:val="single" w:sz="4" w:space="0" w:color="auto"/>
              <w:left w:val="single" w:sz="4" w:space="0" w:color="auto"/>
              <w:right w:val="single" w:sz="4" w:space="0" w:color="auto"/>
            </w:tcBorders>
          </w:tcPr>
          <w:p w:rsidR="00112F29" w:rsidRPr="00EB7148" w:rsidRDefault="00CF04CE" w:rsidP="00112F29">
            <w:pPr>
              <w:pStyle w:val="ConsPlusCell"/>
              <w:jc w:val="center"/>
              <w:rPr>
                <w:sz w:val="22"/>
                <w:szCs w:val="22"/>
              </w:rPr>
            </w:pPr>
            <w:r>
              <w:rPr>
                <w:sz w:val="22"/>
                <w:szCs w:val="22"/>
              </w:rPr>
              <w:t>№</w:t>
            </w:r>
            <w:r w:rsidR="00112F29" w:rsidRPr="00EB7148">
              <w:rPr>
                <w:sz w:val="22"/>
                <w:szCs w:val="22"/>
              </w:rPr>
              <w:t xml:space="preserve"> </w:t>
            </w:r>
            <w:r w:rsidR="00112F29" w:rsidRPr="00EB7148">
              <w:rPr>
                <w:sz w:val="22"/>
                <w:szCs w:val="22"/>
              </w:rPr>
              <w:br/>
            </w:r>
            <w:proofErr w:type="gramStart"/>
            <w:r w:rsidR="00112F29" w:rsidRPr="00EB7148">
              <w:rPr>
                <w:sz w:val="22"/>
                <w:szCs w:val="22"/>
              </w:rPr>
              <w:t>п</w:t>
            </w:r>
            <w:proofErr w:type="gramEnd"/>
            <w:r w:rsidR="00112F29" w:rsidRPr="00EB7148">
              <w:rPr>
                <w:sz w:val="22"/>
                <w:szCs w:val="22"/>
              </w:rPr>
              <w:t>/п</w:t>
            </w:r>
          </w:p>
        </w:tc>
        <w:tc>
          <w:tcPr>
            <w:tcW w:w="6205" w:type="dxa"/>
            <w:gridSpan w:val="2"/>
            <w:vMerge w:val="restart"/>
            <w:tcBorders>
              <w:top w:val="single" w:sz="4" w:space="0" w:color="auto"/>
              <w:left w:val="single" w:sz="4" w:space="0" w:color="auto"/>
              <w:right w:val="single" w:sz="4" w:space="0" w:color="auto"/>
            </w:tcBorders>
            <w:vAlign w:val="center"/>
          </w:tcPr>
          <w:p w:rsidR="00112F29" w:rsidRPr="00EB7148" w:rsidRDefault="00112F29" w:rsidP="00112F29">
            <w:pPr>
              <w:pStyle w:val="ConsPlusCell"/>
              <w:jc w:val="center"/>
              <w:rPr>
                <w:sz w:val="22"/>
                <w:szCs w:val="22"/>
              </w:rPr>
            </w:pPr>
            <w:r w:rsidRPr="00EB7148">
              <w:rPr>
                <w:sz w:val="22"/>
                <w:szCs w:val="22"/>
              </w:rPr>
              <w:t xml:space="preserve">Наименование мероприятий </w:t>
            </w:r>
          </w:p>
          <w:p w:rsidR="00112F29" w:rsidRPr="00EB7148" w:rsidRDefault="00112F29" w:rsidP="00112F29">
            <w:pPr>
              <w:jc w:val="center"/>
              <w:rPr>
                <w:sz w:val="22"/>
                <w:szCs w:val="22"/>
              </w:rPr>
            </w:pPr>
            <w:r w:rsidRPr="00EB7148">
              <w:rPr>
                <w:sz w:val="22"/>
                <w:szCs w:val="22"/>
              </w:rPr>
              <w:t xml:space="preserve"> муниципальной программы</w:t>
            </w:r>
          </w:p>
        </w:tc>
        <w:tc>
          <w:tcPr>
            <w:tcW w:w="3261" w:type="dxa"/>
            <w:vMerge w:val="restart"/>
            <w:tcBorders>
              <w:top w:val="single" w:sz="4" w:space="0" w:color="auto"/>
              <w:left w:val="single" w:sz="4" w:space="0" w:color="auto"/>
              <w:right w:val="single" w:sz="4" w:space="0" w:color="auto"/>
            </w:tcBorders>
            <w:vAlign w:val="center"/>
          </w:tcPr>
          <w:p w:rsidR="00112F29" w:rsidRPr="00EB7148" w:rsidRDefault="00112F29" w:rsidP="00112F29">
            <w:pPr>
              <w:ind w:right="-75"/>
              <w:jc w:val="center"/>
              <w:rPr>
                <w:sz w:val="22"/>
                <w:szCs w:val="22"/>
              </w:rPr>
            </w:pPr>
            <w:r w:rsidRPr="00EB7148">
              <w:rPr>
                <w:sz w:val="22"/>
                <w:szCs w:val="22"/>
              </w:rPr>
              <w:t xml:space="preserve">Наименование  </w:t>
            </w:r>
            <w:r w:rsidRPr="00EB7148">
              <w:rPr>
                <w:sz w:val="22"/>
                <w:szCs w:val="22"/>
              </w:rPr>
              <w:br/>
              <w:t xml:space="preserve">ответственного </w:t>
            </w:r>
            <w:r w:rsidRPr="00EB7148">
              <w:rPr>
                <w:sz w:val="22"/>
                <w:szCs w:val="22"/>
              </w:rPr>
              <w:br/>
              <w:t xml:space="preserve"> исполнителя  </w:t>
            </w:r>
            <w:r w:rsidRPr="00EB7148">
              <w:rPr>
                <w:sz w:val="22"/>
                <w:szCs w:val="22"/>
              </w:rPr>
              <w:br/>
              <w:t>(соисполнителя)</w:t>
            </w:r>
          </w:p>
        </w:tc>
        <w:tc>
          <w:tcPr>
            <w:tcW w:w="4961" w:type="dxa"/>
            <w:gridSpan w:val="3"/>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Объемы финансирования (тыс. руб.)</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vMerge/>
            <w:tcBorders>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p>
        </w:tc>
        <w:tc>
          <w:tcPr>
            <w:tcW w:w="6205" w:type="dxa"/>
            <w:gridSpan w:val="2"/>
            <w:vMerge/>
            <w:tcBorders>
              <w:left w:val="single" w:sz="4" w:space="0" w:color="auto"/>
              <w:bottom w:val="single" w:sz="4" w:space="0" w:color="auto"/>
              <w:right w:val="single" w:sz="4" w:space="0" w:color="auto"/>
            </w:tcBorders>
            <w:vAlign w:val="center"/>
          </w:tcPr>
          <w:p w:rsidR="00112F29" w:rsidRPr="00EB7148" w:rsidRDefault="00112F29" w:rsidP="00112F29">
            <w:pPr>
              <w:jc w:val="center"/>
              <w:rPr>
                <w:sz w:val="22"/>
                <w:szCs w:val="22"/>
              </w:rPr>
            </w:pPr>
          </w:p>
        </w:tc>
        <w:tc>
          <w:tcPr>
            <w:tcW w:w="3261" w:type="dxa"/>
            <w:vMerge/>
            <w:tcBorders>
              <w:left w:val="single" w:sz="4" w:space="0" w:color="auto"/>
              <w:bottom w:val="single" w:sz="4" w:space="0" w:color="auto"/>
              <w:right w:val="single" w:sz="4" w:space="0" w:color="auto"/>
            </w:tcBorders>
            <w:vAlign w:val="center"/>
          </w:tcPr>
          <w:p w:rsidR="00112F29" w:rsidRPr="00EB7148" w:rsidRDefault="00112F29" w:rsidP="00112F29">
            <w:pPr>
              <w:ind w:right="-75"/>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2014 год</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2015 год</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jc w:val="center"/>
              <w:rPr>
                <w:sz w:val="22"/>
                <w:szCs w:val="22"/>
              </w:rPr>
            </w:pPr>
            <w:r>
              <w:rPr>
                <w:sz w:val="22"/>
                <w:szCs w:val="22"/>
              </w:rPr>
              <w:t>2</w:t>
            </w:r>
          </w:p>
        </w:tc>
        <w:tc>
          <w:tcPr>
            <w:tcW w:w="3261" w:type="dxa"/>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jc w:val="center"/>
              <w:rPr>
                <w:sz w:val="22"/>
                <w:szCs w:val="22"/>
              </w:rP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112F29" w:rsidRPr="0087023C" w:rsidRDefault="00112F29" w:rsidP="00112F29">
            <w:pPr>
              <w:jc w:val="center"/>
              <w:rPr>
                <w:sz w:val="22"/>
                <w:szCs w:val="22"/>
              </w:rPr>
            </w:pPr>
            <w:r w:rsidRPr="0087023C">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112F29" w:rsidRPr="0087023C" w:rsidRDefault="00112F29" w:rsidP="00112F29">
            <w:pPr>
              <w:pStyle w:val="ConsPlusCell"/>
              <w:jc w:val="center"/>
              <w:rPr>
                <w:sz w:val="22"/>
                <w:szCs w:val="22"/>
              </w:rPr>
            </w:pPr>
            <w:r w:rsidRPr="0087023C">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112F29" w:rsidRPr="0087023C" w:rsidRDefault="00112F29" w:rsidP="00112F29">
            <w:pPr>
              <w:jc w:val="center"/>
              <w:rPr>
                <w:sz w:val="22"/>
                <w:szCs w:val="22"/>
              </w:rPr>
            </w:pPr>
            <w:r w:rsidRPr="0087023C">
              <w:rPr>
                <w:sz w:val="22"/>
                <w:szCs w:val="22"/>
              </w:rPr>
              <w:t>6</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p>
        </w:tc>
        <w:tc>
          <w:tcPr>
            <w:tcW w:w="6205" w:type="dxa"/>
            <w:gridSpan w:val="2"/>
            <w:tcBorders>
              <w:top w:val="single" w:sz="4" w:space="0" w:color="auto"/>
              <w:left w:val="single" w:sz="4" w:space="0" w:color="auto"/>
              <w:bottom w:val="single" w:sz="4" w:space="0" w:color="auto"/>
              <w:right w:val="single" w:sz="4" w:space="0" w:color="auto"/>
            </w:tcBorders>
          </w:tcPr>
          <w:p w:rsidR="00112F29" w:rsidRDefault="00112F29" w:rsidP="00112F29">
            <w:pPr>
              <w:jc w:val="both"/>
              <w:rPr>
                <w:b/>
                <w:sz w:val="22"/>
                <w:szCs w:val="22"/>
              </w:rPr>
            </w:pPr>
            <w:r>
              <w:rPr>
                <w:b/>
                <w:sz w:val="22"/>
                <w:szCs w:val="22"/>
              </w:rPr>
              <w:t>Муниципальная программа «Развитие муниципальной политики и совершенствование муниципального управления»</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ind w:left="-75" w:right="-75"/>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Default="00112F29" w:rsidP="00112F29">
            <w:pPr>
              <w:jc w:val="center"/>
              <w:rPr>
                <w:b/>
                <w:sz w:val="22"/>
                <w:szCs w:val="22"/>
              </w:rPr>
            </w:pPr>
            <w:r>
              <w:rPr>
                <w:b/>
                <w:sz w:val="22"/>
                <w:szCs w:val="22"/>
              </w:rPr>
              <w:t>862 312,0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b/>
                <w:sz w:val="22"/>
                <w:szCs w:val="22"/>
              </w:rPr>
            </w:pPr>
            <w:r>
              <w:rPr>
                <w:b/>
                <w:sz w:val="22"/>
                <w:szCs w:val="22"/>
              </w:rPr>
              <w:t>438 758,0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b/>
                <w:sz w:val="22"/>
                <w:szCs w:val="22"/>
              </w:rPr>
            </w:pPr>
            <w:r>
              <w:rPr>
                <w:b/>
                <w:sz w:val="22"/>
                <w:szCs w:val="22"/>
              </w:rPr>
              <w:t>430 554,0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b/>
                <w:sz w:val="22"/>
                <w:szCs w:val="22"/>
              </w:rPr>
            </w:pPr>
            <w:r>
              <w:rPr>
                <w:b/>
                <w:sz w:val="22"/>
                <w:szCs w:val="22"/>
              </w:rPr>
              <w:t>Подпрограмма «</w:t>
            </w:r>
            <w:r w:rsidRPr="00EB7148">
              <w:rPr>
                <w:b/>
                <w:sz w:val="22"/>
                <w:szCs w:val="22"/>
              </w:rPr>
              <w:t>Развитие муниципальной службы</w:t>
            </w:r>
            <w:r>
              <w:rPr>
                <w:b/>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112F29" w:rsidRDefault="00112F29" w:rsidP="00112F29">
            <w:pPr>
              <w:ind w:left="-75" w:right="-75"/>
              <w:jc w:val="center"/>
              <w:rPr>
                <w:sz w:val="22"/>
                <w:szCs w:val="22"/>
              </w:rPr>
            </w:pPr>
            <w:r w:rsidRPr="00EB7148">
              <w:rPr>
                <w:sz w:val="22"/>
                <w:szCs w:val="22"/>
              </w:rPr>
              <w:t>Администрация Пуровского района</w:t>
            </w:r>
          </w:p>
          <w:p w:rsidR="00112F29" w:rsidRPr="00EB7148" w:rsidRDefault="00112F29" w:rsidP="00112F29">
            <w:pPr>
              <w:ind w:left="-75" w:right="-75"/>
              <w:jc w:val="center"/>
              <w:rPr>
                <w:sz w:val="22"/>
                <w:szCs w:val="22"/>
              </w:rPr>
            </w:pPr>
            <w:r>
              <w:rPr>
                <w:sz w:val="22"/>
                <w:szCs w:val="22"/>
              </w:rPr>
              <w:t>(Управление организационной работы и кадровой политики)</w:t>
            </w:r>
            <w:r w:rsidRPr="00EB7148">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b/>
                <w:sz w:val="22"/>
                <w:szCs w:val="22"/>
              </w:rPr>
            </w:pPr>
            <w:r>
              <w:rPr>
                <w:b/>
                <w:sz w:val="22"/>
                <w:szCs w:val="22"/>
              </w:rPr>
              <w:t>2 448,0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b/>
                <w:sz w:val="22"/>
                <w:szCs w:val="22"/>
              </w:rPr>
            </w:pPr>
            <w:r w:rsidRPr="00EB7148">
              <w:rPr>
                <w:b/>
                <w:sz w:val="22"/>
                <w:szCs w:val="22"/>
              </w:rPr>
              <w:t>1 291,0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b/>
                <w:sz w:val="22"/>
                <w:szCs w:val="22"/>
              </w:rPr>
            </w:pPr>
            <w:r w:rsidRPr="00EB7148">
              <w:rPr>
                <w:b/>
                <w:sz w:val="22"/>
                <w:szCs w:val="22"/>
              </w:rPr>
              <w:t xml:space="preserve">1 </w:t>
            </w:r>
            <w:r>
              <w:rPr>
                <w:b/>
                <w:sz w:val="22"/>
                <w:szCs w:val="22"/>
              </w:rPr>
              <w:t>157</w:t>
            </w:r>
            <w:r w:rsidRPr="00EB7148">
              <w:rPr>
                <w:b/>
                <w:sz w:val="22"/>
                <w:szCs w:val="22"/>
              </w:rPr>
              <w:t>,0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Совершенствование и развитие муниципальной службы</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2 448,0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1 291,0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 xml:space="preserve">1 </w:t>
            </w:r>
            <w:r>
              <w:rPr>
                <w:sz w:val="22"/>
                <w:szCs w:val="22"/>
              </w:rPr>
              <w:t>157</w:t>
            </w:r>
            <w:r w:rsidRPr="00EB7148">
              <w:rPr>
                <w:sz w:val="22"/>
                <w:szCs w:val="22"/>
              </w:rPr>
              <w:t>,0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b/>
                <w:sz w:val="22"/>
                <w:szCs w:val="22"/>
              </w:rPr>
            </w:pPr>
            <w:r w:rsidRPr="00EB7148">
              <w:rPr>
                <w:sz w:val="22"/>
                <w:szCs w:val="22"/>
              </w:rPr>
              <w:t>Разработка и принятие нормативно-правовых актов муниципального образования Пуровский район в соответствии с федеральным и региональным законодательством о муниципальной службе</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Мониторинг действующих муниципальных правовых актов по вопросам организации муниципальной службы, подготовка предложений о внесении актуальных изменений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2B6AB7" w:rsidRDefault="00112F29" w:rsidP="00112F29">
            <w:pPr>
              <w:jc w:val="both"/>
              <w:rPr>
                <w:b/>
                <w:sz w:val="22"/>
                <w:szCs w:val="22"/>
              </w:rPr>
            </w:pPr>
            <w:r w:rsidRPr="00EB7148">
              <w:rPr>
                <w:sz w:val="22"/>
                <w:szCs w:val="22"/>
              </w:rPr>
              <w:t>Размещение информации по вопросам муниципальной службы в средствах массовой информации и на официальном сайте муниципального образования Пуровский район</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7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1.4.</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Привлечение представителей научных и образовательных учреждений и иных организаций для участия в заседаниях аттестационных (экзаменационных), конкурсных комиссий в качестве независимых экспертов по вопросам муниципальной </w:t>
            </w:r>
            <w:r w:rsidRPr="00EB7148">
              <w:rPr>
                <w:sz w:val="22"/>
                <w:szCs w:val="22"/>
              </w:rPr>
              <w:lastRenderedPageBreak/>
              <w:t>службы, участия в разработке актов органов местного самоуправления в порядке совершенствования нормативно-правовой базы</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29,6</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15,0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14,6</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lastRenderedPageBreak/>
              <w:t>1.5.</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 xml:space="preserve">Содействие в организации аттестации, квалификационных экзаменов, формировании резерва должностей муниципальной службы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ind w:left="-97" w:right="-78"/>
              <w:jc w:val="center"/>
              <w:rPr>
                <w:sz w:val="22"/>
                <w:szCs w:val="22"/>
              </w:rPr>
            </w:pPr>
            <w:r w:rsidRPr="00EB7148">
              <w:rPr>
                <w:sz w:val="22"/>
                <w:szCs w:val="22"/>
              </w:rPr>
              <w:t xml:space="preserve">Управление социальной политики </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297,4</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160,0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w:t>
            </w:r>
            <w:r>
              <w:rPr>
                <w:sz w:val="22"/>
                <w:szCs w:val="22"/>
              </w:rPr>
              <w:t>37</w:t>
            </w:r>
            <w:r w:rsidRPr="00EB7148">
              <w:rPr>
                <w:sz w:val="22"/>
                <w:szCs w:val="22"/>
              </w:rPr>
              <w:t>,</w:t>
            </w:r>
            <w:r>
              <w:rPr>
                <w:sz w:val="22"/>
                <w:szCs w:val="22"/>
              </w:rPr>
              <w:t>4</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nil"/>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1.6.</w:t>
            </w:r>
          </w:p>
        </w:tc>
        <w:tc>
          <w:tcPr>
            <w:tcW w:w="6205" w:type="dxa"/>
            <w:gridSpan w:val="2"/>
            <w:tcBorders>
              <w:top w:val="nil"/>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Участие в системе прове</w:t>
            </w:r>
            <w:r>
              <w:rPr>
                <w:sz w:val="22"/>
                <w:szCs w:val="22"/>
              </w:rPr>
              <w:t>дения «</w:t>
            </w:r>
            <w:r w:rsidRPr="00EB7148">
              <w:rPr>
                <w:sz w:val="22"/>
                <w:szCs w:val="22"/>
              </w:rPr>
              <w:t>Методических дней</w:t>
            </w:r>
            <w:r>
              <w:rPr>
                <w:sz w:val="22"/>
                <w:szCs w:val="22"/>
              </w:rPr>
              <w:t>»</w:t>
            </w:r>
            <w:r w:rsidRPr="00EB7148">
              <w:rPr>
                <w:sz w:val="22"/>
                <w:szCs w:val="22"/>
              </w:rPr>
              <w:t xml:space="preserve"> по отдельным вопросам муниципальной службы</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1.7.</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Организация дополнительного профессионального образования муниципальных служащих, их участия в семинарах, </w:t>
            </w:r>
            <w:proofErr w:type="spellStart"/>
            <w:r w:rsidRPr="00EB7148">
              <w:rPr>
                <w:sz w:val="22"/>
                <w:szCs w:val="22"/>
              </w:rPr>
              <w:t>вебинарах</w:t>
            </w:r>
            <w:proofErr w:type="spellEnd"/>
            <w:r w:rsidRPr="00EB7148">
              <w:rPr>
                <w:sz w:val="22"/>
                <w:szCs w:val="22"/>
              </w:rPr>
              <w:t>, тренингах по направлениям деятельности муниципальной службы</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ind w:left="-75" w:right="-88"/>
              <w:jc w:val="center"/>
              <w:rPr>
                <w:sz w:val="22"/>
                <w:szCs w:val="22"/>
              </w:rPr>
            </w:pPr>
            <w:r w:rsidRPr="00EB7148">
              <w:rPr>
                <w:sz w:val="22"/>
                <w:szCs w:val="22"/>
              </w:rPr>
              <w:t xml:space="preserve">Департамент финансов и казначейства, Департамент образования, Департамент имущественных и земельных отношений, </w:t>
            </w:r>
          </w:p>
          <w:p w:rsidR="00112F29" w:rsidRPr="00EB7148" w:rsidRDefault="00112F29" w:rsidP="00112F29">
            <w:pPr>
              <w:ind w:left="-75" w:right="-88"/>
              <w:jc w:val="center"/>
              <w:rPr>
                <w:sz w:val="22"/>
                <w:szCs w:val="22"/>
              </w:rPr>
            </w:pPr>
            <w:r w:rsidRPr="00EB7148">
              <w:rPr>
                <w:sz w:val="22"/>
                <w:szCs w:val="22"/>
              </w:rPr>
              <w:t>Департамент строительства, архитектуры и жилищной политики, Управление социальной политики,</w:t>
            </w:r>
          </w:p>
          <w:p w:rsidR="00112F29" w:rsidRPr="00EB7148" w:rsidRDefault="00112F29" w:rsidP="00112F29">
            <w:pPr>
              <w:ind w:left="-75" w:right="-88"/>
              <w:jc w:val="center"/>
              <w:rPr>
                <w:sz w:val="22"/>
                <w:szCs w:val="22"/>
              </w:rPr>
            </w:pPr>
            <w:r w:rsidRPr="00EB7148">
              <w:rPr>
                <w:sz w:val="22"/>
                <w:szCs w:val="22"/>
              </w:rPr>
              <w:t>Управление транспорта, связи и систем жизнеобеспечения, Управление по физической культуре и спорту, Управление молодежной политики и туризма, Управление культуры</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2 121,0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1 116,0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Pr>
                <w:sz w:val="22"/>
                <w:szCs w:val="22"/>
              </w:rPr>
              <w:t>1 005</w:t>
            </w:r>
            <w:r w:rsidRPr="00EB7148">
              <w:rPr>
                <w:sz w:val="22"/>
                <w:szCs w:val="22"/>
              </w:rPr>
              <w:t>,0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1.8.</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Формирование муниципального резерва управленческих кадров, резерва управленческих кадров органов местного самоуправления и кадрового резерва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76"/>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1.9.</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2B6AB7" w:rsidRDefault="00112F29" w:rsidP="00112F29">
            <w:pPr>
              <w:jc w:val="both"/>
              <w:rPr>
                <w:sz w:val="22"/>
                <w:szCs w:val="22"/>
              </w:rPr>
            </w:pPr>
            <w:r>
              <w:rPr>
                <w:sz w:val="22"/>
                <w:szCs w:val="22"/>
              </w:rPr>
              <w:t>Участие в окружном конкурсе «</w:t>
            </w:r>
            <w:r w:rsidRPr="00EB7148">
              <w:rPr>
                <w:sz w:val="22"/>
                <w:szCs w:val="22"/>
              </w:rPr>
              <w:t>Лучший муниципальный служащий</w:t>
            </w:r>
            <w:r>
              <w:rPr>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265"/>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1.10.</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2B6AB7" w:rsidRDefault="00112F29" w:rsidP="00112F29">
            <w:pPr>
              <w:jc w:val="both"/>
              <w:rPr>
                <w:sz w:val="22"/>
                <w:szCs w:val="22"/>
              </w:rPr>
            </w:pPr>
            <w:r w:rsidRPr="00EB7148">
              <w:rPr>
                <w:sz w:val="22"/>
                <w:szCs w:val="22"/>
              </w:rPr>
              <w:t xml:space="preserve">Формирование и ведение Реестра муниципальных служащих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555"/>
        </w:trPr>
        <w:tc>
          <w:tcPr>
            <w:tcW w:w="59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1.11.</w:t>
            </w:r>
          </w:p>
        </w:tc>
        <w:tc>
          <w:tcPr>
            <w:tcW w:w="6205" w:type="dxa"/>
            <w:gridSpan w:val="2"/>
            <w:tcBorders>
              <w:top w:val="nil"/>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Формирование этики служебного поведения и корпоративной культуры муниципального служащего</w:t>
            </w:r>
          </w:p>
        </w:tc>
        <w:tc>
          <w:tcPr>
            <w:tcW w:w="3261"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70"/>
        </w:trPr>
        <w:tc>
          <w:tcPr>
            <w:tcW w:w="59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1.12.</w:t>
            </w:r>
          </w:p>
        </w:tc>
        <w:tc>
          <w:tcPr>
            <w:tcW w:w="6205" w:type="dxa"/>
            <w:gridSpan w:val="2"/>
            <w:tcBorders>
              <w:top w:val="nil"/>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Использование механизмов профилактики коррупционных проявлений и урегулирования конфликта интересов на муниципальной службе</w:t>
            </w:r>
          </w:p>
        </w:tc>
        <w:tc>
          <w:tcPr>
            <w:tcW w:w="3261"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nil"/>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b/>
                <w:sz w:val="22"/>
                <w:szCs w:val="22"/>
              </w:rPr>
            </w:pPr>
            <w:r w:rsidRPr="00EB7148">
              <w:rPr>
                <w:b/>
                <w:sz w:val="22"/>
                <w:szCs w:val="22"/>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b/>
                <w:sz w:val="22"/>
                <w:szCs w:val="22"/>
              </w:rPr>
            </w:pPr>
            <w:r>
              <w:rPr>
                <w:b/>
                <w:sz w:val="22"/>
                <w:szCs w:val="22"/>
              </w:rPr>
              <w:t>Подпрограмма «</w:t>
            </w:r>
            <w:r w:rsidRPr="00EB7148">
              <w:rPr>
                <w:b/>
                <w:sz w:val="22"/>
                <w:szCs w:val="22"/>
              </w:rPr>
              <w:t>Развитие муниципальной политики</w:t>
            </w:r>
            <w:r>
              <w:rPr>
                <w:b/>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112F29" w:rsidRDefault="00112F29" w:rsidP="00112F29">
            <w:pPr>
              <w:pStyle w:val="ConsPlusCell"/>
              <w:ind w:right="-78"/>
              <w:jc w:val="center"/>
              <w:rPr>
                <w:sz w:val="22"/>
                <w:szCs w:val="22"/>
              </w:rPr>
            </w:pPr>
            <w:r w:rsidRPr="00EB7148">
              <w:rPr>
                <w:sz w:val="22"/>
                <w:szCs w:val="22"/>
              </w:rPr>
              <w:t>Администрация Пуровского района</w:t>
            </w:r>
          </w:p>
          <w:p w:rsidR="00112F29" w:rsidRPr="00EB7148" w:rsidRDefault="00112F29" w:rsidP="00112F29">
            <w:pPr>
              <w:pStyle w:val="ConsPlusCell"/>
              <w:ind w:right="-78"/>
              <w:jc w:val="center"/>
              <w:rPr>
                <w:sz w:val="22"/>
                <w:szCs w:val="22"/>
              </w:rPr>
            </w:pPr>
            <w:r>
              <w:rPr>
                <w:sz w:val="22"/>
                <w:szCs w:val="22"/>
              </w:rPr>
              <w:t>(Управление информационно-</w:t>
            </w:r>
            <w:r>
              <w:rPr>
                <w:sz w:val="22"/>
                <w:szCs w:val="22"/>
              </w:rPr>
              <w:lastRenderedPageBreak/>
              <w:t>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b/>
                <w:sz w:val="20"/>
                <w:szCs w:val="20"/>
              </w:rPr>
            </w:pPr>
            <w:r w:rsidRPr="008F6F3B">
              <w:rPr>
                <w:b/>
                <w:sz w:val="20"/>
                <w:szCs w:val="20"/>
              </w:rPr>
              <w:lastRenderedPageBreak/>
              <w:t>19 688,0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rPr>
                <w:b/>
              </w:rPr>
              <w:t>8 070,0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rPr>
                <w:b/>
              </w:rPr>
              <w:t>11 618,0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lastRenderedPageBreak/>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98410E" w:rsidRDefault="00112F29" w:rsidP="00112F29">
            <w:pPr>
              <w:pStyle w:val="ConsPlusCell"/>
              <w:jc w:val="both"/>
              <w:rPr>
                <w:b/>
                <w:sz w:val="22"/>
                <w:szCs w:val="22"/>
              </w:rPr>
            </w:pPr>
            <w:r w:rsidRPr="0098410E">
              <w:rPr>
                <w:color w:val="000000"/>
                <w:sz w:val="22"/>
                <w:szCs w:val="22"/>
              </w:rPr>
              <w:t>Обеспечение взаимодействия с населением, организациями и общественными объединениями</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right="-135"/>
              <w:jc w:val="center"/>
              <w:rPr>
                <w:sz w:val="20"/>
                <w:szCs w:val="20"/>
              </w:rPr>
            </w:pPr>
            <w:r w:rsidRPr="008F6F3B">
              <w:rPr>
                <w:sz w:val="20"/>
                <w:szCs w:val="20"/>
              </w:rPr>
              <w:t>7 770,0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5 070,0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2 700,0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98410E" w:rsidRDefault="00112F29" w:rsidP="00112F29">
            <w:pPr>
              <w:pStyle w:val="ConsPlusCell"/>
              <w:jc w:val="both"/>
              <w:rPr>
                <w:color w:val="000000"/>
                <w:sz w:val="22"/>
                <w:szCs w:val="22"/>
              </w:rPr>
            </w:pPr>
            <w:r w:rsidRPr="0098410E">
              <w:rPr>
                <w:sz w:val="22"/>
                <w:szCs w:val="22"/>
              </w:rPr>
              <w:t>Межбюджетные трансферты на проведение праздничных мероприятий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11 918,0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3 000,0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8 918,0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b/>
                <w:sz w:val="22"/>
                <w:szCs w:val="22"/>
              </w:rPr>
            </w:pPr>
            <w:r w:rsidRPr="00EB7148">
              <w:rPr>
                <w:b/>
                <w:sz w:val="22"/>
                <w:szCs w:val="22"/>
              </w:rPr>
              <w:t>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i/>
                <w:sz w:val="22"/>
                <w:szCs w:val="22"/>
              </w:rPr>
            </w:pPr>
            <w:r>
              <w:rPr>
                <w:b/>
                <w:sz w:val="22"/>
                <w:szCs w:val="22"/>
              </w:rPr>
              <w:t>Подпрограмма «</w:t>
            </w:r>
            <w:r w:rsidRPr="00EB7148">
              <w:rPr>
                <w:b/>
                <w:sz w:val="22"/>
                <w:szCs w:val="22"/>
              </w:rPr>
              <w:t>Поддержка социально ориентированных некоммерческих организаций</w:t>
            </w:r>
            <w:r>
              <w:rPr>
                <w:b/>
                <w:sz w:val="22"/>
                <w:szCs w:val="22"/>
              </w:rPr>
              <w:t>»</w:t>
            </w:r>
            <w:r w:rsidRPr="00EB7148">
              <w:rPr>
                <w:b/>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rsidR="00112F29" w:rsidRDefault="00112F29" w:rsidP="00112F29">
            <w:pPr>
              <w:jc w:val="center"/>
              <w:rPr>
                <w:sz w:val="22"/>
                <w:szCs w:val="22"/>
              </w:rPr>
            </w:pPr>
            <w:r w:rsidRPr="00EB7148">
              <w:rPr>
                <w:sz w:val="22"/>
                <w:szCs w:val="22"/>
              </w:rPr>
              <w:t>Администрация Пуровского района</w:t>
            </w:r>
          </w:p>
          <w:p w:rsidR="00112F29" w:rsidRPr="00EB7148" w:rsidRDefault="00112F29" w:rsidP="00112F29">
            <w:pPr>
              <w:jc w:val="center"/>
              <w:rPr>
                <w:sz w:val="22"/>
                <w:szCs w:val="22"/>
              </w:rPr>
            </w:pPr>
            <w:r>
              <w:rPr>
                <w:sz w:val="22"/>
                <w:szCs w:val="22"/>
              </w:rPr>
              <w:t>(Управление информационно-аналитических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rPr>
                <w:b/>
                <w:lang w:val="en-US"/>
              </w:rPr>
            </w:pPr>
            <w:r w:rsidRPr="008F6F3B">
              <w:rPr>
                <w:b/>
                <w:lang w:val="en-US"/>
              </w:rPr>
              <w:t>36 191.0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16 307,0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rPr>
                <w:b/>
              </w:rPr>
            </w:pPr>
            <w:r w:rsidRPr="008F6F3B">
              <w:rPr>
                <w:b/>
              </w:rPr>
              <w:t>19 884,0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Мероприятия, направленные на развитие институтов гражданского общества и поддержку социально ориентированных некоммерческих организаций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240,0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240,0</w:t>
            </w:r>
          </w:p>
        </w:tc>
        <w:tc>
          <w:tcPr>
            <w:tcW w:w="1559" w:type="dxa"/>
            <w:tcBorders>
              <w:top w:val="single" w:sz="4" w:space="0" w:color="auto"/>
              <w:left w:val="single" w:sz="4" w:space="0" w:color="auto"/>
              <w:bottom w:val="single" w:sz="4" w:space="0" w:color="auto"/>
              <w:right w:val="single" w:sz="4" w:space="0" w:color="auto"/>
            </w:tcBorders>
          </w:tcPr>
          <w:p w:rsidR="00112F29" w:rsidRPr="004A3E96" w:rsidRDefault="00112F29" w:rsidP="00112F29">
            <w:pPr>
              <w:jc w:val="center"/>
              <w:rPr>
                <w:sz w:val="22"/>
                <w:szCs w:val="22"/>
              </w:rPr>
            </w:pPr>
            <w:r>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1.1.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Проведение заседаний </w:t>
            </w:r>
            <w:hyperlink r:id="rId10" w:tooltip="Консультативный совет общественных и политических организаций Собрания общественности Дона при Главе Администрации (Губернаторе) области" w:history="1">
              <w:r w:rsidRPr="00EB7148">
                <w:rPr>
                  <w:bCs/>
                  <w:iCs/>
                  <w:sz w:val="22"/>
                  <w:szCs w:val="22"/>
                </w:rPr>
                <w:t>Совета</w:t>
              </w:r>
              <w:r w:rsidRPr="00EB7148">
                <w:rPr>
                  <w:bCs/>
                  <w:i/>
                  <w:iCs/>
                  <w:sz w:val="22"/>
                  <w:szCs w:val="22"/>
                </w:rPr>
                <w:t xml:space="preserve"> </w:t>
              </w:r>
            </w:hyperlink>
            <w:r w:rsidRPr="00EB7148">
              <w:rPr>
                <w:sz w:val="22"/>
                <w:szCs w:val="22"/>
              </w:rPr>
              <w:t>общественных, политических, профсоюзных, национальных и религиозных объединений при Главе муниципального образования Пуровский район</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9"/>
              <w:jc w:val="center"/>
              <w:rPr>
                <w:rFonts w:ascii="Times New Roman" w:hAnsi="Times New Roman"/>
                <w:sz w:val="22"/>
                <w:szCs w:val="22"/>
              </w:rPr>
            </w:pPr>
            <w:r w:rsidRPr="00EB7148">
              <w:rPr>
                <w:rFonts w:ascii="Times New Roman" w:hAnsi="Times New Roman"/>
                <w:sz w:val="22"/>
                <w:szCs w:val="22"/>
              </w:rPr>
              <w:t>1.2.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Pr>
                <w:sz w:val="22"/>
                <w:szCs w:val="22"/>
              </w:rPr>
              <w:t>Организация «</w:t>
            </w:r>
            <w:r w:rsidRPr="00EB7148">
              <w:rPr>
                <w:sz w:val="22"/>
                <w:szCs w:val="22"/>
              </w:rPr>
              <w:t>круглых столов</w:t>
            </w:r>
            <w:r>
              <w:rPr>
                <w:sz w:val="22"/>
                <w:szCs w:val="22"/>
              </w:rPr>
              <w:t>»</w:t>
            </w:r>
            <w:r w:rsidRPr="00EB7148">
              <w:rPr>
                <w:sz w:val="22"/>
                <w:szCs w:val="22"/>
              </w:rPr>
              <w:t>, конференций и т.д. по координации взаимодействия с институтами гражданского общества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9"/>
              <w:jc w:val="center"/>
              <w:rPr>
                <w:rFonts w:ascii="Times New Roman" w:hAnsi="Times New Roman"/>
                <w:sz w:val="22"/>
                <w:szCs w:val="22"/>
              </w:rPr>
            </w:pPr>
            <w:r w:rsidRPr="00EB7148">
              <w:rPr>
                <w:rFonts w:ascii="Times New Roman" w:hAnsi="Times New Roman"/>
                <w:sz w:val="22"/>
                <w:szCs w:val="22"/>
              </w:rPr>
              <w:t>1.3.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Обеспечение участия представителей некоммерческих организаций района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3"/>
              <w:jc w:val="center"/>
              <w:rPr>
                <w:rFonts w:ascii="Times New Roman" w:hAnsi="Times New Roman"/>
              </w:rPr>
            </w:pPr>
            <w:r w:rsidRPr="00EB7148">
              <w:rPr>
                <w:rFonts w:ascii="Times New Roman" w:hAnsi="Times New Roman"/>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Субсидии на поддержку социально ориентированных некоммерческих организаций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21"/>
              <w:spacing w:after="0" w:line="240" w:lineRule="auto"/>
              <w:ind w:left="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21"/>
              <w:spacing w:after="0" w:line="240" w:lineRule="auto"/>
              <w:ind w:left="0"/>
              <w:jc w:val="center"/>
            </w:pPr>
            <w:r w:rsidRPr="008F6F3B">
              <w:t>35 471,0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pPr>
            <w:r w:rsidRPr="008F6F3B">
              <w:t>15 787,0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pPr>
            <w:r w:rsidRPr="008F6F3B">
              <w:t>19 684,0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2.1.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Информационная поддержка деятельности социально ориентированных некоммерческих организаций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Nonformat"/>
              <w:ind w:right="0"/>
              <w:jc w:val="center"/>
              <w:rPr>
                <w:rFonts w:ascii="Times New Roman" w:hAnsi="Times New Roman"/>
                <w:sz w:val="22"/>
                <w:szCs w:val="22"/>
              </w:rPr>
            </w:pPr>
            <w:r w:rsidRPr="00EB7148">
              <w:rPr>
                <w:rFonts w:ascii="Times New Roman" w:hAnsi="Times New Roman"/>
                <w:sz w:val="22"/>
                <w:szCs w:val="22"/>
              </w:rPr>
              <w:t>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proofErr w:type="gramStart"/>
            <w:r w:rsidRPr="00EB7148">
              <w:rPr>
                <w:sz w:val="22"/>
                <w:szCs w:val="22"/>
              </w:rPr>
              <w:t>Реализация мероприятий по развитию институтов гражданского общества (осуществляемые за счет межбюджетных трансфертов, предоставленных из окружного бюджета)</w:t>
            </w:r>
            <w:proofErr w:type="gramEnd"/>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480,0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280,0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200,0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b/>
                <w:sz w:val="22"/>
                <w:szCs w:val="22"/>
              </w:rPr>
            </w:pPr>
            <w:r w:rsidRPr="00EB7148">
              <w:rPr>
                <w:b/>
                <w:sz w:val="22"/>
                <w:szCs w:val="22"/>
              </w:rPr>
              <w:t>4.</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b/>
                <w:sz w:val="22"/>
                <w:szCs w:val="22"/>
              </w:rPr>
            </w:pPr>
            <w:r>
              <w:rPr>
                <w:b/>
                <w:sz w:val="22"/>
                <w:szCs w:val="22"/>
              </w:rPr>
              <w:t>Подпрограмма «</w:t>
            </w:r>
            <w:r w:rsidRPr="00EB7148">
              <w:rPr>
                <w:b/>
                <w:sz w:val="22"/>
                <w:szCs w:val="22"/>
              </w:rPr>
              <w:t>Обеспечение реализации муниципальной программы</w:t>
            </w:r>
            <w:r>
              <w:rPr>
                <w:b/>
                <w:sz w:val="22"/>
                <w:szCs w:val="22"/>
              </w:rPr>
              <w:t>»</w:t>
            </w:r>
            <w:r w:rsidRPr="00EB7148">
              <w:rPr>
                <w:b/>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Администрация Пуровского района</w:t>
            </w:r>
            <w:r>
              <w:rPr>
                <w:sz w:val="22"/>
                <w:szCs w:val="22"/>
              </w:rPr>
              <w:t xml:space="preserve"> (Управление организационной работы и кадровой политики)</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779 541,0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381 646,0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397 895,0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firstLine="0"/>
              <w:jc w:val="center"/>
              <w:rPr>
                <w:sz w:val="22"/>
                <w:szCs w:val="22"/>
              </w:rPr>
            </w:pPr>
            <w:r w:rsidRPr="00EB7148">
              <w:rPr>
                <w:sz w:val="22"/>
                <w:szCs w:val="22"/>
              </w:rPr>
              <w:lastRenderedPageBreak/>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spacing w:after="0" w:line="240" w:lineRule="auto"/>
              <w:jc w:val="both"/>
              <w:rPr>
                <w:rFonts w:ascii="Times New Roman" w:hAnsi="Times New Roman" w:cs="Times New Roman"/>
                <w:sz w:val="22"/>
                <w:szCs w:val="22"/>
                <w:lang w:val="ru-RU"/>
              </w:rPr>
            </w:pPr>
            <w:r w:rsidRPr="00EB7148">
              <w:rPr>
                <w:rFonts w:ascii="Times New Roman" w:hAnsi="Times New Roman" w:cs="Times New Roman"/>
                <w:sz w:val="22"/>
                <w:szCs w:val="22"/>
                <w:lang w:val="ru-RU"/>
              </w:rPr>
              <w:t>Обеспечение деятельности органов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spacing w:after="0"/>
              <w:ind w:left="-74" w:right="-74"/>
              <w:jc w:val="center"/>
              <w:rPr>
                <w:rFonts w:ascii="Times New Roman" w:hAnsi="Times New Roman" w:cs="Times New Roman"/>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Title"/>
              <w:ind w:left="-75" w:right="-75"/>
              <w:jc w:val="center"/>
              <w:rPr>
                <w:b w:val="0"/>
                <w:sz w:val="20"/>
                <w:szCs w:val="20"/>
              </w:rPr>
            </w:pPr>
            <w:r w:rsidRPr="008F6F3B">
              <w:rPr>
                <w:b w:val="0"/>
                <w:sz w:val="20"/>
                <w:szCs w:val="20"/>
              </w:rPr>
              <w:t>746 926,0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sz w:val="20"/>
                <w:szCs w:val="20"/>
              </w:rPr>
            </w:pPr>
            <w:r w:rsidRPr="008F6F3B">
              <w:rPr>
                <w:sz w:val="20"/>
                <w:szCs w:val="20"/>
              </w:rPr>
              <w:t>364 683,0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sz w:val="20"/>
                <w:szCs w:val="20"/>
              </w:rPr>
            </w:pPr>
            <w:r w:rsidRPr="008F6F3B">
              <w:rPr>
                <w:sz w:val="20"/>
                <w:szCs w:val="20"/>
              </w:rPr>
              <w:t>382 243,0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firstLine="0"/>
              <w:jc w:val="center"/>
              <w:rPr>
                <w:sz w:val="22"/>
                <w:szCs w:val="22"/>
              </w:rPr>
            </w:pPr>
            <w:r w:rsidRPr="00EB7148">
              <w:rPr>
                <w:sz w:val="22"/>
                <w:szCs w:val="22"/>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spacing w:after="0" w:line="240" w:lineRule="auto"/>
              <w:jc w:val="both"/>
              <w:rPr>
                <w:rFonts w:ascii="Times New Roman" w:hAnsi="Times New Roman" w:cs="Times New Roman"/>
                <w:sz w:val="22"/>
                <w:szCs w:val="22"/>
                <w:lang w:val="ru-RU"/>
              </w:rPr>
            </w:pPr>
            <w:proofErr w:type="gramStart"/>
            <w:r w:rsidRPr="00EB7148">
              <w:rPr>
                <w:rFonts w:ascii="Times New Roman" w:hAnsi="Times New Roman" w:cs="Times New Roman"/>
                <w:sz w:val="22"/>
                <w:szCs w:val="22"/>
                <w:lang w:val="ru-RU"/>
              </w:rPr>
              <w:t>Исполнение отдельных государственных полномочий Ямало-Ненецкого автономного округа, Российской Федерации (осуществляемые за счет межбюджетных трансфертов, предоставленных из окружного бюджета)</w:t>
            </w:r>
            <w:proofErr w:type="gramEnd"/>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ind w:left="-75" w:right="-75"/>
              <w:rPr>
                <w:rFonts w:ascii="Times New Roman" w:hAnsi="Times New Roman" w:cs="Times New Roman"/>
                <w:sz w:val="22"/>
                <w:szCs w:val="22"/>
                <w:lang w:val="ru-RU"/>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Title"/>
              <w:ind w:left="-75" w:right="-75"/>
              <w:jc w:val="center"/>
              <w:rPr>
                <w:b w:val="0"/>
                <w:sz w:val="20"/>
                <w:szCs w:val="20"/>
              </w:rPr>
            </w:pPr>
            <w:r w:rsidRPr="008F6F3B">
              <w:rPr>
                <w:b w:val="0"/>
                <w:sz w:val="20"/>
                <w:szCs w:val="20"/>
              </w:rPr>
              <w:t>32 615,0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sz w:val="20"/>
                <w:szCs w:val="20"/>
              </w:rPr>
            </w:pPr>
            <w:r w:rsidRPr="008F6F3B">
              <w:rPr>
                <w:sz w:val="20"/>
                <w:szCs w:val="20"/>
              </w:rPr>
              <w:t>16 963,0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sz w:val="20"/>
                <w:szCs w:val="20"/>
              </w:rPr>
            </w:pPr>
            <w:r w:rsidRPr="008F6F3B">
              <w:rPr>
                <w:sz w:val="20"/>
                <w:szCs w:val="20"/>
              </w:rPr>
              <w:t>15 652,0</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firstLine="0"/>
              <w:jc w:val="center"/>
              <w:rPr>
                <w:b/>
                <w:sz w:val="22"/>
                <w:szCs w:val="22"/>
              </w:rPr>
            </w:pPr>
            <w:r w:rsidRPr="00EB7148">
              <w:rPr>
                <w:b/>
                <w:sz w:val="22"/>
                <w:szCs w:val="22"/>
              </w:rPr>
              <w:t>5.</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f5"/>
              <w:spacing w:after="0" w:line="240" w:lineRule="auto"/>
              <w:jc w:val="both"/>
              <w:rPr>
                <w:rFonts w:ascii="Times New Roman" w:hAnsi="Times New Roman" w:cs="Times New Roman"/>
                <w:b/>
                <w:sz w:val="22"/>
                <w:szCs w:val="22"/>
                <w:lang w:val="ru-RU"/>
              </w:rPr>
            </w:pPr>
            <w:r>
              <w:rPr>
                <w:rFonts w:ascii="Times New Roman" w:hAnsi="Times New Roman" w:cs="Times New Roman"/>
                <w:b/>
                <w:sz w:val="22"/>
                <w:szCs w:val="22"/>
                <w:lang w:val="ru-RU"/>
              </w:rPr>
              <w:t>Подпрограмма «</w:t>
            </w:r>
            <w:r w:rsidRPr="00EB7148">
              <w:rPr>
                <w:rFonts w:ascii="Times New Roman" w:hAnsi="Times New Roman" w:cs="Times New Roman"/>
                <w:b/>
                <w:sz w:val="22"/>
                <w:szCs w:val="22"/>
                <w:lang w:val="ru-RU"/>
              </w:rPr>
              <w:t>Противодействие экстремизму и профилактика терроризма</w:t>
            </w:r>
            <w:r>
              <w:rPr>
                <w:rFonts w:ascii="Times New Roman" w:hAnsi="Times New Roman" w:cs="Times New Roman"/>
                <w:b/>
                <w:sz w:val="22"/>
                <w:szCs w:val="22"/>
                <w:lang w:val="ru-RU"/>
              </w:rPr>
              <w:t>»</w:t>
            </w:r>
          </w:p>
        </w:tc>
        <w:tc>
          <w:tcPr>
            <w:tcW w:w="3261" w:type="dxa"/>
            <w:tcBorders>
              <w:top w:val="single" w:sz="4" w:space="0" w:color="auto"/>
              <w:left w:val="single" w:sz="4" w:space="0" w:color="auto"/>
              <w:bottom w:val="single" w:sz="4" w:space="0" w:color="auto"/>
              <w:right w:val="single" w:sz="4" w:space="0" w:color="auto"/>
            </w:tcBorders>
          </w:tcPr>
          <w:p w:rsidR="00112F29" w:rsidRDefault="00112F29" w:rsidP="00112F29">
            <w:pPr>
              <w:pStyle w:val="ConsTitle"/>
              <w:spacing w:after="0" w:line="240" w:lineRule="auto"/>
              <w:ind w:left="-75" w:right="-75"/>
              <w:jc w:val="center"/>
              <w:rPr>
                <w:rFonts w:ascii="Times New Roman" w:hAnsi="Times New Roman" w:cs="Times New Roman"/>
                <w:b w:val="0"/>
                <w:sz w:val="22"/>
                <w:szCs w:val="22"/>
              </w:rPr>
            </w:pPr>
            <w:r w:rsidRPr="00EB7148">
              <w:rPr>
                <w:rFonts w:ascii="Times New Roman" w:hAnsi="Times New Roman" w:cs="Times New Roman"/>
                <w:b w:val="0"/>
                <w:sz w:val="22"/>
                <w:szCs w:val="22"/>
              </w:rPr>
              <w:t>Администрация Пуровского района</w:t>
            </w:r>
          </w:p>
          <w:p w:rsidR="00112F29" w:rsidRPr="00D31E63" w:rsidRDefault="00112F29" w:rsidP="00112F29">
            <w:pPr>
              <w:pStyle w:val="ConsTitle"/>
              <w:spacing w:after="0" w:line="240" w:lineRule="auto"/>
              <w:ind w:left="-75" w:right="-75"/>
              <w:jc w:val="center"/>
              <w:rPr>
                <w:rFonts w:ascii="Times New Roman" w:hAnsi="Times New Roman" w:cs="Times New Roman"/>
                <w:b w:val="0"/>
                <w:sz w:val="24"/>
                <w:szCs w:val="24"/>
              </w:rPr>
            </w:pPr>
            <w:r w:rsidRPr="00D31E63">
              <w:rPr>
                <w:rFonts w:ascii="Times New Roman" w:hAnsi="Times New Roman" w:cs="Times New Roman"/>
                <w:b w:val="0"/>
                <w:sz w:val="24"/>
                <w:szCs w:val="24"/>
              </w:rPr>
              <w:t>(Управление информационно-аналитических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ae"/>
              <w:ind w:firstLine="25"/>
              <w:jc w:val="center"/>
              <w:rPr>
                <w:b/>
                <w:sz w:val="20"/>
              </w:rPr>
            </w:pPr>
            <w:r w:rsidRPr="008F6F3B">
              <w:rPr>
                <w:b/>
                <w:sz w:val="20"/>
              </w:rPr>
              <w:t>24 444,0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firstLine="75"/>
              <w:jc w:val="center"/>
            </w:pPr>
            <w:r w:rsidRPr="008F6F3B">
              <w:rPr>
                <w:b/>
              </w:rPr>
              <w:t>24 444,0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spacing w:before="0"/>
              <w:rPr>
                <w:sz w:val="22"/>
                <w:szCs w:val="22"/>
              </w:rPr>
            </w:pPr>
            <w:r w:rsidRPr="00EB7148">
              <w:rPr>
                <w:sz w:val="22"/>
                <w:szCs w:val="22"/>
              </w:rPr>
              <w:t>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Межбюджетные трансферты на развитие комплексной интегрированной системы безопасности</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left="-74" w:right="-74"/>
              <w:jc w:val="center"/>
              <w:rPr>
                <w:rFonts w:ascii="Times New Roman" w:hAnsi="Times New Roman" w:cs="Times New Roman"/>
                <w:b w:val="0"/>
                <w:sz w:val="22"/>
                <w:szCs w:val="22"/>
              </w:rPr>
            </w:pPr>
            <w:r w:rsidRPr="00EB7148">
              <w:rPr>
                <w:rFonts w:ascii="Times New Roman" w:hAnsi="Times New Roman" w:cs="Times New Roman"/>
                <w:b w:val="0"/>
                <w:sz w:val="22"/>
                <w:szCs w:val="22"/>
              </w:rPr>
              <w:t>Департамент административно-правового регулирования, межмуниципальных связей и контрольно-ревизионной работы</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24 296,0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firstLine="75"/>
              <w:jc w:val="center"/>
              <w:rPr>
                <w:sz w:val="20"/>
                <w:szCs w:val="20"/>
              </w:rPr>
            </w:pPr>
            <w:r w:rsidRPr="008F6F3B">
              <w:rPr>
                <w:sz w:val="20"/>
                <w:szCs w:val="20"/>
              </w:rPr>
              <w:t>24 296,0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widowControl w:val="0"/>
              <w:spacing w:before="0"/>
              <w:rPr>
                <w:sz w:val="22"/>
                <w:szCs w:val="22"/>
              </w:rPr>
            </w:pPr>
            <w:r w:rsidRPr="00EB7148">
              <w:rPr>
                <w:sz w:val="22"/>
                <w:szCs w:val="22"/>
              </w:rPr>
              <w:t>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b/>
                <w:sz w:val="22"/>
                <w:szCs w:val="22"/>
              </w:rPr>
            </w:pPr>
            <w:r w:rsidRPr="00EB7148">
              <w:rPr>
                <w:sz w:val="22"/>
                <w:szCs w:val="22"/>
              </w:rPr>
              <w:t>Мероприятия, направленные на противодействие экстремизму и терроризму, гармонизации межэтнических и межкультурных отношений, профилактике проявлений ксенофобии, укрепления толерантности на территории Ямало-Ненецкого автономного округа (осуществляемые за счет межбюджетных трансфертов, предоставленных из окружного бюджета)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ind w:left="-75" w:right="-75"/>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106,0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106,0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jc w:val="left"/>
              <w:rPr>
                <w:spacing w:val="0"/>
                <w:sz w:val="22"/>
                <w:szCs w:val="22"/>
              </w:rPr>
            </w:pPr>
            <w:r w:rsidRPr="00222FB5">
              <w:rPr>
                <w:spacing w:val="0"/>
                <w:sz w:val="22"/>
                <w:szCs w:val="22"/>
              </w:rPr>
              <w:t>2.1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Проведение профилактических мероприятий через систему образования</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Департамент образования</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jc w:val="left"/>
              <w:rPr>
                <w:spacing w:val="0"/>
                <w:sz w:val="22"/>
                <w:szCs w:val="22"/>
              </w:rPr>
            </w:pPr>
            <w:r w:rsidRPr="00222FB5">
              <w:rPr>
                <w:spacing w:val="0"/>
                <w:sz w:val="22"/>
                <w:szCs w:val="22"/>
              </w:rPr>
              <w:t>2.2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Содействие национально-культурному взаимодействию на территории Пуровского района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культуры</w:t>
            </w: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86,0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jc w:val="center"/>
              <w:rPr>
                <w:sz w:val="20"/>
                <w:szCs w:val="20"/>
              </w:rPr>
            </w:pPr>
            <w:r w:rsidRPr="008F6F3B">
              <w:rPr>
                <w:sz w:val="20"/>
                <w:szCs w:val="20"/>
              </w:rPr>
              <w:t>86,0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widowControl w:val="0"/>
              <w:spacing w:before="0"/>
              <w:rPr>
                <w:sz w:val="22"/>
                <w:szCs w:val="22"/>
              </w:rPr>
            </w:pPr>
            <w:r w:rsidRPr="00EB7148">
              <w:rPr>
                <w:sz w:val="22"/>
                <w:szCs w:val="22"/>
              </w:rPr>
              <w:t>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ind w:left="-75"/>
              <w:jc w:val="both"/>
              <w:rPr>
                <w:b/>
                <w:sz w:val="22"/>
                <w:szCs w:val="22"/>
              </w:rPr>
            </w:pPr>
            <w:r w:rsidRPr="00EB7148">
              <w:rPr>
                <w:sz w:val="22"/>
                <w:szCs w:val="22"/>
              </w:rPr>
              <w:t>Мероприятия, направленные на противодействие экстремизму и терроризму, гармонизации межэтнических и межкультурных отношений, профилактике проявлений ксенофобии, укрепления толерантности</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ind w:left="-75" w:right="-75"/>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42,0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jc w:val="center"/>
            </w:pPr>
            <w:r w:rsidRPr="008F6F3B">
              <w:t>42,0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rPr>
                <w:spacing w:val="0"/>
                <w:sz w:val="22"/>
                <w:szCs w:val="22"/>
              </w:rPr>
            </w:pPr>
            <w:r w:rsidRPr="00222FB5">
              <w:rPr>
                <w:spacing w:val="0"/>
                <w:sz w:val="22"/>
                <w:szCs w:val="22"/>
              </w:rPr>
              <w:t>3.1</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Профилактика экстремизма и поддержание толерантных и </w:t>
            </w:r>
            <w:proofErr w:type="spellStart"/>
            <w:r w:rsidRPr="00EB7148">
              <w:rPr>
                <w:sz w:val="22"/>
                <w:szCs w:val="22"/>
              </w:rPr>
              <w:t>этноконфессиональных</w:t>
            </w:r>
            <w:proofErr w:type="spellEnd"/>
            <w:r w:rsidRPr="00EB7148">
              <w:rPr>
                <w:sz w:val="22"/>
                <w:szCs w:val="22"/>
              </w:rPr>
              <w:t xml:space="preserve"> и межкультурных отношений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МКУ "ПТРК "Луч", МБУ "Редакция газеты "Северный луч"</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132"/>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spacing w:before="0"/>
              <w:rPr>
                <w:spacing w:val="0"/>
                <w:sz w:val="22"/>
                <w:szCs w:val="22"/>
              </w:rPr>
            </w:pPr>
            <w:r w:rsidRPr="00222FB5">
              <w:rPr>
                <w:spacing w:val="0"/>
                <w:sz w:val="22"/>
                <w:szCs w:val="22"/>
              </w:rPr>
              <w:t>3.2</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Поддержание межконфессионального мира и согласия через средства массовой информации </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75"/>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информационно-аналитических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rPr>
                <w:spacing w:val="0"/>
                <w:sz w:val="22"/>
                <w:szCs w:val="22"/>
              </w:rPr>
            </w:pPr>
            <w:r w:rsidRPr="00222FB5">
              <w:rPr>
                <w:spacing w:val="0"/>
                <w:sz w:val="22"/>
                <w:szCs w:val="22"/>
              </w:rPr>
              <w:t>3.3</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 xml:space="preserve">Проведение исследований в </w:t>
            </w:r>
            <w:proofErr w:type="spellStart"/>
            <w:r w:rsidRPr="00EB7148">
              <w:rPr>
                <w:sz w:val="22"/>
                <w:szCs w:val="22"/>
              </w:rPr>
              <w:t>этноконфессиональной</w:t>
            </w:r>
            <w:proofErr w:type="spellEnd"/>
            <w:r w:rsidRPr="00EB7148">
              <w:rPr>
                <w:sz w:val="22"/>
                <w:szCs w:val="22"/>
              </w:rPr>
              <w:t xml:space="preserve"> среде Пуровского района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75"/>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информационно-аналитических исследований и связей с общественностью</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222FB5" w:rsidRDefault="00112F29" w:rsidP="00112F29">
            <w:pPr>
              <w:pStyle w:val="afb"/>
              <w:widowControl w:val="0"/>
              <w:spacing w:before="0"/>
              <w:rPr>
                <w:caps w:val="0"/>
                <w:spacing w:val="0"/>
                <w:sz w:val="22"/>
                <w:szCs w:val="22"/>
              </w:rPr>
            </w:pPr>
            <w:r w:rsidRPr="00222FB5">
              <w:rPr>
                <w:caps w:val="0"/>
                <w:spacing w:val="0"/>
                <w:sz w:val="22"/>
                <w:szCs w:val="22"/>
              </w:rPr>
              <w:lastRenderedPageBreak/>
              <w:t>3.4</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both"/>
              <w:rPr>
                <w:sz w:val="22"/>
                <w:szCs w:val="22"/>
              </w:rPr>
            </w:pPr>
            <w:r w:rsidRPr="00EB7148">
              <w:rPr>
                <w:sz w:val="22"/>
                <w:szCs w:val="22"/>
              </w:rPr>
              <w:t>Проведение профилактических мероприятий противодействия экстремизму средствами физической культуры и спорта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по физической культуре и спорту</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left="-75" w:firstLine="0"/>
              <w:jc w:val="center"/>
              <w:rPr>
                <w:sz w:val="22"/>
                <w:szCs w:val="22"/>
              </w:rPr>
            </w:pPr>
            <w:r w:rsidRPr="00EB7148">
              <w:rPr>
                <w:sz w:val="22"/>
                <w:szCs w:val="22"/>
              </w:rPr>
              <w:t>3.5.</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Укрепление толерантности и профилактика экстремизма и терроризма в молодежной среде</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right="0"/>
              <w:jc w:val="center"/>
              <w:rPr>
                <w:rFonts w:ascii="Times New Roman" w:hAnsi="Times New Roman" w:cs="Times New Roman"/>
                <w:b w:val="0"/>
                <w:sz w:val="22"/>
                <w:szCs w:val="22"/>
              </w:rPr>
            </w:pPr>
            <w:r w:rsidRPr="00EB7148">
              <w:rPr>
                <w:rFonts w:ascii="Times New Roman" w:hAnsi="Times New Roman" w:cs="Times New Roman"/>
                <w:b w:val="0"/>
                <w:sz w:val="22"/>
                <w:szCs w:val="22"/>
              </w:rPr>
              <w:t>Управление молодежной политики и туризма</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42,0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42,0</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left="-75" w:firstLine="0"/>
              <w:jc w:val="center"/>
              <w:rPr>
                <w:sz w:val="22"/>
                <w:szCs w:val="22"/>
              </w:rPr>
            </w:pPr>
            <w:r w:rsidRPr="00EB7148">
              <w:rPr>
                <w:sz w:val="22"/>
                <w:szCs w:val="22"/>
              </w:rPr>
              <w:t>3.6.</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Совершенствование механизмов обеспечения законности и правопорядка в сфере межнациональных отношений</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Title"/>
              <w:spacing w:after="0" w:line="240" w:lineRule="auto"/>
              <w:ind w:left="-75" w:right="-75"/>
              <w:jc w:val="center"/>
              <w:rPr>
                <w:rFonts w:ascii="Times New Roman" w:hAnsi="Times New Roman" w:cs="Times New Roman"/>
                <w:b w:val="0"/>
                <w:sz w:val="22"/>
                <w:szCs w:val="22"/>
              </w:rPr>
            </w:pPr>
            <w:r w:rsidRPr="00EB7148">
              <w:rPr>
                <w:rFonts w:ascii="Times New Roman" w:hAnsi="Times New Roman" w:cs="Times New Roman"/>
                <w:b w:val="0"/>
                <w:sz w:val="22"/>
                <w:szCs w:val="22"/>
              </w:rPr>
              <w:t>Департамент административно-правового регулирования, межмуниципальных связей и контрольно-ревизионной работы</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left="-75" w:firstLine="0"/>
              <w:jc w:val="center"/>
              <w:rPr>
                <w:sz w:val="22"/>
                <w:szCs w:val="22"/>
              </w:rPr>
            </w:pPr>
            <w:r w:rsidRPr="00EB7148">
              <w:rPr>
                <w:sz w:val="22"/>
                <w:szCs w:val="22"/>
              </w:rPr>
              <w:t>3.7.</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Совершенствование механизмов интеграции мигрантов в культурное и социальное пространство Пуровского района</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ind w:left="-75" w:right="-75"/>
              <w:jc w:val="center"/>
              <w:rPr>
                <w:sz w:val="22"/>
                <w:szCs w:val="22"/>
              </w:rPr>
            </w:pPr>
            <w:r w:rsidRPr="00EB7148">
              <w:rPr>
                <w:sz w:val="22"/>
                <w:szCs w:val="22"/>
              </w:rPr>
              <w:t xml:space="preserve">Департамент административно-правового регулирования, межмуниципальных связей и контрольно-ревизионной работы, Департамент образования </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spacing w:before="0"/>
              <w:rPr>
                <w:b/>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e"/>
              <w:ind w:left="-75" w:firstLine="0"/>
              <w:jc w:val="center"/>
              <w:rPr>
                <w:sz w:val="22"/>
                <w:szCs w:val="22"/>
              </w:rPr>
            </w:pPr>
            <w:r w:rsidRPr="00EB7148">
              <w:rPr>
                <w:sz w:val="22"/>
                <w:szCs w:val="22"/>
              </w:rPr>
              <w:t>3.8.</w:t>
            </w:r>
          </w:p>
        </w:tc>
        <w:tc>
          <w:tcPr>
            <w:tcW w:w="6205" w:type="dxa"/>
            <w:gridSpan w:val="2"/>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both"/>
              <w:rPr>
                <w:sz w:val="22"/>
                <w:szCs w:val="22"/>
              </w:rPr>
            </w:pPr>
            <w:r w:rsidRPr="00EB7148">
              <w:rPr>
                <w:sz w:val="22"/>
                <w:szCs w:val="22"/>
              </w:rPr>
              <w:t>Совершенствование системы профилактики правонарушений в Пуровском районе</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ind w:left="-75" w:right="-115" w:firstLine="75"/>
              <w:jc w:val="center"/>
              <w:rPr>
                <w:sz w:val="22"/>
                <w:szCs w:val="22"/>
              </w:rPr>
            </w:pPr>
            <w:r w:rsidRPr="00EB7148">
              <w:rPr>
                <w:sz w:val="22"/>
                <w:szCs w:val="22"/>
              </w:rPr>
              <w:t xml:space="preserve">Департамент административно-правового регулирования, межмуниципальных связей и контрольно-ревизионной работы </w:t>
            </w:r>
          </w:p>
        </w:tc>
        <w:tc>
          <w:tcPr>
            <w:tcW w:w="1843"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afb"/>
              <w:spacing w:before="0"/>
              <w:rPr>
                <w:b/>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jc w:val="center"/>
              <w:rPr>
                <w:sz w:val="22"/>
                <w:szCs w:val="22"/>
              </w:rPr>
            </w:pPr>
            <w:r w:rsidRPr="00EB7148">
              <w:rPr>
                <w:sz w:val="22"/>
                <w:szCs w:val="22"/>
              </w:rPr>
              <w:t>Х</w:t>
            </w:r>
          </w:p>
        </w:tc>
      </w:tr>
      <w:tr w:rsidR="00112F29" w:rsidRPr="00EB7148" w:rsidTr="00112F29">
        <w:tblPrEx>
          <w:tblBorders>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108" w:type="dxa"/>
          <w:trHeight w:val="320"/>
        </w:trPr>
        <w:tc>
          <w:tcPr>
            <w:tcW w:w="599"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rPr>
                <w:sz w:val="22"/>
                <w:szCs w:val="22"/>
              </w:rPr>
            </w:pPr>
          </w:p>
        </w:tc>
        <w:tc>
          <w:tcPr>
            <w:tcW w:w="6205" w:type="dxa"/>
            <w:gridSpan w:val="2"/>
            <w:tcBorders>
              <w:top w:val="single" w:sz="4" w:space="0" w:color="auto"/>
              <w:left w:val="single" w:sz="4" w:space="0" w:color="auto"/>
              <w:bottom w:val="single" w:sz="4" w:space="0" w:color="auto"/>
              <w:right w:val="single" w:sz="4" w:space="0" w:color="auto"/>
            </w:tcBorders>
          </w:tcPr>
          <w:p w:rsidR="00112F29" w:rsidRPr="00FE5A5A" w:rsidRDefault="00112F29" w:rsidP="00112F29">
            <w:pPr>
              <w:pStyle w:val="ConsPlusCell"/>
              <w:jc w:val="both"/>
              <w:rPr>
                <w:b/>
                <w:sz w:val="22"/>
                <w:szCs w:val="22"/>
              </w:rPr>
            </w:pPr>
            <w:r>
              <w:rPr>
                <w:b/>
                <w:sz w:val="22"/>
                <w:szCs w:val="22"/>
              </w:rPr>
              <w:t xml:space="preserve">Всего по разделу </w:t>
            </w:r>
            <w:r>
              <w:rPr>
                <w:b/>
                <w:sz w:val="22"/>
                <w:szCs w:val="22"/>
                <w:lang w:val="en-US"/>
              </w:rPr>
              <w:t>I</w:t>
            </w:r>
          </w:p>
        </w:tc>
        <w:tc>
          <w:tcPr>
            <w:tcW w:w="3261"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pStyle w:val="ConsPlusCell"/>
              <w:ind w:left="-75" w:right="-75"/>
              <w:jc w:val="center"/>
              <w:rPr>
                <w:b/>
                <w:sz w:val="20"/>
                <w:szCs w:val="20"/>
              </w:rPr>
            </w:pPr>
            <w:r w:rsidRPr="008F6F3B">
              <w:rPr>
                <w:b/>
                <w:sz w:val="20"/>
                <w:szCs w:val="20"/>
              </w:rPr>
              <w:t>862 312,0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rPr>
                <w:b/>
              </w:rPr>
            </w:pPr>
            <w:r w:rsidRPr="008F6F3B">
              <w:rPr>
                <w:b/>
              </w:rPr>
              <w:t>431 758,0</w:t>
            </w:r>
          </w:p>
        </w:tc>
        <w:tc>
          <w:tcPr>
            <w:tcW w:w="1559" w:type="dxa"/>
            <w:tcBorders>
              <w:top w:val="single" w:sz="4" w:space="0" w:color="auto"/>
              <w:left w:val="single" w:sz="4" w:space="0" w:color="auto"/>
              <w:bottom w:val="single" w:sz="4" w:space="0" w:color="auto"/>
              <w:right w:val="single" w:sz="4" w:space="0" w:color="auto"/>
            </w:tcBorders>
          </w:tcPr>
          <w:p w:rsidR="00112F29" w:rsidRPr="008F6F3B" w:rsidRDefault="00112F29" w:rsidP="00112F29">
            <w:pPr>
              <w:ind w:left="-75" w:right="-75"/>
              <w:jc w:val="center"/>
              <w:rPr>
                <w:b/>
              </w:rPr>
            </w:pPr>
            <w:r w:rsidRPr="008F6F3B">
              <w:rPr>
                <w:b/>
              </w:rPr>
              <w:t>430 554,0</w:t>
            </w:r>
          </w:p>
        </w:tc>
      </w:tr>
    </w:tbl>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tbl>
      <w:tblPr>
        <w:tblStyle w:val="af4"/>
        <w:tblW w:w="15309" w:type="dxa"/>
        <w:tblInd w:w="108" w:type="dxa"/>
        <w:tblLook w:val="04A0" w:firstRow="1" w:lastRow="0" w:firstColumn="1" w:lastColumn="0" w:noHBand="0" w:noVBand="1"/>
      </w:tblPr>
      <w:tblGrid>
        <w:gridCol w:w="15309"/>
      </w:tblGrid>
      <w:tr w:rsidR="00112F29" w:rsidTr="00112F29">
        <w:tc>
          <w:tcPr>
            <w:tcW w:w="15309" w:type="dxa"/>
            <w:tcBorders>
              <w:bottom w:val="single" w:sz="4" w:space="0" w:color="auto"/>
            </w:tcBorders>
          </w:tcPr>
          <w:p w:rsidR="00112F29" w:rsidRDefault="00112F29" w:rsidP="00112F29">
            <w:pPr>
              <w:jc w:val="center"/>
            </w:pPr>
            <w:r>
              <w:rPr>
                <w:b/>
                <w:sz w:val="22"/>
                <w:szCs w:val="22"/>
              </w:rPr>
              <w:lastRenderedPageBreak/>
              <w:t xml:space="preserve">Раздел </w:t>
            </w:r>
            <w:r>
              <w:rPr>
                <w:b/>
                <w:sz w:val="22"/>
                <w:szCs w:val="22"/>
                <w:lang w:val="en-US"/>
              </w:rPr>
              <w:t>II</w:t>
            </w:r>
          </w:p>
        </w:tc>
      </w:tr>
    </w:tbl>
    <w:tbl>
      <w:tblPr>
        <w:tblW w:w="15310" w:type="dxa"/>
        <w:tblInd w:w="75" w:type="dxa"/>
        <w:tblLayout w:type="fixed"/>
        <w:tblCellMar>
          <w:left w:w="75" w:type="dxa"/>
          <w:right w:w="75" w:type="dxa"/>
        </w:tblCellMar>
        <w:tblLook w:val="0000" w:firstRow="0" w:lastRow="0" w:firstColumn="0" w:lastColumn="0" w:noHBand="0" w:noVBand="0"/>
      </w:tblPr>
      <w:tblGrid>
        <w:gridCol w:w="709"/>
        <w:gridCol w:w="6237"/>
        <w:gridCol w:w="2694"/>
        <w:gridCol w:w="1275"/>
        <w:gridCol w:w="1701"/>
        <w:gridCol w:w="1276"/>
        <w:gridCol w:w="1418"/>
      </w:tblGrid>
      <w:tr w:rsidR="00112F29" w:rsidRPr="00EB7148" w:rsidTr="00112F29">
        <w:trPr>
          <w:tblHeader/>
        </w:trPr>
        <w:tc>
          <w:tcPr>
            <w:tcW w:w="709" w:type="dxa"/>
            <w:vMerge w:val="restart"/>
            <w:tcBorders>
              <w:top w:val="single" w:sz="4" w:space="0" w:color="auto"/>
              <w:left w:val="single" w:sz="4" w:space="0" w:color="auto"/>
              <w:bottom w:val="single" w:sz="4" w:space="0" w:color="auto"/>
              <w:right w:val="single" w:sz="4" w:space="0" w:color="auto"/>
            </w:tcBorders>
          </w:tcPr>
          <w:p w:rsidR="00112F29" w:rsidRPr="00EB7148" w:rsidRDefault="00CF04CE" w:rsidP="00112F29">
            <w:pPr>
              <w:pStyle w:val="ConsPlusCell"/>
              <w:jc w:val="center"/>
              <w:rPr>
                <w:sz w:val="22"/>
                <w:szCs w:val="22"/>
              </w:rPr>
            </w:pPr>
            <w:r>
              <w:rPr>
                <w:sz w:val="22"/>
                <w:szCs w:val="22"/>
              </w:rPr>
              <w:t>№</w:t>
            </w:r>
            <w:r w:rsidR="00112F29" w:rsidRPr="00EB7148">
              <w:rPr>
                <w:sz w:val="22"/>
                <w:szCs w:val="22"/>
              </w:rPr>
              <w:t xml:space="preserve"> </w:t>
            </w:r>
            <w:r w:rsidR="00112F29" w:rsidRPr="00EB7148">
              <w:rPr>
                <w:sz w:val="22"/>
                <w:szCs w:val="22"/>
              </w:rPr>
              <w:br/>
            </w:r>
            <w:proofErr w:type="gramStart"/>
            <w:r w:rsidR="00112F29" w:rsidRPr="00EB7148">
              <w:rPr>
                <w:sz w:val="22"/>
                <w:szCs w:val="22"/>
              </w:rPr>
              <w:t>п</w:t>
            </w:r>
            <w:proofErr w:type="gramEnd"/>
            <w:r w:rsidR="00112F29" w:rsidRPr="00EB7148">
              <w:rPr>
                <w:sz w:val="22"/>
                <w:szCs w:val="22"/>
              </w:rPr>
              <w:t>/п</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pStyle w:val="ConsPlusCell"/>
              <w:jc w:val="center"/>
              <w:rPr>
                <w:sz w:val="22"/>
                <w:szCs w:val="22"/>
              </w:rPr>
            </w:pPr>
            <w:r w:rsidRPr="00EB7148">
              <w:rPr>
                <w:sz w:val="22"/>
                <w:szCs w:val="22"/>
              </w:rPr>
              <w:t xml:space="preserve">Наименование мероприятий </w:t>
            </w:r>
          </w:p>
          <w:p w:rsidR="00112F29" w:rsidRPr="00EB7148" w:rsidRDefault="00112F29" w:rsidP="00112F29">
            <w:pPr>
              <w:jc w:val="center"/>
              <w:rPr>
                <w:sz w:val="22"/>
                <w:szCs w:val="22"/>
              </w:rPr>
            </w:pPr>
            <w:r w:rsidRPr="00EB7148">
              <w:rPr>
                <w:sz w:val="22"/>
                <w:szCs w:val="22"/>
              </w:rPr>
              <w:t xml:space="preserve"> муниципальной 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ind w:right="-75"/>
              <w:jc w:val="center"/>
              <w:rPr>
                <w:sz w:val="22"/>
                <w:szCs w:val="22"/>
              </w:rPr>
            </w:pPr>
            <w:r w:rsidRPr="00EB7148">
              <w:rPr>
                <w:sz w:val="22"/>
                <w:szCs w:val="22"/>
              </w:rPr>
              <w:t xml:space="preserve">Наименование  </w:t>
            </w:r>
            <w:r w:rsidRPr="00EB7148">
              <w:rPr>
                <w:sz w:val="22"/>
                <w:szCs w:val="22"/>
              </w:rPr>
              <w:br/>
              <w:t xml:space="preserve">ответственного </w:t>
            </w:r>
            <w:r w:rsidRPr="00EB7148">
              <w:rPr>
                <w:sz w:val="22"/>
                <w:szCs w:val="22"/>
              </w:rPr>
              <w:br/>
              <w:t xml:space="preserve"> исполнителя  </w:t>
            </w:r>
            <w:r w:rsidRPr="00EB7148">
              <w:rPr>
                <w:sz w:val="22"/>
                <w:szCs w:val="22"/>
              </w:rPr>
              <w:br/>
              <w:t>(соисполнителя)</w:t>
            </w:r>
          </w:p>
        </w:tc>
        <w:tc>
          <w:tcPr>
            <w:tcW w:w="5670" w:type="dxa"/>
            <w:gridSpan w:val="4"/>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Объемы финансирования (тыс. руб.)</w:t>
            </w:r>
          </w:p>
        </w:tc>
      </w:tr>
      <w:tr w:rsidR="00112F29" w:rsidRPr="00EB7148" w:rsidTr="00112F29">
        <w:trPr>
          <w:tblHeader/>
        </w:trPr>
        <w:tc>
          <w:tcPr>
            <w:tcW w:w="709" w:type="dxa"/>
            <w:vMerge/>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jc w:val="cente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12F29" w:rsidRPr="00EB7148" w:rsidRDefault="00112F29" w:rsidP="00112F29">
            <w:pPr>
              <w:ind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12F29" w:rsidRPr="00EB7148" w:rsidRDefault="00112F29" w:rsidP="00112F29">
            <w:pPr>
              <w:pStyle w:val="ConsPlusCell"/>
              <w:jc w:val="center"/>
              <w:rPr>
                <w:sz w:val="22"/>
                <w:szCs w:val="22"/>
              </w:rPr>
            </w:pPr>
            <w:r w:rsidRPr="00EB7148">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2017 год</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2018 год</w:t>
            </w:r>
          </w:p>
        </w:tc>
      </w:tr>
      <w:tr w:rsidR="00112F29" w:rsidRPr="00B4498F" w:rsidTr="00112F29">
        <w:trPr>
          <w:tblHeader/>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w:t>
            </w:r>
          </w:p>
        </w:tc>
        <w:tc>
          <w:tcPr>
            <w:tcW w:w="6237" w:type="dxa"/>
            <w:tcBorders>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w:t>
            </w:r>
          </w:p>
        </w:tc>
        <w:tc>
          <w:tcPr>
            <w:tcW w:w="2694" w:type="dxa"/>
            <w:tcBorders>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r w:rsidRPr="00B4498F">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sidRPr="00B4498F">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Pr>
                <w:sz w:val="22"/>
                <w:szCs w:val="22"/>
              </w:rPr>
              <w:t>7</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p>
        </w:tc>
        <w:tc>
          <w:tcPr>
            <w:tcW w:w="6237" w:type="dxa"/>
            <w:tcBorders>
              <w:top w:val="single" w:sz="4" w:space="0" w:color="auto"/>
              <w:left w:val="single" w:sz="4" w:space="0" w:color="auto"/>
              <w:bottom w:val="single" w:sz="4" w:space="0" w:color="auto"/>
              <w:right w:val="single" w:sz="4" w:space="0" w:color="auto"/>
            </w:tcBorders>
          </w:tcPr>
          <w:p w:rsidR="00112F29" w:rsidRDefault="00112F29" w:rsidP="00112F29">
            <w:pPr>
              <w:jc w:val="both"/>
              <w:rPr>
                <w:b/>
                <w:sz w:val="22"/>
                <w:szCs w:val="22"/>
              </w:rPr>
            </w:pPr>
            <w:r>
              <w:rPr>
                <w:b/>
                <w:sz w:val="22"/>
                <w:szCs w:val="22"/>
              </w:rPr>
              <w:t>Муниципальная программа «Развитие муниципальной политики и совершенствование муниципального управления»</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ind w:left="-109" w:right="-75"/>
              <w:jc w:val="center"/>
              <w:rPr>
                <w:b/>
              </w:rPr>
            </w:pPr>
            <w:r>
              <w:rPr>
                <w:b/>
              </w:rPr>
              <w:t>1 279 620,0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rPr>
                <w:b/>
              </w:rPr>
            </w:pPr>
            <w:r>
              <w:rPr>
                <w:b/>
              </w:rPr>
              <w:t>402 693,0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rPr>
                <w:b/>
              </w:rPr>
            </w:pPr>
            <w:r>
              <w:rPr>
                <w:b/>
              </w:rPr>
              <w:t>406 028,0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rPr>
                <w:b/>
              </w:rPr>
            </w:pPr>
            <w:r>
              <w:rPr>
                <w:b/>
              </w:rPr>
              <w:t>470 899,0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r w:rsidRPr="00B4498F">
              <w:rPr>
                <w:b/>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Pr>
                <w:b/>
                <w:sz w:val="22"/>
                <w:szCs w:val="22"/>
              </w:rPr>
              <w:t>Подпрограмма «</w:t>
            </w:r>
            <w:r w:rsidRPr="00B4498F">
              <w:rPr>
                <w:b/>
                <w:sz w:val="22"/>
                <w:szCs w:val="22"/>
              </w:rPr>
              <w:t>Развитие муниципальной политики и муниципальной службы</w:t>
            </w:r>
            <w:r>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r w:rsidRPr="00B4498F">
              <w:rPr>
                <w:sz w:val="22"/>
                <w:szCs w:val="22"/>
              </w:rPr>
              <w:t xml:space="preserve">Администрация Пуровского района </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ind w:left="-109" w:right="-75"/>
              <w:jc w:val="center"/>
              <w:rPr>
                <w:b/>
              </w:rPr>
            </w:pPr>
            <w:r>
              <w:rPr>
                <w:b/>
              </w:rPr>
              <w:t>38949,0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rPr>
                <w:b/>
              </w:rPr>
              <w:t>8 889,0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rPr>
                <w:b/>
              </w:rPr>
            </w:pPr>
            <w:r w:rsidRPr="008F6F3B">
              <w:rPr>
                <w:b/>
              </w:rPr>
              <w:t>13 738,0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rPr>
                <w:b/>
              </w:rPr>
              <w:t xml:space="preserve">16 </w:t>
            </w:r>
            <w:r>
              <w:rPr>
                <w:b/>
              </w:rPr>
              <w:t>322</w:t>
            </w:r>
            <w:r w:rsidRPr="008F6F3B">
              <w:rPr>
                <w:b/>
              </w:rPr>
              <w:t>,0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sz w:val="22"/>
                <w:szCs w:val="22"/>
              </w:rPr>
            </w:pPr>
            <w:r>
              <w:rPr>
                <w:sz w:val="22"/>
                <w:szCs w:val="22"/>
              </w:rPr>
              <w:t>«</w:t>
            </w:r>
            <w:r w:rsidRPr="00B4498F">
              <w:rPr>
                <w:sz w:val="22"/>
                <w:szCs w:val="22"/>
              </w:rPr>
              <w:t>Совершенствование и развитие муниципальной службы</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t>3231,0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1 039,0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1 104,0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1 08</w:t>
            </w:r>
            <w:r>
              <w:t>8</w:t>
            </w:r>
            <w:r w:rsidRPr="008F6F3B">
              <w:t>,0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Мероприятия, направленные на развитие муниципальной службы</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t>3231,0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1 039,0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1 104,0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1 08</w:t>
            </w:r>
            <w:r>
              <w:t>8</w:t>
            </w:r>
            <w:r w:rsidRPr="008F6F3B">
              <w:t>,0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sidRPr="00B4498F">
              <w:rPr>
                <w:sz w:val="22"/>
                <w:szCs w:val="22"/>
              </w:rPr>
              <w:t>Разработка и принятие нормативно-правовых актов муниципального образования Пуровский район в соответствии с федеральным и региональным законодательством о муниципальной службе</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847"/>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Мониторинг действующих муниципальных правовых актов по вопросам организации муниципальной службы, подготовка предложений о внесении актуальных изменений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84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sidRPr="00B4498F">
              <w:rPr>
                <w:sz w:val="22"/>
                <w:szCs w:val="22"/>
              </w:rPr>
              <w:t>Размещение информации по вопросам муниципальной службы в средствах массовой информации и на официальном сайте муниципального образования Пуровский район</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Привлечение представителей научных и образовательных учреждений и иных организаций для участия в заседаниях аттестационных (экзаменационных), конкурсных комиссий в качестве независимых экспертов по вопросам муниципальной службы, участия в разработке актов органов местного самоуправления в порядке совершенствования нормативно-правовой базы</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57,0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1.1.5.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 xml:space="preserve">Содействие в организации аттестации, квалификационных экзаменов, формировании резерва должностей муниципальной службы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 xml:space="preserve">Управление социальной политики </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298,0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70,0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114,0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114,0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1.1.6.</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Pr>
                <w:sz w:val="22"/>
                <w:szCs w:val="22"/>
              </w:rPr>
              <w:t>Участие в системе проведения «</w:t>
            </w:r>
            <w:r w:rsidRPr="00B4498F">
              <w:rPr>
                <w:sz w:val="22"/>
                <w:szCs w:val="22"/>
              </w:rPr>
              <w:t>Методических дней</w:t>
            </w:r>
            <w:r>
              <w:rPr>
                <w:sz w:val="22"/>
                <w:szCs w:val="22"/>
              </w:rPr>
              <w:t>»</w:t>
            </w:r>
            <w:r w:rsidRPr="00B4498F">
              <w:rPr>
                <w:sz w:val="22"/>
                <w:szCs w:val="22"/>
              </w:rPr>
              <w:t xml:space="preserve"> по </w:t>
            </w:r>
            <w:r w:rsidRPr="00B4498F">
              <w:rPr>
                <w:sz w:val="22"/>
                <w:szCs w:val="22"/>
              </w:rPr>
              <w:lastRenderedPageBreak/>
              <w:t>отдельным вопросам муниципальной службы</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25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lastRenderedPageBreak/>
              <w:t>1.1.7.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Организация дополнительного профессионального образования муниципальных служащих, их участия в семинарах, </w:t>
            </w:r>
            <w:proofErr w:type="spellStart"/>
            <w:r w:rsidRPr="00B4498F">
              <w:rPr>
                <w:sz w:val="22"/>
                <w:szCs w:val="22"/>
              </w:rPr>
              <w:t>вебинарах</w:t>
            </w:r>
            <w:proofErr w:type="spellEnd"/>
            <w:r w:rsidRPr="00B4498F">
              <w:rPr>
                <w:sz w:val="22"/>
                <w:szCs w:val="22"/>
              </w:rPr>
              <w:t>, тренингах по направлениям деятельности муниципальной службы</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88"/>
              <w:jc w:val="center"/>
              <w:rPr>
                <w:sz w:val="22"/>
                <w:szCs w:val="22"/>
              </w:rPr>
            </w:pPr>
            <w:r w:rsidRPr="00B4498F">
              <w:rPr>
                <w:sz w:val="22"/>
                <w:szCs w:val="22"/>
              </w:rPr>
              <w:t xml:space="preserve">Департамент финансов и казначейства, Департамент образования, Департамент имущественных и земельных отношений, </w:t>
            </w:r>
          </w:p>
          <w:p w:rsidR="00112F29" w:rsidRPr="00B4498F" w:rsidRDefault="00112F29" w:rsidP="00112F29">
            <w:pPr>
              <w:ind w:left="-75" w:right="-88"/>
              <w:jc w:val="center"/>
              <w:rPr>
                <w:sz w:val="22"/>
                <w:szCs w:val="22"/>
              </w:rPr>
            </w:pPr>
            <w:r w:rsidRPr="00B4498F">
              <w:rPr>
                <w:sz w:val="22"/>
                <w:szCs w:val="22"/>
              </w:rPr>
              <w:t>Департамент строительства, архитектуры и жилищной политики, Управление социальной политики,</w:t>
            </w:r>
          </w:p>
          <w:p w:rsidR="00112F29" w:rsidRPr="00B4498F" w:rsidRDefault="00112F29" w:rsidP="00112F29">
            <w:pPr>
              <w:ind w:left="-75" w:right="-88"/>
              <w:jc w:val="center"/>
              <w:rPr>
                <w:sz w:val="22"/>
                <w:szCs w:val="22"/>
              </w:rPr>
            </w:pPr>
            <w:r w:rsidRPr="00B4498F">
              <w:rPr>
                <w:sz w:val="22"/>
                <w:szCs w:val="22"/>
              </w:rPr>
              <w:t>Департамент транспорта, связи и систем жизнеобеспечения, Управление по физической культуре и спорту, Управление молодежной политики и туризма, 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t>2877,0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949,0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973,0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t>955,0</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Формирование муниципального резерва управленческих кадров, резерва управленческих кадров органов местного самоуправления и кадрового резерва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1.1.9.</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Pr>
                <w:sz w:val="22"/>
                <w:szCs w:val="22"/>
              </w:rPr>
              <w:t>Участие в окружном конкурсе «</w:t>
            </w:r>
            <w:r w:rsidRPr="00B4498F">
              <w:rPr>
                <w:sz w:val="22"/>
                <w:szCs w:val="22"/>
              </w:rPr>
              <w:t>Лучший муниципальный служащий</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1.1.10</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Формирование и ведение Реестра муниципальных служащих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55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1.1.11</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Формирование этики служебного поведения и корпоративной культуры муниципального служащего</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701"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703"/>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1.1.12</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Использование механизмов профилактики коррупционных проявлений и урегулирования конфликта интересов на муниципальной службе</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701"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pStyle w:val="ConsPlusCell"/>
              <w:jc w:val="both"/>
              <w:rPr>
                <w:b/>
                <w:sz w:val="22"/>
                <w:szCs w:val="22"/>
              </w:rPr>
            </w:pPr>
            <w:r>
              <w:rPr>
                <w:sz w:val="22"/>
                <w:szCs w:val="22"/>
              </w:rPr>
              <w:t>«</w:t>
            </w:r>
            <w:r w:rsidRPr="00B4498F">
              <w:rPr>
                <w:sz w:val="22"/>
                <w:szCs w:val="22"/>
              </w:rPr>
              <w:t>Взаимодействие органов местного самоуправления с населением, организациями и общественными объединениями</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14993,0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7 850,0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4 833,0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2 310,0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lastRenderedPageBreak/>
              <w:t>1.2.1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Меры по обеспечению взаимодействия с населением, организациями и общественными объединениями</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11920,0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5 679,0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4 251,0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1 990,0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Межбюджетные трансферты на проведение праздничных мероприятий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2171,0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2 171,0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Единовременные денежные выплаты, связанные с наградами, Почетными грамотами Главы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902,0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jc w:val="center"/>
              <w:rPr>
                <w:sz w:val="20"/>
                <w:szCs w:val="20"/>
              </w:rPr>
            </w:pPr>
            <w:r w:rsidRPr="00880951">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582,0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320,0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b/>
                <w:sz w:val="22"/>
                <w:szCs w:val="22"/>
              </w:rPr>
            </w:pPr>
            <w:r>
              <w:rPr>
                <w:sz w:val="22"/>
                <w:szCs w:val="22"/>
              </w:rPr>
              <w:t>«</w:t>
            </w:r>
            <w:r w:rsidRPr="00B4498F">
              <w:rPr>
                <w:sz w:val="22"/>
                <w:szCs w:val="22"/>
              </w:rPr>
              <w:t>Сохранение традиционного образа жизни коренных малочисленных народов Севера</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ind w:left="-5" w:right="-75" w:firstLine="5"/>
              <w:jc w:val="center"/>
            </w:pPr>
            <w:r>
              <w:t>20725,0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7 801,0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12 924,0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Реализация мероприятий, направленных на социально-экономическое и культурное развитие коренных малочисленных народов Севера (</w:t>
            </w:r>
            <w:proofErr w:type="gramStart"/>
            <w:r w:rsidRPr="00B4498F">
              <w:rPr>
                <w:sz w:val="22"/>
                <w:szCs w:val="22"/>
              </w:rPr>
              <w:t>осуществляемые</w:t>
            </w:r>
            <w:proofErr w:type="gramEnd"/>
            <w:r w:rsidRPr="00B4498F">
              <w:rPr>
                <w:sz w:val="22"/>
                <w:szCs w:val="22"/>
              </w:rPr>
              <w:t xml:space="preserve">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ind w:left="-5" w:right="-75" w:firstLine="5"/>
              <w:jc w:val="center"/>
            </w:pPr>
            <w:r>
              <w:t>7070,0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7 070,0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jc w:val="center"/>
              <w:rPr>
                <w:sz w:val="20"/>
                <w:szCs w:val="20"/>
              </w:rPr>
            </w:pPr>
            <w:r w:rsidRPr="00880951">
              <w:rPr>
                <w:sz w:val="20"/>
                <w:szCs w:val="20"/>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Реализация мероприятий, направленных на социально-экономическое и культурное развитие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731,0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731,0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right="-75"/>
              <w:jc w:val="center"/>
              <w:rPr>
                <w:sz w:val="22"/>
                <w:szCs w:val="22"/>
              </w:rPr>
            </w:pPr>
            <w:r w:rsidRPr="00B4498F">
              <w:rPr>
                <w:sz w:val="22"/>
                <w:szCs w:val="22"/>
              </w:rPr>
              <w:t>1.3.2.1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Повышение уровня образования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200,0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Сохранение традиционного образа жизни, обеспечение жизнедеятельности</w:t>
            </w:r>
          </w:p>
          <w:p w:rsidR="00112F29" w:rsidRPr="00B4498F" w:rsidRDefault="00112F29" w:rsidP="00112F29">
            <w:pPr>
              <w:jc w:val="both"/>
              <w:rPr>
                <w:sz w:val="22"/>
                <w:szCs w:val="22"/>
              </w:rPr>
            </w:pPr>
            <w:r w:rsidRPr="00B4498F">
              <w:rPr>
                <w:sz w:val="22"/>
                <w:szCs w:val="22"/>
              </w:rPr>
              <w:t>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225,0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225,0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профилактических мер по охране и укреплению здоровья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145,0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145,0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праздничных мероприятий, посвященных Международному Дню коренных народов Мира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открытого районного фестиваля-конк</w:t>
            </w:r>
            <w:r>
              <w:rPr>
                <w:sz w:val="22"/>
                <w:szCs w:val="22"/>
              </w:rPr>
              <w:t>урса творчества народов Севера «</w:t>
            </w:r>
            <w:r w:rsidRPr="00B4498F">
              <w:rPr>
                <w:sz w:val="22"/>
                <w:szCs w:val="22"/>
              </w:rPr>
              <w:t>Семь цветов радуги</w:t>
            </w:r>
            <w:r>
              <w:rPr>
                <w:sz w:val="22"/>
                <w:szCs w:val="22"/>
              </w:rPr>
              <w:t>»</w:t>
            </w:r>
            <w:r w:rsidRPr="00B4498F">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100,0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100,0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1.3.2.6</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фестиваля детского вокаль</w:t>
            </w:r>
            <w:r>
              <w:rPr>
                <w:sz w:val="22"/>
                <w:szCs w:val="22"/>
              </w:rPr>
              <w:t>ного творчества народов Севера «</w:t>
            </w:r>
            <w:proofErr w:type="spellStart"/>
            <w:r w:rsidRPr="00B4498F">
              <w:rPr>
                <w:sz w:val="22"/>
                <w:szCs w:val="22"/>
              </w:rPr>
              <w:t>Снегирек</w:t>
            </w:r>
            <w:proofErr w:type="spellEnd"/>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1.3.2.7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праздничных мероприятий, посвященных </w:t>
            </w:r>
            <w:r>
              <w:rPr>
                <w:rFonts w:ascii="Arial" w:hAnsi="Arial" w:cs="Arial"/>
                <w:sz w:val="22"/>
                <w:szCs w:val="22"/>
              </w:rPr>
              <w:t>«</w:t>
            </w:r>
            <w:r w:rsidRPr="00B4498F">
              <w:rPr>
                <w:sz w:val="22"/>
                <w:szCs w:val="22"/>
              </w:rPr>
              <w:t>Дню оленевода</w:t>
            </w:r>
            <w:r>
              <w:rPr>
                <w:sz w:val="22"/>
                <w:szCs w:val="22"/>
              </w:rPr>
              <w:t>»</w:t>
            </w:r>
            <w:r w:rsidRPr="00B4498F">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31,0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31,0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right="-75"/>
              <w:jc w:val="center"/>
              <w:rPr>
                <w:sz w:val="22"/>
                <w:szCs w:val="22"/>
              </w:rPr>
            </w:pPr>
            <w:r w:rsidRPr="00B4498F">
              <w:rPr>
                <w:sz w:val="22"/>
                <w:szCs w:val="22"/>
              </w:rPr>
              <w:lastRenderedPageBreak/>
              <w:t>1.3.2.8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Годовая подписка на газету на ненецком языке </w:t>
            </w:r>
            <w:r>
              <w:rPr>
                <w:rFonts w:ascii="Arial" w:hAnsi="Arial" w:cs="Arial"/>
                <w:sz w:val="22"/>
                <w:szCs w:val="22"/>
              </w:rPr>
              <w:t>«</w:t>
            </w:r>
            <w:proofErr w:type="spellStart"/>
            <w:r w:rsidRPr="00B4498F">
              <w:rPr>
                <w:sz w:val="22"/>
                <w:szCs w:val="22"/>
              </w:rPr>
              <w:t>Наръяна</w:t>
            </w:r>
            <w:proofErr w:type="spellEnd"/>
            <w:r w:rsidRPr="00B4498F">
              <w:rPr>
                <w:sz w:val="22"/>
                <w:szCs w:val="22"/>
              </w:rPr>
              <w:t xml:space="preserve"> </w:t>
            </w:r>
            <w:proofErr w:type="spellStart"/>
            <w:r w:rsidRPr="00B4498F">
              <w:rPr>
                <w:sz w:val="22"/>
                <w:szCs w:val="22"/>
              </w:rPr>
              <w:t>Нгэрм</w:t>
            </w:r>
            <w:proofErr w:type="spellEnd"/>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12023,0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12 </w:t>
            </w:r>
            <w:r>
              <w:t>023</w:t>
            </w:r>
            <w:r w:rsidRPr="007D0DD0">
              <w:t>,0</w:t>
            </w:r>
          </w:p>
        </w:tc>
      </w:tr>
      <w:tr w:rsidR="00112F29" w:rsidRPr="00B4498F" w:rsidTr="00112F29">
        <w:trPr>
          <w:trHeight w:val="66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Мероприятия по сохранению традиционного образа жизни, культуры и языка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901,0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901</w:t>
            </w:r>
            <w:r w:rsidRPr="007D0DD0">
              <w:t>,0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Повышение уровня образования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370,0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370,0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Сохранение традиционного образа жизни, обеспечение жизнедеятельности</w:t>
            </w:r>
          </w:p>
          <w:p w:rsidR="00112F29" w:rsidRPr="00B4498F" w:rsidRDefault="00112F29" w:rsidP="00112F29">
            <w:pPr>
              <w:jc w:val="both"/>
              <w:rPr>
                <w:sz w:val="22"/>
                <w:szCs w:val="22"/>
              </w:rPr>
            </w:pPr>
            <w:r w:rsidRPr="00B4498F">
              <w:rPr>
                <w:sz w:val="22"/>
                <w:szCs w:val="22"/>
              </w:rPr>
              <w:t>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профилактических мер по охране и укреплению здоровья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50,0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rsidRPr="005212E4">
              <w:t>50,0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праздничных мероприятий, посвященных Международному Дню коренных народов Мира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36,0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rsidRPr="005212E4">
              <w:t>36,0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открытого районного фестиваля-конкурса творчества народов Севера </w:t>
            </w:r>
            <w:r>
              <w:rPr>
                <w:sz w:val="22"/>
                <w:szCs w:val="22"/>
              </w:rPr>
              <w:t>«</w:t>
            </w:r>
            <w:r w:rsidRPr="00B4498F">
              <w:rPr>
                <w:sz w:val="22"/>
                <w:szCs w:val="22"/>
              </w:rPr>
              <w:t>Семь цветов радуги</w:t>
            </w:r>
            <w:r>
              <w:rPr>
                <w:sz w:val="22"/>
                <w:szCs w:val="22"/>
              </w:rPr>
              <w:t>»</w:t>
            </w:r>
            <w:r w:rsidRPr="00B4498F">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A64142" w:rsidRDefault="00112F29" w:rsidP="00112F29">
            <w:pPr>
              <w:jc w:val="center"/>
              <w:rPr>
                <w:sz w:val="22"/>
                <w:szCs w:val="22"/>
              </w:rPr>
            </w:pPr>
            <w:r w:rsidRPr="00A64142">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1.3.4.6</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фестиваля детского вокаль</w:t>
            </w:r>
            <w:r>
              <w:rPr>
                <w:sz w:val="22"/>
                <w:szCs w:val="22"/>
              </w:rPr>
              <w:t>ного творчества народов Севера «</w:t>
            </w:r>
            <w:proofErr w:type="spellStart"/>
            <w:r w:rsidRPr="00B4498F">
              <w:rPr>
                <w:sz w:val="22"/>
                <w:szCs w:val="22"/>
              </w:rPr>
              <w:t>Снегирек</w:t>
            </w:r>
            <w:proofErr w:type="spellEnd"/>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222,0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222,0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праздничных мероприятий, посвященных </w:t>
            </w:r>
            <w:r>
              <w:rPr>
                <w:rFonts w:ascii="Arial" w:hAnsi="Arial" w:cs="Arial"/>
                <w:sz w:val="22"/>
                <w:szCs w:val="22"/>
              </w:rPr>
              <w:t>«</w:t>
            </w:r>
            <w:r w:rsidRPr="00B4498F">
              <w:rPr>
                <w:sz w:val="22"/>
                <w:szCs w:val="22"/>
              </w:rPr>
              <w:t>Дню оленевода</w:t>
            </w:r>
            <w:r>
              <w:rPr>
                <w:sz w:val="22"/>
                <w:szCs w:val="22"/>
              </w:rPr>
              <w:t>»</w:t>
            </w:r>
            <w:r w:rsidRPr="00B4498F">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97,0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rsidRPr="005212E4">
              <w:t>97,</w:t>
            </w:r>
            <w:r>
              <w:t>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Годовая подписка на газету на ненецком языке </w:t>
            </w:r>
            <w:r>
              <w:rPr>
                <w:rFonts w:ascii="Arial" w:hAnsi="Arial" w:cs="Arial"/>
                <w:sz w:val="22"/>
                <w:szCs w:val="22"/>
              </w:rPr>
              <w:t>«</w:t>
            </w:r>
            <w:proofErr w:type="spellStart"/>
            <w:r w:rsidRPr="00B4498F">
              <w:rPr>
                <w:sz w:val="22"/>
                <w:szCs w:val="22"/>
              </w:rPr>
              <w:t>Наръяна</w:t>
            </w:r>
            <w:proofErr w:type="spellEnd"/>
            <w:r w:rsidRPr="00B4498F">
              <w:rPr>
                <w:sz w:val="22"/>
                <w:szCs w:val="22"/>
              </w:rPr>
              <w:t xml:space="preserve"> </w:t>
            </w:r>
            <w:proofErr w:type="spellStart"/>
            <w:r w:rsidRPr="00B4498F">
              <w:rPr>
                <w:sz w:val="22"/>
                <w:szCs w:val="22"/>
              </w:rPr>
              <w:t>Нгэрм</w:t>
            </w:r>
            <w:proofErr w:type="spellEnd"/>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15,0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1.3.4.9</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Pr>
                <w:sz w:val="22"/>
                <w:szCs w:val="22"/>
              </w:rPr>
              <w:t>Проведение районного конкурса «</w:t>
            </w:r>
            <w:r w:rsidRPr="00B4498F">
              <w:rPr>
                <w:sz w:val="22"/>
                <w:szCs w:val="22"/>
              </w:rPr>
              <w:t>Кочующая семья</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73,0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73,0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1.3.4.10</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праздничных мероприятий, посвященных </w:t>
            </w:r>
            <w:r>
              <w:rPr>
                <w:rFonts w:ascii="Arial" w:hAnsi="Arial" w:cs="Arial"/>
                <w:sz w:val="22"/>
                <w:szCs w:val="22"/>
              </w:rPr>
              <w:t>«</w:t>
            </w:r>
            <w:r w:rsidRPr="00B4498F">
              <w:rPr>
                <w:sz w:val="22"/>
                <w:szCs w:val="22"/>
              </w:rPr>
              <w:t>Дню рыбака</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38,0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5212E4" w:rsidRDefault="00112F29" w:rsidP="00112F29">
            <w:pPr>
              <w:jc w:val="center"/>
            </w:pPr>
            <w:r>
              <w:t>38,0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Pr>
                <w:sz w:val="22"/>
                <w:szCs w:val="22"/>
              </w:rPr>
              <w:t>1.3.5.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w:t>
            </w:r>
            <w:r w:rsidRPr="00B4498F">
              <w:rPr>
                <w:sz w:val="22"/>
                <w:szCs w:val="22"/>
              </w:rPr>
              <w:lastRenderedPageBreak/>
              <w:t>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B4498F">
              <w:rPr>
                <w:sz w:val="22"/>
                <w:szCs w:val="22"/>
              </w:rPr>
              <w:t>Х</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r w:rsidRPr="00B4498F">
              <w:rPr>
                <w:b/>
                <w:sz w:val="22"/>
                <w:szCs w:val="22"/>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i/>
                <w:sz w:val="22"/>
                <w:szCs w:val="22"/>
              </w:rPr>
            </w:pPr>
            <w:r>
              <w:rPr>
                <w:b/>
                <w:sz w:val="22"/>
                <w:szCs w:val="22"/>
              </w:rPr>
              <w:t>Подпрограмма «</w:t>
            </w:r>
            <w:r w:rsidRPr="00B4498F">
              <w:rPr>
                <w:b/>
                <w:sz w:val="22"/>
                <w:szCs w:val="22"/>
              </w:rPr>
              <w:t>Поддержка социально ориентированных некоммерческих организаций</w:t>
            </w:r>
            <w:r>
              <w:rPr>
                <w:b/>
                <w:sz w:val="22"/>
                <w:szCs w:val="22"/>
              </w:rPr>
              <w:t>»</w:t>
            </w:r>
            <w:r w:rsidRPr="00B4498F">
              <w:rPr>
                <w:b/>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Default="00112F29" w:rsidP="00112F29">
            <w:pPr>
              <w:jc w:val="center"/>
              <w:rPr>
                <w:sz w:val="22"/>
                <w:szCs w:val="22"/>
              </w:rPr>
            </w:pPr>
            <w:r w:rsidRPr="00B4498F">
              <w:rPr>
                <w:sz w:val="22"/>
                <w:szCs w:val="22"/>
              </w:rPr>
              <w:t>Администрация Пуровского района</w:t>
            </w:r>
          </w:p>
          <w:p w:rsidR="00112F29" w:rsidRPr="00B4498F" w:rsidRDefault="00112F29" w:rsidP="00112F29">
            <w:pPr>
              <w:jc w:val="center"/>
              <w:rPr>
                <w:sz w:val="22"/>
                <w:szCs w:val="22"/>
              </w:rPr>
            </w:pPr>
            <w:r w:rsidRPr="00B4498F">
              <w:rPr>
                <w:sz w:val="22"/>
                <w:szCs w:val="22"/>
              </w:rPr>
              <w:t>Управление социальной политики</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5" w:right="-75" w:hanging="104"/>
              <w:jc w:val="center"/>
              <w:rPr>
                <w:b/>
              </w:rPr>
            </w:pPr>
            <w:r>
              <w:rPr>
                <w:b/>
              </w:rPr>
              <w:t>54008,0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rPr>
                <w:b/>
              </w:rPr>
              <w:t>17 033,0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sidRPr="007D0DD0">
              <w:rPr>
                <w:b/>
              </w:rPr>
              <w:t>17 774,0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sidRPr="007D0DD0">
              <w:rPr>
                <w:b/>
              </w:rPr>
              <w:t xml:space="preserve">19 </w:t>
            </w:r>
            <w:r>
              <w:rPr>
                <w:b/>
              </w:rPr>
              <w:t>201</w:t>
            </w:r>
            <w:r w:rsidRPr="007D0DD0">
              <w:rPr>
                <w:b/>
              </w:rPr>
              <w:t>,0</w:t>
            </w:r>
          </w:p>
        </w:tc>
      </w:tr>
      <w:tr w:rsidR="00112F29" w:rsidRPr="00B4498F" w:rsidTr="00112F29">
        <w:trPr>
          <w:trHeight w:val="76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sz w:val="22"/>
                <w:szCs w:val="22"/>
              </w:rPr>
            </w:pPr>
            <w:r>
              <w:rPr>
                <w:sz w:val="22"/>
                <w:szCs w:val="22"/>
              </w:rPr>
              <w:t>«</w:t>
            </w:r>
            <w:r w:rsidRPr="00B4498F">
              <w:rPr>
                <w:sz w:val="22"/>
                <w:szCs w:val="22"/>
              </w:rPr>
              <w:t>Участие органов местного самоуправления в деятельности некоммерческих организаций</w:t>
            </w:r>
            <w:r>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109" w:right="-75"/>
              <w:jc w:val="center"/>
            </w:pPr>
            <w:r>
              <w:t>54008,0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17 033,0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17 774,0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19 </w:t>
            </w:r>
            <w:r>
              <w:t>201</w:t>
            </w:r>
            <w:r w:rsidRPr="007D0DD0">
              <w:t>,0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Реализация мероприятий по развитию институтов гражданского общества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14878,0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14 748,0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130,0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proofErr w:type="gramStart"/>
            <w:r w:rsidRPr="00B4498F">
              <w:rPr>
                <w:sz w:val="22"/>
                <w:szCs w:val="22"/>
              </w:rPr>
              <w:t>Реализация мероприятий по развитию институтов гражданского общества (осуществляемые за счет межбюджетных трансфертов, предоставленных из бюджета ЯНАО)</w:t>
            </w:r>
            <w:proofErr w:type="gramEnd"/>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spacing w:after="0" w:line="240" w:lineRule="auto"/>
              <w:ind w:left="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21"/>
              <w:spacing w:after="0" w:line="240" w:lineRule="auto"/>
              <w:ind w:left="0" w:right="-75"/>
              <w:jc w:val="center"/>
            </w:pPr>
            <w:r>
              <w:t>617,0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150,0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239,0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228,0</w:t>
            </w:r>
          </w:p>
        </w:tc>
      </w:tr>
      <w:tr w:rsidR="00112F29" w:rsidRPr="00B4498F" w:rsidTr="00112F29">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Субсидия на поддержку и развитие казачества на территории Пуровского района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spacing w:after="0" w:line="240" w:lineRule="auto"/>
              <w:ind w:left="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21"/>
              <w:spacing w:after="0" w:line="240" w:lineRule="auto"/>
              <w:ind w:left="0" w:right="-75"/>
              <w:jc w:val="center"/>
            </w:pPr>
            <w:r>
              <w:t>3658,0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left="-75" w:right="-75"/>
              <w:jc w:val="center"/>
              <w:rPr>
                <w:sz w:val="22"/>
                <w:szCs w:val="22"/>
              </w:rPr>
            </w:pPr>
            <w:r w:rsidRPr="00B4498F">
              <w:rPr>
                <w:sz w:val="22"/>
                <w:szCs w:val="22"/>
              </w:rPr>
              <w:t>3 658,0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2.1.4.</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Мероприятия, направленные на развитие институтов гражданского общества </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13225,0</w:t>
            </w:r>
          </w:p>
        </w:tc>
        <w:tc>
          <w:tcPr>
            <w:tcW w:w="1701" w:type="dxa"/>
            <w:tcBorders>
              <w:top w:val="nil"/>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13 225,0</w:t>
            </w:r>
          </w:p>
        </w:tc>
        <w:tc>
          <w:tcPr>
            <w:tcW w:w="1276"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2.1.5.</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Субсидии на поддержку социально ориентированных некоммерческих организаций</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7D0DD0" w:rsidRDefault="00112F29" w:rsidP="00112F29">
            <w:pPr>
              <w:ind w:right="-75"/>
              <w:jc w:val="center"/>
            </w:pPr>
            <w:r>
              <w:t>2787,0</w:t>
            </w:r>
          </w:p>
        </w:tc>
        <w:tc>
          <w:tcPr>
            <w:tcW w:w="1701"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276"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2 787,0</w:t>
            </w:r>
          </w:p>
        </w:tc>
        <w:tc>
          <w:tcPr>
            <w:tcW w:w="1418"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2.1.6.</w:t>
            </w:r>
          </w:p>
        </w:tc>
        <w:tc>
          <w:tcPr>
            <w:tcW w:w="6237"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Поддержка социально ориентированных некоммерческих организаций</w:t>
            </w:r>
          </w:p>
        </w:tc>
        <w:tc>
          <w:tcPr>
            <w:tcW w:w="2694"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275" w:type="dxa"/>
            <w:tcBorders>
              <w:top w:val="nil"/>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18843,0</w:t>
            </w:r>
          </w:p>
        </w:tc>
        <w:tc>
          <w:tcPr>
            <w:tcW w:w="1701" w:type="dxa"/>
            <w:tcBorders>
              <w:top w:val="nil"/>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nil"/>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w:t>
            </w:r>
            <w:r>
              <w:t>8</w:t>
            </w:r>
            <w:r w:rsidRPr="007D0DD0">
              <w:t xml:space="preserve"> </w:t>
            </w:r>
            <w:r>
              <w:t>843</w:t>
            </w:r>
            <w:r w:rsidRPr="007D0DD0">
              <w:t>,0</w:t>
            </w:r>
          </w:p>
        </w:tc>
      </w:tr>
      <w:tr w:rsidR="00112F29" w:rsidRPr="00B4498F" w:rsidTr="00112F29">
        <w:trPr>
          <w:trHeight w:val="36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b/>
                <w:sz w:val="22"/>
                <w:szCs w:val="22"/>
              </w:rPr>
            </w:pPr>
            <w:r w:rsidRPr="00B4498F">
              <w:rPr>
                <w:b/>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b/>
                <w:sz w:val="22"/>
                <w:szCs w:val="22"/>
              </w:rPr>
            </w:pPr>
            <w:r>
              <w:rPr>
                <w:b/>
                <w:sz w:val="22"/>
                <w:szCs w:val="22"/>
              </w:rPr>
              <w:t>Подпрограмма «</w:t>
            </w:r>
            <w:r w:rsidRPr="00B4498F">
              <w:rPr>
                <w:b/>
                <w:sz w:val="22"/>
                <w:szCs w:val="22"/>
              </w:rPr>
              <w:t>Обеспечение реализации муниципальной программы</w:t>
            </w:r>
            <w:r>
              <w:rPr>
                <w:b/>
                <w:sz w:val="22"/>
                <w:szCs w:val="22"/>
              </w:rPr>
              <w:t>»</w:t>
            </w:r>
            <w:r w:rsidRPr="00B4498F">
              <w:rPr>
                <w:b/>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sidRPr="00B4498F">
              <w:rPr>
                <w:sz w:val="22"/>
                <w:szCs w:val="22"/>
              </w:rPr>
              <w:t>Администрация Пуровского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b/>
                <w:sz w:val="20"/>
                <w:szCs w:val="20"/>
              </w:rPr>
            </w:pPr>
            <w:r>
              <w:rPr>
                <w:b/>
                <w:sz w:val="20"/>
                <w:szCs w:val="20"/>
              </w:rPr>
              <w:t>1186664,0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rPr>
                <w:b/>
              </w:rPr>
              <w:t>376 771,0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sidRPr="007D0DD0">
              <w:rPr>
                <w:b/>
              </w:rPr>
              <w:t>374 516,0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Pr>
                <w:b/>
              </w:rPr>
              <w:t>435 377</w:t>
            </w:r>
            <w:r w:rsidRPr="007D0DD0">
              <w:rPr>
                <w:b/>
              </w:rPr>
              <w:t>,0</w:t>
            </w:r>
          </w:p>
        </w:tc>
      </w:tr>
      <w:tr w:rsidR="00112F29" w:rsidRPr="00B4498F" w:rsidTr="00112F29">
        <w:trPr>
          <w:trHeight w:val="27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w:t>
            </w:r>
            <w:r w:rsidRPr="00B4498F">
              <w:rPr>
                <w:rFonts w:ascii="Times New Roman" w:hAnsi="Times New Roman" w:cs="Times New Roman"/>
                <w:sz w:val="22"/>
                <w:szCs w:val="22"/>
                <w:lang w:val="ru-RU"/>
              </w:rPr>
              <w:t>Руководство и управление в сфере установленных функций</w:t>
            </w:r>
            <w:r>
              <w:rPr>
                <w:rFonts w:ascii="Times New Roman" w:hAnsi="Times New Roman" w:cs="Times New Roman"/>
                <w:sz w:val="22"/>
                <w:szCs w:val="22"/>
                <w:lang w:val="ru-RU"/>
              </w:rPr>
              <w:t>»</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ind w:left="-74" w:right="-74"/>
              <w:jc w:val="center"/>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75" w:right="-75"/>
              <w:jc w:val="center"/>
              <w:rPr>
                <w:sz w:val="20"/>
                <w:szCs w:val="20"/>
              </w:rPr>
            </w:pPr>
            <w:r>
              <w:rPr>
                <w:sz w:val="20"/>
                <w:szCs w:val="20"/>
              </w:rPr>
              <w:t>1186664,0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color w:val="FF0000"/>
              </w:rPr>
            </w:pPr>
            <w:r w:rsidRPr="007D0DD0">
              <w:t>376 771,0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374 516,0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435 377</w:t>
            </w:r>
            <w:r w:rsidRPr="007D0DD0">
              <w:t>,0</w:t>
            </w:r>
          </w:p>
        </w:tc>
      </w:tr>
      <w:tr w:rsidR="00112F29" w:rsidRPr="00B4498F" w:rsidTr="00112F29">
        <w:trPr>
          <w:trHeight w:val="275"/>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Обеспечение деятельности органов местного самоуправления</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ind w:left="-74" w:right="-74"/>
              <w:jc w:val="center"/>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1062600,0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337 901,0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rsidRPr="007D0DD0">
              <w:t>346 356,0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378 343</w:t>
            </w:r>
            <w:r w:rsidRPr="007D0DD0">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Глава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31375,0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10 025,0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10 783,0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 xml:space="preserve">10 </w:t>
            </w:r>
            <w:r>
              <w:rPr>
                <w:sz w:val="20"/>
                <w:szCs w:val="20"/>
              </w:rPr>
              <w:t>567</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поселений в сфере осуществления закупок товаров, работ, услуг для обеспечения муниципальных нужд</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10599,0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2 561,0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3902,0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4 136,0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поселений в сфере регулирования тарифов</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3358,0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1 098,0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1 098,0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1 162,0</w:t>
            </w:r>
          </w:p>
        </w:tc>
      </w:tr>
      <w:tr w:rsidR="00112F29" w:rsidRPr="00B4498F" w:rsidTr="00112F29">
        <w:trPr>
          <w:trHeight w:val="1704"/>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proofErr w:type="gramStart"/>
            <w:r w:rsidRPr="00B4498F">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 (осуществляемые за счет межбюджетных трансфертов, предоставленных из бюджета ЯНАО)</w:t>
            </w:r>
            <w:proofErr w:type="gramEnd"/>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5438,0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1 867,0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sidRPr="00B4498F">
              <w:rPr>
                <w:sz w:val="22"/>
                <w:szCs w:val="22"/>
              </w:rPr>
              <w:t>1 751,0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75"/>
              <w:jc w:val="center"/>
              <w:rPr>
                <w:sz w:val="22"/>
                <w:szCs w:val="22"/>
              </w:rPr>
            </w:pPr>
            <w:r>
              <w:rPr>
                <w:sz w:val="22"/>
                <w:szCs w:val="22"/>
              </w:rPr>
              <w:t>1 820,0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3.1.6.</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в области архивного дела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4991,0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1 514,0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1 721,0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 xml:space="preserve">1 </w:t>
            </w:r>
            <w:r>
              <w:rPr>
                <w:sz w:val="20"/>
                <w:szCs w:val="20"/>
              </w:rPr>
              <w:t>756</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4800,0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4 800</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2068,0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2 068</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3.1.9</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сбору сведений для формирования и ведения торгового реестра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3886,0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1 348,0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1 224,0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 xml:space="preserve">1 </w:t>
            </w:r>
            <w:r>
              <w:rPr>
                <w:sz w:val="20"/>
                <w:szCs w:val="20"/>
              </w:rPr>
              <w:t>314</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3.1.10</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(осуществляемые за счет межбюджетных трансфертов, предоставленных из бюджета ЯНАО)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14375,0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4 450,0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4 737,0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5 188</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3.1.11</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в области архивного дела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2109,0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650,0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645,0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814</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3.1.12</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по сбору </w:t>
            </w:r>
            <w:r w:rsidRPr="00B4498F">
              <w:rPr>
                <w:rFonts w:ascii="Times New Roman" w:hAnsi="Times New Roman" w:cs="Times New Roman"/>
                <w:sz w:val="22"/>
                <w:szCs w:val="22"/>
                <w:lang w:val="ru-RU"/>
              </w:rPr>
              <w:lastRenderedPageBreak/>
              <w:t>сведений для формирования и ведения торгового реестра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1849,0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697,0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471,0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6</w:t>
            </w:r>
            <w:r>
              <w:rPr>
                <w:sz w:val="20"/>
                <w:szCs w:val="20"/>
              </w:rPr>
              <w:t>81</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3.1.13</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5935,0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1 789,0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1 828,0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Pr>
                <w:sz w:val="20"/>
                <w:szCs w:val="20"/>
              </w:rPr>
              <w:t>2 318</w:t>
            </w:r>
            <w:r w:rsidRPr="007D0DD0">
              <w:rPr>
                <w:sz w:val="20"/>
                <w:szCs w:val="20"/>
              </w:rPr>
              <w:t>,0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3.1.14</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9,0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3.1.15</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созданию административных комиссий (</w:t>
            </w:r>
            <w:proofErr w:type="gramStart"/>
            <w:r w:rsidRPr="00B4498F">
              <w:rPr>
                <w:rFonts w:ascii="Times New Roman" w:hAnsi="Times New Roman" w:cs="Times New Roman"/>
                <w:sz w:val="22"/>
                <w:szCs w:val="22"/>
                <w:lang w:val="ru-RU"/>
              </w:rPr>
              <w:t>осуществляемые</w:t>
            </w:r>
            <w:proofErr w:type="gramEnd"/>
            <w:r w:rsidRPr="00B4498F">
              <w:rPr>
                <w:rFonts w:ascii="Times New Roman" w:hAnsi="Times New Roman" w:cs="Times New Roman"/>
                <w:sz w:val="22"/>
                <w:szCs w:val="22"/>
                <w:lang w:val="ru-RU"/>
              </w:rPr>
              <w:t xml:space="preserve">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1525,0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1 525,0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3.1.16</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созданию административных комиссий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524,0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524,0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3.1.17</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по профилактике безнадзорности и правонарушений несовершеннолетних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7347,0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7 347,0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3.1.18</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автономного округа по профилактике безнадзорности и правонарушений несовершеннолетних</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3443,0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3 443,0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3.1.19</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 составлению (изменению) списков кандидатов в присяжные заседатели федеральных судов общей юрисдикции в РФ (осуществляемые за счет межбюджетных трансфертов, предоставленных из бюджета ЯНАО)</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sidRPr="007D0DD0">
              <w:rPr>
                <w:b w:val="0"/>
                <w:sz w:val="20"/>
                <w:szCs w:val="20"/>
              </w:rPr>
              <w:t>23,0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sz w:val="20"/>
                <w:szCs w:val="20"/>
              </w:rPr>
            </w:pPr>
            <w:r w:rsidRPr="007D0DD0">
              <w:rPr>
                <w:sz w:val="20"/>
                <w:szCs w:val="20"/>
              </w:rPr>
              <w:t>23,0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Pr>
                <w:sz w:val="22"/>
                <w:szCs w:val="22"/>
              </w:rPr>
              <w:t>3.1.20</w:t>
            </w:r>
          </w:p>
        </w:tc>
        <w:tc>
          <w:tcPr>
            <w:tcW w:w="6237"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56,0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56,0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lastRenderedPageBreak/>
              <w:t>3.1.21</w:t>
            </w:r>
          </w:p>
        </w:tc>
        <w:tc>
          <w:tcPr>
            <w:tcW w:w="6237" w:type="dxa"/>
            <w:tcBorders>
              <w:top w:val="single" w:sz="4" w:space="0" w:color="auto"/>
              <w:left w:val="single" w:sz="4" w:space="0" w:color="auto"/>
              <w:bottom w:val="single" w:sz="4" w:space="0" w:color="auto"/>
              <w:right w:val="single" w:sz="4" w:space="0" w:color="auto"/>
            </w:tcBorders>
          </w:tcPr>
          <w:p w:rsidR="00112F29"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Содержание муниципальных учреждений</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17276,0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rPr>
                <w:sz w:val="22"/>
                <w:szCs w:val="22"/>
              </w:rPr>
            </w:pPr>
            <w:r>
              <w:rPr>
                <w:sz w:val="22"/>
                <w:szCs w:val="22"/>
              </w:rPr>
              <w:t>17 276,0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3.1.22</w:t>
            </w:r>
          </w:p>
        </w:tc>
        <w:tc>
          <w:tcPr>
            <w:tcW w:w="6237" w:type="dxa"/>
            <w:tcBorders>
              <w:top w:val="single" w:sz="4" w:space="0" w:color="auto"/>
              <w:left w:val="single" w:sz="4" w:space="0" w:color="auto"/>
              <w:bottom w:val="single" w:sz="4" w:space="0" w:color="auto"/>
              <w:right w:val="single" w:sz="4" w:space="0" w:color="auto"/>
            </w:tcBorders>
          </w:tcPr>
          <w:p w:rsidR="00112F29"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Осуществление полномочий поселений по формированию, утверждению, исполнению бюджета поселения и </w:t>
            </w:r>
            <w:proofErr w:type="gramStart"/>
            <w:r>
              <w:rPr>
                <w:rFonts w:ascii="Times New Roman" w:hAnsi="Times New Roman" w:cs="Times New Roman"/>
                <w:sz w:val="22"/>
                <w:szCs w:val="22"/>
                <w:lang w:val="ru-RU"/>
              </w:rPr>
              <w:t>контролю за</w:t>
            </w:r>
            <w:proofErr w:type="gramEnd"/>
            <w:r>
              <w:rPr>
                <w:rFonts w:ascii="Times New Roman" w:hAnsi="Times New Roman" w:cs="Times New Roman"/>
                <w:sz w:val="22"/>
                <w:szCs w:val="22"/>
                <w:lang w:val="ru-RU"/>
              </w:rPr>
              <w:t xml:space="preserve"> исполнением данного бюджета</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74,0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rPr>
                <w:sz w:val="22"/>
                <w:szCs w:val="22"/>
              </w:rPr>
            </w:pPr>
            <w:r>
              <w:rPr>
                <w:sz w:val="22"/>
                <w:szCs w:val="22"/>
              </w:rPr>
              <w:t>74,0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3.1.23</w:t>
            </w:r>
          </w:p>
        </w:tc>
        <w:tc>
          <w:tcPr>
            <w:tcW w:w="6237" w:type="dxa"/>
            <w:tcBorders>
              <w:top w:val="single" w:sz="4" w:space="0" w:color="auto"/>
              <w:left w:val="single" w:sz="4" w:space="0" w:color="auto"/>
              <w:bottom w:val="single" w:sz="4" w:space="0" w:color="auto"/>
              <w:right w:val="single" w:sz="4" w:space="0" w:color="auto"/>
            </w:tcBorders>
          </w:tcPr>
          <w:p w:rsidR="00112F29" w:rsidRPr="00166C3B" w:rsidRDefault="00112F29" w:rsidP="00112F29">
            <w:pPr>
              <w:pStyle w:val="aff5"/>
              <w:spacing w:after="0" w:line="240" w:lineRule="auto"/>
              <w:jc w:val="both"/>
              <w:rPr>
                <w:rFonts w:ascii="Times New Roman" w:hAnsi="Times New Roman" w:cs="Times New Roman"/>
                <w:sz w:val="22"/>
                <w:szCs w:val="22"/>
                <w:lang w:val="ru-RU"/>
              </w:rPr>
            </w:pPr>
            <w:proofErr w:type="spellStart"/>
            <w:r w:rsidRPr="00166C3B">
              <w:rPr>
                <w:rFonts w:ascii="Times New Roman" w:hAnsi="Times New Roman" w:cs="Times New Roman"/>
                <w:sz w:val="22"/>
                <w:szCs w:val="22"/>
              </w:rPr>
              <w:t>Содержание</w:t>
            </w:r>
            <w:proofErr w:type="spellEnd"/>
            <w:r w:rsidRPr="00166C3B">
              <w:rPr>
                <w:rFonts w:ascii="Times New Roman" w:hAnsi="Times New Roman" w:cs="Times New Roman"/>
                <w:sz w:val="22"/>
                <w:szCs w:val="22"/>
              </w:rPr>
              <w:t xml:space="preserve"> </w:t>
            </w:r>
            <w:proofErr w:type="spellStart"/>
            <w:r w:rsidRPr="00166C3B">
              <w:rPr>
                <w:rFonts w:ascii="Times New Roman" w:hAnsi="Times New Roman" w:cs="Times New Roman"/>
                <w:sz w:val="22"/>
                <w:szCs w:val="22"/>
              </w:rPr>
              <w:t>муниципальных</w:t>
            </w:r>
            <w:proofErr w:type="spellEnd"/>
            <w:r w:rsidRPr="00166C3B">
              <w:rPr>
                <w:rFonts w:ascii="Times New Roman" w:hAnsi="Times New Roman" w:cs="Times New Roman"/>
                <w:sz w:val="22"/>
                <w:szCs w:val="22"/>
              </w:rPr>
              <w:t xml:space="preserve"> </w:t>
            </w:r>
            <w:proofErr w:type="spellStart"/>
            <w:r w:rsidRPr="00166C3B">
              <w:rPr>
                <w:rFonts w:ascii="Times New Roman" w:hAnsi="Times New Roman" w:cs="Times New Roman"/>
                <w:sz w:val="22"/>
                <w:szCs w:val="22"/>
              </w:rPr>
              <w:t>учреждений</w:t>
            </w:r>
            <w:proofErr w:type="spellEnd"/>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3003,0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rPr>
                <w:sz w:val="22"/>
                <w:szCs w:val="22"/>
              </w:rPr>
            </w:pPr>
            <w:r>
              <w:rPr>
                <w:sz w:val="22"/>
                <w:szCs w:val="22"/>
              </w:rPr>
              <w:t>3 003,0</w:t>
            </w:r>
          </w:p>
        </w:tc>
      </w:tr>
      <w:tr w:rsidR="00112F29" w:rsidRPr="00B4498F" w:rsidTr="00112F29">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f5"/>
              <w:spacing w:after="0" w:line="240" w:lineRule="auto"/>
              <w:rPr>
                <w:rFonts w:ascii="Times New Roman" w:hAnsi="Times New Roman" w:cs="Times New Roman"/>
                <w:b/>
                <w:sz w:val="22"/>
                <w:szCs w:val="22"/>
              </w:rPr>
            </w:pPr>
            <w:r w:rsidRPr="00B4498F">
              <w:rPr>
                <w:rFonts w:ascii="Times New Roman" w:hAnsi="Times New Roman" w:cs="Times New Roman"/>
                <w:b/>
                <w:sz w:val="22"/>
                <w:szCs w:val="22"/>
                <w:lang w:val="ru-RU"/>
              </w:rPr>
              <w:t xml:space="preserve">Всего по разделу </w:t>
            </w:r>
            <w:r w:rsidRPr="00B4498F">
              <w:rPr>
                <w:rFonts w:ascii="Times New Roman" w:hAnsi="Times New Roman" w:cs="Times New Roman"/>
                <w:b/>
                <w:sz w:val="22"/>
                <w:szCs w:val="22"/>
              </w:rPr>
              <w:t>II</w:t>
            </w:r>
          </w:p>
        </w:tc>
        <w:tc>
          <w:tcPr>
            <w:tcW w:w="269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sz w:val="20"/>
                <w:szCs w:val="20"/>
              </w:rPr>
            </w:pPr>
            <w:r>
              <w:rPr>
                <w:sz w:val="20"/>
                <w:szCs w:val="20"/>
              </w:rPr>
              <w:t>1279621,0</w:t>
            </w:r>
          </w:p>
        </w:tc>
        <w:tc>
          <w:tcPr>
            <w:tcW w:w="1701"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Pr>
                <w:b/>
              </w:rPr>
              <w:t>402 693,0</w:t>
            </w:r>
          </w:p>
        </w:tc>
        <w:tc>
          <w:tcPr>
            <w:tcW w:w="1276"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b/>
                <w:sz w:val="20"/>
                <w:szCs w:val="20"/>
              </w:rPr>
            </w:pPr>
            <w:r>
              <w:rPr>
                <w:b/>
                <w:sz w:val="20"/>
                <w:szCs w:val="20"/>
              </w:rPr>
              <w:t>406028,0</w:t>
            </w:r>
          </w:p>
        </w:tc>
        <w:tc>
          <w:tcPr>
            <w:tcW w:w="1418"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93"/>
              <w:jc w:val="center"/>
              <w:rPr>
                <w:b/>
              </w:rPr>
            </w:pPr>
            <w:r>
              <w:rPr>
                <w:b/>
              </w:rPr>
              <w:t>470 900,0</w:t>
            </w:r>
          </w:p>
        </w:tc>
      </w:tr>
    </w:tbl>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p w:rsidR="00112F29" w:rsidRDefault="00112F29" w:rsidP="00112F29"/>
    <w:tbl>
      <w:tblPr>
        <w:tblStyle w:val="af4"/>
        <w:tblW w:w="14884" w:type="dxa"/>
        <w:tblInd w:w="108" w:type="dxa"/>
        <w:tblLook w:val="04A0" w:firstRow="1" w:lastRow="0" w:firstColumn="1" w:lastColumn="0" w:noHBand="0" w:noVBand="1"/>
      </w:tblPr>
      <w:tblGrid>
        <w:gridCol w:w="14884"/>
      </w:tblGrid>
      <w:tr w:rsidR="00112F29" w:rsidTr="00112F29">
        <w:tc>
          <w:tcPr>
            <w:tcW w:w="14884" w:type="dxa"/>
          </w:tcPr>
          <w:p w:rsidR="00112F29" w:rsidRPr="00BD5C04" w:rsidRDefault="00112F29" w:rsidP="00112F29">
            <w:pPr>
              <w:jc w:val="center"/>
              <w:rPr>
                <w:b/>
              </w:rPr>
            </w:pPr>
            <w:r w:rsidRPr="00BD5C04">
              <w:rPr>
                <w:b/>
              </w:rPr>
              <w:lastRenderedPageBreak/>
              <w:t xml:space="preserve">Раздел </w:t>
            </w:r>
            <w:r w:rsidRPr="00BD5C04">
              <w:rPr>
                <w:b/>
                <w:lang w:val="en-US"/>
              </w:rPr>
              <w:t>III</w:t>
            </w:r>
          </w:p>
        </w:tc>
      </w:tr>
    </w:tbl>
    <w:tbl>
      <w:tblPr>
        <w:tblW w:w="14884" w:type="dxa"/>
        <w:tblInd w:w="75" w:type="dxa"/>
        <w:tblLayout w:type="fixed"/>
        <w:tblCellMar>
          <w:left w:w="75" w:type="dxa"/>
          <w:right w:w="75" w:type="dxa"/>
        </w:tblCellMar>
        <w:tblLook w:val="0000" w:firstRow="0" w:lastRow="0" w:firstColumn="0" w:lastColumn="0" w:noHBand="0" w:noVBand="0"/>
      </w:tblPr>
      <w:tblGrid>
        <w:gridCol w:w="847"/>
        <w:gridCol w:w="4965"/>
        <w:gridCol w:w="1843"/>
        <w:gridCol w:w="1134"/>
        <w:gridCol w:w="1134"/>
        <w:gridCol w:w="992"/>
        <w:gridCol w:w="992"/>
        <w:gridCol w:w="993"/>
        <w:gridCol w:w="992"/>
        <w:gridCol w:w="992"/>
      </w:tblGrid>
      <w:tr w:rsidR="00112F29" w:rsidRPr="00B4498F" w:rsidTr="00112F29">
        <w:trPr>
          <w:tblHeader/>
        </w:trPr>
        <w:tc>
          <w:tcPr>
            <w:tcW w:w="847" w:type="dxa"/>
            <w:vMerge w:val="restart"/>
            <w:tcBorders>
              <w:top w:val="single" w:sz="4" w:space="0" w:color="auto"/>
              <w:left w:val="single" w:sz="4" w:space="0" w:color="auto"/>
              <w:right w:val="single" w:sz="4" w:space="0" w:color="auto"/>
            </w:tcBorders>
            <w:vAlign w:val="center"/>
          </w:tcPr>
          <w:p w:rsidR="00112F29" w:rsidRPr="00B4498F" w:rsidRDefault="00112F29" w:rsidP="00112F29">
            <w:pPr>
              <w:pStyle w:val="ConsPlusCell"/>
              <w:jc w:val="center"/>
              <w:rPr>
                <w:sz w:val="22"/>
                <w:szCs w:val="22"/>
                <w:lang w:val="en-US"/>
              </w:rPr>
            </w:pPr>
            <w:r w:rsidRPr="00B4498F">
              <w:rPr>
                <w:sz w:val="22"/>
                <w:szCs w:val="22"/>
              </w:rPr>
              <w:t>№</w:t>
            </w:r>
          </w:p>
          <w:p w:rsidR="00112F29" w:rsidRPr="00B4498F" w:rsidRDefault="00112F29" w:rsidP="00112F29">
            <w:pPr>
              <w:pStyle w:val="ConsPlusCell"/>
              <w:jc w:val="center"/>
              <w:rPr>
                <w:sz w:val="22"/>
                <w:szCs w:val="22"/>
              </w:rPr>
            </w:pPr>
            <w:proofErr w:type="gramStart"/>
            <w:r w:rsidRPr="00B4498F">
              <w:rPr>
                <w:sz w:val="22"/>
                <w:szCs w:val="22"/>
              </w:rPr>
              <w:t>п</w:t>
            </w:r>
            <w:proofErr w:type="gramEnd"/>
            <w:r w:rsidRPr="00B4498F">
              <w:rPr>
                <w:sz w:val="22"/>
                <w:szCs w:val="22"/>
              </w:rPr>
              <w:t>/п</w:t>
            </w:r>
          </w:p>
        </w:tc>
        <w:tc>
          <w:tcPr>
            <w:tcW w:w="4965" w:type="dxa"/>
            <w:vMerge w:val="restart"/>
            <w:tcBorders>
              <w:top w:val="single" w:sz="4" w:space="0" w:color="auto"/>
              <w:left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 xml:space="preserve">Наименование мероприятий </w:t>
            </w:r>
          </w:p>
          <w:p w:rsidR="00112F29" w:rsidRPr="00B4498F" w:rsidRDefault="00112F29" w:rsidP="00112F29">
            <w:pPr>
              <w:jc w:val="center"/>
              <w:rPr>
                <w:sz w:val="22"/>
                <w:szCs w:val="22"/>
              </w:rPr>
            </w:pPr>
            <w:r w:rsidRPr="00B4498F">
              <w:rPr>
                <w:sz w:val="22"/>
                <w:szCs w:val="22"/>
              </w:rPr>
              <w:t xml:space="preserve"> муниципальной программы</w:t>
            </w:r>
          </w:p>
        </w:tc>
        <w:tc>
          <w:tcPr>
            <w:tcW w:w="1843" w:type="dxa"/>
            <w:vMerge w:val="restart"/>
            <w:tcBorders>
              <w:top w:val="single" w:sz="4" w:space="0" w:color="auto"/>
              <w:left w:val="single" w:sz="4" w:space="0" w:color="auto"/>
              <w:right w:val="single" w:sz="4" w:space="0" w:color="auto"/>
            </w:tcBorders>
            <w:vAlign w:val="center"/>
          </w:tcPr>
          <w:p w:rsidR="00112F29" w:rsidRPr="00B4498F" w:rsidRDefault="00112F29" w:rsidP="00112F29">
            <w:pPr>
              <w:ind w:right="-75"/>
              <w:jc w:val="center"/>
              <w:rPr>
                <w:sz w:val="22"/>
                <w:szCs w:val="22"/>
              </w:rPr>
            </w:pPr>
            <w:r w:rsidRPr="00B4498F">
              <w:rPr>
                <w:sz w:val="22"/>
                <w:szCs w:val="22"/>
              </w:rPr>
              <w:t>Наименование ответственного исполнителя (соисполнителя)</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EB7148">
              <w:rPr>
                <w:sz w:val="22"/>
                <w:szCs w:val="22"/>
              </w:rPr>
              <w:t>Объемы финансирования (тыс. руб.)</w:t>
            </w:r>
          </w:p>
        </w:tc>
      </w:tr>
      <w:tr w:rsidR="00112F29" w:rsidRPr="00B4498F" w:rsidTr="00112F29">
        <w:trPr>
          <w:tblHeader/>
        </w:trPr>
        <w:tc>
          <w:tcPr>
            <w:tcW w:w="847" w:type="dxa"/>
            <w:vMerge/>
            <w:tcBorders>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p>
        </w:tc>
        <w:tc>
          <w:tcPr>
            <w:tcW w:w="4965" w:type="dxa"/>
            <w:vMerge/>
            <w:tcBorders>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p>
        </w:tc>
        <w:tc>
          <w:tcPr>
            <w:tcW w:w="1843" w:type="dxa"/>
            <w:vMerge/>
            <w:tcBorders>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sidRPr="00B4498F">
              <w:rPr>
                <w:sz w:val="22"/>
                <w:szCs w:val="22"/>
              </w:rPr>
              <w:t xml:space="preserve">2019 </w:t>
            </w:r>
          </w:p>
          <w:p w:rsidR="00112F29" w:rsidRPr="00B4498F" w:rsidRDefault="00112F29" w:rsidP="00112F29">
            <w:pPr>
              <w:pStyle w:val="ConsPlusCell"/>
              <w:jc w:val="center"/>
              <w:rPr>
                <w:sz w:val="22"/>
                <w:szCs w:val="22"/>
              </w:rPr>
            </w:pPr>
            <w:r w:rsidRPr="00B4498F">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sidRPr="00B4498F">
              <w:rPr>
                <w:sz w:val="22"/>
                <w:szCs w:val="22"/>
              </w:rPr>
              <w:t xml:space="preserve">2020 </w:t>
            </w:r>
          </w:p>
          <w:p w:rsidR="00112F29" w:rsidRPr="00B4498F" w:rsidRDefault="00112F29" w:rsidP="00112F29">
            <w:pPr>
              <w:pStyle w:val="ConsPlusCell"/>
              <w:jc w:val="center"/>
              <w:rPr>
                <w:sz w:val="22"/>
                <w:szCs w:val="22"/>
              </w:rPr>
            </w:pPr>
            <w:r w:rsidRPr="00B4498F">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Pr>
                <w:sz w:val="22"/>
                <w:szCs w:val="22"/>
              </w:rPr>
              <w:t>2021</w:t>
            </w:r>
          </w:p>
          <w:p w:rsidR="00112F29" w:rsidRPr="00B4498F" w:rsidRDefault="00112F29" w:rsidP="00112F29">
            <w:pPr>
              <w:pStyle w:val="ConsPlusCell"/>
              <w:jc w:val="center"/>
              <w:rPr>
                <w:sz w:val="22"/>
                <w:szCs w:val="22"/>
              </w:rPr>
            </w:pPr>
            <w:r>
              <w:rPr>
                <w:sz w:val="22"/>
                <w:szCs w:val="22"/>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sidRPr="00B4498F">
              <w:rPr>
                <w:sz w:val="22"/>
                <w:szCs w:val="22"/>
              </w:rPr>
              <w:t>20</w:t>
            </w:r>
            <w:r>
              <w:rPr>
                <w:sz w:val="22"/>
                <w:szCs w:val="22"/>
              </w:rPr>
              <w:t>22</w:t>
            </w:r>
            <w:r w:rsidRPr="00B4498F">
              <w:rPr>
                <w:sz w:val="22"/>
                <w:szCs w:val="22"/>
              </w:rPr>
              <w:t xml:space="preserve"> </w:t>
            </w:r>
          </w:p>
          <w:p w:rsidR="00112F29" w:rsidRPr="00B4498F" w:rsidRDefault="00112F29" w:rsidP="00112F29">
            <w:pPr>
              <w:pStyle w:val="ConsPlusCell"/>
              <w:jc w:val="center"/>
              <w:rPr>
                <w:sz w:val="22"/>
                <w:szCs w:val="22"/>
              </w:rPr>
            </w:pPr>
            <w:r w:rsidRPr="00B4498F">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sidRPr="00B4498F">
              <w:rPr>
                <w:sz w:val="22"/>
                <w:szCs w:val="22"/>
              </w:rPr>
              <w:t>202</w:t>
            </w:r>
            <w:r>
              <w:rPr>
                <w:sz w:val="22"/>
                <w:szCs w:val="22"/>
              </w:rPr>
              <w:t>3</w:t>
            </w:r>
            <w:r w:rsidRPr="00B4498F">
              <w:rPr>
                <w:sz w:val="22"/>
                <w:szCs w:val="22"/>
              </w:rPr>
              <w:t xml:space="preserve"> </w:t>
            </w:r>
          </w:p>
          <w:p w:rsidR="00112F29" w:rsidRPr="00B4498F" w:rsidRDefault="00112F29" w:rsidP="00112F29">
            <w:pPr>
              <w:pStyle w:val="ConsPlusCell"/>
              <w:jc w:val="center"/>
              <w:rPr>
                <w:sz w:val="22"/>
                <w:szCs w:val="22"/>
              </w:rPr>
            </w:pPr>
            <w:r w:rsidRPr="00B4498F">
              <w:rPr>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ConsPlusCell"/>
              <w:jc w:val="center"/>
              <w:rPr>
                <w:sz w:val="22"/>
                <w:szCs w:val="22"/>
              </w:rPr>
            </w:pPr>
            <w:r>
              <w:rPr>
                <w:sz w:val="22"/>
                <w:szCs w:val="22"/>
              </w:rPr>
              <w:t>2024</w:t>
            </w:r>
          </w:p>
          <w:p w:rsidR="00112F29" w:rsidRPr="00B4498F" w:rsidRDefault="00112F29" w:rsidP="00112F29">
            <w:pPr>
              <w:pStyle w:val="ConsPlusCell"/>
              <w:jc w:val="center"/>
              <w:rPr>
                <w:sz w:val="22"/>
                <w:szCs w:val="22"/>
              </w:rPr>
            </w:pPr>
            <w:r>
              <w:rPr>
                <w:sz w:val="22"/>
                <w:szCs w:val="22"/>
              </w:rPr>
              <w:t>год</w:t>
            </w:r>
          </w:p>
        </w:tc>
      </w:tr>
      <w:tr w:rsidR="00112F29" w:rsidRPr="00B4498F" w:rsidTr="00112F29">
        <w:trPr>
          <w:tblHeader/>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1</w:t>
            </w:r>
          </w:p>
        </w:tc>
        <w:tc>
          <w:tcPr>
            <w:tcW w:w="4965" w:type="dxa"/>
            <w:tcBorders>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w:t>
            </w:r>
          </w:p>
        </w:tc>
        <w:tc>
          <w:tcPr>
            <w:tcW w:w="1843" w:type="dxa"/>
            <w:tcBorders>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r w:rsidRPr="00B4498F">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sidRPr="00B4498F">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5"/>
              <w:jc w:val="cente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right="-75"/>
              <w:jc w:val="center"/>
              <w:rPr>
                <w:sz w:val="22"/>
                <w:szCs w:val="22"/>
              </w:rPr>
            </w:pPr>
            <w:r>
              <w:rPr>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112F29" w:rsidRDefault="00112F29" w:rsidP="00112F29">
            <w:pPr>
              <w:ind w:right="-75"/>
              <w:jc w:val="center"/>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112F29" w:rsidRDefault="00112F29" w:rsidP="00112F29">
            <w:pPr>
              <w:ind w:right="-75"/>
              <w:jc w:val="center"/>
              <w:rPr>
                <w:sz w:val="22"/>
                <w:szCs w:val="22"/>
              </w:rPr>
            </w:pPr>
            <w:r>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112F29" w:rsidRDefault="00112F29" w:rsidP="00112F29">
            <w:pPr>
              <w:ind w:right="-75"/>
              <w:jc w:val="center"/>
              <w:rPr>
                <w:sz w:val="22"/>
                <w:szCs w:val="22"/>
              </w:rPr>
            </w:pPr>
            <w:r>
              <w:rPr>
                <w:sz w:val="22"/>
                <w:szCs w:val="22"/>
              </w:rPr>
              <w:t>10</w:t>
            </w:r>
          </w:p>
        </w:tc>
      </w:tr>
      <w:tr w:rsidR="009F1536" w:rsidRPr="00C122D8"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112F29">
            <w:pPr>
              <w:jc w:val="center"/>
              <w:rPr>
                <w:b/>
                <w:sz w:val="22"/>
                <w:szCs w:val="22"/>
              </w:rPr>
            </w:pPr>
          </w:p>
        </w:tc>
        <w:tc>
          <w:tcPr>
            <w:tcW w:w="4965" w:type="dxa"/>
            <w:tcBorders>
              <w:top w:val="single" w:sz="4" w:space="0" w:color="auto"/>
              <w:left w:val="single" w:sz="4" w:space="0" w:color="auto"/>
              <w:bottom w:val="single" w:sz="4" w:space="0" w:color="auto"/>
              <w:right w:val="single" w:sz="4" w:space="0" w:color="auto"/>
            </w:tcBorders>
          </w:tcPr>
          <w:p w:rsidR="009F1536" w:rsidRDefault="009F1536" w:rsidP="00112F29">
            <w:pPr>
              <w:jc w:val="both"/>
              <w:rPr>
                <w:b/>
                <w:sz w:val="22"/>
                <w:szCs w:val="22"/>
              </w:rPr>
            </w:pPr>
            <w:r>
              <w:rPr>
                <w:b/>
                <w:sz w:val="22"/>
                <w:szCs w:val="22"/>
              </w:rPr>
              <w:t>Муниципальная программа «Развитие муниципальной политики и совершенствование муниципального управления»</w:t>
            </w:r>
          </w:p>
        </w:tc>
        <w:tc>
          <w:tcPr>
            <w:tcW w:w="1843" w:type="dxa"/>
            <w:tcBorders>
              <w:top w:val="single" w:sz="4" w:space="0" w:color="auto"/>
              <w:left w:val="single" w:sz="4" w:space="0" w:color="auto"/>
              <w:bottom w:val="single" w:sz="4" w:space="0" w:color="auto"/>
              <w:right w:val="single" w:sz="4" w:space="0" w:color="auto"/>
            </w:tcBorders>
          </w:tcPr>
          <w:p w:rsidR="009F1536" w:rsidRPr="00B4498F" w:rsidRDefault="009F1536"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F1536" w:rsidRPr="007D0DD0" w:rsidRDefault="009F1536" w:rsidP="00DC35EE">
            <w:pPr>
              <w:pStyle w:val="ConsPlusTitle"/>
              <w:ind w:left="-75" w:right="-75"/>
              <w:jc w:val="center"/>
              <w:rPr>
                <w:sz w:val="20"/>
                <w:szCs w:val="20"/>
              </w:rPr>
            </w:pPr>
            <w:r>
              <w:rPr>
                <w:sz w:val="20"/>
                <w:szCs w:val="20"/>
              </w:rPr>
              <w:t>2307738,0</w:t>
            </w:r>
          </w:p>
        </w:tc>
        <w:tc>
          <w:tcPr>
            <w:tcW w:w="1134" w:type="dxa"/>
            <w:tcBorders>
              <w:top w:val="single" w:sz="4" w:space="0" w:color="auto"/>
              <w:left w:val="single" w:sz="4" w:space="0" w:color="auto"/>
              <w:bottom w:val="single" w:sz="4" w:space="0" w:color="auto"/>
              <w:right w:val="single" w:sz="4" w:space="0" w:color="auto"/>
            </w:tcBorders>
            <w:vAlign w:val="center"/>
          </w:tcPr>
          <w:p w:rsidR="009F1536" w:rsidRPr="007D0DD0" w:rsidRDefault="009F1536" w:rsidP="00DC35EE">
            <w:pPr>
              <w:ind w:right="-85"/>
              <w:jc w:val="center"/>
              <w:rPr>
                <w:b/>
              </w:rPr>
            </w:pPr>
            <w:r>
              <w:rPr>
                <w:b/>
              </w:rPr>
              <w:t>456 035</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9F1536" w:rsidRPr="007D0DD0" w:rsidRDefault="009F1536" w:rsidP="00DC35EE">
            <w:pPr>
              <w:ind w:right="-77"/>
              <w:jc w:val="center"/>
              <w:rPr>
                <w:b/>
              </w:rPr>
            </w:pPr>
            <w:r>
              <w:rPr>
                <w:b/>
              </w:rPr>
              <w:t>450 311,0</w:t>
            </w:r>
          </w:p>
        </w:tc>
        <w:tc>
          <w:tcPr>
            <w:tcW w:w="992"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DC35EE">
            <w:pPr>
              <w:ind w:right="-77"/>
              <w:jc w:val="center"/>
              <w:rPr>
                <w:b/>
                <w:sz w:val="22"/>
                <w:szCs w:val="22"/>
              </w:rPr>
            </w:pPr>
            <w:r>
              <w:rPr>
                <w:b/>
                <w:sz w:val="22"/>
                <w:szCs w:val="22"/>
              </w:rPr>
              <w:t>350 348,0</w:t>
            </w:r>
          </w:p>
        </w:tc>
        <w:tc>
          <w:tcPr>
            <w:tcW w:w="993"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DC35EE">
            <w:pPr>
              <w:ind w:right="-77"/>
              <w:jc w:val="center"/>
              <w:rPr>
                <w:b/>
                <w:sz w:val="22"/>
                <w:szCs w:val="22"/>
              </w:rPr>
            </w:pPr>
            <w:r>
              <w:rPr>
                <w:b/>
                <w:sz w:val="22"/>
                <w:szCs w:val="22"/>
              </w:rPr>
              <w:t>350 348,0</w:t>
            </w:r>
          </w:p>
        </w:tc>
        <w:tc>
          <w:tcPr>
            <w:tcW w:w="992"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DC35EE">
            <w:pPr>
              <w:ind w:right="-77"/>
              <w:jc w:val="center"/>
              <w:rPr>
                <w:b/>
                <w:sz w:val="22"/>
                <w:szCs w:val="22"/>
              </w:rPr>
            </w:pPr>
            <w:r>
              <w:rPr>
                <w:b/>
                <w:sz w:val="22"/>
                <w:szCs w:val="22"/>
              </w:rPr>
              <w:t>350 348,0</w:t>
            </w:r>
          </w:p>
        </w:tc>
        <w:tc>
          <w:tcPr>
            <w:tcW w:w="992" w:type="dxa"/>
            <w:tcBorders>
              <w:top w:val="single" w:sz="4" w:space="0" w:color="auto"/>
              <w:left w:val="single" w:sz="4" w:space="0" w:color="auto"/>
              <w:bottom w:val="single" w:sz="4" w:space="0" w:color="auto"/>
              <w:right w:val="single" w:sz="4" w:space="0" w:color="auto"/>
            </w:tcBorders>
            <w:vAlign w:val="center"/>
          </w:tcPr>
          <w:p w:rsidR="009F1536" w:rsidRPr="00B4498F" w:rsidRDefault="009F1536" w:rsidP="00DC35EE">
            <w:pPr>
              <w:ind w:right="-77"/>
              <w:jc w:val="center"/>
              <w:rPr>
                <w:b/>
                <w:sz w:val="22"/>
                <w:szCs w:val="22"/>
              </w:rPr>
            </w:pPr>
            <w:r>
              <w:rPr>
                <w:b/>
                <w:sz w:val="22"/>
                <w:szCs w:val="22"/>
              </w:rPr>
              <w:t>350 348,0</w:t>
            </w:r>
          </w:p>
        </w:tc>
      </w:tr>
      <w:tr w:rsidR="00112F29" w:rsidRPr="00C122D8"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r w:rsidRPr="00B4498F">
              <w:rPr>
                <w:b/>
                <w:sz w:val="22"/>
                <w:szCs w:val="22"/>
              </w:rPr>
              <w:t>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Pr>
                <w:b/>
                <w:sz w:val="22"/>
                <w:szCs w:val="22"/>
              </w:rPr>
              <w:t>Подпрограмма «</w:t>
            </w:r>
            <w:r w:rsidRPr="00B4498F">
              <w:rPr>
                <w:b/>
                <w:sz w:val="22"/>
                <w:szCs w:val="22"/>
              </w:rPr>
              <w:t>Развитие муниципальной политики и муниципальной службы</w:t>
            </w:r>
            <w:r>
              <w:rPr>
                <w:b/>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r w:rsidRPr="00B4498F">
              <w:rPr>
                <w:sz w:val="22"/>
                <w:szCs w:val="22"/>
              </w:rPr>
              <w:t xml:space="preserve">Администрация Пуровского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ind w:left="-109" w:right="-75"/>
              <w:jc w:val="center"/>
              <w:rPr>
                <w:b/>
              </w:rPr>
            </w:pPr>
            <w:r>
              <w:rPr>
                <w:b/>
              </w:rPr>
              <w:t>138409,0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8D5609">
            <w:pPr>
              <w:jc w:val="center"/>
            </w:pPr>
            <w:r>
              <w:rPr>
                <w:b/>
              </w:rPr>
              <w:t>2</w:t>
            </w:r>
            <w:r w:rsidR="008D5609">
              <w:rPr>
                <w:b/>
              </w:rPr>
              <w:t>5</w:t>
            </w:r>
            <w:r>
              <w:rPr>
                <w:b/>
              </w:rPr>
              <w:t xml:space="preserve"> 568</w:t>
            </w:r>
            <w:r w:rsidRPr="008F6F3B">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Pr>
                <w:b/>
              </w:rPr>
              <w:t>22 568</w:t>
            </w:r>
            <w:r w:rsidRPr="008F6F3B">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122D8" w:rsidRDefault="00112F29" w:rsidP="00112F29">
            <w:pPr>
              <w:jc w:val="center"/>
              <w:rPr>
                <w:b/>
              </w:rPr>
            </w:pPr>
            <w:r w:rsidRPr="00C122D8">
              <w:rPr>
                <w:b/>
              </w:rPr>
              <w:t>22 568,0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122D8" w:rsidRDefault="00112F29" w:rsidP="00112F29">
            <w:pPr>
              <w:jc w:val="center"/>
              <w:rPr>
                <w:b/>
              </w:rPr>
            </w:pPr>
            <w:r w:rsidRPr="00C122D8">
              <w:rPr>
                <w:b/>
              </w:rPr>
              <w:t>22 568,0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122D8" w:rsidRDefault="00112F29" w:rsidP="00112F29">
            <w:pPr>
              <w:jc w:val="center"/>
              <w:rPr>
                <w:b/>
              </w:rPr>
            </w:pPr>
            <w:r w:rsidRPr="00C122D8">
              <w:rPr>
                <w:b/>
              </w:rPr>
              <w:t>22 568,0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122D8" w:rsidRDefault="00112F29" w:rsidP="00112F29">
            <w:pPr>
              <w:jc w:val="center"/>
              <w:rPr>
                <w:b/>
              </w:rPr>
            </w:pPr>
            <w:r w:rsidRPr="00C122D8">
              <w:rPr>
                <w:b/>
              </w:rPr>
              <w:t>22 568,0</w:t>
            </w:r>
          </w:p>
        </w:tc>
      </w:tr>
      <w:tr w:rsidR="00112F29"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sz w:val="22"/>
                <w:szCs w:val="22"/>
              </w:rPr>
            </w:pPr>
            <w:r>
              <w:rPr>
                <w:sz w:val="22"/>
                <w:szCs w:val="22"/>
              </w:rPr>
              <w:t>«</w:t>
            </w:r>
            <w:r w:rsidRPr="00B4498F">
              <w:rPr>
                <w:sz w:val="22"/>
                <w:szCs w:val="22"/>
              </w:rPr>
              <w:t>Совершенствование и развитие муниципальной службы</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t>6804,0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 xml:space="preserve">1 </w:t>
            </w:r>
            <w:r>
              <w:t>134</w:t>
            </w:r>
            <w:r w:rsidRPr="008F6F3B">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B7EBC">
              <w:t>1 134,0</w:t>
            </w:r>
          </w:p>
        </w:tc>
      </w:tr>
      <w:tr w:rsidR="00112F29"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Мероприятия, направленные на развитие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t>6804,0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F6F3B" w:rsidRDefault="00112F29" w:rsidP="00112F29">
            <w:pPr>
              <w:jc w:val="center"/>
            </w:pPr>
            <w:r w:rsidRPr="008F6F3B">
              <w:t xml:space="preserve">1 </w:t>
            </w:r>
            <w:r>
              <w:t>134</w:t>
            </w:r>
            <w:r w:rsidRPr="008F6F3B">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jc w:val="center"/>
            </w:pPr>
            <w:r w:rsidRPr="0073002E">
              <w:t>1 134,0</w:t>
            </w:r>
          </w:p>
        </w:tc>
      </w:tr>
      <w:tr w:rsidR="00112F29" w:rsidRPr="00B4498F"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sidRPr="00B4498F">
              <w:rPr>
                <w:sz w:val="22"/>
                <w:szCs w:val="22"/>
              </w:rPr>
              <w:t>Разработка и принятие нормативно-правовых актов муниципального образования Пуровский район в соответствии с федеральным и региональным законодательством о муниципальной службе</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897"/>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Мониторинг действующих муниципальных правовых актов по вопросам организации муниципальной службы, подготовка предложений о внесении актуальных изменений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90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b/>
                <w:sz w:val="22"/>
                <w:szCs w:val="22"/>
              </w:rPr>
            </w:pPr>
            <w:r w:rsidRPr="00B4498F">
              <w:rPr>
                <w:sz w:val="22"/>
                <w:szCs w:val="22"/>
              </w:rPr>
              <w:t>Размещение информации по вопросам муниципальной службы в средствах массовой информации и на официальном сайте муниципального образования Пуровский район</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FC1D0C" w:rsidTr="00112F29">
        <w:trPr>
          <w:trHeight w:val="7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Привлечение представителей научных и образовательных учреждений и иных организаций для участия в заседаниях аттестационных (экзаменационных), конкурсных комиссий в качестве независимых экспертов по вопросам муниципальной службы, участия в разработке актов органов местного самоуправления в порядке </w:t>
            </w:r>
            <w:r w:rsidRPr="00B4498F">
              <w:rPr>
                <w:sz w:val="22"/>
                <w:szCs w:val="22"/>
              </w:rPr>
              <w:lastRenderedPageBreak/>
              <w:t>совершенствования нормативно-правовой базы</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114,0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rPr>
                <w:sz w:val="22"/>
                <w:szCs w:val="22"/>
              </w:rPr>
            </w:pPr>
            <w:r w:rsidRPr="00FC1D0C">
              <w:rPr>
                <w:sz w:val="22"/>
                <w:szCs w:val="22"/>
              </w:rPr>
              <w:t>19,0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rPr>
                <w:sz w:val="22"/>
                <w:szCs w:val="22"/>
              </w:rPr>
            </w:pPr>
            <w:r w:rsidRPr="00FC1D0C">
              <w:rPr>
                <w:sz w:val="22"/>
                <w:szCs w:val="22"/>
              </w:rPr>
              <w:t>19,0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19,0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19,0</w:t>
            </w:r>
          </w:p>
        </w:tc>
      </w:tr>
      <w:tr w:rsidR="00112F29" w:rsidRPr="00FC1D0C"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lastRenderedPageBreak/>
              <w:t>1.1.5.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 xml:space="preserve">Содействие в организации аттестации, квалификационных экзаменов, формировании резерва должностей муниципальной службы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 xml:space="preserve">Управление социальной политики </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492,0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rPr>
                <w:sz w:val="22"/>
                <w:szCs w:val="22"/>
              </w:rPr>
            </w:pPr>
            <w:r w:rsidRPr="00FC1D0C">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rPr>
                <w:sz w:val="22"/>
                <w:szCs w:val="22"/>
              </w:rPr>
              <w:t>82,0</w:t>
            </w:r>
          </w:p>
        </w:tc>
      </w:tr>
      <w:tr w:rsidR="00112F29" w:rsidRPr="00B4498F"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1.1.6.</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Pr>
                <w:sz w:val="22"/>
                <w:szCs w:val="22"/>
              </w:rPr>
              <w:t>Участие в системе проведения «</w:t>
            </w:r>
            <w:r w:rsidRPr="00B4498F">
              <w:rPr>
                <w:sz w:val="22"/>
                <w:szCs w:val="22"/>
              </w:rPr>
              <w:t>Методических дней</w:t>
            </w:r>
            <w:r>
              <w:rPr>
                <w:sz w:val="22"/>
                <w:szCs w:val="22"/>
              </w:rPr>
              <w:t>»</w:t>
            </w:r>
            <w:r w:rsidRPr="00B4498F">
              <w:rPr>
                <w:sz w:val="22"/>
                <w:szCs w:val="22"/>
              </w:rPr>
              <w:t xml:space="preserve"> по отдельным вопросам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FC1D0C" w:rsidTr="00112F29">
        <w:trPr>
          <w:trHeight w:val="269"/>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Организация дополнительного профессионального образования муниципальных служащих, их участия в семинарах, </w:t>
            </w:r>
            <w:proofErr w:type="spellStart"/>
            <w:r w:rsidRPr="00B4498F">
              <w:rPr>
                <w:sz w:val="22"/>
                <w:szCs w:val="22"/>
              </w:rPr>
              <w:t>вебинарах</w:t>
            </w:r>
            <w:proofErr w:type="spellEnd"/>
            <w:r w:rsidRPr="00B4498F">
              <w:rPr>
                <w:sz w:val="22"/>
                <w:szCs w:val="22"/>
              </w:rPr>
              <w:t>, тренингах по направлениям деятельности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88"/>
              <w:jc w:val="center"/>
              <w:rPr>
                <w:sz w:val="22"/>
                <w:szCs w:val="22"/>
              </w:rPr>
            </w:pPr>
            <w:r w:rsidRPr="00B4498F">
              <w:rPr>
                <w:sz w:val="22"/>
                <w:szCs w:val="22"/>
              </w:rPr>
              <w:t xml:space="preserve">Департамент финансов и казначейства, Департамент образования, Департамент имущественных и земельных отношений, </w:t>
            </w:r>
          </w:p>
          <w:p w:rsidR="00112F29" w:rsidRPr="00B4498F" w:rsidRDefault="00112F29" w:rsidP="00112F29">
            <w:pPr>
              <w:ind w:left="-75" w:right="-88"/>
              <w:jc w:val="center"/>
              <w:rPr>
                <w:sz w:val="22"/>
                <w:szCs w:val="22"/>
              </w:rPr>
            </w:pPr>
            <w:r w:rsidRPr="00B4498F">
              <w:rPr>
                <w:sz w:val="22"/>
                <w:szCs w:val="22"/>
              </w:rPr>
              <w:t>Департамент строительства, архитектуры и жилищной политики, Управление социальной политики,</w:t>
            </w:r>
          </w:p>
          <w:p w:rsidR="00112F29" w:rsidRPr="00B4498F" w:rsidRDefault="00112F29" w:rsidP="00112F29">
            <w:pPr>
              <w:ind w:left="-75" w:right="-88"/>
              <w:jc w:val="center"/>
              <w:rPr>
                <w:sz w:val="22"/>
                <w:szCs w:val="22"/>
              </w:rPr>
            </w:pPr>
            <w:r w:rsidRPr="00B4498F">
              <w:rPr>
                <w:sz w:val="22"/>
                <w:szCs w:val="22"/>
              </w:rPr>
              <w:t xml:space="preserve">Департамент транспорта, связи и систем жизнеобеспечения, Управление по физической культуре и спорту, Управление </w:t>
            </w:r>
            <w:r w:rsidRPr="00B4498F">
              <w:rPr>
                <w:sz w:val="22"/>
                <w:szCs w:val="22"/>
              </w:rPr>
              <w:lastRenderedPageBreak/>
              <w:t>молодежной политики и туризма, 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lastRenderedPageBreak/>
              <w:t>6198,0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C1D0C" w:rsidRDefault="00112F29" w:rsidP="00112F29">
            <w:pPr>
              <w:jc w:val="center"/>
            </w:pPr>
            <w:r w:rsidRPr="00FC1D0C">
              <w:t>1033,0</w:t>
            </w:r>
          </w:p>
        </w:tc>
      </w:tr>
      <w:tr w:rsidR="00112F29" w:rsidRPr="00B4498F"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lastRenderedPageBreak/>
              <w:t>1.1.8.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Формирование муниципального резерва управленческих кадров, резерва управленческих кадров органов местного самоуправления и кадрового резерва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880951" w:rsidTr="00112F29">
        <w:trPr>
          <w:trHeight w:val="276"/>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1.1.9</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Pr>
                <w:sz w:val="22"/>
                <w:szCs w:val="22"/>
              </w:rPr>
              <w:t>Участие в окружном конкурсе «</w:t>
            </w:r>
            <w:r w:rsidRPr="00B4498F">
              <w:rPr>
                <w:sz w:val="22"/>
                <w:szCs w:val="22"/>
              </w:rPr>
              <w:t>Лучший муниципальный служащий</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2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1.1.10</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Формирование и ведение Реестра муниципальных служащих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55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1.1.11</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Формирование этики служебного поведения и корпоративной культуры муниципального служащего</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134"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708"/>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1.1.12</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Использование механизмов профилактики коррупционных проявлений и урегулирования конфликта интересов на муниципальной службе</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1134" w:type="dxa"/>
            <w:tcBorders>
              <w:top w:val="nil"/>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pStyle w:val="ConsPlusCell"/>
              <w:jc w:val="both"/>
              <w:rPr>
                <w:b/>
                <w:sz w:val="22"/>
                <w:szCs w:val="22"/>
              </w:rPr>
            </w:pPr>
            <w:r>
              <w:rPr>
                <w:sz w:val="22"/>
                <w:szCs w:val="22"/>
              </w:rPr>
              <w:t>«</w:t>
            </w:r>
            <w:r w:rsidRPr="00B4498F">
              <w:rPr>
                <w:sz w:val="22"/>
                <w:szCs w:val="22"/>
              </w:rPr>
              <w:t>Взаимодействие органов местного самоуправления с населением, организациями и общественными объединениями</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17934,0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t>5</w:t>
            </w:r>
            <w:r w:rsidRPr="00880951">
              <w:t xml:space="preserve">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2 489,0</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Меры по обеспечению взаимодействия с населением, организациями и общественными объединениями</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13122,0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2 187,0</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Межбюджетные трансферты на проведение праздничных мероприятий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112F29" w:rsidRDefault="00112F29" w:rsidP="00112F29">
            <w:pPr>
              <w:pStyle w:val="ConsPlusCell"/>
              <w:ind w:left="-5" w:right="-75" w:firstLine="5"/>
              <w:jc w:val="center"/>
              <w:rPr>
                <w:sz w:val="20"/>
                <w:szCs w:val="20"/>
              </w:rPr>
            </w:pPr>
            <w:r w:rsidRPr="00112F29">
              <w:rPr>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112F29" w:rsidRDefault="00112F29" w:rsidP="00112F29">
            <w:pPr>
              <w:jc w:val="center"/>
            </w:pPr>
            <w:r w:rsidRPr="00112F29">
              <w:t>3000,0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Х</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1.2.3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Единовременные денежные выплаты, связанные с наградами, Почетными грамотами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5" w:right="-75" w:firstLine="5"/>
              <w:jc w:val="center"/>
              <w:rPr>
                <w:sz w:val="20"/>
                <w:szCs w:val="20"/>
              </w:rPr>
            </w:pPr>
            <w:r>
              <w:rPr>
                <w:sz w:val="20"/>
                <w:szCs w:val="20"/>
              </w:rPr>
              <w:t>1812,0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302,0</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b/>
                <w:sz w:val="22"/>
                <w:szCs w:val="22"/>
              </w:rPr>
            </w:pPr>
            <w:r>
              <w:rPr>
                <w:sz w:val="22"/>
                <w:szCs w:val="22"/>
              </w:rPr>
              <w:lastRenderedPageBreak/>
              <w:t>«</w:t>
            </w:r>
            <w:r w:rsidRPr="00B4498F">
              <w:rPr>
                <w:sz w:val="22"/>
                <w:szCs w:val="22"/>
              </w:rPr>
              <w:t>Сохранение традиционного образа жизни коренных малочисленных народов Севера</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ind w:left="-5" w:right="-75" w:firstLine="5"/>
              <w:jc w:val="center"/>
            </w:pPr>
            <w:r>
              <w:t>113670,0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18 945,0</w:t>
            </w:r>
          </w:p>
        </w:tc>
      </w:tr>
      <w:tr w:rsidR="00112F29" w:rsidRPr="0088095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lastRenderedPageBreak/>
              <w:t>1.3.1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Реализация мероприятий, направленных на социально-экономическое и культурное развитие коренных малочисленных народов Севера (</w:t>
            </w:r>
            <w:proofErr w:type="gramStart"/>
            <w:r w:rsidRPr="00B4498F">
              <w:rPr>
                <w:sz w:val="22"/>
                <w:szCs w:val="22"/>
              </w:rPr>
              <w:t>осуществляемые</w:t>
            </w:r>
            <w:proofErr w:type="gramEnd"/>
            <w:r w:rsidRPr="00B4498F">
              <w:rPr>
                <w:sz w:val="22"/>
                <w:szCs w:val="22"/>
              </w:rPr>
              <w:t xml:space="preserve">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9F2A33" w:rsidP="00112F29">
            <w:pPr>
              <w:ind w:left="-75" w:right="-75"/>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ind w:left="-5" w:right="-75" w:firstLine="5"/>
              <w:jc w:val="center"/>
            </w:pPr>
            <w:r>
              <w:t>240,0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jc w:val="center"/>
            </w:pPr>
            <w:r w:rsidRPr="00880951">
              <w:t>40,0</w:t>
            </w:r>
          </w:p>
        </w:tc>
      </w:tr>
      <w:tr w:rsidR="00112F29" w:rsidRPr="003E475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Реализация мероприятий, направленных на социально-экономическое и культурное развитие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pStyle w:val="ConsPlusCell"/>
              <w:jc w:val="center"/>
              <w:rPr>
                <w:sz w:val="22"/>
                <w:szCs w:val="22"/>
              </w:rPr>
            </w:pPr>
            <w:r w:rsidRPr="003E4752">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jc w:val="center"/>
              <w:rPr>
                <w:sz w:val="22"/>
                <w:szCs w:val="22"/>
              </w:rPr>
            </w:pPr>
            <w:r w:rsidRPr="003E4752">
              <w:rPr>
                <w:sz w:val="22"/>
                <w:szCs w:val="22"/>
              </w:rPr>
              <w:t>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jc w:val="center"/>
              <w:rPr>
                <w:sz w:val="22"/>
                <w:szCs w:val="22"/>
              </w:rPr>
            </w:pPr>
            <w:r w:rsidRPr="003E4752">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jc w:val="center"/>
              <w:rPr>
                <w:sz w:val="22"/>
                <w:szCs w:val="22"/>
              </w:rPr>
            </w:pPr>
            <w:r w:rsidRPr="003E4752">
              <w:rPr>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E4752" w:rsidRDefault="00112F29" w:rsidP="00112F29">
            <w:pPr>
              <w:jc w:val="center"/>
              <w:rPr>
                <w:sz w:val="22"/>
                <w:szCs w:val="22"/>
              </w:rPr>
            </w:pPr>
            <w:r w:rsidRPr="003E4752">
              <w:rPr>
                <w:sz w:val="22"/>
                <w:szCs w:val="22"/>
              </w:rPr>
              <w:t>3,0</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right="-75"/>
              <w:jc w:val="center"/>
              <w:rPr>
                <w:sz w:val="22"/>
                <w:szCs w:val="22"/>
              </w:rPr>
            </w:pPr>
            <w:r w:rsidRPr="00B4498F">
              <w:rPr>
                <w:sz w:val="22"/>
                <w:szCs w:val="22"/>
              </w:rPr>
              <w:t>1.3.2.1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Повышение уровня образования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Сохранение традиционного образа жизни, обеспечение жизнедеятельности</w:t>
            </w:r>
          </w:p>
          <w:p w:rsidR="00112F29" w:rsidRPr="00B4498F" w:rsidRDefault="00112F29" w:rsidP="00112F29">
            <w:pPr>
              <w:jc w:val="both"/>
              <w:rPr>
                <w:sz w:val="22"/>
                <w:szCs w:val="22"/>
              </w:rPr>
            </w:pPr>
            <w:r w:rsidRPr="00B4498F">
              <w:rPr>
                <w:sz w:val="22"/>
                <w:szCs w:val="22"/>
              </w:rPr>
              <w:t>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профилактических мер по охране и укреплению здоровья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праздничных мероприятий, посвященных Международному Дню коренных народов Мира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открытого районного фестиваля-конк</w:t>
            </w:r>
            <w:r>
              <w:rPr>
                <w:sz w:val="22"/>
                <w:szCs w:val="22"/>
              </w:rPr>
              <w:t>урса творчества народов Севера «</w:t>
            </w:r>
            <w:r w:rsidRPr="00B4498F">
              <w:rPr>
                <w:sz w:val="22"/>
                <w:szCs w:val="22"/>
              </w:rPr>
              <w:t>Семь цветов радуги</w:t>
            </w:r>
            <w:r>
              <w:rPr>
                <w:sz w:val="22"/>
                <w:szCs w:val="22"/>
              </w:rPr>
              <w:t>»</w:t>
            </w:r>
            <w:r w:rsidRPr="00B4498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1.3.2.6</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фестиваля детского вокаль</w:t>
            </w:r>
            <w:r>
              <w:rPr>
                <w:sz w:val="22"/>
                <w:szCs w:val="22"/>
              </w:rPr>
              <w:t>ного творчества народов Севера «</w:t>
            </w:r>
            <w:proofErr w:type="spellStart"/>
            <w:r w:rsidRPr="00B4498F">
              <w:rPr>
                <w:sz w:val="22"/>
                <w:szCs w:val="22"/>
              </w:rPr>
              <w:t>Снегирек</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CF04CE">
            <w:pPr>
              <w:jc w:val="both"/>
              <w:rPr>
                <w:sz w:val="22"/>
                <w:szCs w:val="22"/>
              </w:rPr>
            </w:pPr>
            <w:r w:rsidRPr="00B4498F">
              <w:rPr>
                <w:sz w:val="22"/>
                <w:szCs w:val="22"/>
              </w:rPr>
              <w:t xml:space="preserve">Проведение праздничных мероприятий, посвященных Дню оленевода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1.3.2.8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Годовая подписка на газету на ненецком языке </w:t>
            </w:r>
            <w:r>
              <w:rPr>
                <w:rFonts w:ascii="Arial" w:hAnsi="Arial" w:cs="Arial"/>
                <w:sz w:val="22"/>
                <w:szCs w:val="22"/>
              </w:rPr>
              <w:t>«</w:t>
            </w:r>
            <w:proofErr w:type="spellStart"/>
            <w:r w:rsidRPr="00B4498F">
              <w:rPr>
                <w:sz w:val="22"/>
                <w:szCs w:val="22"/>
              </w:rPr>
              <w:t>Наръяна</w:t>
            </w:r>
            <w:proofErr w:type="spellEnd"/>
            <w:r w:rsidRPr="00B4498F">
              <w:rPr>
                <w:sz w:val="22"/>
                <w:szCs w:val="22"/>
              </w:rPr>
              <w:t xml:space="preserve"> </w:t>
            </w:r>
            <w:proofErr w:type="spellStart"/>
            <w:r w:rsidRPr="00B4498F">
              <w:rPr>
                <w:sz w:val="22"/>
                <w:szCs w:val="22"/>
              </w:rPr>
              <w:t>Нгэрм</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050478"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Осуществление государственных полномочий по </w:t>
            </w:r>
            <w:r w:rsidRPr="00B4498F">
              <w:rPr>
                <w:sz w:val="22"/>
                <w:szCs w:val="22"/>
              </w:rPr>
              <w:lastRenderedPageBreak/>
              <w:t>организации и обеспечению защиты исконной среды обитания и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108834,0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18 139</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18 139,</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050478" w:rsidRDefault="00112F29" w:rsidP="00112F29">
            <w:pPr>
              <w:jc w:val="center"/>
            </w:pPr>
            <w:r w:rsidRPr="00050478">
              <w:t>18 139,0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050478" w:rsidRDefault="00112F29" w:rsidP="00112F29">
            <w:pPr>
              <w:jc w:val="center"/>
            </w:pPr>
            <w:r w:rsidRPr="00050478">
              <w:t>18 139,0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050478" w:rsidRDefault="00112F29" w:rsidP="00112F29">
            <w:pPr>
              <w:jc w:val="center"/>
            </w:pPr>
            <w:r w:rsidRPr="00050478">
              <w:t>18 139,0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050478" w:rsidRDefault="00112F29" w:rsidP="00112F29">
            <w:pPr>
              <w:jc w:val="center"/>
            </w:pPr>
            <w:r w:rsidRPr="00050478">
              <w:t>18 139,0</w:t>
            </w:r>
          </w:p>
        </w:tc>
      </w:tr>
      <w:tr w:rsidR="00112F29" w:rsidRPr="00FB694A" w:rsidTr="00112F29">
        <w:trPr>
          <w:trHeight w:val="66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lastRenderedPageBreak/>
              <w:t>1.3.4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Мероприятия по сохранению традиционного образа жизни, культуры и языка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4158,0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693</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693</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B694A" w:rsidRDefault="00112F29" w:rsidP="00112F29">
            <w:pPr>
              <w:jc w:val="center"/>
            </w:pPr>
            <w:r w:rsidRPr="00FB694A">
              <w:t>693,0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FB694A" w:rsidRDefault="00112F29" w:rsidP="00112F29">
            <w:pPr>
              <w:jc w:val="center"/>
            </w:pPr>
            <w:r w:rsidRPr="00FB694A">
              <w:t>693,0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B694A" w:rsidRDefault="00112F29" w:rsidP="00112F29">
            <w:pPr>
              <w:jc w:val="center"/>
            </w:pPr>
            <w:r w:rsidRPr="00FB694A">
              <w:t>693,0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FB694A" w:rsidRDefault="00112F29" w:rsidP="00112F29">
            <w:pPr>
              <w:jc w:val="center"/>
            </w:pPr>
            <w:r w:rsidRPr="00FB694A">
              <w:t>693,0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Повышение уровня образования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2100,0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350,0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350,0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Сохранение традиционного образа жизни, обеспечение жизнедеятельности</w:t>
            </w:r>
          </w:p>
          <w:p w:rsidR="00112F29" w:rsidRPr="00B4498F" w:rsidRDefault="00112F29" w:rsidP="00112F29">
            <w:pPr>
              <w:jc w:val="both"/>
              <w:rPr>
                <w:sz w:val="22"/>
                <w:szCs w:val="22"/>
              </w:rPr>
            </w:pPr>
            <w:r w:rsidRPr="00B4498F">
              <w:rPr>
                <w:sz w:val="22"/>
                <w:szCs w:val="22"/>
              </w:rPr>
              <w:t>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профилактических мер по охране и укреплению здоровья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50,0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праздничных мероприятий, посвященных Международному Дню коренных народов Мира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90,0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открытого районного фестиваля-конкурса творчества народов Севера </w:t>
            </w:r>
            <w:r>
              <w:rPr>
                <w:sz w:val="22"/>
                <w:szCs w:val="22"/>
              </w:rPr>
              <w:t>«</w:t>
            </w:r>
            <w:r w:rsidRPr="00B4498F">
              <w:rPr>
                <w:sz w:val="22"/>
                <w:szCs w:val="22"/>
              </w:rPr>
              <w:t>Семь цветов радуги</w:t>
            </w:r>
            <w:r>
              <w:rPr>
                <w:sz w:val="22"/>
                <w:szCs w:val="22"/>
              </w:rPr>
              <w:t>»</w:t>
            </w:r>
            <w:r w:rsidRPr="00B4498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200,0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200,0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200,0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1.3.4.6</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Проведение фестиваля детского вокаль</w:t>
            </w:r>
            <w:r>
              <w:rPr>
                <w:sz w:val="22"/>
                <w:szCs w:val="22"/>
              </w:rPr>
              <w:t>ного творчества народов Севера «</w:t>
            </w:r>
            <w:proofErr w:type="spellStart"/>
            <w:r w:rsidRPr="00B4498F">
              <w:rPr>
                <w:sz w:val="22"/>
                <w:szCs w:val="22"/>
              </w:rPr>
              <w:t>Снегирек</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147,0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147,0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Проведение праздничных мероприятий, посвященных Дню оленевода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25,0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45,0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45,0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45,0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Годовая подписка на газету на ненецком языке </w:t>
            </w:r>
            <w:r>
              <w:rPr>
                <w:rFonts w:ascii="Arial" w:hAnsi="Arial" w:cs="Arial"/>
                <w:sz w:val="22"/>
                <w:szCs w:val="22"/>
              </w:rPr>
              <w:t>«</w:t>
            </w:r>
            <w:proofErr w:type="spellStart"/>
            <w:r w:rsidRPr="00B4498F">
              <w:rPr>
                <w:sz w:val="22"/>
                <w:szCs w:val="22"/>
              </w:rPr>
              <w:t>Наръяна</w:t>
            </w:r>
            <w:proofErr w:type="spellEnd"/>
            <w:r w:rsidRPr="00B4498F">
              <w:rPr>
                <w:sz w:val="22"/>
                <w:szCs w:val="22"/>
              </w:rPr>
              <w:t xml:space="preserve"> </w:t>
            </w:r>
            <w:proofErr w:type="spellStart"/>
            <w:r w:rsidRPr="00B4498F">
              <w:rPr>
                <w:sz w:val="22"/>
                <w:szCs w:val="22"/>
              </w:rPr>
              <w:t>Нгэрм</w:t>
            </w:r>
            <w:proofErr w:type="spellEnd"/>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90,0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15,0</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1.3.4.9</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Pr>
                <w:sz w:val="22"/>
                <w:szCs w:val="22"/>
              </w:rPr>
              <w:t>Проведение районного конкурса «</w:t>
            </w:r>
            <w:r w:rsidRPr="00B4498F">
              <w:rPr>
                <w:sz w:val="22"/>
                <w:szCs w:val="22"/>
              </w:rPr>
              <w:t>Кочующая семья</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73,0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73,0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Х</w:t>
            </w:r>
          </w:p>
        </w:tc>
      </w:tr>
      <w:tr w:rsidR="00112F29" w:rsidRPr="009B6622"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42"/>
              <w:jc w:val="center"/>
              <w:rPr>
                <w:sz w:val="22"/>
                <w:szCs w:val="22"/>
              </w:rPr>
            </w:pPr>
            <w:r w:rsidRPr="00B4498F">
              <w:rPr>
                <w:sz w:val="22"/>
                <w:szCs w:val="22"/>
              </w:rPr>
              <w:t>1.3.4.10</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CF04CE">
            <w:pPr>
              <w:jc w:val="both"/>
              <w:rPr>
                <w:sz w:val="22"/>
                <w:szCs w:val="22"/>
              </w:rPr>
            </w:pPr>
            <w:r w:rsidRPr="00B4498F">
              <w:rPr>
                <w:sz w:val="22"/>
                <w:szCs w:val="22"/>
              </w:rPr>
              <w:t>Проведение праздничных мероприятий, посвященных Дню рыбака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r w:rsidRPr="00B4498F">
              <w:rPr>
                <w:sz w:val="22"/>
                <w:szCs w:val="22"/>
              </w:rPr>
              <w:t>Управление культуры</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108,0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9B6622" w:rsidRDefault="00112F29" w:rsidP="00112F29">
            <w:pPr>
              <w:jc w:val="center"/>
            </w:pPr>
            <w:r w:rsidRPr="009B6622">
              <w:t>18,0</w:t>
            </w:r>
          </w:p>
        </w:tc>
      </w:tr>
      <w:tr w:rsidR="00112F29" w:rsidRPr="004F2F94"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ind w:left="-75" w:right="-42"/>
              <w:jc w:val="center"/>
              <w:rPr>
                <w:sz w:val="22"/>
                <w:szCs w:val="22"/>
              </w:rPr>
            </w:pPr>
            <w:r>
              <w:rPr>
                <w:sz w:val="22"/>
                <w:szCs w:val="22"/>
              </w:rPr>
              <w:t>1.3.5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Осуществление государственных полномочий по организации и обеспечению защиты исконной </w:t>
            </w:r>
            <w:r w:rsidRPr="00B4498F">
              <w:rPr>
                <w:sz w:val="22"/>
                <w:szCs w:val="22"/>
              </w:rPr>
              <w:lastRenderedPageBreak/>
              <w:t>среды обитания и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420,0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70,0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70,0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4F2F94" w:rsidRDefault="00112F29" w:rsidP="00112F29">
            <w:pPr>
              <w:jc w:val="center"/>
            </w:pPr>
            <w:r w:rsidRPr="004F2F94">
              <w:t>70,0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4F2F94" w:rsidRDefault="00112F29" w:rsidP="00112F29">
            <w:pPr>
              <w:jc w:val="center"/>
            </w:pPr>
            <w:r w:rsidRPr="004F2F94">
              <w:t>70,0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4F2F94" w:rsidRDefault="00112F29" w:rsidP="00112F29">
            <w:pPr>
              <w:jc w:val="center"/>
            </w:pPr>
            <w:r w:rsidRPr="004F2F94">
              <w:t>70,0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4F2F94" w:rsidRDefault="00112F29" w:rsidP="00112F29">
            <w:pPr>
              <w:jc w:val="center"/>
            </w:pPr>
            <w:r w:rsidRPr="004F2F94">
              <w:t>70,0</w:t>
            </w:r>
          </w:p>
        </w:tc>
      </w:tr>
      <w:tr w:rsidR="00112F29" w:rsidRPr="007D0DD0"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b/>
                <w:sz w:val="22"/>
                <w:szCs w:val="22"/>
              </w:rPr>
            </w:pPr>
            <w:r w:rsidRPr="00B4498F">
              <w:rPr>
                <w:b/>
                <w:sz w:val="22"/>
                <w:szCs w:val="22"/>
              </w:rPr>
              <w:lastRenderedPageBreak/>
              <w:t>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i/>
                <w:sz w:val="22"/>
                <w:szCs w:val="22"/>
              </w:rPr>
            </w:pPr>
            <w:r>
              <w:rPr>
                <w:b/>
                <w:sz w:val="22"/>
                <w:szCs w:val="22"/>
              </w:rPr>
              <w:t>Подпрограмма «</w:t>
            </w:r>
            <w:r w:rsidRPr="00B4498F">
              <w:rPr>
                <w:b/>
                <w:sz w:val="22"/>
                <w:szCs w:val="22"/>
              </w:rPr>
              <w:t>Поддержка социально ориентированных некоммерческих организаций</w:t>
            </w:r>
            <w:r>
              <w:rPr>
                <w:b/>
                <w:sz w:val="22"/>
                <w:szCs w:val="22"/>
              </w:rPr>
              <w:t>»</w:t>
            </w:r>
            <w:r w:rsidRPr="00B4498F">
              <w:rPr>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Default="00112F29" w:rsidP="00112F29">
            <w:pPr>
              <w:jc w:val="center"/>
              <w:rPr>
                <w:sz w:val="22"/>
                <w:szCs w:val="22"/>
              </w:rPr>
            </w:pPr>
            <w:r w:rsidRPr="00B4498F">
              <w:rPr>
                <w:sz w:val="22"/>
                <w:szCs w:val="22"/>
              </w:rPr>
              <w:t>Администрация Пуровского района</w:t>
            </w:r>
          </w:p>
          <w:p w:rsidR="00112F29" w:rsidRPr="00B4498F" w:rsidRDefault="00112F29" w:rsidP="00112F29">
            <w:pPr>
              <w:jc w:val="center"/>
              <w:rPr>
                <w:sz w:val="22"/>
                <w:szCs w:val="22"/>
              </w:rPr>
            </w:pPr>
            <w:r w:rsidRPr="00B4498F">
              <w:rPr>
                <w:sz w:val="22"/>
                <w:szCs w:val="22"/>
              </w:rPr>
              <w:t>Управление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5" w:right="-75" w:hanging="104"/>
              <w:jc w:val="center"/>
              <w:rPr>
                <w:b/>
              </w:rPr>
            </w:pPr>
            <w:r>
              <w:rPr>
                <w:b/>
              </w:rPr>
              <w:t>125262,0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rPr>
                <w:b/>
              </w:rPr>
            </w:pPr>
            <w:r>
              <w:rPr>
                <w:b/>
              </w:rPr>
              <w:t>20 877</w:t>
            </w:r>
            <w:r w:rsidRPr="007D0DD0">
              <w:rPr>
                <w:b/>
              </w:rPr>
              <w:t>,0</w:t>
            </w:r>
          </w:p>
        </w:tc>
      </w:tr>
      <w:tr w:rsidR="00112F29" w:rsidRPr="007D0DD0" w:rsidTr="00112F29">
        <w:trPr>
          <w:trHeight w:val="76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jc w:val="both"/>
              <w:rPr>
                <w:sz w:val="22"/>
                <w:szCs w:val="22"/>
              </w:rPr>
            </w:pPr>
            <w:r>
              <w:rPr>
                <w:sz w:val="22"/>
                <w:szCs w:val="22"/>
              </w:rPr>
              <w:t>«</w:t>
            </w:r>
            <w:r w:rsidRPr="00B4498F">
              <w:rPr>
                <w:sz w:val="22"/>
                <w:szCs w:val="22"/>
              </w:rPr>
              <w:t>Участие органов местного самоуправления в деятельности некоммерческих организаций</w:t>
            </w: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109" w:right="-75"/>
              <w:jc w:val="center"/>
            </w:pPr>
            <w:r>
              <w:t>125262,0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w:t>
            </w:r>
            <w:r w:rsidRPr="007D0DD0">
              <w:t xml:space="preserve"> </w:t>
            </w:r>
            <w:r>
              <w:t>877</w:t>
            </w:r>
            <w:r w:rsidRPr="007D0DD0">
              <w:t>,0</w:t>
            </w:r>
          </w:p>
        </w:tc>
      </w:tr>
      <w:tr w:rsidR="00112F29" w:rsidRPr="00B2608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Реализация мероприятий по развитию институтов гражданского общества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5"/>
              <w:jc w:val="center"/>
            </w:pPr>
            <w:r>
              <w:t>768,0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128</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w:t>
            </w:r>
            <w:r>
              <w:t>28</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128,0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128,0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128,0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128,0</w:t>
            </w:r>
          </w:p>
        </w:tc>
      </w:tr>
      <w:tr w:rsidR="00112F29" w:rsidRPr="00B26081"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2.1.2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proofErr w:type="gramStart"/>
            <w:r w:rsidRPr="00B4498F">
              <w:rPr>
                <w:sz w:val="22"/>
                <w:szCs w:val="22"/>
              </w:rPr>
              <w:t>Реализация мероприятий по развитию институтов гражданского общества (осуществляемые за счет межбюджетных трансфертов, предоставленных из бюджета ЯНАО)</w:t>
            </w:r>
            <w:proofErr w:type="gramEnd"/>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spacing w:after="0" w:line="240" w:lineRule="auto"/>
              <w:ind w:left="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21"/>
              <w:spacing w:after="0" w:line="240" w:lineRule="auto"/>
              <w:ind w:left="0" w:right="-75"/>
              <w:jc w:val="center"/>
            </w:pPr>
            <w:r>
              <w:t>1428,0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w:t>
            </w:r>
            <w:r>
              <w:t>3</w:t>
            </w:r>
            <w:r w:rsidRPr="007D0DD0">
              <w:t>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2</w:t>
            </w:r>
            <w:r>
              <w:t>3</w:t>
            </w:r>
            <w:r w:rsidRPr="007D0DD0">
              <w:t>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238,0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238,0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238,0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238,0</w:t>
            </w:r>
          </w:p>
        </w:tc>
      </w:tr>
      <w:tr w:rsidR="00112F29" w:rsidRPr="00B4498F" w:rsidTr="00112F29">
        <w:trPr>
          <w:trHeight w:val="320"/>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sz w:val="22"/>
                <w:szCs w:val="22"/>
              </w:rPr>
            </w:pPr>
            <w:r w:rsidRPr="00B4498F">
              <w:rPr>
                <w:sz w:val="22"/>
                <w:szCs w:val="22"/>
              </w:rPr>
              <w:t>Субсидия на поддержку и развитие казачества на территории Пуровского района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21"/>
              <w:spacing w:after="0" w:line="240" w:lineRule="auto"/>
              <w:ind w:left="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2.1.4</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Мероприятия, направленные на развитие институтов гражданского общества </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2.1.5</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Субсидии на поддержку социально ориентированных некоммерческих организаций</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nil"/>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26081" w:rsidTr="00112F29">
        <w:trPr>
          <w:trHeight w:val="434"/>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9"/>
              <w:jc w:val="center"/>
              <w:rPr>
                <w:rFonts w:ascii="Times New Roman" w:hAnsi="Times New Roman"/>
                <w:sz w:val="22"/>
                <w:szCs w:val="22"/>
              </w:rPr>
            </w:pPr>
            <w:r w:rsidRPr="00B4498F">
              <w:rPr>
                <w:rFonts w:ascii="Times New Roman" w:hAnsi="Times New Roman"/>
                <w:sz w:val="22"/>
                <w:szCs w:val="22"/>
              </w:rPr>
              <w:t>2.1.6</w:t>
            </w:r>
          </w:p>
        </w:tc>
        <w:tc>
          <w:tcPr>
            <w:tcW w:w="4965" w:type="dxa"/>
            <w:tcBorders>
              <w:top w:val="nil"/>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Поддержка социально ориентированных некоммерческих организаций</w:t>
            </w:r>
          </w:p>
        </w:tc>
        <w:tc>
          <w:tcPr>
            <w:tcW w:w="1843" w:type="dxa"/>
            <w:tcBorders>
              <w:top w:val="nil"/>
              <w:left w:val="single" w:sz="4" w:space="0" w:color="auto"/>
              <w:bottom w:val="single" w:sz="4" w:space="0" w:color="auto"/>
              <w:right w:val="single" w:sz="4" w:space="0" w:color="auto"/>
            </w:tcBorders>
          </w:tcPr>
          <w:p w:rsidR="00112F29" w:rsidRPr="00B4498F" w:rsidRDefault="00112F29" w:rsidP="00112F29">
            <w:pPr>
              <w:pStyle w:val="21"/>
              <w:spacing w:after="0" w:line="240" w:lineRule="auto"/>
              <w:jc w:val="center"/>
              <w:rPr>
                <w:sz w:val="22"/>
                <w:szCs w:val="22"/>
              </w:rPr>
            </w:pPr>
          </w:p>
        </w:tc>
        <w:tc>
          <w:tcPr>
            <w:tcW w:w="1134" w:type="dxa"/>
            <w:tcBorders>
              <w:top w:val="nil"/>
              <w:left w:val="single" w:sz="4" w:space="0" w:color="auto"/>
              <w:bottom w:val="single" w:sz="4" w:space="0" w:color="auto"/>
              <w:right w:val="single" w:sz="4" w:space="0" w:color="auto"/>
            </w:tcBorders>
            <w:vAlign w:val="center"/>
          </w:tcPr>
          <w:p w:rsidR="00112F29" w:rsidRPr="007D0DD0" w:rsidRDefault="00112F29" w:rsidP="00112F29">
            <w:pPr>
              <w:ind w:right="-75"/>
              <w:jc w:val="center"/>
            </w:pPr>
            <w:r>
              <w:t>123066,0</w:t>
            </w:r>
          </w:p>
        </w:tc>
        <w:tc>
          <w:tcPr>
            <w:tcW w:w="1134" w:type="dxa"/>
            <w:tcBorders>
              <w:top w:val="nil"/>
              <w:left w:val="single" w:sz="4" w:space="0" w:color="auto"/>
              <w:bottom w:val="single" w:sz="4" w:space="0" w:color="auto"/>
              <w:right w:val="single" w:sz="4" w:space="0" w:color="auto"/>
            </w:tcBorders>
            <w:vAlign w:val="center"/>
          </w:tcPr>
          <w:p w:rsidR="00112F29" w:rsidRPr="007D0DD0" w:rsidRDefault="00112F29" w:rsidP="00112F29">
            <w:pPr>
              <w:jc w:val="center"/>
            </w:pPr>
            <w:r>
              <w:t>20 511</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20 511</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20 511,0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20 511,0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20 511,0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26081" w:rsidRDefault="00112F29" w:rsidP="00112F29">
            <w:pPr>
              <w:jc w:val="center"/>
            </w:pPr>
            <w:r w:rsidRPr="00B26081">
              <w:t>20 511,0</w:t>
            </w:r>
          </w:p>
        </w:tc>
      </w:tr>
      <w:tr w:rsidR="00112F29" w:rsidRPr="003C7D23" w:rsidTr="00112F29">
        <w:trPr>
          <w:trHeight w:val="3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b/>
                <w:sz w:val="22"/>
                <w:szCs w:val="22"/>
              </w:rPr>
            </w:pPr>
            <w:r w:rsidRPr="00B4498F">
              <w:rPr>
                <w:b/>
                <w:sz w:val="22"/>
                <w:szCs w:val="22"/>
              </w:rPr>
              <w:t>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both"/>
              <w:rPr>
                <w:b/>
                <w:sz w:val="22"/>
                <w:szCs w:val="22"/>
              </w:rPr>
            </w:pPr>
            <w:r>
              <w:rPr>
                <w:b/>
                <w:sz w:val="22"/>
                <w:szCs w:val="22"/>
              </w:rPr>
              <w:t>Подпрограмма «</w:t>
            </w:r>
            <w:r w:rsidRPr="00B4498F">
              <w:rPr>
                <w:b/>
                <w:sz w:val="22"/>
                <w:szCs w:val="22"/>
              </w:rPr>
              <w:t>Обеспечение реализации муниципальной программы</w:t>
            </w:r>
            <w:r>
              <w:rPr>
                <w:b/>
                <w:sz w:val="22"/>
                <w:szCs w:val="22"/>
              </w:rPr>
              <w:t>»</w:t>
            </w:r>
            <w:r w:rsidRPr="00B4498F">
              <w:rPr>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ConsPlusCell"/>
              <w:jc w:val="center"/>
              <w:rPr>
                <w:sz w:val="22"/>
                <w:szCs w:val="22"/>
              </w:rPr>
            </w:pPr>
            <w:r w:rsidRPr="00B4498F">
              <w:rPr>
                <w:sz w:val="22"/>
                <w:szCs w:val="22"/>
              </w:rPr>
              <w:t>Администрация Пуровского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Cell"/>
              <w:ind w:left="-75" w:right="-75"/>
              <w:jc w:val="center"/>
              <w:rPr>
                <w:b/>
                <w:sz w:val="20"/>
                <w:szCs w:val="20"/>
              </w:rPr>
            </w:pPr>
            <w:r>
              <w:rPr>
                <w:b/>
                <w:sz w:val="20"/>
                <w:szCs w:val="20"/>
              </w:rPr>
              <w:t>2</w:t>
            </w:r>
            <w:r w:rsidR="00EA5732">
              <w:rPr>
                <w:b/>
                <w:sz w:val="20"/>
                <w:szCs w:val="20"/>
              </w:rPr>
              <w:t xml:space="preserve"> </w:t>
            </w:r>
            <w:r>
              <w:rPr>
                <w:b/>
                <w:sz w:val="20"/>
                <w:szCs w:val="20"/>
              </w:rPr>
              <w:t>044</w:t>
            </w:r>
            <w:r w:rsidR="00EA5732">
              <w:rPr>
                <w:b/>
                <w:sz w:val="20"/>
                <w:szCs w:val="20"/>
              </w:rPr>
              <w:t xml:space="preserve"> </w:t>
            </w:r>
            <w:r>
              <w:rPr>
                <w:b/>
                <w:sz w:val="20"/>
                <w:szCs w:val="20"/>
              </w:rPr>
              <w:t>068,0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Pr>
                <w:b/>
              </w:rPr>
              <w:t>409 590,0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rPr>
                <w:b/>
              </w:rPr>
            </w:pPr>
            <w:r>
              <w:rPr>
                <w:b/>
              </w:rPr>
              <w:t>406 866,0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rPr>
                <w:b/>
              </w:rPr>
            </w:pPr>
            <w:r w:rsidRPr="003C7D23">
              <w:rPr>
                <w:b/>
              </w:rPr>
              <w:t>306 903,0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rPr>
                <w:b/>
              </w:rPr>
            </w:pPr>
            <w:r w:rsidRPr="003C7D23">
              <w:rPr>
                <w:b/>
              </w:rPr>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rPr>
                <w:b/>
              </w:rPr>
            </w:pPr>
            <w:r w:rsidRPr="003C7D23">
              <w:rPr>
                <w:b/>
              </w:rPr>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rPr>
                <w:b/>
              </w:rPr>
            </w:pPr>
            <w:r w:rsidRPr="003C7D23">
              <w:rPr>
                <w:b/>
              </w:rPr>
              <w:t>306 903,0</w:t>
            </w:r>
          </w:p>
        </w:tc>
      </w:tr>
      <w:tr w:rsidR="00112F29" w:rsidRPr="003C7D23" w:rsidTr="00112F29">
        <w:trPr>
          <w:trHeight w:val="27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 xml:space="preserve">Основное мероприятие </w:t>
            </w:r>
          </w:p>
          <w:p w:rsidR="00112F29" w:rsidRPr="00B4498F"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w:t>
            </w:r>
            <w:r w:rsidRPr="00B4498F">
              <w:rPr>
                <w:rFonts w:ascii="Times New Roman" w:hAnsi="Times New Roman" w:cs="Times New Roman"/>
                <w:sz w:val="22"/>
                <w:szCs w:val="22"/>
                <w:lang w:val="ru-RU"/>
              </w:rPr>
              <w:t>Руководство и управление в сфере установленных функций</w:t>
            </w:r>
            <w:r>
              <w:rPr>
                <w:rFonts w:ascii="Times New Roman" w:hAnsi="Times New Roman" w:cs="Times New Roman"/>
                <w:sz w:val="22"/>
                <w:szCs w:val="22"/>
                <w:lang w:val="ru-RU"/>
              </w:rPr>
              <w:t>»</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ind w:left="-74" w:right="-74"/>
              <w:jc w:val="center"/>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880951" w:rsidRDefault="00112F29" w:rsidP="00112F29">
            <w:pPr>
              <w:pStyle w:val="ConsPlusCell"/>
              <w:ind w:left="-75" w:right="-75"/>
              <w:jc w:val="center"/>
              <w:rPr>
                <w:sz w:val="20"/>
                <w:szCs w:val="20"/>
              </w:rPr>
            </w:pPr>
            <w:r>
              <w:rPr>
                <w:sz w:val="20"/>
                <w:szCs w:val="20"/>
              </w:rPr>
              <w:t>2044068,0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409 590,</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406 866,0</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306 903,0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306 903,0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306 903,0</w:t>
            </w:r>
          </w:p>
        </w:tc>
      </w:tr>
      <w:tr w:rsidR="00112F29" w:rsidRPr="003C7D23" w:rsidTr="00112F29">
        <w:trPr>
          <w:trHeight w:val="27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Обеспечение деятельности органов местного </w:t>
            </w:r>
            <w:r w:rsidRPr="00B4498F">
              <w:rPr>
                <w:rFonts w:ascii="Times New Roman" w:hAnsi="Times New Roman" w:cs="Times New Roman"/>
                <w:sz w:val="22"/>
                <w:szCs w:val="22"/>
                <w:lang w:val="ru-RU"/>
              </w:rPr>
              <w:lastRenderedPageBreak/>
              <w:t>самоуправления</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ind w:left="-74" w:right="-74"/>
              <w:jc w:val="center"/>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1832252,0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370 609</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left="-75" w:right="-75"/>
              <w:jc w:val="center"/>
            </w:pPr>
            <w:r>
              <w:t>372 299</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272 336,0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272 336,0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272 336,0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ind w:left="-75" w:right="-75"/>
              <w:jc w:val="center"/>
            </w:pPr>
            <w:r w:rsidRPr="003C7D23">
              <w:t>272 336,0</w:t>
            </w:r>
          </w:p>
        </w:tc>
      </w:tr>
      <w:tr w:rsidR="00112F29" w:rsidRPr="003C7D23"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Глава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65852,0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10 977</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10 975,0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10 975,0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10 975,0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10 975,0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10 975,0</w:t>
            </w:r>
          </w:p>
        </w:tc>
      </w:tr>
      <w:tr w:rsidR="00112F29" w:rsidRPr="003C7D23"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поселений в сфере осуществления закупок товаров, работ, услуг для обеспечения муниципальных нужд</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4942,0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4 942,0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r>
      <w:tr w:rsidR="00112F29" w:rsidRPr="003C7D23"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поселений в сфере регулирования тарифов</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Х</w:t>
            </w:r>
          </w:p>
        </w:tc>
      </w:tr>
      <w:tr w:rsidR="00112F29" w:rsidRPr="003C7D23" w:rsidTr="00112F29">
        <w:trPr>
          <w:trHeight w:val="2365"/>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proofErr w:type="gramStart"/>
            <w:r w:rsidRPr="00B4498F">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 (осуществляемые за счет межбюджетных трансфертов, предоставленных из бюджета ЯНАО)</w:t>
            </w:r>
            <w:proofErr w:type="gramEnd"/>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16654,0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2 704,0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2 790,0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2 790,0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2 790,0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2 790,0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2 790,0</w:t>
            </w:r>
          </w:p>
        </w:tc>
      </w:tr>
      <w:tr w:rsidR="00112F29" w:rsidRPr="003C7D23"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3.1.6</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в области архивного дела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11608,0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1 8</w:t>
            </w:r>
            <w:r>
              <w:t>88</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t>1 944,0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1 944,0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1 944,0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1 944,0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3C7D23" w:rsidRDefault="00112F29" w:rsidP="00112F29">
            <w:pPr>
              <w:jc w:val="center"/>
            </w:pPr>
            <w:r w:rsidRPr="003C7D23">
              <w:t>1 944,0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32747,0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5 </w:t>
            </w:r>
            <w:r>
              <w:t>32</w:t>
            </w:r>
            <w:r w:rsidRPr="007D0DD0">
              <w:t>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5 484,0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12102,0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2017,0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2017,0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3.1.9</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сбору сведений для формирования и ведения торгового реестра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9674,0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1 </w:t>
            </w:r>
            <w:r>
              <w:t>574</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1 620,0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1620,0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1620,0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1620,0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1620,0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3.1.10.</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(осуществляемые за счет межбюджетных трансфертов, предоставленных из бюджета ЯНАО)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38132,0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jc w:val="center"/>
            </w:pPr>
            <w:r w:rsidRPr="007D0DD0">
              <w:t xml:space="preserve">6 </w:t>
            </w:r>
            <w:r>
              <w:t>202</w:t>
            </w:r>
            <w:r w:rsidRPr="007D0DD0">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6 386,0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3.1.11</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в области архивного дела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3852,0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r>
      <w:tr w:rsidR="00112F29" w:rsidRPr="00CC7D9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3.1.12</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сбору сведений для формирования и ведения торгового реестра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3852,0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CC7D9F" w:rsidRDefault="00112F29" w:rsidP="00112F29">
            <w:pPr>
              <w:jc w:val="center"/>
            </w:pPr>
            <w:r w:rsidRPr="00CC7D9F">
              <w:t>642,0</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3.1.13</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 xml:space="preserve">Осуществление государственных полномочий в сфере трудовых отношений и управления охраной труда </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pStyle w:val="ConsPlusTitle"/>
              <w:ind w:left="-75" w:right="-75"/>
              <w:jc w:val="center"/>
              <w:rPr>
                <w:b w:val="0"/>
                <w:sz w:val="20"/>
                <w:szCs w:val="20"/>
              </w:rPr>
            </w:pPr>
            <w:r>
              <w:rPr>
                <w:b w:val="0"/>
                <w:sz w:val="20"/>
                <w:szCs w:val="20"/>
              </w:rPr>
              <w:t>11898,0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1983,0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1983,0</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3.1.14</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3.1.15</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созданию административных комиссий (</w:t>
            </w:r>
            <w:proofErr w:type="gramStart"/>
            <w:r w:rsidRPr="00B4498F">
              <w:rPr>
                <w:rFonts w:ascii="Times New Roman" w:hAnsi="Times New Roman" w:cs="Times New Roman"/>
                <w:sz w:val="22"/>
                <w:szCs w:val="22"/>
                <w:lang w:val="ru-RU"/>
              </w:rPr>
              <w:t>осуществляемые</w:t>
            </w:r>
            <w:proofErr w:type="gramEnd"/>
            <w:r w:rsidRPr="00B4498F">
              <w:rPr>
                <w:rFonts w:ascii="Times New Roman" w:hAnsi="Times New Roman" w:cs="Times New Roman"/>
                <w:sz w:val="22"/>
                <w:szCs w:val="22"/>
                <w:lang w:val="ru-RU"/>
              </w:rPr>
              <w:t xml:space="preserve">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3.1.16</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государственных полномочий по созданию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lastRenderedPageBreak/>
              <w:t>3.1.17</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по профилактике безнадзорности и правонарушений несовершеннолетних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3.1.18.</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jc w:val="both"/>
              <w:rPr>
                <w:sz w:val="22"/>
                <w:szCs w:val="22"/>
              </w:rPr>
            </w:pPr>
            <w:r w:rsidRPr="00B4498F">
              <w:rPr>
                <w:sz w:val="22"/>
                <w:szCs w:val="22"/>
              </w:rPr>
              <w:t>Осуществление государственных полномочий автономного округа по профилактике безнадзорности и правонарушений 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sidRPr="00B4498F">
              <w:rPr>
                <w:sz w:val="22"/>
                <w:szCs w:val="22"/>
              </w:rPr>
              <w:t>3.1.19</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sidRPr="00B4498F">
              <w:rPr>
                <w:rFonts w:ascii="Times New Roman" w:hAnsi="Times New Roman" w:cs="Times New Roman"/>
                <w:sz w:val="22"/>
                <w:szCs w:val="22"/>
                <w:lang w:val="ru-RU"/>
              </w:rPr>
              <w:t>Осуществление полномочий по составлению (изменению) списков кандидатов в присяжные заседатели федеральных судов общей юрисдикции в РФ (осуществляемые за счет межбюджетных трансфертов, предоставленных из бюджета ЯНАО)</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r>
              <w:rPr>
                <w:sz w:val="22"/>
                <w:szCs w:val="22"/>
              </w:rPr>
              <w:t>3.1.20</w:t>
            </w:r>
          </w:p>
        </w:tc>
        <w:tc>
          <w:tcPr>
            <w:tcW w:w="4965"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Поощрение глав городских округов (муниципальных районов), исполняющих полномочия глав местных администраций городских округов (муниципальных районов), назначенных по результатам конкурса, за обеспечение осуществления отдельных государственных полномочий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9F1536">
            <w:pPr>
              <w:pStyle w:val="ConsPlusTitle"/>
              <w:ind w:left="-75" w:right="-75"/>
              <w:jc w:val="center"/>
              <w:rPr>
                <w:b w:val="0"/>
                <w:sz w:val="20"/>
                <w:szCs w:val="20"/>
              </w:rPr>
            </w:pPr>
            <w:r>
              <w:rPr>
                <w:b w:val="0"/>
                <w:sz w:val="20"/>
                <w:szCs w:val="20"/>
              </w:rPr>
              <w:t>503,0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Pr>
                <w:sz w:val="22"/>
                <w:szCs w:val="22"/>
              </w:rPr>
              <w:t>83,0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Pr>
                <w:sz w:val="22"/>
                <w:szCs w:val="22"/>
              </w:rPr>
              <w:t>84,0</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3.1.21</w:t>
            </w:r>
          </w:p>
        </w:tc>
        <w:tc>
          <w:tcPr>
            <w:tcW w:w="4965" w:type="dxa"/>
            <w:tcBorders>
              <w:top w:val="single" w:sz="4" w:space="0" w:color="auto"/>
              <w:left w:val="single" w:sz="4" w:space="0" w:color="auto"/>
              <w:bottom w:val="single" w:sz="4" w:space="0" w:color="auto"/>
              <w:right w:val="single" w:sz="4" w:space="0" w:color="auto"/>
            </w:tcBorders>
          </w:tcPr>
          <w:p w:rsidR="00112F29"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Содержание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3.1.22</w:t>
            </w:r>
          </w:p>
        </w:tc>
        <w:tc>
          <w:tcPr>
            <w:tcW w:w="4965" w:type="dxa"/>
            <w:tcBorders>
              <w:top w:val="single" w:sz="4" w:space="0" w:color="auto"/>
              <w:left w:val="single" w:sz="4" w:space="0" w:color="auto"/>
              <w:bottom w:val="single" w:sz="4" w:space="0" w:color="auto"/>
              <w:right w:val="single" w:sz="4" w:space="0" w:color="auto"/>
            </w:tcBorders>
          </w:tcPr>
          <w:p w:rsidR="00112F29" w:rsidRDefault="00112F29" w:rsidP="00112F29">
            <w:pPr>
              <w:pStyle w:val="aff5"/>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Осуществление полномочий поселений по формированию, утверждению, исполнению бюджета поселения и </w:t>
            </w:r>
            <w:proofErr w:type="gramStart"/>
            <w:r>
              <w:rPr>
                <w:rFonts w:ascii="Times New Roman" w:hAnsi="Times New Roman" w:cs="Times New Roman"/>
                <w:sz w:val="22"/>
                <w:szCs w:val="22"/>
                <w:lang w:val="ru-RU"/>
              </w:rPr>
              <w:t>контролю за</w:t>
            </w:r>
            <w:proofErr w:type="gramEnd"/>
            <w:r>
              <w:rPr>
                <w:rFonts w:ascii="Times New Roman" w:hAnsi="Times New Roman" w:cs="Times New Roman"/>
                <w:sz w:val="22"/>
                <w:szCs w:val="22"/>
                <w:lang w:val="ru-RU"/>
              </w:rPr>
              <w:t xml:space="preserve"> исполнением данного бюджета</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Default="00112F29" w:rsidP="00112F29">
            <w:pPr>
              <w:pStyle w:val="ae"/>
              <w:ind w:firstLine="0"/>
              <w:jc w:val="center"/>
              <w:rPr>
                <w:sz w:val="22"/>
                <w:szCs w:val="22"/>
              </w:rPr>
            </w:pPr>
            <w:r>
              <w:rPr>
                <w:sz w:val="22"/>
                <w:szCs w:val="22"/>
              </w:rPr>
              <w:t>3.1.23</w:t>
            </w:r>
          </w:p>
        </w:tc>
        <w:tc>
          <w:tcPr>
            <w:tcW w:w="4965" w:type="dxa"/>
            <w:tcBorders>
              <w:top w:val="single" w:sz="4" w:space="0" w:color="auto"/>
              <w:left w:val="single" w:sz="4" w:space="0" w:color="auto"/>
              <w:bottom w:val="single" w:sz="4" w:space="0" w:color="auto"/>
              <w:right w:val="single" w:sz="4" w:space="0" w:color="auto"/>
            </w:tcBorders>
          </w:tcPr>
          <w:p w:rsidR="00112F29" w:rsidRPr="00166C3B" w:rsidRDefault="00112F29" w:rsidP="00112F29">
            <w:pPr>
              <w:pStyle w:val="aff5"/>
              <w:spacing w:after="0" w:line="240" w:lineRule="auto"/>
              <w:jc w:val="both"/>
              <w:rPr>
                <w:rFonts w:ascii="Times New Roman" w:hAnsi="Times New Roman" w:cs="Times New Roman"/>
                <w:sz w:val="22"/>
                <w:szCs w:val="22"/>
                <w:lang w:val="ru-RU"/>
              </w:rPr>
            </w:pPr>
            <w:proofErr w:type="spellStart"/>
            <w:r w:rsidRPr="00166C3B">
              <w:rPr>
                <w:rFonts w:ascii="Times New Roman" w:hAnsi="Times New Roman" w:cs="Times New Roman"/>
                <w:sz w:val="22"/>
                <w:szCs w:val="22"/>
              </w:rPr>
              <w:t>Содержание</w:t>
            </w:r>
            <w:proofErr w:type="spellEnd"/>
            <w:r w:rsidRPr="00166C3B">
              <w:rPr>
                <w:rFonts w:ascii="Times New Roman" w:hAnsi="Times New Roman" w:cs="Times New Roman"/>
                <w:sz w:val="22"/>
                <w:szCs w:val="22"/>
              </w:rPr>
              <w:t xml:space="preserve"> </w:t>
            </w:r>
            <w:proofErr w:type="spellStart"/>
            <w:r w:rsidRPr="00166C3B">
              <w:rPr>
                <w:rFonts w:ascii="Times New Roman" w:hAnsi="Times New Roman" w:cs="Times New Roman"/>
                <w:sz w:val="22"/>
                <w:szCs w:val="22"/>
              </w:rPr>
              <w:t>муниципальных</w:t>
            </w:r>
            <w:proofErr w:type="spellEnd"/>
            <w:r w:rsidRPr="00166C3B">
              <w:rPr>
                <w:rFonts w:ascii="Times New Roman" w:hAnsi="Times New Roman" w:cs="Times New Roman"/>
                <w:sz w:val="22"/>
                <w:szCs w:val="22"/>
              </w:rPr>
              <w:t xml:space="preserve"> </w:t>
            </w:r>
            <w:proofErr w:type="spellStart"/>
            <w:r w:rsidRPr="00166C3B">
              <w:rPr>
                <w:rFonts w:ascii="Times New Roman" w:hAnsi="Times New Roman" w:cs="Times New Roman"/>
                <w:sz w:val="22"/>
                <w:szCs w:val="22"/>
              </w:rPr>
              <w:t>учреждений</w:t>
            </w:r>
            <w:proofErr w:type="spellEnd"/>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ConsPlusCell"/>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jc w:val="center"/>
              <w:rPr>
                <w:sz w:val="22"/>
                <w:szCs w:val="22"/>
              </w:rPr>
            </w:pPr>
            <w:r w:rsidRPr="00B4498F">
              <w:rPr>
                <w:sz w:val="22"/>
                <w:szCs w:val="22"/>
              </w:rPr>
              <w:t>Х</w:t>
            </w:r>
          </w:p>
        </w:tc>
      </w:tr>
      <w:tr w:rsidR="00112F29" w:rsidRPr="00B4498F" w:rsidTr="00112F29">
        <w:trPr>
          <w:trHeight w:val="341"/>
        </w:trPr>
        <w:tc>
          <w:tcPr>
            <w:tcW w:w="847"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e"/>
              <w:ind w:firstLine="0"/>
              <w:jc w:val="center"/>
              <w:rPr>
                <w:sz w:val="22"/>
                <w:szCs w:val="22"/>
              </w:rPr>
            </w:pPr>
          </w:p>
        </w:tc>
        <w:tc>
          <w:tcPr>
            <w:tcW w:w="4965"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pStyle w:val="aff5"/>
              <w:spacing w:after="0" w:line="240" w:lineRule="auto"/>
              <w:rPr>
                <w:rFonts w:ascii="Times New Roman" w:hAnsi="Times New Roman" w:cs="Times New Roman"/>
                <w:b/>
                <w:sz w:val="22"/>
                <w:szCs w:val="22"/>
              </w:rPr>
            </w:pPr>
            <w:r w:rsidRPr="00B4498F">
              <w:rPr>
                <w:rFonts w:ascii="Times New Roman" w:hAnsi="Times New Roman" w:cs="Times New Roman"/>
                <w:b/>
                <w:sz w:val="22"/>
                <w:szCs w:val="22"/>
                <w:lang w:val="ru-RU"/>
              </w:rPr>
              <w:t xml:space="preserve">Всего по разделу </w:t>
            </w:r>
            <w:r w:rsidRPr="00B4498F">
              <w:rPr>
                <w:rFonts w:ascii="Times New Roman" w:hAnsi="Times New Roman" w:cs="Times New Roman"/>
                <w:b/>
                <w:sz w:val="22"/>
                <w:szCs w:val="22"/>
              </w:rPr>
              <w:t>III</w:t>
            </w:r>
          </w:p>
        </w:tc>
        <w:tc>
          <w:tcPr>
            <w:tcW w:w="1843" w:type="dxa"/>
            <w:tcBorders>
              <w:top w:val="single" w:sz="4" w:space="0" w:color="auto"/>
              <w:left w:val="single" w:sz="4" w:space="0" w:color="auto"/>
              <w:bottom w:val="single" w:sz="4" w:space="0" w:color="auto"/>
              <w:right w:val="single" w:sz="4" w:space="0" w:color="auto"/>
            </w:tcBorders>
          </w:tcPr>
          <w:p w:rsidR="00112F29" w:rsidRPr="00B4498F" w:rsidRDefault="00112F29" w:rsidP="00112F29">
            <w:pPr>
              <w:pStyle w:val="aff5"/>
              <w:ind w:left="-75" w:right="-75"/>
              <w:rPr>
                <w:rFonts w:ascii="Times New Roman" w:hAnsi="Times New Roman" w:cs="Times New Roman"/>
                <w:sz w:val="22"/>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9F1536">
            <w:pPr>
              <w:pStyle w:val="ConsPlusTitle"/>
              <w:ind w:left="-75" w:right="-75"/>
              <w:jc w:val="center"/>
              <w:rPr>
                <w:sz w:val="20"/>
                <w:szCs w:val="20"/>
              </w:rPr>
            </w:pPr>
            <w:r>
              <w:rPr>
                <w:sz w:val="20"/>
                <w:szCs w:val="20"/>
              </w:rPr>
              <w:t>2</w:t>
            </w:r>
            <w:r w:rsidR="00EA5732">
              <w:rPr>
                <w:sz w:val="20"/>
                <w:szCs w:val="20"/>
              </w:rPr>
              <w:t xml:space="preserve"> </w:t>
            </w:r>
            <w:r>
              <w:rPr>
                <w:sz w:val="20"/>
                <w:szCs w:val="20"/>
              </w:rPr>
              <w:t>30</w:t>
            </w:r>
            <w:r w:rsidR="009F1536">
              <w:rPr>
                <w:sz w:val="20"/>
                <w:szCs w:val="20"/>
              </w:rPr>
              <w:t>7</w:t>
            </w:r>
            <w:r w:rsidR="00EA5732">
              <w:rPr>
                <w:sz w:val="20"/>
                <w:szCs w:val="20"/>
              </w:rPr>
              <w:t xml:space="preserve"> </w:t>
            </w:r>
            <w:r>
              <w:rPr>
                <w:sz w:val="20"/>
                <w:szCs w:val="20"/>
              </w:rPr>
              <w:t>738,0</w:t>
            </w:r>
          </w:p>
        </w:tc>
        <w:tc>
          <w:tcPr>
            <w:tcW w:w="1134"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9F1536">
            <w:pPr>
              <w:ind w:right="-85"/>
              <w:jc w:val="center"/>
              <w:rPr>
                <w:b/>
              </w:rPr>
            </w:pPr>
            <w:r>
              <w:rPr>
                <w:b/>
              </w:rPr>
              <w:t>45</w:t>
            </w:r>
            <w:r w:rsidR="009F1536">
              <w:rPr>
                <w:b/>
              </w:rPr>
              <w:t>6</w:t>
            </w:r>
            <w:r>
              <w:rPr>
                <w:b/>
              </w:rPr>
              <w:t xml:space="preserve"> 035</w:t>
            </w:r>
            <w:r w:rsidRPr="007D0DD0">
              <w:rPr>
                <w:b/>
              </w:rPr>
              <w:t>,0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D0DD0" w:rsidRDefault="00112F29" w:rsidP="00112F29">
            <w:pPr>
              <w:ind w:right="-77"/>
              <w:jc w:val="center"/>
              <w:rPr>
                <w:b/>
              </w:rPr>
            </w:pPr>
            <w:r>
              <w:rPr>
                <w:b/>
              </w:rPr>
              <w:t>450 311,0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7"/>
              <w:jc w:val="center"/>
              <w:rPr>
                <w:b/>
                <w:sz w:val="22"/>
                <w:szCs w:val="22"/>
              </w:rPr>
            </w:pPr>
            <w:r>
              <w:rPr>
                <w:b/>
                <w:sz w:val="22"/>
                <w:szCs w:val="22"/>
              </w:rPr>
              <w:t>350 348,0</w:t>
            </w:r>
          </w:p>
        </w:tc>
        <w:tc>
          <w:tcPr>
            <w:tcW w:w="993"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7"/>
              <w:jc w:val="center"/>
              <w:rPr>
                <w:b/>
                <w:sz w:val="22"/>
                <w:szCs w:val="22"/>
              </w:rPr>
            </w:pPr>
            <w:r>
              <w:rPr>
                <w:b/>
                <w:sz w:val="22"/>
                <w:szCs w:val="22"/>
              </w:rPr>
              <w:t>350 348,0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7"/>
              <w:jc w:val="center"/>
              <w:rPr>
                <w:b/>
                <w:sz w:val="22"/>
                <w:szCs w:val="22"/>
              </w:rPr>
            </w:pPr>
            <w:r>
              <w:rPr>
                <w:b/>
                <w:sz w:val="22"/>
                <w:szCs w:val="22"/>
              </w:rPr>
              <w:t>350 348,0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B4498F" w:rsidRDefault="00112F29" w:rsidP="00112F29">
            <w:pPr>
              <w:ind w:right="-77"/>
              <w:jc w:val="center"/>
              <w:rPr>
                <w:b/>
                <w:sz w:val="22"/>
                <w:szCs w:val="22"/>
              </w:rPr>
            </w:pPr>
            <w:r>
              <w:rPr>
                <w:b/>
                <w:sz w:val="22"/>
                <w:szCs w:val="22"/>
              </w:rPr>
              <w:t>350 348,0</w:t>
            </w:r>
          </w:p>
        </w:tc>
      </w:tr>
    </w:tbl>
    <w:p w:rsidR="00112F29" w:rsidRDefault="00112F29" w:rsidP="00112F29"/>
    <w:p w:rsidR="00112F29" w:rsidRDefault="00112F29" w:rsidP="00112F29"/>
    <w:p w:rsidR="00112F29" w:rsidRDefault="00112F29" w:rsidP="00112F29">
      <w:pPr>
        <w:ind w:firstLine="709"/>
        <w:jc w:val="both"/>
        <w:textAlignment w:val="baseline"/>
        <w:rPr>
          <w:sz w:val="24"/>
          <w:szCs w:val="24"/>
        </w:rPr>
      </w:pPr>
      <w:r>
        <w:rPr>
          <w:sz w:val="24"/>
          <w:szCs w:val="24"/>
        </w:rPr>
        <w:lastRenderedPageBreak/>
        <w:t>1</w:t>
      </w:r>
      <w:r w:rsidR="00623207">
        <w:rPr>
          <w:sz w:val="24"/>
          <w:szCs w:val="24"/>
        </w:rPr>
        <w:t>4</w:t>
      </w:r>
      <w:r>
        <w:rPr>
          <w:sz w:val="24"/>
          <w:szCs w:val="24"/>
        </w:rPr>
        <w:t>. Приложение № 2 к Программе изложить в следующей редакции:</w:t>
      </w:r>
    </w:p>
    <w:p w:rsidR="00112F29" w:rsidRDefault="00112F29" w:rsidP="00112F29"/>
    <w:p w:rsidR="00112F29" w:rsidRDefault="006A4359" w:rsidP="006A4359">
      <w:pPr>
        <w:ind w:left="7788" w:firstLine="708"/>
        <w:jc w:val="both"/>
        <w:rPr>
          <w:sz w:val="24"/>
          <w:szCs w:val="24"/>
        </w:rPr>
      </w:pPr>
      <w:r>
        <w:rPr>
          <w:sz w:val="24"/>
          <w:szCs w:val="24"/>
        </w:rPr>
        <w:t>«</w:t>
      </w:r>
      <w:r w:rsidR="00112F29">
        <w:rPr>
          <w:sz w:val="24"/>
          <w:szCs w:val="24"/>
        </w:rPr>
        <w:t xml:space="preserve">Приложение № 2 </w:t>
      </w:r>
    </w:p>
    <w:p w:rsidR="00112F29" w:rsidRPr="008C10C3" w:rsidRDefault="00112F29" w:rsidP="006A4359">
      <w:pPr>
        <w:ind w:left="7788" w:firstLine="708"/>
        <w:jc w:val="both"/>
        <w:rPr>
          <w:sz w:val="24"/>
          <w:szCs w:val="24"/>
        </w:rPr>
      </w:pPr>
      <w:r w:rsidRPr="008C10C3">
        <w:rPr>
          <w:sz w:val="24"/>
          <w:szCs w:val="24"/>
        </w:rPr>
        <w:t xml:space="preserve">к муниципальной программе </w:t>
      </w:r>
    </w:p>
    <w:p w:rsidR="00112F29" w:rsidRDefault="00112F29" w:rsidP="006A4359">
      <w:pPr>
        <w:ind w:left="7788" w:firstLine="708"/>
        <w:jc w:val="both"/>
        <w:rPr>
          <w:sz w:val="24"/>
          <w:szCs w:val="24"/>
        </w:rPr>
      </w:pPr>
      <w:r>
        <w:rPr>
          <w:sz w:val="24"/>
          <w:szCs w:val="24"/>
        </w:rPr>
        <w:t>«</w:t>
      </w:r>
      <w:r w:rsidRPr="008C10C3">
        <w:rPr>
          <w:sz w:val="24"/>
          <w:szCs w:val="24"/>
        </w:rPr>
        <w:t xml:space="preserve">Развитие </w:t>
      </w:r>
      <w:r>
        <w:rPr>
          <w:sz w:val="24"/>
          <w:szCs w:val="24"/>
        </w:rPr>
        <w:t xml:space="preserve">муниципальной политики и совершенствование  </w:t>
      </w:r>
    </w:p>
    <w:p w:rsidR="00112F29" w:rsidRDefault="00112F29" w:rsidP="006A4359">
      <w:pPr>
        <w:ind w:left="7788" w:firstLine="708"/>
        <w:jc w:val="both"/>
        <w:rPr>
          <w:sz w:val="24"/>
          <w:szCs w:val="24"/>
        </w:rPr>
      </w:pPr>
      <w:r>
        <w:rPr>
          <w:sz w:val="24"/>
          <w:szCs w:val="24"/>
        </w:rPr>
        <w:t>муниципального управления»</w:t>
      </w:r>
    </w:p>
    <w:p w:rsidR="00112F29" w:rsidRDefault="00112F29" w:rsidP="006A4359">
      <w:pPr>
        <w:ind w:left="7788" w:firstLine="708"/>
        <w:jc w:val="both"/>
        <w:rPr>
          <w:sz w:val="24"/>
          <w:szCs w:val="24"/>
        </w:rPr>
      </w:pPr>
      <w:proofErr w:type="gramStart"/>
      <w:r>
        <w:rPr>
          <w:sz w:val="24"/>
          <w:szCs w:val="24"/>
        </w:rPr>
        <w:t>(в редакции постановления Администрации района</w:t>
      </w:r>
      <w:proofErr w:type="gramEnd"/>
    </w:p>
    <w:p w:rsidR="00112F29" w:rsidRDefault="00073E11" w:rsidP="006A4359">
      <w:pPr>
        <w:widowControl w:val="0"/>
        <w:ind w:left="7788" w:firstLine="708"/>
        <w:rPr>
          <w:sz w:val="24"/>
          <w:szCs w:val="24"/>
        </w:rPr>
      </w:pPr>
      <w:bookmarkStart w:id="0" w:name="_GoBack"/>
      <w:r w:rsidRPr="00073E11">
        <w:rPr>
          <w:sz w:val="24"/>
          <w:szCs w:val="24"/>
        </w:rPr>
        <w:t>от _20_ февраля 2019 г_ № _38-ПА</w:t>
      </w:r>
      <w:bookmarkEnd w:id="0"/>
      <w:r w:rsidR="00112F29">
        <w:rPr>
          <w:sz w:val="24"/>
          <w:szCs w:val="24"/>
        </w:rPr>
        <w:t>)</w:t>
      </w:r>
    </w:p>
    <w:p w:rsidR="00112F29" w:rsidRDefault="00112F29" w:rsidP="00112F29">
      <w:pPr>
        <w:widowControl w:val="0"/>
        <w:jc w:val="center"/>
        <w:rPr>
          <w:sz w:val="24"/>
          <w:szCs w:val="24"/>
        </w:rPr>
      </w:pPr>
    </w:p>
    <w:p w:rsidR="00112F29" w:rsidRPr="004B1B8A" w:rsidRDefault="00112F29" w:rsidP="00112F29">
      <w:pPr>
        <w:ind w:left="11328" w:firstLine="12"/>
        <w:rPr>
          <w:sz w:val="24"/>
          <w:szCs w:val="24"/>
        </w:rPr>
      </w:pPr>
    </w:p>
    <w:p w:rsidR="00112F29" w:rsidRPr="004B1B8A" w:rsidRDefault="00112F29" w:rsidP="00112F29">
      <w:pPr>
        <w:widowControl w:val="0"/>
        <w:jc w:val="center"/>
        <w:rPr>
          <w:sz w:val="24"/>
          <w:szCs w:val="24"/>
        </w:rPr>
      </w:pPr>
      <w:r w:rsidRPr="004B1B8A">
        <w:rPr>
          <w:sz w:val="24"/>
          <w:szCs w:val="24"/>
        </w:rPr>
        <w:t>СВЕДЕНИЯ</w:t>
      </w:r>
    </w:p>
    <w:p w:rsidR="00112F29" w:rsidRPr="004B1B8A" w:rsidRDefault="00112F29" w:rsidP="00112F29">
      <w:pPr>
        <w:widowControl w:val="0"/>
        <w:jc w:val="center"/>
        <w:rPr>
          <w:sz w:val="24"/>
          <w:szCs w:val="24"/>
        </w:rPr>
      </w:pPr>
      <w:r w:rsidRPr="004B1B8A">
        <w:rPr>
          <w:sz w:val="24"/>
          <w:szCs w:val="24"/>
        </w:rPr>
        <w:t>о показателях эффективности реализации</w:t>
      </w:r>
    </w:p>
    <w:p w:rsidR="00112F29" w:rsidRPr="004B1B8A" w:rsidRDefault="00112F29" w:rsidP="00112F29">
      <w:pPr>
        <w:widowControl w:val="0"/>
        <w:jc w:val="center"/>
        <w:rPr>
          <w:sz w:val="24"/>
          <w:szCs w:val="24"/>
        </w:rPr>
      </w:pPr>
      <w:r>
        <w:rPr>
          <w:sz w:val="24"/>
          <w:szCs w:val="24"/>
        </w:rPr>
        <w:t>муниципальной программы «</w:t>
      </w:r>
      <w:r w:rsidRPr="004B1B8A">
        <w:rPr>
          <w:sz w:val="24"/>
          <w:szCs w:val="24"/>
        </w:rPr>
        <w:t>Развитие муниципальной политики и совершенствование муниципального управления</w:t>
      </w:r>
      <w:r>
        <w:rPr>
          <w:sz w:val="24"/>
          <w:szCs w:val="24"/>
        </w:rPr>
        <w:t>»</w:t>
      </w:r>
      <w:r w:rsidRPr="004B1B8A">
        <w:rPr>
          <w:sz w:val="24"/>
          <w:szCs w:val="24"/>
        </w:rPr>
        <w:t xml:space="preserve"> </w:t>
      </w:r>
    </w:p>
    <w:p w:rsidR="00112F29" w:rsidRPr="00141930" w:rsidRDefault="00112F29" w:rsidP="00112F29">
      <w:pPr>
        <w:widowControl w:val="0"/>
        <w:jc w:val="center"/>
        <w:rPr>
          <w:b/>
        </w:rPr>
      </w:pPr>
    </w:p>
    <w:p w:rsidR="00112F29" w:rsidRPr="009F20E8" w:rsidRDefault="00112F29" w:rsidP="00112F29">
      <w:pPr>
        <w:widowControl w:val="0"/>
        <w:jc w:val="center"/>
        <w:rPr>
          <w:b/>
          <w:lang w:val="en-US"/>
        </w:rPr>
      </w:pPr>
      <w:r w:rsidRPr="009F20E8">
        <w:rPr>
          <w:b/>
        </w:rPr>
        <w:t xml:space="preserve">Раздел </w:t>
      </w:r>
      <w:r w:rsidRPr="009F20E8">
        <w:rPr>
          <w:b/>
          <w:lang w:val="en-US"/>
        </w:rPr>
        <w:t>I</w:t>
      </w:r>
    </w:p>
    <w:tbl>
      <w:tblPr>
        <w:tblW w:w="14335" w:type="dxa"/>
        <w:tblCellSpacing w:w="5" w:type="nil"/>
        <w:tblInd w:w="-67" w:type="dxa"/>
        <w:tblLayout w:type="fixed"/>
        <w:tblCellMar>
          <w:left w:w="75" w:type="dxa"/>
          <w:right w:w="75" w:type="dxa"/>
        </w:tblCellMar>
        <w:tblLook w:val="0000" w:firstRow="0" w:lastRow="0" w:firstColumn="0" w:lastColumn="0" w:noHBand="0" w:noVBand="0"/>
      </w:tblPr>
      <w:tblGrid>
        <w:gridCol w:w="566"/>
        <w:gridCol w:w="3224"/>
        <w:gridCol w:w="38"/>
        <w:gridCol w:w="850"/>
        <w:gridCol w:w="817"/>
        <w:gridCol w:w="34"/>
        <w:gridCol w:w="832"/>
        <w:gridCol w:w="18"/>
        <w:gridCol w:w="851"/>
        <w:gridCol w:w="850"/>
        <w:gridCol w:w="681"/>
        <w:gridCol w:w="170"/>
        <w:gridCol w:w="850"/>
        <w:gridCol w:w="823"/>
        <w:gridCol w:w="141"/>
        <w:gridCol w:w="29"/>
        <w:gridCol w:w="850"/>
        <w:gridCol w:w="18"/>
        <w:gridCol w:w="799"/>
        <w:gridCol w:w="34"/>
        <w:gridCol w:w="850"/>
        <w:gridCol w:w="992"/>
        <w:gridCol w:w="18"/>
      </w:tblGrid>
      <w:tr w:rsidR="00112F29" w:rsidRPr="007175DA" w:rsidTr="00112F29">
        <w:trPr>
          <w:gridAfter w:val="1"/>
          <w:wAfter w:w="18" w:type="dxa"/>
          <w:trHeight w:val="333"/>
          <w:tblHeader/>
          <w:tblCellSpacing w:w="5" w:type="nil"/>
        </w:trPr>
        <w:tc>
          <w:tcPr>
            <w:tcW w:w="566" w:type="dxa"/>
            <w:vMerge w:val="restart"/>
            <w:tcBorders>
              <w:top w:val="single" w:sz="4" w:space="0" w:color="auto"/>
              <w:left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 п/п</w:t>
            </w:r>
          </w:p>
        </w:tc>
        <w:tc>
          <w:tcPr>
            <w:tcW w:w="3262" w:type="dxa"/>
            <w:gridSpan w:val="2"/>
            <w:vMerge w:val="restart"/>
            <w:tcBorders>
              <w:top w:val="single" w:sz="4" w:space="0" w:color="auto"/>
              <w:left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Наименование муниципальной программы (подпрограммы), наименование показателя</w:t>
            </w:r>
          </w:p>
        </w:tc>
        <w:tc>
          <w:tcPr>
            <w:tcW w:w="850" w:type="dxa"/>
            <w:vMerge w:val="restart"/>
            <w:tcBorders>
              <w:top w:val="single" w:sz="4" w:space="0" w:color="auto"/>
              <w:left w:val="single" w:sz="4" w:space="0" w:color="auto"/>
              <w:right w:val="single" w:sz="4" w:space="0" w:color="auto"/>
            </w:tcBorders>
            <w:vAlign w:val="center"/>
          </w:tcPr>
          <w:p w:rsidR="00112F29" w:rsidRPr="007175DA" w:rsidRDefault="00112F29" w:rsidP="00112F29">
            <w:pPr>
              <w:pStyle w:val="ConsPlusCell"/>
              <w:ind w:left="-74" w:right="-76"/>
              <w:jc w:val="center"/>
              <w:rPr>
                <w:sz w:val="18"/>
                <w:szCs w:val="18"/>
              </w:rPr>
            </w:pPr>
            <w:r w:rsidRPr="007175DA">
              <w:rPr>
                <w:sz w:val="18"/>
                <w:szCs w:val="18"/>
              </w:rPr>
              <w:t>Ед</w:t>
            </w:r>
            <w:r>
              <w:rPr>
                <w:sz w:val="18"/>
                <w:szCs w:val="18"/>
              </w:rPr>
              <w:t>ини</w:t>
            </w:r>
            <w:r w:rsidRPr="007175DA">
              <w:rPr>
                <w:sz w:val="18"/>
                <w:szCs w:val="18"/>
              </w:rPr>
              <w:t>ца измерения</w:t>
            </w:r>
          </w:p>
        </w:tc>
        <w:tc>
          <w:tcPr>
            <w:tcW w:w="851" w:type="dxa"/>
            <w:gridSpan w:val="2"/>
            <w:vMerge w:val="restart"/>
            <w:tcBorders>
              <w:top w:val="single" w:sz="4" w:space="0" w:color="auto"/>
              <w:left w:val="single" w:sz="4" w:space="0" w:color="auto"/>
              <w:right w:val="single" w:sz="4" w:space="0" w:color="auto"/>
            </w:tcBorders>
            <w:vAlign w:val="center"/>
          </w:tcPr>
          <w:p w:rsidR="00112F29" w:rsidRPr="007175DA" w:rsidRDefault="00112F29" w:rsidP="00112F29">
            <w:pPr>
              <w:pStyle w:val="ConsPlusCell"/>
              <w:ind w:left="-75" w:right="-75"/>
              <w:jc w:val="center"/>
              <w:rPr>
                <w:sz w:val="18"/>
                <w:szCs w:val="18"/>
              </w:rPr>
            </w:pPr>
            <w:r w:rsidRPr="007175DA">
              <w:rPr>
                <w:sz w:val="18"/>
                <w:szCs w:val="18"/>
              </w:rPr>
              <w:t>базовый</w:t>
            </w:r>
          </w:p>
          <w:p w:rsidR="00112F29" w:rsidRPr="007175DA" w:rsidRDefault="00112F29" w:rsidP="00112F29">
            <w:pPr>
              <w:pStyle w:val="ConsPlusCell"/>
              <w:ind w:left="-75" w:right="-75"/>
              <w:jc w:val="center"/>
              <w:rPr>
                <w:sz w:val="18"/>
                <w:szCs w:val="18"/>
              </w:rPr>
            </w:pPr>
            <w:r w:rsidRPr="007175DA">
              <w:rPr>
                <w:sz w:val="18"/>
                <w:szCs w:val="18"/>
              </w:rPr>
              <w:t>2013</w:t>
            </w:r>
          </w:p>
          <w:p w:rsidR="00112F29" w:rsidRPr="007175DA" w:rsidRDefault="00112F29" w:rsidP="00112F29">
            <w:pPr>
              <w:pStyle w:val="ConsPlusCell"/>
              <w:ind w:left="-75" w:right="-76"/>
              <w:jc w:val="center"/>
              <w:rPr>
                <w:sz w:val="18"/>
                <w:szCs w:val="18"/>
              </w:rPr>
            </w:pPr>
            <w:r w:rsidRPr="007175DA">
              <w:rPr>
                <w:sz w:val="18"/>
                <w:szCs w:val="18"/>
              </w:rPr>
              <w:t>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ind w:left="-75" w:right="-75"/>
              <w:jc w:val="center"/>
              <w:rPr>
                <w:sz w:val="18"/>
                <w:szCs w:val="18"/>
              </w:rPr>
            </w:pPr>
            <w:r w:rsidRPr="007175DA">
              <w:rPr>
                <w:sz w:val="18"/>
                <w:szCs w:val="18"/>
              </w:rPr>
              <w:t>2014 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ind w:right="-75"/>
              <w:jc w:val="center"/>
              <w:rPr>
                <w:sz w:val="18"/>
                <w:szCs w:val="18"/>
              </w:rPr>
            </w:pPr>
            <w:r w:rsidRPr="007175DA">
              <w:rPr>
                <w:sz w:val="18"/>
                <w:szCs w:val="18"/>
              </w:rPr>
              <w:t>2015 год</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ind w:left="-75" w:right="-75" w:firstLine="75"/>
              <w:jc w:val="center"/>
              <w:rPr>
                <w:sz w:val="18"/>
                <w:szCs w:val="18"/>
              </w:rPr>
            </w:pPr>
            <w:r w:rsidRPr="007175DA">
              <w:rPr>
                <w:sz w:val="18"/>
                <w:szCs w:val="18"/>
              </w:rPr>
              <w:t>2016 год</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2017 год</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2018 год</w:t>
            </w:r>
          </w:p>
        </w:tc>
      </w:tr>
      <w:tr w:rsidR="00112F29" w:rsidRPr="007175DA" w:rsidTr="00112F29">
        <w:trPr>
          <w:gridAfter w:val="1"/>
          <w:wAfter w:w="18" w:type="dxa"/>
          <w:trHeight w:val="497"/>
          <w:tblHeader/>
          <w:tblCellSpacing w:w="5" w:type="nil"/>
        </w:trPr>
        <w:tc>
          <w:tcPr>
            <w:tcW w:w="566" w:type="dxa"/>
            <w:vMerge/>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3262" w:type="dxa"/>
            <w:gridSpan w:val="2"/>
            <w:vMerge/>
            <w:tcBorders>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p>
        </w:tc>
        <w:tc>
          <w:tcPr>
            <w:tcW w:w="850" w:type="dxa"/>
            <w:vMerge/>
            <w:tcBorders>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p>
        </w:tc>
        <w:tc>
          <w:tcPr>
            <w:tcW w:w="851" w:type="dxa"/>
            <w:gridSpan w:val="2"/>
            <w:vMerge/>
            <w:tcBorders>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851"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851"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993" w:type="dxa"/>
            <w:gridSpan w:val="3"/>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851" w:type="dxa"/>
            <w:gridSpan w:val="3"/>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вес показателя</w:t>
            </w:r>
          </w:p>
        </w:tc>
        <w:tc>
          <w:tcPr>
            <w:tcW w:w="992"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значение показателя</w:t>
            </w:r>
          </w:p>
        </w:tc>
      </w:tr>
      <w:tr w:rsidR="00112F29" w:rsidRPr="007175DA" w:rsidTr="00112F29">
        <w:trPr>
          <w:gridAfter w:val="1"/>
          <w:wAfter w:w="18" w:type="dxa"/>
          <w:trHeight w:val="192"/>
          <w:tblHeader/>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4</w:t>
            </w:r>
          </w:p>
        </w:tc>
        <w:tc>
          <w:tcPr>
            <w:tcW w:w="850"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jc w:val="center"/>
              <w:rPr>
                <w:sz w:val="18"/>
                <w:szCs w:val="18"/>
              </w:rPr>
            </w:pPr>
            <w:r w:rsidRPr="007175DA">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right="-75"/>
              <w:jc w:val="center"/>
              <w:rPr>
                <w:sz w:val="18"/>
                <w:szCs w:val="18"/>
              </w:rPr>
            </w:pPr>
            <w:r w:rsidRPr="007175DA">
              <w:rPr>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right="-75"/>
              <w:jc w:val="center"/>
              <w:rPr>
                <w:sz w:val="18"/>
                <w:szCs w:val="18"/>
              </w:rPr>
            </w:pPr>
            <w:r w:rsidRPr="007175DA">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firstLine="75"/>
              <w:jc w:val="center"/>
              <w:rPr>
                <w:sz w:val="18"/>
                <w:szCs w:val="18"/>
              </w:rPr>
            </w:pPr>
            <w:r w:rsidRPr="007175DA">
              <w:rPr>
                <w:sz w:val="18"/>
                <w:szCs w:val="18"/>
              </w:rPr>
              <w:t>9</w:t>
            </w:r>
          </w:p>
        </w:tc>
        <w:tc>
          <w:tcPr>
            <w:tcW w:w="993" w:type="dxa"/>
            <w:gridSpan w:val="3"/>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firstLine="75"/>
              <w:jc w:val="center"/>
              <w:rPr>
                <w:sz w:val="18"/>
                <w:szCs w:val="18"/>
              </w:rPr>
            </w:pPr>
            <w:r w:rsidRPr="007175DA">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ind w:left="-75" w:right="-75" w:firstLine="75"/>
              <w:jc w:val="center"/>
              <w:rPr>
                <w:sz w:val="18"/>
                <w:szCs w:val="18"/>
              </w:rPr>
            </w:pPr>
            <w:r w:rsidRPr="007175DA">
              <w:rPr>
                <w:sz w:val="18"/>
                <w:szCs w:val="18"/>
              </w:rPr>
              <w:t>11</w:t>
            </w:r>
          </w:p>
        </w:tc>
        <w:tc>
          <w:tcPr>
            <w:tcW w:w="851" w:type="dxa"/>
            <w:gridSpan w:val="3"/>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center"/>
              <w:rPr>
                <w:sz w:val="18"/>
                <w:szCs w:val="18"/>
              </w:rPr>
            </w:pPr>
            <w:r w:rsidRPr="007175DA">
              <w:rPr>
                <w:sz w:val="18"/>
                <w:szCs w:val="18"/>
              </w:rPr>
              <w:t>14</w:t>
            </w:r>
          </w:p>
        </w:tc>
      </w:tr>
      <w:tr w:rsidR="00112F29" w:rsidRPr="007175DA" w:rsidTr="00112F29">
        <w:trPr>
          <w:gridAfter w:val="1"/>
          <w:wAfter w:w="18" w:type="dxa"/>
          <w:trHeight w:val="23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b/>
                <w:sz w:val="18"/>
                <w:szCs w:val="18"/>
              </w:rPr>
            </w:pPr>
            <w:r w:rsidRPr="007175DA">
              <w:rPr>
                <w:b/>
                <w:sz w:val="18"/>
                <w:szCs w:val="18"/>
              </w:rPr>
              <w:t>1.</w:t>
            </w: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Pr>
                <w:b/>
                <w:sz w:val="18"/>
                <w:szCs w:val="18"/>
              </w:rPr>
              <w:t>Программа «</w:t>
            </w:r>
            <w:r w:rsidRPr="007175DA">
              <w:rPr>
                <w:b/>
                <w:sz w:val="18"/>
                <w:szCs w:val="18"/>
              </w:rPr>
              <w:t>Развитие муниципальной политики и совершенствование муниципального управления</w:t>
            </w:r>
            <w:r>
              <w:rPr>
                <w:b/>
                <w:sz w:val="18"/>
                <w:szCs w:val="18"/>
              </w:rPr>
              <w:t>»</w:t>
            </w:r>
            <w:r w:rsidRPr="007175DA">
              <w:rPr>
                <w:b/>
                <w:sz w:val="18"/>
                <w:szCs w:val="18"/>
              </w:rPr>
              <w:t xml:space="preserve"> </w:t>
            </w:r>
          </w:p>
        </w:tc>
      </w:tr>
      <w:tr w:rsidR="00112F29" w:rsidRPr="007175DA" w:rsidTr="00112F29">
        <w:trPr>
          <w:gridAfter w:val="1"/>
          <w:wAfter w:w="18" w:type="dxa"/>
          <w:trHeight w:val="17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sidRPr="007175DA">
              <w:rPr>
                <w:b/>
                <w:sz w:val="18"/>
                <w:szCs w:val="18"/>
              </w:rPr>
              <w:t xml:space="preserve">Цель: </w:t>
            </w:r>
            <w:r w:rsidRPr="002C29FF">
              <w:rPr>
                <w:sz w:val="18"/>
                <w:szCs w:val="18"/>
              </w:rPr>
              <w:t>эф</w:t>
            </w:r>
            <w:r w:rsidRPr="007175DA">
              <w:rPr>
                <w:sz w:val="18"/>
                <w:szCs w:val="18"/>
              </w:rPr>
              <w:t>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112F29" w:rsidRPr="007175DA" w:rsidTr="00112F29">
        <w:trPr>
          <w:gridAfter w:val="1"/>
          <w:wAfter w:w="18" w:type="dxa"/>
          <w:trHeight w:val="27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sidRPr="007175DA">
              <w:rPr>
                <w:b/>
                <w:sz w:val="18"/>
                <w:szCs w:val="18"/>
              </w:rPr>
              <w:t xml:space="preserve">Задача: </w:t>
            </w:r>
            <w:r w:rsidRPr="002C29FF">
              <w:rPr>
                <w:sz w:val="18"/>
                <w:szCs w:val="18"/>
              </w:rPr>
              <w:t>со</w:t>
            </w:r>
            <w:r w:rsidRPr="007175DA">
              <w:rPr>
                <w:sz w:val="18"/>
                <w:szCs w:val="18"/>
              </w:rPr>
              <w:t>здание условий для формирования гражданского общества, р</w:t>
            </w:r>
            <w:r>
              <w:rPr>
                <w:sz w:val="18"/>
                <w:szCs w:val="18"/>
              </w:rPr>
              <w:t>азвития общественных институтов</w:t>
            </w:r>
          </w:p>
        </w:tc>
      </w:tr>
      <w:tr w:rsidR="00112F29" w:rsidRPr="007175DA" w:rsidTr="00112F29">
        <w:trPr>
          <w:gridAfter w:val="1"/>
          <w:wAfter w:w="18" w:type="dxa"/>
          <w:trHeight w:val="98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ind w:left="-75"/>
              <w:jc w:val="both"/>
              <w:rPr>
                <w:sz w:val="18"/>
                <w:szCs w:val="18"/>
              </w:rPr>
            </w:pPr>
            <w:r w:rsidRPr="007175DA">
              <w:rPr>
                <w:sz w:val="18"/>
                <w:szCs w:val="18"/>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w:t>
            </w:r>
          </w:p>
        </w:tc>
      </w:tr>
      <w:tr w:rsidR="00112F29" w:rsidRPr="007175DA" w:rsidTr="00112F29">
        <w:trPr>
          <w:gridAfter w:val="1"/>
          <w:wAfter w:w="18" w:type="dxa"/>
          <w:trHeight w:val="17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1.2</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ind w:left="-75"/>
              <w:jc w:val="both"/>
              <w:rPr>
                <w:sz w:val="18"/>
                <w:szCs w:val="18"/>
              </w:rPr>
            </w:pPr>
            <w:r w:rsidRPr="007175DA">
              <w:rPr>
                <w:sz w:val="18"/>
                <w:szCs w:val="18"/>
              </w:rPr>
              <w:t>Увеличение количества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322"/>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rPr>
                <w:b/>
                <w:sz w:val="18"/>
                <w:szCs w:val="18"/>
              </w:rPr>
            </w:pPr>
            <w:r w:rsidRPr="002C29FF">
              <w:rPr>
                <w:b/>
                <w:sz w:val="18"/>
                <w:szCs w:val="18"/>
              </w:rPr>
              <w:t>Цель:</w:t>
            </w:r>
            <w:r w:rsidRPr="002C29FF">
              <w:rPr>
                <w:sz w:val="18"/>
                <w:szCs w:val="18"/>
              </w:rPr>
              <w:t xml:space="preserve"> с</w:t>
            </w:r>
            <w:r w:rsidRPr="007175DA">
              <w:rPr>
                <w:sz w:val="18"/>
                <w:szCs w:val="18"/>
              </w:rPr>
              <w:t>овершенствование муниципального управления и муниципальной службы в муниципальном образов</w:t>
            </w:r>
            <w:r>
              <w:rPr>
                <w:sz w:val="18"/>
                <w:szCs w:val="18"/>
              </w:rPr>
              <w:t>ании Пуровский район</w:t>
            </w:r>
          </w:p>
        </w:tc>
      </w:tr>
      <w:tr w:rsidR="00112F29" w:rsidRPr="007175DA" w:rsidTr="00112F29">
        <w:trPr>
          <w:gridAfter w:val="1"/>
          <w:wAfter w:w="18" w:type="dxa"/>
          <w:trHeight w:val="26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Задача: </w:t>
            </w:r>
            <w:r w:rsidRPr="002C29FF">
              <w:rPr>
                <w:sz w:val="18"/>
                <w:szCs w:val="18"/>
              </w:rPr>
              <w:t>со</w:t>
            </w:r>
            <w:r w:rsidRPr="007175DA">
              <w:rPr>
                <w:sz w:val="18"/>
                <w:szCs w:val="18"/>
              </w:rPr>
              <w:t>вершенствование системы дополнительного профессионального образования и повышения профессиональной компетентности муниципальных служащих</w:t>
            </w:r>
          </w:p>
        </w:tc>
      </w:tr>
      <w:tr w:rsidR="00112F29" w:rsidRPr="007175DA" w:rsidTr="00112F29">
        <w:trPr>
          <w:gridAfter w:val="1"/>
          <w:wAfter w:w="18" w:type="dxa"/>
          <w:trHeight w:val="17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1.3.</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 xml:space="preserve">Количество муниципальных служащих, включенных в план обучения, </w:t>
            </w:r>
            <w:r w:rsidRPr="007175DA">
              <w:rPr>
                <w:sz w:val="18"/>
                <w:szCs w:val="18"/>
              </w:rPr>
              <w:lastRenderedPageBreak/>
              <w:t xml:space="preserve">получивших дополнительное профессиональное образование или принимавших участие в семинарах, </w:t>
            </w:r>
            <w:proofErr w:type="spellStart"/>
            <w:r w:rsidRPr="007175DA">
              <w:rPr>
                <w:sz w:val="18"/>
                <w:szCs w:val="18"/>
              </w:rPr>
              <w:t>вебинарах</w:t>
            </w:r>
            <w:proofErr w:type="spellEnd"/>
            <w:r w:rsidRPr="007175DA">
              <w:rPr>
                <w:sz w:val="18"/>
                <w:szCs w:val="18"/>
              </w:rPr>
              <w:t>, тренингах по направлениям деятельности муниципальной службы</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lastRenderedPageBreak/>
              <w:t>чел.</w:t>
            </w:r>
          </w:p>
        </w:tc>
        <w:tc>
          <w:tcPr>
            <w:tcW w:w="817"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56</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0,3</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48</w:t>
            </w:r>
          </w:p>
        </w:tc>
      </w:tr>
      <w:tr w:rsidR="00112F29" w:rsidRPr="007175DA" w:rsidTr="00112F29">
        <w:trPr>
          <w:gridAfter w:val="1"/>
          <w:wAfter w:w="18" w:type="dxa"/>
          <w:trHeight w:val="28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п</w:t>
            </w:r>
            <w:r w:rsidRPr="007175DA">
              <w:rPr>
                <w:sz w:val="18"/>
                <w:szCs w:val="18"/>
              </w:rPr>
              <w:t>овышение эффективности деятельности органов местного самоуправления</w:t>
            </w:r>
          </w:p>
        </w:tc>
      </w:tr>
      <w:tr w:rsidR="00112F29" w:rsidRPr="007175DA" w:rsidTr="00112F29">
        <w:trPr>
          <w:gridAfter w:val="1"/>
          <w:wAfter w:w="18" w:type="dxa"/>
          <w:trHeight w:val="319"/>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112F29" w:rsidRPr="007175DA" w:rsidTr="00112F29">
        <w:trPr>
          <w:gridAfter w:val="1"/>
          <w:wAfter w:w="18" w:type="dxa"/>
          <w:trHeight w:val="39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1.4.</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Удовлетворенность населения деятельностью органов местного самоуправления</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71</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0,3</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71</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0,3</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71</w:t>
            </w:r>
          </w:p>
        </w:tc>
      </w:tr>
      <w:tr w:rsidR="00112F29" w:rsidRPr="007175DA" w:rsidTr="00112F29">
        <w:trPr>
          <w:gridAfter w:val="1"/>
          <w:wAfter w:w="18" w:type="dxa"/>
          <w:trHeight w:val="39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1.5.</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Уровень информированности населения деятельностью органов местного самоуправления</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52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р</w:t>
            </w:r>
            <w:r w:rsidRPr="007175DA">
              <w:rPr>
                <w:sz w:val="18"/>
                <w:szCs w:val="18"/>
              </w:rPr>
              <w:t>еализация комплекса мер по профилактике терроризма и экстремизма, укрепление единства российской нации, межнационального согласия, гармонизация межнациональных и межконфессиональных отношений на территории Пуровского района</w:t>
            </w:r>
          </w:p>
        </w:tc>
      </w:tr>
      <w:tr w:rsidR="00112F29" w:rsidRPr="007175DA" w:rsidTr="00112F29">
        <w:trPr>
          <w:gridAfter w:val="1"/>
          <w:wAfter w:w="18" w:type="dxa"/>
          <w:trHeight w:val="26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 xml:space="preserve">Задача: </w:t>
            </w:r>
            <w:r w:rsidRPr="002C29FF">
              <w:rPr>
                <w:sz w:val="18"/>
                <w:szCs w:val="18"/>
              </w:rPr>
              <w:t>у</w:t>
            </w:r>
            <w:r w:rsidRPr="007175DA">
              <w:rPr>
                <w:sz w:val="18"/>
                <w:szCs w:val="18"/>
              </w:rPr>
              <w:t>крепление толерантности и профилактика экстремизма и терроризма в молодежной среде</w:t>
            </w:r>
          </w:p>
        </w:tc>
      </w:tr>
      <w:tr w:rsidR="00112F29" w:rsidRPr="007175DA" w:rsidTr="00112F29">
        <w:trPr>
          <w:gridAfter w:val="1"/>
          <w:wAfter w:w="18" w:type="dxa"/>
          <w:trHeight w:val="39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1.6.</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Количество молодежи - участников мероприятий, направленных на профилактику проявлений ксенофобии и экстремизма</w:t>
            </w:r>
            <w:r w:rsidRPr="007175DA">
              <w:rPr>
                <w:rFonts w:ascii="Times New Roman CYR" w:hAnsi="Times New Roman CYR" w:cs="Times New Roman CYR"/>
                <w:sz w:val="18"/>
                <w:szCs w:val="18"/>
              </w:rPr>
              <w:t>*</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чел.</w:t>
            </w:r>
          </w:p>
        </w:tc>
        <w:tc>
          <w:tcPr>
            <w:tcW w:w="817"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110</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120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39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1.7.</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Количество информационных материалов по пропаганде толерантности, профилактике правовой безграмотности в местных средствах массовой информации</w:t>
            </w:r>
            <w:r w:rsidRPr="007175DA">
              <w:rPr>
                <w:rFonts w:ascii="Times New Roman CYR" w:hAnsi="Times New Roman CYR" w:cs="Times New Roman CYR"/>
                <w:sz w:val="18"/>
                <w:szCs w:val="18"/>
              </w:rPr>
              <w:t>*</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шт.</w:t>
            </w:r>
          </w:p>
        </w:tc>
        <w:tc>
          <w:tcPr>
            <w:tcW w:w="817"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31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у</w:t>
            </w:r>
            <w:r w:rsidRPr="007175DA">
              <w:rPr>
                <w:sz w:val="18"/>
                <w:szCs w:val="18"/>
              </w:rPr>
              <w:t xml:space="preserve">стойчивое развитие коренных малочисленных народов Севера на основе комплексного </w:t>
            </w:r>
            <w:proofErr w:type="gramStart"/>
            <w:r w:rsidRPr="007175DA">
              <w:rPr>
                <w:sz w:val="18"/>
                <w:szCs w:val="18"/>
              </w:rPr>
              <w:t>решения проблем жизнеобеспечения коренных малочисленных народов Севера</w:t>
            </w:r>
            <w:proofErr w:type="gramEnd"/>
          </w:p>
        </w:tc>
      </w:tr>
      <w:tr w:rsidR="00112F29" w:rsidRPr="007175DA" w:rsidTr="00112F29">
        <w:trPr>
          <w:gridAfter w:val="1"/>
          <w:wAfter w:w="18" w:type="dxa"/>
          <w:trHeight w:val="29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одействие сохранению традиционного образа жизни коренных малочисленных народов Севера </w:t>
            </w:r>
          </w:p>
        </w:tc>
      </w:tr>
      <w:tr w:rsidR="00112F29" w:rsidRPr="007175DA" w:rsidTr="00112F29">
        <w:trPr>
          <w:gridAfter w:val="1"/>
          <w:wAfter w:w="18" w:type="dxa"/>
          <w:trHeight w:val="21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1.8</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ind w:left="-75"/>
              <w:jc w:val="both"/>
              <w:rPr>
                <w:sz w:val="18"/>
                <w:szCs w:val="18"/>
              </w:rPr>
            </w:pPr>
            <w:r w:rsidRPr="007175DA">
              <w:rPr>
                <w:sz w:val="18"/>
                <w:szCs w:val="18"/>
              </w:rPr>
              <w:t>Доля коренных малочисленных народов Севера, проживающих на территории муниципального образования, ведущих традиционный образ жизни</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1D42B5" w:rsidRDefault="00112F29" w:rsidP="00112F29">
            <w:pPr>
              <w:pStyle w:val="ConsPlusCell"/>
              <w:jc w:val="center"/>
              <w:rPr>
                <w:sz w:val="18"/>
                <w:szCs w:val="18"/>
                <w:lang w:val="en-US"/>
              </w:rPr>
            </w:pPr>
            <w:r>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B0379C" w:rsidP="00112F29">
            <w:pPr>
              <w:pStyle w:val="ConsPlusCell"/>
              <w:jc w:val="center"/>
              <w:rPr>
                <w:sz w:val="18"/>
                <w:szCs w:val="18"/>
              </w:rPr>
            </w:pPr>
            <w:r>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B0379C" w:rsidP="00112F29">
            <w:pPr>
              <w:pStyle w:val="ConsPlusCell"/>
              <w:jc w:val="center"/>
              <w:rPr>
                <w:sz w:val="18"/>
                <w:szCs w:val="18"/>
              </w:rPr>
            </w:pPr>
            <w:r>
              <w:rPr>
                <w:sz w:val="18"/>
                <w:szCs w:val="18"/>
              </w:rPr>
              <w:t>41</w:t>
            </w:r>
          </w:p>
        </w:tc>
      </w:tr>
      <w:tr w:rsidR="00112F29" w:rsidRPr="007175DA" w:rsidTr="00112F29">
        <w:trPr>
          <w:gridAfter w:val="1"/>
          <w:wAfter w:w="18" w:type="dxa"/>
          <w:trHeight w:val="35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2.</w:t>
            </w: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rPr>
                <w:rFonts w:ascii="Times New Roman" w:hAnsi="Times New Roman" w:cs="Times New Roman"/>
                <w:b/>
                <w:sz w:val="18"/>
                <w:szCs w:val="18"/>
              </w:rPr>
            </w:pPr>
            <w:r>
              <w:rPr>
                <w:rFonts w:ascii="Times New Roman" w:hAnsi="Times New Roman" w:cs="Times New Roman"/>
                <w:b/>
                <w:sz w:val="18"/>
                <w:szCs w:val="18"/>
              </w:rPr>
              <w:t>Подпрограмма «</w:t>
            </w:r>
            <w:r w:rsidRPr="007175DA">
              <w:rPr>
                <w:rFonts w:ascii="Times New Roman" w:hAnsi="Times New Roman" w:cs="Times New Roman"/>
                <w:b/>
                <w:sz w:val="18"/>
                <w:szCs w:val="18"/>
              </w:rPr>
              <w:t>Развитие муниципальной политики</w:t>
            </w:r>
            <w:r>
              <w:rPr>
                <w:rFonts w:ascii="Times New Roman" w:hAnsi="Times New Roman" w:cs="Times New Roman"/>
                <w:b/>
                <w:sz w:val="18"/>
                <w:szCs w:val="18"/>
              </w:rPr>
              <w:t>»</w:t>
            </w:r>
            <w:r w:rsidRPr="007175DA">
              <w:rPr>
                <w:rFonts w:ascii="Times New Roman" w:hAnsi="Times New Roman" w:cs="Times New Roman"/>
                <w:sz w:val="18"/>
                <w:szCs w:val="18"/>
              </w:rPr>
              <w:t>**</w:t>
            </w:r>
          </w:p>
        </w:tc>
      </w:tr>
      <w:tr w:rsidR="00112F29" w:rsidRPr="007175DA" w:rsidTr="00112F29">
        <w:trPr>
          <w:gridAfter w:val="1"/>
          <w:wAfter w:w="18" w:type="dxa"/>
          <w:trHeight w:val="24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ConsPlusCell"/>
              <w:rPr>
                <w:b/>
                <w:sz w:val="18"/>
                <w:szCs w:val="18"/>
              </w:rPr>
            </w:pPr>
            <w:r w:rsidRPr="002C29FF">
              <w:rPr>
                <w:b/>
                <w:sz w:val="18"/>
                <w:szCs w:val="18"/>
              </w:rPr>
              <w:t>Цель:</w:t>
            </w:r>
            <w:r w:rsidRPr="002C29FF">
              <w:rPr>
                <w:sz w:val="18"/>
                <w:szCs w:val="18"/>
              </w:rPr>
              <w:t xml:space="preserve"> </w:t>
            </w:r>
            <w:r>
              <w:rPr>
                <w:sz w:val="18"/>
                <w:szCs w:val="18"/>
              </w:rPr>
              <w:t>с</w:t>
            </w:r>
            <w:r w:rsidRPr="007175DA">
              <w:rPr>
                <w:sz w:val="18"/>
                <w:szCs w:val="18"/>
              </w:rPr>
              <w:t>овершенствование муниципального управления в муниципальном образовании Пуровский район</w:t>
            </w:r>
          </w:p>
        </w:tc>
      </w:tr>
      <w:tr w:rsidR="00112F29" w:rsidRPr="007175DA" w:rsidTr="00112F29">
        <w:trPr>
          <w:gridAfter w:val="1"/>
          <w:wAfter w:w="18" w:type="dxa"/>
          <w:trHeight w:val="26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ConsPlusCell"/>
              <w:rPr>
                <w:b/>
                <w:sz w:val="18"/>
                <w:szCs w:val="18"/>
              </w:rPr>
            </w:pPr>
            <w:r w:rsidRPr="002C29FF">
              <w:rPr>
                <w:b/>
                <w:sz w:val="18"/>
                <w:szCs w:val="18"/>
              </w:rPr>
              <w:t>Задача:</w:t>
            </w:r>
            <w:r w:rsidRPr="002C29FF">
              <w:rPr>
                <w:sz w:val="18"/>
                <w:szCs w:val="18"/>
              </w:rPr>
              <w:t xml:space="preserve"> </w:t>
            </w:r>
            <w:r>
              <w:rPr>
                <w:sz w:val="18"/>
                <w:szCs w:val="18"/>
              </w:rPr>
              <w:t>о</w:t>
            </w:r>
            <w:r w:rsidRPr="007175DA">
              <w:rPr>
                <w:sz w:val="18"/>
                <w:szCs w:val="18"/>
              </w:rPr>
              <w:t>беспечение информационной открытости деятельности органов местного самоуправления</w:t>
            </w:r>
          </w:p>
        </w:tc>
      </w:tr>
      <w:tr w:rsidR="00112F29" w:rsidRPr="007175DA" w:rsidTr="00112F29">
        <w:trPr>
          <w:gridAfter w:val="1"/>
          <w:wAfter w:w="18" w:type="dxa"/>
          <w:trHeight w:val="19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f5"/>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t>2.1.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tabs>
                <w:tab w:val="left" w:pos="851"/>
                <w:tab w:val="left" w:pos="993"/>
                <w:tab w:val="left" w:pos="1134"/>
              </w:tabs>
              <w:jc w:val="both"/>
              <w:rPr>
                <w:sz w:val="18"/>
                <w:szCs w:val="18"/>
              </w:rPr>
            </w:pPr>
            <w:r w:rsidRPr="007175DA">
              <w:rPr>
                <w:sz w:val="18"/>
                <w:szCs w:val="18"/>
              </w:rPr>
              <w:t xml:space="preserve">Уровень информированности населения о деятельности органов местного </w:t>
            </w:r>
            <w:r w:rsidRPr="007175DA">
              <w:rPr>
                <w:sz w:val="18"/>
                <w:szCs w:val="18"/>
              </w:rPr>
              <w:lastRenderedPageBreak/>
              <w:t>самоуправления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color w:val="000000"/>
                <w:sz w:val="18"/>
                <w:szCs w:val="18"/>
              </w:rPr>
            </w:pPr>
            <w:r w:rsidRPr="007175DA">
              <w:rPr>
                <w:sz w:val="18"/>
                <w:szCs w:val="18"/>
              </w:rPr>
              <w:lastRenderedPageBreak/>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AE27E3">
            <w:pPr>
              <w:pStyle w:val="ConsPlusCell"/>
              <w:jc w:val="center"/>
              <w:rPr>
                <w:sz w:val="18"/>
                <w:szCs w:val="18"/>
              </w:rPr>
            </w:pPr>
            <w:r w:rsidRPr="007175DA">
              <w:rPr>
                <w:sz w:val="18"/>
                <w:szCs w:val="18"/>
              </w:rPr>
              <w:t>0,</w:t>
            </w:r>
            <w:r w:rsidR="00AE27E3">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33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f5"/>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lastRenderedPageBreak/>
              <w:t>2.2</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tabs>
                <w:tab w:val="left" w:pos="105"/>
              </w:tabs>
              <w:jc w:val="both"/>
              <w:rPr>
                <w:sz w:val="18"/>
                <w:szCs w:val="18"/>
              </w:rPr>
            </w:pPr>
            <w:r w:rsidRPr="007175DA">
              <w:rPr>
                <w:sz w:val="18"/>
                <w:szCs w:val="18"/>
              </w:rPr>
              <w:t xml:space="preserve">Удовлетворенность населения деятельностью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AE27E3">
            <w:pPr>
              <w:pStyle w:val="ConsPlusCell"/>
              <w:jc w:val="center"/>
              <w:rPr>
                <w:sz w:val="18"/>
                <w:szCs w:val="18"/>
              </w:rPr>
            </w:pPr>
            <w:r w:rsidRPr="007175DA">
              <w:rPr>
                <w:sz w:val="18"/>
                <w:szCs w:val="18"/>
              </w:rPr>
              <w:t>0,</w:t>
            </w:r>
            <w:r w:rsidR="00AE27E3">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23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3.</w:t>
            </w: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Pr>
                <w:rFonts w:ascii="Times New Roman" w:hAnsi="Times New Roman" w:cs="Times New Roman"/>
                <w:b/>
                <w:sz w:val="18"/>
                <w:szCs w:val="18"/>
              </w:rPr>
              <w:t>Подпрограмма «</w:t>
            </w:r>
            <w:r w:rsidRPr="002C29FF">
              <w:rPr>
                <w:rFonts w:ascii="Times New Roman" w:hAnsi="Times New Roman" w:cs="Times New Roman"/>
                <w:b/>
                <w:sz w:val="18"/>
                <w:szCs w:val="18"/>
              </w:rPr>
              <w:t>Развитие муниципальной службы</w:t>
            </w:r>
            <w:r>
              <w:rPr>
                <w:rFonts w:ascii="Times New Roman" w:hAnsi="Times New Roman" w:cs="Times New Roman"/>
                <w:b/>
                <w:sz w:val="18"/>
                <w:szCs w:val="18"/>
              </w:rPr>
              <w:t>»</w:t>
            </w:r>
            <w:r w:rsidRPr="002C29FF">
              <w:rPr>
                <w:rFonts w:ascii="Times New Roman" w:hAnsi="Times New Roman" w:cs="Times New Roman"/>
                <w:b/>
                <w:sz w:val="18"/>
                <w:szCs w:val="18"/>
              </w:rPr>
              <w:t>**</w:t>
            </w:r>
          </w:p>
        </w:tc>
      </w:tr>
      <w:tr w:rsidR="00112F29" w:rsidRPr="007175DA" w:rsidTr="00112F29">
        <w:trPr>
          <w:gridAfter w:val="1"/>
          <w:wAfter w:w="18" w:type="dxa"/>
          <w:trHeight w:val="27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Цель: </w:t>
            </w:r>
            <w:r>
              <w:rPr>
                <w:rFonts w:ascii="Times New Roman" w:hAnsi="Times New Roman" w:cs="Times New Roman"/>
                <w:sz w:val="18"/>
                <w:szCs w:val="18"/>
              </w:rPr>
              <w:t>р</w:t>
            </w:r>
            <w:r w:rsidRPr="003C2035">
              <w:rPr>
                <w:rFonts w:ascii="Times New Roman" w:hAnsi="Times New Roman" w:cs="Times New Roman"/>
                <w:sz w:val="18"/>
                <w:szCs w:val="18"/>
              </w:rPr>
              <w:t>азвитие и совершенствование муниципальной службы</w:t>
            </w:r>
          </w:p>
        </w:tc>
      </w:tr>
      <w:tr w:rsidR="00112F29" w:rsidRPr="007175DA" w:rsidTr="00112F29">
        <w:trPr>
          <w:gridAfter w:val="1"/>
          <w:wAfter w:w="18" w:type="dxa"/>
          <w:trHeight w:val="33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Задача: </w:t>
            </w:r>
            <w:r w:rsidRPr="003C2035">
              <w:rPr>
                <w:rFonts w:ascii="Times New Roman" w:hAnsi="Times New Roman" w:cs="Times New Roman"/>
                <w:sz w:val="18"/>
                <w:szCs w:val="18"/>
              </w:rPr>
              <w:t>внедрение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112F29" w:rsidRPr="007175DA" w:rsidTr="00112F29">
        <w:trPr>
          <w:gridAfter w:val="1"/>
          <w:wAfter w:w="18" w:type="dxa"/>
          <w:trHeight w:val="138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3.1.</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Количество муниципальных служащих, включенных в план обучения, получивших дополнительное профессиональное образование или принимавших участие в семинарах, </w:t>
            </w:r>
            <w:proofErr w:type="spellStart"/>
            <w:r w:rsidRPr="007175DA">
              <w:rPr>
                <w:rFonts w:ascii="Times New Roman" w:hAnsi="Times New Roman" w:cs="Times New Roman"/>
                <w:sz w:val="18"/>
                <w:szCs w:val="18"/>
                <w:lang w:val="ru-RU"/>
              </w:rPr>
              <w:t>вебинарах</w:t>
            </w:r>
            <w:proofErr w:type="spellEnd"/>
            <w:r w:rsidRPr="007175DA">
              <w:rPr>
                <w:rFonts w:ascii="Times New Roman" w:hAnsi="Times New Roman" w:cs="Times New Roman"/>
                <w:sz w:val="18"/>
                <w:szCs w:val="18"/>
                <w:lang w:val="ru-RU"/>
              </w:rPr>
              <w:t>, тренингах по направлениям деятельности муниципальной службы</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чел.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51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3.2.</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сформированных резервов должностей муниципальной службы </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r>
      <w:tr w:rsidR="00112F29" w:rsidRPr="007175DA" w:rsidTr="00112F29">
        <w:trPr>
          <w:gridAfter w:val="1"/>
          <w:wAfter w:w="18" w:type="dxa"/>
          <w:trHeight w:val="13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3.3.</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r>
      <w:tr w:rsidR="00112F29" w:rsidRPr="007175DA" w:rsidTr="00112F29">
        <w:trPr>
          <w:gridAfter w:val="1"/>
          <w:wAfter w:w="18" w:type="dxa"/>
          <w:trHeight w:val="31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jc w:val="center"/>
              <w:rPr>
                <w:rFonts w:ascii="Times New Roman" w:hAnsi="Times New Roman" w:cs="Times New Roman"/>
                <w:b/>
                <w:sz w:val="18"/>
                <w:szCs w:val="18"/>
              </w:rPr>
            </w:pPr>
            <w:r w:rsidRPr="007175DA">
              <w:rPr>
                <w:rFonts w:ascii="Times New Roman" w:hAnsi="Times New Roman" w:cs="Times New Roman"/>
                <w:b/>
                <w:sz w:val="18"/>
                <w:szCs w:val="18"/>
              </w:rPr>
              <w:t>4.</w:t>
            </w: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0"/>
              <w:spacing w:line="240" w:lineRule="atLeast"/>
              <w:rPr>
                <w:rFonts w:ascii="Times New Roman" w:hAnsi="Times New Roman" w:cs="Times New Roman"/>
                <w:b/>
                <w:sz w:val="18"/>
                <w:szCs w:val="18"/>
              </w:rPr>
            </w:pPr>
            <w:r w:rsidRPr="007175DA">
              <w:rPr>
                <w:rFonts w:ascii="Times New Roman" w:hAnsi="Times New Roman" w:cs="Times New Roman"/>
                <w:b/>
                <w:sz w:val="18"/>
                <w:szCs w:val="18"/>
              </w:rPr>
              <w:t xml:space="preserve">Подпрограмма </w:t>
            </w:r>
            <w:r>
              <w:rPr>
                <w:rFonts w:ascii="Times New Roman" w:hAnsi="Times New Roman" w:cs="Times New Roman"/>
                <w:b/>
                <w:sz w:val="18"/>
                <w:szCs w:val="18"/>
              </w:rPr>
              <w:t>«</w:t>
            </w:r>
            <w:r w:rsidRPr="007175DA">
              <w:rPr>
                <w:rFonts w:ascii="Times New Roman" w:hAnsi="Times New Roman" w:cs="Times New Roman"/>
                <w:b/>
                <w:sz w:val="18"/>
                <w:szCs w:val="18"/>
              </w:rPr>
              <w:t>Развитие муниципальной политики и муниципальной службы</w:t>
            </w:r>
            <w:r>
              <w:rPr>
                <w:rFonts w:ascii="Times New Roman" w:hAnsi="Times New Roman" w:cs="Times New Roman"/>
                <w:b/>
                <w:sz w:val="18"/>
                <w:szCs w:val="18"/>
              </w:rPr>
              <w:t>»</w:t>
            </w:r>
          </w:p>
        </w:tc>
      </w:tr>
      <w:tr w:rsidR="00112F29" w:rsidRPr="007175DA" w:rsidTr="00112F29">
        <w:trPr>
          <w:gridAfter w:val="1"/>
          <w:wAfter w:w="18" w:type="dxa"/>
          <w:trHeight w:val="33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Цель: </w:t>
            </w:r>
            <w:r w:rsidRPr="003C2035">
              <w:rPr>
                <w:rFonts w:ascii="Times New Roman" w:hAnsi="Times New Roman" w:cs="Times New Roman"/>
                <w:sz w:val="18"/>
                <w:szCs w:val="18"/>
              </w:rPr>
              <w:t>совершенствование муниципального управления и муниципальной службы в муниципальном образовании Пуровский район</w:t>
            </w:r>
          </w:p>
        </w:tc>
      </w:tr>
      <w:tr w:rsidR="00112F29" w:rsidRPr="007175DA" w:rsidTr="00112F29">
        <w:trPr>
          <w:gridAfter w:val="1"/>
          <w:wAfter w:w="18" w:type="dxa"/>
          <w:trHeight w:val="31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Задача: </w:t>
            </w:r>
            <w:r w:rsidRPr="003C2035">
              <w:rPr>
                <w:rFonts w:ascii="Times New Roman" w:hAnsi="Times New Roman" w:cs="Times New Roman"/>
                <w:sz w:val="18"/>
                <w:szCs w:val="18"/>
              </w:rPr>
              <w:t>обеспечение информационной открытости деятельности органов местного самоуправления</w:t>
            </w:r>
          </w:p>
        </w:tc>
      </w:tr>
      <w:tr w:rsidR="00112F29" w:rsidRPr="007175DA" w:rsidTr="00112F29">
        <w:trPr>
          <w:gridAfter w:val="1"/>
          <w:wAfter w:w="18" w:type="dxa"/>
          <w:trHeight w:val="61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f5"/>
              <w:jc w:val="center"/>
              <w:rPr>
                <w:rFonts w:ascii="Times New Roman" w:hAnsi="Times New Roman" w:cs="Times New Roman"/>
                <w:sz w:val="18"/>
                <w:szCs w:val="18"/>
                <w:lang w:val="ru-RU"/>
              </w:rPr>
            </w:pPr>
            <w:r w:rsidRPr="007175DA">
              <w:rPr>
                <w:rFonts w:ascii="Times New Roman" w:hAnsi="Times New Roman" w:cs="Times New Roman"/>
                <w:sz w:val="18"/>
                <w:szCs w:val="18"/>
                <w:lang w:val="ru-RU"/>
              </w:rPr>
              <w:t>4.1.</w:t>
            </w:r>
          </w:p>
        </w:tc>
        <w:tc>
          <w:tcPr>
            <w:tcW w:w="3224" w:type="dxa"/>
            <w:tcBorders>
              <w:top w:val="single" w:sz="4" w:space="0" w:color="auto"/>
              <w:left w:val="single" w:sz="4" w:space="0" w:color="auto"/>
              <w:bottom w:val="single" w:sz="4" w:space="0" w:color="auto"/>
              <w:right w:val="single" w:sz="4" w:space="0" w:color="auto"/>
            </w:tcBorders>
          </w:tcPr>
          <w:p w:rsidR="00112F29" w:rsidRPr="007175DA" w:rsidRDefault="00112F29" w:rsidP="00112F29">
            <w:pPr>
              <w:tabs>
                <w:tab w:val="left" w:pos="851"/>
                <w:tab w:val="left" w:pos="993"/>
                <w:tab w:val="left" w:pos="1134"/>
              </w:tabs>
              <w:jc w:val="both"/>
              <w:rPr>
                <w:sz w:val="18"/>
                <w:szCs w:val="18"/>
              </w:rPr>
            </w:pPr>
            <w:r w:rsidRPr="007175DA">
              <w:rPr>
                <w:sz w:val="18"/>
                <w:szCs w:val="18"/>
              </w:rPr>
              <w:t>Уровень информированности населения о деятельности органов местного самоуправления</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color w:val="000000"/>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67</w:t>
            </w:r>
          </w:p>
        </w:tc>
      </w:tr>
      <w:tr w:rsidR="00112F29" w:rsidRPr="007175DA" w:rsidTr="00112F29">
        <w:trPr>
          <w:gridAfter w:val="1"/>
          <w:wAfter w:w="18" w:type="dxa"/>
          <w:trHeight w:val="211"/>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left w:val="single" w:sz="4" w:space="0" w:color="auto"/>
              <w:bottom w:val="single" w:sz="4" w:space="0" w:color="auto"/>
              <w:right w:val="single" w:sz="4" w:space="0" w:color="auto"/>
            </w:tcBorders>
          </w:tcPr>
          <w:p w:rsidR="00112F29" w:rsidRPr="007175DA" w:rsidRDefault="00112F29" w:rsidP="00112F29">
            <w:pPr>
              <w:pStyle w:val="ConsPlusCell"/>
              <w:jc w:val="both"/>
              <w:rPr>
                <w:b/>
                <w:sz w:val="18"/>
                <w:szCs w:val="18"/>
              </w:rPr>
            </w:pPr>
            <w:r w:rsidRPr="007175DA">
              <w:rPr>
                <w:b/>
                <w:sz w:val="18"/>
                <w:szCs w:val="18"/>
              </w:rPr>
              <w:t>Задача:</w:t>
            </w:r>
            <w:r w:rsidRPr="007175DA">
              <w:rPr>
                <w:sz w:val="18"/>
                <w:szCs w:val="18"/>
              </w:rPr>
              <w:t xml:space="preserve"> </w:t>
            </w:r>
            <w:r>
              <w:rPr>
                <w:sz w:val="18"/>
                <w:szCs w:val="18"/>
              </w:rPr>
              <w:t>в</w:t>
            </w:r>
            <w:r w:rsidRPr="007175DA">
              <w:rPr>
                <w:sz w:val="18"/>
                <w:szCs w:val="18"/>
              </w:rPr>
              <w:t>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112F29" w:rsidRPr="007175DA" w:rsidTr="00112F29">
        <w:trPr>
          <w:gridAfter w:val="1"/>
          <w:wAfter w:w="18" w:type="dxa"/>
          <w:trHeight w:val="437"/>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4.2.</w:t>
            </w:r>
          </w:p>
        </w:tc>
        <w:tc>
          <w:tcPr>
            <w:tcW w:w="3262" w:type="dxa"/>
            <w:gridSpan w:val="2"/>
            <w:tcBorders>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сформированных резервов должностей муниципальной службы </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60</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4.3.</w:t>
            </w:r>
          </w:p>
        </w:tc>
        <w:tc>
          <w:tcPr>
            <w:tcW w:w="3262" w:type="dxa"/>
            <w:gridSpan w:val="2"/>
            <w:tcBorders>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0,4</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20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100</w:t>
            </w:r>
          </w:p>
        </w:tc>
      </w:tr>
      <w:tr w:rsidR="00112F29" w:rsidRPr="007175DA" w:rsidTr="00112F29">
        <w:trPr>
          <w:gridAfter w:val="1"/>
          <w:wAfter w:w="18" w:type="dxa"/>
          <w:trHeight w:val="308"/>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p>
        </w:tc>
        <w:tc>
          <w:tcPr>
            <w:tcW w:w="13751" w:type="dxa"/>
            <w:gridSpan w:val="21"/>
            <w:tcBorders>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Цель: </w:t>
            </w:r>
            <w:r w:rsidRPr="00C26140">
              <w:rPr>
                <w:sz w:val="18"/>
                <w:szCs w:val="18"/>
              </w:rPr>
              <w:t>со</w:t>
            </w:r>
            <w:r w:rsidRPr="007175DA">
              <w:rPr>
                <w:sz w:val="18"/>
                <w:szCs w:val="18"/>
              </w:rPr>
              <w:t>действие сохранению традиционного образа жизни коренных малочисленных народов Севера</w:t>
            </w:r>
          </w:p>
        </w:tc>
      </w:tr>
      <w:tr w:rsidR="00112F29" w:rsidRPr="007175DA" w:rsidTr="00112F29">
        <w:trPr>
          <w:gridAfter w:val="1"/>
          <w:wAfter w:w="18" w:type="dxa"/>
          <w:trHeight w:val="283"/>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p>
        </w:tc>
        <w:tc>
          <w:tcPr>
            <w:tcW w:w="13751" w:type="dxa"/>
            <w:gridSpan w:val="21"/>
            <w:tcBorders>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Задача: </w:t>
            </w:r>
            <w:r w:rsidRPr="00C26140">
              <w:rPr>
                <w:sz w:val="18"/>
                <w:szCs w:val="18"/>
              </w:rPr>
              <w:t>п</w:t>
            </w:r>
            <w:r w:rsidRPr="007175DA">
              <w:rPr>
                <w:sz w:val="18"/>
                <w:szCs w:val="18"/>
              </w:rPr>
              <w:t>овышение уровня образования и улучшение социально-бытовых условий жизни коренных малочисленных народов Севера</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4.4.</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Количество семей, ведущих традиционный образ жизни, обеспеченных товарно-материальными ценностями</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12</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100</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4.5.</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Количество студентов из числа коренных малочисленных народов Севера, обучающихся в средне-специальных учебных заведениях РФ, получивших социальную выплату в отчетном году </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чел.</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15</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17</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4.6.</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культурно-массовых мероприятий, направленных на сохранение культурной деятельности коренных малочисленных народов</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4.7.</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участников культурно-массовых мероприятий, направленных на сохранение культурной деятельности коренных малочисленных народов</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чел.</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1100</w:t>
            </w:r>
          </w:p>
        </w:tc>
      </w:tr>
      <w:tr w:rsidR="00112F29" w:rsidRPr="007175DA" w:rsidTr="00112F29">
        <w:trPr>
          <w:gridAfter w:val="1"/>
          <w:wAfter w:w="18" w:type="dxa"/>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4.8.</w:t>
            </w:r>
          </w:p>
        </w:tc>
        <w:tc>
          <w:tcPr>
            <w:tcW w:w="3224" w:type="dxa"/>
            <w:tcBorders>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Доля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 и трудоустроенных по полученной специальности</w:t>
            </w:r>
          </w:p>
        </w:tc>
        <w:tc>
          <w:tcPr>
            <w:tcW w:w="888"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20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50</w:t>
            </w:r>
          </w:p>
        </w:tc>
      </w:tr>
      <w:tr w:rsidR="00112F29" w:rsidRPr="007175DA" w:rsidTr="00112F29">
        <w:trPr>
          <w:gridAfter w:val="1"/>
          <w:wAfter w:w="18" w:type="dxa"/>
          <w:trHeight w:val="28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b/>
                <w:sz w:val="18"/>
                <w:szCs w:val="18"/>
              </w:rPr>
            </w:pPr>
            <w:r w:rsidRPr="007175DA">
              <w:rPr>
                <w:b/>
                <w:sz w:val="18"/>
                <w:szCs w:val="18"/>
              </w:rPr>
              <w:t>5.</w:t>
            </w: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Pr>
                <w:b/>
                <w:sz w:val="18"/>
                <w:szCs w:val="18"/>
              </w:rPr>
              <w:t>Подпрограмма «</w:t>
            </w:r>
            <w:r w:rsidRPr="007175DA">
              <w:rPr>
                <w:b/>
                <w:sz w:val="18"/>
                <w:szCs w:val="18"/>
              </w:rPr>
              <w:t>Поддержка социально ориентированных некоммерческих организаций</w:t>
            </w:r>
            <w:r>
              <w:rPr>
                <w:b/>
                <w:sz w:val="18"/>
                <w:szCs w:val="18"/>
              </w:rPr>
              <w:t>»</w:t>
            </w:r>
          </w:p>
        </w:tc>
      </w:tr>
      <w:tr w:rsidR="00112F29" w:rsidRPr="007175DA" w:rsidTr="00112F29">
        <w:trPr>
          <w:gridAfter w:val="1"/>
          <w:wAfter w:w="18" w:type="dxa"/>
          <w:trHeight w:val="274"/>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p>
        </w:tc>
        <w:tc>
          <w:tcPr>
            <w:tcW w:w="13751" w:type="dxa"/>
            <w:gridSpan w:val="21"/>
            <w:tcBorders>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sidRPr="007175DA">
              <w:rPr>
                <w:b/>
                <w:sz w:val="18"/>
                <w:szCs w:val="18"/>
              </w:rPr>
              <w:t>Цель:</w:t>
            </w:r>
            <w:r w:rsidRPr="00987338">
              <w:rPr>
                <w:b/>
                <w:sz w:val="18"/>
                <w:szCs w:val="18"/>
              </w:rPr>
              <w:t xml:space="preserve"> </w:t>
            </w:r>
            <w:r>
              <w:rPr>
                <w:sz w:val="18"/>
                <w:szCs w:val="18"/>
              </w:rPr>
              <w:t>э</w:t>
            </w:r>
            <w:r w:rsidRPr="00987338">
              <w:rPr>
                <w:sz w:val="18"/>
                <w:szCs w:val="18"/>
              </w:rPr>
              <w:t>ффективное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112F29" w:rsidRPr="007175DA" w:rsidTr="00112F29">
        <w:trPr>
          <w:gridAfter w:val="1"/>
          <w:wAfter w:w="18" w:type="dxa"/>
          <w:trHeight w:val="27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sidRPr="007175DA">
              <w:rPr>
                <w:b/>
                <w:sz w:val="18"/>
                <w:szCs w:val="18"/>
              </w:rPr>
              <w:t xml:space="preserve">Задача: </w:t>
            </w:r>
            <w:r w:rsidRPr="00987338">
              <w:rPr>
                <w:sz w:val="18"/>
                <w:szCs w:val="18"/>
              </w:rPr>
              <w:t>обеспечение эффективных механизмов развития институтов гражданск</w:t>
            </w:r>
            <w:r>
              <w:rPr>
                <w:sz w:val="18"/>
                <w:szCs w:val="18"/>
              </w:rPr>
              <w:t>ого общества в Пуровском районе</w:t>
            </w:r>
          </w:p>
        </w:tc>
      </w:tr>
      <w:tr w:rsidR="00112F29" w:rsidRPr="007175DA" w:rsidTr="00112F29">
        <w:trPr>
          <w:gridAfter w:val="1"/>
          <w:wAfter w:w="18" w:type="dxa"/>
          <w:trHeight w:val="1662"/>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subheader"/>
              <w:jc w:val="center"/>
              <w:rPr>
                <w:rFonts w:ascii="Times New Roman" w:hAnsi="Times New Roman" w:cs="Times New Roman"/>
                <w:b w:val="0"/>
              </w:rPr>
            </w:pPr>
            <w:r w:rsidRPr="007175DA">
              <w:rPr>
                <w:rFonts w:ascii="Times New Roman" w:hAnsi="Times New Roman" w:cs="Times New Roman"/>
                <w:b w:val="0"/>
              </w:rPr>
              <w:t>5.1.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предложений, направленных Главе района,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color w:val="000000"/>
                <w:sz w:val="18"/>
                <w:szCs w:val="18"/>
              </w:rPr>
            </w:pPr>
            <w:r w:rsidRPr="007175DA">
              <w:rPr>
                <w:color w:val="000000"/>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w:t>
            </w:r>
          </w:p>
        </w:tc>
      </w:tr>
      <w:tr w:rsidR="00112F29" w:rsidRPr="007175DA" w:rsidTr="00112F29">
        <w:trPr>
          <w:gridAfter w:val="1"/>
          <w:wAfter w:w="18" w:type="dxa"/>
          <w:trHeight w:val="1839"/>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lastRenderedPageBreak/>
              <w:t>5.2.</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Увеличение количества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color w:val="000000"/>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55</w:t>
            </w:r>
          </w:p>
        </w:tc>
      </w:tr>
      <w:tr w:rsidR="00112F29" w:rsidRPr="007175DA" w:rsidTr="00112F29">
        <w:trPr>
          <w:gridAfter w:val="1"/>
          <w:wAfter w:w="18" w:type="dxa"/>
          <w:trHeight w:val="281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5.3.</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sz w:val="18"/>
                <w:szCs w:val="18"/>
              </w:rPr>
            </w:pPr>
            <w:r w:rsidRPr="007175DA">
              <w:rPr>
                <w:sz w:val="18"/>
                <w:szCs w:val="18"/>
              </w:rPr>
              <w:t>Доля представителей социально ориентированных некоммерческих организаций, принявших участие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 к общей численности представителей социально ориентированных некоммерческих организаций Пуровского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28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30</w:t>
            </w:r>
          </w:p>
        </w:tc>
      </w:tr>
      <w:tr w:rsidR="00112F29" w:rsidRPr="007175DA" w:rsidTr="00112F29">
        <w:trPr>
          <w:gridAfter w:val="1"/>
          <w:wAfter w:w="18" w:type="dxa"/>
          <w:trHeight w:val="33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rFonts w:ascii="Times New Roman CYR" w:hAnsi="Times New Roman CYR" w:cs="Times New Roman CYR"/>
                <w:b/>
                <w:sz w:val="18"/>
                <w:szCs w:val="18"/>
              </w:rPr>
            </w:pPr>
            <w:r w:rsidRPr="007175DA">
              <w:rPr>
                <w:rFonts w:ascii="Times New Roman CYR" w:hAnsi="Times New Roman CYR" w:cs="Times New Roman CYR"/>
                <w:b/>
                <w:sz w:val="18"/>
                <w:szCs w:val="18"/>
              </w:rPr>
              <w:t xml:space="preserve">Задача: </w:t>
            </w:r>
            <w:r w:rsidRPr="007175DA">
              <w:rPr>
                <w:sz w:val="18"/>
                <w:szCs w:val="18"/>
              </w:rPr>
              <w:t>Предоставление финансовой, информационной, образовательной, методической и консультационной поддержки социально ориентированным некоммерческим организациям</w:t>
            </w:r>
          </w:p>
        </w:tc>
      </w:tr>
      <w:tr w:rsidR="00112F29" w:rsidRPr="007175DA" w:rsidTr="00112F29">
        <w:trPr>
          <w:gridAfter w:val="1"/>
          <w:wAfter w:w="18" w:type="dxa"/>
          <w:trHeight w:val="221"/>
          <w:tblCellSpacing w:w="5" w:type="nil"/>
        </w:trPr>
        <w:tc>
          <w:tcPr>
            <w:tcW w:w="566"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5.4.</w:t>
            </w:r>
          </w:p>
        </w:tc>
        <w:tc>
          <w:tcPr>
            <w:tcW w:w="3262" w:type="dxa"/>
            <w:gridSpan w:val="2"/>
            <w:tcBorders>
              <w:left w:val="single" w:sz="4" w:space="0" w:color="auto"/>
              <w:bottom w:val="single" w:sz="4" w:space="0" w:color="auto"/>
              <w:right w:val="single" w:sz="4" w:space="0" w:color="auto"/>
            </w:tcBorders>
          </w:tcPr>
          <w:p w:rsidR="00112F29" w:rsidRPr="007175DA" w:rsidRDefault="00112F29" w:rsidP="00112F29">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9</w:t>
            </w:r>
          </w:p>
        </w:tc>
        <w:tc>
          <w:tcPr>
            <w:tcW w:w="850"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0,1</w:t>
            </w:r>
          </w:p>
        </w:tc>
        <w:tc>
          <w:tcPr>
            <w:tcW w:w="851" w:type="dxa"/>
            <w:gridSpan w:val="2"/>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13</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15</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15</w:t>
            </w:r>
          </w:p>
        </w:tc>
        <w:tc>
          <w:tcPr>
            <w:tcW w:w="850"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15</w:t>
            </w:r>
          </w:p>
        </w:tc>
      </w:tr>
      <w:tr w:rsidR="00112F29" w:rsidRPr="007175DA" w:rsidTr="00112F29">
        <w:trPr>
          <w:gridAfter w:val="1"/>
          <w:wAfter w:w="18" w:type="dxa"/>
          <w:trHeight w:val="84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5.5.</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Доля охваченного населения Пуровского района в рамках реализации проектов (программ) социально ориентированными некоммерческими организациями</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58</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60</w:t>
            </w:r>
          </w:p>
        </w:tc>
      </w:tr>
      <w:tr w:rsidR="00112F29" w:rsidRPr="007175DA" w:rsidTr="00112F29">
        <w:trPr>
          <w:gridAfter w:val="1"/>
          <w:wAfter w:w="18" w:type="dxa"/>
          <w:trHeight w:val="84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5.6</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rFonts w:ascii="Times New Roman CYR" w:hAnsi="Times New Roman CYR" w:cs="Times New Roman CYR"/>
                <w:sz w:val="18"/>
                <w:szCs w:val="18"/>
              </w:rPr>
            </w:pPr>
            <w:r w:rsidRPr="007175DA">
              <w:rPr>
                <w:sz w:val="18"/>
                <w:szCs w:val="18"/>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ед.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r>
      <w:tr w:rsidR="00112F29" w:rsidRPr="007175DA" w:rsidTr="00112F29">
        <w:trPr>
          <w:gridAfter w:val="1"/>
          <w:wAfter w:w="18" w:type="dxa"/>
          <w:trHeight w:val="21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r w:rsidRPr="007175DA">
              <w:rPr>
                <w:b/>
                <w:sz w:val="18"/>
                <w:szCs w:val="18"/>
              </w:rPr>
              <w:lastRenderedPageBreak/>
              <w:t>6.</w:t>
            </w: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Pr>
                <w:b/>
                <w:sz w:val="18"/>
                <w:szCs w:val="18"/>
              </w:rPr>
              <w:t>Подпрограмма «</w:t>
            </w:r>
            <w:r w:rsidRPr="007175DA">
              <w:rPr>
                <w:b/>
                <w:sz w:val="18"/>
                <w:szCs w:val="18"/>
              </w:rPr>
              <w:t>Обеспечение реализации муниципальной программы</w:t>
            </w:r>
            <w:r>
              <w:rPr>
                <w:b/>
                <w:sz w:val="18"/>
                <w:szCs w:val="18"/>
              </w:rPr>
              <w:t>»</w:t>
            </w:r>
            <w:r w:rsidRPr="007175DA">
              <w:rPr>
                <w:b/>
                <w:sz w:val="18"/>
                <w:szCs w:val="18"/>
              </w:rPr>
              <w:t xml:space="preserve">  </w:t>
            </w:r>
          </w:p>
        </w:tc>
      </w:tr>
      <w:tr w:rsidR="00112F29" w:rsidRPr="007175DA" w:rsidTr="00112F29">
        <w:trPr>
          <w:gridAfter w:val="1"/>
          <w:wAfter w:w="18" w:type="dxa"/>
          <w:trHeight w:val="303"/>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sidRPr="007175DA">
              <w:rPr>
                <w:b/>
                <w:sz w:val="18"/>
                <w:szCs w:val="18"/>
              </w:rPr>
              <w:t>Цель:</w:t>
            </w:r>
            <w:r w:rsidRPr="007175DA">
              <w:rPr>
                <w:sz w:val="18"/>
                <w:szCs w:val="18"/>
              </w:rPr>
              <w:t xml:space="preserve"> </w:t>
            </w:r>
            <w:r>
              <w:rPr>
                <w:sz w:val="18"/>
                <w:szCs w:val="18"/>
              </w:rPr>
              <w:t>п</w:t>
            </w:r>
            <w:r w:rsidRPr="007175DA">
              <w:rPr>
                <w:sz w:val="18"/>
                <w:szCs w:val="18"/>
              </w:rPr>
              <w:t>овышение эффективности деятельности органов местного самоуправления</w:t>
            </w:r>
          </w:p>
        </w:tc>
      </w:tr>
      <w:tr w:rsidR="00112F29" w:rsidRPr="007175DA" w:rsidTr="00112F29">
        <w:trPr>
          <w:gridAfter w:val="1"/>
          <w:wAfter w:w="18" w:type="dxa"/>
          <w:trHeight w:val="24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112F29" w:rsidRPr="007175DA" w:rsidTr="00112F29">
        <w:trPr>
          <w:gridAfter w:val="1"/>
          <w:wAfter w:w="18" w:type="dxa"/>
          <w:trHeight w:val="27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6.1.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jc w:val="both"/>
              <w:rPr>
                <w:rFonts w:ascii="Times New Roman CYR" w:hAnsi="Times New Roman CYR" w:cs="Times New Roman CYR"/>
                <w:sz w:val="18"/>
                <w:szCs w:val="18"/>
              </w:rPr>
            </w:pPr>
            <w:r w:rsidRPr="007175DA">
              <w:rPr>
                <w:sz w:val="18"/>
                <w:szCs w:val="18"/>
              </w:rPr>
              <w:t>Эффективность исполнения целевых бюджетных сре</w:t>
            </w:r>
            <w:proofErr w:type="gramStart"/>
            <w:r w:rsidRPr="007175DA">
              <w:rPr>
                <w:sz w:val="18"/>
                <w:szCs w:val="18"/>
              </w:rPr>
              <w:t>дств в р</w:t>
            </w:r>
            <w:proofErr w:type="gramEnd"/>
            <w:r w:rsidRPr="007175DA">
              <w:rPr>
                <w:sz w:val="18"/>
                <w:szCs w:val="18"/>
              </w:rPr>
              <w:t>амках реализации муниципальной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AE27E3" w:rsidP="00112F29">
            <w:pPr>
              <w:pStyle w:val="ConsPlusCell"/>
              <w:jc w:val="center"/>
              <w:rPr>
                <w:sz w:val="18"/>
                <w:szCs w:val="18"/>
              </w:rPr>
            </w:pPr>
            <w:r>
              <w:rPr>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AE27E3" w:rsidP="00112F29">
            <w:pPr>
              <w:pStyle w:val="ConsPlusCell"/>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AE27E3" w:rsidP="00112F29">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100</w:t>
            </w:r>
          </w:p>
        </w:tc>
      </w:tr>
      <w:tr w:rsidR="00112F29" w:rsidRPr="007175DA" w:rsidTr="00112F29">
        <w:trPr>
          <w:gridAfter w:val="1"/>
          <w:wAfter w:w="18" w:type="dxa"/>
          <w:trHeight w:val="269"/>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b/>
                <w:sz w:val="18"/>
                <w:szCs w:val="18"/>
              </w:rPr>
              <w:t>7.</w:t>
            </w: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Pr>
                <w:rFonts w:ascii="Times New Roman" w:hAnsi="Times New Roman" w:cs="Times New Roman"/>
                <w:b/>
                <w:sz w:val="18"/>
                <w:szCs w:val="18"/>
              </w:rPr>
              <w:t>Подпрограмма «</w:t>
            </w:r>
            <w:r w:rsidRPr="007175DA">
              <w:rPr>
                <w:rFonts w:ascii="Times New Roman" w:hAnsi="Times New Roman" w:cs="Times New Roman"/>
                <w:b/>
                <w:sz w:val="18"/>
                <w:szCs w:val="18"/>
              </w:rPr>
              <w:t>Противодействие экстремизму и профилактика терроризма</w:t>
            </w:r>
            <w:r>
              <w:rPr>
                <w:rFonts w:ascii="Times New Roman" w:hAnsi="Times New Roman" w:cs="Times New Roman"/>
                <w:b/>
                <w:sz w:val="18"/>
                <w:szCs w:val="18"/>
              </w:rPr>
              <w:t>»</w:t>
            </w:r>
          </w:p>
        </w:tc>
      </w:tr>
      <w:tr w:rsidR="00112F29" w:rsidRPr="007175DA" w:rsidTr="00112F29">
        <w:trPr>
          <w:gridAfter w:val="1"/>
          <w:wAfter w:w="18" w:type="dxa"/>
          <w:trHeight w:val="412"/>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Цель: </w:t>
            </w:r>
            <w:r w:rsidRPr="00987338">
              <w:rPr>
                <w:rFonts w:ascii="Times New Roman" w:hAnsi="Times New Roman" w:cs="Times New Roman"/>
                <w:sz w:val="18"/>
                <w:szCs w:val="18"/>
              </w:rPr>
              <w:t>р</w:t>
            </w:r>
            <w:r w:rsidRPr="007175DA">
              <w:rPr>
                <w:rFonts w:ascii="Times New Roman" w:hAnsi="Times New Roman" w:cs="Times New Roman"/>
                <w:sz w:val="18"/>
                <w:szCs w:val="18"/>
              </w:rPr>
              <w:t>еализация комплекса мер по профилактике терроризма и экстремизма, укрепление единства российской нации, межнационального согласия, гармонизация межнациональных и межконфессиональных отношений на территории Пуровского района</w:t>
            </w:r>
          </w:p>
        </w:tc>
      </w:tr>
      <w:tr w:rsidR="00112F29" w:rsidRPr="007175DA" w:rsidTr="00112F29">
        <w:trPr>
          <w:gridAfter w:val="1"/>
          <w:wAfter w:w="18" w:type="dxa"/>
          <w:trHeight w:val="27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инт</w:t>
            </w:r>
            <w:r w:rsidRPr="007175DA">
              <w:rPr>
                <w:rFonts w:ascii="Times New Roman" w:hAnsi="Times New Roman" w:cs="Times New Roman"/>
                <w:sz w:val="18"/>
                <w:szCs w:val="18"/>
              </w:rPr>
              <w:t>еграция национальных, религиозных и иных некоммерческих организаций в деятельность по профилактике экстремизма и поддержанию толерантной среды</w:t>
            </w:r>
          </w:p>
        </w:tc>
      </w:tr>
      <w:tr w:rsidR="00112F29" w:rsidRPr="007175DA" w:rsidTr="00112F29">
        <w:trPr>
          <w:gridAfter w:val="1"/>
          <w:wAfter w:w="18" w:type="dxa"/>
          <w:trHeight w:val="796"/>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7.1.</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некоммерческих организаций, представители которых приняли участие в мероприятиях по вопросам профилактики экстремизма</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431"/>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сов</w:t>
            </w:r>
            <w:r w:rsidRPr="007175DA">
              <w:rPr>
                <w:rFonts w:ascii="Times New Roman" w:hAnsi="Times New Roman" w:cs="Times New Roman"/>
                <w:sz w:val="18"/>
                <w:szCs w:val="18"/>
              </w:rPr>
              <w:t>ершенствование механизмов обеспечения законности, правопорядка в сфере межнациональных отношений и интеграции мигрантов в культурное и социальное пространство Пуровского района.</w:t>
            </w:r>
          </w:p>
        </w:tc>
      </w:tr>
      <w:tr w:rsidR="00112F29" w:rsidRPr="007175DA" w:rsidTr="00112F29">
        <w:trPr>
          <w:gridAfter w:val="1"/>
          <w:wAfter w:w="18" w:type="dxa"/>
          <w:trHeight w:val="28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7.2.</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публикаций по этнокультурной тематике*</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372"/>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пов</w:t>
            </w:r>
            <w:r w:rsidRPr="007175DA">
              <w:rPr>
                <w:rFonts w:ascii="Times New Roman" w:hAnsi="Times New Roman" w:cs="Times New Roman"/>
                <w:sz w:val="18"/>
                <w:szCs w:val="18"/>
              </w:rPr>
              <w:t>ышение роли культурно - просветительных учреждений в сохранении, развитии и воспитании уважения к культуре, истории, языку народов и этнических общностей России, мировым культурным ценностям, в формировании толерантного сознания.</w:t>
            </w:r>
          </w:p>
        </w:tc>
      </w:tr>
      <w:tr w:rsidR="00112F29" w:rsidRPr="007175DA" w:rsidTr="00112F29">
        <w:trPr>
          <w:gridAfter w:val="1"/>
          <w:wAfter w:w="18" w:type="dxa"/>
          <w:trHeight w:val="349"/>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7.3.</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трансляций (выходов) видеоматериалов по этнокультурной тематике*</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29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во</w:t>
            </w:r>
            <w:r w:rsidRPr="007175DA">
              <w:rPr>
                <w:rFonts w:ascii="Times New Roman" w:hAnsi="Times New Roman" w:cs="Times New Roman"/>
                <w:sz w:val="18"/>
                <w:szCs w:val="18"/>
              </w:rPr>
              <w:t>спитание толерантности через систему образования, физическую культуру и спорт</w:t>
            </w:r>
          </w:p>
        </w:tc>
      </w:tr>
      <w:tr w:rsidR="00112F29" w:rsidRPr="007175DA" w:rsidTr="00112F29">
        <w:trPr>
          <w:trHeight w:val="847"/>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7.4.</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Численность участников (от 14 до 18 лет) мероприятий, направленных на воспитание толерантности через систему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чел.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r w:rsidRPr="007175DA">
              <w:rPr>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254"/>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у</w:t>
            </w:r>
            <w:r w:rsidRPr="007175DA">
              <w:rPr>
                <w:rFonts w:ascii="Times New Roman" w:hAnsi="Times New Roman" w:cs="Times New Roman"/>
                <w:sz w:val="18"/>
                <w:szCs w:val="18"/>
              </w:rPr>
              <w:t>крепление толерантности и профилактика экстремизма и терроризма в молодежной среде</w:t>
            </w:r>
          </w:p>
        </w:tc>
      </w:tr>
      <w:tr w:rsidR="00112F29" w:rsidRPr="007175DA" w:rsidTr="00112F29">
        <w:trPr>
          <w:gridAfter w:val="1"/>
          <w:wAfter w:w="18" w:type="dxa"/>
          <w:trHeight w:val="111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7.5.</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Численность участников (от 14 до 30 лет) мероприятий, направленных на укрепление толерантности и профилактику экстремизма и терроризма в молодежной среде*</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чел.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275"/>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об</w:t>
            </w:r>
            <w:r w:rsidRPr="007175DA">
              <w:rPr>
                <w:rFonts w:ascii="Times New Roman" w:hAnsi="Times New Roman" w:cs="Times New Roman"/>
                <w:sz w:val="18"/>
                <w:szCs w:val="18"/>
              </w:rPr>
              <w:t>еспечение профилактики правонарушений в Пуровском районе</w:t>
            </w:r>
          </w:p>
        </w:tc>
      </w:tr>
      <w:tr w:rsidR="00112F29" w:rsidRPr="007175DA" w:rsidTr="00112F29">
        <w:trPr>
          <w:gridAfter w:val="1"/>
          <w:wAfter w:w="18" w:type="dxa"/>
          <w:trHeight w:val="558"/>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lastRenderedPageBreak/>
              <w:t>7.6.</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совершенных террористических актов на территории Пуровского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0,125</w:t>
            </w:r>
          </w:p>
        </w:tc>
        <w:tc>
          <w:tcPr>
            <w:tcW w:w="85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r w:rsidR="00112F29" w:rsidRPr="007175DA" w:rsidTr="00112F29">
        <w:trPr>
          <w:gridAfter w:val="1"/>
          <w:wAfter w:w="18" w:type="dxa"/>
          <w:trHeight w:val="51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3751" w:type="dxa"/>
            <w:gridSpan w:val="21"/>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a"/>
              <w:rPr>
                <w:rFonts w:ascii="Times New Roman" w:hAnsi="Times New Roman" w:cs="Times New Roman"/>
                <w:b/>
                <w:sz w:val="18"/>
                <w:szCs w:val="18"/>
              </w:rPr>
            </w:pPr>
            <w:r w:rsidRPr="007175DA">
              <w:rPr>
                <w:rFonts w:ascii="Times New Roman" w:hAnsi="Times New Roman" w:cs="Times New Roman"/>
                <w:b/>
                <w:sz w:val="18"/>
                <w:szCs w:val="18"/>
              </w:rPr>
              <w:t xml:space="preserve">Задача: </w:t>
            </w:r>
            <w:r w:rsidRPr="00987338">
              <w:rPr>
                <w:rFonts w:ascii="Times New Roman" w:hAnsi="Times New Roman" w:cs="Times New Roman"/>
                <w:sz w:val="18"/>
                <w:szCs w:val="18"/>
              </w:rPr>
              <w:t>п</w:t>
            </w:r>
            <w:r w:rsidRPr="007175DA">
              <w:rPr>
                <w:rFonts w:ascii="Times New Roman" w:hAnsi="Times New Roman" w:cs="Times New Roman"/>
                <w:sz w:val="18"/>
                <w:szCs w:val="18"/>
              </w:rPr>
              <w:t>рофилактика террористических проявлений, устранение потенциальной опасности актов терроризма и обеспечение антитеррористической защищенности социальных объектов, а также объектов с массовым пребыванием людей</w:t>
            </w:r>
          </w:p>
        </w:tc>
      </w:tr>
      <w:tr w:rsidR="00112F29" w:rsidRPr="007175DA" w:rsidTr="00112F29">
        <w:trPr>
          <w:gridAfter w:val="1"/>
          <w:wAfter w:w="18" w:type="dxa"/>
          <w:trHeight w:val="51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r w:rsidRPr="007175DA">
              <w:rPr>
                <w:sz w:val="18"/>
                <w:szCs w:val="18"/>
              </w:rPr>
              <w:t>7.7.</w:t>
            </w:r>
          </w:p>
        </w:tc>
        <w:tc>
          <w:tcPr>
            <w:tcW w:w="3262" w:type="dxa"/>
            <w:gridSpan w:val="2"/>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sz w:val="18"/>
                <w:szCs w:val="18"/>
              </w:rPr>
            </w:pPr>
            <w:r w:rsidRPr="007175DA">
              <w:rPr>
                <w:sz w:val="18"/>
                <w:szCs w:val="18"/>
              </w:rPr>
              <w:t>Количество преступлений экстремистской направленности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шт.</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w:t>
            </w:r>
          </w:p>
        </w:tc>
        <w:tc>
          <w:tcPr>
            <w:tcW w:w="83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0,250</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681"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23"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a"/>
              <w:jc w:val="center"/>
              <w:rPr>
                <w:rFonts w:ascii="Times New Roman" w:hAnsi="Times New Roman" w:cs="Times New Roman"/>
                <w:sz w:val="18"/>
                <w:szCs w:val="18"/>
              </w:rPr>
            </w:pPr>
            <w:r w:rsidRPr="007175DA">
              <w:rPr>
                <w:rFonts w:ascii="Times New Roman" w:hAnsi="Times New Roman" w:cs="Times New Roman"/>
                <w:sz w:val="18"/>
                <w:szCs w:val="18"/>
              </w:rPr>
              <w:t>-</w:t>
            </w:r>
          </w:p>
        </w:tc>
      </w:tr>
    </w:tbl>
    <w:p w:rsidR="00112F29" w:rsidRPr="00B10198" w:rsidRDefault="00112F29" w:rsidP="005321AC">
      <w:pPr>
        <w:ind w:right="253" w:firstLine="709"/>
        <w:jc w:val="both"/>
        <w:rPr>
          <w:sz w:val="24"/>
          <w:szCs w:val="24"/>
        </w:rPr>
      </w:pPr>
      <w:r>
        <w:rPr>
          <w:sz w:val="24"/>
          <w:szCs w:val="24"/>
        </w:rPr>
        <w:t>*Показатели подпрограммы «</w:t>
      </w:r>
      <w:r w:rsidRPr="00B10198">
        <w:rPr>
          <w:sz w:val="24"/>
          <w:szCs w:val="24"/>
        </w:rPr>
        <w:t>Противодействие экстремизму и профилактика терроризма</w:t>
      </w:r>
      <w:r>
        <w:rPr>
          <w:sz w:val="24"/>
          <w:szCs w:val="24"/>
        </w:rPr>
        <w:t>»</w:t>
      </w:r>
      <w:r w:rsidRPr="00B10198">
        <w:rPr>
          <w:sz w:val="24"/>
          <w:szCs w:val="24"/>
        </w:rPr>
        <w:t xml:space="preserve"> с 1 января 2015 года вошли в </w:t>
      </w:r>
      <w:r>
        <w:rPr>
          <w:sz w:val="24"/>
          <w:szCs w:val="24"/>
        </w:rPr>
        <w:t>состав муниципальной программы «</w:t>
      </w:r>
      <w:r w:rsidRPr="00B10198">
        <w:rPr>
          <w:sz w:val="24"/>
          <w:szCs w:val="24"/>
        </w:rPr>
        <w:t>Обеспечение безопасности жизнедеятельности населения</w:t>
      </w:r>
      <w:r>
        <w:rPr>
          <w:sz w:val="24"/>
          <w:szCs w:val="24"/>
        </w:rPr>
        <w:t>».</w:t>
      </w:r>
    </w:p>
    <w:p w:rsidR="00112F29" w:rsidRDefault="00112F29" w:rsidP="005321AC">
      <w:pPr>
        <w:tabs>
          <w:tab w:val="left" w:pos="7655"/>
          <w:tab w:val="left" w:pos="7797"/>
        </w:tabs>
        <w:ind w:right="253" w:firstLine="709"/>
        <w:jc w:val="both"/>
        <w:rPr>
          <w:sz w:val="24"/>
          <w:szCs w:val="24"/>
        </w:rPr>
      </w:pPr>
      <w:r>
        <w:rPr>
          <w:sz w:val="24"/>
          <w:szCs w:val="24"/>
        </w:rPr>
        <w:t>**</w:t>
      </w:r>
      <w:r w:rsidRPr="00B10198">
        <w:rPr>
          <w:sz w:val="24"/>
          <w:szCs w:val="24"/>
        </w:rPr>
        <w:t>С 1 января 2016</w:t>
      </w:r>
      <w:r>
        <w:rPr>
          <w:sz w:val="24"/>
          <w:szCs w:val="24"/>
        </w:rPr>
        <w:t xml:space="preserve"> года показатели подпрограмм «</w:t>
      </w:r>
      <w:r w:rsidRPr="00B10198">
        <w:rPr>
          <w:sz w:val="24"/>
          <w:szCs w:val="24"/>
        </w:rPr>
        <w:t>Развитие муниципальной политики</w:t>
      </w:r>
      <w:r>
        <w:rPr>
          <w:sz w:val="24"/>
          <w:szCs w:val="24"/>
        </w:rPr>
        <w:t>» и «</w:t>
      </w:r>
      <w:r w:rsidRPr="00B10198">
        <w:rPr>
          <w:sz w:val="24"/>
          <w:szCs w:val="24"/>
        </w:rPr>
        <w:t>Развитие муниципальной службы</w:t>
      </w:r>
      <w:r>
        <w:rPr>
          <w:sz w:val="24"/>
          <w:szCs w:val="24"/>
        </w:rPr>
        <w:t>» вошли в состав подпрограммы «</w:t>
      </w:r>
      <w:r w:rsidRPr="00B10198">
        <w:rPr>
          <w:sz w:val="24"/>
          <w:szCs w:val="24"/>
        </w:rPr>
        <w:t>Развитие муниципальной политики и муниципальной службы</w:t>
      </w:r>
      <w:r>
        <w:rPr>
          <w:sz w:val="24"/>
          <w:szCs w:val="24"/>
        </w:rPr>
        <w:t>»</w:t>
      </w:r>
      <w:r w:rsidRPr="00B10198">
        <w:rPr>
          <w:sz w:val="24"/>
          <w:szCs w:val="24"/>
        </w:rPr>
        <w:t>.</w:t>
      </w:r>
    </w:p>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Pr="00141930" w:rsidRDefault="00112F29" w:rsidP="00112F29"/>
    <w:p w:rsidR="00112F29" w:rsidRDefault="00112F29" w:rsidP="00112F29"/>
    <w:p w:rsidR="005321AC" w:rsidRDefault="005321AC" w:rsidP="00112F29"/>
    <w:p w:rsidR="005321AC" w:rsidRDefault="005321AC" w:rsidP="00112F29"/>
    <w:p w:rsidR="005321AC" w:rsidRDefault="005321AC" w:rsidP="00112F29"/>
    <w:p w:rsidR="005321AC" w:rsidRDefault="005321AC" w:rsidP="00112F29"/>
    <w:p w:rsidR="005321AC" w:rsidRDefault="005321AC" w:rsidP="00112F29"/>
    <w:p w:rsidR="005321AC" w:rsidRDefault="005321AC" w:rsidP="00112F29"/>
    <w:p w:rsidR="005321AC" w:rsidRDefault="005321AC" w:rsidP="00112F29"/>
    <w:p w:rsidR="005321AC" w:rsidRPr="00141930" w:rsidRDefault="005321AC" w:rsidP="00112F29"/>
    <w:p w:rsidR="00112F29" w:rsidRPr="00141930" w:rsidRDefault="00112F29" w:rsidP="00112F29"/>
    <w:p w:rsidR="00112F29" w:rsidRPr="00141930" w:rsidRDefault="00112F29" w:rsidP="00112F29"/>
    <w:p w:rsidR="00112F29" w:rsidRDefault="00112F29" w:rsidP="00112F29">
      <w:pPr>
        <w:jc w:val="center"/>
        <w:rPr>
          <w:b/>
          <w:lang w:val="en-US"/>
        </w:rPr>
      </w:pPr>
      <w:r w:rsidRPr="009F20E8">
        <w:rPr>
          <w:b/>
        </w:rPr>
        <w:lastRenderedPageBreak/>
        <w:t xml:space="preserve">Раздел </w:t>
      </w:r>
      <w:r w:rsidRPr="009F20E8">
        <w:rPr>
          <w:b/>
          <w:lang w:val="en-US"/>
        </w:rPr>
        <w:t>II</w:t>
      </w:r>
    </w:p>
    <w:tbl>
      <w:tblPr>
        <w:tblW w:w="15168" w:type="dxa"/>
        <w:tblCellSpacing w:w="5" w:type="nil"/>
        <w:tblInd w:w="-67" w:type="dxa"/>
        <w:tblLayout w:type="fixed"/>
        <w:tblCellMar>
          <w:left w:w="75" w:type="dxa"/>
          <w:right w:w="75" w:type="dxa"/>
        </w:tblCellMar>
        <w:tblLook w:val="0000" w:firstRow="0" w:lastRow="0" w:firstColumn="0" w:lastColumn="0" w:noHBand="0" w:noVBand="0"/>
      </w:tblPr>
      <w:tblGrid>
        <w:gridCol w:w="539"/>
        <w:gridCol w:w="2770"/>
        <w:gridCol w:w="6"/>
        <w:gridCol w:w="1212"/>
        <w:gridCol w:w="19"/>
        <w:gridCol w:w="55"/>
        <w:gridCol w:w="781"/>
        <w:gridCol w:w="15"/>
        <w:gridCol w:w="55"/>
        <w:gridCol w:w="752"/>
        <w:gridCol w:w="44"/>
        <w:gridCol w:w="840"/>
        <w:gridCol w:w="15"/>
        <w:gridCol w:w="977"/>
        <w:gridCol w:w="25"/>
        <w:gridCol w:w="45"/>
        <w:gridCol w:w="42"/>
        <w:gridCol w:w="739"/>
        <w:gridCol w:w="30"/>
        <w:gridCol w:w="45"/>
        <w:gridCol w:w="42"/>
        <w:gridCol w:w="875"/>
        <w:gridCol w:w="35"/>
        <w:gridCol w:w="87"/>
        <w:gridCol w:w="729"/>
        <w:gridCol w:w="39"/>
        <w:gridCol w:w="92"/>
        <w:gridCol w:w="10"/>
        <w:gridCol w:w="794"/>
        <w:gridCol w:w="42"/>
        <w:gridCol w:w="855"/>
        <w:gridCol w:w="851"/>
        <w:gridCol w:w="95"/>
        <w:gridCol w:w="760"/>
        <w:gridCol w:w="37"/>
        <w:gridCol w:w="819"/>
      </w:tblGrid>
      <w:tr w:rsidR="00AE27E3" w:rsidRPr="007175DA" w:rsidTr="00FA2217">
        <w:trPr>
          <w:trHeight w:val="333"/>
          <w:tblHeader/>
          <w:tblCellSpacing w:w="5" w:type="nil"/>
        </w:trPr>
        <w:tc>
          <w:tcPr>
            <w:tcW w:w="539" w:type="dxa"/>
            <w:vMerge w:val="restart"/>
            <w:tcBorders>
              <w:top w:val="single" w:sz="4" w:space="0" w:color="auto"/>
              <w:left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 xml:space="preserve">№ </w:t>
            </w:r>
            <w:proofErr w:type="gramStart"/>
            <w:r w:rsidRPr="007175DA">
              <w:rPr>
                <w:sz w:val="18"/>
                <w:szCs w:val="18"/>
              </w:rPr>
              <w:t>п</w:t>
            </w:r>
            <w:proofErr w:type="gramEnd"/>
            <w:r w:rsidRPr="007175DA">
              <w:rPr>
                <w:sz w:val="18"/>
                <w:szCs w:val="18"/>
              </w:rPr>
              <w:t>/п</w:t>
            </w:r>
          </w:p>
        </w:tc>
        <w:tc>
          <w:tcPr>
            <w:tcW w:w="2776" w:type="dxa"/>
            <w:gridSpan w:val="2"/>
            <w:vMerge w:val="restart"/>
            <w:tcBorders>
              <w:top w:val="single" w:sz="4" w:space="0" w:color="auto"/>
              <w:left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Наименование муниципальной программы (подпрограммы), наименование показателя</w:t>
            </w:r>
          </w:p>
        </w:tc>
        <w:tc>
          <w:tcPr>
            <w:tcW w:w="1231" w:type="dxa"/>
            <w:gridSpan w:val="2"/>
            <w:vMerge w:val="restart"/>
            <w:tcBorders>
              <w:top w:val="single" w:sz="4" w:space="0" w:color="auto"/>
              <w:left w:val="single" w:sz="4" w:space="0" w:color="auto"/>
              <w:right w:val="single" w:sz="4" w:space="0" w:color="auto"/>
            </w:tcBorders>
            <w:vAlign w:val="center"/>
          </w:tcPr>
          <w:p w:rsidR="00AE27E3" w:rsidRPr="007175DA" w:rsidRDefault="00AE27E3" w:rsidP="00112F29">
            <w:pPr>
              <w:pStyle w:val="ConsPlusCell"/>
              <w:ind w:left="-75" w:right="-76"/>
              <w:jc w:val="center"/>
              <w:rPr>
                <w:sz w:val="18"/>
                <w:szCs w:val="18"/>
              </w:rPr>
            </w:pPr>
            <w:r w:rsidRPr="007175DA">
              <w:rPr>
                <w:sz w:val="18"/>
                <w:szCs w:val="18"/>
              </w:rPr>
              <w:t>Ед</w:t>
            </w:r>
            <w:r>
              <w:rPr>
                <w:sz w:val="18"/>
                <w:szCs w:val="18"/>
              </w:rPr>
              <w:t>ини</w:t>
            </w:r>
            <w:r w:rsidRPr="007175DA">
              <w:rPr>
                <w:sz w:val="18"/>
                <w:szCs w:val="18"/>
              </w:rPr>
              <w:t>ца измерения</w:t>
            </w:r>
          </w:p>
        </w:tc>
        <w:tc>
          <w:tcPr>
            <w:tcW w:w="1702" w:type="dxa"/>
            <w:gridSpan w:val="6"/>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2019 год</w:t>
            </w:r>
          </w:p>
        </w:tc>
        <w:tc>
          <w:tcPr>
            <w:tcW w:w="1857"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2020 год</w:t>
            </w:r>
          </w:p>
        </w:tc>
        <w:tc>
          <w:tcPr>
            <w:tcW w:w="1853" w:type="dxa"/>
            <w:gridSpan w:val="8"/>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2021 год</w:t>
            </w:r>
          </w:p>
        </w:tc>
        <w:tc>
          <w:tcPr>
            <w:tcW w:w="1751" w:type="dxa"/>
            <w:gridSpan w:val="6"/>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20</w:t>
            </w:r>
            <w:r>
              <w:rPr>
                <w:sz w:val="18"/>
                <w:szCs w:val="18"/>
                <w:lang w:val="en-US"/>
              </w:rPr>
              <w:t>22</w:t>
            </w:r>
            <w:r w:rsidRPr="007175DA">
              <w:rPr>
                <w:sz w:val="18"/>
                <w:szCs w:val="18"/>
              </w:rPr>
              <w:t xml:space="preserve"> год</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20</w:t>
            </w:r>
            <w:r>
              <w:rPr>
                <w:sz w:val="18"/>
                <w:szCs w:val="18"/>
                <w:lang w:val="en-US"/>
              </w:rPr>
              <w:t>23</w:t>
            </w:r>
            <w:r w:rsidRPr="007175DA">
              <w:rPr>
                <w:sz w:val="18"/>
                <w:szCs w:val="18"/>
              </w:rPr>
              <w:t xml:space="preserve"> год</w:t>
            </w:r>
          </w:p>
        </w:tc>
        <w:tc>
          <w:tcPr>
            <w:tcW w:w="1711" w:type="dxa"/>
            <w:gridSpan w:val="4"/>
            <w:tcBorders>
              <w:top w:val="single" w:sz="4" w:space="0" w:color="auto"/>
              <w:left w:val="single" w:sz="4" w:space="0" w:color="auto"/>
              <w:bottom w:val="single" w:sz="4" w:space="0" w:color="auto"/>
              <w:right w:val="single" w:sz="4" w:space="0" w:color="auto"/>
            </w:tcBorders>
          </w:tcPr>
          <w:p w:rsidR="00AE27E3" w:rsidRPr="005437B8" w:rsidRDefault="00AE27E3" w:rsidP="00112F29">
            <w:pPr>
              <w:pStyle w:val="ConsPlusCell"/>
              <w:jc w:val="center"/>
              <w:rPr>
                <w:sz w:val="18"/>
                <w:szCs w:val="18"/>
              </w:rPr>
            </w:pPr>
            <w:r>
              <w:rPr>
                <w:sz w:val="18"/>
                <w:szCs w:val="18"/>
                <w:lang w:val="en-US"/>
              </w:rPr>
              <w:t xml:space="preserve">2024 </w:t>
            </w:r>
            <w:r>
              <w:rPr>
                <w:sz w:val="18"/>
                <w:szCs w:val="18"/>
              </w:rPr>
              <w:t>год</w:t>
            </w:r>
          </w:p>
        </w:tc>
      </w:tr>
      <w:tr w:rsidR="00AE27E3" w:rsidRPr="007175DA" w:rsidTr="00FA2217">
        <w:trPr>
          <w:trHeight w:val="497"/>
          <w:tblHeader/>
          <w:tblCellSpacing w:w="5" w:type="nil"/>
        </w:trPr>
        <w:tc>
          <w:tcPr>
            <w:tcW w:w="539" w:type="dxa"/>
            <w:vMerge/>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p>
        </w:tc>
        <w:tc>
          <w:tcPr>
            <w:tcW w:w="2776" w:type="dxa"/>
            <w:gridSpan w:val="2"/>
            <w:vMerge/>
            <w:tcBorders>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p>
        </w:tc>
        <w:tc>
          <w:tcPr>
            <w:tcW w:w="1231" w:type="dxa"/>
            <w:gridSpan w:val="2"/>
            <w:vMerge/>
            <w:tcBorders>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51"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c>
          <w:tcPr>
            <w:tcW w:w="855"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1002"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56" w:type="dxa"/>
            <w:gridSpan w:val="4"/>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997" w:type="dxa"/>
            <w:gridSpan w:val="4"/>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c>
          <w:tcPr>
            <w:tcW w:w="855"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96"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c>
          <w:tcPr>
            <w:tcW w:w="897"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51"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c>
          <w:tcPr>
            <w:tcW w:w="855"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вес показателя</w:t>
            </w:r>
          </w:p>
        </w:tc>
        <w:tc>
          <w:tcPr>
            <w:tcW w:w="856"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значение показателя</w:t>
            </w:r>
          </w:p>
        </w:tc>
      </w:tr>
      <w:tr w:rsidR="00AE27E3" w:rsidRPr="007175DA" w:rsidTr="00E94D37">
        <w:trPr>
          <w:trHeight w:val="192"/>
          <w:tblHeader/>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1</w:t>
            </w:r>
          </w:p>
        </w:tc>
        <w:tc>
          <w:tcPr>
            <w:tcW w:w="2776"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sidRPr="007175DA">
              <w:rPr>
                <w:sz w:val="18"/>
                <w:szCs w:val="18"/>
              </w:rPr>
              <w:t>2</w:t>
            </w:r>
          </w:p>
        </w:tc>
        <w:tc>
          <w:tcPr>
            <w:tcW w:w="1231"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ind w:left="-75" w:right="-75"/>
              <w:jc w:val="center"/>
              <w:rPr>
                <w:sz w:val="18"/>
                <w:szCs w:val="18"/>
              </w:rPr>
            </w:pPr>
            <w:r w:rsidRPr="007175DA">
              <w:rPr>
                <w:sz w:val="18"/>
                <w:szCs w:val="18"/>
              </w:rPr>
              <w:t>3</w:t>
            </w:r>
          </w:p>
        </w:tc>
        <w:tc>
          <w:tcPr>
            <w:tcW w:w="851"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4</w:t>
            </w:r>
          </w:p>
        </w:tc>
        <w:tc>
          <w:tcPr>
            <w:tcW w:w="851" w:type="dxa"/>
            <w:gridSpan w:val="3"/>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5</w:t>
            </w:r>
          </w:p>
        </w:tc>
        <w:tc>
          <w:tcPr>
            <w:tcW w:w="855"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6</w:t>
            </w:r>
          </w:p>
        </w:tc>
        <w:tc>
          <w:tcPr>
            <w:tcW w:w="1002" w:type="dxa"/>
            <w:gridSpan w:val="2"/>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7</w:t>
            </w:r>
          </w:p>
        </w:tc>
        <w:tc>
          <w:tcPr>
            <w:tcW w:w="856" w:type="dxa"/>
            <w:gridSpan w:val="4"/>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8</w:t>
            </w:r>
          </w:p>
        </w:tc>
        <w:tc>
          <w:tcPr>
            <w:tcW w:w="997" w:type="dxa"/>
            <w:gridSpan w:val="4"/>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center"/>
              <w:rPr>
                <w:sz w:val="18"/>
                <w:szCs w:val="18"/>
              </w:rPr>
            </w:pPr>
            <w:r>
              <w:rPr>
                <w:sz w:val="18"/>
                <w:szCs w:val="18"/>
              </w:rPr>
              <w:t>9</w:t>
            </w:r>
          </w:p>
        </w:tc>
        <w:tc>
          <w:tcPr>
            <w:tcW w:w="855" w:type="dxa"/>
            <w:gridSpan w:val="3"/>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10</w:t>
            </w:r>
          </w:p>
        </w:tc>
        <w:tc>
          <w:tcPr>
            <w:tcW w:w="896" w:type="dxa"/>
            <w:gridSpan w:val="3"/>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11</w:t>
            </w:r>
          </w:p>
        </w:tc>
        <w:tc>
          <w:tcPr>
            <w:tcW w:w="897" w:type="dxa"/>
            <w:gridSpan w:val="2"/>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13</w:t>
            </w:r>
          </w:p>
        </w:tc>
        <w:tc>
          <w:tcPr>
            <w:tcW w:w="855" w:type="dxa"/>
            <w:gridSpan w:val="2"/>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14</w:t>
            </w:r>
          </w:p>
        </w:tc>
        <w:tc>
          <w:tcPr>
            <w:tcW w:w="856" w:type="dxa"/>
            <w:gridSpan w:val="2"/>
            <w:tcBorders>
              <w:top w:val="single" w:sz="4" w:space="0" w:color="auto"/>
              <w:left w:val="single" w:sz="4" w:space="0" w:color="auto"/>
              <w:bottom w:val="single" w:sz="4" w:space="0" w:color="auto"/>
              <w:right w:val="single" w:sz="4" w:space="0" w:color="auto"/>
            </w:tcBorders>
          </w:tcPr>
          <w:p w:rsidR="00AE27E3" w:rsidRDefault="00AE27E3" w:rsidP="00AE27E3">
            <w:pPr>
              <w:pStyle w:val="ConsPlusCell"/>
              <w:jc w:val="center"/>
              <w:rPr>
                <w:sz w:val="18"/>
                <w:szCs w:val="18"/>
              </w:rPr>
            </w:pPr>
            <w:r>
              <w:rPr>
                <w:sz w:val="18"/>
                <w:szCs w:val="18"/>
              </w:rPr>
              <w:t>15</w:t>
            </w:r>
          </w:p>
        </w:tc>
      </w:tr>
      <w:tr w:rsidR="00112F29" w:rsidRPr="007175DA" w:rsidTr="00112F29">
        <w:trPr>
          <w:trHeight w:val="236"/>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b/>
                <w:sz w:val="18"/>
                <w:szCs w:val="18"/>
              </w:rPr>
            </w:pPr>
            <w:r w:rsidRPr="007175DA">
              <w:rPr>
                <w:b/>
                <w:sz w:val="18"/>
                <w:szCs w:val="18"/>
              </w:rPr>
              <w:t>1.</w:t>
            </w: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Pr>
                <w:b/>
                <w:sz w:val="18"/>
                <w:szCs w:val="18"/>
              </w:rPr>
              <w:t>Программа «</w:t>
            </w:r>
            <w:r w:rsidRPr="007175DA">
              <w:rPr>
                <w:b/>
                <w:sz w:val="18"/>
                <w:szCs w:val="18"/>
              </w:rPr>
              <w:t>Развитие муниципальной политики и совершенствование муниципального управления</w:t>
            </w:r>
            <w:r>
              <w:rPr>
                <w:b/>
                <w:sz w:val="18"/>
                <w:szCs w:val="18"/>
              </w:rPr>
              <w:t>»</w:t>
            </w:r>
            <w:r w:rsidRPr="007175DA">
              <w:rPr>
                <w:b/>
                <w:sz w:val="18"/>
                <w:szCs w:val="18"/>
              </w:rPr>
              <w:t xml:space="preserve"> </w:t>
            </w:r>
          </w:p>
        </w:tc>
      </w:tr>
      <w:tr w:rsidR="00112F29" w:rsidRPr="007175DA" w:rsidTr="00112F29">
        <w:trPr>
          <w:trHeight w:val="170"/>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sidRPr="007175DA">
              <w:rPr>
                <w:b/>
                <w:sz w:val="18"/>
                <w:szCs w:val="18"/>
              </w:rPr>
              <w:t xml:space="preserve">Цель: </w:t>
            </w:r>
            <w:r w:rsidRPr="002C29FF">
              <w:rPr>
                <w:sz w:val="18"/>
                <w:szCs w:val="18"/>
              </w:rPr>
              <w:t>эф</w:t>
            </w:r>
            <w:r w:rsidRPr="007175DA">
              <w:rPr>
                <w:sz w:val="18"/>
                <w:szCs w:val="18"/>
              </w:rPr>
              <w:t>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112F29" w:rsidRPr="007175DA" w:rsidTr="00112F29">
        <w:trPr>
          <w:trHeight w:val="275"/>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sz w:val="18"/>
                <w:szCs w:val="18"/>
              </w:rPr>
            </w:pPr>
            <w:r w:rsidRPr="007175DA">
              <w:rPr>
                <w:b/>
                <w:sz w:val="18"/>
                <w:szCs w:val="18"/>
              </w:rPr>
              <w:t xml:space="preserve">Задача: </w:t>
            </w:r>
            <w:r w:rsidRPr="002C29FF">
              <w:rPr>
                <w:sz w:val="18"/>
                <w:szCs w:val="18"/>
              </w:rPr>
              <w:t>со</w:t>
            </w:r>
            <w:r w:rsidRPr="007175DA">
              <w:rPr>
                <w:sz w:val="18"/>
                <w:szCs w:val="18"/>
              </w:rPr>
              <w:t>здание условий для формирования гражданского общества, р</w:t>
            </w:r>
            <w:r>
              <w:rPr>
                <w:sz w:val="18"/>
                <w:szCs w:val="18"/>
              </w:rPr>
              <w:t>азвития общественных институтов</w:t>
            </w:r>
          </w:p>
        </w:tc>
      </w:tr>
      <w:tr w:rsidR="00AE27E3" w:rsidRPr="007175DA" w:rsidTr="006D2807">
        <w:trPr>
          <w:trHeight w:val="1272"/>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1.1.</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ind w:left="-75"/>
              <w:jc w:val="both"/>
              <w:rPr>
                <w:sz w:val="18"/>
                <w:szCs w:val="18"/>
              </w:rPr>
            </w:pPr>
            <w:r w:rsidRPr="007175DA">
              <w:rPr>
                <w:sz w:val="18"/>
                <w:szCs w:val="18"/>
              </w:rPr>
              <w:t>Количество социально ориентированных некоммерческих организаций, получивших финансовую поддержку на реализацию социально значимых проектов (программ)</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997"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9</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12</w:t>
            </w:r>
          </w:p>
        </w:tc>
      </w:tr>
      <w:tr w:rsidR="00112F29" w:rsidRPr="007175DA" w:rsidTr="00112F29">
        <w:trPr>
          <w:trHeight w:val="322"/>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rPr>
                <w:b/>
                <w:sz w:val="18"/>
                <w:szCs w:val="18"/>
              </w:rPr>
            </w:pPr>
            <w:r w:rsidRPr="002C29FF">
              <w:rPr>
                <w:b/>
                <w:sz w:val="18"/>
                <w:szCs w:val="18"/>
              </w:rPr>
              <w:t>Цель:</w:t>
            </w:r>
            <w:r w:rsidRPr="002C29FF">
              <w:rPr>
                <w:sz w:val="18"/>
                <w:szCs w:val="18"/>
              </w:rPr>
              <w:t xml:space="preserve"> с</w:t>
            </w:r>
            <w:r w:rsidRPr="007175DA">
              <w:rPr>
                <w:sz w:val="18"/>
                <w:szCs w:val="18"/>
              </w:rPr>
              <w:t>овершенствование муниципального управления и муниципальной службы в муниципальном образов</w:t>
            </w:r>
            <w:r>
              <w:rPr>
                <w:sz w:val="18"/>
                <w:szCs w:val="18"/>
              </w:rPr>
              <w:t>ании Пуровский район</w:t>
            </w:r>
          </w:p>
        </w:tc>
      </w:tr>
      <w:tr w:rsidR="00112F29" w:rsidRPr="007175DA" w:rsidTr="00112F29">
        <w:trPr>
          <w:trHeight w:val="267"/>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Задача: </w:t>
            </w:r>
            <w:r w:rsidRPr="002C29FF">
              <w:rPr>
                <w:sz w:val="18"/>
                <w:szCs w:val="18"/>
              </w:rPr>
              <w:t>со</w:t>
            </w:r>
            <w:r w:rsidRPr="007175DA">
              <w:rPr>
                <w:sz w:val="18"/>
                <w:szCs w:val="18"/>
              </w:rPr>
              <w:t>вершенствование системы дополнительного профессионального образования и повышения профессиональной компетентности муниципальных служащих</w:t>
            </w:r>
          </w:p>
        </w:tc>
      </w:tr>
      <w:tr w:rsidR="00AE27E3" w:rsidRPr="007175DA" w:rsidTr="00581729">
        <w:trPr>
          <w:trHeight w:val="174"/>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1.2</w:t>
            </w:r>
            <w:r w:rsidRPr="007175DA">
              <w:rPr>
                <w:sz w:val="18"/>
                <w:szCs w:val="18"/>
              </w:rPr>
              <w:t>.</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sidRPr="007175DA">
              <w:rPr>
                <w:sz w:val="18"/>
                <w:szCs w:val="18"/>
              </w:rPr>
              <w:t xml:space="preserve">Количество муниципальных служащих, включенных в план обучения, получивших дополнительное профессиональное образование или принимавших участие в семинарах, </w:t>
            </w:r>
            <w:proofErr w:type="spellStart"/>
            <w:r w:rsidRPr="007175DA">
              <w:rPr>
                <w:sz w:val="18"/>
                <w:szCs w:val="18"/>
              </w:rPr>
              <w:t>вебинарах</w:t>
            </w:r>
            <w:proofErr w:type="spellEnd"/>
            <w:r w:rsidRPr="007175DA">
              <w:rPr>
                <w:sz w:val="18"/>
                <w:szCs w:val="18"/>
              </w:rPr>
              <w:t>, тренингах по направлениям деятельности муниципальной службы</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чел.</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997"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0,3</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sidRPr="007175DA">
              <w:rPr>
                <w:sz w:val="18"/>
                <w:szCs w:val="18"/>
              </w:rPr>
              <w:t>48</w:t>
            </w:r>
          </w:p>
        </w:tc>
      </w:tr>
      <w:tr w:rsidR="00112F29" w:rsidRPr="007175DA" w:rsidTr="00112F29">
        <w:trPr>
          <w:trHeight w:val="286"/>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п</w:t>
            </w:r>
            <w:r w:rsidRPr="007175DA">
              <w:rPr>
                <w:sz w:val="18"/>
                <w:szCs w:val="18"/>
              </w:rPr>
              <w:t>овышение эффективности деятельности органов местного самоуправления</w:t>
            </w:r>
          </w:p>
        </w:tc>
      </w:tr>
      <w:tr w:rsidR="00112F29" w:rsidRPr="007175DA" w:rsidTr="00112F29">
        <w:trPr>
          <w:trHeight w:val="319"/>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AE27E3" w:rsidRPr="007175DA" w:rsidTr="00576588">
        <w:trPr>
          <w:trHeight w:val="390"/>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1.</w:t>
            </w:r>
            <w:r>
              <w:rPr>
                <w:sz w:val="18"/>
                <w:szCs w:val="18"/>
              </w:rPr>
              <w:t>3</w:t>
            </w:r>
            <w:r w:rsidRPr="007175DA">
              <w:rPr>
                <w:sz w:val="18"/>
                <w:szCs w:val="18"/>
              </w:rPr>
              <w:t>.</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jc w:val="both"/>
              <w:rPr>
                <w:sz w:val="18"/>
                <w:szCs w:val="18"/>
              </w:rPr>
            </w:pPr>
            <w:r w:rsidRPr="007175DA">
              <w:rPr>
                <w:sz w:val="18"/>
                <w:szCs w:val="18"/>
              </w:rPr>
              <w:t>Удовлетворенность населения деятельностью органов местного самоуправления</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997"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0,3</w:t>
            </w:r>
          </w:p>
        </w:tc>
        <w:tc>
          <w:tcPr>
            <w:tcW w:w="81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71</w:t>
            </w:r>
          </w:p>
        </w:tc>
      </w:tr>
      <w:tr w:rsidR="00112F29" w:rsidRPr="007175DA" w:rsidTr="00112F29">
        <w:trPr>
          <w:trHeight w:val="318"/>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Цель:</w:t>
            </w:r>
            <w:r w:rsidRPr="007175DA">
              <w:rPr>
                <w:sz w:val="18"/>
                <w:szCs w:val="18"/>
              </w:rPr>
              <w:t xml:space="preserve"> </w:t>
            </w:r>
            <w:r>
              <w:rPr>
                <w:sz w:val="18"/>
                <w:szCs w:val="18"/>
              </w:rPr>
              <w:t>у</w:t>
            </w:r>
            <w:r w:rsidRPr="007175DA">
              <w:rPr>
                <w:sz w:val="18"/>
                <w:szCs w:val="18"/>
              </w:rPr>
              <w:t xml:space="preserve">стойчивое развитие коренных малочисленных народов Севера на основе комплексного </w:t>
            </w:r>
            <w:proofErr w:type="gramStart"/>
            <w:r w:rsidRPr="007175DA">
              <w:rPr>
                <w:sz w:val="18"/>
                <w:szCs w:val="18"/>
              </w:rPr>
              <w:t>решения проблем жизнеобеспечения коренных малочисленных народов Севера</w:t>
            </w:r>
            <w:proofErr w:type="gramEnd"/>
          </w:p>
        </w:tc>
      </w:tr>
      <w:tr w:rsidR="00112F29" w:rsidRPr="007175DA" w:rsidTr="00112F29">
        <w:trPr>
          <w:trHeight w:val="291"/>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одействие сохранению традиционного образа жизни коренных малочисленных народов Севера </w:t>
            </w:r>
          </w:p>
        </w:tc>
      </w:tr>
      <w:tr w:rsidR="00AE27E3" w:rsidRPr="007175DA" w:rsidTr="00760CA4">
        <w:trPr>
          <w:trHeight w:val="1325"/>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1.</w:t>
            </w:r>
            <w:r>
              <w:rPr>
                <w:sz w:val="18"/>
                <w:szCs w:val="18"/>
              </w:rPr>
              <w:t>4</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ind w:left="-75"/>
              <w:jc w:val="both"/>
              <w:rPr>
                <w:sz w:val="18"/>
                <w:szCs w:val="18"/>
              </w:rPr>
            </w:pPr>
            <w:r w:rsidRPr="007175DA">
              <w:rPr>
                <w:sz w:val="18"/>
                <w:szCs w:val="18"/>
              </w:rPr>
              <w:t>Доля коренных малочисленных народов Севера, проживающих на территории муниципального образования, ведущих традиционный образ жизни</w:t>
            </w:r>
            <w:r>
              <w:rPr>
                <w:sz w:val="18"/>
                <w:szCs w:val="18"/>
              </w:rPr>
              <w:t xml:space="preserve"> от общего числа</w:t>
            </w:r>
            <w:r w:rsidRPr="007175DA">
              <w:rPr>
                <w:sz w:val="18"/>
                <w:szCs w:val="18"/>
              </w:rPr>
              <w:t xml:space="preserve"> коренных малочисленных народов Севера, проживающих на территории</w:t>
            </w:r>
            <w:r>
              <w:rPr>
                <w:sz w:val="18"/>
                <w:szCs w:val="18"/>
              </w:rPr>
              <w:t xml:space="preserve"> </w:t>
            </w:r>
            <w:r>
              <w:rPr>
                <w:sz w:val="18"/>
                <w:szCs w:val="18"/>
              </w:rPr>
              <w:lastRenderedPageBreak/>
              <w:t>Пуровского района</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lastRenderedPageBreak/>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41</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41,5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997" w:type="dxa"/>
            <w:gridSpan w:val="4"/>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Pr>
                <w:sz w:val="18"/>
                <w:szCs w:val="18"/>
              </w:rPr>
              <w:t>41,5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896" w:type="dxa"/>
            <w:gridSpan w:val="3"/>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Pr>
                <w:sz w:val="18"/>
                <w:szCs w:val="18"/>
              </w:rPr>
              <w:t>42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Pr>
                <w:sz w:val="18"/>
                <w:szCs w:val="18"/>
              </w:rPr>
              <w:t>42</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Pr>
                <w:sz w:val="18"/>
                <w:szCs w:val="18"/>
              </w:rPr>
              <w:t>42</w:t>
            </w:r>
          </w:p>
        </w:tc>
      </w:tr>
      <w:tr w:rsidR="00112F29" w:rsidRPr="007175DA" w:rsidTr="00112F29">
        <w:trPr>
          <w:trHeight w:val="311"/>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af0"/>
              <w:jc w:val="center"/>
              <w:rPr>
                <w:rFonts w:ascii="Times New Roman" w:hAnsi="Times New Roman" w:cs="Times New Roman"/>
                <w:b/>
                <w:sz w:val="18"/>
                <w:szCs w:val="18"/>
              </w:rPr>
            </w:pPr>
            <w:r>
              <w:rPr>
                <w:rFonts w:ascii="Times New Roman" w:hAnsi="Times New Roman" w:cs="Times New Roman"/>
                <w:b/>
                <w:sz w:val="18"/>
                <w:szCs w:val="18"/>
              </w:rPr>
              <w:lastRenderedPageBreak/>
              <w:t>2</w:t>
            </w:r>
            <w:r w:rsidRPr="007175DA">
              <w:rPr>
                <w:rFonts w:ascii="Times New Roman" w:hAnsi="Times New Roman" w:cs="Times New Roman"/>
                <w:b/>
                <w:sz w:val="18"/>
                <w:szCs w:val="18"/>
              </w:rPr>
              <w:t>.</w:t>
            </w: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af0"/>
              <w:spacing w:line="240" w:lineRule="atLeast"/>
              <w:rPr>
                <w:rFonts w:ascii="Times New Roman" w:hAnsi="Times New Roman" w:cs="Times New Roman"/>
                <w:b/>
                <w:sz w:val="18"/>
                <w:szCs w:val="18"/>
              </w:rPr>
            </w:pPr>
            <w:r w:rsidRPr="007175DA">
              <w:rPr>
                <w:rFonts w:ascii="Times New Roman" w:hAnsi="Times New Roman" w:cs="Times New Roman"/>
                <w:b/>
                <w:sz w:val="18"/>
                <w:szCs w:val="18"/>
              </w:rPr>
              <w:t xml:space="preserve">Подпрограмма </w:t>
            </w:r>
            <w:r>
              <w:rPr>
                <w:rFonts w:ascii="Times New Roman" w:hAnsi="Times New Roman" w:cs="Times New Roman"/>
                <w:b/>
                <w:sz w:val="18"/>
                <w:szCs w:val="18"/>
              </w:rPr>
              <w:t>«</w:t>
            </w:r>
            <w:r w:rsidRPr="007175DA">
              <w:rPr>
                <w:rFonts w:ascii="Times New Roman" w:hAnsi="Times New Roman" w:cs="Times New Roman"/>
                <w:b/>
                <w:sz w:val="18"/>
                <w:szCs w:val="18"/>
              </w:rPr>
              <w:t>Развитие муниципальной политики и муниципальной службы</w:t>
            </w:r>
            <w:r>
              <w:rPr>
                <w:rFonts w:ascii="Times New Roman" w:hAnsi="Times New Roman" w:cs="Times New Roman"/>
                <w:b/>
                <w:sz w:val="18"/>
                <w:szCs w:val="18"/>
              </w:rPr>
              <w:t>»</w:t>
            </w:r>
          </w:p>
        </w:tc>
      </w:tr>
      <w:tr w:rsidR="00112F29" w:rsidRPr="007175DA" w:rsidTr="00112F29">
        <w:trPr>
          <w:trHeight w:val="194"/>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Цель: </w:t>
            </w:r>
            <w:r w:rsidRPr="003C2035">
              <w:rPr>
                <w:rFonts w:ascii="Times New Roman" w:hAnsi="Times New Roman" w:cs="Times New Roman"/>
                <w:sz w:val="18"/>
                <w:szCs w:val="18"/>
              </w:rPr>
              <w:t>совершенствование муниципального управления и муниципальной службы в муниципальном образовании Пуровский район</w:t>
            </w:r>
          </w:p>
        </w:tc>
      </w:tr>
      <w:tr w:rsidR="00112F29" w:rsidRPr="007175DA" w:rsidTr="00112F29">
        <w:trPr>
          <w:trHeight w:val="316"/>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vAlign w:val="center"/>
          </w:tcPr>
          <w:p w:rsidR="00112F29" w:rsidRPr="002C29FF" w:rsidRDefault="00112F29" w:rsidP="00112F29">
            <w:pPr>
              <w:pStyle w:val="af0"/>
              <w:rPr>
                <w:rFonts w:ascii="Times New Roman" w:hAnsi="Times New Roman" w:cs="Times New Roman"/>
                <w:b/>
                <w:sz w:val="18"/>
                <w:szCs w:val="18"/>
              </w:rPr>
            </w:pPr>
            <w:r w:rsidRPr="002C29FF">
              <w:rPr>
                <w:rFonts w:ascii="Times New Roman" w:hAnsi="Times New Roman" w:cs="Times New Roman"/>
                <w:b/>
                <w:sz w:val="18"/>
                <w:szCs w:val="18"/>
              </w:rPr>
              <w:t xml:space="preserve">Задача: </w:t>
            </w:r>
            <w:r w:rsidRPr="003C2035">
              <w:rPr>
                <w:rFonts w:ascii="Times New Roman" w:hAnsi="Times New Roman" w:cs="Times New Roman"/>
                <w:sz w:val="18"/>
                <w:szCs w:val="18"/>
              </w:rPr>
              <w:t>обеспечение информационной открытости деятельности органов местного самоуправления</w:t>
            </w:r>
          </w:p>
        </w:tc>
      </w:tr>
      <w:tr w:rsidR="00AE27E3" w:rsidRPr="007175DA" w:rsidTr="00B83DA0">
        <w:trPr>
          <w:trHeight w:val="716"/>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aff5"/>
              <w:jc w:val="center"/>
              <w:rPr>
                <w:rFonts w:ascii="Times New Roman" w:hAnsi="Times New Roman" w:cs="Times New Roman"/>
                <w:sz w:val="18"/>
                <w:szCs w:val="18"/>
                <w:lang w:val="ru-RU"/>
              </w:rPr>
            </w:pPr>
            <w:r>
              <w:rPr>
                <w:rFonts w:ascii="Times New Roman" w:hAnsi="Times New Roman" w:cs="Times New Roman"/>
                <w:sz w:val="18"/>
                <w:szCs w:val="18"/>
                <w:lang w:val="ru-RU"/>
              </w:rPr>
              <w:t>2</w:t>
            </w:r>
            <w:r w:rsidRPr="007175DA">
              <w:rPr>
                <w:rFonts w:ascii="Times New Roman" w:hAnsi="Times New Roman" w:cs="Times New Roman"/>
                <w:sz w:val="18"/>
                <w:szCs w:val="18"/>
                <w:lang w:val="ru-RU"/>
              </w:rPr>
              <w:t>.1.</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tabs>
                <w:tab w:val="left" w:pos="851"/>
                <w:tab w:val="left" w:pos="993"/>
                <w:tab w:val="left" w:pos="1134"/>
              </w:tabs>
              <w:jc w:val="both"/>
              <w:rPr>
                <w:sz w:val="18"/>
                <w:szCs w:val="18"/>
              </w:rPr>
            </w:pPr>
            <w:r w:rsidRPr="007175DA">
              <w:rPr>
                <w:sz w:val="18"/>
                <w:szCs w:val="18"/>
              </w:rPr>
              <w:t>Уровень информированности населения о деятельности органов местного самоуправления</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35"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1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67</w:t>
            </w:r>
          </w:p>
        </w:tc>
      </w:tr>
      <w:tr w:rsidR="00112F29" w:rsidRPr="007175DA" w:rsidTr="00112F29">
        <w:trPr>
          <w:trHeight w:val="211"/>
          <w:tblCellSpacing w:w="5" w:type="nil"/>
        </w:trPr>
        <w:tc>
          <w:tcPr>
            <w:tcW w:w="539"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4629" w:type="dxa"/>
            <w:gridSpan w:val="35"/>
            <w:tcBorders>
              <w:left w:val="single" w:sz="4" w:space="0" w:color="auto"/>
              <w:bottom w:val="single" w:sz="4" w:space="0" w:color="auto"/>
              <w:right w:val="single" w:sz="4" w:space="0" w:color="auto"/>
            </w:tcBorders>
          </w:tcPr>
          <w:p w:rsidR="00112F29" w:rsidRPr="007175DA" w:rsidRDefault="00112F29" w:rsidP="00112F29">
            <w:pPr>
              <w:pStyle w:val="ConsPlusCell"/>
              <w:jc w:val="both"/>
              <w:rPr>
                <w:b/>
                <w:sz w:val="18"/>
                <w:szCs w:val="18"/>
              </w:rPr>
            </w:pPr>
            <w:r w:rsidRPr="007175DA">
              <w:rPr>
                <w:b/>
                <w:sz w:val="18"/>
                <w:szCs w:val="18"/>
              </w:rPr>
              <w:t>Задача:</w:t>
            </w:r>
            <w:r w:rsidRPr="007175DA">
              <w:rPr>
                <w:sz w:val="18"/>
                <w:szCs w:val="18"/>
              </w:rPr>
              <w:t xml:space="preserve"> </w:t>
            </w:r>
            <w:r>
              <w:rPr>
                <w:sz w:val="18"/>
                <w:szCs w:val="18"/>
              </w:rPr>
              <w:t>в</w:t>
            </w:r>
            <w:r w:rsidRPr="007175DA">
              <w:rPr>
                <w:sz w:val="18"/>
                <w:szCs w:val="18"/>
              </w:rPr>
              <w:t>недрение современных технологий и методов их применения, направленных на эффективную работу кадровых подразделений органов местного самоуправления</w:t>
            </w:r>
          </w:p>
        </w:tc>
      </w:tr>
      <w:tr w:rsidR="00AE27E3" w:rsidRPr="007175DA" w:rsidTr="00B83DA0">
        <w:trPr>
          <w:trHeight w:val="437"/>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.2.</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сформированных резервов должностей муниципальной службы </w:t>
            </w:r>
          </w:p>
        </w:tc>
        <w:tc>
          <w:tcPr>
            <w:tcW w:w="1218"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82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56" w:type="dxa"/>
            <w:gridSpan w:val="4"/>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91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304271">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.3.</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Уровень внедрения современных технологий и методов их применения на заседаниях аттестационных (экзаменационных) и конкурсных комиссий </w:t>
            </w:r>
          </w:p>
        </w:tc>
        <w:tc>
          <w:tcPr>
            <w:tcW w:w="1218"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2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56"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1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r>
      <w:tr w:rsidR="00112F29" w:rsidRPr="007175DA" w:rsidTr="00112F29">
        <w:trPr>
          <w:trHeight w:val="308"/>
          <w:tblCellSpacing w:w="5" w:type="nil"/>
        </w:trPr>
        <w:tc>
          <w:tcPr>
            <w:tcW w:w="539"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p>
        </w:tc>
        <w:tc>
          <w:tcPr>
            <w:tcW w:w="14629" w:type="dxa"/>
            <w:gridSpan w:val="35"/>
            <w:tcBorders>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Цель: </w:t>
            </w:r>
            <w:r w:rsidRPr="00C26140">
              <w:rPr>
                <w:sz w:val="18"/>
                <w:szCs w:val="18"/>
              </w:rPr>
              <w:t>со</w:t>
            </w:r>
            <w:r w:rsidRPr="007175DA">
              <w:rPr>
                <w:sz w:val="18"/>
                <w:szCs w:val="18"/>
              </w:rPr>
              <w:t>действие сохранению традиционного образа жизни коренных малочисленных народов Севера</w:t>
            </w:r>
          </w:p>
        </w:tc>
      </w:tr>
      <w:tr w:rsidR="00112F29" w:rsidRPr="007175DA" w:rsidTr="00112F29">
        <w:trPr>
          <w:trHeight w:val="283"/>
          <w:tblCellSpacing w:w="5" w:type="nil"/>
        </w:trPr>
        <w:tc>
          <w:tcPr>
            <w:tcW w:w="539" w:type="dxa"/>
            <w:tcBorders>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p>
        </w:tc>
        <w:tc>
          <w:tcPr>
            <w:tcW w:w="14629" w:type="dxa"/>
            <w:gridSpan w:val="35"/>
            <w:tcBorders>
              <w:left w:val="single" w:sz="4" w:space="0" w:color="auto"/>
              <w:bottom w:val="single" w:sz="4" w:space="0" w:color="auto"/>
              <w:right w:val="single" w:sz="4" w:space="0" w:color="auto"/>
            </w:tcBorders>
            <w:vAlign w:val="center"/>
          </w:tcPr>
          <w:p w:rsidR="00112F29" w:rsidRPr="007175DA" w:rsidRDefault="00112F29" w:rsidP="00112F29">
            <w:pPr>
              <w:rPr>
                <w:b/>
                <w:sz w:val="18"/>
                <w:szCs w:val="18"/>
              </w:rPr>
            </w:pPr>
            <w:r w:rsidRPr="007175DA">
              <w:rPr>
                <w:b/>
                <w:sz w:val="18"/>
                <w:szCs w:val="18"/>
              </w:rPr>
              <w:t xml:space="preserve">Задача: </w:t>
            </w:r>
            <w:r w:rsidRPr="00C26140">
              <w:rPr>
                <w:sz w:val="18"/>
                <w:szCs w:val="18"/>
              </w:rPr>
              <w:t>п</w:t>
            </w:r>
            <w:r w:rsidRPr="007175DA">
              <w:rPr>
                <w:sz w:val="18"/>
                <w:szCs w:val="18"/>
              </w:rPr>
              <w:t>овышение уровня образования и улучшение социально-бытовых условий жизни коренных малочисленных народов Севера</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.4.</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Количество семей, ведущих традиционный образ жизни, обеспеченных товарно-материальными ценностями</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ед.</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781"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100</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.5.</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aff5"/>
              <w:spacing w:after="0" w:line="240" w:lineRule="auto"/>
              <w:jc w:val="both"/>
              <w:rPr>
                <w:rFonts w:ascii="Times New Roman" w:hAnsi="Times New Roman" w:cs="Times New Roman"/>
                <w:sz w:val="18"/>
                <w:szCs w:val="18"/>
                <w:lang w:val="ru-RU"/>
              </w:rPr>
            </w:pPr>
            <w:r w:rsidRPr="007175DA">
              <w:rPr>
                <w:rFonts w:ascii="Times New Roman" w:hAnsi="Times New Roman" w:cs="Times New Roman"/>
                <w:sz w:val="18"/>
                <w:szCs w:val="18"/>
                <w:lang w:val="ru-RU"/>
              </w:rPr>
              <w:t xml:space="preserve">Количество студентов из числа коренных малочисленных народов Севера, обучающихся в средне-специальных учебных заведениях РФ, получивших социальную выплату в отчетном году </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чел.</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19</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B0379C" w:rsidRDefault="00AE27E3" w:rsidP="00112F29">
            <w:pPr>
              <w:jc w:val="center"/>
              <w:rPr>
                <w:sz w:val="18"/>
                <w:szCs w:val="18"/>
              </w:rPr>
            </w:pPr>
            <w:r w:rsidRPr="00B0379C">
              <w:rPr>
                <w:sz w:val="18"/>
                <w:szCs w:val="18"/>
              </w:rPr>
              <w:t>21</w:t>
            </w:r>
          </w:p>
        </w:tc>
        <w:tc>
          <w:tcPr>
            <w:tcW w:w="781" w:type="dxa"/>
            <w:gridSpan w:val="2"/>
            <w:tcBorders>
              <w:left w:val="single" w:sz="4" w:space="0" w:color="auto"/>
              <w:bottom w:val="single" w:sz="4" w:space="0" w:color="auto"/>
              <w:right w:val="single" w:sz="4" w:space="0" w:color="auto"/>
            </w:tcBorders>
            <w:vAlign w:val="center"/>
          </w:tcPr>
          <w:p w:rsidR="00AE27E3" w:rsidRPr="00B0379C" w:rsidRDefault="00AE27E3" w:rsidP="00112F29">
            <w:pPr>
              <w:pStyle w:val="ConsPlusCell"/>
              <w:jc w:val="center"/>
              <w:rPr>
                <w:sz w:val="18"/>
                <w:szCs w:val="18"/>
              </w:rPr>
            </w:pPr>
            <w:r w:rsidRPr="00B0379C">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B0379C" w:rsidRDefault="00AE27E3" w:rsidP="00112F29">
            <w:pPr>
              <w:jc w:val="center"/>
              <w:rPr>
                <w:sz w:val="18"/>
                <w:szCs w:val="18"/>
              </w:rPr>
            </w:pPr>
            <w:r w:rsidRPr="00B0379C">
              <w:rPr>
                <w:sz w:val="18"/>
                <w:szCs w:val="18"/>
              </w:rPr>
              <w:t>23</w:t>
            </w:r>
          </w:p>
        </w:tc>
        <w:tc>
          <w:tcPr>
            <w:tcW w:w="851" w:type="dxa"/>
            <w:gridSpan w:val="3"/>
            <w:tcBorders>
              <w:left w:val="single" w:sz="4" w:space="0" w:color="auto"/>
              <w:bottom w:val="single" w:sz="4" w:space="0" w:color="auto"/>
              <w:right w:val="single" w:sz="4" w:space="0" w:color="auto"/>
            </w:tcBorders>
            <w:vAlign w:val="center"/>
          </w:tcPr>
          <w:p w:rsidR="00AE27E3" w:rsidRPr="00B0379C" w:rsidRDefault="00AE27E3" w:rsidP="00112F29">
            <w:pPr>
              <w:jc w:val="center"/>
              <w:rPr>
                <w:sz w:val="18"/>
                <w:szCs w:val="18"/>
              </w:rPr>
            </w:pPr>
            <w:r w:rsidRPr="00B0379C">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25</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27</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29</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.6.</w:t>
            </w:r>
          </w:p>
        </w:tc>
        <w:tc>
          <w:tcPr>
            <w:tcW w:w="2770" w:type="dxa"/>
            <w:tcBorders>
              <w:left w:val="single" w:sz="4" w:space="0" w:color="auto"/>
              <w:bottom w:val="single" w:sz="4" w:space="0" w:color="auto"/>
              <w:right w:val="single" w:sz="4" w:space="0" w:color="auto"/>
            </w:tcBorders>
          </w:tcPr>
          <w:p w:rsidR="00AE27E3" w:rsidRPr="007175DA" w:rsidRDefault="00AE27E3" w:rsidP="00304271">
            <w:pPr>
              <w:pStyle w:val="ConsPlusCell"/>
              <w:jc w:val="both"/>
              <w:rPr>
                <w:sz w:val="18"/>
                <w:szCs w:val="18"/>
              </w:rPr>
            </w:pPr>
            <w:r w:rsidRPr="007175DA">
              <w:rPr>
                <w:sz w:val="18"/>
                <w:szCs w:val="18"/>
              </w:rPr>
              <w:t>Количество мероприятий</w:t>
            </w:r>
            <w:r>
              <w:rPr>
                <w:sz w:val="18"/>
                <w:szCs w:val="18"/>
              </w:rPr>
              <w:t xml:space="preserve"> по популяризации традиционной </w:t>
            </w:r>
            <w:r>
              <w:rPr>
                <w:sz w:val="18"/>
                <w:szCs w:val="18"/>
              </w:rPr>
              <w:lastRenderedPageBreak/>
              <w:t>культуры</w:t>
            </w:r>
            <w:r w:rsidRPr="007175DA">
              <w:rPr>
                <w:sz w:val="18"/>
                <w:szCs w:val="18"/>
              </w:rPr>
              <w:t xml:space="preserve"> коренных малочисленных народов</w:t>
            </w:r>
            <w:r>
              <w:rPr>
                <w:sz w:val="18"/>
                <w:szCs w:val="18"/>
              </w:rPr>
              <w:t xml:space="preserve"> Север</w:t>
            </w:r>
            <w:proofErr w:type="gramStart"/>
            <w:r>
              <w:rPr>
                <w:sz w:val="18"/>
                <w:szCs w:val="18"/>
              </w:rPr>
              <w:t>а(</w:t>
            </w:r>
            <w:proofErr w:type="gramEnd"/>
            <w:r>
              <w:rPr>
                <w:sz w:val="18"/>
                <w:szCs w:val="18"/>
              </w:rPr>
              <w:t>фольклорные фестивали, праздники)</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lastRenderedPageBreak/>
              <w:t>ед.</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781"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4</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lastRenderedPageBreak/>
              <w:t>2</w:t>
            </w:r>
            <w:r w:rsidRPr="007175DA">
              <w:rPr>
                <w:sz w:val="18"/>
                <w:szCs w:val="18"/>
              </w:rPr>
              <w:t>.7.</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Pr>
                <w:sz w:val="18"/>
                <w:szCs w:val="18"/>
              </w:rPr>
              <w:t>Число посетителей</w:t>
            </w:r>
            <w:r w:rsidRPr="007175DA">
              <w:rPr>
                <w:sz w:val="18"/>
                <w:szCs w:val="18"/>
              </w:rPr>
              <w:t xml:space="preserve"> мероприятий, </w:t>
            </w:r>
            <w:r>
              <w:rPr>
                <w:sz w:val="18"/>
                <w:szCs w:val="18"/>
              </w:rPr>
              <w:t>по популяризации традиционной культуры</w:t>
            </w:r>
            <w:r w:rsidRPr="007175DA">
              <w:rPr>
                <w:sz w:val="18"/>
                <w:szCs w:val="18"/>
              </w:rPr>
              <w:t xml:space="preserve"> коренных малочисленных народов</w:t>
            </w:r>
            <w:r>
              <w:rPr>
                <w:sz w:val="18"/>
                <w:szCs w:val="18"/>
              </w:rPr>
              <w:t xml:space="preserve"> Север</w:t>
            </w:r>
            <w:proofErr w:type="gramStart"/>
            <w:r>
              <w:rPr>
                <w:sz w:val="18"/>
                <w:szCs w:val="18"/>
              </w:rPr>
              <w:t>а(</w:t>
            </w:r>
            <w:proofErr w:type="gramEnd"/>
            <w:r>
              <w:rPr>
                <w:sz w:val="18"/>
                <w:szCs w:val="18"/>
              </w:rPr>
              <w:t>фольклорные фестивали, праздники)</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чел.</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781"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c>
          <w:tcPr>
            <w:tcW w:w="89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19"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1100</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2</w:t>
            </w:r>
            <w:r w:rsidRPr="007175DA">
              <w:rPr>
                <w:sz w:val="18"/>
                <w:szCs w:val="18"/>
              </w:rPr>
              <w:t>.8.</w:t>
            </w:r>
          </w:p>
        </w:tc>
        <w:tc>
          <w:tcPr>
            <w:tcW w:w="2770" w:type="dxa"/>
            <w:tcBorders>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sidRPr="007175DA">
              <w:rPr>
                <w:sz w:val="18"/>
                <w:szCs w:val="18"/>
              </w:rPr>
              <w:t>Доля лиц из числа коренных малочисленных народов Севера, проживающих на территории Пуровского района, получивших первое высшее образование (по заочной форме обучения) и трудоустроенных по полученной специальности</w:t>
            </w:r>
          </w:p>
        </w:tc>
        <w:tc>
          <w:tcPr>
            <w:tcW w:w="12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781"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851"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897"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c>
          <w:tcPr>
            <w:tcW w:w="855"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56"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50</w:t>
            </w:r>
          </w:p>
        </w:tc>
      </w:tr>
      <w:tr w:rsidR="00AE27E3" w:rsidRPr="007175DA" w:rsidTr="00B83DA0">
        <w:trPr>
          <w:tblCellSpacing w:w="5" w:type="nil"/>
        </w:trPr>
        <w:tc>
          <w:tcPr>
            <w:tcW w:w="539" w:type="dxa"/>
            <w:tcBorders>
              <w:left w:val="single" w:sz="4" w:space="0" w:color="auto"/>
              <w:bottom w:val="single" w:sz="4" w:space="0" w:color="auto"/>
              <w:right w:val="single" w:sz="4" w:space="0" w:color="auto"/>
            </w:tcBorders>
            <w:vAlign w:val="center"/>
          </w:tcPr>
          <w:p w:rsidR="00AE27E3" w:rsidRDefault="00AE27E3" w:rsidP="00112F29">
            <w:pPr>
              <w:jc w:val="center"/>
              <w:rPr>
                <w:sz w:val="18"/>
                <w:szCs w:val="18"/>
              </w:rPr>
            </w:pPr>
            <w:r>
              <w:rPr>
                <w:sz w:val="18"/>
                <w:szCs w:val="18"/>
              </w:rPr>
              <w:t>2.9</w:t>
            </w:r>
          </w:p>
        </w:tc>
        <w:tc>
          <w:tcPr>
            <w:tcW w:w="2770" w:type="dxa"/>
            <w:tcBorders>
              <w:left w:val="single" w:sz="4" w:space="0" w:color="auto"/>
              <w:bottom w:val="single" w:sz="4" w:space="0" w:color="auto"/>
              <w:right w:val="single" w:sz="4" w:space="0" w:color="auto"/>
            </w:tcBorders>
          </w:tcPr>
          <w:p w:rsidR="00AE27E3" w:rsidRPr="00106D4D" w:rsidRDefault="00AE27E3" w:rsidP="00112F29">
            <w:pPr>
              <w:pStyle w:val="ConsPlusCell"/>
              <w:jc w:val="both"/>
              <w:rPr>
                <w:sz w:val="18"/>
                <w:szCs w:val="18"/>
              </w:rPr>
            </w:pPr>
            <w:r w:rsidRPr="00106D4D">
              <w:rPr>
                <w:sz w:val="18"/>
                <w:szCs w:val="18"/>
              </w:rPr>
              <w:t>Повышение уровня материальной обеспеченности лиц ведущих традиционный образ жизни коренных малочисленных народов Севера от заявленной потребности</w:t>
            </w:r>
          </w:p>
        </w:tc>
        <w:tc>
          <w:tcPr>
            <w:tcW w:w="1292" w:type="dxa"/>
            <w:gridSpan w:val="4"/>
            <w:tcBorders>
              <w:left w:val="single" w:sz="4" w:space="0" w:color="auto"/>
              <w:bottom w:val="single" w:sz="4" w:space="0" w:color="auto"/>
              <w:right w:val="single" w:sz="4" w:space="0" w:color="auto"/>
            </w:tcBorders>
            <w:vAlign w:val="center"/>
          </w:tcPr>
          <w:p w:rsidR="00AE27E3" w:rsidRPr="00106D4D" w:rsidRDefault="00AE27E3" w:rsidP="00112F29">
            <w:pPr>
              <w:pStyle w:val="ConsPlusCell"/>
              <w:jc w:val="center"/>
              <w:rPr>
                <w:color w:val="FF0000"/>
                <w:sz w:val="18"/>
                <w:szCs w:val="18"/>
              </w:rPr>
            </w:pPr>
            <w:r>
              <w:rPr>
                <w:sz w:val="18"/>
                <w:szCs w:val="18"/>
              </w:rPr>
              <w:t>%</w:t>
            </w:r>
          </w:p>
        </w:tc>
        <w:tc>
          <w:tcPr>
            <w:tcW w:w="851" w:type="dxa"/>
            <w:gridSpan w:val="3"/>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752" w:type="dxa"/>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40</w:t>
            </w:r>
          </w:p>
        </w:tc>
        <w:tc>
          <w:tcPr>
            <w:tcW w:w="899" w:type="dxa"/>
            <w:gridSpan w:val="3"/>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1047" w:type="dxa"/>
            <w:gridSpan w:val="3"/>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45</w:t>
            </w:r>
          </w:p>
        </w:tc>
        <w:tc>
          <w:tcPr>
            <w:tcW w:w="781" w:type="dxa"/>
            <w:gridSpan w:val="2"/>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992" w:type="dxa"/>
            <w:gridSpan w:val="4"/>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50</w:t>
            </w:r>
          </w:p>
        </w:tc>
        <w:tc>
          <w:tcPr>
            <w:tcW w:w="851" w:type="dxa"/>
            <w:gridSpan w:val="3"/>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935" w:type="dxa"/>
            <w:gridSpan w:val="4"/>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55</w:t>
            </w:r>
          </w:p>
        </w:tc>
        <w:tc>
          <w:tcPr>
            <w:tcW w:w="897" w:type="dxa"/>
            <w:gridSpan w:val="2"/>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851" w:type="dxa"/>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60</w:t>
            </w:r>
          </w:p>
        </w:tc>
        <w:tc>
          <w:tcPr>
            <w:tcW w:w="855" w:type="dxa"/>
            <w:gridSpan w:val="2"/>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0,1</w:t>
            </w:r>
          </w:p>
        </w:tc>
        <w:tc>
          <w:tcPr>
            <w:tcW w:w="856" w:type="dxa"/>
            <w:gridSpan w:val="2"/>
            <w:tcBorders>
              <w:left w:val="single" w:sz="4" w:space="0" w:color="auto"/>
              <w:bottom w:val="single" w:sz="4" w:space="0" w:color="auto"/>
              <w:right w:val="single" w:sz="4" w:space="0" w:color="auto"/>
            </w:tcBorders>
            <w:vAlign w:val="center"/>
          </w:tcPr>
          <w:p w:rsidR="00AE27E3" w:rsidRPr="00304271" w:rsidRDefault="00AE27E3" w:rsidP="00112F29">
            <w:pPr>
              <w:pStyle w:val="ConsPlusCell"/>
              <w:jc w:val="center"/>
              <w:rPr>
                <w:sz w:val="18"/>
                <w:szCs w:val="18"/>
              </w:rPr>
            </w:pPr>
            <w:r w:rsidRPr="00304271">
              <w:rPr>
                <w:sz w:val="18"/>
                <w:szCs w:val="18"/>
              </w:rPr>
              <w:t>70</w:t>
            </w:r>
          </w:p>
        </w:tc>
      </w:tr>
      <w:tr w:rsidR="00112F29" w:rsidRPr="007175DA" w:rsidTr="00112F29">
        <w:trPr>
          <w:trHeight w:val="284"/>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jc w:val="center"/>
              <w:rPr>
                <w:b/>
                <w:sz w:val="18"/>
                <w:szCs w:val="18"/>
              </w:rPr>
            </w:pPr>
            <w:r>
              <w:rPr>
                <w:b/>
                <w:sz w:val="18"/>
                <w:szCs w:val="18"/>
              </w:rPr>
              <w:t>3</w:t>
            </w:r>
            <w:r w:rsidRPr="007175DA">
              <w:rPr>
                <w:b/>
                <w:sz w:val="18"/>
                <w:szCs w:val="18"/>
              </w:rPr>
              <w:t>.</w:t>
            </w: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Pr>
                <w:b/>
                <w:sz w:val="18"/>
                <w:szCs w:val="18"/>
              </w:rPr>
              <w:t>Подпрограмма «</w:t>
            </w:r>
            <w:r w:rsidRPr="007175DA">
              <w:rPr>
                <w:b/>
                <w:sz w:val="18"/>
                <w:szCs w:val="18"/>
              </w:rPr>
              <w:t>Поддержка социально ориентированных некоммерческих организаций</w:t>
            </w:r>
            <w:r>
              <w:rPr>
                <w:b/>
                <w:sz w:val="18"/>
                <w:szCs w:val="18"/>
              </w:rPr>
              <w:t>»</w:t>
            </w:r>
          </w:p>
        </w:tc>
      </w:tr>
      <w:tr w:rsidR="00112F29" w:rsidRPr="007175DA" w:rsidTr="00112F29">
        <w:trPr>
          <w:trHeight w:val="274"/>
          <w:tblCellSpacing w:w="5" w:type="nil"/>
        </w:trPr>
        <w:tc>
          <w:tcPr>
            <w:tcW w:w="539" w:type="dxa"/>
            <w:tcBorders>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p>
        </w:tc>
        <w:tc>
          <w:tcPr>
            <w:tcW w:w="14629" w:type="dxa"/>
            <w:gridSpan w:val="35"/>
            <w:tcBorders>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sidRPr="007175DA">
              <w:rPr>
                <w:b/>
                <w:sz w:val="18"/>
                <w:szCs w:val="18"/>
              </w:rPr>
              <w:t>Цель:</w:t>
            </w:r>
            <w:r w:rsidRPr="00987338">
              <w:rPr>
                <w:b/>
                <w:sz w:val="18"/>
                <w:szCs w:val="18"/>
              </w:rPr>
              <w:t xml:space="preserve"> </w:t>
            </w:r>
            <w:r>
              <w:rPr>
                <w:sz w:val="18"/>
                <w:szCs w:val="18"/>
              </w:rPr>
              <w:t>э</w:t>
            </w:r>
            <w:r w:rsidRPr="00987338">
              <w:rPr>
                <w:sz w:val="18"/>
                <w:szCs w:val="18"/>
              </w:rPr>
              <w:t>ффективное использование потенциала институтов гражданского общества в достижении приоритетных задач социально-экономического развития Пуровского района</w:t>
            </w:r>
          </w:p>
        </w:tc>
      </w:tr>
      <w:tr w:rsidR="00112F29" w:rsidRPr="007175DA" w:rsidTr="00112F29">
        <w:trPr>
          <w:trHeight w:val="278"/>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pStyle w:val="ConsPlusCell"/>
              <w:rPr>
                <w:b/>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rPr>
                <w:b/>
                <w:sz w:val="18"/>
                <w:szCs w:val="18"/>
              </w:rPr>
            </w:pPr>
            <w:r w:rsidRPr="007175DA">
              <w:rPr>
                <w:b/>
                <w:sz w:val="18"/>
                <w:szCs w:val="18"/>
              </w:rPr>
              <w:t xml:space="preserve">Задача: </w:t>
            </w:r>
            <w:r w:rsidRPr="00987338">
              <w:rPr>
                <w:sz w:val="18"/>
                <w:szCs w:val="18"/>
              </w:rPr>
              <w:t>обеспечение эффективных механизмов развития институтов гражданск</w:t>
            </w:r>
            <w:r>
              <w:rPr>
                <w:sz w:val="18"/>
                <w:szCs w:val="18"/>
              </w:rPr>
              <w:t>ого общества в Пуровском районе</w:t>
            </w:r>
          </w:p>
        </w:tc>
      </w:tr>
      <w:tr w:rsidR="00AE27E3" w:rsidRPr="007175DA" w:rsidTr="00AE27E3">
        <w:trPr>
          <w:trHeight w:val="1662"/>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subheader"/>
              <w:jc w:val="center"/>
              <w:rPr>
                <w:rFonts w:ascii="Times New Roman" w:hAnsi="Times New Roman" w:cs="Times New Roman"/>
                <w:b w:val="0"/>
              </w:rPr>
            </w:pPr>
            <w:r>
              <w:rPr>
                <w:rFonts w:ascii="Times New Roman" w:hAnsi="Times New Roman" w:cs="Times New Roman"/>
                <w:b w:val="0"/>
              </w:rPr>
              <w:t>3</w:t>
            </w:r>
            <w:r w:rsidRPr="007175DA">
              <w:rPr>
                <w:rFonts w:ascii="Times New Roman" w:hAnsi="Times New Roman" w:cs="Times New Roman"/>
                <w:b w:val="0"/>
              </w:rPr>
              <w:t>.1.</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sidRPr="007175DA">
              <w:rPr>
                <w:sz w:val="18"/>
                <w:szCs w:val="18"/>
              </w:rPr>
              <w:t>Количество предложений, направленных Главе района,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color w:val="000000"/>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35"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w:t>
            </w:r>
          </w:p>
        </w:tc>
      </w:tr>
      <w:tr w:rsidR="00AE27E3" w:rsidRPr="007175DA" w:rsidTr="00AE27E3">
        <w:trPr>
          <w:trHeight w:val="1839"/>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lastRenderedPageBreak/>
              <w:t>3</w:t>
            </w:r>
            <w:r w:rsidRPr="007175DA">
              <w:rPr>
                <w:sz w:val="18"/>
                <w:szCs w:val="18"/>
              </w:rPr>
              <w:t>.2.</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pStyle w:val="ConsPlusCell"/>
              <w:jc w:val="both"/>
              <w:rPr>
                <w:sz w:val="18"/>
                <w:szCs w:val="18"/>
              </w:rPr>
            </w:pPr>
            <w:r w:rsidRPr="007175DA">
              <w:rPr>
                <w:sz w:val="18"/>
                <w:szCs w:val="18"/>
              </w:rPr>
              <w:t>Увеличение количества представителей социально ориентированных некоммерческих организаций, участвующих в заседаниях совещательных органов местного самоуправления, а также при муниципальных учреждениях социальной сферы</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color w:val="000000"/>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35"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55</w:t>
            </w:r>
          </w:p>
        </w:tc>
      </w:tr>
      <w:tr w:rsidR="00AE27E3" w:rsidRPr="007175DA" w:rsidTr="00AE27E3">
        <w:trPr>
          <w:trHeight w:val="2815"/>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3</w:t>
            </w:r>
            <w:r w:rsidRPr="007175DA">
              <w:rPr>
                <w:sz w:val="18"/>
                <w:szCs w:val="18"/>
              </w:rPr>
              <w:t>.3.</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jc w:val="both"/>
              <w:rPr>
                <w:sz w:val="18"/>
                <w:szCs w:val="18"/>
              </w:rPr>
            </w:pPr>
            <w:r w:rsidRPr="007175DA">
              <w:rPr>
                <w:sz w:val="18"/>
                <w:szCs w:val="18"/>
              </w:rPr>
              <w:t>Доля представителей социально ориентированных некоммерческих организаций, принявших участие в выставках, фестивалях, конкурсах, форумах, конференциях, совещаниях и других мероприятиях федерального, межрегионального и регионального уровней с участием социально ориентированных некоммерческих организаций района, к общей численности представителей социально ориентированных некоммерческих организаций Пуровского района</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ед.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77" w:type="dxa"/>
            <w:gridSpan w:val="5"/>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55"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30</w:t>
            </w:r>
          </w:p>
        </w:tc>
      </w:tr>
      <w:tr w:rsidR="00112F29" w:rsidRPr="007175DA" w:rsidTr="00112F29">
        <w:trPr>
          <w:trHeight w:val="202"/>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pStyle w:val="ConsPlusCell"/>
              <w:jc w:val="both"/>
              <w:rPr>
                <w:rFonts w:ascii="Times New Roman CYR" w:hAnsi="Times New Roman CYR" w:cs="Times New Roman CYR"/>
                <w:b/>
                <w:sz w:val="18"/>
                <w:szCs w:val="18"/>
              </w:rPr>
            </w:pPr>
            <w:r w:rsidRPr="007175DA">
              <w:rPr>
                <w:rFonts w:ascii="Times New Roman CYR" w:hAnsi="Times New Roman CYR" w:cs="Times New Roman CYR"/>
                <w:b/>
                <w:sz w:val="18"/>
                <w:szCs w:val="18"/>
              </w:rPr>
              <w:t xml:space="preserve">Задача: </w:t>
            </w:r>
            <w:r w:rsidRPr="007175DA">
              <w:rPr>
                <w:sz w:val="18"/>
                <w:szCs w:val="18"/>
              </w:rPr>
              <w:t>Предоставление финансовой, информационной, образовательной, методической и консультационной поддержки социально ориентированным некоммерческим организациям</w:t>
            </w:r>
          </w:p>
        </w:tc>
      </w:tr>
      <w:tr w:rsidR="00AE27E3" w:rsidRPr="007175DA" w:rsidTr="00B83DA0">
        <w:trPr>
          <w:trHeight w:val="221"/>
          <w:tblCellSpacing w:w="5" w:type="nil"/>
        </w:trPr>
        <w:tc>
          <w:tcPr>
            <w:tcW w:w="539" w:type="dxa"/>
            <w:tcBorders>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3</w:t>
            </w:r>
            <w:r w:rsidRPr="007175DA">
              <w:rPr>
                <w:sz w:val="18"/>
                <w:szCs w:val="18"/>
              </w:rPr>
              <w:t>.4.</w:t>
            </w:r>
          </w:p>
        </w:tc>
        <w:tc>
          <w:tcPr>
            <w:tcW w:w="2770" w:type="dxa"/>
            <w:tcBorders>
              <w:left w:val="single" w:sz="4" w:space="0" w:color="auto"/>
              <w:bottom w:val="single" w:sz="4" w:space="0" w:color="auto"/>
              <w:right w:val="single" w:sz="4" w:space="0" w:color="auto"/>
            </w:tcBorders>
          </w:tcPr>
          <w:p w:rsidR="00AE27E3" w:rsidRPr="007175DA" w:rsidRDefault="00AE27E3" w:rsidP="00112F29">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w:t>
            </w:r>
          </w:p>
        </w:tc>
        <w:tc>
          <w:tcPr>
            <w:tcW w:w="1218" w:type="dxa"/>
            <w:gridSpan w:val="2"/>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ед.</w:t>
            </w:r>
          </w:p>
        </w:tc>
        <w:tc>
          <w:tcPr>
            <w:tcW w:w="855"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22"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899" w:type="dxa"/>
            <w:gridSpan w:val="3"/>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77"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851"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92" w:type="dxa"/>
            <w:gridSpan w:val="4"/>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992" w:type="dxa"/>
            <w:gridSpan w:val="6"/>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794" w:type="dxa"/>
            <w:tcBorders>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15</w:t>
            </w:r>
          </w:p>
        </w:tc>
      </w:tr>
      <w:tr w:rsidR="00AE27E3" w:rsidRPr="007175DA" w:rsidTr="00B83DA0">
        <w:trPr>
          <w:trHeight w:val="841"/>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3</w:t>
            </w:r>
            <w:r w:rsidRPr="007175DA">
              <w:rPr>
                <w:sz w:val="18"/>
                <w:szCs w:val="18"/>
              </w:rPr>
              <w:t>.5.</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jc w:val="both"/>
              <w:rPr>
                <w:rFonts w:ascii="Times New Roman CYR" w:hAnsi="Times New Roman CYR" w:cs="Times New Roman CYR"/>
                <w:sz w:val="18"/>
                <w:szCs w:val="18"/>
              </w:rPr>
            </w:pPr>
            <w:r w:rsidRPr="007175DA">
              <w:rPr>
                <w:rFonts w:ascii="Times New Roman CYR" w:hAnsi="Times New Roman CYR" w:cs="Times New Roman CYR"/>
                <w:sz w:val="18"/>
                <w:szCs w:val="18"/>
              </w:rPr>
              <w:t>Доля охваченного населения Пуровского района в рамках реализации проектов (программ) социально ориентированными некоммерческими организациями</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0,1</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77"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794"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0,2</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60</w:t>
            </w:r>
          </w:p>
        </w:tc>
      </w:tr>
      <w:tr w:rsidR="00AE27E3" w:rsidRPr="00F66D21" w:rsidTr="00B83DA0">
        <w:trPr>
          <w:trHeight w:val="841"/>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jc w:val="center"/>
              <w:rPr>
                <w:sz w:val="18"/>
                <w:szCs w:val="18"/>
              </w:rPr>
            </w:pPr>
            <w:r w:rsidRPr="00F66D21">
              <w:rPr>
                <w:sz w:val="18"/>
                <w:szCs w:val="18"/>
              </w:rPr>
              <w:lastRenderedPageBreak/>
              <w:t>3.6.</w:t>
            </w:r>
          </w:p>
        </w:tc>
        <w:tc>
          <w:tcPr>
            <w:tcW w:w="2770" w:type="dxa"/>
            <w:tcBorders>
              <w:top w:val="single" w:sz="4" w:space="0" w:color="auto"/>
              <w:left w:val="single" w:sz="4" w:space="0" w:color="auto"/>
              <w:bottom w:val="single" w:sz="4" w:space="0" w:color="auto"/>
              <w:right w:val="single" w:sz="4" w:space="0" w:color="auto"/>
            </w:tcBorders>
          </w:tcPr>
          <w:p w:rsidR="00AE27E3" w:rsidRPr="00F66D21" w:rsidRDefault="00AE27E3" w:rsidP="00112F29">
            <w:pPr>
              <w:jc w:val="both"/>
              <w:rPr>
                <w:rFonts w:ascii="Times New Roman CYR" w:hAnsi="Times New Roman CYR" w:cs="Times New Roman CYR"/>
                <w:sz w:val="18"/>
                <w:szCs w:val="18"/>
              </w:rPr>
            </w:pPr>
            <w:r w:rsidRPr="00F66D21">
              <w:rPr>
                <w:sz w:val="18"/>
                <w:szCs w:val="18"/>
              </w:rPr>
              <w:t>Количество социально значимых проектов (программ), на реализацию которых некоммерческим организациям предоставлены субсидии из местного бюджета</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proofErr w:type="spellStart"/>
            <w:proofErr w:type="gramStart"/>
            <w:r w:rsidRPr="00F66D21">
              <w:rPr>
                <w:sz w:val="18"/>
                <w:szCs w:val="18"/>
              </w:rPr>
              <w:t>ед</w:t>
            </w:r>
            <w:proofErr w:type="spellEnd"/>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977" w:type="dxa"/>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794" w:type="dxa"/>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0,1</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F66D21" w:rsidRDefault="00AE27E3" w:rsidP="00112F29">
            <w:pPr>
              <w:pStyle w:val="ConsPlusCell"/>
              <w:jc w:val="center"/>
              <w:rPr>
                <w:sz w:val="18"/>
                <w:szCs w:val="18"/>
              </w:rPr>
            </w:pPr>
            <w:r w:rsidRPr="00F66D21">
              <w:rPr>
                <w:sz w:val="18"/>
                <w:szCs w:val="18"/>
              </w:rPr>
              <w:t>12</w:t>
            </w:r>
          </w:p>
        </w:tc>
      </w:tr>
      <w:tr w:rsidR="00112F29" w:rsidRPr="007175DA" w:rsidTr="00112F29">
        <w:trPr>
          <w:trHeight w:val="218"/>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b/>
                <w:sz w:val="18"/>
                <w:szCs w:val="18"/>
              </w:rPr>
            </w:pPr>
            <w:r>
              <w:rPr>
                <w:b/>
                <w:sz w:val="18"/>
                <w:szCs w:val="18"/>
              </w:rPr>
              <w:t>4</w:t>
            </w:r>
            <w:r w:rsidRPr="007175DA">
              <w:rPr>
                <w:b/>
                <w:sz w:val="18"/>
                <w:szCs w:val="18"/>
              </w:rPr>
              <w:t>.</w:t>
            </w: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Pr>
                <w:b/>
                <w:sz w:val="18"/>
                <w:szCs w:val="18"/>
              </w:rPr>
              <w:t>Подпрограмма «</w:t>
            </w:r>
            <w:r w:rsidRPr="007175DA">
              <w:rPr>
                <w:b/>
                <w:sz w:val="18"/>
                <w:szCs w:val="18"/>
              </w:rPr>
              <w:t>Обеспечение реализации муниципальной программы</w:t>
            </w:r>
            <w:r>
              <w:rPr>
                <w:b/>
                <w:sz w:val="18"/>
                <w:szCs w:val="18"/>
              </w:rPr>
              <w:t>»</w:t>
            </w:r>
            <w:r w:rsidRPr="007175DA">
              <w:rPr>
                <w:b/>
                <w:sz w:val="18"/>
                <w:szCs w:val="18"/>
              </w:rPr>
              <w:t xml:space="preserve">  </w:t>
            </w:r>
          </w:p>
        </w:tc>
      </w:tr>
      <w:tr w:rsidR="00112F29" w:rsidRPr="007175DA" w:rsidTr="00112F29">
        <w:trPr>
          <w:trHeight w:val="260"/>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sidRPr="007175DA">
              <w:rPr>
                <w:b/>
                <w:sz w:val="18"/>
                <w:szCs w:val="18"/>
              </w:rPr>
              <w:t>Цель:</w:t>
            </w:r>
            <w:r w:rsidRPr="007175DA">
              <w:rPr>
                <w:sz w:val="18"/>
                <w:szCs w:val="18"/>
              </w:rPr>
              <w:t xml:space="preserve"> </w:t>
            </w:r>
            <w:r>
              <w:rPr>
                <w:sz w:val="18"/>
                <w:szCs w:val="18"/>
              </w:rPr>
              <w:t>п</w:t>
            </w:r>
            <w:r w:rsidRPr="007175DA">
              <w:rPr>
                <w:sz w:val="18"/>
                <w:szCs w:val="18"/>
              </w:rPr>
              <w:t>овышение эффективности деятельности органов местного самоуправления</w:t>
            </w:r>
          </w:p>
        </w:tc>
      </w:tr>
      <w:tr w:rsidR="00112F29" w:rsidRPr="007175DA" w:rsidTr="00112F29">
        <w:trPr>
          <w:trHeight w:val="240"/>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112F29" w:rsidRPr="007175DA" w:rsidRDefault="00112F29" w:rsidP="00112F29">
            <w:pPr>
              <w:jc w:val="center"/>
              <w:rPr>
                <w:sz w:val="18"/>
                <w:szCs w:val="18"/>
              </w:rPr>
            </w:pPr>
          </w:p>
        </w:tc>
        <w:tc>
          <w:tcPr>
            <w:tcW w:w="14629" w:type="dxa"/>
            <w:gridSpan w:val="35"/>
            <w:tcBorders>
              <w:top w:val="single" w:sz="4" w:space="0" w:color="auto"/>
              <w:left w:val="single" w:sz="4" w:space="0" w:color="auto"/>
              <w:bottom w:val="single" w:sz="4" w:space="0" w:color="auto"/>
              <w:right w:val="single" w:sz="4" w:space="0" w:color="auto"/>
            </w:tcBorders>
          </w:tcPr>
          <w:p w:rsidR="00112F29" w:rsidRPr="007175DA" w:rsidRDefault="00112F29" w:rsidP="00112F29">
            <w:pPr>
              <w:rPr>
                <w:b/>
                <w:sz w:val="18"/>
                <w:szCs w:val="18"/>
              </w:rPr>
            </w:pPr>
            <w:r w:rsidRPr="007175DA">
              <w:rPr>
                <w:b/>
                <w:sz w:val="18"/>
                <w:szCs w:val="18"/>
              </w:rPr>
              <w:t>Задача:</w:t>
            </w:r>
            <w:r w:rsidRPr="007175DA">
              <w:rPr>
                <w:sz w:val="18"/>
                <w:szCs w:val="18"/>
              </w:rPr>
              <w:t xml:space="preserve"> </w:t>
            </w:r>
            <w:r>
              <w:rPr>
                <w:sz w:val="18"/>
                <w:szCs w:val="18"/>
              </w:rPr>
              <w:t>с</w:t>
            </w:r>
            <w:r w:rsidRPr="007175DA">
              <w:rPr>
                <w:sz w:val="18"/>
                <w:szCs w:val="18"/>
              </w:rPr>
              <w:t xml:space="preserve">оздание условий эффективной работы </w:t>
            </w:r>
            <w:r w:rsidRPr="007175DA">
              <w:rPr>
                <w:rStyle w:val="apple-style-span"/>
                <w:sz w:val="18"/>
                <w:szCs w:val="18"/>
              </w:rPr>
              <w:t>органов местного самоуправления</w:t>
            </w:r>
          </w:p>
        </w:tc>
      </w:tr>
      <w:tr w:rsidR="00AE27E3" w:rsidRPr="007175DA" w:rsidTr="002C2B67">
        <w:trPr>
          <w:trHeight w:val="278"/>
          <w:tblCellSpacing w:w="5" w:type="nil"/>
        </w:trPr>
        <w:tc>
          <w:tcPr>
            <w:tcW w:w="539"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4</w:t>
            </w:r>
            <w:r w:rsidRPr="007175DA">
              <w:rPr>
                <w:sz w:val="18"/>
                <w:szCs w:val="18"/>
              </w:rPr>
              <w:t>.1.</w:t>
            </w:r>
          </w:p>
        </w:tc>
        <w:tc>
          <w:tcPr>
            <w:tcW w:w="2770" w:type="dxa"/>
            <w:tcBorders>
              <w:top w:val="single" w:sz="4" w:space="0" w:color="auto"/>
              <w:left w:val="single" w:sz="4" w:space="0" w:color="auto"/>
              <w:bottom w:val="single" w:sz="4" w:space="0" w:color="auto"/>
              <w:right w:val="single" w:sz="4" w:space="0" w:color="auto"/>
            </w:tcBorders>
          </w:tcPr>
          <w:p w:rsidR="00AE27E3" w:rsidRPr="007175DA" w:rsidRDefault="00AE27E3" w:rsidP="00112F29">
            <w:pPr>
              <w:jc w:val="both"/>
              <w:rPr>
                <w:rFonts w:ascii="Times New Roman CYR" w:hAnsi="Times New Roman CYR" w:cs="Times New Roman CYR"/>
                <w:sz w:val="18"/>
                <w:szCs w:val="18"/>
              </w:rPr>
            </w:pPr>
            <w:r w:rsidRPr="007175DA">
              <w:rPr>
                <w:sz w:val="18"/>
                <w:szCs w:val="18"/>
              </w:rPr>
              <w:t>Эффективность исполнения целевых бюджетных сре</w:t>
            </w:r>
            <w:proofErr w:type="gramStart"/>
            <w:r w:rsidRPr="007175DA">
              <w:rPr>
                <w:sz w:val="18"/>
                <w:szCs w:val="18"/>
              </w:rPr>
              <w:t>дств в р</w:t>
            </w:r>
            <w:proofErr w:type="gramEnd"/>
            <w:r w:rsidRPr="007175DA">
              <w:rPr>
                <w:sz w:val="18"/>
                <w:szCs w:val="18"/>
              </w:rPr>
              <w:t>амках реализации муниципальной программы</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sidRPr="007175DA">
              <w:rPr>
                <w:sz w:val="18"/>
                <w:szCs w:val="18"/>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1089"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855"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c>
          <w:tcPr>
            <w:tcW w:w="760" w:type="dxa"/>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pStyle w:val="ConsPlusCell"/>
              <w:jc w:val="center"/>
              <w:rPr>
                <w:sz w:val="18"/>
                <w:szCs w:val="18"/>
              </w:rPr>
            </w:pPr>
            <w:r>
              <w:rPr>
                <w:sz w:val="18"/>
                <w:szCs w:val="18"/>
              </w:rPr>
              <w:t>1,0</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AE27E3" w:rsidRPr="007175DA" w:rsidRDefault="00AE27E3" w:rsidP="00112F29">
            <w:pPr>
              <w:jc w:val="center"/>
              <w:rPr>
                <w:sz w:val="18"/>
                <w:szCs w:val="18"/>
              </w:rPr>
            </w:pPr>
            <w:r>
              <w:rPr>
                <w:sz w:val="18"/>
                <w:szCs w:val="18"/>
              </w:rPr>
              <w:t>100</w:t>
            </w:r>
          </w:p>
        </w:tc>
      </w:tr>
    </w:tbl>
    <w:p w:rsidR="00112F29" w:rsidRPr="009F20E8" w:rsidRDefault="00B83DA0" w:rsidP="00B83DA0">
      <w:pPr>
        <w:ind w:right="-456"/>
      </w:pPr>
      <w:r>
        <w:t xml:space="preserve">                                                                                                                                                                                                                                                                                                         ».</w:t>
      </w:r>
    </w:p>
    <w:p w:rsidR="000C5AFF" w:rsidRDefault="000C5AFF" w:rsidP="00112F29">
      <w:pPr>
        <w:jc w:val="both"/>
      </w:pPr>
    </w:p>
    <w:sectPr w:rsidR="000C5AFF" w:rsidSect="00D7166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53" w:rsidRDefault="00B53653" w:rsidP="00D635DF">
      <w:r>
        <w:separator/>
      </w:r>
    </w:p>
  </w:endnote>
  <w:endnote w:type="continuationSeparator" w:id="0">
    <w:p w:rsidR="00B53653" w:rsidRDefault="00B53653" w:rsidP="00D6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53" w:rsidRDefault="00B53653" w:rsidP="00D635DF">
      <w:r>
        <w:separator/>
      </w:r>
    </w:p>
  </w:footnote>
  <w:footnote w:type="continuationSeparator" w:id="0">
    <w:p w:rsidR="00B53653" w:rsidRDefault="00B53653" w:rsidP="00D63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8407A8"/>
    <w:lvl w:ilvl="0">
      <w:numFmt w:val="bullet"/>
      <w:lvlText w:val="*"/>
      <w:lvlJc w:val="left"/>
    </w:lvl>
  </w:abstractNum>
  <w:abstractNum w:abstractNumId="1">
    <w:nsid w:val="065E704E"/>
    <w:multiLevelType w:val="hybridMultilevel"/>
    <w:tmpl w:val="999C6E10"/>
    <w:lvl w:ilvl="0" w:tplc="FFFFFFFF">
      <w:start w:val="2"/>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06C30AE6"/>
    <w:multiLevelType w:val="hybridMultilevel"/>
    <w:tmpl w:val="C868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63E19"/>
    <w:multiLevelType w:val="hybridMultilevel"/>
    <w:tmpl w:val="07D837FA"/>
    <w:lvl w:ilvl="0" w:tplc="E0B082E4">
      <w:start w:val="17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D119C"/>
    <w:multiLevelType w:val="hybridMultilevel"/>
    <w:tmpl w:val="E8B4C6E8"/>
    <w:lvl w:ilvl="0" w:tplc="C518A57A">
      <w:start w:val="1"/>
      <w:numFmt w:val="decimal"/>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692D72"/>
    <w:multiLevelType w:val="hybridMultilevel"/>
    <w:tmpl w:val="9972114C"/>
    <w:lvl w:ilvl="0" w:tplc="109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8D1655"/>
    <w:multiLevelType w:val="multilevel"/>
    <w:tmpl w:val="F99EBA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E1367B0"/>
    <w:multiLevelType w:val="hybridMultilevel"/>
    <w:tmpl w:val="7E12083A"/>
    <w:lvl w:ilvl="0" w:tplc="F594B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1EB12A3B"/>
    <w:multiLevelType w:val="multilevel"/>
    <w:tmpl w:val="90D85B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FD033FF"/>
    <w:multiLevelType w:val="hybridMultilevel"/>
    <w:tmpl w:val="AA52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F36A9"/>
    <w:multiLevelType w:val="multilevel"/>
    <w:tmpl w:val="4E9C4CE8"/>
    <w:lvl w:ilvl="0">
      <w:start w:val="3"/>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27981D53"/>
    <w:multiLevelType w:val="hybridMultilevel"/>
    <w:tmpl w:val="CEEC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4483B"/>
    <w:multiLevelType w:val="hybridMultilevel"/>
    <w:tmpl w:val="BB2AE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43A58"/>
    <w:multiLevelType w:val="multilevel"/>
    <w:tmpl w:val="ADE253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71680B"/>
    <w:multiLevelType w:val="hybridMultilevel"/>
    <w:tmpl w:val="8C88E176"/>
    <w:lvl w:ilvl="0" w:tplc="EF68EF6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1F73B7"/>
    <w:multiLevelType w:val="hybridMultilevel"/>
    <w:tmpl w:val="B18AA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65D23"/>
    <w:multiLevelType w:val="hybridMultilevel"/>
    <w:tmpl w:val="D39C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44978"/>
    <w:multiLevelType w:val="hybridMultilevel"/>
    <w:tmpl w:val="897E510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683CB5"/>
    <w:multiLevelType w:val="multilevel"/>
    <w:tmpl w:val="39E43B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3A5D302C"/>
    <w:multiLevelType w:val="singleLevel"/>
    <w:tmpl w:val="8C147A96"/>
    <w:lvl w:ilvl="0">
      <w:start w:val="10"/>
      <w:numFmt w:val="bullet"/>
      <w:lvlText w:val="-"/>
      <w:lvlJc w:val="left"/>
      <w:pPr>
        <w:tabs>
          <w:tab w:val="num" w:pos="1080"/>
        </w:tabs>
        <w:ind w:left="1080" w:hanging="360"/>
      </w:pPr>
      <w:rPr>
        <w:rFonts w:hint="default"/>
      </w:rPr>
    </w:lvl>
  </w:abstractNum>
  <w:abstractNum w:abstractNumId="20">
    <w:nsid w:val="3D995DE3"/>
    <w:multiLevelType w:val="hybridMultilevel"/>
    <w:tmpl w:val="4B86CC8E"/>
    <w:lvl w:ilvl="0" w:tplc="9168C0F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4A084B5C"/>
    <w:multiLevelType w:val="hybridMultilevel"/>
    <w:tmpl w:val="CEEC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284206"/>
    <w:multiLevelType w:val="multilevel"/>
    <w:tmpl w:val="AA565046"/>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533567EB"/>
    <w:multiLevelType w:val="hybridMultilevel"/>
    <w:tmpl w:val="D1A6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F68DF"/>
    <w:multiLevelType w:val="multilevel"/>
    <w:tmpl w:val="0DB671F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6472F48"/>
    <w:multiLevelType w:val="multilevel"/>
    <w:tmpl w:val="BAB686AC"/>
    <w:lvl w:ilvl="0">
      <w:start w:val="1"/>
      <w:numFmt w:val="decimal"/>
      <w:lvlText w:val="%1."/>
      <w:lvlJc w:val="left"/>
      <w:pPr>
        <w:ind w:left="928" w:hanging="360"/>
      </w:pPr>
      <w:rPr>
        <w:rFonts w:hint="default"/>
      </w:rPr>
    </w:lvl>
    <w:lvl w:ilvl="1">
      <w:start w:val="1"/>
      <w:numFmt w:val="decimal"/>
      <w:isLgl/>
      <w:lvlText w:val="%1.%2."/>
      <w:lvlJc w:val="left"/>
      <w:pPr>
        <w:ind w:left="130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58766D34"/>
    <w:multiLevelType w:val="hybridMultilevel"/>
    <w:tmpl w:val="268AD13A"/>
    <w:lvl w:ilvl="0" w:tplc="261A2510">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58C24B5C"/>
    <w:multiLevelType w:val="hybridMultilevel"/>
    <w:tmpl w:val="3362C898"/>
    <w:lvl w:ilvl="0" w:tplc="D5A83900">
      <w:start w:val="8"/>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5D668E"/>
    <w:multiLevelType w:val="hybridMultilevel"/>
    <w:tmpl w:val="3A88F978"/>
    <w:lvl w:ilvl="0" w:tplc="4FC83360">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385205"/>
    <w:multiLevelType w:val="multilevel"/>
    <w:tmpl w:val="D53845D0"/>
    <w:lvl w:ilvl="0">
      <w:start w:val="1"/>
      <w:numFmt w:val="decimal"/>
      <w:lvlText w:val="%1."/>
      <w:lvlJc w:val="left"/>
      <w:pPr>
        <w:ind w:left="1080" w:hanging="360"/>
      </w:pPr>
      <w:rPr>
        <w:b/>
      </w:r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nsid w:val="6459653E"/>
    <w:multiLevelType w:val="hybridMultilevel"/>
    <w:tmpl w:val="ABB83C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2A69DC"/>
    <w:multiLevelType w:val="multilevel"/>
    <w:tmpl w:val="510C8A50"/>
    <w:lvl w:ilvl="0">
      <w:start w:val="1"/>
      <w:numFmt w:val="decimal"/>
      <w:lvlText w:val="%1."/>
      <w:lvlJc w:val="left"/>
      <w:pPr>
        <w:ind w:left="928"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EA863B4"/>
    <w:multiLevelType w:val="hybridMultilevel"/>
    <w:tmpl w:val="EDE894EC"/>
    <w:lvl w:ilvl="0" w:tplc="47D6630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305E41"/>
    <w:multiLevelType w:val="multilevel"/>
    <w:tmpl w:val="ADE253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E4209D0"/>
    <w:multiLevelType w:val="multilevel"/>
    <w:tmpl w:val="3BE89C1E"/>
    <w:lvl w:ilvl="0">
      <w:start w:val="6"/>
      <w:numFmt w:val="decimal"/>
      <w:lvlText w:val="%1."/>
      <w:lvlJc w:val="left"/>
      <w:pPr>
        <w:ind w:left="106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5">
    <w:nsid w:val="7E611E5F"/>
    <w:multiLevelType w:val="hybridMultilevel"/>
    <w:tmpl w:val="B7444D66"/>
    <w:lvl w:ilvl="0" w:tplc="AA4A4E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EC65BA"/>
    <w:multiLevelType w:val="hybridMultilevel"/>
    <w:tmpl w:val="5EDA6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7"/>
  </w:num>
  <w:num w:numId="5">
    <w:abstractNumId w:val="14"/>
  </w:num>
  <w:num w:numId="6">
    <w:abstractNumId w:val="5"/>
  </w:num>
  <w:num w:numId="7">
    <w:abstractNumId w:val="6"/>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24"/>
  </w:num>
  <w:num w:numId="14">
    <w:abstractNumId w:val="16"/>
  </w:num>
  <w:num w:numId="15">
    <w:abstractNumId w:val="15"/>
  </w:num>
  <w:num w:numId="16">
    <w:abstractNumId w:val="21"/>
  </w:num>
  <w:num w:numId="17">
    <w:abstractNumId w:val="36"/>
  </w:num>
  <w:num w:numId="18">
    <w:abstractNumId w:val="18"/>
  </w:num>
  <w:num w:numId="19">
    <w:abstractNumId w:val="8"/>
  </w:num>
  <w:num w:numId="20">
    <w:abstractNumId w:val="22"/>
  </w:num>
  <w:num w:numId="21">
    <w:abstractNumId w:val="23"/>
  </w:num>
  <w:num w:numId="22">
    <w:abstractNumId w:val="12"/>
  </w:num>
  <w:num w:numId="23">
    <w:abstractNumId w:val="31"/>
  </w:num>
  <w:num w:numId="24">
    <w:abstractNumId w:val="7"/>
  </w:num>
  <w:num w:numId="25">
    <w:abstractNumId w:val="9"/>
  </w:num>
  <w:num w:numId="26">
    <w:abstractNumId w:val="2"/>
  </w:num>
  <w:num w:numId="27">
    <w:abstractNumId w:val="19"/>
  </w:num>
  <w:num w:numId="28">
    <w:abstractNumId w:val="11"/>
  </w:num>
  <w:num w:numId="29">
    <w:abstractNumId w:val="1"/>
  </w:num>
  <w:num w:numId="30">
    <w:abstractNumId w:val="25"/>
  </w:num>
  <w:num w:numId="31">
    <w:abstractNumId w:val="20"/>
  </w:num>
  <w:num w:numId="32">
    <w:abstractNumId w:val="33"/>
  </w:num>
  <w:num w:numId="33">
    <w:abstractNumId w:val="28"/>
  </w:num>
  <w:num w:numId="34">
    <w:abstractNumId w:val="4"/>
  </w:num>
  <w:num w:numId="35">
    <w:abstractNumId w:val="35"/>
  </w:num>
  <w:num w:numId="36">
    <w:abstractNumId w:val="3"/>
  </w:num>
  <w:num w:numId="37">
    <w:abstractNumId w:val="26"/>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AB"/>
    <w:rsid w:val="000000A0"/>
    <w:rsid w:val="00035A15"/>
    <w:rsid w:val="00050478"/>
    <w:rsid w:val="000545D1"/>
    <w:rsid w:val="000713A0"/>
    <w:rsid w:val="00073E11"/>
    <w:rsid w:val="00073E8C"/>
    <w:rsid w:val="00081A31"/>
    <w:rsid w:val="00084411"/>
    <w:rsid w:val="000A044E"/>
    <w:rsid w:val="000A70F5"/>
    <w:rsid w:val="000B586D"/>
    <w:rsid w:val="000C5615"/>
    <w:rsid w:val="000C59C9"/>
    <w:rsid w:val="000C5AFF"/>
    <w:rsid w:val="000C67DD"/>
    <w:rsid w:val="000D053B"/>
    <w:rsid w:val="000E300B"/>
    <w:rsid w:val="000E4841"/>
    <w:rsid w:val="000E4A58"/>
    <w:rsid w:val="000E79D2"/>
    <w:rsid w:val="001000E6"/>
    <w:rsid w:val="001044A5"/>
    <w:rsid w:val="00112F29"/>
    <w:rsid w:val="0011756E"/>
    <w:rsid w:val="00127052"/>
    <w:rsid w:val="00127378"/>
    <w:rsid w:val="0013127E"/>
    <w:rsid w:val="00136138"/>
    <w:rsid w:val="001410CD"/>
    <w:rsid w:val="00142616"/>
    <w:rsid w:val="00166C3B"/>
    <w:rsid w:val="00171DE7"/>
    <w:rsid w:val="0017296E"/>
    <w:rsid w:val="001824BB"/>
    <w:rsid w:val="001A0562"/>
    <w:rsid w:val="001A3270"/>
    <w:rsid w:val="001A42A8"/>
    <w:rsid w:val="001B1F3B"/>
    <w:rsid w:val="001B362A"/>
    <w:rsid w:val="001C2FC0"/>
    <w:rsid w:val="0021038D"/>
    <w:rsid w:val="00211C3A"/>
    <w:rsid w:val="002176D4"/>
    <w:rsid w:val="00223238"/>
    <w:rsid w:val="00223E25"/>
    <w:rsid w:val="00224579"/>
    <w:rsid w:val="00226552"/>
    <w:rsid w:val="00232F41"/>
    <w:rsid w:val="00256C35"/>
    <w:rsid w:val="0026052E"/>
    <w:rsid w:val="0027062A"/>
    <w:rsid w:val="00290DD4"/>
    <w:rsid w:val="002A19CD"/>
    <w:rsid w:val="002B744E"/>
    <w:rsid w:val="002C23EA"/>
    <w:rsid w:val="002C29FF"/>
    <w:rsid w:val="002C4CFF"/>
    <w:rsid w:val="002C7B17"/>
    <w:rsid w:val="002D5BC2"/>
    <w:rsid w:val="00300A64"/>
    <w:rsid w:val="00304271"/>
    <w:rsid w:val="00311A36"/>
    <w:rsid w:val="0032611C"/>
    <w:rsid w:val="003350F7"/>
    <w:rsid w:val="0034159D"/>
    <w:rsid w:val="00357E57"/>
    <w:rsid w:val="00375240"/>
    <w:rsid w:val="00380D99"/>
    <w:rsid w:val="00385D95"/>
    <w:rsid w:val="003A3F04"/>
    <w:rsid w:val="003C1CE5"/>
    <w:rsid w:val="003C2035"/>
    <w:rsid w:val="003C7D23"/>
    <w:rsid w:val="003D1794"/>
    <w:rsid w:val="003D70D5"/>
    <w:rsid w:val="003E4752"/>
    <w:rsid w:val="0040097C"/>
    <w:rsid w:val="00405A50"/>
    <w:rsid w:val="00412920"/>
    <w:rsid w:val="004154AA"/>
    <w:rsid w:val="004165C2"/>
    <w:rsid w:val="00427534"/>
    <w:rsid w:val="00445F7D"/>
    <w:rsid w:val="00451450"/>
    <w:rsid w:val="004548E7"/>
    <w:rsid w:val="004A2B26"/>
    <w:rsid w:val="004B27F5"/>
    <w:rsid w:val="004B3833"/>
    <w:rsid w:val="004C55CB"/>
    <w:rsid w:val="004C62A1"/>
    <w:rsid w:val="004C6C2D"/>
    <w:rsid w:val="004D1C93"/>
    <w:rsid w:val="004F2F94"/>
    <w:rsid w:val="004F4D2D"/>
    <w:rsid w:val="005212E4"/>
    <w:rsid w:val="005321AC"/>
    <w:rsid w:val="00533B36"/>
    <w:rsid w:val="00572F69"/>
    <w:rsid w:val="00584F64"/>
    <w:rsid w:val="00597567"/>
    <w:rsid w:val="005A04C6"/>
    <w:rsid w:val="005A36A9"/>
    <w:rsid w:val="005B0B6A"/>
    <w:rsid w:val="005C019D"/>
    <w:rsid w:val="005D1827"/>
    <w:rsid w:val="005D31D7"/>
    <w:rsid w:val="005D746E"/>
    <w:rsid w:val="005E266D"/>
    <w:rsid w:val="005E2989"/>
    <w:rsid w:val="005E3BB6"/>
    <w:rsid w:val="005F1380"/>
    <w:rsid w:val="005F18B0"/>
    <w:rsid w:val="005F253C"/>
    <w:rsid w:val="006057E7"/>
    <w:rsid w:val="00617914"/>
    <w:rsid w:val="00623207"/>
    <w:rsid w:val="006317EA"/>
    <w:rsid w:val="00635D41"/>
    <w:rsid w:val="00640D54"/>
    <w:rsid w:val="00647A14"/>
    <w:rsid w:val="006508AC"/>
    <w:rsid w:val="00673E79"/>
    <w:rsid w:val="0067597F"/>
    <w:rsid w:val="00675A43"/>
    <w:rsid w:val="00677412"/>
    <w:rsid w:val="0068515E"/>
    <w:rsid w:val="0068525A"/>
    <w:rsid w:val="006975E8"/>
    <w:rsid w:val="006A0B5C"/>
    <w:rsid w:val="006A4359"/>
    <w:rsid w:val="006B441D"/>
    <w:rsid w:val="006C2252"/>
    <w:rsid w:val="006C447C"/>
    <w:rsid w:val="006F01FE"/>
    <w:rsid w:val="006F120C"/>
    <w:rsid w:val="007175DA"/>
    <w:rsid w:val="00724ACE"/>
    <w:rsid w:val="00731101"/>
    <w:rsid w:val="00732F9E"/>
    <w:rsid w:val="00737B2A"/>
    <w:rsid w:val="0074237E"/>
    <w:rsid w:val="00762A1E"/>
    <w:rsid w:val="007715AB"/>
    <w:rsid w:val="00772784"/>
    <w:rsid w:val="0079149F"/>
    <w:rsid w:val="007A0AA8"/>
    <w:rsid w:val="007C53F0"/>
    <w:rsid w:val="007D0DD0"/>
    <w:rsid w:val="007D2CAB"/>
    <w:rsid w:val="00802ECF"/>
    <w:rsid w:val="00816640"/>
    <w:rsid w:val="00817B6F"/>
    <w:rsid w:val="00817BD7"/>
    <w:rsid w:val="0082782F"/>
    <w:rsid w:val="00832682"/>
    <w:rsid w:val="00834EC2"/>
    <w:rsid w:val="00860401"/>
    <w:rsid w:val="0087023C"/>
    <w:rsid w:val="008741B4"/>
    <w:rsid w:val="00880483"/>
    <w:rsid w:val="00880951"/>
    <w:rsid w:val="008A6CC1"/>
    <w:rsid w:val="008B6B68"/>
    <w:rsid w:val="008D3073"/>
    <w:rsid w:val="008D5609"/>
    <w:rsid w:val="008F6F3B"/>
    <w:rsid w:val="00906E93"/>
    <w:rsid w:val="009229C4"/>
    <w:rsid w:val="00922B59"/>
    <w:rsid w:val="0096761B"/>
    <w:rsid w:val="00980D09"/>
    <w:rsid w:val="00987338"/>
    <w:rsid w:val="009A5660"/>
    <w:rsid w:val="009B5719"/>
    <w:rsid w:val="009B6622"/>
    <w:rsid w:val="009D6A48"/>
    <w:rsid w:val="009F1536"/>
    <w:rsid w:val="009F187C"/>
    <w:rsid w:val="009F2A33"/>
    <w:rsid w:val="00A023E2"/>
    <w:rsid w:val="00A07437"/>
    <w:rsid w:val="00A11A8D"/>
    <w:rsid w:val="00A1285C"/>
    <w:rsid w:val="00A24BBC"/>
    <w:rsid w:val="00A274D7"/>
    <w:rsid w:val="00A45650"/>
    <w:rsid w:val="00A64142"/>
    <w:rsid w:val="00A93298"/>
    <w:rsid w:val="00AA44C4"/>
    <w:rsid w:val="00AA5429"/>
    <w:rsid w:val="00AD224D"/>
    <w:rsid w:val="00AE0D69"/>
    <w:rsid w:val="00AE27E3"/>
    <w:rsid w:val="00AF219E"/>
    <w:rsid w:val="00B0379C"/>
    <w:rsid w:val="00B26081"/>
    <w:rsid w:val="00B33B9A"/>
    <w:rsid w:val="00B5250D"/>
    <w:rsid w:val="00B53653"/>
    <w:rsid w:val="00B76E1F"/>
    <w:rsid w:val="00B83DA0"/>
    <w:rsid w:val="00B92443"/>
    <w:rsid w:val="00B95922"/>
    <w:rsid w:val="00BA43D9"/>
    <w:rsid w:val="00BC07B8"/>
    <w:rsid w:val="00BD5C04"/>
    <w:rsid w:val="00BE7E25"/>
    <w:rsid w:val="00BF1B09"/>
    <w:rsid w:val="00C111E9"/>
    <w:rsid w:val="00C122D8"/>
    <w:rsid w:val="00C26140"/>
    <w:rsid w:val="00C767A2"/>
    <w:rsid w:val="00C776F5"/>
    <w:rsid w:val="00C9220C"/>
    <w:rsid w:val="00C9479B"/>
    <w:rsid w:val="00C949A9"/>
    <w:rsid w:val="00CA09A4"/>
    <w:rsid w:val="00CA73BE"/>
    <w:rsid w:val="00CB2B0B"/>
    <w:rsid w:val="00CB60AE"/>
    <w:rsid w:val="00CC0A5A"/>
    <w:rsid w:val="00CC4478"/>
    <w:rsid w:val="00CC7D9F"/>
    <w:rsid w:val="00CD3552"/>
    <w:rsid w:val="00CF04CE"/>
    <w:rsid w:val="00D2563A"/>
    <w:rsid w:val="00D635DF"/>
    <w:rsid w:val="00D71667"/>
    <w:rsid w:val="00D93B61"/>
    <w:rsid w:val="00DA6A56"/>
    <w:rsid w:val="00DC23F6"/>
    <w:rsid w:val="00DC28AC"/>
    <w:rsid w:val="00DC35EE"/>
    <w:rsid w:val="00DF17B4"/>
    <w:rsid w:val="00DF3581"/>
    <w:rsid w:val="00E13619"/>
    <w:rsid w:val="00E23B8A"/>
    <w:rsid w:val="00E24C9F"/>
    <w:rsid w:val="00E301E8"/>
    <w:rsid w:val="00E36C71"/>
    <w:rsid w:val="00E376A1"/>
    <w:rsid w:val="00E422DA"/>
    <w:rsid w:val="00E475C3"/>
    <w:rsid w:val="00E5006D"/>
    <w:rsid w:val="00E86E38"/>
    <w:rsid w:val="00E92124"/>
    <w:rsid w:val="00EA5732"/>
    <w:rsid w:val="00EB2001"/>
    <w:rsid w:val="00ED164B"/>
    <w:rsid w:val="00F234AB"/>
    <w:rsid w:val="00F24F06"/>
    <w:rsid w:val="00F36424"/>
    <w:rsid w:val="00F55E5A"/>
    <w:rsid w:val="00F66BDF"/>
    <w:rsid w:val="00F66D21"/>
    <w:rsid w:val="00F73E69"/>
    <w:rsid w:val="00F85DE9"/>
    <w:rsid w:val="00F9167A"/>
    <w:rsid w:val="00F920FD"/>
    <w:rsid w:val="00F928E8"/>
    <w:rsid w:val="00F93149"/>
    <w:rsid w:val="00FB6770"/>
    <w:rsid w:val="00FB694A"/>
    <w:rsid w:val="00FC1D0C"/>
    <w:rsid w:val="00FE072D"/>
    <w:rsid w:val="00FE6242"/>
    <w:rsid w:val="00FF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C35"/>
    <w:pPr>
      <w:keepNext/>
      <w:overflowPunct/>
      <w:autoSpaceDE/>
      <w:autoSpaceDN/>
      <w:adjustRightInd/>
      <w:jc w:val="right"/>
      <w:outlineLvl w:val="0"/>
    </w:pPr>
    <w:rPr>
      <w:sz w:val="24"/>
    </w:rPr>
  </w:style>
  <w:style w:type="paragraph" w:styleId="2">
    <w:name w:val="heading 2"/>
    <w:basedOn w:val="a"/>
    <w:next w:val="a"/>
    <w:link w:val="20"/>
    <w:qFormat/>
    <w:rsid w:val="00256C35"/>
    <w:pPr>
      <w:keepNext/>
      <w:overflowPunct/>
      <w:autoSpaceDE/>
      <w:autoSpaceDN/>
      <w:adjustRightInd/>
      <w:jc w:val="both"/>
      <w:outlineLvl w:val="1"/>
    </w:pPr>
    <w:rPr>
      <w:sz w:val="24"/>
    </w:rPr>
  </w:style>
  <w:style w:type="paragraph" w:styleId="3">
    <w:name w:val="heading 3"/>
    <w:basedOn w:val="a"/>
    <w:next w:val="a"/>
    <w:link w:val="30"/>
    <w:qFormat/>
    <w:rsid w:val="00256C35"/>
    <w:pPr>
      <w:keepNext/>
      <w:overflowPunct/>
      <w:autoSpaceDE/>
      <w:autoSpaceDN/>
      <w:adjustRightInd/>
      <w:jc w:val="center"/>
      <w:outlineLvl w:val="2"/>
    </w:pPr>
    <w:rPr>
      <w:b/>
      <w:sz w:val="24"/>
    </w:rPr>
  </w:style>
  <w:style w:type="paragraph" w:styleId="4">
    <w:name w:val="heading 4"/>
    <w:basedOn w:val="a"/>
    <w:next w:val="a"/>
    <w:link w:val="40"/>
    <w:qFormat/>
    <w:rsid w:val="00256C35"/>
    <w:pPr>
      <w:keepNext/>
      <w:overflowPunct/>
      <w:autoSpaceDE/>
      <w:autoSpaceDN/>
      <w:adjustRightInd/>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6424"/>
    <w:pPr>
      <w:spacing w:after="0" w:line="240" w:lineRule="auto"/>
    </w:pPr>
    <w:rPr>
      <w:rFonts w:ascii="Calibri" w:eastAsia="Times New Roman" w:hAnsi="Calibri" w:cs="Times New Roman"/>
      <w:lang w:eastAsia="ru-RU"/>
    </w:rPr>
  </w:style>
  <w:style w:type="paragraph" w:customStyle="1" w:styleId="ConsPlusCell">
    <w:name w:val="ConsPlusCell"/>
    <w:rsid w:val="00F364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36424"/>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256C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56C3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56C3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56C35"/>
    <w:rPr>
      <w:rFonts w:ascii="Times New Roman" w:eastAsia="Times New Roman" w:hAnsi="Times New Roman" w:cs="Times New Roman"/>
      <w:sz w:val="24"/>
      <w:szCs w:val="20"/>
      <w:lang w:eastAsia="ru-RU"/>
    </w:rPr>
  </w:style>
  <w:style w:type="paragraph" w:styleId="a4">
    <w:name w:val="header"/>
    <w:basedOn w:val="a"/>
    <w:link w:val="a5"/>
    <w:uiPriority w:val="99"/>
    <w:rsid w:val="00256C35"/>
    <w:pPr>
      <w:overflowPunct/>
      <w:autoSpaceDE/>
      <w:autoSpaceDN/>
      <w:adjustRightInd/>
      <w:jc w:val="center"/>
    </w:pPr>
    <w:rPr>
      <w:rFonts w:ascii="Courier New" w:hAnsi="Courier New"/>
    </w:rPr>
  </w:style>
  <w:style w:type="character" w:customStyle="1" w:styleId="a5">
    <w:name w:val="Верхний колонтитул Знак"/>
    <w:basedOn w:val="a0"/>
    <w:link w:val="a4"/>
    <w:uiPriority w:val="99"/>
    <w:rsid w:val="00256C35"/>
    <w:rPr>
      <w:rFonts w:ascii="Courier New" w:eastAsia="Times New Roman" w:hAnsi="Courier New" w:cs="Times New Roman"/>
      <w:sz w:val="20"/>
      <w:szCs w:val="20"/>
      <w:lang w:eastAsia="ru-RU"/>
    </w:rPr>
  </w:style>
  <w:style w:type="paragraph" w:styleId="a6">
    <w:name w:val="footer"/>
    <w:basedOn w:val="a"/>
    <w:link w:val="a7"/>
    <w:rsid w:val="00256C35"/>
    <w:pPr>
      <w:overflowPunct/>
      <w:autoSpaceDE/>
      <w:autoSpaceDN/>
      <w:adjustRightInd/>
    </w:pPr>
  </w:style>
  <w:style w:type="character" w:customStyle="1" w:styleId="a7">
    <w:name w:val="Нижний колонтитул Знак"/>
    <w:basedOn w:val="a0"/>
    <w:link w:val="a6"/>
    <w:rsid w:val="00256C35"/>
    <w:rPr>
      <w:rFonts w:ascii="Times New Roman" w:eastAsia="Times New Roman" w:hAnsi="Times New Roman" w:cs="Times New Roman"/>
      <w:sz w:val="20"/>
      <w:szCs w:val="20"/>
      <w:lang w:eastAsia="ru-RU"/>
    </w:rPr>
  </w:style>
  <w:style w:type="paragraph" w:customStyle="1" w:styleId="a8">
    <w:name w:val="Дата постановления"/>
    <w:basedOn w:val="a"/>
    <w:next w:val="a9"/>
    <w:rsid w:val="00256C35"/>
    <w:pPr>
      <w:tabs>
        <w:tab w:val="left" w:pos="7796"/>
      </w:tabs>
      <w:overflowPunct/>
      <w:autoSpaceDE/>
      <w:autoSpaceDN/>
      <w:adjustRightInd/>
      <w:spacing w:before="120"/>
      <w:jc w:val="center"/>
    </w:pPr>
    <w:rPr>
      <w:sz w:val="24"/>
    </w:rPr>
  </w:style>
  <w:style w:type="character" w:styleId="aa">
    <w:name w:val="page number"/>
    <w:basedOn w:val="a0"/>
    <w:rsid w:val="00256C35"/>
  </w:style>
  <w:style w:type="paragraph" w:customStyle="1" w:styleId="a9">
    <w:name w:val="Заголовок постановления"/>
    <w:basedOn w:val="a"/>
    <w:next w:val="ab"/>
    <w:rsid w:val="00256C35"/>
    <w:pPr>
      <w:overflowPunct/>
      <w:autoSpaceDE/>
      <w:autoSpaceDN/>
      <w:adjustRightInd/>
      <w:spacing w:before="240" w:after="960"/>
      <w:ind w:right="5102" w:firstLine="709"/>
    </w:pPr>
    <w:rPr>
      <w:i/>
      <w:sz w:val="24"/>
    </w:rPr>
  </w:style>
  <w:style w:type="paragraph" w:customStyle="1" w:styleId="ab">
    <w:name w:val="Текст постановления"/>
    <w:basedOn w:val="a"/>
    <w:rsid w:val="00256C35"/>
    <w:pPr>
      <w:overflowPunct/>
      <w:autoSpaceDE/>
      <w:autoSpaceDN/>
      <w:adjustRightInd/>
      <w:ind w:firstLine="709"/>
    </w:pPr>
    <w:rPr>
      <w:sz w:val="24"/>
    </w:rPr>
  </w:style>
  <w:style w:type="paragraph" w:styleId="ac">
    <w:name w:val="Signature"/>
    <w:basedOn w:val="a"/>
    <w:next w:val="a"/>
    <w:link w:val="ad"/>
    <w:rsid w:val="00256C35"/>
    <w:pPr>
      <w:tabs>
        <w:tab w:val="left" w:pos="7797"/>
      </w:tabs>
      <w:overflowPunct/>
      <w:autoSpaceDE/>
      <w:autoSpaceDN/>
      <w:adjustRightInd/>
      <w:spacing w:before="1080"/>
      <w:ind w:right="-567"/>
    </w:pPr>
    <w:rPr>
      <w:caps/>
      <w:sz w:val="24"/>
    </w:rPr>
  </w:style>
  <w:style w:type="character" w:customStyle="1" w:styleId="ad">
    <w:name w:val="Подпись Знак"/>
    <w:basedOn w:val="a0"/>
    <w:link w:val="ac"/>
    <w:rsid w:val="00256C35"/>
    <w:rPr>
      <w:rFonts w:ascii="Times New Roman" w:eastAsia="Times New Roman" w:hAnsi="Times New Roman" w:cs="Times New Roman"/>
      <w:caps/>
      <w:sz w:val="24"/>
      <w:szCs w:val="20"/>
      <w:lang w:eastAsia="ru-RU"/>
    </w:rPr>
  </w:style>
  <w:style w:type="paragraph" w:styleId="ae">
    <w:name w:val="Body Text Indent"/>
    <w:basedOn w:val="a"/>
    <w:link w:val="af"/>
    <w:rsid w:val="00256C35"/>
    <w:pPr>
      <w:overflowPunct/>
      <w:autoSpaceDE/>
      <w:autoSpaceDN/>
      <w:adjustRightInd/>
      <w:ind w:firstLine="709"/>
      <w:jc w:val="both"/>
    </w:pPr>
    <w:rPr>
      <w:sz w:val="24"/>
    </w:rPr>
  </w:style>
  <w:style w:type="character" w:customStyle="1" w:styleId="af">
    <w:name w:val="Основной текст с отступом Знак"/>
    <w:basedOn w:val="a0"/>
    <w:link w:val="ae"/>
    <w:rsid w:val="00256C35"/>
    <w:rPr>
      <w:rFonts w:ascii="Times New Roman" w:eastAsia="Times New Roman" w:hAnsi="Times New Roman" w:cs="Times New Roman"/>
      <w:sz w:val="24"/>
      <w:szCs w:val="20"/>
      <w:lang w:eastAsia="ru-RU"/>
    </w:rPr>
  </w:style>
  <w:style w:type="paragraph" w:styleId="af0">
    <w:name w:val="Balloon Text"/>
    <w:basedOn w:val="a"/>
    <w:link w:val="af1"/>
    <w:semiHidden/>
    <w:rsid w:val="00256C35"/>
    <w:pPr>
      <w:overflowPunct/>
      <w:autoSpaceDE/>
      <w:autoSpaceDN/>
      <w:adjustRightInd/>
    </w:pPr>
    <w:rPr>
      <w:rFonts w:ascii="Tahoma" w:hAnsi="Tahoma" w:cs="Tahoma"/>
      <w:sz w:val="16"/>
      <w:szCs w:val="16"/>
    </w:rPr>
  </w:style>
  <w:style w:type="character" w:customStyle="1" w:styleId="af1">
    <w:name w:val="Текст выноски Знак"/>
    <w:basedOn w:val="a0"/>
    <w:link w:val="af0"/>
    <w:semiHidden/>
    <w:rsid w:val="00256C35"/>
    <w:rPr>
      <w:rFonts w:ascii="Tahoma" w:eastAsia="Times New Roman" w:hAnsi="Tahoma" w:cs="Tahoma"/>
      <w:sz w:val="16"/>
      <w:szCs w:val="16"/>
      <w:lang w:eastAsia="ru-RU"/>
    </w:rPr>
  </w:style>
  <w:style w:type="paragraph" w:customStyle="1" w:styleId="af2">
    <w:name w:val="Знак Знак Знак Знак"/>
    <w:basedOn w:val="a"/>
    <w:rsid w:val="00256C35"/>
    <w:pPr>
      <w:overflowPunct/>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256C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56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256C35"/>
    <w:rPr>
      <w:color w:val="0000FF"/>
      <w:u w:val="single"/>
    </w:rPr>
  </w:style>
  <w:style w:type="table" w:styleId="af4">
    <w:name w:val="Table Grid"/>
    <w:basedOn w:val="a1"/>
    <w:rsid w:val="00256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Цветовое выделение"/>
    <w:rsid w:val="00256C35"/>
    <w:rPr>
      <w:b/>
      <w:bCs/>
      <w:color w:val="000080"/>
      <w:sz w:val="20"/>
      <w:szCs w:val="20"/>
    </w:rPr>
  </w:style>
  <w:style w:type="paragraph" w:customStyle="1" w:styleId="af6">
    <w:name w:val="Таблицы (моноширинный)"/>
    <w:basedOn w:val="a"/>
    <w:next w:val="a"/>
    <w:rsid w:val="00256C35"/>
    <w:pPr>
      <w:widowControl w:val="0"/>
      <w:overflowPunct/>
      <w:jc w:val="both"/>
    </w:pPr>
    <w:rPr>
      <w:rFonts w:ascii="Courier New" w:hAnsi="Courier New" w:cs="Courier New"/>
    </w:rPr>
  </w:style>
  <w:style w:type="paragraph" w:customStyle="1" w:styleId="af7">
    <w:name w:val="Знак"/>
    <w:basedOn w:val="a"/>
    <w:rsid w:val="00256C35"/>
    <w:pPr>
      <w:widowControl w:val="0"/>
      <w:overflowPunct/>
      <w:autoSpaceDE/>
      <w:autoSpaceDN/>
      <w:spacing w:after="160" w:line="240" w:lineRule="exact"/>
      <w:jc w:val="right"/>
    </w:pPr>
    <w:rPr>
      <w:rFonts w:ascii="Arial" w:hAnsi="Arial" w:cs="Arial"/>
      <w:lang w:val="en-GB" w:eastAsia="en-US"/>
    </w:rPr>
  </w:style>
  <w:style w:type="paragraph" w:customStyle="1" w:styleId="Default">
    <w:name w:val="Default"/>
    <w:rsid w:val="00256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w:basedOn w:val="a"/>
    <w:rsid w:val="00256C35"/>
    <w:pPr>
      <w:overflowPunct/>
      <w:autoSpaceDE/>
      <w:autoSpaceDN/>
      <w:adjustRightInd/>
      <w:spacing w:after="160" w:line="240" w:lineRule="exact"/>
    </w:pPr>
    <w:rPr>
      <w:rFonts w:ascii="Verdana" w:hAnsi="Verdana" w:cs="Verdana"/>
      <w:lang w:val="en-US" w:eastAsia="en-US"/>
    </w:rPr>
  </w:style>
  <w:style w:type="character" w:customStyle="1" w:styleId="FontStyle49">
    <w:name w:val="Font Style49"/>
    <w:rsid w:val="00256C35"/>
    <w:rPr>
      <w:rFonts w:ascii="Times New Roman" w:hAnsi="Times New Roman" w:cs="Times New Roman"/>
      <w:sz w:val="24"/>
      <w:szCs w:val="24"/>
    </w:rPr>
  </w:style>
  <w:style w:type="paragraph" w:customStyle="1" w:styleId="ConsPlusNormal">
    <w:name w:val="ConsPlusNormal"/>
    <w:rsid w:val="00256C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256C35"/>
  </w:style>
  <w:style w:type="paragraph" w:styleId="21">
    <w:name w:val="Body Text Indent 2"/>
    <w:basedOn w:val="a"/>
    <w:link w:val="22"/>
    <w:rsid w:val="00256C35"/>
    <w:pPr>
      <w:overflowPunct/>
      <w:autoSpaceDE/>
      <w:autoSpaceDN/>
      <w:adjustRightInd/>
      <w:spacing w:after="120" w:line="480" w:lineRule="auto"/>
      <w:ind w:left="283"/>
    </w:pPr>
  </w:style>
  <w:style w:type="character" w:customStyle="1" w:styleId="22">
    <w:name w:val="Основной текст с отступом 2 Знак"/>
    <w:basedOn w:val="a0"/>
    <w:link w:val="21"/>
    <w:rsid w:val="00256C35"/>
    <w:rPr>
      <w:rFonts w:ascii="Times New Roman" w:eastAsia="Times New Roman" w:hAnsi="Times New Roman" w:cs="Times New Roman"/>
      <w:sz w:val="20"/>
      <w:szCs w:val="20"/>
      <w:lang w:eastAsia="ru-RU"/>
    </w:rPr>
  </w:style>
  <w:style w:type="paragraph" w:customStyle="1" w:styleId="af9">
    <w:name w:val="Прижатый влево"/>
    <w:basedOn w:val="a"/>
    <w:next w:val="a"/>
    <w:rsid w:val="00256C35"/>
    <w:pPr>
      <w:widowControl w:val="0"/>
      <w:overflowPunct/>
    </w:pPr>
    <w:rPr>
      <w:rFonts w:ascii="Arial" w:hAnsi="Arial" w:cs="Arial"/>
      <w:sz w:val="24"/>
      <w:szCs w:val="24"/>
    </w:rPr>
  </w:style>
  <w:style w:type="paragraph" w:customStyle="1" w:styleId="afa">
    <w:name w:val="Нормальный (таблица)"/>
    <w:basedOn w:val="a"/>
    <w:next w:val="a"/>
    <w:rsid w:val="00256C35"/>
    <w:pPr>
      <w:widowControl w:val="0"/>
      <w:overflowPunct/>
      <w:jc w:val="both"/>
    </w:pPr>
    <w:rPr>
      <w:rFonts w:ascii="Arial" w:hAnsi="Arial" w:cs="Arial"/>
      <w:sz w:val="24"/>
      <w:szCs w:val="24"/>
    </w:rPr>
  </w:style>
  <w:style w:type="paragraph" w:customStyle="1" w:styleId="subheader">
    <w:name w:val="subheader"/>
    <w:basedOn w:val="a"/>
    <w:rsid w:val="00256C35"/>
    <w:pPr>
      <w:overflowPunct/>
      <w:autoSpaceDE/>
      <w:autoSpaceDN/>
      <w:adjustRightInd/>
      <w:spacing w:before="150" w:after="75"/>
    </w:pPr>
    <w:rPr>
      <w:rFonts w:ascii="Arial" w:hAnsi="Arial" w:cs="Arial"/>
      <w:b/>
      <w:bCs/>
      <w:color w:val="000000"/>
      <w:sz w:val="18"/>
      <w:szCs w:val="18"/>
    </w:rPr>
  </w:style>
  <w:style w:type="character" w:customStyle="1" w:styleId="Heading7Char">
    <w:name w:val="Heading 7 Char"/>
    <w:locked/>
    <w:rsid w:val="00256C35"/>
    <w:rPr>
      <w:rFonts w:ascii="Arial" w:hAnsi="Arial" w:cs="Arial"/>
      <w:i/>
      <w:iCs/>
      <w:sz w:val="18"/>
      <w:szCs w:val="18"/>
      <w:lang w:val="ru-RU" w:eastAsia="ru-RU"/>
    </w:rPr>
  </w:style>
  <w:style w:type="paragraph" w:customStyle="1" w:styleId="contentheader2cols">
    <w:name w:val="contentheader2cols"/>
    <w:basedOn w:val="a"/>
    <w:rsid w:val="00256C35"/>
    <w:pPr>
      <w:overflowPunct/>
      <w:autoSpaceDE/>
      <w:autoSpaceDN/>
      <w:adjustRightInd/>
      <w:spacing w:before="60"/>
      <w:ind w:left="300"/>
    </w:pPr>
    <w:rPr>
      <w:b/>
      <w:bCs/>
      <w:color w:val="3560A7"/>
      <w:sz w:val="26"/>
      <w:szCs w:val="26"/>
    </w:rPr>
  </w:style>
  <w:style w:type="paragraph" w:customStyle="1" w:styleId="ConsTitle">
    <w:name w:val="ConsTitle"/>
    <w:rsid w:val="00256C35"/>
    <w:pPr>
      <w:autoSpaceDE w:val="0"/>
      <w:autoSpaceDN w:val="0"/>
      <w:adjustRightInd w:val="0"/>
      <w:ind w:right="19772"/>
    </w:pPr>
    <w:rPr>
      <w:rFonts w:ascii="Arial" w:eastAsia="Times New Roman" w:hAnsi="Arial" w:cs="Arial"/>
      <w:b/>
      <w:bCs/>
      <w:sz w:val="18"/>
      <w:szCs w:val="18"/>
      <w:lang w:eastAsia="ru-RU"/>
    </w:rPr>
  </w:style>
  <w:style w:type="paragraph" w:styleId="afb">
    <w:name w:val="Message Header"/>
    <w:basedOn w:val="a"/>
    <w:link w:val="afc"/>
    <w:rsid w:val="00256C35"/>
    <w:pPr>
      <w:spacing w:before="1200"/>
      <w:jc w:val="center"/>
      <w:textAlignment w:val="baseline"/>
    </w:pPr>
    <w:rPr>
      <w:caps/>
      <w:noProof/>
      <w:spacing w:val="40"/>
      <w:sz w:val="24"/>
    </w:rPr>
  </w:style>
  <w:style w:type="character" w:customStyle="1" w:styleId="afc">
    <w:name w:val="Шапка Знак"/>
    <w:basedOn w:val="a0"/>
    <w:link w:val="afb"/>
    <w:rsid w:val="00256C35"/>
    <w:rPr>
      <w:rFonts w:ascii="Times New Roman" w:eastAsia="Times New Roman" w:hAnsi="Times New Roman" w:cs="Times New Roman"/>
      <w:caps/>
      <w:noProof/>
      <w:spacing w:val="40"/>
      <w:sz w:val="24"/>
      <w:szCs w:val="20"/>
      <w:lang w:eastAsia="ru-RU"/>
    </w:rPr>
  </w:style>
  <w:style w:type="paragraph" w:styleId="afd">
    <w:name w:val="Title"/>
    <w:basedOn w:val="a"/>
    <w:link w:val="afe"/>
    <w:qFormat/>
    <w:rsid w:val="00256C35"/>
    <w:pPr>
      <w:overflowPunct/>
      <w:autoSpaceDE/>
      <w:autoSpaceDN/>
      <w:adjustRightInd/>
      <w:ind w:right="-5"/>
      <w:jc w:val="center"/>
    </w:pPr>
    <w:rPr>
      <w:b/>
      <w:bCs/>
      <w:sz w:val="26"/>
      <w:szCs w:val="24"/>
    </w:rPr>
  </w:style>
  <w:style w:type="character" w:customStyle="1" w:styleId="afe">
    <w:name w:val="Название Знак"/>
    <w:basedOn w:val="a0"/>
    <w:link w:val="afd"/>
    <w:rsid w:val="00256C35"/>
    <w:rPr>
      <w:rFonts w:ascii="Times New Roman" w:eastAsia="Times New Roman" w:hAnsi="Times New Roman" w:cs="Times New Roman"/>
      <w:b/>
      <w:bCs/>
      <w:sz w:val="26"/>
      <w:szCs w:val="24"/>
      <w:lang w:eastAsia="ru-RU"/>
    </w:rPr>
  </w:style>
  <w:style w:type="character" w:styleId="aff">
    <w:name w:val="FollowedHyperlink"/>
    <w:uiPriority w:val="99"/>
    <w:unhideWhenUsed/>
    <w:rsid w:val="00256C35"/>
    <w:rPr>
      <w:color w:val="800080"/>
      <w:u w:val="single"/>
    </w:rPr>
  </w:style>
  <w:style w:type="paragraph" w:styleId="aff0">
    <w:name w:val="List Paragraph"/>
    <w:basedOn w:val="a"/>
    <w:uiPriority w:val="34"/>
    <w:qFormat/>
    <w:rsid w:val="008B6B68"/>
    <w:pPr>
      <w:ind w:left="720"/>
      <w:contextualSpacing/>
    </w:pPr>
  </w:style>
  <w:style w:type="paragraph" w:customStyle="1" w:styleId="aff1">
    <w:name w:val="Знак"/>
    <w:basedOn w:val="a"/>
    <w:rsid w:val="00F93149"/>
    <w:pPr>
      <w:overflowPunct/>
      <w:autoSpaceDE/>
      <w:autoSpaceDN/>
      <w:adjustRightInd/>
      <w:spacing w:after="160" w:line="240" w:lineRule="exact"/>
    </w:pPr>
    <w:rPr>
      <w:rFonts w:ascii="Verdana" w:hAnsi="Verdana" w:cs="Verdana"/>
      <w:lang w:val="en-US" w:eastAsia="en-US"/>
    </w:rPr>
  </w:style>
  <w:style w:type="paragraph" w:styleId="aff2">
    <w:name w:val="footnote text"/>
    <w:basedOn w:val="a"/>
    <w:link w:val="aff3"/>
    <w:uiPriority w:val="99"/>
    <w:unhideWhenUsed/>
    <w:rsid w:val="00D635DF"/>
  </w:style>
  <w:style w:type="character" w:customStyle="1" w:styleId="aff3">
    <w:name w:val="Текст сноски Знак"/>
    <w:basedOn w:val="a0"/>
    <w:link w:val="aff2"/>
    <w:uiPriority w:val="99"/>
    <w:rsid w:val="00D635DF"/>
    <w:rPr>
      <w:rFonts w:ascii="Times New Roman" w:eastAsia="Times New Roman" w:hAnsi="Times New Roman" w:cs="Times New Roman"/>
      <w:sz w:val="20"/>
      <w:szCs w:val="20"/>
      <w:lang w:eastAsia="ru-RU"/>
    </w:rPr>
  </w:style>
  <w:style w:type="character" w:styleId="aff4">
    <w:name w:val="footnote reference"/>
    <w:basedOn w:val="a0"/>
    <w:uiPriority w:val="99"/>
    <w:unhideWhenUsed/>
    <w:rsid w:val="00D635DF"/>
    <w:rPr>
      <w:vertAlign w:val="superscript"/>
    </w:rPr>
  </w:style>
  <w:style w:type="paragraph" w:customStyle="1" w:styleId="aff5">
    <w:name w:val="Знак"/>
    <w:basedOn w:val="a"/>
    <w:rsid w:val="00D71667"/>
    <w:pPr>
      <w:overflowPunct/>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2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C35"/>
    <w:pPr>
      <w:keepNext/>
      <w:overflowPunct/>
      <w:autoSpaceDE/>
      <w:autoSpaceDN/>
      <w:adjustRightInd/>
      <w:jc w:val="right"/>
      <w:outlineLvl w:val="0"/>
    </w:pPr>
    <w:rPr>
      <w:sz w:val="24"/>
    </w:rPr>
  </w:style>
  <w:style w:type="paragraph" w:styleId="2">
    <w:name w:val="heading 2"/>
    <w:basedOn w:val="a"/>
    <w:next w:val="a"/>
    <w:link w:val="20"/>
    <w:qFormat/>
    <w:rsid w:val="00256C35"/>
    <w:pPr>
      <w:keepNext/>
      <w:overflowPunct/>
      <w:autoSpaceDE/>
      <w:autoSpaceDN/>
      <w:adjustRightInd/>
      <w:jc w:val="both"/>
      <w:outlineLvl w:val="1"/>
    </w:pPr>
    <w:rPr>
      <w:sz w:val="24"/>
    </w:rPr>
  </w:style>
  <w:style w:type="paragraph" w:styleId="3">
    <w:name w:val="heading 3"/>
    <w:basedOn w:val="a"/>
    <w:next w:val="a"/>
    <w:link w:val="30"/>
    <w:qFormat/>
    <w:rsid w:val="00256C35"/>
    <w:pPr>
      <w:keepNext/>
      <w:overflowPunct/>
      <w:autoSpaceDE/>
      <w:autoSpaceDN/>
      <w:adjustRightInd/>
      <w:jc w:val="center"/>
      <w:outlineLvl w:val="2"/>
    </w:pPr>
    <w:rPr>
      <w:b/>
      <w:sz w:val="24"/>
    </w:rPr>
  </w:style>
  <w:style w:type="paragraph" w:styleId="4">
    <w:name w:val="heading 4"/>
    <w:basedOn w:val="a"/>
    <w:next w:val="a"/>
    <w:link w:val="40"/>
    <w:qFormat/>
    <w:rsid w:val="00256C35"/>
    <w:pPr>
      <w:keepNext/>
      <w:overflowPunct/>
      <w:autoSpaceDE/>
      <w:autoSpaceDN/>
      <w:adjustRightInd/>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6424"/>
    <w:pPr>
      <w:spacing w:after="0" w:line="240" w:lineRule="auto"/>
    </w:pPr>
    <w:rPr>
      <w:rFonts w:ascii="Calibri" w:eastAsia="Times New Roman" w:hAnsi="Calibri" w:cs="Times New Roman"/>
      <w:lang w:eastAsia="ru-RU"/>
    </w:rPr>
  </w:style>
  <w:style w:type="paragraph" w:customStyle="1" w:styleId="ConsPlusCell">
    <w:name w:val="ConsPlusCell"/>
    <w:rsid w:val="00F364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F36424"/>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256C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56C3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56C3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56C35"/>
    <w:rPr>
      <w:rFonts w:ascii="Times New Roman" w:eastAsia="Times New Roman" w:hAnsi="Times New Roman" w:cs="Times New Roman"/>
      <w:sz w:val="24"/>
      <w:szCs w:val="20"/>
      <w:lang w:eastAsia="ru-RU"/>
    </w:rPr>
  </w:style>
  <w:style w:type="paragraph" w:styleId="a4">
    <w:name w:val="header"/>
    <w:basedOn w:val="a"/>
    <w:link w:val="a5"/>
    <w:uiPriority w:val="99"/>
    <w:rsid w:val="00256C35"/>
    <w:pPr>
      <w:overflowPunct/>
      <w:autoSpaceDE/>
      <w:autoSpaceDN/>
      <w:adjustRightInd/>
      <w:jc w:val="center"/>
    </w:pPr>
    <w:rPr>
      <w:rFonts w:ascii="Courier New" w:hAnsi="Courier New"/>
    </w:rPr>
  </w:style>
  <w:style w:type="character" w:customStyle="1" w:styleId="a5">
    <w:name w:val="Верхний колонтитул Знак"/>
    <w:basedOn w:val="a0"/>
    <w:link w:val="a4"/>
    <w:uiPriority w:val="99"/>
    <w:rsid w:val="00256C35"/>
    <w:rPr>
      <w:rFonts w:ascii="Courier New" w:eastAsia="Times New Roman" w:hAnsi="Courier New" w:cs="Times New Roman"/>
      <w:sz w:val="20"/>
      <w:szCs w:val="20"/>
      <w:lang w:eastAsia="ru-RU"/>
    </w:rPr>
  </w:style>
  <w:style w:type="paragraph" w:styleId="a6">
    <w:name w:val="footer"/>
    <w:basedOn w:val="a"/>
    <w:link w:val="a7"/>
    <w:rsid w:val="00256C35"/>
    <w:pPr>
      <w:overflowPunct/>
      <w:autoSpaceDE/>
      <w:autoSpaceDN/>
      <w:adjustRightInd/>
    </w:pPr>
  </w:style>
  <w:style w:type="character" w:customStyle="1" w:styleId="a7">
    <w:name w:val="Нижний колонтитул Знак"/>
    <w:basedOn w:val="a0"/>
    <w:link w:val="a6"/>
    <w:rsid w:val="00256C35"/>
    <w:rPr>
      <w:rFonts w:ascii="Times New Roman" w:eastAsia="Times New Roman" w:hAnsi="Times New Roman" w:cs="Times New Roman"/>
      <w:sz w:val="20"/>
      <w:szCs w:val="20"/>
      <w:lang w:eastAsia="ru-RU"/>
    </w:rPr>
  </w:style>
  <w:style w:type="paragraph" w:customStyle="1" w:styleId="a8">
    <w:name w:val="Дата постановления"/>
    <w:basedOn w:val="a"/>
    <w:next w:val="a9"/>
    <w:rsid w:val="00256C35"/>
    <w:pPr>
      <w:tabs>
        <w:tab w:val="left" w:pos="7796"/>
      </w:tabs>
      <w:overflowPunct/>
      <w:autoSpaceDE/>
      <w:autoSpaceDN/>
      <w:adjustRightInd/>
      <w:spacing w:before="120"/>
      <w:jc w:val="center"/>
    </w:pPr>
    <w:rPr>
      <w:sz w:val="24"/>
    </w:rPr>
  </w:style>
  <w:style w:type="character" w:styleId="aa">
    <w:name w:val="page number"/>
    <w:basedOn w:val="a0"/>
    <w:rsid w:val="00256C35"/>
  </w:style>
  <w:style w:type="paragraph" w:customStyle="1" w:styleId="a9">
    <w:name w:val="Заголовок постановления"/>
    <w:basedOn w:val="a"/>
    <w:next w:val="ab"/>
    <w:rsid w:val="00256C35"/>
    <w:pPr>
      <w:overflowPunct/>
      <w:autoSpaceDE/>
      <w:autoSpaceDN/>
      <w:adjustRightInd/>
      <w:spacing w:before="240" w:after="960"/>
      <w:ind w:right="5102" w:firstLine="709"/>
    </w:pPr>
    <w:rPr>
      <w:i/>
      <w:sz w:val="24"/>
    </w:rPr>
  </w:style>
  <w:style w:type="paragraph" w:customStyle="1" w:styleId="ab">
    <w:name w:val="Текст постановления"/>
    <w:basedOn w:val="a"/>
    <w:rsid w:val="00256C35"/>
    <w:pPr>
      <w:overflowPunct/>
      <w:autoSpaceDE/>
      <w:autoSpaceDN/>
      <w:adjustRightInd/>
      <w:ind w:firstLine="709"/>
    </w:pPr>
    <w:rPr>
      <w:sz w:val="24"/>
    </w:rPr>
  </w:style>
  <w:style w:type="paragraph" w:styleId="ac">
    <w:name w:val="Signature"/>
    <w:basedOn w:val="a"/>
    <w:next w:val="a"/>
    <w:link w:val="ad"/>
    <w:rsid w:val="00256C35"/>
    <w:pPr>
      <w:tabs>
        <w:tab w:val="left" w:pos="7797"/>
      </w:tabs>
      <w:overflowPunct/>
      <w:autoSpaceDE/>
      <w:autoSpaceDN/>
      <w:adjustRightInd/>
      <w:spacing w:before="1080"/>
      <w:ind w:right="-567"/>
    </w:pPr>
    <w:rPr>
      <w:caps/>
      <w:sz w:val="24"/>
    </w:rPr>
  </w:style>
  <w:style w:type="character" w:customStyle="1" w:styleId="ad">
    <w:name w:val="Подпись Знак"/>
    <w:basedOn w:val="a0"/>
    <w:link w:val="ac"/>
    <w:rsid w:val="00256C35"/>
    <w:rPr>
      <w:rFonts w:ascii="Times New Roman" w:eastAsia="Times New Roman" w:hAnsi="Times New Roman" w:cs="Times New Roman"/>
      <w:caps/>
      <w:sz w:val="24"/>
      <w:szCs w:val="20"/>
      <w:lang w:eastAsia="ru-RU"/>
    </w:rPr>
  </w:style>
  <w:style w:type="paragraph" w:styleId="ae">
    <w:name w:val="Body Text Indent"/>
    <w:basedOn w:val="a"/>
    <w:link w:val="af"/>
    <w:rsid w:val="00256C35"/>
    <w:pPr>
      <w:overflowPunct/>
      <w:autoSpaceDE/>
      <w:autoSpaceDN/>
      <w:adjustRightInd/>
      <w:ind w:firstLine="709"/>
      <w:jc w:val="both"/>
    </w:pPr>
    <w:rPr>
      <w:sz w:val="24"/>
    </w:rPr>
  </w:style>
  <w:style w:type="character" w:customStyle="1" w:styleId="af">
    <w:name w:val="Основной текст с отступом Знак"/>
    <w:basedOn w:val="a0"/>
    <w:link w:val="ae"/>
    <w:rsid w:val="00256C35"/>
    <w:rPr>
      <w:rFonts w:ascii="Times New Roman" w:eastAsia="Times New Roman" w:hAnsi="Times New Roman" w:cs="Times New Roman"/>
      <w:sz w:val="24"/>
      <w:szCs w:val="20"/>
      <w:lang w:eastAsia="ru-RU"/>
    </w:rPr>
  </w:style>
  <w:style w:type="paragraph" w:styleId="af0">
    <w:name w:val="Balloon Text"/>
    <w:basedOn w:val="a"/>
    <w:link w:val="af1"/>
    <w:semiHidden/>
    <w:rsid w:val="00256C35"/>
    <w:pPr>
      <w:overflowPunct/>
      <w:autoSpaceDE/>
      <w:autoSpaceDN/>
      <w:adjustRightInd/>
    </w:pPr>
    <w:rPr>
      <w:rFonts w:ascii="Tahoma" w:hAnsi="Tahoma" w:cs="Tahoma"/>
      <w:sz w:val="16"/>
      <w:szCs w:val="16"/>
    </w:rPr>
  </w:style>
  <w:style w:type="character" w:customStyle="1" w:styleId="af1">
    <w:name w:val="Текст выноски Знак"/>
    <w:basedOn w:val="a0"/>
    <w:link w:val="af0"/>
    <w:semiHidden/>
    <w:rsid w:val="00256C35"/>
    <w:rPr>
      <w:rFonts w:ascii="Tahoma" w:eastAsia="Times New Roman" w:hAnsi="Tahoma" w:cs="Tahoma"/>
      <w:sz w:val="16"/>
      <w:szCs w:val="16"/>
      <w:lang w:eastAsia="ru-RU"/>
    </w:rPr>
  </w:style>
  <w:style w:type="paragraph" w:customStyle="1" w:styleId="af2">
    <w:name w:val="Знак Знак Знак Знак"/>
    <w:basedOn w:val="a"/>
    <w:rsid w:val="00256C35"/>
    <w:pPr>
      <w:overflowPunct/>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256C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56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256C35"/>
    <w:rPr>
      <w:color w:val="0000FF"/>
      <w:u w:val="single"/>
    </w:rPr>
  </w:style>
  <w:style w:type="table" w:styleId="af4">
    <w:name w:val="Table Grid"/>
    <w:basedOn w:val="a1"/>
    <w:rsid w:val="00256C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Цветовое выделение"/>
    <w:rsid w:val="00256C35"/>
    <w:rPr>
      <w:b/>
      <w:bCs/>
      <w:color w:val="000080"/>
      <w:sz w:val="20"/>
      <w:szCs w:val="20"/>
    </w:rPr>
  </w:style>
  <w:style w:type="paragraph" w:customStyle="1" w:styleId="af6">
    <w:name w:val="Таблицы (моноширинный)"/>
    <w:basedOn w:val="a"/>
    <w:next w:val="a"/>
    <w:rsid w:val="00256C35"/>
    <w:pPr>
      <w:widowControl w:val="0"/>
      <w:overflowPunct/>
      <w:jc w:val="both"/>
    </w:pPr>
    <w:rPr>
      <w:rFonts w:ascii="Courier New" w:hAnsi="Courier New" w:cs="Courier New"/>
    </w:rPr>
  </w:style>
  <w:style w:type="paragraph" w:customStyle="1" w:styleId="af7">
    <w:name w:val="Знак"/>
    <w:basedOn w:val="a"/>
    <w:rsid w:val="00256C35"/>
    <w:pPr>
      <w:widowControl w:val="0"/>
      <w:overflowPunct/>
      <w:autoSpaceDE/>
      <w:autoSpaceDN/>
      <w:spacing w:after="160" w:line="240" w:lineRule="exact"/>
      <w:jc w:val="right"/>
    </w:pPr>
    <w:rPr>
      <w:rFonts w:ascii="Arial" w:hAnsi="Arial" w:cs="Arial"/>
      <w:lang w:val="en-GB" w:eastAsia="en-US"/>
    </w:rPr>
  </w:style>
  <w:style w:type="paragraph" w:customStyle="1" w:styleId="Default">
    <w:name w:val="Default"/>
    <w:rsid w:val="00256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Знак"/>
    <w:basedOn w:val="a"/>
    <w:rsid w:val="00256C35"/>
    <w:pPr>
      <w:overflowPunct/>
      <w:autoSpaceDE/>
      <w:autoSpaceDN/>
      <w:adjustRightInd/>
      <w:spacing w:after="160" w:line="240" w:lineRule="exact"/>
    </w:pPr>
    <w:rPr>
      <w:rFonts w:ascii="Verdana" w:hAnsi="Verdana" w:cs="Verdana"/>
      <w:lang w:val="en-US" w:eastAsia="en-US"/>
    </w:rPr>
  </w:style>
  <w:style w:type="character" w:customStyle="1" w:styleId="FontStyle49">
    <w:name w:val="Font Style49"/>
    <w:rsid w:val="00256C35"/>
    <w:rPr>
      <w:rFonts w:ascii="Times New Roman" w:hAnsi="Times New Roman" w:cs="Times New Roman"/>
      <w:sz w:val="24"/>
      <w:szCs w:val="24"/>
    </w:rPr>
  </w:style>
  <w:style w:type="paragraph" w:customStyle="1" w:styleId="ConsPlusNormal">
    <w:name w:val="ConsPlusNormal"/>
    <w:rsid w:val="00256C3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256C35"/>
  </w:style>
  <w:style w:type="paragraph" w:styleId="21">
    <w:name w:val="Body Text Indent 2"/>
    <w:basedOn w:val="a"/>
    <w:link w:val="22"/>
    <w:rsid w:val="00256C35"/>
    <w:pPr>
      <w:overflowPunct/>
      <w:autoSpaceDE/>
      <w:autoSpaceDN/>
      <w:adjustRightInd/>
      <w:spacing w:after="120" w:line="480" w:lineRule="auto"/>
      <w:ind w:left="283"/>
    </w:pPr>
  </w:style>
  <w:style w:type="character" w:customStyle="1" w:styleId="22">
    <w:name w:val="Основной текст с отступом 2 Знак"/>
    <w:basedOn w:val="a0"/>
    <w:link w:val="21"/>
    <w:rsid w:val="00256C35"/>
    <w:rPr>
      <w:rFonts w:ascii="Times New Roman" w:eastAsia="Times New Roman" w:hAnsi="Times New Roman" w:cs="Times New Roman"/>
      <w:sz w:val="20"/>
      <w:szCs w:val="20"/>
      <w:lang w:eastAsia="ru-RU"/>
    </w:rPr>
  </w:style>
  <w:style w:type="paragraph" w:customStyle="1" w:styleId="af9">
    <w:name w:val="Прижатый влево"/>
    <w:basedOn w:val="a"/>
    <w:next w:val="a"/>
    <w:rsid w:val="00256C35"/>
    <w:pPr>
      <w:widowControl w:val="0"/>
      <w:overflowPunct/>
    </w:pPr>
    <w:rPr>
      <w:rFonts w:ascii="Arial" w:hAnsi="Arial" w:cs="Arial"/>
      <w:sz w:val="24"/>
      <w:szCs w:val="24"/>
    </w:rPr>
  </w:style>
  <w:style w:type="paragraph" w:customStyle="1" w:styleId="afa">
    <w:name w:val="Нормальный (таблица)"/>
    <w:basedOn w:val="a"/>
    <w:next w:val="a"/>
    <w:rsid w:val="00256C35"/>
    <w:pPr>
      <w:widowControl w:val="0"/>
      <w:overflowPunct/>
      <w:jc w:val="both"/>
    </w:pPr>
    <w:rPr>
      <w:rFonts w:ascii="Arial" w:hAnsi="Arial" w:cs="Arial"/>
      <w:sz w:val="24"/>
      <w:szCs w:val="24"/>
    </w:rPr>
  </w:style>
  <w:style w:type="paragraph" w:customStyle="1" w:styleId="subheader">
    <w:name w:val="subheader"/>
    <w:basedOn w:val="a"/>
    <w:rsid w:val="00256C35"/>
    <w:pPr>
      <w:overflowPunct/>
      <w:autoSpaceDE/>
      <w:autoSpaceDN/>
      <w:adjustRightInd/>
      <w:spacing w:before="150" w:after="75"/>
    </w:pPr>
    <w:rPr>
      <w:rFonts w:ascii="Arial" w:hAnsi="Arial" w:cs="Arial"/>
      <w:b/>
      <w:bCs/>
      <w:color w:val="000000"/>
      <w:sz w:val="18"/>
      <w:szCs w:val="18"/>
    </w:rPr>
  </w:style>
  <w:style w:type="character" w:customStyle="1" w:styleId="Heading7Char">
    <w:name w:val="Heading 7 Char"/>
    <w:locked/>
    <w:rsid w:val="00256C35"/>
    <w:rPr>
      <w:rFonts w:ascii="Arial" w:hAnsi="Arial" w:cs="Arial"/>
      <w:i/>
      <w:iCs/>
      <w:sz w:val="18"/>
      <w:szCs w:val="18"/>
      <w:lang w:val="ru-RU" w:eastAsia="ru-RU"/>
    </w:rPr>
  </w:style>
  <w:style w:type="paragraph" w:customStyle="1" w:styleId="contentheader2cols">
    <w:name w:val="contentheader2cols"/>
    <w:basedOn w:val="a"/>
    <w:rsid w:val="00256C35"/>
    <w:pPr>
      <w:overflowPunct/>
      <w:autoSpaceDE/>
      <w:autoSpaceDN/>
      <w:adjustRightInd/>
      <w:spacing w:before="60"/>
      <w:ind w:left="300"/>
    </w:pPr>
    <w:rPr>
      <w:b/>
      <w:bCs/>
      <w:color w:val="3560A7"/>
      <w:sz w:val="26"/>
      <w:szCs w:val="26"/>
    </w:rPr>
  </w:style>
  <w:style w:type="paragraph" w:customStyle="1" w:styleId="ConsTitle">
    <w:name w:val="ConsTitle"/>
    <w:rsid w:val="00256C35"/>
    <w:pPr>
      <w:autoSpaceDE w:val="0"/>
      <w:autoSpaceDN w:val="0"/>
      <w:adjustRightInd w:val="0"/>
      <w:ind w:right="19772"/>
    </w:pPr>
    <w:rPr>
      <w:rFonts w:ascii="Arial" w:eastAsia="Times New Roman" w:hAnsi="Arial" w:cs="Arial"/>
      <w:b/>
      <w:bCs/>
      <w:sz w:val="18"/>
      <w:szCs w:val="18"/>
      <w:lang w:eastAsia="ru-RU"/>
    </w:rPr>
  </w:style>
  <w:style w:type="paragraph" w:styleId="afb">
    <w:name w:val="Message Header"/>
    <w:basedOn w:val="a"/>
    <w:link w:val="afc"/>
    <w:rsid w:val="00256C35"/>
    <w:pPr>
      <w:spacing w:before="1200"/>
      <w:jc w:val="center"/>
      <w:textAlignment w:val="baseline"/>
    </w:pPr>
    <w:rPr>
      <w:caps/>
      <w:noProof/>
      <w:spacing w:val="40"/>
      <w:sz w:val="24"/>
    </w:rPr>
  </w:style>
  <w:style w:type="character" w:customStyle="1" w:styleId="afc">
    <w:name w:val="Шапка Знак"/>
    <w:basedOn w:val="a0"/>
    <w:link w:val="afb"/>
    <w:rsid w:val="00256C35"/>
    <w:rPr>
      <w:rFonts w:ascii="Times New Roman" w:eastAsia="Times New Roman" w:hAnsi="Times New Roman" w:cs="Times New Roman"/>
      <w:caps/>
      <w:noProof/>
      <w:spacing w:val="40"/>
      <w:sz w:val="24"/>
      <w:szCs w:val="20"/>
      <w:lang w:eastAsia="ru-RU"/>
    </w:rPr>
  </w:style>
  <w:style w:type="paragraph" w:styleId="afd">
    <w:name w:val="Title"/>
    <w:basedOn w:val="a"/>
    <w:link w:val="afe"/>
    <w:qFormat/>
    <w:rsid w:val="00256C35"/>
    <w:pPr>
      <w:overflowPunct/>
      <w:autoSpaceDE/>
      <w:autoSpaceDN/>
      <w:adjustRightInd/>
      <w:ind w:right="-5"/>
      <w:jc w:val="center"/>
    </w:pPr>
    <w:rPr>
      <w:b/>
      <w:bCs/>
      <w:sz w:val="26"/>
      <w:szCs w:val="24"/>
    </w:rPr>
  </w:style>
  <w:style w:type="character" w:customStyle="1" w:styleId="afe">
    <w:name w:val="Название Знак"/>
    <w:basedOn w:val="a0"/>
    <w:link w:val="afd"/>
    <w:rsid w:val="00256C35"/>
    <w:rPr>
      <w:rFonts w:ascii="Times New Roman" w:eastAsia="Times New Roman" w:hAnsi="Times New Roman" w:cs="Times New Roman"/>
      <w:b/>
      <w:bCs/>
      <w:sz w:val="26"/>
      <w:szCs w:val="24"/>
      <w:lang w:eastAsia="ru-RU"/>
    </w:rPr>
  </w:style>
  <w:style w:type="character" w:styleId="aff">
    <w:name w:val="FollowedHyperlink"/>
    <w:uiPriority w:val="99"/>
    <w:unhideWhenUsed/>
    <w:rsid w:val="00256C35"/>
    <w:rPr>
      <w:color w:val="800080"/>
      <w:u w:val="single"/>
    </w:rPr>
  </w:style>
  <w:style w:type="paragraph" w:styleId="aff0">
    <w:name w:val="List Paragraph"/>
    <w:basedOn w:val="a"/>
    <w:uiPriority w:val="34"/>
    <w:qFormat/>
    <w:rsid w:val="008B6B68"/>
    <w:pPr>
      <w:ind w:left="720"/>
      <w:contextualSpacing/>
    </w:pPr>
  </w:style>
  <w:style w:type="paragraph" w:customStyle="1" w:styleId="aff1">
    <w:name w:val="Знак"/>
    <w:basedOn w:val="a"/>
    <w:rsid w:val="00F93149"/>
    <w:pPr>
      <w:overflowPunct/>
      <w:autoSpaceDE/>
      <w:autoSpaceDN/>
      <w:adjustRightInd/>
      <w:spacing w:after="160" w:line="240" w:lineRule="exact"/>
    </w:pPr>
    <w:rPr>
      <w:rFonts w:ascii="Verdana" w:hAnsi="Verdana" w:cs="Verdana"/>
      <w:lang w:val="en-US" w:eastAsia="en-US"/>
    </w:rPr>
  </w:style>
  <w:style w:type="paragraph" w:styleId="aff2">
    <w:name w:val="footnote text"/>
    <w:basedOn w:val="a"/>
    <w:link w:val="aff3"/>
    <w:uiPriority w:val="99"/>
    <w:unhideWhenUsed/>
    <w:rsid w:val="00D635DF"/>
  </w:style>
  <w:style w:type="character" w:customStyle="1" w:styleId="aff3">
    <w:name w:val="Текст сноски Знак"/>
    <w:basedOn w:val="a0"/>
    <w:link w:val="aff2"/>
    <w:uiPriority w:val="99"/>
    <w:rsid w:val="00D635DF"/>
    <w:rPr>
      <w:rFonts w:ascii="Times New Roman" w:eastAsia="Times New Roman" w:hAnsi="Times New Roman" w:cs="Times New Roman"/>
      <w:sz w:val="20"/>
      <w:szCs w:val="20"/>
      <w:lang w:eastAsia="ru-RU"/>
    </w:rPr>
  </w:style>
  <w:style w:type="character" w:styleId="aff4">
    <w:name w:val="footnote reference"/>
    <w:basedOn w:val="a0"/>
    <w:uiPriority w:val="99"/>
    <w:unhideWhenUsed/>
    <w:rsid w:val="00D635DF"/>
    <w:rPr>
      <w:vertAlign w:val="superscript"/>
    </w:rPr>
  </w:style>
  <w:style w:type="paragraph" w:customStyle="1" w:styleId="aff5">
    <w:name w:val="Знак"/>
    <w:basedOn w:val="a"/>
    <w:rsid w:val="00D71667"/>
    <w:pPr>
      <w:overflowPunct/>
      <w:autoSpaceDE/>
      <w:autoSpaceDN/>
      <w:adjustRightInd/>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948">
      <w:bodyDiv w:val="1"/>
      <w:marLeft w:val="0"/>
      <w:marRight w:val="0"/>
      <w:marTop w:val="0"/>
      <w:marBottom w:val="0"/>
      <w:divBdr>
        <w:top w:val="none" w:sz="0" w:space="0" w:color="auto"/>
        <w:left w:val="none" w:sz="0" w:space="0" w:color="auto"/>
        <w:bottom w:val="none" w:sz="0" w:space="0" w:color="auto"/>
        <w:right w:val="none" w:sz="0" w:space="0" w:color="auto"/>
      </w:divBdr>
    </w:div>
    <w:div w:id="19515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nland.ru/content/info.asp?partId=5&amp;infoId=6206&amp;topicFolderId=5327&amp;topicInfoId=0"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0A38-28D3-4E2E-886C-7E22A66D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42</Pages>
  <Words>10393</Words>
  <Characters>59243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Миляева</dc:creator>
  <cp:lastModifiedBy>Луиза Мидько</cp:lastModifiedBy>
  <cp:revision>30</cp:revision>
  <cp:lastPrinted>2019-02-20T09:22:00Z</cp:lastPrinted>
  <dcterms:created xsi:type="dcterms:W3CDTF">2019-02-11T11:00:00Z</dcterms:created>
  <dcterms:modified xsi:type="dcterms:W3CDTF">2019-02-20T09:36:00Z</dcterms:modified>
</cp:coreProperties>
</file>