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AB" w:rsidRDefault="00DD45F2" w:rsidP="00E84BAB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0" t="0" r="177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B43A" id="Group 3" o:spid="_x0000_s1026" style="position:absolute;margin-left:295.15pt;margin-top:52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84BAB" w:rsidRDefault="00E84BAB" w:rsidP="00E84BAB">
      <w:pPr>
        <w:pStyle w:val="a8"/>
        <w:spacing w:before="240"/>
      </w:pPr>
    </w:p>
    <w:p w:rsidR="00E84BAB" w:rsidRDefault="00E84BAB" w:rsidP="00E84BAB">
      <w:pPr>
        <w:pStyle w:val="a8"/>
        <w:spacing w:before="240"/>
      </w:pPr>
    </w:p>
    <w:p w:rsidR="00E84BAB" w:rsidRPr="001F6635" w:rsidRDefault="00E84BAB" w:rsidP="00E84BAB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E84BAB" w:rsidRDefault="00F4362C" w:rsidP="00E84BAB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E84BAB" w:rsidRDefault="00F4362C" w:rsidP="00E84BAB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E84BAB" w:rsidRPr="00B00708" w:rsidRDefault="00E84BAB" w:rsidP="00E84BAB">
      <w:pPr>
        <w:jc w:val="center"/>
        <w:rPr>
          <w:caps/>
          <w:spacing w:val="40"/>
          <w:sz w:val="24"/>
          <w:szCs w:val="24"/>
        </w:rPr>
      </w:pPr>
    </w:p>
    <w:tbl>
      <w:tblPr>
        <w:tblW w:w="95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44"/>
        <w:gridCol w:w="1678"/>
        <w:gridCol w:w="512"/>
        <w:gridCol w:w="285"/>
        <w:gridCol w:w="4835"/>
        <w:gridCol w:w="361"/>
        <w:gridCol w:w="861"/>
      </w:tblGrid>
      <w:tr w:rsidR="00E84BAB" w:rsidTr="008562E8">
        <w:trPr>
          <w:cantSplit/>
          <w:trHeight w:val="331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6A4FE5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44" w:type="dxa"/>
          </w:tcPr>
          <w:p w:rsidR="00E84BAB" w:rsidRPr="00287707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6A4FE5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2" w:type="dxa"/>
          </w:tcPr>
          <w:p w:rsidR="00E84BAB" w:rsidRPr="00CF0E1E" w:rsidRDefault="00E84BAB" w:rsidP="006F3ED4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CF0E1E">
              <w:rPr>
                <w:sz w:val="24"/>
                <w:szCs w:val="24"/>
              </w:rPr>
              <w:t>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3B742D" w:rsidRDefault="0013413A" w:rsidP="006F3ED4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E84BAB" w:rsidRPr="00CF0E1E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1" w:type="dxa"/>
          </w:tcPr>
          <w:p w:rsidR="00E84BAB" w:rsidRPr="00B00708" w:rsidRDefault="00E84BAB" w:rsidP="00F7516F">
            <w:pPr>
              <w:spacing w:before="120"/>
              <w:ind w:left="-370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E84BAB" w:rsidRPr="00B00708" w:rsidRDefault="006A4FE5" w:rsidP="006F3ED4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263-ПА</w:t>
            </w:r>
          </w:p>
        </w:tc>
      </w:tr>
      <w:tr w:rsidR="00E84BAB" w:rsidTr="008562E8">
        <w:trPr>
          <w:cantSplit/>
          <w:trHeight w:val="331"/>
        </w:trPr>
        <w:tc>
          <w:tcPr>
            <w:tcW w:w="9530" w:type="dxa"/>
            <w:gridSpan w:val="8"/>
            <w:tcBorders>
              <w:top w:val="nil"/>
              <w:left w:val="nil"/>
            </w:tcBorders>
          </w:tcPr>
          <w:p w:rsidR="00E84BAB" w:rsidRPr="00B00708" w:rsidRDefault="00E84BAB" w:rsidP="006F3ED4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>г. Тарко-Сале</w:t>
            </w:r>
          </w:p>
        </w:tc>
      </w:tr>
    </w:tbl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84BAB" w:rsidRPr="00331121" w:rsidTr="006F3ED4">
        <w:tc>
          <w:tcPr>
            <w:tcW w:w="9747" w:type="dxa"/>
          </w:tcPr>
          <w:p w:rsidR="00F4362C" w:rsidRDefault="00DC722E" w:rsidP="00DC7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приложение</w:t>
            </w:r>
            <w:r w:rsidR="00460DB0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362C">
              <w:rPr>
                <w:b/>
                <w:sz w:val="24"/>
                <w:szCs w:val="24"/>
              </w:rPr>
              <w:t>4</w:t>
            </w:r>
            <w:r w:rsidR="00B8285A">
              <w:rPr>
                <w:b/>
                <w:sz w:val="24"/>
                <w:szCs w:val="24"/>
              </w:rPr>
              <w:t>, утвержденное постановлением</w:t>
            </w:r>
          </w:p>
          <w:p w:rsidR="00F4362C" w:rsidRDefault="00B2437F" w:rsidP="00DC7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Администрации района от 30 декабря </w:t>
            </w:r>
            <w:r w:rsidR="00F4362C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года</w:t>
            </w:r>
            <w:r w:rsidR="00F4362C">
              <w:rPr>
                <w:b/>
                <w:sz w:val="24"/>
                <w:szCs w:val="24"/>
              </w:rPr>
              <w:t xml:space="preserve"> № 366-ПА</w:t>
            </w:r>
          </w:p>
          <w:p w:rsidR="00F4362C" w:rsidRDefault="00F4362C" w:rsidP="00F4362C">
            <w:pPr>
              <w:pStyle w:val="a4"/>
              <w:spacing w:before="0" w:after="0"/>
              <w:ind w:right="0" w:firstLine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«</w:t>
            </w:r>
            <w:r w:rsidRPr="006F3330">
              <w:rPr>
                <w:b/>
                <w:i w:val="0"/>
                <w:szCs w:val="24"/>
              </w:rPr>
              <w:t xml:space="preserve">О порядке присвоения и регистрации адресов, о ведении адресного реестра </w:t>
            </w:r>
          </w:p>
          <w:p w:rsidR="00F4362C" w:rsidRPr="00331121" w:rsidRDefault="00F4362C" w:rsidP="00F4362C">
            <w:pPr>
              <w:pStyle w:val="a4"/>
              <w:spacing w:before="0" w:after="0"/>
              <w:ind w:right="0" w:firstLine="0"/>
              <w:jc w:val="center"/>
              <w:rPr>
                <w:b/>
                <w:szCs w:val="24"/>
              </w:rPr>
            </w:pPr>
            <w:r w:rsidRPr="006F3330">
              <w:rPr>
                <w:b/>
                <w:i w:val="0"/>
                <w:szCs w:val="24"/>
              </w:rPr>
              <w:t>на территори</w:t>
            </w:r>
            <w:r>
              <w:rPr>
                <w:b/>
                <w:i w:val="0"/>
                <w:szCs w:val="24"/>
              </w:rPr>
              <w:t>и</w:t>
            </w:r>
            <w:r w:rsidRPr="006F3330">
              <w:rPr>
                <w:b/>
                <w:i w:val="0"/>
                <w:szCs w:val="24"/>
              </w:rPr>
              <w:t xml:space="preserve"> муниципального образования </w:t>
            </w:r>
            <w:r>
              <w:rPr>
                <w:b/>
                <w:i w:val="0"/>
                <w:szCs w:val="24"/>
              </w:rPr>
              <w:t>город Тарко-Сале»</w:t>
            </w:r>
          </w:p>
        </w:tc>
      </w:tr>
    </w:tbl>
    <w:p w:rsidR="00E84BAB" w:rsidRDefault="00E84BAB" w:rsidP="00E84BAB">
      <w:pPr>
        <w:jc w:val="both"/>
        <w:rPr>
          <w:sz w:val="24"/>
          <w:szCs w:val="24"/>
        </w:rPr>
      </w:pPr>
    </w:p>
    <w:p w:rsidR="00E84BAB" w:rsidRDefault="00E84BAB" w:rsidP="00E84BAB">
      <w:pPr>
        <w:jc w:val="both"/>
        <w:rPr>
          <w:sz w:val="24"/>
          <w:szCs w:val="24"/>
        </w:rPr>
      </w:pPr>
    </w:p>
    <w:p w:rsidR="00E84BAB" w:rsidRPr="00331121" w:rsidRDefault="00E84BAB" w:rsidP="00E84BAB">
      <w:pPr>
        <w:jc w:val="both"/>
        <w:rPr>
          <w:sz w:val="24"/>
          <w:szCs w:val="24"/>
        </w:rPr>
      </w:pPr>
    </w:p>
    <w:p w:rsidR="00F4362C" w:rsidRPr="00F4362C" w:rsidRDefault="00F4362C" w:rsidP="00F4362C">
      <w:pPr>
        <w:ind w:firstLine="709"/>
        <w:jc w:val="both"/>
        <w:rPr>
          <w:sz w:val="24"/>
          <w:szCs w:val="24"/>
        </w:rPr>
      </w:pPr>
      <w:r w:rsidRPr="00F4362C">
        <w:rPr>
          <w:sz w:val="24"/>
          <w:szCs w:val="24"/>
        </w:rPr>
        <w:t xml:space="preserve">С целью уточнения состава Комиссии по топонимике, присвоению адресов на территории муниципального образования город Тарко-Сале, в связи с произошедшими кадровыми изменениями </w:t>
      </w:r>
    </w:p>
    <w:p w:rsidR="00D33995" w:rsidRDefault="00D33995" w:rsidP="00173B62">
      <w:pPr>
        <w:pStyle w:val="a5"/>
        <w:jc w:val="both"/>
        <w:rPr>
          <w:szCs w:val="24"/>
        </w:rPr>
      </w:pPr>
    </w:p>
    <w:p w:rsidR="00DC722E" w:rsidRPr="00F4362C" w:rsidRDefault="00DC722E" w:rsidP="00F4362C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362C">
        <w:rPr>
          <w:sz w:val="24"/>
          <w:szCs w:val="24"/>
        </w:rPr>
        <w:t xml:space="preserve">Утвердить прилагаемое изменение, вносимое в </w:t>
      </w:r>
      <w:r w:rsidR="00B8285A">
        <w:rPr>
          <w:sz w:val="24"/>
          <w:szCs w:val="24"/>
        </w:rPr>
        <w:t xml:space="preserve">приложение № 4, утвержденное </w:t>
      </w:r>
      <w:r w:rsidR="00F4362C" w:rsidRPr="00F4362C">
        <w:rPr>
          <w:sz w:val="24"/>
          <w:szCs w:val="24"/>
        </w:rPr>
        <w:t>постановлени</w:t>
      </w:r>
      <w:r w:rsidR="00B8285A">
        <w:rPr>
          <w:sz w:val="24"/>
          <w:szCs w:val="24"/>
        </w:rPr>
        <w:t>ем</w:t>
      </w:r>
      <w:r w:rsidR="00F4362C" w:rsidRPr="00F4362C">
        <w:rPr>
          <w:sz w:val="24"/>
          <w:szCs w:val="24"/>
        </w:rPr>
        <w:t xml:space="preserve"> </w:t>
      </w:r>
      <w:r w:rsidR="00B2437F">
        <w:rPr>
          <w:sz w:val="24"/>
          <w:szCs w:val="24"/>
        </w:rPr>
        <w:t xml:space="preserve">Администрации района от 30 декабря </w:t>
      </w:r>
      <w:r w:rsidR="00F4362C" w:rsidRPr="00F4362C">
        <w:rPr>
          <w:sz w:val="24"/>
          <w:szCs w:val="24"/>
        </w:rPr>
        <w:t>2015</w:t>
      </w:r>
      <w:r w:rsidR="00B2437F">
        <w:rPr>
          <w:sz w:val="24"/>
          <w:szCs w:val="24"/>
        </w:rPr>
        <w:t xml:space="preserve"> года</w:t>
      </w:r>
      <w:r w:rsidR="00F4362C" w:rsidRPr="00F4362C">
        <w:rPr>
          <w:sz w:val="24"/>
          <w:szCs w:val="24"/>
        </w:rPr>
        <w:t xml:space="preserve"> № 366-ПА «О порядке присвоения и регистрации адресов, о ведении адресного реестра на территории муниципального образования город Тарко-Сале»</w:t>
      </w:r>
      <w:r w:rsidR="00F4362C">
        <w:rPr>
          <w:sz w:val="24"/>
          <w:szCs w:val="24"/>
        </w:rPr>
        <w:t>.</w:t>
      </w:r>
    </w:p>
    <w:p w:rsidR="00E84BAB" w:rsidRPr="00F06277" w:rsidRDefault="00E84BAB" w:rsidP="00F4362C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>Управлению информационно-аналит</w:t>
      </w:r>
      <w:r w:rsidR="00EE3BB5" w:rsidRPr="00F06277">
        <w:rPr>
          <w:sz w:val="24"/>
          <w:szCs w:val="24"/>
        </w:rPr>
        <w:t xml:space="preserve">ических исследований и связей с </w:t>
      </w:r>
      <w:r w:rsidRPr="00F06277">
        <w:rPr>
          <w:sz w:val="24"/>
          <w:szCs w:val="24"/>
        </w:rPr>
        <w:t xml:space="preserve">общественностью Администрации </w:t>
      </w:r>
      <w:proofErr w:type="spellStart"/>
      <w:r w:rsidRPr="00F06277">
        <w:rPr>
          <w:sz w:val="24"/>
          <w:szCs w:val="24"/>
        </w:rPr>
        <w:t>Пуровского</w:t>
      </w:r>
      <w:proofErr w:type="spellEnd"/>
      <w:r w:rsidRPr="00F06277">
        <w:rPr>
          <w:sz w:val="24"/>
          <w:szCs w:val="24"/>
        </w:rPr>
        <w:t xml:space="preserve"> района (</w:t>
      </w:r>
      <w:r w:rsidR="001D6005" w:rsidRPr="00F06277">
        <w:rPr>
          <w:sz w:val="24"/>
          <w:szCs w:val="24"/>
        </w:rPr>
        <w:t xml:space="preserve">И.С. </w:t>
      </w:r>
      <w:proofErr w:type="spellStart"/>
      <w:r w:rsidR="00524781" w:rsidRPr="00F06277">
        <w:rPr>
          <w:sz w:val="24"/>
          <w:szCs w:val="24"/>
        </w:rPr>
        <w:t>Аракелова</w:t>
      </w:r>
      <w:proofErr w:type="spellEnd"/>
      <w:r w:rsidRPr="00F06277">
        <w:rPr>
          <w:sz w:val="24"/>
          <w:szCs w:val="24"/>
        </w:rPr>
        <w:t xml:space="preserve">) разместить настоящее </w:t>
      </w:r>
      <w:r w:rsidR="00F4362C">
        <w:rPr>
          <w:sz w:val="24"/>
          <w:szCs w:val="24"/>
        </w:rPr>
        <w:t>постановление</w:t>
      </w:r>
      <w:r w:rsidRPr="00F06277">
        <w:rPr>
          <w:sz w:val="24"/>
          <w:szCs w:val="24"/>
        </w:rPr>
        <w:t xml:space="preserve"> на официальном сайте муниципального образования Пуровский район.</w:t>
      </w:r>
    </w:p>
    <w:p w:rsidR="00E84BAB" w:rsidRPr="00F06277" w:rsidRDefault="00E84BAB" w:rsidP="00F4362C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F06277">
        <w:rPr>
          <w:szCs w:val="24"/>
        </w:rPr>
        <w:t>О</w:t>
      </w:r>
      <w:r w:rsidR="00C54B13" w:rsidRPr="00F06277">
        <w:rPr>
          <w:szCs w:val="24"/>
        </w:rPr>
        <w:t>п</w:t>
      </w:r>
      <w:r w:rsidRPr="00F06277">
        <w:rPr>
          <w:szCs w:val="24"/>
        </w:rPr>
        <w:t xml:space="preserve">убликовать настоящее </w:t>
      </w:r>
      <w:r w:rsidR="00F4362C">
        <w:rPr>
          <w:szCs w:val="24"/>
        </w:rPr>
        <w:t>постановление</w:t>
      </w:r>
      <w:r w:rsidRPr="00F06277">
        <w:rPr>
          <w:szCs w:val="24"/>
        </w:rPr>
        <w:t xml:space="preserve"> в </w:t>
      </w:r>
      <w:proofErr w:type="spellStart"/>
      <w:r w:rsidRPr="00F06277">
        <w:rPr>
          <w:szCs w:val="24"/>
        </w:rPr>
        <w:t>Пуровской</w:t>
      </w:r>
      <w:proofErr w:type="spellEnd"/>
      <w:r w:rsidRPr="00F06277">
        <w:rPr>
          <w:szCs w:val="24"/>
        </w:rPr>
        <w:t xml:space="preserve"> районной муниципальной о</w:t>
      </w:r>
      <w:r w:rsidR="00460DB0">
        <w:rPr>
          <w:szCs w:val="24"/>
        </w:rPr>
        <w:t>бщественно-политической газете «Северный луч»</w:t>
      </w:r>
      <w:r w:rsidRPr="00F06277">
        <w:rPr>
          <w:szCs w:val="24"/>
        </w:rPr>
        <w:t>.</w:t>
      </w:r>
    </w:p>
    <w:p w:rsidR="00C54B13" w:rsidRPr="00C54B13" w:rsidRDefault="0087610F" w:rsidP="0087610F">
      <w:pPr>
        <w:pStyle w:val="ac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D36B9">
        <w:rPr>
          <w:sz w:val="24"/>
          <w:szCs w:val="24"/>
        </w:rPr>
        <w:t> </w:t>
      </w:r>
      <w:r w:rsidR="00F4362C">
        <w:rPr>
          <w:sz w:val="24"/>
          <w:szCs w:val="24"/>
        </w:rPr>
        <w:t>Контроль исполнения настоящего постановления</w:t>
      </w:r>
      <w:r w:rsidR="00C54B13" w:rsidRPr="00F06277">
        <w:rPr>
          <w:sz w:val="24"/>
          <w:szCs w:val="24"/>
        </w:rPr>
        <w:t xml:space="preserve"> возложить на первого заместителя Главы</w:t>
      </w:r>
      <w:r w:rsidR="00C54B13" w:rsidRPr="00C54B13">
        <w:rPr>
          <w:sz w:val="24"/>
          <w:szCs w:val="24"/>
        </w:rPr>
        <w:t xml:space="preserve"> Администрации района по социально-экономическому развитию района </w:t>
      </w:r>
      <w:r w:rsidR="00C54B13">
        <w:rPr>
          <w:sz w:val="24"/>
          <w:szCs w:val="24"/>
        </w:rPr>
        <w:br/>
      </w:r>
      <w:r w:rsidR="00C54B13" w:rsidRPr="00C54B13">
        <w:rPr>
          <w:sz w:val="24"/>
          <w:szCs w:val="24"/>
        </w:rPr>
        <w:t>Е.Н. Мезенцева.</w:t>
      </w:r>
    </w:p>
    <w:p w:rsidR="00C54B13" w:rsidRDefault="00C54B13" w:rsidP="00DB0A9B">
      <w:pPr>
        <w:pStyle w:val="a5"/>
        <w:tabs>
          <w:tab w:val="left" w:pos="993"/>
          <w:tab w:val="left" w:pos="9639"/>
        </w:tabs>
        <w:jc w:val="both"/>
        <w:rPr>
          <w:szCs w:val="24"/>
        </w:rPr>
      </w:pPr>
    </w:p>
    <w:p w:rsidR="00E84BAB" w:rsidRPr="00BC68C7" w:rsidRDefault="00E84BAB" w:rsidP="00DB0A9B">
      <w:pPr>
        <w:ind w:firstLine="709"/>
        <w:jc w:val="both"/>
        <w:rPr>
          <w:sz w:val="24"/>
          <w:szCs w:val="24"/>
        </w:rPr>
      </w:pPr>
    </w:p>
    <w:p w:rsidR="00E84BAB" w:rsidRDefault="00E84BAB" w:rsidP="00E84BAB">
      <w:pPr>
        <w:pStyle w:val="a6"/>
        <w:spacing w:before="0"/>
        <w:ind w:right="0"/>
        <w:rPr>
          <w:caps w:val="0"/>
          <w:szCs w:val="24"/>
        </w:rPr>
      </w:pPr>
    </w:p>
    <w:p w:rsidR="00E84BAB" w:rsidRPr="005D2167" w:rsidRDefault="00DC722E" w:rsidP="00DC722E">
      <w:pPr>
        <w:pStyle w:val="a6"/>
        <w:tabs>
          <w:tab w:val="clear" w:pos="7797"/>
          <w:tab w:val="left" w:pos="708"/>
          <w:tab w:val="left" w:pos="8080"/>
          <w:tab w:val="left" w:pos="8364"/>
        </w:tabs>
        <w:spacing w:before="0"/>
        <w:ind w:right="0"/>
      </w:pPr>
      <w:r>
        <w:rPr>
          <w:caps w:val="0"/>
          <w:szCs w:val="24"/>
        </w:rPr>
        <w:t>Г</w:t>
      </w:r>
      <w:r w:rsidR="00E84BAB">
        <w:rPr>
          <w:caps w:val="0"/>
          <w:szCs w:val="24"/>
        </w:rPr>
        <w:t>лав</w:t>
      </w:r>
      <w:r>
        <w:rPr>
          <w:caps w:val="0"/>
          <w:szCs w:val="24"/>
        </w:rPr>
        <w:t>а</w:t>
      </w:r>
      <w:r w:rsidR="00E84BAB">
        <w:rPr>
          <w:caps w:val="0"/>
          <w:szCs w:val="24"/>
        </w:rPr>
        <w:t xml:space="preserve"> района                                            </w:t>
      </w:r>
      <w:r>
        <w:rPr>
          <w:caps w:val="0"/>
          <w:szCs w:val="24"/>
        </w:rPr>
        <w:t xml:space="preserve">            </w:t>
      </w:r>
      <w:r w:rsidR="00E84BAB">
        <w:rPr>
          <w:caps w:val="0"/>
          <w:szCs w:val="24"/>
        </w:rPr>
        <w:t xml:space="preserve">             </w:t>
      </w:r>
      <w:r w:rsidR="00077402">
        <w:rPr>
          <w:caps w:val="0"/>
          <w:szCs w:val="24"/>
        </w:rPr>
        <w:t xml:space="preserve"> </w:t>
      </w:r>
      <w:r w:rsidR="00E84BAB">
        <w:rPr>
          <w:caps w:val="0"/>
          <w:szCs w:val="24"/>
        </w:rPr>
        <w:t xml:space="preserve">     </w:t>
      </w:r>
      <w:r w:rsidR="008252CF">
        <w:rPr>
          <w:caps w:val="0"/>
          <w:szCs w:val="24"/>
        </w:rPr>
        <w:t xml:space="preserve">               </w:t>
      </w:r>
      <w:r w:rsidR="007B5A76">
        <w:rPr>
          <w:caps w:val="0"/>
          <w:szCs w:val="24"/>
        </w:rPr>
        <w:t xml:space="preserve">    </w:t>
      </w:r>
      <w:r w:rsidR="008252CF">
        <w:rPr>
          <w:caps w:val="0"/>
          <w:szCs w:val="24"/>
        </w:rPr>
        <w:t xml:space="preserve">    </w:t>
      </w:r>
      <w:r w:rsidR="00524781">
        <w:rPr>
          <w:caps w:val="0"/>
          <w:szCs w:val="24"/>
        </w:rPr>
        <w:t xml:space="preserve">             </w:t>
      </w:r>
      <w:r w:rsidR="008252CF">
        <w:rPr>
          <w:caps w:val="0"/>
          <w:szCs w:val="24"/>
        </w:rPr>
        <w:t xml:space="preserve">  </w:t>
      </w:r>
      <w:r>
        <w:rPr>
          <w:caps w:val="0"/>
          <w:szCs w:val="24"/>
        </w:rPr>
        <w:t>А.Н. Нестерук</w:t>
      </w:r>
    </w:p>
    <w:p w:rsidR="00D63E51" w:rsidRPr="00093803" w:rsidRDefault="00D63E51" w:rsidP="00E84BAB">
      <w:pPr>
        <w:jc w:val="both"/>
        <w:outlineLvl w:val="0"/>
        <w:rPr>
          <w:sz w:val="24"/>
          <w:szCs w:val="24"/>
        </w:rPr>
      </w:pPr>
    </w:p>
    <w:p w:rsidR="00E84BAB" w:rsidRDefault="00E84BAB" w:rsidP="00E84B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93803">
        <w:rPr>
          <w:sz w:val="24"/>
          <w:szCs w:val="24"/>
        </w:rPr>
        <w:br w:type="page"/>
      </w:r>
    </w:p>
    <w:p w:rsidR="0087610F" w:rsidRPr="00093803" w:rsidRDefault="0087610F" w:rsidP="00E84BAB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87610F" w:rsidRPr="00093803" w:rsidSect="00460DB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84BAB" w:rsidRPr="00093803" w:rsidRDefault="00E84BAB" w:rsidP="00B2437F">
      <w:pPr>
        <w:overflowPunct/>
        <w:ind w:left="5103"/>
        <w:textAlignment w:val="auto"/>
        <w:outlineLvl w:val="0"/>
        <w:rPr>
          <w:bCs/>
          <w:color w:val="000000"/>
          <w:sz w:val="24"/>
          <w:szCs w:val="24"/>
        </w:rPr>
      </w:pPr>
      <w:r w:rsidRPr="00093803">
        <w:rPr>
          <w:bCs/>
          <w:color w:val="000000"/>
          <w:sz w:val="24"/>
          <w:szCs w:val="24"/>
        </w:rPr>
        <w:t>УТВЕРЖДЕНО</w:t>
      </w:r>
    </w:p>
    <w:p w:rsidR="00E84BAB" w:rsidRPr="007E0493" w:rsidRDefault="00F4362C" w:rsidP="00B2437F">
      <w:pPr>
        <w:overflowPunct/>
        <w:ind w:left="5103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постановлением Администрации района</w:t>
      </w:r>
    </w:p>
    <w:p w:rsidR="00E84BAB" w:rsidRDefault="00E84BAB" w:rsidP="00B2437F">
      <w:pPr>
        <w:ind w:left="5103"/>
        <w:rPr>
          <w:sz w:val="24"/>
          <w:szCs w:val="22"/>
        </w:rPr>
      </w:pPr>
      <w:r w:rsidRPr="00613E37">
        <w:rPr>
          <w:sz w:val="24"/>
          <w:szCs w:val="22"/>
        </w:rPr>
        <w:t xml:space="preserve">от </w:t>
      </w:r>
      <w:r w:rsidR="006A4FE5">
        <w:rPr>
          <w:sz w:val="24"/>
          <w:szCs w:val="22"/>
        </w:rPr>
        <w:t xml:space="preserve">03 сентября </w:t>
      </w:r>
      <w:r>
        <w:rPr>
          <w:sz w:val="24"/>
          <w:szCs w:val="22"/>
        </w:rPr>
        <w:t>201</w:t>
      </w:r>
      <w:r w:rsidR="00DC722E">
        <w:rPr>
          <w:sz w:val="24"/>
          <w:szCs w:val="22"/>
        </w:rPr>
        <w:t>9</w:t>
      </w:r>
      <w:r w:rsidR="00CD7D23">
        <w:rPr>
          <w:sz w:val="24"/>
          <w:szCs w:val="22"/>
        </w:rPr>
        <w:t xml:space="preserve"> г</w:t>
      </w:r>
      <w:r w:rsidR="00405771">
        <w:rPr>
          <w:sz w:val="24"/>
          <w:szCs w:val="22"/>
        </w:rPr>
        <w:t xml:space="preserve">ода </w:t>
      </w:r>
      <w:r w:rsidR="006F3ED4">
        <w:rPr>
          <w:sz w:val="24"/>
          <w:szCs w:val="22"/>
        </w:rPr>
        <w:t>№</w:t>
      </w:r>
      <w:r w:rsidR="00A77AE2">
        <w:rPr>
          <w:sz w:val="24"/>
          <w:szCs w:val="22"/>
        </w:rPr>
        <w:t xml:space="preserve"> </w:t>
      </w:r>
      <w:r w:rsidR="006A4FE5">
        <w:rPr>
          <w:sz w:val="24"/>
          <w:szCs w:val="22"/>
        </w:rPr>
        <w:t>263-ПА</w:t>
      </w: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DC722E" w:rsidRPr="007B5A76" w:rsidRDefault="00DC722E" w:rsidP="00DC722E">
      <w:pPr>
        <w:pStyle w:val="ad"/>
        <w:spacing w:after="0"/>
        <w:ind w:left="0"/>
        <w:jc w:val="center"/>
        <w:rPr>
          <w:bCs/>
          <w:sz w:val="24"/>
        </w:rPr>
      </w:pPr>
      <w:r w:rsidRPr="007B5A76">
        <w:rPr>
          <w:bCs/>
          <w:sz w:val="24"/>
        </w:rPr>
        <w:t>ИЗМЕНЕНИЕ,</w:t>
      </w:r>
    </w:p>
    <w:p w:rsidR="00D331DA" w:rsidRPr="00D331DA" w:rsidRDefault="00DC722E" w:rsidP="00F4362C">
      <w:pPr>
        <w:jc w:val="center"/>
        <w:rPr>
          <w:sz w:val="24"/>
          <w:szCs w:val="24"/>
        </w:rPr>
      </w:pPr>
      <w:r w:rsidRPr="00D331DA">
        <w:rPr>
          <w:bCs/>
          <w:sz w:val="24"/>
          <w:szCs w:val="24"/>
        </w:rPr>
        <w:t xml:space="preserve">вносимое </w:t>
      </w:r>
      <w:r w:rsidR="00F4362C" w:rsidRPr="00D331DA">
        <w:rPr>
          <w:bCs/>
          <w:sz w:val="24"/>
          <w:szCs w:val="24"/>
        </w:rPr>
        <w:t xml:space="preserve">в приложение </w:t>
      </w:r>
      <w:r w:rsidR="00B8285A">
        <w:rPr>
          <w:sz w:val="24"/>
          <w:szCs w:val="24"/>
        </w:rPr>
        <w:t>№ 4, утвержденное постановлением</w:t>
      </w:r>
    </w:p>
    <w:p w:rsidR="00F4362C" w:rsidRPr="00D331DA" w:rsidRDefault="00B2437F" w:rsidP="00F436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от 30 декабря </w:t>
      </w:r>
      <w:r w:rsidR="00F4362C" w:rsidRPr="00D331DA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="00F4362C" w:rsidRPr="00D331DA">
        <w:rPr>
          <w:sz w:val="24"/>
          <w:szCs w:val="24"/>
        </w:rPr>
        <w:t xml:space="preserve"> № 366-ПА</w:t>
      </w:r>
    </w:p>
    <w:p w:rsidR="00F4362C" w:rsidRPr="00D331DA" w:rsidRDefault="00F4362C" w:rsidP="00F4362C">
      <w:pPr>
        <w:pStyle w:val="a4"/>
        <w:spacing w:before="0" w:after="0"/>
        <w:ind w:right="0" w:firstLine="0"/>
        <w:jc w:val="center"/>
        <w:rPr>
          <w:i w:val="0"/>
          <w:szCs w:val="24"/>
        </w:rPr>
      </w:pPr>
      <w:r w:rsidRPr="00D331DA">
        <w:rPr>
          <w:i w:val="0"/>
          <w:szCs w:val="24"/>
        </w:rPr>
        <w:t xml:space="preserve">«О порядке присвоения и регистрации адресов, о ведении адресного реестра </w:t>
      </w:r>
    </w:p>
    <w:p w:rsidR="00DC722E" w:rsidRDefault="00F4362C" w:rsidP="00F4362C">
      <w:pPr>
        <w:pStyle w:val="ad"/>
        <w:spacing w:after="0"/>
        <w:ind w:left="0"/>
        <w:jc w:val="center"/>
        <w:rPr>
          <w:sz w:val="24"/>
          <w:szCs w:val="24"/>
        </w:rPr>
      </w:pPr>
      <w:r w:rsidRPr="00D331DA">
        <w:rPr>
          <w:sz w:val="24"/>
          <w:szCs w:val="24"/>
        </w:rPr>
        <w:t>на территории муниципального образования город Тарко-Сале»</w:t>
      </w:r>
    </w:p>
    <w:p w:rsidR="00D331DA" w:rsidRPr="00D331DA" w:rsidRDefault="00D331DA" w:rsidP="00F4362C">
      <w:pPr>
        <w:pStyle w:val="ad"/>
        <w:spacing w:after="0"/>
        <w:ind w:left="0"/>
        <w:jc w:val="center"/>
        <w:rPr>
          <w:bCs/>
          <w:sz w:val="24"/>
          <w:szCs w:val="24"/>
        </w:rPr>
      </w:pPr>
    </w:p>
    <w:p w:rsidR="00DC722E" w:rsidRPr="007B5A76" w:rsidRDefault="00DC722E" w:rsidP="00D331DA">
      <w:pPr>
        <w:ind w:firstLine="709"/>
        <w:jc w:val="both"/>
        <w:rPr>
          <w:bCs/>
          <w:sz w:val="24"/>
        </w:rPr>
      </w:pPr>
      <w:r w:rsidRPr="007B5A76">
        <w:rPr>
          <w:bCs/>
          <w:sz w:val="24"/>
        </w:rPr>
        <w:t xml:space="preserve">Приложение </w:t>
      </w:r>
      <w:r w:rsidR="00460DB0">
        <w:rPr>
          <w:bCs/>
          <w:sz w:val="24"/>
        </w:rPr>
        <w:t xml:space="preserve">№ </w:t>
      </w:r>
      <w:r w:rsidR="00D331DA">
        <w:rPr>
          <w:bCs/>
          <w:sz w:val="24"/>
        </w:rPr>
        <w:t>4</w:t>
      </w:r>
      <w:r w:rsidR="00B8285A">
        <w:rPr>
          <w:bCs/>
          <w:sz w:val="24"/>
        </w:rPr>
        <w:t xml:space="preserve">, утвержденное </w:t>
      </w:r>
      <w:r w:rsidR="00B8285A">
        <w:rPr>
          <w:sz w:val="24"/>
          <w:szCs w:val="24"/>
        </w:rPr>
        <w:t>постановлением</w:t>
      </w:r>
      <w:r w:rsidR="00D331DA" w:rsidRPr="00D331DA">
        <w:rPr>
          <w:sz w:val="24"/>
          <w:szCs w:val="24"/>
        </w:rPr>
        <w:t xml:space="preserve"> </w:t>
      </w:r>
      <w:r w:rsidR="00B8285A">
        <w:rPr>
          <w:sz w:val="24"/>
          <w:szCs w:val="24"/>
        </w:rPr>
        <w:t>Администрации района</w:t>
      </w:r>
      <w:r w:rsidR="00B8285A">
        <w:rPr>
          <w:sz w:val="24"/>
          <w:szCs w:val="24"/>
        </w:rPr>
        <w:br/>
      </w:r>
      <w:r w:rsidR="00B2437F">
        <w:rPr>
          <w:sz w:val="24"/>
          <w:szCs w:val="24"/>
        </w:rPr>
        <w:t xml:space="preserve">от 30 декабря </w:t>
      </w:r>
      <w:r w:rsidR="00D331DA" w:rsidRPr="00D331DA">
        <w:rPr>
          <w:sz w:val="24"/>
          <w:szCs w:val="24"/>
        </w:rPr>
        <w:t>2015</w:t>
      </w:r>
      <w:r w:rsidR="00B2437F">
        <w:rPr>
          <w:sz w:val="24"/>
          <w:szCs w:val="24"/>
        </w:rPr>
        <w:t xml:space="preserve"> года</w:t>
      </w:r>
      <w:r w:rsidR="00D331DA" w:rsidRPr="00D331DA">
        <w:rPr>
          <w:sz w:val="24"/>
          <w:szCs w:val="24"/>
        </w:rPr>
        <w:t xml:space="preserve"> № 366-ПА</w:t>
      </w:r>
      <w:r w:rsidR="00D331DA">
        <w:rPr>
          <w:sz w:val="24"/>
          <w:szCs w:val="24"/>
        </w:rPr>
        <w:t xml:space="preserve"> </w:t>
      </w:r>
      <w:r w:rsidR="00D331DA" w:rsidRPr="00D331DA">
        <w:rPr>
          <w:sz w:val="24"/>
          <w:szCs w:val="24"/>
        </w:rPr>
        <w:t>«О порядке присвоения и регистрации адресов, о ведении адресного реестра на территории муниципального образования город Тарко-Сале»</w:t>
      </w:r>
      <w:r w:rsidR="00B8285A">
        <w:rPr>
          <w:sz w:val="24"/>
          <w:szCs w:val="24"/>
        </w:rPr>
        <w:t>,</w:t>
      </w:r>
      <w:r w:rsidR="00D331DA">
        <w:rPr>
          <w:sz w:val="24"/>
          <w:szCs w:val="24"/>
        </w:rPr>
        <w:t xml:space="preserve"> </w:t>
      </w:r>
      <w:r w:rsidRPr="007B5A76">
        <w:rPr>
          <w:bCs/>
          <w:sz w:val="24"/>
        </w:rPr>
        <w:t>изложить в следующей редакции:</w:t>
      </w:r>
    </w:p>
    <w:p w:rsidR="00E84BAB" w:rsidRPr="00D331DA" w:rsidRDefault="00E84BAB" w:rsidP="00D331DA">
      <w:pPr>
        <w:pStyle w:val="ad"/>
        <w:tabs>
          <w:tab w:val="left" w:pos="5103"/>
        </w:tabs>
        <w:spacing w:after="0"/>
        <w:ind w:left="0"/>
        <w:jc w:val="both"/>
        <w:rPr>
          <w:bCs/>
          <w:sz w:val="24"/>
          <w:szCs w:val="24"/>
        </w:rPr>
      </w:pPr>
    </w:p>
    <w:p w:rsidR="00D331DA" w:rsidRPr="00D331DA" w:rsidRDefault="00DC722E" w:rsidP="00B2437F">
      <w:pPr>
        <w:ind w:left="5103"/>
        <w:rPr>
          <w:bCs/>
          <w:sz w:val="24"/>
          <w:szCs w:val="24"/>
        </w:rPr>
      </w:pPr>
      <w:r w:rsidRPr="00D331DA">
        <w:rPr>
          <w:sz w:val="24"/>
          <w:szCs w:val="24"/>
        </w:rPr>
        <w:t>«</w:t>
      </w:r>
      <w:r w:rsidR="00D331DA" w:rsidRPr="00D331DA">
        <w:rPr>
          <w:bCs/>
          <w:sz w:val="24"/>
          <w:szCs w:val="24"/>
        </w:rPr>
        <w:t>Приложение № 4</w:t>
      </w:r>
    </w:p>
    <w:p w:rsidR="00D331DA" w:rsidRPr="00D331DA" w:rsidRDefault="00D331DA" w:rsidP="00B2437F">
      <w:pPr>
        <w:ind w:left="5103"/>
        <w:rPr>
          <w:bCs/>
          <w:sz w:val="24"/>
          <w:szCs w:val="24"/>
        </w:rPr>
      </w:pPr>
    </w:p>
    <w:p w:rsidR="00D331DA" w:rsidRPr="00D331DA" w:rsidRDefault="00D331DA" w:rsidP="00B2437F">
      <w:pPr>
        <w:ind w:left="5103"/>
        <w:rPr>
          <w:bCs/>
          <w:sz w:val="24"/>
          <w:szCs w:val="24"/>
        </w:rPr>
      </w:pPr>
      <w:r w:rsidRPr="00D331DA">
        <w:rPr>
          <w:bCs/>
          <w:sz w:val="24"/>
          <w:szCs w:val="24"/>
        </w:rPr>
        <w:t>УТВЕРЖДЁН</w:t>
      </w:r>
    </w:p>
    <w:p w:rsidR="00D331DA" w:rsidRPr="00D331DA" w:rsidRDefault="00D331DA" w:rsidP="00B2437F">
      <w:pPr>
        <w:ind w:left="5103"/>
        <w:rPr>
          <w:bCs/>
          <w:sz w:val="24"/>
          <w:szCs w:val="24"/>
        </w:rPr>
      </w:pPr>
      <w:r w:rsidRPr="00D331DA">
        <w:rPr>
          <w:bCs/>
          <w:sz w:val="24"/>
          <w:szCs w:val="24"/>
        </w:rPr>
        <w:t>постановлением Администрации района</w:t>
      </w:r>
    </w:p>
    <w:p w:rsidR="00D331DA" w:rsidRPr="00D331DA" w:rsidRDefault="00D331DA" w:rsidP="00B2437F">
      <w:pPr>
        <w:ind w:left="5103"/>
        <w:rPr>
          <w:bCs/>
          <w:sz w:val="24"/>
          <w:szCs w:val="24"/>
        </w:rPr>
      </w:pPr>
      <w:r w:rsidRPr="00D331DA">
        <w:rPr>
          <w:bCs/>
          <w:sz w:val="24"/>
          <w:szCs w:val="24"/>
        </w:rPr>
        <w:t>от 30 декабря 2015 г</w:t>
      </w:r>
      <w:r w:rsidR="00B2437F">
        <w:rPr>
          <w:bCs/>
          <w:sz w:val="24"/>
          <w:szCs w:val="24"/>
        </w:rPr>
        <w:t>ода</w:t>
      </w:r>
      <w:r w:rsidRPr="00D331DA">
        <w:rPr>
          <w:bCs/>
          <w:sz w:val="24"/>
          <w:szCs w:val="24"/>
        </w:rPr>
        <w:t xml:space="preserve"> № 366-ПА</w:t>
      </w:r>
    </w:p>
    <w:p w:rsidR="00D331DA" w:rsidRDefault="00D331DA" w:rsidP="00B2437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</w:t>
      </w:r>
    </w:p>
    <w:p w:rsidR="00D331DA" w:rsidRDefault="00D331DA" w:rsidP="00B2437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</w:t>
      </w:r>
    </w:p>
    <w:p w:rsidR="00D331DA" w:rsidRDefault="006A4FE5" w:rsidP="006A4FE5">
      <w:pPr>
        <w:ind w:left="5103"/>
        <w:rPr>
          <w:sz w:val="24"/>
          <w:szCs w:val="22"/>
        </w:rPr>
      </w:pPr>
      <w:r w:rsidRPr="00613E37">
        <w:rPr>
          <w:sz w:val="24"/>
          <w:szCs w:val="22"/>
        </w:rPr>
        <w:t xml:space="preserve">от </w:t>
      </w:r>
      <w:r>
        <w:rPr>
          <w:sz w:val="24"/>
          <w:szCs w:val="22"/>
        </w:rPr>
        <w:t>03 сентября 2019 года № 263-ПА</w:t>
      </w:r>
      <w:bookmarkStart w:id="0" w:name="_GoBack"/>
      <w:bookmarkEnd w:id="0"/>
      <w:r w:rsidR="0087610F">
        <w:rPr>
          <w:sz w:val="24"/>
          <w:szCs w:val="22"/>
        </w:rPr>
        <w:t>)</w:t>
      </w:r>
    </w:p>
    <w:p w:rsidR="007B5A76" w:rsidRDefault="007B5A76" w:rsidP="00E84BAB">
      <w:pPr>
        <w:ind w:left="4990"/>
        <w:outlineLvl w:val="0"/>
        <w:rPr>
          <w:sz w:val="24"/>
          <w:szCs w:val="22"/>
        </w:rPr>
      </w:pPr>
    </w:p>
    <w:p w:rsidR="00D331DA" w:rsidRDefault="00D331DA" w:rsidP="00E84BAB">
      <w:pPr>
        <w:ind w:left="4990"/>
        <w:outlineLvl w:val="0"/>
        <w:rPr>
          <w:sz w:val="24"/>
          <w:szCs w:val="22"/>
        </w:rPr>
      </w:pPr>
    </w:p>
    <w:p w:rsidR="00E84BAB" w:rsidRDefault="00E84BAB" w:rsidP="00E84BAB">
      <w:pPr>
        <w:overflowPunct/>
        <w:ind w:left="4990"/>
        <w:textAlignment w:val="auto"/>
        <w:outlineLvl w:val="0"/>
        <w:rPr>
          <w:sz w:val="24"/>
          <w:szCs w:val="22"/>
        </w:rPr>
      </w:pPr>
    </w:p>
    <w:p w:rsidR="00F4362C" w:rsidRPr="00F4362C" w:rsidRDefault="00B2437F" w:rsidP="00F4362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F4362C" w:rsidRPr="00F4362C" w:rsidRDefault="00F4362C" w:rsidP="00F4362C">
      <w:pPr>
        <w:jc w:val="center"/>
        <w:rPr>
          <w:sz w:val="24"/>
          <w:szCs w:val="24"/>
        </w:rPr>
      </w:pPr>
      <w:r w:rsidRPr="00F4362C">
        <w:rPr>
          <w:sz w:val="24"/>
          <w:szCs w:val="24"/>
        </w:rPr>
        <w:t xml:space="preserve">Комиссии по топонимике, присвоению адресов </w:t>
      </w:r>
      <w:r w:rsidRPr="00F4362C">
        <w:rPr>
          <w:sz w:val="24"/>
          <w:szCs w:val="24"/>
        </w:rPr>
        <w:br/>
        <w:t>на территории муниципального образования город Тарко-Сале</w:t>
      </w:r>
    </w:p>
    <w:p w:rsidR="00E84BAB" w:rsidRPr="004A21FC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  <w:szCs w:val="24"/>
        </w:rPr>
      </w:pPr>
    </w:p>
    <w:p w:rsidR="00E84BAB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</w:rPr>
      </w:pPr>
    </w:p>
    <w:p w:rsidR="00D331DA" w:rsidRPr="00D331DA" w:rsidRDefault="00D331DA" w:rsidP="00D331DA">
      <w:pPr>
        <w:pStyle w:val="ac"/>
        <w:numPr>
          <w:ilvl w:val="0"/>
          <w:numId w:val="32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 xml:space="preserve">первый заместитель Главы Администрации района по социально-экономическому развитию района </w:t>
      </w:r>
      <w:r w:rsidR="0041308A" w:rsidRPr="00D331DA">
        <w:rPr>
          <w:sz w:val="24"/>
          <w:szCs w:val="24"/>
        </w:rPr>
        <w:t xml:space="preserve">(председатель </w:t>
      </w:r>
      <w:r w:rsidRPr="00D331DA">
        <w:rPr>
          <w:sz w:val="24"/>
          <w:szCs w:val="24"/>
        </w:rPr>
        <w:t>Комиссии</w:t>
      </w:r>
      <w:r w:rsidR="0041308A" w:rsidRPr="00D331DA">
        <w:rPr>
          <w:sz w:val="24"/>
          <w:szCs w:val="24"/>
        </w:rPr>
        <w:t>);</w:t>
      </w:r>
    </w:p>
    <w:p w:rsidR="00D331DA" w:rsidRPr="00D331DA" w:rsidRDefault="00D331DA" w:rsidP="00D331DA">
      <w:pPr>
        <w:pStyle w:val="ac"/>
        <w:numPr>
          <w:ilvl w:val="0"/>
          <w:numId w:val="32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 xml:space="preserve">начальник Департамента строительства, архитектуры и жилищной политики Администрации Пуровского района </w:t>
      </w:r>
      <w:r w:rsidR="00F56E17" w:rsidRPr="00D331DA">
        <w:rPr>
          <w:sz w:val="24"/>
          <w:szCs w:val="24"/>
        </w:rPr>
        <w:t xml:space="preserve">(заместитель председателя </w:t>
      </w:r>
      <w:r w:rsidRPr="00D331DA">
        <w:rPr>
          <w:sz w:val="24"/>
          <w:szCs w:val="24"/>
        </w:rPr>
        <w:t>Комиссии</w:t>
      </w:r>
      <w:r w:rsidR="00F56E17" w:rsidRPr="00D331DA">
        <w:rPr>
          <w:sz w:val="24"/>
          <w:szCs w:val="24"/>
        </w:rPr>
        <w:t>);</w:t>
      </w:r>
    </w:p>
    <w:p w:rsidR="00F56E17" w:rsidRPr="00D331DA" w:rsidRDefault="00F56E17" w:rsidP="00D331DA">
      <w:pPr>
        <w:pStyle w:val="ac"/>
        <w:numPr>
          <w:ilvl w:val="0"/>
          <w:numId w:val="32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 xml:space="preserve">главный специалист отдела обеспечения градостроительной деятельности управления архитектуры и градостроительства Департамента строительства, архитектуры и жилищной политики Администрации Пуровского района (секретарь </w:t>
      </w:r>
      <w:r w:rsidR="00D331DA" w:rsidRPr="00D331DA">
        <w:rPr>
          <w:sz w:val="24"/>
          <w:szCs w:val="24"/>
        </w:rPr>
        <w:t>Комиссии</w:t>
      </w:r>
      <w:r w:rsidRPr="00D331DA">
        <w:rPr>
          <w:sz w:val="24"/>
          <w:szCs w:val="24"/>
        </w:rPr>
        <w:t>).</w:t>
      </w:r>
    </w:p>
    <w:p w:rsidR="00F56E17" w:rsidRPr="00D331DA" w:rsidRDefault="00F56E17" w:rsidP="00D331DA">
      <w:pPr>
        <w:tabs>
          <w:tab w:val="left" w:pos="993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D331DA" w:rsidRDefault="00D331DA" w:rsidP="00D331D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Члены Комиссии</w:t>
      </w:r>
      <w:r w:rsidR="00F56E17" w:rsidRPr="00D331DA">
        <w:rPr>
          <w:sz w:val="24"/>
          <w:szCs w:val="24"/>
        </w:rPr>
        <w:t>:</w:t>
      </w:r>
    </w:p>
    <w:p w:rsidR="00F56E17" w:rsidRPr="00D331DA" w:rsidRDefault="00F56E17" w:rsidP="00D331D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331DA" w:rsidRPr="00D331DA" w:rsidRDefault="00F56E17" w:rsidP="00D331DA">
      <w:pPr>
        <w:pStyle w:val="ac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начальник Департамента имущественных и земельных отношений Администрации Пуровского района;</w:t>
      </w:r>
    </w:p>
    <w:p w:rsidR="00D331DA" w:rsidRDefault="00F56E17" w:rsidP="00D331DA">
      <w:pPr>
        <w:pStyle w:val="ac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начальник Департамента транспорта, связи и систем жизнеобеспечения Администрации Пуровского района;</w:t>
      </w:r>
    </w:p>
    <w:p w:rsidR="00D331DA" w:rsidRPr="00D331DA" w:rsidRDefault="00D331DA" w:rsidP="00D331DA">
      <w:pPr>
        <w:pStyle w:val="ac"/>
        <w:numPr>
          <w:ilvl w:val="0"/>
          <w:numId w:val="33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начальник Управления информационно-аналитических исследований и связей с общественностью Администрации Пуровского района;</w:t>
      </w:r>
    </w:p>
    <w:p w:rsidR="00D331DA" w:rsidRPr="00D331DA" w:rsidRDefault="00D331DA" w:rsidP="00D331DA">
      <w:pPr>
        <w:pStyle w:val="ac"/>
        <w:numPr>
          <w:ilvl w:val="0"/>
          <w:numId w:val="33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 xml:space="preserve">начальник Отдела по делам архивов (муниципальный архив) </w:t>
      </w:r>
      <w:r w:rsidR="00B2437F">
        <w:rPr>
          <w:sz w:val="24"/>
          <w:szCs w:val="24"/>
        </w:rPr>
        <w:t>Администрации Пуровского района;</w:t>
      </w:r>
    </w:p>
    <w:p w:rsidR="00D331DA" w:rsidRPr="00D331DA" w:rsidRDefault="00D331DA" w:rsidP="00D331DA">
      <w:pPr>
        <w:pStyle w:val="ac"/>
        <w:numPr>
          <w:ilvl w:val="0"/>
          <w:numId w:val="33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председатель Собрания депутатов муниципального образования город Тарко-Сале (по согласованию);</w:t>
      </w:r>
    </w:p>
    <w:p w:rsidR="00D331DA" w:rsidRPr="00D331DA" w:rsidRDefault="00D331DA" w:rsidP="00D331DA">
      <w:pPr>
        <w:tabs>
          <w:tab w:val="left" w:pos="993"/>
        </w:tabs>
        <w:jc w:val="both"/>
        <w:rPr>
          <w:sz w:val="24"/>
          <w:szCs w:val="24"/>
        </w:rPr>
      </w:pPr>
    </w:p>
    <w:p w:rsidR="00D331DA" w:rsidRPr="00D331DA" w:rsidRDefault="00F56E17" w:rsidP="00D331DA">
      <w:pPr>
        <w:pStyle w:val="ac"/>
        <w:numPr>
          <w:ilvl w:val="0"/>
          <w:numId w:val="33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начальник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:rsidR="00D331DA" w:rsidRPr="00D331DA" w:rsidRDefault="00F56E17" w:rsidP="00D331DA">
      <w:pPr>
        <w:pStyle w:val="ac"/>
        <w:numPr>
          <w:ilvl w:val="0"/>
          <w:numId w:val="33"/>
        </w:numPr>
        <w:tabs>
          <w:tab w:val="left" w:pos="993"/>
          <w:tab w:val="right" w:pos="9354"/>
        </w:tabs>
        <w:ind w:left="0" w:firstLine="709"/>
        <w:jc w:val="both"/>
        <w:rPr>
          <w:sz w:val="24"/>
          <w:szCs w:val="24"/>
        </w:rPr>
      </w:pPr>
      <w:r w:rsidRPr="00D331DA">
        <w:rPr>
          <w:sz w:val="24"/>
          <w:szCs w:val="24"/>
        </w:rPr>
        <w:t>заместитель начальника управления архитектуры и градостроительства Департамента строительства, архитектуры и жилищной политики Администр</w:t>
      </w:r>
      <w:r w:rsidR="00B2437F">
        <w:rPr>
          <w:sz w:val="24"/>
          <w:szCs w:val="24"/>
        </w:rPr>
        <w:t>ации Пуровского района.».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sectPr w:rsidR="00F56E17" w:rsidRPr="00F56E17" w:rsidSect="00460DB0">
      <w:headerReference w:type="defaul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DE" w:rsidRPr="006F3ED4" w:rsidRDefault="002A7ADE" w:rsidP="006F3ED4">
      <w:r>
        <w:separator/>
      </w:r>
    </w:p>
  </w:endnote>
  <w:endnote w:type="continuationSeparator" w:id="0">
    <w:p w:rsidR="002A7ADE" w:rsidRPr="006F3ED4" w:rsidRDefault="002A7ADE" w:rsidP="006F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DE" w:rsidRPr="006F3ED4" w:rsidRDefault="002A7ADE" w:rsidP="006F3ED4">
      <w:r>
        <w:separator/>
      </w:r>
    </w:p>
  </w:footnote>
  <w:footnote w:type="continuationSeparator" w:id="0">
    <w:p w:rsidR="002A7ADE" w:rsidRPr="006F3ED4" w:rsidRDefault="002A7ADE" w:rsidP="006F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2E" w:rsidRPr="00DC722E" w:rsidRDefault="00DC722E">
    <w:pPr>
      <w:pStyle w:val="aa"/>
      <w:jc w:val="center"/>
      <w:rPr>
        <w:sz w:val="24"/>
        <w:szCs w:val="24"/>
      </w:rPr>
    </w:pPr>
  </w:p>
  <w:p w:rsidR="00DC722E" w:rsidRDefault="00DC72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67" w:rsidRDefault="008A6E67">
    <w:pPr>
      <w:pStyle w:val="aa"/>
      <w:jc w:val="center"/>
    </w:pPr>
  </w:p>
  <w:p w:rsidR="008A6E67" w:rsidRDefault="008A6E6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4500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722E" w:rsidRPr="00DC722E" w:rsidRDefault="00DC722E">
        <w:pPr>
          <w:pStyle w:val="aa"/>
          <w:jc w:val="center"/>
          <w:rPr>
            <w:sz w:val="24"/>
            <w:szCs w:val="24"/>
          </w:rPr>
        </w:pPr>
        <w:r w:rsidRPr="00DC722E">
          <w:rPr>
            <w:sz w:val="24"/>
            <w:szCs w:val="24"/>
          </w:rPr>
          <w:fldChar w:fldCharType="begin"/>
        </w:r>
        <w:r w:rsidRPr="00DC722E">
          <w:rPr>
            <w:sz w:val="24"/>
            <w:szCs w:val="24"/>
          </w:rPr>
          <w:instrText>PAGE   \* MERGEFORMAT</w:instrText>
        </w:r>
        <w:r w:rsidRPr="00DC722E">
          <w:rPr>
            <w:sz w:val="24"/>
            <w:szCs w:val="24"/>
          </w:rPr>
          <w:fldChar w:fldCharType="separate"/>
        </w:r>
        <w:r w:rsidR="006A4FE5">
          <w:rPr>
            <w:noProof/>
            <w:sz w:val="24"/>
            <w:szCs w:val="24"/>
          </w:rPr>
          <w:t>2</w:t>
        </w:r>
        <w:r w:rsidRPr="00DC722E">
          <w:rPr>
            <w:sz w:val="24"/>
            <w:szCs w:val="24"/>
          </w:rPr>
          <w:fldChar w:fldCharType="end"/>
        </w:r>
      </w:p>
    </w:sdtContent>
  </w:sdt>
  <w:p w:rsidR="00DC722E" w:rsidRDefault="00DC72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24E"/>
    <w:multiLevelType w:val="hybridMultilevel"/>
    <w:tmpl w:val="719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85"/>
    <w:multiLevelType w:val="hybridMultilevel"/>
    <w:tmpl w:val="72A47A10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44662"/>
    <w:multiLevelType w:val="hybridMultilevel"/>
    <w:tmpl w:val="C15455A8"/>
    <w:lvl w:ilvl="0" w:tplc="DAF45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8AB"/>
    <w:multiLevelType w:val="hybridMultilevel"/>
    <w:tmpl w:val="2E6C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E2507"/>
    <w:multiLevelType w:val="hybridMultilevel"/>
    <w:tmpl w:val="4DEA6518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969A0"/>
    <w:multiLevelType w:val="hybridMultilevel"/>
    <w:tmpl w:val="C97656D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79C"/>
    <w:multiLevelType w:val="hybridMultilevel"/>
    <w:tmpl w:val="0ECC0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346E5"/>
    <w:multiLevelType w:val="hybridMultilevel"/>
    <w:tmpl w:val="E5FCA23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76"/>
    <w:multiLevelType w:val="hybridMultilevel"/>
    <w:tmpl w:val="DA16191A"/>
    <w:lvl w:ilvl="0" w:tplc="59F4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3E5713"/>
    <w:multiLevelType w:val="hybridMultilevel"/>
    <w:tmpl w:val="842E7F54"/>
    <w:lvl w:ilvl="0" w:tplc="0E204E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87AE1"/>
    <w:multiLevelType w:val="hybridMultilevel"/>
    <w:tmpl w:val="F9085E7C"/>
    <w:lvl w:ilvl="0" w:tplc="3E38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856C00"/>
    <w:multiLevelType w:val="hybridMultilevel"/>
    <w:tmpl w:val="9ACC26E8"/>
    <w:lvl w:ilvl="0" w:tplc="DAF45E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1D46F7"/>
    <w:multiLevelType w:val="hybridMultilevel"/>
    <w:tmpl w:val="484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0EAF"/>
    <w:multiLevelType w:val="hybridMultilevel"/>
    <w:tmpl w:val="EF927E9A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62134A"/>
    <w:multiLevelType w:val="hybridMultilevel"/>
    <w:tmpl w:val="741A8614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845009"/>
    <w:multiLevelType w:val="hybridMultilevel"/>
    <w:tmpl w:val="39E8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2492"/>
    <w:multiLevelType w:val="hybridMultilevel"/>
    <w:tmpl w:val="470E6E1C"/>
    <w:lvl w:ilvl="0" w:tplc="CE9A84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1871D76"/>
    <w:multiLevelType w:val="hybridMultilevel"/>
    <w:tmpl w:val="DC5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4B6D"/>
    <w:multiLevelType w:val="hybridMultilevel"/>
    <w:tmpl w:val="416659EA"/>
    <w:lvl w:ilvl="0" w:tplc="0D02868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E80155"/>
    <w:multiLevelType w:val="hybridMultilevel"/>
    <w:tmpl w:val="A2F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B22881"/>
    <w:multiLevelType w:val="hybridMultilevel"/>
    <w:tmpl w:val="3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E4CDD"/>
    <w:multiLevelType w:val="hybridMultilevel"/>
    <w:tmpl w:val="F2CC3F4A"/>
    <w:lvl w:ilvl="0" w:tplc="0D028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DB507D"/>
    <w:multiLevelType w:val="hybridMultilevel"/>
    <w:tmpl w:val="3A40078E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4C28"/>
    <w:multiLevelType w:val="hybridMultilevel"/>
    <w:tmpl w:val="2F760792"/>
    <w:lvl w:ilvl="0" w:tplc="0450D18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73CD"/>
    <w:multiLevelType w:val="hybridMultilevel"/>
    <w:tmpl w:val="B44C3516"/>
    <w:lvl w:ilvl="0" w:tplc="EB769F3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34A5F5F"/>
    <w:multiLevelType w:val="hybridMultilevel"/>
    <w:tmpl w:val="309AE07C"/>
    <w:lvl w:ilvl="0" w:tplc="B30671F4">
      <w:start w:val="1"/>
      <w:numFmt w:val="decimal"/>
      <w:lvlText w:val="%1."/>
      <w:lvlJc w:val="left"/>
      <w:pPr>
        <w:ind w:left="0" w:firstLine="1069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38665E"/>
    <w:multiLevelType w:val="hybridMultilevel"/>
    <w:tmpl w:val="D0B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5656"/>
    <w:multiLevelType w:val="hybridMultilevel"/>
    <w:tmpl w:val="E412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45384"/>
    <w:multiLevelType w:val="hybridMultilevel"/>
    <w:tmpl w:val="B1CC81E6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AD6A48"/>
    <w:multiLevelType w:val="hybridMultilevel"/>
    <w:tmpl w:val="D5B4DA64"/>
    <w:lvl w:ilvl="0" w:tplc="1A4C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2E0E70"/>
    <w:multiLevelType w:val="hybridMultilevel"/>
    <w:tmpl w:val="8864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8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1"/>
  </w:num>
  <w:num w:numId="5">
    <w:abstractNumId w:val="25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15"/>
  </w:num>
  <w:num w:numId="16">
    <w:abstractNumId w:val="27"/>
  </w:num>
  <w:num w:numId="17">
    <w:abstractNumId w:val="20"/>
  </w:num>
  <w:num w:numId="18">
    <w:abstractNumId w:val="17"/>
  </w:num>
  <w:num w:numId="19">
    <w:abstractNumId w:val="22"/>
  </w:num>
  <w:num w:numId="20">
    <w:abstractNumId w:val="2"/>
  </w:num>
  <w:num w:numId="21">
    <w:abstractNumId w:val="26"/>
  </w:num>
  <w:num w:numId="22">
    <w:abstractNumId w:val="23"/>
  </w:num>
  <w:num w:numId="23">
    <w:abstractNumId w:val="19"/>
  </w:num>
  <w:num w:numId="24">
    <w:abstractNumId w:val="6"/>
  </w:num>
  <w:num w:numId="25">
    <w:abstractNumId w:val="12"/>
  </w:num>
  <w:num w:numId="26">
    <w:abstractNumId w:val="14"/>
  </w:num>
  <w:num w:numId="27">
    <w:abstractNumId w:val="9"/>
  </w:num>
  <w:num w:numId="28">
    <w:abstractNumId w:val="24"/>
  </w:num>
  <w:num w:numId="29">
    <w:abstractNumId w:val="16"/>
  </w:num>
  <w:num w:numId="30">
    <w:abstractNumId w:val="8"/>
  </w:num>
  <w:num w:numId="31">
    <w:abstractNumId w:val="30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B"/>
    <w:rsid w:val="00003099"/>
    <w:rsid w:val="0001672A"/>
    <w:rsid w:val="00024B85"/>
    <w:rsid w:val="00040255"/>
    <w:rsid w:val="00077402"/>
    <w:rsid w:val="00093803"/>
    <w:rsid w:val="000B4933"/>
    <w:rsid w:val="000C138B"/>
    <w:rsid w:val="000D23C8"/>
    <w:rsid w:val="0012511F"/>
    <w:rsid w:val="00125812"/>
    <w:rsid w:val="0013162A"/>
    <w:rsid w:val="0013413A"/>
    <w:rsid w:val="00135459"/>
    <w:rsid w:val="00173B62"/>
    <w:rsid w:val="001D6005"/>
    <w:rsid w:val="001F6579"/>
    <w:rsid w:val="00267D83"/>
    <w:rsid w:val="002757C6"/>
    <w:rsid w:val="00275E8E"/>
    <w:rsid w:val="00282B62"/>
    <w:rsid w:val="00287707"/>
    <w:rsid w:val="002A3819"/>
    <w:rsid w:val="002A7ADE"/>
    <w:rsid w:val="002B5A19"/>
    <w:rsid w:val="002C4A39"/>
    <w:rsid w:val="002C607D"/>
    <w:rsid w:val="002D299D"/>
    <w:rsid w:val="002E47B7"/>
    <w:rsid w:val="002F662E"/>
    <w:rsid w:val="00342D9E"/>
    <w:rsid w:val="0034753B"/>
    <w:rsid w:val="00373E9C"/>
    <w:rsid w:val="003B742D"/>
    <w:rsid w:val="003B7600"/>
    <w:rsid w:val="003C66BD"/>
    <w:rsid w:val="003C686D"/>
    <w:rsid w:val="003D1C47"/>
    <w:rsid w:val="003E7CB8"/>
    <w:rsid w:val="003F08DC"/>
    <w:rsid w:val="003F7429"/>
    <w:rsid w:val="00405771"/>
    <w:rsid w:val="0041308A"/>
    <w:rsid w:val="00460DB0"/>
    <w:rsid w:val="004751D4"/>
    <w:rsid w:val="00476CE7"/>
    <w:rsid w:val="004F74A6"/>
    <w:rsid w:val="00513B53"/>
    <w:rsid w:val="00524781"/>
    <w:rsid w:val="005313B9"/>
    <w:rsid w:val="00560B48"/>
    <w:rsid w:val="00562678"/>
    <w:rsid w:val="0059607F"/>
    <w:rsid w:val="005C31E9"/>
    <w:rsid w:val="005C336C"/>
    <w:rsid w:val="00603D70"/>
    <w:rsid w:val="0064527E"/>
    <w:rsid w:val="006532DA"/>
    <w:rsid w:val="00667FCE"/>
    <w:rsid w:val="006A4FE5"/>
    <w:rsid w:val="006B75E6"/>
    <w:rsid w:val="006D0544"/>
    <w:rsid w:val="006F3ED4"/>
    <w:rsid w:val="006F6FC4"/>
    <w:rsid w:val="0072618D"/>
    <w:rsid w:val="00787FF4"/>
    <w:rsid w:val="007B5A76"/>
    <w:rsid w:val="007C0F2E"/>
    <w:rsid w:val="007F7287"/>
    <w:rsid w:val="00805058"/>
    <w:rsid w:val="008101EA"/>
    <w:rsid w:val="00812B3F"/>
    <w:rsid w:val="00820403"/>
    <w:rsid w:val="008252CF"/>
    <w:rsid w:val="00825717"/>
    <w:rsid w:val="00836C23"/>
    <w:rsid w:val="00855A7A"/>
    <w:rsid w:val="008562E8"/>
    <w:rsid w:val="0087610F"/>
    <w:rsid w:val="008845E8"/>
    <w:rsid w:val="00894344"/>
    <w:rsid w:val="008A6E67"/>
    <w:rsid w:val="008D70F3"/>
    <w:rsid w:val="008F4762"/>
    <w:rsid w:val="00905F03"/>
    <w:rsid w:val="009218DF"/>
    <w:rsid w:val="00922888"/>
    <w:rsid w:val="00991406"/>
    <w:rsid w:val="00A02145"/>
    <w:rsid w:val="00A07ECD"/>
    <w:rsid w:val="00A108CD"/>
    <w:rsid w:val="00A32D5B"/>
    <w:rsid w:val="00A43263"/>
    <w:rsid w:val="00A6385F"/>
    <w:rsid w:val="00A77AE2"/>
    <w:rsid w:val="00A97C13"/>
    <w:rsid w:val="00AB18F7"/>
    <w:rsid w:val="00AE361F"/>
    <w:rsid w:val="00AE499E"/>
    <w:rsid w:val="00B2437F"/>
    <w:rsid w:val="00B8285A"/>
    <w:rsid w:val="00B835CA"/>
    <w:rsid w:val="00BA458F"/>
    <w:rsid w:val="00BB1423"/>
    <w:rsid w:val="00BD699A"/>
    <w:rsid w:val="00BD6ECC"/>
    <w:rsid w:val="00BE70BF"/>
    <w:rsid w:val="00C121B2"/>
    <w:rsid w:val="00C30E27"/>
    <w:rsid w:val="00C54B13"/>
    <w:rsid w:val="00C646A9"/>
    <w:rsid w:val="00C8684E"/>
    <w:rsid w:val="00CA323A"/>
    <w:rsid w:val="00CD5293"/>
    <w:rsid w:val="00CD77E8"/>
    <w:rsid w:val="00CD7D23"/>
    <w:rsid w:val="00CF1C3C"/>
    <w:rsid w:val="00D04DBA"/>
    <w:rsid w:val="00D331DA"/>
    <w:rsid w:val="00D33995"/>
    <w:rsid w:val="00D33DCF"/>
    <w:rsid w:val="00D41FEB"/>
    <w:rsid w:val="00D63E51"/>
    <w:rsid w:val="00D71AE3"/>
    <w:rsid w:val="00D729F5"/>
    <w:rsid w:val="00D8733B"/>
    <w:rsid w:val="00D91E38"/>
    <w:rsid w:val="00DA6E2B"/>
    <w:rsid w:val="00DB0A9B"/>
    <w:rsid w:val="00DC722E"/>
    <w:rsid w:val="00DD2CBE"/>
    <w:rsid w:val="00DD45F2"/>
    <w:rsid w:val="00E01564"/>
    <w:rsid w:val="00E24153"/>
    <w:rsid w:val="00E63109"/>
    <w:rsid w:val="00E666F5"/>
    <w:rsid w:val="00E84BAB"/>
    <w:rsid w:val="00E85A2B"/>
    <w:rsid w:val="00EA70D7"/>
    <w:rsid w:val="00ED3134"/>
    <w:rsid w:val="00ED783B"/>
    <w:rsid w:val="00EE3BB5"/>
    <w:rsid w:val="00EE7897"/>
    <w:rsid w:val="00F06277"/>
    <w:rsid w:val="00F11E54"/>
    <w:rsid w:val="00F4362C"/>
    <w:rsid w:val="00F444DE"/>
    <w:rsid w:val="00F56E17"/>
    <w:rsid w:val="00F7516F"/>
    <w:rsid w:val="00FC0613"/>
    <w:rsid w:val="00FD0B8A"/>
    <w:rsid w:val="00FD4522"/>
    <w:rsid w:val="00FE5E78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03644-BBF7-4E73-A31C-19A1A17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6700-EAD7-45C7-ADC1-7D08D932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UTS33</dc:creator>
  <cp:lastModifiedBy>Марина Александровна Бузлаева</cp:lastModifiedBy>
  <cp:revision>2</cp:revision>
  <cp:lastPrinted>2019-08-22T12:18:00Z</cp:lastPrinted>
  <dcterms:created xsi:type="dcterms:W3CDTF">2019-09-03T05:52:00Z</dcterms:created>
  <dcterms:modified xsi:type="dcterms:W3CDTF">2019-09-03T05:52:00Z</dcterms:modified>
</cp:coreProperties>
</file>