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58" w:rsidRDefault="00753858" w:rsidP="00753858">
      <w:pPr>
        <w:pStyle w:val="a5"/>
        <w:tabs>
          <w:tab w:val="left" w:pos="259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3712845</wp:posOffset>
                </wp:positionH>
                <wp:positionV relativeFrom="page">
                  <wp:posOffset>774700</wp:posOffset>
                </wp:positionV>
                <wp:extent cx="648970" cy="864870"/>
                <wp:effectExtent l="7620" t="12700" r="10160" b="1778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292.35pt;margin-top:61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608DgAACO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0jcIA&#10;AADbAAAADwAAAGRycy9kb3ducmV2LnhtbERPTWvCQBC9F/wPywi9FN1YsZXUVUSwesjFtN6n2TEb&#10;zM6G7Kqpv94VBG/zeJ8zW3S2FmdqfeVYwWiYgCAunK64VPD7sx5MQfiArLF2TAr+ycNi3nuZYard&#10;hXd0zkMpYgj7FBWYEJpUSl8YsuiHriGO3MG1FkOEbSl1i5cYbmv5niQf0mLFscFgQytDxTE/WQUT&#10;X/9tMmOz3al0b9f9JBt/j6dKvfa75ReIQF14ih/urY7zP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vSN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g/8UA&#10;AADbAAAADwAAAGRycy9kb3ducmV2LnhtbESPT2/CMAzF70h8h8hIu6CRDgRCHQEhpLEdeuHP7l7j&#10;NdUap2oCFD79fJi0m633/N7Pq03vG3WlLtaBDbxMMlDEZbA1VwbOp7fnJaiYkC02gcnAnSJs1sPB&#10;CnMbbnyg6zFVSkI45mjApdTmWsfSkcc4CS2xaN+h85hk7SptO7xJuG/0NMsW2mPN0uCwpZ2j8ud4&#10;8Qbmsfl6L5wvDpcqjB+f82K2ny2NeRr121dQifr0b/67/rC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WD/xQAAANsAAAAPAAAAAAAAAAAAAAAAAJgCAABkcnMv&#10;ZG93bnJldi54bWxQSwUGAAAAAAQABAD1AAAAig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+R8QA&#10;AADbAAAADwAAAGRycy9kb3ducmV2LnhtbERPTWvCQBC9F/oflin0UsymgkXTrCKFii2IGkXwNmSn&#10;STA7G7LbJP77rlDwNo/3OeliMLXoqHWVZQWvUQyCOLe64kLB8fA5moJwHlljbZkUXMnBYv74kGKi&#10;bc976jJfiBDCLkEFpfdNIqXLSzLoItsQB+7HtgZ9gG0hdYt9CDe1HMfxmzRYcWgosaGPkvJL9msU&#10;TE1Hh92qX48n3y+neuXOm9P2S6nnp2H5DsLT4O/if/dah/kzuP0SD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fkfEAAAA2w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P/r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Q/+vwAAANsAAAAPAAAAAAAAAAAAAAAAAJgCAABkcnMvZG93bnJl&#10;di54bWxQSwUGAAAAAAQABAD1AAAAhA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tQcYA&#10;AADbAAAADwAAAGRycy9kb3ducmV2LnhtbESPT2vCQBTE70K/w/IK3nRTW2x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tQ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I2sYA&#10;AADbAAAADwAAAGRycy9kb3ducmV2LnhtbESPT2vCQBTE70K/w/IK3nRTS21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I2s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a78MA&#10;AADbAAAADwAAAGRycy9kb3ducmV2LnhtbESPT2vCQBTE74V+h+UVvBTdNFArqatoRcjVpOD1kX1N&#10;gtm3Mbvmz7d3C4LHYWZ+w6y3o2lET52rLSv4WEQgiAuray4V/ObH+QqE88gaG8ukYCIH283ryxoT&#10;bQc+UZ/5UgQIuwQVVN63iZSuqMigW9iWOHh/tjPog+xKqTscAtw0Mo6ipTRYc1iosKWfiopLdjMK&#10;rtk1P+TT5VOn+a1YvQ/7rzOelJq9jbtvEJ5G/ww/2qlWEC/h/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ca78MAAADbAAAADwAAAAAAAAAAAAAAAACYAgAAZHJzL2Rv&#10;d25yZXYueG1sUEsFBgAAAAAEAAQA9QAAAIg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2L8EA&#10;AADbAAAADwAAAGRycy9kb3ducmV2LnhtbESPQYvCMBSE7wv+h/AEb2tqDypdo4igLOtJV/b8SJ5t&#10;sXkpSWrrvzeCsMdhZr5hVpvBNuJOPtSOFcymGQhi7UzNpYLL7/5zCSJEZIONY1LwoACb9ehjhYVx&#10;PZ/ofo6lSBAOBSqoYmwLKYOuyGKYupY4eVfnLcYkfSmNxz7BbSPzLJtLizWnhQpb2lWkb+fOKrhR&#10;d83n/UV3vf7J/fFxsPX+T6nJeNh+gYg0xP/wu/1tFOQL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di/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iP8MA&#10;AADbAAAADwAAAGRycy9kb3ducmV2LnhtbESPT4vCMBTE74LfITzBm6aK+KcaRQShp4WtLujt0Tzb&#10;avNSm6jdb78RhD0OM/MbZrVpTSWe1LjSsoLRMAJBnFldcq7geNgP5iCcR9ZYWSYFv+Rgs+52Vhhr&#10;++JveqY+FwHCLkYFhfd1LKXLCjLohrYmDt7FNgZ9kE0udYOvADeVHEfRVBosOSwUWNOuoOyWPoyC&#10;6Gta/rgEt4/F8XbN0nsyO58mSvV77XYJwlPr/8OfdqIVjBfw/h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uiP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df8IA&#10;AADbAAAADwAAAGRycy9kb3ducmV2LnhtbERPTWvCQBC9F/wPywi91Y1W1EbXEIRCToVGC/U2ZKdJ&#10;NDsbs5sY/333UOjx8b53yWgaMVDnassK5rMIBHFhdc2lgtPx/WUDwnlkjY1lUvAgB8l+8rTDWNs7&#10;f9KQ+1KEEHYxKqi8b2MpXVGRQTezLXHgfmxn0AfYlVJ3eA/hppGLKFpJgzWHhgpbOlRUXPPeKIg+&#10;VvWXyzDt307XS5HfsvX5e6nU83RMtyA8jf5f/OfOtILX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J1/wgAAANsAAAAPAAAAAAAAAAAAAAAAAJgCAABkcnMvZG93&#10;bnJldi54bWxQSwUGAAAAAAQABAD1AAAAhw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53858" w:rsidRDefault="00753858" w:rsidP="00753858">
      <w:pPr>
        <w:pStyle w:val="a5"/>
        <w:tabs>
          <w:tab w:val="left" w:pos="2970"/>
        </w:tabs>
      </w:pPr>
      <w:r>
        <w:tab/>
      </w:r>
    </w:p>
    <w:p w:rsidR="00753858" w:rsidRDefault="00753858" w:rsidP="00753858">
      <w:pPr>
        <w:pStyle w:val="a5"/>
      </w:pPr>
    </w:p>
    <w:p w:rsidR="00753858" w:rsidRDefault="00753858" w:rsidP="00753858">
      <w:pPr>
        <w:pStyle w:val="a5"/>
      </w:pPr>
    </w:p>
    <w:p w:rsidR="00753858" w:rsidRDefault="00753858" w:rsidP="00753858">
      <w:pPr>
        <w:pStyle w:val="a5"/>
      </w:pPr>
    </w:p>
    <w:p w:rsidR="00753858" w:rsidRPr="00706272" w:rsidRDefault="00753858" w:rsidP="00753858">
      <w:pPr>
        <w:pStyle w:val="a5"/>
      </w:pPr>
      <w:r>
        <w:rPr>
          <w:rFonts w:ascii="PT Astra Serif" w:hAnsi="PT Astra Serif"/>
        </w:rPr>
        <w:t xml:space="preserve">                                                  </w:t>
      </w:r>
    </w:p>
    <w:p w:rsidR="00753858" w:rsidRPr="00706272" w:rsidRDefault="00753858" w:rsidP="00753858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 w:rsidRPr="00706272">
        <w:rPr>
          <w:rFonts w:ascii="PT Astra Serif" w:hAnsi="PT Astra Serif"/>
          <w:caps/>
          <w:spacing w:val="40"/>
        </w:rPr>
        <w:t>муниципальный округ пуровский район</w:t>
      </w:r>
    </w:p>
    <w:p w:rsidR="00753858" w:rsidRPr="00706272" w:rsidRDefault="00753858" w:rsidP="00753858">
      <w:pPr>
        <w:spacing w:line="360" w:lineRule="auto"/>
        <w:jc w:val="center"/>
        <w:rPr>
          <w:rFonts w:ascii="PT Astra Serif" w:hAnsi="PT Astra Serif"/>
          <w:b/>
          <w:caps/>
          <w:spacing w:val="120"/>
        </w:rPr>
      </w:pPr>
      <w:r w:rsidRPr="00706272">
        <w:rPr>
          <w:rFonts w:ascii="PT Astra Serif" w:hAnsi="PT Astra Serif"/>
          <w:b/>
          <w:caps/>
          <w:spacing w:val="120"/>
        </w:rPr>
        <w:t>АДМИНИСТРАЦИя пуровского района</w:t>
      </w:r>
    </w:p>
    <w:p w:rsidR="00753858" w:rsidRPr="00706272" w:rsidRDefault="00753858" w:rsidP="00753858">
      <w:pPr>
        <w:jc w:val="center"/>
        <w:rPr>
          <w:rFonts w:ascii="PT Astra Serif" w:hAnsi="PT Astra Serif"/>
          <w:caps/>
          <w:spacing w:val="40"/>
        </w:rPr>
      </w:pPr>
      <w:r w:rsidRPr="00706272">
        <w:rPr>
          <w:rFonts w:ascii="PT Astra Serif" w:hAnsi="PT Astra Serif"/>
          <w:caps/>
          <w:spacing w:val="40"/>
        </w:rPr>
        <w:t>ПОстановлЕНИЕ</w:t>
      </w:r>
    </w:p>
    <w:p w:rsidR="00753858" w:rsidRPr="00706272" w:rsidRDefault="00753858" w:rsidP="00753858">
      <w:pPr>
        <w:jc w:val="center"/>
        <w:rPr>
          <w:rFonts w:ascii="PT Astra Serif" w:hAnsi="PT Astra Serif"/>
          <w:caps/>
          <w:spacing w:val="40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753858" w:rsidRPr="00706272" w:rsidTr="00AD2392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58" w:rsidRPr="00212C85" w:rsidRDefault="00212C85" w:rsidP="00AD2392">
            <w:pPr>
              <w:jc w:val="center"/>
              <w:rPr>
                <w:rFonts w:ascii="PT Astra Serif" w:hAnsi="PT Astra Serif"/>
                <w:noProof/>
              </w:rPr>
            </w:pPr>
            <w:r w:rsidRPr="00212C85">
              <w:rPr>
                <w:rFonts w:ascii="PT Astra Serif" w:hAnsi="PT Astra Serif"/>
                <w:noProof/>
              </w:rPr>
              <w:t>28</w:t>
            </w:r>
          </w:p>
        </w:tc>
        <w:tc>
          <w:tcPr>
            <w:tcW w:w="144" w:type="dxa"/>
          </w:tcPr>
          <w:p w:rsidR="00753858" w:rsidRPr="00706272" w:rsidRDefault="00753858" w:rsidP="00AD2392">
            <w:pPr>
              <w:rPr>
                <w:rFonts w:ascii="PT Astra Serif" w:hAnsi="PT Astra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58" w:rsidRPr="00706272" w:rsidRDefault="00212C85" w:rsidP="00AD2392">
            <w:pPr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декабря</w:t>
            </w:r>
          </w:p>
        </w:tc>
        <w:tc>
          <w:tcPr>
            <w:tcW w:w="510" w:type="dxa"/>
          </w:tcPr>
          <w:p w:rsidR="00753858" w:rsidRPr="00706272" w:rsidRDefault="00753858" w:rsidP="00AD2392">
            <w:pPr>
              <w:jc w:val="right"/>
              <w:rPr>
                <w:rFonts w:ascii="PT Astra Serif" w:hAnsi="PT Astra Serif"/>
                <w:noProof/>
              </w:rPr>
            </w:pPr>
            <w:r w:rsidRPr="00706272">
              <w:rPr>
                <w:rFonts w:ascii="PT Astra Serif" w:hAnsi="PT Astra Serif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58" w:rsidRPr="00706272" w:rsidRDefault="00753858" w:rsidP="00AD2392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0</w:t>
            </w:r>
          </w:p>
        </w:tc>
        <w:tc>
          <w:tcPr>
            <w:tcW w:w="4819" w:type="dxa"/>
          </w:tcPr>
          <w:p w:rsidR="00753858" w:rsidRPr="00706272" w:rsidRDefault="00753858" w:rsidP="00AD2392">
            <w:pPr>
              <w:rPr>
                <w:rFonts w:ascii="PT Astra Serif" w:hAnsi="PT Astra Serif"/>
                <w:noProof/>
              </w:rPr>
            </w:pPr>
            <w:r w:rsidRPr="00706272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360" w:type="dxa"/>
          </w:tcPr>
          <w:p w:rsidR="00753858" w:rsidRPr="00706272" w:rsidRDefault="00753858" w:rsidP="00AD2392">
            <w:pPr>
              <w:jc w:val="right"/>
              <w:rPr>
                <w:rFonts w:ascii="PT Astra Serif" w:hAnsi="PT Astra Serif"/>
                <w:noProof/>
              </w:rPr>
            </w:pPr>
            <w:r w:rsidRPr="00706272">
              <w:rPr>
                <w:rFonts w:ascii="PT Astra Serif" w:hAnsi="PT Astra Serif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753858" w:rsidRPr="00706272" w:rsidRDefault="00212C85" w:rsidP="00212C85">
            <w:pPr>
              <w:pStyle w:val="ae"/>
              <w:spacing w:before="0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479-ПА</w:t>
            </w:r>
          </w:p>
        </w:tc>
      </w:tr>
      <w:tr w:rsidR="00753858" w:rsidRPr="00706272" w:rsidTr="00AD2392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753858" w:rsidRPr="00706272" w:rsidRDefault="00753858" w:rsidP="00AD2392">
            <w:pPr>
              <w:pStyle w:val="ae"/>
              <w:spacing w:before="0"/>
              <w:rPr>
                <w:rFonts w:ascii="PT Astra Serif" w:hAnsi="PT Astra Serif"/>
                <w:szCs w:val="24"/>
              </w:rPr>
            </w:pPr>
            <w:r w:rsidRPr="00706272">
              <w:rPr>
                <w:rFonts w:ascii="PT Astra Serif" w:hAnsi="PT Astra Serif"/>
                <w:szCs w:val="24"/>
              </w:rPr>
              <w:t xml:space="preserve">г. </w:t>
            </w:r>
            <w:proofErr w:type="spellStart"/>
            <w:r w:rsidRPr="00706272">
              <w:rPr>
                <w:rFonts w:ascii="PT Astra Serif" w:hAnsi="PT Astra Serif"/>
                <w:szCs w:val="24"/>
              </w:rPr>
              <w:t>Тарко</w:t>
            </w:r>
            <w:proofErr w:type="spellEnd"/>
            <w:r w:rsidRPr="00706272">
              <w:rPr>
                <w:rFonts w:ascii="PT Astra Serif" w:hAnsi="PT Astra Serif"/>
                <w:szCs w:val="24"/>
              </w:rPr>
              <w:t>-Сале</w:t>
            </w:r>
          </w:p>
        </w:tc>
      </w:tr>
    </w:tbl>
    <w:p w:rsidR="008F2753" w:rsidRPr="00E90693" w:rsidRDefault="008F2753" w:rsidP="00E90693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8F2753" w:rsidRPr="00E90693" w:rsidRDefault="008F2753" w:rsidP="00E90693">
      <w:pPr>
        <w:rPr>
          <w:rFonts w:ascii="PT Astra Serif" w:hAnsi="PT Astra Serif"/>
        </w:rPr>
      </w:pPr>
    </w:p>
    <w:p w:rsidR="008F2753" w:rsidRPr="00E90693" w:rsidRDefault="008F2753" w:rsidP="00E90693">
      <w:pPr>
        <w:jc w:val="center"/>
        <w:rPr>
          <w:rFonts w:ascii="PT Astra Serif" w:hAnsi="PT Astra Serif"/>
          <w:b/>
        </w:rPr>
      </w:pPr>
      <w:r w:rsidRPr="00E90693">
        <w:rPr>
          <w:rFonts w:ascii="PT Astra Serif" w:hAnsi="PT Astra Serif"/>
          <w:b/>
          <w:color w:val="000000"/>
        </w:rPr>
        <w:t xml:space="preserve">О </w:t>
      </w:r>
      <w:r w:rsidRPr="00E90693">
        <w:rPr>
          <w:rFonts w:ascii="PT Astra Serif" w:hAnsi="PT Astra Serif"/>
          <w:b/>
        </w:rPr>
        <w:t>комиссии по соблюдению требований к служебному поведению</w:t>
      </w:r>
    </w:p>
    <w:p w:rsidR="008F2753" w:rsidRPr="00E90693" w:rsidRDefault="008F2753" w:rsidP="00E90693">
      <w:pPr>
        <w:jc w:val="center"/>
        <w:rPr>
          <w:rFonts w:ascii="PT Astra Serif" w:hAnsi="PT Astra Serif"/>
          <w:b/>
        </w:rPr>
      </w:pPr>
      <w:r w:rsidRPr="00E90693">
        <w:rPr>
          <w:rFonts w:ascii="PT Astra Serif" w:hAnsi="PT Astra Serif"/>
          <w:b/>
        </w:rPr>
        <w:t xml:space="preserve"> муниципальных служащих Администрации </w:t>
      </w:r>
      <w:proofErr w:type="spellStart"/>
      <w:r w:rsidRPr="00E90693">
        <w:rPr>
          <w:rFonts w:ascii="PT Astra Serif" w:hAnsi="PT Astra Serif"/>
          <w:b/>
        </w:rPr>
        <w:t>Пуровского</w:t>
      </w:r>
      <w:proofErr w:type="spellEnd"/>
      <w:r w:rsidRPr="00E90693">
        <w:rPr>
          <w:rFonts w:ascii="PT Astra Serif" w:hAnsi="PT Astra Serif"/>
          <w:b/>
        </w:rPr>
        <w:t xml:space="preserve"> района </w:t>
      </w:r>
    </w:p>
    <w:p w:rsidR="008F2753" w:rsidRPr="00E90693" w:rsidRDefault="008F2753" w:rsidP="00E90693">
      <w:pPr>
        <w:jc w:val="center"/>
        <w:rPr>
          <w:rFonts w:ascii="PT Astra Serif" w:hAnsi="PT Astra Serif"/>
          <w:b/>
        </w:rPr>
      </w:pPr>
      <w:r w:rsidRPr="00E90693">
        <w:rPr>
          <w:rFonts w:ascii="PT Astra Serif" w:hAnsi="PT Astra Serif"/>
          <w:b/>
        </w:rPr>
        <w:t xml:space="preserve">и урегулированию конфликта интересов </w:t>
      </w:r>
    </w:p>
    <w:p w:rsidR="008F2753" w:rsidRPr="00E90693" w:rsidRDefault="008F2753" w:rsidP="00E90693">
      <w:pPr>
        <w:jc w:val="center"/>
        <w:rPr>
          <w:rFonts w:ascii="PT Astra Serif" w:hAnsi="PT Astra Serif"/>
          <w:b/>
        </w:rPr>
      </w:pPr>
    </w:p>
    <w:p w:rsidR="008F2753" w:rsidRPr="00E90693" w:rsidRDefault="008F2753" w:rsidP="00E90693">
      <w:pPr>
        <w:jc w:val="center"/>
        <w:rPr>
          <w:rFonts w:ascii="PT Astra Serif" w:hAnsi="PT Astra Serif"/>
          <w:b/>
        </w:rPr>
      </w:pPr>
    </w:p>
    <w:p w:rsidR="008F2753" w:rsidRPr="00E90693" w:rsidRDefault="008F2753" w:rsidP="00E90693">
      <w:pPr>
        <w:tabs>
          <w:tab w:val="left" w:pos="4110"/>
        </w:tabs>
        <w:rPr>
          <w:rFonts w:ascii="PT Astra Serif" w:hAnsi="PT Astra Serif"/>
          <w:color w:val="000000"/>
        </w:rPr>
      </w:pPr>
      <w:r w:rsidRPr="00E90693">
        <w:rPr>
          <w:rFonts w:ascii="PT Astra Serif" w:hAnsi="PT Astra Serif"/>
          <w:b/>
        </w:rPr>
        <w:tab/>
      </w:r>
    </w:p>
    <w:p w:rsidR="008F2753" w:rsidRPr="00E90693" w:rsidRDefault="008F2753" w:rsidP="00E906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20"/>
        </w:rPr>
      </w:pPr>
      <w:proofErr w:type="gramStart"/>
      <w:r w:rsidRPr="00E90693">
        <w:rPr>
          <w:rFonts w:ascii="PT Astra Serif" w:hAnsi="PT Astra Serif"/>
          <w:color w:val="000000"/>
        </w:rPr>
        <w:t>В соответствии со ст. 14.1 Федерального закона от 0</w:t>
      </w:r>
      <w:r w:rsidRPr="00E90693">
        <w:rPr>
          <w:rFonts w:ascii="PT Astra Serif" w:hAnsi="PT Astra Serif"/>
        </w:rPr>
        <w:t xml:space="preserve">2 марта 2007 года № 25-ФЗ «О муниципальной службе в Российской Федерации», </w:t>
      </w:r>
      <w:r w:rsidRPr="00E90693">
        <w:rPr>
          <w:rFonts w:ascii="PT Astra Serif" w:hAnsi="PT Astra Serif"/>
          <w:color w:val="000000"/>
        </w:rPr>
        <w:t>Федеральным законом от 25 декабря 2008 года № 273-ФЗ «О противодействии коррупции», Указом Президента Российской Федерации от 01 июля 2010 года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Ямало-Ненецкого автономного округа</w:t>
      </w:r>
      <w:proofErr w:type="gramEnd"/>
      <w:r w:rsidRPr="00E90693">
        <w:rPr>
          <w:rFonts w:ascii="PT Astra Serif" w:hAnsi="PT Astra Serif"/>
          <w:color w:val="000000"/>
        </w:rPr>
        <w:t xml:space="preserve"> от 19 июля 2010 года № 159-ПГ «О комиссиях по соблюдению требований к служебному поведению государственных гражданских служащих Ямало-Ненецкого автономного округа и урегулированию конфликта интересов» </w:t>
      </w:r>
      <w:r w:rsidRPr="00E90693">
        <w:rPr>
          <w:rFonts w:ascii="PT Astra Serif" w:hAnsi="PT Astra Serif"/>
          <w:spacing w:val="20"/>
        </w:rPr>
        <w:t>постановляет:</w:t>
      </w:r>
    </w:p>
    <w:p w:rsidR="008F2753" w:rsidRPr="00E90693" w:rsidRDefault="008F2753" w:rsidP="00E90693">
      <w:pPr>
        <w:autoSpaceDE w:val="0"/>
        <w:autoSpaceDN w:val="0"/>
        <w:adjustRightInd w:val="0"/>
        <w:jc w:val="both"/>
        <w:rPr>
          <w:rFonts w:ascii="PT Astra Serif" w:hAnsi="PT Astra Serif"/>
          <w:spacing w:val="20"/>
        </w:rPr>
      </w:pPr>
    </w:p>
    <w:p w:rsidR="008F2753" w:rsidRPr="00E90693" w:rsidRDefault="008F2753" w:rsidP="00E90693">
      <w:pPr>
        <w:tabs>
          <w:tab w:val="left" w:pos="709"/>
          <w:tab w:val="left" w:pos="1134"/>
        </w:tabs>
        <w:jc w:val="both"/>
        <w:rPr>
          <w:rFonts w:ascii="PT Astra Serif" w:hAnsi="PT Astra Serif"/>
        </w:rPr>
      </w:pPr>
      <w:r w:rsidRPr="00E90693">
        <w:rPr>
          <w:rFonts w:ascii="PT Astra Serif" w:hAnsi="PT Astra Serif"/>
        </w:rPr>
        <w:tab/>
        <w:t>1.</w:t>
      </w:r>
      <w:r w:rsidRPr="00E90693">
        <w:rPr>
          <w:rFonts w:ascii="PT Astra Serif" w:hAnsi="PT Astra Serif"/>
        </w:rPr>
        <w:tab/>
        <w:t xml:space="preserve">Создать комиссию по соблюдению требований к служебному поведению  муниципальных служащих Администрации </w:t>
      </w:r>
      <w:proofErr w:type="spellStart"/>
      <w:r w:rsidRPr="00E90693">
        <w:rPr>
          <w:rFonts w:ascii="PT Astra Serif" w:hAnsi="PT Astra Serif"/>
        </w:rPr>
        <w:t>Пуровского</w:t>
      </w:r>
      <w:proofErr w:type="spellEnd"/>
      <w:r w:rsidRPr="00E90693">
        <w:rPr>
          <w:rFonts w:ascii="PT Astra Serif" w:hAnsi="PT Astra Serif"/>
        </w:rPr>
        <w:t xml:space="preserve"> района и урегулированию конфликта интересов. </w:t>
      </w:r>
    </w:p>
    <w:p w:rsidR="008F2753" w:rsidRPr="00E90693" w:rsidRDefault="008F2753" w:rsidP="00E90693">
      <w:pPr>
        <w:tabs>
          <w:tab w:val="left" w:pos="709"/>
          <w:tab w:val="left" w:pos="1134"/>
        </w:tabs>
        <w:jc w:val="both"/>
        <w:rPr>
          <w:rFonts w:ascii="PT Astra Serif" w:hAnsi="PT Astra Serif"/>
        </w:rPr>
      </w:pPr>
      <w:r w:rsidRPr="00E90693">
        <w:rPr>
          <w:rFonts w:ascii="PT Astra Serif" w:hAnsi="PT Astra Serif"/>
        </w:rPr>
        <w:tab/>
        <w:t xml:space="preserve">2. Утвердить Положение о комиссии по соблюдению требований к служебному поведению муниципальных служащих Администрации </w:t>
      </w:r>
      <w:proofErr w:type="spellStart"/>
      <w:r w:rsidRPr="00E90693">
        <w:rPr>
          <w:rFonts w:ascii="PT Astra Serif" w:hAnsi="PT Astra Serif"/>
        </w:rPr>
        <w:t>Пуровского</w:t>
      </w:r>
      <w:proofErr w:type="spellEnd"/>
      <w:r w:rsidRPr="00E90693">
        <w:rPr>
          <w:rFonts w:ascii="PT Astra Serif" w:hAnsi="PT Astra Serif"/>
        </w:rPr>
        <w:t xml:space="preserve"> района и урегулированию конфликта интересов (далее – Положение) </w:t>
      </w:r>
      <w:r w:rsidR="00D72277">
        <w:rPr>
          <w:rFonts w:ascii="PT Astra Serif" w:hAnsi="PT Astra Serif"/>
        </w:rPr>
        <w:t>согласно приложению</w:t>
      </w:r>
      <w:r w:rsidRPr="00E90693">
        <w:rPr>
          <w:rFonts w:ascii="PT Astra Serif" w:hAnsi="PT Astra Serif"/>
        </w:rPr>
        <w:t xml:space="preserve"> № 1.</w:t>
      </w:r>
    </w:p>
    <w:p w:rsidR="008F2753" w:rsidRPr="00E90693" w:rsidRDefault="008F2753" w:rsidP="00E90693">
      <w:pPr>
        <w:tabs>
          <w:tab w:val="left" w:pos="709"/>
          <w:tab w:val="left" w:pos="1134"/>
        </w:tabs>
        <w:jc w:val="both"/>
        <w:rPr>
          <w:rFonts w:ascii="PT Astra Serif" w:hAnsi="PT Astra Serif"/>
        </w:rPr>
      </w:pPr>
      <w:r w:rsidRPr="00E90693">
        <w:rPr>
          <w:rFonts w:ascii="PT Astra Serif" w:hAnsi="PT Astra Serif"/>
        </w:rPr>
        <w:tab/>
        <w:t xml:space="preserve">3. Утвердить состав комиссии по соблюдению требований к служебному поведению муниципальных служащих Администрации </w:t>
      </w:r>
      <w:proofErr w:type="spellStart"/>
      <w:r w:rsidRPr="00E90693">
        <w:rPr>
          <w:rFonts w:ascii="PT Astra Serif" w:hAnsi="PT Astra Serif"/>
        </w:rPr>
        <w:t>Пуровского</w:t>
      </w:r>
      <w:proofErr w:type="spellEnd"/>
      <w:r w:rsidRPr="00E90693">
        <w:rPr>
          <w:rFonts w:ascii="PT Astra Serif" w:hAnsi="PT Astra Serif"/>
        </w:rPr>
        <w:t xml:space="preserve"> района и урегулированию конфликта интересов </w:t>
      </w:r>
      <w:r w:rsidR="00D72277">
        <w:rPr>
          <w:rFonts w:ascii="PT Astra Serif" w:hAnsi="PT Astra Serif"/>
        </w:rPr>
        <w:t>согласно приложению</w:t>
      </w:r>
      <w:r w:rsidRPr="00E90693">
        <w:rPr>
          <w:rFonts w:ascii="PT Astra Serif" w:hAnsi="PT Astra Serif"/>
        </w:rPr>
        <w:t xml:space="preserve"> № 2.</w:t>
      </w:r>
    </w:p>
    <w:p w:rsidR="008F2753" w:rsidRPr="00E90693" w:rsidRDefault="00E90693" w:rsidP="00E90693">
      <w:pPr>
        <w:tabs>
          <w:tab w:val="left" w:pos="709"/>
          <w:tab w:val="left" w:pos="1134"/>
        </w:tabs>
        <w:ind w:firstLine="709"/>
        <w:jc w:val="both"/>
        <w:rPr>
          <w:rFonts w:ascii="PT Astra Serif" w:hAnsi="PT Astra Serif"/>
        </w:rPr>
      </w:pPr>
      <w:r w:rsidRPr="00E90693">
        <w:rPr>
          <w:rFonts w:ascii="PT Astra Serif" w:hAnsi="PT Astra Serif"/>
        </w:rPr>
        <w:t>4</w:t>
      </w:r>
      <w:r w:rsidR="008F2753" w:rsidRPr="00E90693">
        <w:rPr>
          <w:rFonts w:ascii="PT Astra Serif" w:hAnsi="PT Astra Serif"/>
        </w:rPr>
        <w:t xml:space="preserve">. Руководителям структурных подразделений Администрации </w:t>
      </w:r>
      <w:proofErr w:type="spellStart"/>
      <w:r w:rsidR="008F2753" w:rsidRPr="00E90693">
        <w:rPr>
          <w:rFonts w:ascii="PT Astra Serif" w:hAnsi="PT Astra Serif"/>
        </w:rPr>
        <w:t>Пуровского</w:t>
      </w:r>
      <w:proofErr w:type="spellEnd"/>
      <w:r w:rsidR="008F2753" w:rsidRPr="00E90693">
        <w:rPr>
          <w:rFonts w:ascii="PT Astra Serif" w:hAnsi="PT Astra Serif"/>
        </w:rPr>
        <w:t xml:space="preserve"> района, наделен</w:t>
      </w:r>
      <w:r w:rsidR="00304033">
        <w:rPr>
          <w:rFonts w:ascii="PT Astra Serif" w:hAnsi="PT Astra Serif"/>
        </w:rPr>
        <w:t xml:space="preserve">ных правами юридического лица, </w:t>
      </w:r>
      <w:r w:rsidR="008F2753" w:rsidRPr="00E90693">
        <w:rPr>
          <w:rFonts w:ascii="PT Astra Serif" w:hAnsi="PT Astra Serif"/>
        </w:rPr>
        <w:t>обеспечить исполнение должностными лицами, ответственными за работу по профилактике коррупционных и иных правонарушений, своей деятельности в соответствии с настоящим постановлением.</w:t>
      </w:r>
    </w:p>
    <w:p w:rsidR="004E1A4C" w:rsidRPr="004E1A4C" w:rsidRDefault="008F2753" w:rsidP="004E1A4C">
      <w:pPr>
        <w:jc w:val="both"/>
        <w:rPr>
          <w:rFonts w:ascii="PT Astra Serif" w:hAnsi="PT Astra Serif"/>
        </w:rPr>
      </w:pPr>
      <w:r w:rsidRPr="00E90693">
        <w:rPr>
          <w:rFonts w:ascii="PT Astra Serif" w:hAnsi="PT Astra Serif"/>
        </w:rPr>
        <w:tab/>
      </w:r>
      <w:r w:rsidR="00E90693" w:rsidRPr="004E1A4C">
        <w:rPr>
          <w:rFonts w:ascii="PT Astra Serif" w:hAnsi="PT Astra Serif"/>
        </w:rPr>
        <w:t>5</w:t>
      </w:r>
      <w:r w:rsidRPr="004E1A4C">
        <w:rPr>
          <w:rFonts w:ascii="PT Astra Serif" w:hAnsi="PT Astra Serif"/>
        </w:rPr>
        <w:t>.</w:t>
      </w:r>
      <w:r w:rsidR="004E1A4C">
        <w:rPr>
          <w:rFonts w:ascii="PT Astra Serif" w:hAnsi="PT Astra Serif"/>
        </w:rPr>
        <w:t xml:space="preserve"> </w:t>
      </w:r>
      <w:proofErr w:type="gramStart"/>
      <w:r w:rsidR="00E90693" w:rsidRPr="004E1A4C">
        <w:rPr>
          <w:rFonts w:ascii="PT Astra Serif" w:hAnsi="PT Astra Serif"/>
        </w:rPr>
        <w:t xml:space="preserve">Признать утратившими силу </w:t>
      </w:r>
      <w:r w:rsidRPr="004E1A4C">
        <w:rPr>
          <w:rFonts w:ascii="PT Astra Serif" w:hAnsi="PT Astra Serif"/>
        </w:rPr>
        <w:t>постановлени</w:t>
      </w:r>
      <w:r w:rsidR="004E1A4C" w:rsidRPr="004E1A4C">
        <w:rPr>
          <w:rFonts w:ascii="PT Astra Serif" w:hAnsi="PT Astra Serif"/>
        </w:rPr>
        <w:t>я</w:t>
      </w:r>
      <w:r w:rsidRPr="004E1A4C">
        <w:rPr>
          <w:rFonts w:ascii="PT Astra Serif" w:hAnsi="PT Astra Serif"/>
        </w:rPr>
        <w:t xml:space="preserve"> Администрации района от </w:t>
      </w:r>
      <w:r w:rsidR="004E1A4C" w:rsidRPr="004E1A4C">
        <w:rPr>
          <w:rFonts w:ascii="PT Astra Serif" w:hAnsi="PT Astra Serif"/>
        </w:rPr>
        <w:t xml:space="preserve">08 февраля 2019 </w:t>
      </w:r>
      <w:r w:rsidRPr="004E1A4C">
        <w:rPr>
          <w:rFonts w:ascii="PT Astra Serif" w:hAnsi="PT Astra Serif"/>
        </w:rPr>
        <w:t xml:space="preserve">года № </w:t>
      </w:r>
      <w:r w:rsidR="004E1A4C" w:rsidRPr="004E1A4C">
        <w:rPr>
          <w:rFonts w:ascii="PT Astra Serif" w:hAnsi="PT Astra Serif"/>
        </w:rPr>
        <w:t>21</w:t>
      </w:r>
      <w:r w:rsidRPr="004E1A4C">
        <w:rPr>
          <w:rFonts w:ascii="PT Astra Serif" w:hAnsi="PT Astra Serif"/>
        </w:rPr>
        <w:t>-ПА «</w:t>
      </w:r>
      <w:r w:rsidRPr="004E1A4C">
        <w:rPr>
          <w:rFonts w:ascii="PT Astra Serif" w:hAnsi="PT Astra Serif"/>
          <w:color w:val="000000"/>
        </w:rPr>
        <w:t xml:space="preserve">О </w:t>
      </w:r>
      <w:r w:rsidRPr="004E1A4C">
        <w:rPr>
          <w:rFonts w:ascii="PT Astra Serif" w:hAnsi="PT Astra Serif"/>
        </w:rPr>
        <w:t xml:space="preserve">комиссии по соблюдению требований к служебному поведению муниципальных служащих </w:t>
      </w:r>
      <w:r w:rsidR="004E1A4C" w:rsidRPr="004E1A4C">
        <w:rPr>
          <w:rFonts w:ascii="PT Astra Serif" w:hAnsi="PT Astra Serif"/>
        </w:rPr>
        <w:t xml:space="preserve">Администрации </w:t>
      </w:r>
      <w:proofErr w:type="spellStart"/>
      <w:r w:rsidR="004E1A4C" w:rsidRPr="004E1A4C">
        <w:rPr>
          <w:rFonts w:ascii="PT Astra Serif" w:hAnsi="PT Astra Serif"/>
        </w:rPr>
        <w:t>Пуровского</w:t>
      </w:r>
      <w:proofErr w:type="spellEnd"/>
      <w:r w:rsidRPr="004E1A4C">
        <w:rPr>
          <w:rFonts w:ascii="PT Astra Serif" w:hAnsi="PT Astra Serif"/>
        </w:rPr>
        <w:t xml:space="preserve"> район</w:t>
      </w:r>
      <w:r w:rsidR="004E1A4C" w:rsidRPr="004E1A4C">
        <w:rPr>
          <w:rFonts w:ascii="PT Astra Serif" w:hAnsi="PT Astra Serif"/>
        </w:rPr>
        <w:t>а</w:t>
      </w:r>
      <w:r w:rsidRPr="004E1A4C">
        <w:rPr>
          <w:rFonts w:ascii="PT Astra Serif" w:hAnsi="PT Astra Serif"/>
        </w:rPr>
        <w:t xml:space="preserve"> и урегулированию конфликта интересов»</w:t>
      </w:r>
      <w:r w:rsidR="004E1A4C" w:rsidRPr="004E1A4C">
        <w:rPr>
          <w:rFonts w:ascii="PT Astra Serif" w:hAnsi="PT Astra Serif"/>
        </w:rPr>
        <w:t xml:space="preserve">, от </w:t>
      </w:r>
      <w:r w:rsidR="00C90D21">
        <w:rPr>
          <w:rFonts w:ascii="PT Astra Serif" w:hAnsi="PT Astra Serif"/>
        </w:rPr>
        <w:t xml:space="preserve">23 сентября 2019 года № 274-ПА </w:t>
      </w:r>
      <w:r w:rsidR="004E1A4C">
        <w:rPr>
          <w:rFonts w:ascii="PT Astra Serif" w:hAnsi="PT Astra Serif"/>
        </w:rPr>
        <w:t>«</w:t>
      </w:r>
      <w:r w:rsidR="004E1A4C" w:rsidRPr="004E1A4C">
        <w:rPr>
          <w:rFonts w:ascii="PT Astra Serif" w:hAnsi="PT Astra Serif"/>
          <w:color w:val="000000"/>
        </w:rPr>
        <w:t xml:space="preserve">О внесении изменений в </w:t>
      </w:r>
      <w:r w:rsidR="004E1A4C" w:rsidRPr="004E1A4C">
        <w:rPr>
          <w:rFonts w:ascii="PT Astra Serif" w:hAnsi="PT Astra Serif"/>
        </w:rPr>
        <w:t>постановление Администр</w:t>
      </w:r>
      <w:r w:rsidR="004E1A4C">
        <w:rPr>
          <w:rFonts w:ascii="PT Astra Serif" w:hAnsi="PT Astra Serif"/>
        </w:rPr>
        <w:t xml:space="preserve">ации района от 08 февраля </w:t>
      </w:r>
      <w:r w:rsidR="004E1A4C" w:rsidRPr="004E1A4C">
        <w:rPr>
          <w:rFonts w:ascii="PT Astra Serif" w:hAnsi="PT Astra Serif"/>
        </w:rPr>
        <w:t>2019 года № 21-ПА «</w:t>
      </w:r>
      <w:r w:rsidR="004E1A4C" w:rsidRPr="004E1A4C">
        <w:rPr>
          <w:rFonts w:ascii="PT Astra Serif" w:hAnsi="PT Astra Serif"/>
          <w:color w:val="000000"/>
        </w:rPr>
        <w:t xml:space="preserve">О </w:t>
      </w:r>
      <w:r w:rsidR="004E1A4C" w:rsidRPr="004E1A4C">
        <w:rPr>
          <w:rFonts w:ascii="PT Astra Serif" w:hAnsi="PT Astra Serif"/>
        </w:rPr>
        <w:t>комиссии по соблюдению требований к служебному поведению</w:t>
      </w:r>
      <w:r w:rsidR="004E1A4C">
        <w:rPr>
          <w:rFonts w:ascii="PT Astra Serif" w:hAnsi="PT Astra Serif"/>
        </w:rPr>
        <w:t xml:space="preserve"> </w:t>
      </w:r>
      <w:r w:rsidR="004E1A4C" w:rsidRPr="004E1A4C">
        <w:rPr>
          <w:rFonts w:ascii="PT Astra Serif" w:hAnsi="PT Astra Serif"/>
        </w:rPr>
        <w:t xml:space="preserve">муниципальных служащих Администрации </w:t>
      </w:r>
      <w:proofErr w:type="spellStart"/>
      <w:r w:rsidR="004E1A4C" w:rsidRPr="004E1A4C">
        <w:rPr>
          <w:rFonts w:ascii="PT Astra Serif" w:hAnsi="PT Astra Serif"/>
        </w:rPr>
        <w:t>Пуровского</w:t>
      </w:r>
      <w:proofErr w:type="spellEnd"/>
      <w:proofErr w:type="gramEnd"/>
      <w:r w:rsidR="004E1A4C" w:rsidRPr="004E1A4C">
        <w:rPr>
          <w:rFonts w:ascii="PT Astra Serif" w:hAnsi="PT Astra Serif"/>
        </w:rPr>
        <w:t xml:space="preserve"> района</w:t>
      </w:r>
      <w:r w:rsidR="004E1A4C">
        <w:rPr>
          <w:rFonts w:ascii="PT Astra Serif" w:hAnsi="PT Astra Serif"/>
        </w:rPr>
        <w:t xml:space="preserve"> </w:t>
      </w:r>
      <w:r w:rsidR="004E1A4C" w:rsidRPr="004E1A4C">
        <w:rPr>
          <w:rFonts w:ascii="PT Astra Serif" w:hAnsi="PT Astra Serif"/>
        </w:rPr>
        <w:t>и урегулированию конфликта интересов»</w:t>
      </w:r>
      <w:r w:rsidR="004E1A4C">
        <w:rPr>
          <w:rFonts w:ascii="PT Astra Serif" w:hAnsi="PT Astra Serif"/>
        </w:rPr>
        <w:t>.</w:t>
      </w:r>
    </w:p>
    <w:p w:rsidR="00D72277" w:rsidRDefault="008F2753" w:rsidP="00E90693">
      <w:pPr>
        <w:pStyle w:val="ConsPlusNormal"/>
        <w:tabs>
          <w:tab w:val="left" w:pos="709"/>
          <w:tab w:val="left" w:pos="1134"/>
        </w:tabs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E90693">
        <w:rPr>
          <w:rFonts w:ascii="PT Astra Serif" w:hAnsi="PT Astra Serif" w:cs="Times New Roman"/>
          <w:sz w:val="24"/>
          <w:szCs w:val="24"/>
        </w:rPr>
        <w:tab/>
      </w:r>
    </w:p>
    <w:p w:rsidR="008F2753" w:rsidRPr="00E90693" w:rsidRDefault="00E90693" w:rsidP="00D72277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E90693">
        <w:rPr>
          <w:rFonts w:ascii="PT Astra Serif" w:hAnsi="PT Astra Serif" w:cs="Times New Roman"/>
          <w:sz w:val="24"/>
          <w:szCs w:val="24"/>
        </w:rPr>
        <w:lastRenderedPageBreak/>
        <w:t>6</w:t>
      </w:r>
      <w:r w:rsidR="008F2753" w:rsidRPr="00E90693">
        <w:rPr>
          <w:rFonts w:ascii="PT Astra Serif" w:hAnsi="PT Astra Serif"/>
          <w:sz w:val="24"/>
          <w:szCs w:val="24"/>
        </w:rPr>
        <w:t>.</w:t>
      </w:r>
      <w:r w:rsidR="008F2753" w:rsidRPr="00E90693">
        <w:rPr>
          <w:rFonts w:ascii="PT Astra Serif" w:hAnsi="PT Astra Serif"/>
          <w:sz w:val="24"/>
          <w:szCs w:val="24"/>
        </w:rPr>
        <w:tab/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="008F2753" w:rsidRPr="00E90693">
        <w:rPr>
          <w:rFonts w:ascii="PT Astra Serif" w:hAnsi="PT Astra Serif"/>
          <w:sz w:val="24"/>
          <w:szCs w:val="24"/>
        </w:rPr>
        <w:t>Пуровского</w:t>
      </w:r>
      <w:proofErr w:type="spellEnd"/>
      <w:r w:rsidR="008F2753" w:rsidRPr="00E90693">
        <w:rPr>
          <w:rFonts w:ascii="PT Astra Serif" w:hAnsi="PT Astra Serif"/>
          <w:sz w:val="24"/>
          <w:szCs w:val="24"/>
        </w:rPr>
        <w:t xml:space="preserve"> района (И.С. </w:t>
      </w:r>
      <w:proofErr w:type="spellStart"/>
      <w:r w:rsidR="008F2753" w:rsidRPr="00E90693">
        <w:rPr>
          <w:rFonts w:ascii="PT Astra Serif" w:hAnsi="PT Astra Serif"/>
          <w:sz w:val="24"/>
          <w:szCs w:val="24"/>
        </w:rPr>
        <w:t>Аракелова</w:t>
      </w:r>
      <w:proofErr w:type="spellEnd"/>
      <w:r w:rsidR="008F2753" w:rsidRPr="00E90693">
        <w:rPr>
          <w:rFonts w:ascii="PT Astra Serif" w:hAnsi="PT Astra Serif"/>
          <w:sz w:val="24"/>
          <w:szCs w:val="24"/>
        </w:rPr>
        <w:t xml:space="preserve">) </w:t>
      </w:r>
      <w:proofErr w:type="gramStart"/>
      <w:r w:rsidR="008F2753" w:rsidRPr="00E90693">
        <w:rPr>
          <w:rFonts w:ascii="PT Astra Serif" w:hAnsi="PT Astra Serif"/>
          <w:sz w:val="24"/>
          <w:szCs w:val="24"/>
        </w:rPr>
        <w:t>разместить</w:t>
      </w:r>
      <w:proofErr w:type="gramEnd"/>
      <w:r w:rsidR="008F2753" w:rsidRPr="00E90693">
        <w:rPr>
          <w:rFonts w:ascii="PT Astra Serif" w:hAnsi="PT Astra Serif"/>
          <w:sz w:val="24"/>
          <w:szCs w:val="24"/>
        </w:rPr>
        <w:t xml:space="preserve"> настоящее постановление на официальном сайте муниципального </w:t>
      </w:r>
      <w:r w:rsidRPr="00E90693">
        <w:rPr>
          <w:rFonts w:ascii="PT Astra Serif" w:hAnsi="PT Astra Serif"/>
          <w:sz w:val="24"/>
          <w:szCs w:val="24"/>
        </w:rPr>
        <w:t xml:space="preserve">округа </w:t>
      </w:r>
      <w:proofErr w:type="spellStart"/>
      <w:r w:rsidR="008F2753" w:rsidRPr="00E90693">
        <w:rPr>
          <w:rFonts w:ascii="PT Astra Serif" w:hAnsi="PT Astra Serif"/>
          <w:sz w:val="24"/>
          <w:szCs w:val="24"/>
        </w:rPr>
        <w:t>Пуровский</w:t>
      </w:r>
      <w:proofErr w:type="spellEnd"/>
      <w:r w:rsidR="008F2753" w:rsidRPr="00E90693">
        <w:rPr>
          <w:rFonts w:ascii="PT Astra Serif" w:hAnsi="PT Astra Serif"/>
          <w:sz w:val="24"/>
          <w:szCs w:val="24"/>
        </w:rPr>
        <w:t xml:space="preserve"> район. </w:t>
      </w:r>
    </w:p>
    <w:p w:rsidR="008F2753" w:rsidRPr="00E90693" w:rsidRDefault="008F2753" w:rsidP="00E90693">
      <w:pPr>
        <w:tabs>
          <w:tab w:val="left" w:pos="709"/>
          <w:tab w:val="left" w:pos="1134"/>
        </w:tabs>
        <w:jc w:val="both"/>
        <w:rPr>
          <w:rFonts w:ascii="PT Astra Serif" w:hAnsi="PT Astra Serif"/>
        </w:rPr>
      </w:pPr>
      <w:r w:rsidRPr="00E90693">
        <w:rPr>
          <w:rFonts w:ascii="PT Astra Serif" w:hAnsi="PT Astra Serif"/>
        </w:rPr>
        <w:tab/>
      </w:r>
      <w:r w:rsidR="00E90693">
        <w:rPr>
          <w:rFonts w:ascii="PT Astra Serif" w:hAnsi="PT Astra Serif"/>
        </w:rPr>
        <w:t>7</w:t>
      </w:r>
      <w:r w:rsidRPr="00E90693">
        <w:rPr>
          <w:rFonts w:ascii="PT Astra Serif" w:hAnsi="PT Astra Serif"/>
        </w:rPr>
        <w:t xml:space="preserve">. </w:t>
      </w:r>
      <w:r w:rsidRPr="00E90693">
        <w:rPr>
          <w:rFonts w:ascii="PT Astra Serif" w:hAnsi="PT Astra Serif"/>
        </w:rPr>
        <w:tab/>
        <w:t xml:space="preserve">Опубликовать настоящее постановление в </w:t>
      </w:r>
      <w:proofErr w:type="spellStart"/>
      <w:r w:rsidRPr="00E90693">
        <w:rPr>
          <w:rFonts w:ascii="PT Astra Serif" w:hAnsi="PT Astra Serif"/>
        </w:rPr>
        <w:t>Пуровской</w:t>
      </w:r>
      <w:proofErr w:type="spellEnd"/>
      <w:r w:rsidRPr="00E90693">
        <w:rPr>
          <w:rFonts w:ascii="PT Astra Serif" w:hAnsi="PT Astra Serif"/>
        </w:rPr>
        <w:t xml:space="preserve"> районной муниципальной общественно-политической газете «Северный луч».</w:t>
      </w:r>
    </w:p>
    <w:p w:rsidR="00E90693" w:rsidRDefault="00E90693" w:rsidP="00E90693">
      <w:pPr>
        <w:tabs>
          <w:tab w:val="left" w:pos="709"/>
          <w:tab w:val="left" w:pos="1134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8</w:t>
      </w:r>
      <w:r w:rsidR="008F2753" w:rsidRPr="00E90693">
        <w:rPr>
          <w:rFonts w:ascii="PT Astra Serif" w:hAnsi="PT Astra Serif"/>
        </w:rPr>
        <w:t xml:space="preserve">. </w:t>
      </w:r>
      <w:r w:rsidR="008F2753" w:rsidRPr="00E90693">
        <w:rPr>
          <w:rFonts w:ascii="PT Astra Serif" w:hAnsi="PT Astra Serif"/>
        </w:rPr>
        <w:tab/>
        <w:t xml:space="preserve">Контроль исполнения настоящего постановления возложить на заместителя Главы Администрации </w:t>
      </w:r>
      <w:proofErr w:type="spellStart"/>
      <w:r w:rsidRPr="00E90693">
        <w:rPr>
          <w:rFonts w:ascii="PT Astra Serif" w:hAnsi="PT Astra Serif"/>
        </w:rPr>
        <w:t>Пуровского</w:t>
      </w:r>
      <w:proofErr w:type="spellEnd"/>
      <w:r w:rsidRPr="00E90693">
        <w:rPr>
          <w:rFonts w:ascii="PT Astra Serif" w:hAnsi="PT Astra Serif"/>
        </w:rPr>
        <w:t xml:space="preserve"> </w:t>
      </w:r>
      <w:r w:rsidR="008F2753" w:rsidRPr="00E90693">
        <w:rPr>
          <w:rFonts w:ascii="PT Astra Serif" w:hAnsi="PT Astra Serif"/>
        </w:rPr>
        <w:t xml:space="preserve">района </w:t>
      </w:r>
      <w:r w:rsidRPr="00E90693">
        <w:rPr>
          <w:rFonts w:ascii="PT Astra Serif" w:hAnsi="PT Astra Serif"/>
        </w:rPr>
        <w:t xml:space="preserve">по правовым вопросам Е.О. </w:t>
      </w:r>
      <w:proofErr w:type="spellStart"/>
      <w:r w:rsidRPr="00E90693">
        <w:rPr>
          <w:rFonts w:ascii="PT Astra Serif" w:hAnsi="PT Astra Serif"/>
        </w:rPr>
        <w:t>Жолобова</w:t>
      </w:r>
      <w:proofErr w:type="spellEnd"/>
      <w:r w:rsidR="008F2753" w:rsidRPr="00E90693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</w:t>
      </w:r>
    </w:p>
    <w:p w:rsidR="00E90693" w:rsidRDefault="00E90693" w:rsidP="00E90693">
      <w:pPr>
        <w:tabs>
          <w:tab w:val="left" w:pos="709"/>
          <w:tab w:val="left" w:pos="1134"/>
        </w:tabs>
        <w:jc w:val="both"/>
        <w:rPr>
          <w:rFonts w:ascii="PT Astra Serif" w:hAnsi="PT Astra Serif"/>
        </w:rPr>
      </w:pPr>
    </w:p>
    <w:p w:rsidR="00E90693" w:rsidRDefault="00E90693" w:rsidP="00E90693">
      <w:pPr>
        <w:tabs>
          <w:tab w:val="left" w:pos="709"/>
          <w:tab w:val="left" w:pos="1134"/>
        </w:tabs>
        <w:jc w:val="both"/>
        <w:rPr>
          <w:rFonts w:ascii="PT Astra Serif" w:hAnsi="PT Astra Serif"/>
        </w:rPr>
      </w:pPr>
    </w:p>
    <w:p w:rsidR="00E90693" w:rsidRDefault="00E90693" w:rsidP="00E90693">
      <w:pPr>
        <w:tabs>
          <w:tab w:val="left" w:pos="709"/>
          <w:tab w:val="left" w:pos="1134"/>
        </w:tabs>
        <w:jc w:val="both"/>
        <w:rPr>
          <w:rFonts w:ascii="PT Astra Serif" w:hAnsi="PT Astra Serif"/>
        </w:rPr>
      </w:pPr>
    </w:p>
    <w:p w:rsidR="008F2753" w:rsidRPr="00E90693" w:rsidRDefault="00E90693" w:rsidP="00E90693">
      <w:pPr>
        <w:tabs>
          <w:tab w:val="left" w:pos="709"/>
          <w:tab w:val="left" w:pos="1134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Глава </w:t>
      </w:r>
      <w:proofErr w:type="spellStart"/>
      <w:r>
        <w:rPr>
          <w:rFonts w:ascii="PT Astra Serif" w:hAnsi="PT Astra Serif"/>
        </w:rPr>
        <w:t>Пуровского</w:t>
      </w:r>
      <w:proofErr w:type="spellEnd"/>
      <w:r>
        <w:rPr>
          <w:rFonts w:ascii="PT Astra Serif" w:hAnsi="PT Astra Serif"/>
        </w:rPr>
        <w:t xml:space="preserve"> района                                                                                             А.А. </w:t>
      </w:r>
      <w:proofErr w:type="spellStart"/>
      <w:r>
        <w:rPr>
          <w:rFonts w:ascii="PT Astra Serif" w:hAnsi="PT Astra Serif"/>
        </w:rPr>
        <w:t>Колодин</w:t>
      </w:r>
      <w:proofErr w:type="spellEnd"/>
    </w:p>
    <w:p w:rsidR="008F2753" w:rsidRPr="00E90693" w:rsidRDefault="008F2753" w:rsidP="00E90693">
      <w:pPr>
        <w:jc w:val="both"/>
        <w:rPr>
          <w:rFonts w:ascii="PT Astra Serif" w:hAnsi="PT Astra Serif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210B0E" w:rsidRDefault="00210B0E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210B0E" w:rsidRDefault="00210B0E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210B0E" w:rsidRDefault="00210B0E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E90693" w:rsidRDefault="00E90693" w:rsidP="00897B92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</w:p>
    <w:p w:rsidR="005E488D" w:rsidRPr="005E488D" w:rsidRDefault="005E488D" w:rsidP="005E488D">
      <w:pPr>
        <w:ind w:left="4820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lastRenderedPageBreak/>
        <w:t>Приложение № 1</w:t>
      </w:r>
    </w:p>
    <w:p w:rsidR="005E488D" w:rsidRPr="005E488D" w:rsidRDefault="005E488D" w:rsidP="005E488D">
      <w:pPr>
        <w:ind w:left="4820"/>
        <w:jc w:val="both"/>
        <w:rPr>
          <w:rFonts w:ascii="PT Astra Serif" w:hAnsi="PT Astra Serif"/>
          <w:color w:val="000000" w:themeColor="text1"/>
        </w:rPr>
      </w:pPr>
    </w:p>
    <w:p w:rsidR="005E488D" w:rsidRPr="005E488D" w:rsidRDefault="005E488D" w:rsidP="005E488D">
      <w:pPr>
        <w:ind w:left="4820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>УТВЕРЖДЕНО</w:t>
      </w:r>
    </w:p>
    <w:p w:rsidR="005E488D" w:rsidRPr="005E488D" w:rsidRDefault="005E488D" w:rsidP="005E488D">
      <w:pPr>
        <w:ind w:left="4820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постановлением Администрации </w:t>
      </w:r>
      <w:proofErr w:type="spellStart"/>
      <w:r w:rsidRPr="005E488D">
        <w:rPr>
          <w:rFonts w:ascii="PT Astra Serif" w:hAnsi="PT Astra Serif"/>
          <w:color w:val="000000" w:themeColor="text1"/>
        </w:rPr>
        <w:t>Пуровского</w:t>
      </w:r>
      <w:proofErr w:type="spellEnd"/>
      <w:r w:rsidRPr="005E488D">
        <w:rPr>
          <w:rFonts w:ascii="PT Astra Serif" w:hAnsi="PT Astra Serif"/>
          <w:color w:val="000000" w:themeColor="text1"/>
        </w:rPr>
        <w:t xml:space="preserve"> района</w:t>
      </w:r>
    </w:p>
    <w:p w:rsidR="005E488D" w:rsidRPr="005E488D" w:rsidRDefault="00212C85" w:rsidP="005E488D">
      <w:pPr>
        <w:ind w:left="4820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 xml:space="preserve">от 28 декабря </w:t>
      </w:r>
      <w:r w:rsidR="005E488D" w:rsidRPr="005E488D">
        <w:rPr>
          <w:rFonts w:ascii="PT Astra Serif" w:hAnsi="PT Astra Serif"/>
          <w:color w:val="000000" w:themeColor="text1"/>
        </w:rPr>
        <w:t xml:space="preserve">2020 года </w:t>
      </w:r>
      <w:r>
        <w:rPr>
          <w:rFonts w:ascii="PT Astra Serif" w:hAnsi="PT Astra Serif"/>
          <w:color w:val="000000" w:themeColor="text1"/>
        </w:rPr>
        <w:t>№ 479-ПА</w:t>
      </w:r>
    </w:p>
    <w:p w:rsidR="005E488D" w:rsidRPr="005E488D" w:rsidRDefault="005E488D" w:rsidP="005E488D">
      <w:pPr>
        <w:ind w:left="4820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ab/>
      </w:r>
    </w:p>
    <w:p w:rsidR="005E488D" w:rsidRPr="005E488D" w:rsidRDefault="005E488D" w:rsidP="005E488D">
      <w:pPr>
        <w:rPr>
          <w:rFonts w:ascii="PT Astra Serif" w:hAnsi="PT Astra Serif"/>
          <w:color w:val="000000" w:themeColor="text1"/>
        </w:rPr>
      </w:pPr>
    </w:p>
    <w:p w:rsidR="005E488D" w:rsidRPr="005E488D" w:rsidRDefault="005E488D" w:rsidP="005E488D">
      <w:pPr>
        <w:rPr>
          <w:rFonts w:ascii="PT Astra Serif" w:hAnsi="PT Astra Serif"/>
          <w:color w:val="000000" w:themeColor="text1"/>
        </w:rPr>
      </w:pPr>
    </w:p>
    <w:p w:rsidR="005E488D" w:rsidRPr="005E488D" w:rsidRDefault="005E488D" w:rsidP="005E488D">
      <w:pPr>
        <w:pStyle w:val="1"/>
        <w:spacing w:before="0" w:after="0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>ПОЛОЖЕНИЕ</w:t>
      </w:r>
    </w:p>
    <w:p w:rsidR="005E488D" w:rsidRPr="005E488D" w:rsidRDefault="005E488D" w:rsidP="005E488D">
      <w:pPr>
        <w:pStyle w:val="1"/>
        <w:spacing w:before="0" w:after="0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>Пуровского</w:t>
      </w:r>
      <w:proofErr w:type="spellEnd"/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района и урегулированию конфликта интересов </w:t>
      </w:r>
      <w:bookmarkStart w:id="0" w:name="sub_1001"/>
    </w:p>
    <w:bookmarkEnd w:id="0"/>
    <w:p w:rsidR="005E488D" w:rsidRPr="005E488D" w:rsidRDefault="005E488D" w:rsidP="005E488D">
      <w:pPr>
        <w:pStyle w:val="1"/>
        <w:spacing w:before="0" w:after="0"/>
        <w:ind w:firstLine="709"/>
        <w:jc w:val="both"/>
        <w:rPr>
          <w:rFonts w:ascii="PT Astra Serif" w:hAnsi="PT Astra Serif" w:cs="Times New Roman"/>
          <w:b w:val="0"/>
          <w:color w:val="000000" w:themeColor="text1"/>
          <w:sz w:val="24"/>
          <w:szCs w:val="24"/>
        </w:rPr>
      </w:pPr>
    </w:p>
    <w:p w:rsidR="005E488D" w:rsidRPr="005E488D" w:rsidRDefault="005E488D" w:rsidP="005E488D">
      <w:pPr>
        <w:rPr>
          <w:rFonts w:ascii="PT Astra Serif" w:hAnsi="PT Astra Serif"/>
          <w:color w:val="000000" w:themeColor="text1"/>
        </w:rPr>
      </w:pPr>
    </w:p>
    <w:p w:rsidR="005E488D" w:rsidRPr="005E488D" w:rsidRDefault="005E488D" w:rsidP="005E488D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1. </w:t>
      </w:r>
      <w:proofErr w:type="gramStart"/>
      <w:r w:rsidRPr="005E488D">
        <w:rPr>
          <w:rFonts w:ascii="PT Astra Serif" w:hAnsi="PT Astra Serif"/>
          <w:color w:val="000000" w:themeColor="text1"/>
        </w:rPr>
        <w:t xml:space="preserve">Настоящим Положением о комиссии по соблюдению требований к служебному поведению муниципальных служащих Администрации </w:t>
      </w:r>
      <w:proofErr w:type="spellStart"/>
      <w:r w:rsidRPr="005E488D">
        <w:rPr>
          <w:rFonts w:ascii="PT Astra Serif" w:hAnsi="PT Astra Serif"/>
          <w:color w:val="000000" w:themeColor="text1"/>
        </w:rPr>
        <w:t>Пуровского</w:t>
      </w:r>
      <w:proofErr w:type="spellEnd"/>
      <w:r w:rsidRPr="005E488D">
        <w:rPr>
          <w:rFonts w:ascii="PT Astra Serif" w:hAnsi="PT Astra Serif"/>
          <w:color w:val="000000" w:themeColor="text1"/>
        </w:rPr>
        <w:t xml:space="preserve"> района и урегулированию конфликта интересов (далее – Положение)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Pr="005E488D">
        <w:rPr>
          <w:rFonts w:ascii="PT Astra Serif" w:hAnsi="PT Astra Serif"/>
          <w:color w:val="000000" w:themeColor="text1"/>
        </w:rPr>
        <w:t>Пуровского</w:t>
      </w:r>
      <w:proofErr w:type="spellEnd"/>
      <w:r w:rsidRPr="005E488D">
        <w:rPr>
          <w:rFonts w:ascii="PT Astra Serif" w:hAnsi="PT Astra Serif"/>
          <w:color w:val="000000" w:themeColor="text1"/>
        </w:rPr>
        <w:t xml:space="preserve"> района и урегулированию конфликта интересов (далее – комиссия), образуемой в Администрации </w:t>
      </w:r>
      <w:proofErr w:type="spellStart"/>
      <w:r w:rsidRPr="005E488D">
        <w:rPr>
          <w:rFonts w:ascii="PT Astra Serif" w:hAnsi="PT Astra Serif"/>
          <w:color w:val="000000" w:themeColor="text1"/>
        </w:rPr>
        <w:t>Пуровского</w:t>
      </w:r>
      <w:proofErr w:type="spellEnd"/>
      <w:r w:rsidRPr="005E488D">
        <w:rPr>
          <w:rFonts w:ascii="PT Astra Serif" w:hAnsi="PT Astra Serif"/>
          <w:color w:val="000000" w:themeColor="text1"/>
        </w:rPr>
        <w:t xml:space="preserve"> района (далее – Администрация района).</w:t>
      </w:r>
      <w:bookmarkStart w:id="1" w:name="sub_1002"/>
      <w:proofErr w:type="gramEnd"/>
    </w:p>
    <w:p w:rsidR="005E488D" w:rsidRPr="005E488D" w:rsidRDefault="005E488D" w:rsidP="005E488D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>Настоящее Положение распространяется также на структурные подразделения Администрации района, наделенные правами юридического лица, самостоятельно осуществляющие кадровое обеспечение (далее – структурные подразделения).</w:t>
      </w:r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2. </w:t>
      </w:r>
      <w:r w:rsidRPr="005E488D">
        <w:rPr>
          <w:rFonts w:ascii="PT Astra Serif" w:hAnsi="PT Astra Serif"/>
          <w:color w:val="000000" w:themeColor="text1"/>
        </w:rPr>
        <w:tab/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Ямало-Ненецкого автономного округа, органов местного самоуправления муниципального округа </w:t>
      </w:r>
      <w:proofErr w:type="spellStart"/>
      <w:r w:rsidRPr="005E488D">
        <w:rPr>
          <w:rFonts w:ascii="PT Astra Serif" w:hAnsi="PT Astra Serif"/>
          <w:color w:val="000000" w:themeColor="text1"/>
        </w:rPr>
        <w:t>Пуровский</w:t>
      </w:r>
      <w:proofErr w:type="spellEnd"/>
      <w:r w:rsidRPr="005E488D">
        <w:rPr>
          <w:rFonts w:ascii="PT Astra Serif" w:hAnsi="PT Astra Serif"/>
          <w:color w:val="000000" w:themeColor="text1"/>
        </w:rPr>
        <w:t xml:space="preserve"> район, а также настоящим Положением. </w:t>
      </w:r>
      <w:bookmarkStart w:id="2" w:name="sub_10003"/>
      <w:bookmarkEnd w:id="1"/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3. </w:t>
      </w:r>
      <w:r w:rsidRPr="005E488D">
        <w:rPr>
          <w:rFonts w:ascii="PT Astra Serif" w:hAnsi="PT Astra Serif"/>
          <w:color w:val="000000" w:themeColor="text1"/>
        </w:rPr>
        <w:tab/>
        <w:t>Основной задачей комиссии является содействие Администрации района, структурным подразделениям:</w:t>
      </w:r>
      <w:bookmarkStart w:id="3" w:name="sub_10031"/>
      <w:bookmarkEnd w:id="2"/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proofErr w:type="gramStart"/>
      <w:r w:rsidRPr="005E488D">
        <w:rPr>
          <w:rFonts w:ascii="PT Astra Serif" w:hAnsi="PT Astra Serif"/>
          <w:color w:val="000000" w:themeColor="text1"/>
        </w:rPr>
        <w:t xml:space="preserve">а) </w:t>
      </w:r>
      <w:r w:rsidRPr="005E488D">
        <w:rPr>
          <w:rFonts w:ascii="PT Astra Serif" w:hAnsi="PT Astra Serif"/>
          <w:color w:val="000000" w:themeColor="text1"/>
        </w:rPr>
        <w:tab/>
        <w:t xml:space="preserve">в обеспечении соблюдения муниципальными служащими Администрации района, структурных подразделений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года № 273-ФЗ «О противодействии коррупции», другими федеральными законами </w:t>
      </w:r>
      <w:bookmarkStart w:id="4" w:name="sub_10032"/>
      <w:bookmarkEnd w:id="3"/>
      <w:r w:rsidRPr="005E488D">
        <w:rPr>
          <w:rFonts w:ascii="PT Astra Serif" w:hAnsi="PT Astra Serif"/>
          <w:color w:val="000000" w:themeColor="text1"/>
        </w:rPr>
        <w:t>(далее – требования к служебному поведению и (или) требования об урегулировании конфликта интересов);</w:t>
      </w:r>
      <w:proofErr w:type="gramEnd"/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б) </w:t>
      </w:r>
      <w:r w:rsidRPr="005E488D">
        <w:rPr>
          <w:rFonts w:ascii="PT Astra Serif" w:hAnsi="PT Astra Serif"/>
          <w:color w:val="000000" w:themeColor="text1"/>
        </w:rPr>
        <w:tab/>
        <w:t>в осуществлении в Администрации района, структурных подразделениях мер по предупреждению коррупции.</w:t>
      </w:r>
      <w:bookmarkStart w:id="5" w:name="sub_10004"/>
      <w:bookmarkEnd w:id="4"/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4. </w:t>
      </w:r>
      <w:r w:rsidRPr="005E488D">
        <w:rPr>
          <w:rFonts w:ascii="PT Astra Serif" w:hAnsi="PT Astra Serif"/>
          <w:color w:val="000000" w:themeColor="text1"/>
        </w:rPr>
        <w:tab/>
        <w:t>Комиссия рассматривает вопросы, связанные с соблюдением требований                       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района, структурных подразделениях.</w:t>
      </w:r>
    </w:p>
    <w:p w:rsidR="005E488D" w:rsidRPr="005E488D" w:rsidRDefault="005E488D" w:rsidP="005E488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bookmarkStart w:id="6" w:name="sub_1007"/>
      <w:bookmarkEnd w:id="5"/>
      <w:r w:rsidRPr="005E488D">
        <w:rPr>
          <w:rFonts w:ascii="PT Astra Serif" w:hAnsi="PT Astra Serif"/>
          <w:color w:val="000000" w:themeColor="text1"/>
        </w:rPr>
        <w:t xml:space="preserve">5. </w:t>
      </w:r>
      <w:bookmarkEnd w:id="6"/>
      <w:r w:rsidRPr="005E488D">
        <w:rPr>
          <w:rFonts w:ascii="PT Astra Serif" w:hAnsi="PT Astra Serif"/>
          <w:color w:val="000000" w:themeColor="text1"/>
        </w:rPr>
        <w:tab/>
        <w:t>Комиссия образуется постановлением Администрации района. Указанным актом утверждается состав названной комиссии и порядок работы комиссии. В состав комиссии входят председатель комиссии, заместитель председателя, секретарь и члены комиссии. Все члены комиссии при принятии решений облада</w:t>
      </w:r>
      <w:bookmarkStart w:id="7" w:name="sub_1008"/>
      <w:r w:rsidRPr="005E488D">
        <w:rPr>
          <w:rFonts w:ascii="PT Astra Serif" w:hAnsi="PT Astra Serif"/>
          <w:color w:val="000000" w:themeColor="text1"/>
        </w:rPr>
        <w:t>ют равными правами. В отсутствие председателя комиссии его обязанности исполняет заместитель председателя комиссии.</w:t>
      </w:r>
    </w:p>
    <w:p w:rsidR="005E488D" w:rsidRPr="005E488D" w:rsidRDefault="005E488D" w:rsidP="005E488D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В случае временного отсутствия председателя комиссии его обязанности исполняет заместитель председателя комиссии. </w:t>
      </w:r>
      <w:proofErr w:type="gramStart"/>
      <w:r w:rsidRPr="005E488D">
        <w:rPr>
          <w:rFonts w:ascii="PT Astra Serif" w:hAnsi="PT Astra Serif"/>
          <w:color w:val="000000" w:themeColor="text1"/>
        </w:rPr>
        <w:t xml:space="preserve">В случае временного отсутствия председателя комиссии и заместителя председателя комиссии обязанности заместителя председателя комиссии </w:t>
      </w:r>
      <w:r w:rsidRPr="005E488D">
        <w:rPr>
          <w:rFonts w:ascii="PT Astra Serif" w:hAnsi="PT Astra Serif"/>
          <w:color w:val="000000" w:themeColor="text1"/>
        </w:rPr>
        <w:lastRenderedPageBreak/>
        <w:t>осуществляет иное должностное лицо, на которое соответствующим правовым актом возложено исполнение обязанности по замещаемой заместителем председателя комиссии должности муниципальной службы, если это не повлечет за собой конфликт интересов.</w:t>
      </w:r>
      <w:proofErr w:type="gramEnd"/>
    </w:p>
    <w:p w:rsidR="005E488D" w:rsidRPr="005E488D" w:rsidRDefault="005E488D" w:rsidP="005E488D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>В случае временного отсутствия секретаря или члена комиссии его полномочия осуществляет должностное лицо, на которое соответствующим правовым актом возложено исполнение обязанности по замещаемой секретарем или членом комиссии должности муниципальной службы.</w:t>
      </w:r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6. </w:t>
      </w:r>
      <w:r w:rsidRPr="005E488D">
        <w:rPr>
          <w:rFonts w:ascii="PT Astra Serif" w:hAnsi="PT Astra Serif"/>
          <w:color w:val="000000" w:themeColor="text1"/>
        </w:rPr>
        <w:tab/>
        <w:t>В состав комиссии входят:</w:t>
      </w:r>
      <w:bookmarkStart w:id="8" w:name="sub_10081"/>
      <w:bookmarkEnd w:id="7"/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а) </w:t>
      </w:r>
      <w:r w:rsidRPr="005E488D">
        <w:rPr>
          <w:rFonts w:ascii="PT Astra Serif" w:hAnsi="PT Astra Serif"/>
          <w:color w:val="000000" w:themeColor="text1"/>
        </w:rPr>
        <w:tab/>
        <w:t xml:space="preserve">заместитель Главы Администрации </w:t>
      </w:r>
      <w:proofErr w:type="spellStart"/>
      <w:r w:rsidRPr="005E488D">
        <w:rPr>
          <w:rFonts w:ascii="PT Astra Serif" w:hAnsi="PT Astra Serif"/>
          <w:color w:val="000000" w:themeColor="text1"/>
        </w:rPr>
        <w:t>Пуровского</w:t>
      </w:r>
      <w:proofErr w:type="spellEnd"/>
      <w:r w:rsidRPr="005E488D">
        <w:rPr>
          <w:rFonts w:ascii="PT Astra Serif" w:hAnsi="PT Astra Serif"/>
          <w:color w:val="000000" w:themeColor="text1"/>
        </w:rPr>
        <w:t xml:space="preserve"> района по правовым вопросам (председатель комиссии), должностное лицо, ответственное за работу по профилактике коррупционных и иных правонарушений, представителя нанимателя (работодателя) (секретарь комиссии), муниципальные служащие из подразделения по вопросам муниципальной службы и кадровой политики, юридического (правового) подразделения, других подразделений Администрации района, определяемых Главой </w:t>
      </w:r>
      <w:proofErr w:type="spellStart"/>
      <w:r w:rsidRPr="005E488D">
        <w:rPr>
          <w:rFonts w:ascii="PT Astra Serif" w:hAnsi="PT Astra Serif"/>
          <w:color w:val="000000" w:themeColor="text1"/>
        </w:rPr>
        <w:t>Пуровского</w:t>
      </w:r>
      <w:proofErr w:type="spellEnd"/>
      <w:r w:rsidRPr="005E488D">
        <w:rPr>
          <w:rFonts w:ascii="PT Astra Serif" w:hAnsi="PT Astra Serif"/>
          <w:color w:val="000000" w:themeColor="text1"/>
        </w:rPr>
        <w:t xml:space="preserve"> района;</w:t>
      </w:r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outlineLvl w:val="0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б) </w:t>
      </w:r>
      <w:r w:rsidRPr="005E488D">
        <w:rPr>
          <w:rFonts w:ascii="PT Astra Serif" w:hAnsi="PT Astra Serif"/>
          <w:color w:val="000000" w:themeColor="text1"/>
        </w:rPr>
        <w:tab/>
        <w:t xml:space="preserve">представитель Управления по противодействию коррупции и обеспечению общественной безопасности Администрации </w:t>
      </w:r>
      <w:proofErr w:type="spellStart"/>
      <w:r w:rsidRPr="005E488D">
        <w:rPr>
          <w:rFonts w:ascii="PT Astra Serif" w:hAnsi="PT Astra Serif"/>
          <w:color w:val="000000" w:themeColor="text1"/>
        </w:rPr>
        <w:t>Пуровского</w:t>
      </w:r>
      <w:proofErr w:type="spellEnd"/>
      <w:r w:rsidRPr="005E488D">
        <w:rPr>
          <w:rFonts w:ascii="PT Astra Serif" w:hAnsi="PT Astra Serif"/>
          <w:color w:val="000000" w:themeColor="text1"/>
        </w:rPr>
        <w:t xml:space="preserve"> района;</w:t>
      </w:r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outlineLvl w:val="0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в) </w:t>
      </w:r>
      <w:r w:rsidRPr="005E488D">
        <w:rPr>
          <w:rFonts w:ascii="PT Astra Serif" w:hAnsi="PT Astra Serif"/>
          <w:color w:val="000000" w:themeColor="text1"/>
        </w:rPr>
        <w:tab/>
        <w:t xml:space="preserve">представитель управления по профилактике коррупционных и иных правонарушений аппарата Губернатора Ямало-Ненецкого автономного округа; </w:t>
      </w:r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г) </w:t>
      </w:r>
      <w:r w:rsidRPr="005E488D">
        <w:rPr>
          <w:rFonts w:ascii="PT Astra Serif" w:hAnsi="PT Astra Serif"/>
          <w:color w:val="000000" w:themeColor="text1"/>
        </w:rPr>
        <w:tab/>
        <w:t>представитель (представители) научных организаций, профессиональных образовательных организаций, образовательных организаций и организаций дополнительного профессионального образования, деятельность которых связана с муниципальной службой.</w:t>
      </w:r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7. </w:t>
      </w:r>
      <w:r w:rsidRPr="005E488D">
        <w:rPr>
          <w:rFonts w:ascii="PT Astra Serif" w:hAnsi="PT Astra Serif"/>
          <w:color w:val="000000" w:themeColor="text1"/>
        </w:rPr>
        <w:tab/>
        <w:t xml:space="preserve">Глава </w:t>
      </w:r>
      <w:proofErr w:type="spellStart"/>
      <w:r w:rsidRPr="005E488D">
        <w:rPr>
          <w:rFonts w:ascii="PT Astra Serif" w:hAnsi="PT Astra Serif"/>
          <w:color w:val="000000" w:themeColor="text1"/>
        </w:rPr>
        <w:t>Пуровского</w:t>
      </w:r>
      <w:proofErr w:type="spellEnd"/>
      <w:r w:rsidRPr="005E488D">
        <w:rPr>
          <w:rFonts w:ascii="PT Astra Serif" w:hAnsi="PT Astra Serif"/>
          <w:color w:val="000000" w:themeColor="text1"/>
        </w:rPr>
        <w:t xml:space="preserve"> района может принять решение о включении в состав комиссии:</w:t>
      </w:r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а) представителя общественной организации ветеранов, действующей (зарегистрированной) на территории муниципального округа </w:t>
      </w:r>
      <w:proofErr w:type="spellStart"/>
      <w:r w:rsidRPr="005E488D">
        <w:rPr>
          <w:rFonts w:ascii="PT Astra Serif" w:hAnsi="PT Astra Serif"/>
          <w:color w:val="000000" w:themeColor="text1"/>
        </w:rPr>
        <w:t>Пуровский</w:t>
      </w:r>
      <w:proofErr w:type="spellEnd"/>
      <w:r w:rsidRPr="005E488D">
        <w:rPr>
          <w:rFonts w:ascii="PT Astra Serif" w:hAnsi="PT Astra Serif"/>
          <w:color w:val="000000" w:themeColor="text1"/>
        </w:rPr>
        <w:t xml:space="preserve"> район;</w:t>
      </w:r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б) </w:t>
      </w:r>
      <w:r w:rsidRPr="005E488D">
        <w:rPr>
          <w:rFonts w:ascii="PT Astra Serif" w:hAnsi="PT Astra Serif"/>
          <w:color w:val="000000" w:themeColor="text1"/>
        </w:rPr>
        <w:tab/>
        <w:t>представителя профсоюзной организации, действующей в установленном порядке в Администрации района.</w:t>
      </w:r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outlineLvl w:val="0"/>
        <w:rPr>
          <w:rFonts w:ascii="PT Astra Serif" w:hAnsi="PT Astra Serif"/>
          <w:color w:val="000000" w:themeColor="text1"/>
        </w:rPr>
      </w:pPr>
      <w:bookmarkStart w:id="9" w:name="sub_1010"/>
      <w:bookmarkEnd w:id="8"/>
      <w:r w:rsidRPr="005E488D">
        <w:rPr>
          <w:rFonts w:ascii="PT Astra Serif" w:hAnsi="PT Astra Serif"/>
          <w:color w:val="000000" w:themeColor="text1"/>
        </w:rPr>
        <w:t xml:space="preserve">8. </w:t>
      </w:r>
      <w:r w:rsidRPr="005E488D">
        <w:rPr>
          <w:rFonts w:ascii="PT Astra Serif" w:hAnsi="PT Astra Serif"/>
          <w:color w:val="000000" w:themeColor="text1"/>
        </w:rPr>
        <w:tab/>
      </w:r>
      <w:proofErr w:type="gramStart"/>
      <w:r w:rsidRPr="005E488D">
        <w:rPr>
          <w:rFonts w:ascii="PT Astra Serif" w:hAnsi="PT Astra Serif"/>
        </w:rPr>
        <w:t xml:space="preserve">Лица, указанные в подпункте «г» пункта 6 и в </w:t>
      </w:r>
      <w:hyperlink r:id="rId7" w:anchor="sub_1009" w:history="1">
        <w:r w:rsidRPr="005E488D">
          <w:rPr>
            <w:rStyle w:val="a4"/>
            <w:rFonts w:ascii="PT Astra Serif" w:hAnsi="PT Astra Serif"/>
            <w:color w:val="000000" w:themeColor="text1"/>
            <w:sz w:val="24"/>
            <w:szCs w:val="24"/>
          </w:rPr>
          <w:t>пункте</w:t>
        </w:r>
        <w:r w:rsidRPr="005E488D">
          <w:rPr>
            <w:rStyle w:val="a4"/>
            <w:rFonts w:ascii="PT Astra Serif" w:hAnsi="PT Astra Serif"/>
            <w:sz w:val="24"/>
            <w:szCs w:val="24"/>
          </w:rPr>
          <w:t xml:space="preserve"> </w:t>
        </w:r>
      </w:hyperlink>
      <w:r w:rsidRPr="005E488D">
        <w:rPr>
          <w:rFonts w:ascii="PT Astra Serif" w:hAnsi="PT Astra Serif"/>
        </w:rPr>
        <w:t>7 настоящего Положения, включаются в состав комиссии в установленном порядке по согласованию</w:t>
      </w:r>
      <w:r w:rsidRPr="005E488D">
        <w:rPr>
          <w:rFonts w:ascii="PT Astra Serif" w:hAnsi="PT Astra Serif"/>
          <w:color w:val="000000" w:themeColor="text1"/>
        </w:rPr>
        <w:t xml:space="preserve"> с научными организациями, профессиональными образовательными организациями, образовательными организациями и организациями дополнительного профессионального образования, деятельность которых связана с муниципальной службой, с общественной организацией ветеранов, действующей (зарегистрированной) на территории </w:t>
      </w:r>
      <w:proofErr w:type="spellStart"/>
      <w:r w:rsidRPr="005E488D">
        <w:rPr>
          <w:rFonts w:ascii="PT Astra Serif" w:hAnsi="PT Astra Serif"/>
          <w:color w:val="000000" w:themeColor="text1"/>
        </w:rPr>
        <w:t>Пуровского</w:t>
      </w:r>
      <w:proofErr w:type="spellEnd"/>
      <w:r w:rsidRPr="005E488D">
        <w:rPr>
          <w:rFonts w:ascii="PT Astra Serif" w:hAnsi="PT Astra Serif"/>
          <w:color w:val="000000" w:themeColor="text1"/>
        </w:rPr>
        <w:t xml:space="preserve"> района, с профсоюзной организацией, действующей в установленном порядке в Администрации</w:t>
      </w:r>
      <w:proofErr w:type="gramEnd"/>
      <w:r w:rsidRPr="005E488D">
        <w:rPr>
          <w:rFonts w:ascii="PT Astra Serif" w:hAnsi="PT Astra Serif"/>
          <w:color w:val="000000" w:themeColor="text1"/>
        </w:rPr>
        <w:t xml:space="preserve"> района, на основании запроса заместителя Главы Администрации </w:t>
      </w:r>
      <w:proofErr w:type="spellStart"/>
      <w:r w:rsidRPr="005E488D">
        <w:rPr>
          <w:rFonts w:ascii="PT Astra Serif" w:hAnsi="PT Astra Serif"/>
          <w:color w:val="000000" w:themeColor="text1"/>
        </w:rPr>
        <w:t>Пуровского</w:t>
      </w:r>
      <w:proofErr w:type="spellEnd"/>
      <w:r w:rsidRPr="005E488D">
        <w:rPr>
          <w:rFonts w:ascii="PT Astra Serif" w:hAnsi="PT Astra Serif"/>
          <w:color w:val="000000" w:themeColor="text1"/>
        </w:rPr>
        <w:t xml:space="preserve"> района по правовым вопросам. Согласование осуществляется в течение 7 дней со дня получения запроса.</w:t>
      </w:r>
      <w:bookmarkStart w:id="10" w:name="sub_1011"/>
      <w:bookmarkEnd w:id="9"/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outlineLvl w:val="0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</w:rPr>
        <w:t>Лицо, указанное в подпункте «в» пункта 6 настоящего Положения, включается в состав комиссии в установленном порядке по согласованию</w:t>
      </w:r>
      <w:r w:rsidRPr="005E488D">
        <w:rPr>
          <w:rFonts w:ascii="PT Astra Serif" w:hAnsi="PT Astra Serif"/>
          <w:color w:val="000000" w:themeColor="text1"/>
        </w:rPr>
        <w:t xml:space="preserve"> с управлением по профилактике коррупционных и иных правонарушений аппарата Губернатора Ямало-Ненецкого автономного округа</w:t>
      </w:r>
      <w:r w:rsidRPr="005E488D">
        <w:rPr>
          <w:rFonts w:ascii="PT Astra Serif" w:hAnsi="PT Astra Serif"/>
        </w:rPr>
        <w:t>. Согласование кандидатуры осуществляется</w:t>
      </w:r>
      <w:r w:rsidRPr="005E488D">
        <w:rPr>
          <w:rFonts w:ascii="PT Astra Serif" w:hAnsi="PT Astra Serif"/>
          <w:color w:val="000000" w:themeColor="text1"/>
        </w:rPr>
        <w:t xml:space="preserve"> не менее чем за 7 дней до запланированной даты проведения заседания.</w:t>
      </w:r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9. </w:t>
      </w:r>
      <w:r w:rsidRPr="005E488D">
        <w:rPr>
          <w:rFonts w:ascii="PT Astra Serif" w:hAnsi="PT Astra Serif"/>
          <w:color w:val="000000" w:themeColor="text1"/>
        </w:rPr>
        <w:tab/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  <w:bookmarkStart w:id="11" w:name="sub_1012"/>
      <w:bookmarkEnd w:id="10"/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10. </w:t>
      </w:r>
      <w:r w:rsidRPr="005E488D">
        <w:rPr>
          <w:rFonts w:ascii="PT Astra Serif" w:hAnsi="PT Astra Serif"/>
          <w:color w:val="000000" w:themeColor="text1"/>
        </w:rPr>
        <w:tab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eastAsiaTheme="minorHAnsi" w:hAnsi="PT Astra Serif"/>
          <w:lang w:eastAsia="en-US"/>
        </w:rPr>
        <w:t>В Администрации района может быть образовано несколько комиссий с учетом специфики прохождения муниципальной службы и замещаемых должностей муниципальной службы.</w:t>
      </w:r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lastRenderedPageBreak/>
        <w:t xml:space="preserve">11. </w:t>
      </w:r>
      <w:r w:rsidRPr="005E488D">
        <w:rPr>
          <w:rFonts w:ascii="PT Astra Serif" w:hAnsi="PT Astra Serif"/>
          <w:color w:val="000000" w:themeColor="text1"/>
        </w:rPr>
        <w:tab/>
        <w:t>В заседаниях комиссии с правом совещательного голоса участвуют:</w:t>
      </w:r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а) </w:t>
      </w:r>
      <w:r w:rsidRPr="005E488D">
        <w:rPr>
          <w:rFonts w:ascii="PT Astra Serif" w:hAnsi="PT Astra Serif"/>
          <w:color w:val="000000" w:themeColor="text1"/>
        </w:rPr>
        <w:tab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б) </w:t>
      </w:r>
      <w:r w:rsidRPr="005E488D">
        <w:rPr>
          <w:rFonts w:ascii="PT Astra Serif" w:hAnsi="PT Astra Serif"/>
          <w:color w:val="000000" w:themeColor="text1"/>
        </w:rPr>
        <w:tab/>
        <w:t xml:space="preserve">другие муниципальные служащие, замещающие должности муниципальной службы в Администрации района;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5E488D">
        <w:rPr>
          <w:rFonts w:ascii="PT Astra Serif" w:hAnsi="PT Astra Serif"/>
          <w:color w:val="000000" w:themeColor="text1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bookmarkStart w:id="12" w:name="sub_1014"/>
      <w:bookmarkEnd w:id="11"/>
      <w:r w:rsidRPr="005E488D">
        <w:rPr>
          <w:rFonts w:ascii="PT Astra Serif" w:hAnsi="PT Astra Serif"/>
          <w:color w:val="000000" w:themeColor="text1"/>
        </w:rPr>
        <w:t xml:space="preserve">12. </w:t>
      </w:r>
      <w:r w:rsidRPr="005E488D">
        <w:rPr>
          <w:rFonts w:ascii="PT Astra Serif" w:hAnsi="PT Astra Serif"/>
          <w:color w:val="000000" w:themeColor="text1"/>
        </w:rPr>
        <w:tab/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  <w:bookmarkStart w:id="13" w:name="sub_1015"/>
      <w:bookmarkEnd w:id="12"/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13. </w:t>
      </w:r>
      <w:r w:rsidRPr="005E488D">
        <w:rPr>
          <w:rFonts w:ascii="PT Astra Serif" w:hAnsi="PT Astra Serif"/>
          <w:color w:val="000000" w:themeColor="text1"/>
        </w:rPr>
        <w:tab/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              об этом. В таком случае соответствующий член комиссии не принимает участия                               в рассмотрении указанного вопроса.</w:t>
      </w:r>
      <w:bookmarkStart w:id="14" w:name="sub_1013"/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bookmarkStart w:id="15" w:name="sub_1016"/>
      <w:bookmarkEnd w:id="13"/>
      <w:bookmarkEnd w:id="14"/>
      <w:r w:rsidRPr="005E488D">
        <w:rPr>
          <w:rFonts w:ascii="PT Astra Serif" w:hAnsi="PT Astra Serif"/>
          <w:color w:val="000000" w:themeColor="text1"/>
        </w:rPr>
        <w:t xml:space="preserve">14. </w:t>
      </w:r>
      <w:r w:rsidRPr="005E488D">
        <w:rPr>
          <w:rFonts w:ascii="PT Astra Serif" w:hAnsi="PT Astra Serif"/>
          <w:color w:val="000000" w:themeColor="text1"/>
        </w:rPr>
        <w:tab/>
        <w:t>Основаниями для проведения заседания комиссии являются:</w:t>
      </w:r>
      <w:bookmarkStart w:id="16" w:name="sub_10161"/>
      <w:bookmarkEnd w:id="15"/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proofErr w:type="gramStart"/>
      <w:r w:rsidRPr="005E488D">
        <w:rPr>
          <w:rFonts w:ascii="PT Astra Serif" w:hAnsi="PT Astra Serif"/>
          <w:color w:val="000000" w:themeColor="text1"/>
        </w:rPr>
        <w:t xml:space="preserve">а) </w:t>
      </w:r>
      <w:r w:rsidRPr="005E488D">
        <w:rPr>
          <w:rFonts w:ascii="PT Astra Serif" w:hAnsi="PT Astra Serif"/>
          <w:color w:val="000000" w:themeColor="text1"/>
        </w:rPr>
        <w:tab/>
        <w:t xml:space="preserve">представление Главой </w:t>
      </w:r>
      <w:proofErr w:type="spellStart"/>
      <w:r w:rsidRPr="005E488D">
        <w:rPr>
          <w:rFonts w:ascii="PT Astra Serif" w:hAnsi="PT Astra Serif"/>
          <w:color w:val="000000" w:themeColor="text1"/>
        </w:rPr>
        <w:t>Пуровского</w:t>
      </w:r>
      <w:proofErr w:type="spellEnd"/>
      <w:r w:rsidRPr="005E488D">
        <w:rPr>
          <w:rFonts w:ascii="PT Astra Serif" w:hAnsi="PT Astra Serif"/>
          <w:color w:val="000000" w:themeColor="text1"/>
        </w:rPr>
        <w:t xml:space="preserve"> района, руководителями структурных подразделений (далее – представитель нанимателя (работодатель)) в соответствии с </w:t>
      </w:r>
      <w:hyperlink r:id="rId8" w:history="1">
        <w:r w:rsidRPr="005E488D">
          <w:rPr>
            <w:rStyle w:val="a3"/>
            <w:rFonts w:ascii="PT Astra Serif" w:hAnsi="PT Astra Serif"/>
            <w:color w:val="000000" w:themeColor="text1"/>
            <w:u w:val="none"/>
          </w:rPr>
          <w:t>подпунктом «г» пункта 22</w:t>
        </w:r>
      </w:hyperlink>
      <w:r w:rsidRPr="005E488D">
        <w:rPr>
          <w:rFonts w:ascii="PT Astra Serif" w:hAnsi="PT Astra Serif"/>
          <w:color w:val="000000" w:themeColor="text1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гражданской службы автономного округа, и гражданскими служащими автономного округа, и соблюдения гражданскими служащими требований к служебному поведению, утвержденного постановлением Губернатора Ямало-Ненецкого автономного округа от 03 апреля 2012 года</w:t>
      </w:r>
      <w:proofErr w:type="gramEnd"/>
      <w:r w:rsidRPr="005E488D">
        <w:rPr>
          <w:rFonts w:ascii="PT Astra Serif" w:hAnsi="PT Astra Serif"/>
          <w:color w:val="000000" w:themeColor="text1"/>
        </w:rPr>
        <w:t xml:space="preserve"> № 41-ПГ (далее – Положение о проверке достоверности и полноты сведений), материалов проверки, свидетельствующих:</w:t>
      </w:r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bookmarkStart w:id="17" w:name="sub_101612"/>
      <w:bookmarkEnd w:id="16"/>
      <w:r w:rsidRPr="005E488D">
        <w:rPr>
          <w:rFonts w:ascii="PT Astra Serif" w:hAnsi="PT Astra Serif"/>
          <w:color w:val="000000" w:themeColor="text1"/>
        </w:rPr>
        <w:t>-</w:t>
      </w:r>
      <w:r w:rsidRPr="005E488D">
        <w:rPr>
          <w:rFonts w:ascii="PT Astra Serif" w:hAnsi="PT Astra Serif"/>
          <w:color w:val="000000" w:themeColor="text1"/>
        </w:rPr>
        <w:tab/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  <w:bookmarkStart w:id="18" w:name="sub_101613"/>
      <w:bookmarkEnd w:id="17"/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>-</w:t>
      </w:r>
      <w:r w:rsidRPr="005E488D">
        <w:rPr>
          <w:rFonts w:ascii="PT Astra Serif" w:hAnsi="PT Astra Serif"/>
          <w:color w:val="000000" w:themeColor="text1"/>
        </w:rPr>
        <w:tab/>
        <w:t>о несоблюдении муниципальным служащим требований к служебному поведению и (или) требований об урегулировании конфликта интересов</w:t>
      </w:r>
      <w:bookmarkStart w:id="19" w:name="sub_10162"/>
      <w:bookmarkEnd w:id="18"/>
      <w:r w:rsidRPr="005E488D">
        <w:rPr>
          <w:rFonts w:ascii="PT Astra Serif" w:hAnsi="PT Astra Serif"/>
          <w:color w:val="000000" w:themeColor="text1"/>
        </w:rPr>
        <w:t>;</w:t>
      </w:r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б) </w:t>
      </w:r>
      <w:bookmarkStart w:id="20" w:name="sub_101622"/>
      <w:bookmarkEnd w:id="19"/>
      <w:r w:rsidRPr="005E488D">
        <w:rPr>
          <w:rFonts w:ascii="PT Astra Serif" w:hAnsi="PT Astra Serif"/>
          <w:color w:val="000000" w:themeColor="text1"/>
        </w:rPr>
        <w:tab/>
        <w:t>поступившее в Управление</w:t>
      </w:r>
      <w:r w:rsidRPr="005E488D">
        <w:rPr>
          <w:rFonts w:ascii="PT Astra Serif" w:hAnsi="PT Astra Serif"/>
        </w:rPr>
        <w:t xml:space="preserve"> по противодействию коррупции и обеспечению общественной безопасности Администрации </w:t>
      </w:r>
      <w:proofErr w:type="spellStart"/>
      <w:r w:rsidRPr="005E488D">
        <w:rPr>
          <w:rFonts w:ascii="PT Astra Serif" w:hAnsi="PT Astra Serif"/>
        </w:rPr>
        <w:t>Пуровского</w:t>
      </w:r>
      <w:proofErr w:type="spellEnd"/>
      <w:r w:rsidRPr="005E488D">
        <w:rPr>
          <w:rFonts w:ascii="PT Astra Serif" w:hAnsi="PT Astra Serif"/>
        </w:rPr>
        <w:t xml:space="preserve"> района (далее – Управление)</w:t>
      </w:r>
      <w:r w:rsidRPr="005E488D">
        <w:rPr>
          <w:rFonts w:ascii="PT Astra Serif" w:hAnsi="PT Astra Serif"/>
          <w:color w:val="000000" w:themeColor="text1"/>
        </w:rPr>
        <w:t>, должностному лицу</w:t>
      </w:r>
      <w:r w:rsidRPr="005E488D">
        <w:rPr>
          <w:rFonts w:ascii="PT Astra Serif" w:eastAsiaTheme="minorHAnsi" w:hAnsi="PT Astra Serif"/>
          <w:lang w:eastAsia="en-US"/>
        </w:rPr>
        <w:t xml:space="preserve"> кадровой службы, ответственному за работу по профилактике коррупционных и иных правонарушений,</w:t>
      </w:r>
      <w:r w:rsidRPr="005E488D">
        <w:rPr>
          <w:rFonts w:ascii="PT Astra Serif" w:hAnsi="PT Astra Serif"/>
          <w:color w:val="000000" w:themeColor="text1"/>
        </w:rPr>
        <w:t xml:space="preserve"> структурных подразделений (далее – ответственное лицо структурного подразделения) в порядке, установленном нормативным правовым актом Администрации района:</w:t>
      </w:r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 </w:t>
      </w:r>
      <w:bookmarkStart w:id="21" w:name="sub_101623"/>
      <w:bookmarkEnd w:id="20"/>
      <w:proofErr w:type="gramStart"/>
      <w:r w:rsidRPr="005E488D">
        <w:rPr>
          <w:rFonts w:ascii="PT Astra Serif" w:hAnsi="PT Astra Serif"/>
          <w:color w:val="000000" w:themeColor="text1"/>
        </w:rPr>
        <w:t>-</w:t>
      </w:r>
      <w:r w:rsidRPr="005E488D">
        <w:rPr>
          <w:rFonts w:ascii="PT Astra Serif" w:hAnsi="PT Astra Serif"/>
          <w:color w:val="000000" w:themeColor="text1"/>
        </w:rPr>
        <w:tab/>
        <w:t xml:space="preserve">обращение гражданина, замещавшего должность муниципальной службы, включенную в </w:t>
      </w:r>
      <w:hyperlink r:id="rId9" w:history="1">
        <w:r w:rsidRPr="005E488D">
          <w:rPr>
            <w:rStyle w:val="a3"/>
            <w:rFonts w:ascii="PT Astra Serif" w:hAnsi="PT Astra Serif"/>
            <w:color w:val="000000" w:themeColor="text1"/>
            <w:u w:val="none"/>
          </w:rPr>
          <w:t>перечень</w:t>
        </w:r>
      </w:hyperlink>
      <w:r w:rsidRPr="005E488D">
        <w:rPr>
          <w:rFonts w:ascii="PT Astra Serif" w:hAnsi="PT Astra Serif"/>
          <w:color w:val="000000" w:themeColor="text1"/>
        </w:rPr>
        <w:t xml:space="preserve"> должностей, утвержденный правовым актом Администрации района,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 w:rsidRPr="005E488D">
        <w:rPr>
          <w:rFonts w:ascii="PT Astra Serif" w:hAnsi="PT Astra Serif"/>
          <w:color w:val="000000" w:themeColor="text1"/>
        </w:rPr>
        <w:lastRenderedPageBreak/>
        <w:t xml:space="preserve">муниципального </w:t>
      </w:r>
      <w:r w:rsidRPr="005E488D">
        <w:rPr>
          <w:rFonts w:ascii="PT Astra Serif" w:eastAsiaTheme="minorHAnsi" w:hAnsi="PT Astra Serif"/>
          <w:lang w:eastAsia="en-US"/>
        </w:rPr>
        <w:t xml:space="preserve">(административного) </w:t>
      </w:r>
      <w:r w:rsidRPr="005E488D">
        <w:rPr>
          <w:rFonts w:ascii="PT Astra Serif" w:hAnsi="PT Astra Serif"/>
          <w:color w:val="000000" w:themeColor="text1"/>
        </w:rPr>
        <w:t>управления данной</w:t>
      </w:r>
      <w:proofErr w:type="gramEnd"/>
      <w:r w:rsidRPr="005E488D">
        <w:rPr>
          <w:rFonts w:ascii="PT Astra Serif" w:hAnsi="PT Astra Serif"/>
          <w:color w:val="000000" w:themeColor="text1"/>
        </w:rPr>
        <w:t xml:space="preserve"> организацией входили в его должностные (служебные) обязанности в течение 2 лет после увольнения с муниципальной службы;</w:t>
      </w:r>
    </w:p>
    <w:p w:rsidR="005E488D" w:rsidRPr="005E488D" w:rsidRDefault="005E488D" w:rsidP="005E488D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bookmarkStart w:id="22" w:name="sub_1017"/>
      <w:bookmarkEnd w:id="21"/>
      <w:r w:rsidRPr="005E488D">
        <w:rPr>
          <w:rFonts w:ascii="PT Astra Serif" w:hAnsi="PT Astra Serif"/>
          <w:color w:val="000000" w:themeColor="text1"/>
        </w:rPr>
        <w:t>-</w:t>
      </w:r>
      <w:r w:rsidRPr="005E488D">
        <w:rPr>
          <w:rFonts w:ascii="PT Astra Serif" w:hAnsi="PT Astra Serif"/>
          <w:color w:val="000000" w:themeColor="text1"/>
        </w:rPr>
        <w:tab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>-</w:t>
      </w:r>
      <w:r w:rsidRPr="005E488D">
        <w:rPr>
          <w:rFonts w:ascii="PT Astra Serif" w:hAnsi="PT Astra Serif"/>
          <w:color w:val="000000" w:themeColor="text1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в) </w:t>
      </w:r>
      <w:r w:rsidRPr="005E488D">
        <w:rPr>
          <w:rFonts w:ascii="PT Astra Serif" w:hAnsi="PT Astra Serif"/>
          <w:color w:val="000000" w:themeColor="text1"/>
        </w:rPr>
        <w:tab/>
        <w:t>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района, структурных подразделениях мер по предупреждению коррупции;</w:t>
      </w:r>
    </w:p>
    <w:p w:rsidR="005E488D" w:rsidRPr="005E488D" w:rsidRDefault="005E488D" w:rsidP="005E488D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proofErr w:type="gramStart"/>
      <w:r w:rsidRPr="005E488D">
        <w:rPr>
          <w:rFonts w:ascii="PT Astra Serif" w:hAnsi="PT Astra Serif"/>
          <w:color w:val="000000" w:themeColor="text1"/>
        </w:rPr>
        <w:t xml:space="preserve">г) </w:t>
      </w:r>
      <w:r w:rsidRPr="005E488D">
        <w:rPr>
          <w:rFonts w:ascii="PT Astra Serif" w:hAnsi="PT Astra Serif"/>
          <w:color w:val="000000" w:themeColor="text1"/>
        </w:rPr>
        <w:tab/>
        <w:t xml:space="preserve">представление представителем нанимателя (работодателем)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5E488D">
          <w:rPr>
            <w:rStyle w:val="a3"/>
            <w:rFonts w:ascii="PT Astra Serif" w:hAnsi="PT Astra Serif"/>
            <w:color w:val="000000" w:themeColor="text1"/>
            <w:u w:val="none"/>
          </w:rPr>
          <w:t>частью 1 статьи 3</w:t>
        </w:r>
      </w:hyperlink>
      <w:r w:rsidRPr="005E488D">
        <w:rPr>
          <w:rFonts w:ascii="PT Astra Serif" w:hAnsi="PT Astra Serif"/>
          <w:color w:val="000000" w:themeColor="text1"/>
        </w:rPr>
        <w:t xml:space="preserve">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5E488D" w:rsidRPr="005E488D" w:rsidRDefault="005E488D" w:rsidP="005E488D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д) </w:t>
      </w:r>
      <w:r w:rsidRPr="005E488D">
        <w:rPr>
          <w:rFonts w:ascii="PT Astra Serif" w:hAnsi="PT Astra Serif"/>
          <w:color w:val="000000" w:themeColor="text1"/>
        </w:rPr>
        <w:tab/>
        <w:t xml:space="preserve">поступившее в соответствии с </w:t>
      </w:r>
      <w:hyperlink r:id="rId11" w:history="1">
        <w:r w:rsidRPr="005E488D">
          <w:rPr>
            <w:rStyle w:val="a3"/>
            <w:rFonts w:ascii="PT Astra Serif" w:hAnsi="PT Astra Serif"/>
            <w:color w:val="000000" w:themeColor="text1"/>
            <w:u w:val="none"/>
          </w:rPr>
          <w:t>частью 4 статьи 12</w:t>
        </w:r>
      </w:hyperlink>
      <w:r w:rsidRPr="005E488D">
        <w:rPr>
          <w:rFonts w:ascii="PT Astra Serif" w:hAnsi="PT Astra Serif"/>
          <w:color w:val="000000" w:themeColor="text1"/>
        </w:rPr>
        <w:t xml:space="preserve"> Федерального закона от 25 декабря 2008 года № 273-ФЗ «О противодействии коррупции» и </w:t>
      </w:r>
      <w:hyperlink r:id="rId12" w:history="1">
        <w:r w:rsidRPr="005E488D">
          <w:rPr>
            <w:rStyle w:val="a3"/>
            <w:rFonts w:ascii="PT Astra Serif" w:hAnsi="PT Astra Serif"/>
            <w:color w:val="000000" w:themeColor="text1"/>
            <w:u w:val="none"/>
          </w:rPr>
          <w:t>статьей 64.1</w:t>
        </w:r>
      </w:hyperlink>
      <w:r w:rsidRPr="005E488D">
        <w:rPr>
          <w:rFonts w:ascii="PT Astra Serif" w:hAnsi="PT Astra Serif"/>
          <w:color w:val="000000" w:themeColor="text1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</w:t>
      </w:r>
      <w:r w:rsidRPr="005E488D">
        <w:rPr>
          <w:rFonts w:ascii="PT Astra Serif" w:eastAsiaTheme="minorHAnsi" w:hAnsi="PT Astra Serif"/>
          <w:lang w:eastAsia="en-US"/>
        </w:rPr>
        <w:t xml:space="preserve"> (административного)</w:t>
      </w:r>
      <w:r w:rsidRPr="005E488D">
        <w:rPr>
          <w:rFonts w:ascii="PT Astra Serif" w:hAnsi="PT Astra Serif"/>
          <w:color w:val="000000" w:themeColor="text1"/>
        </w:rPr>
        <w:t xml:space="preserve"> управления данной организацией входили </w:t>
      </w:r>
      <w:proofErr w:type="gramStart"/>
      <w:r w:rsidRPr="005E488D">
        <w:rPr>
          <w:rFonts w:ascii="PT Astra Serif" w:hAnsi="PT Astra Serif"/>
          <w:color w:val="000000" w:themeColor="text1"/>
        </w:rPr>
        <w:t>в</w:t>
      </w:r>
      <w:proofErr w:type="gramEnd"/>
      <w:r w:rsidRPr="005E488D">
        <w:rPr>
          <w:rFonts w:ascii="PT Astra Serif" w:hAnsi="PT Astra Serif"/>
          <w:color w:val="000000" w:themeColor="text1"/>
        </w:rPr>
        <w:t xml:space="preserve"> </w:t>
      </w:r>
      <w:proofErr w:type="gramStart"/>
      <w:r w:rsidRPr="005E488D">
        <w:rPr>
          <w:rFonts w:ascii="PT Astra Serif" w:hAnsi="PT Astra Serif"/>
          <w:color w:val="000000" w:themeColor="text1"/>
        </w:rPr>
        <w:t>его</w:t>
      </w:r>
      <w:proofErr w:type="gramEnd"/>
      <w:r w:rsidRPr="005E488D">
        <w:rPr>
          <w:rFonts w:ascii="PT Astra Serif" w:hAnsi="PT Astra Serif"/>
          <w:color w:val="000000" w:themeColor="text1"/>
        </w:rPr>
        <w:t xml:space="preserve"> </w:t>
      </w:r>
      <w:proofErr w:type="gramStart"/>
      <w:r w:rsidRPr="005E488D">
        <w:rPr>
          <w:rFonts w:ascii="PT Astra Serif" w:hAnsi="PT Astra Serif"/>
          <w:color w:val="000000" w:themeColor="text1"/>
        </w:rPr>
        <w:t>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5E488D">
        <w:rPr>
          <w:rFonts w:ascii="PT Astra Serif" w:hAnsi="PT Astra Serif"/>
          <w:color w:val="000000" w:themeColor="text1"/>
        </w:rPr>
        <w:t xml:space="preserve"> комиссией не рассматривался.</w:t>
      </w:r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15. </w:t>
      </w:r>
      <w:r w:rsidRPr="005E488D">
        <w:rPr>
          <w:rFonts w:ascii="PT Astra Serif" w:hAnsi="PT Astra Serif"/>
          <w:color w:val="000000" w:themeColor="text1"/>
        </w:rPr>
        <w:tab/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bookmarkStart w:id="23" w:name="sub_1018"/>
      <w:bookmarkEnd w:id="22"/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16. </w:t>
      </w:r>
      <w:r w:rsidRPr="005E488D">
        <w:rPr>
          <w:rFonts w:ascii="PT Astra Serif" w:hAnsi="PT Astra Serif"/>
          <w:color w:val="000000" w:themeColor="text1"/>
        </w:rPr>
        <w:tab/>
        <w:t>Обращение, указанное в абзаце втором</w:t>
      </w:r>
      <w:hyperlink r:id="rId13" w:anchor="Par115" w:history="1">
        <w:r w:rsidRPr="005E488D">
          <w:rPr>
            <w:rStyle w:val="a3"/>
            <w:rFonts w:ascii="PT Astra Serif" w:hAnsi="PT Astra Serif"/>
            <w:color w:val="000000" w:themeColor="text1"/>
            <w:u w:val="none"/>
          </w:rPr>
          <w:t xml:space="preserve"> подпункта «б» пункта 14</w:t>
        </w:r>
      </w:hyperlink>
      <w:r w:rsidRPr="005E488D">
        <w:rPr>
          <w:rFonts w:ascii="PT Astra Serif" w:hAnsi="PT Astra Serif"/>
          <w:color w:val="000000" w:themeColor="text1"/>
        </w:rPr>
        <w:t xml:space="preserve"> настоящего Положения, подается гражданином, замещавшим должность муниципальной службы, в Управление, ответственному лицу структурного подразделения. </w:t>
      </w:r>
      <w:proofErr w:type="gramStart"/>
      <w:r w:rsidRPr="005E488D">
        <w:rPr>
          <w:rFonts w:ascii="PT Astra Serif" w:hAnsi="PT Astra Serif"/>
          <w:color w:val="000000" w:themeColor="text1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2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</w:t>
      </w:r>
      <w:r w:rsidRPr="005E488D">
        <w:rPr>
          <w:rFonts w:ascii="PT Astra Serif" w:eastAsiaTheme="minorHAnsi" w:hAnsi="PT Astra Serif"/>
          <w:lang w:eastAsia="en-US"/>
        </w:rPr>
        <w:t xml:space="preserve">(административному) </w:t>
      </w:r>
      <w:r w:rsidRPr="005E488D">
        <w:rPr>
          <w:rFonts w:ascii="PT Astra Serif" w:hAnsi="PT Astra Serif"/>
          <w:color w:val="000000" w:themeColor="text1"/>
        </w:rPr>
        <w:t>управлению в отношении коммерческой или некоммерческой организации, вид договора</w:t>
      </w:r>
      <w:proofErr w:type="gramEnd"/>
      <w:r w:rsidRPr="005E488D">
        <w:rPr>
          <w:rFonts w:ascii="PT Astra Serif" w:hAnsi="PT Astra Serif"/>
          <w:color w:val="000000" w:themeColor="text1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Управление, ответственное лицо структурного подразделения, осуществляет рассмотрение обращения, по результатам которого подготавливает мотивированное заключение по существу обращения с учетом требований </w:t>
      </w:r>
      <w:hyperlink r:id="rId14" w:history="1">
        <w:r w:rsidRPr="005E488D">
          <w:rPr>
            <w:rStyle w:val="a3"/>
            <w:rFonts w:ascii="PT Astra Serif" w:hAnsi="PT Astra Serif"/>
            <w:color w:val="000000" w:themeColor="text1"/>
            <w:u w:val="none"/>
          </w:rPr>
          <w:t>статьи 12</w:t>
        </w:r>
      </w:hyperlink>
      <w:r w:rsidRPr="005E488D">
        <w:rPr>
          <w:rFonts w:ascii="PT Astra Serif" w:hAnsi="PT Astra Serif"/>
          <w:color w:val="000000" w:themeColor="text1"/>
        </w:rPr>
        <w:t xml:space="preserve"> Федерального закона от 25 декабря 2008 года № 273-ФЗ «О противодействии коррупции».</w:t>
      </w:r>
    </w:p>
    <w:p w:rsidR="005E488D" w:rsidRPr="005E488D" w:rsidRDefault="005E488D" w:rsidP="005E488D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lastRenderedPageBreak/>
        <w:t xml:space="preserve">17. </w:t>
      </w:r>
      <w:r w:rsidRPr="005E488D">
        <w:rPr>
          <w:rFonts w:ascii="PT Astra Serif" w:hAnsi="PT Astra Serif"/>
          <w:color w:val="000000" w:themeColor="text1"/>
        </w:rPr>
        <w:tab/>
        <w:t>Обращение, указанное в абзаце втором</w:t>
      </w:r>
      <w:hyperlink r:id="rId15" w:anchor="Par115" w:history="1">
        <w:r w:rsidRPr="005E488D">
          <w:rPr>
            <w:rStyle w:val="a3"/>
            <w:rFonts w:ascii="PT Astra Serif" w:hAnsi="PT Astra Serif"/>
            <w:color w:val="000000" w:themeColor="text1"/>
            <w:u w:val="none"/>
          </w:rPr>
          <w:t xml:space="preserve"> подпункта «б» пункта 14</w:t>
        </w:r>
      </w:hyperlink>
      <w:r w:rsidRPr="005E488D">
        <w:rPr>
          <w:rFonts w:ascii="PT Astra Serif" w:hAnsi="PT Astra Serif"/>
          <w:color w:val="000000" w:themeColor="text1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E488D" w:rsidRPr="005E488D" w:rsidRDefault="005E488D" w:rsidP="005E488D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18. </w:t>
      </w:r>
      <w:r w:rsidRPr="005E488D">
        <w:rPr>
          <w:rFonts w:ascii="PT Astra Serif" w:hAnsi="PT Astra Serif"/>
          <w:color w:val="000000" w:themeColor="text1"/>
        </w:rPr>
        <w:tab/>
        <w:t xml:space="preserve">Уведомление, указанное в </w:t>
      </w:r>
      <w:hyperlink r:id="rId16" w:anchor="Par120" w:history="1">
        <w:r w:rsidRPr="005E488D">
          <w:rPr>
            <w:rStyle w:val="a3"/>
            <w:rFonts w:ascii="PT Astra Serif" w:hAnsi="PT Astra Serif"/>
            <w:color w:val="000000" w:themeColor="text1"/>
            <w:u w:val="none"/>
          </w:rPr>
          <w:t>подпункте «д» пункта 14</w:t>
        </w:r>
      </w:hyperlink>
      <w:r w:rsidRPr="005E488D">
        <w:rPr>
          <w:rFonts w:ascii="PT Astra Serif" w:hAnsi="PT Astra Serif"/>
          <w:color w:val="000000" w:themeColor="text1"/>
        </w:rPr>
        <w:t xml:space="preserve"> настоящего Положения, рассматривается Управлением, ответственным лицом структурного подразделения, которое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17" w:history="1">
        <w:r w:rsidRPr="005E488D">
          <w:rPr>
            <w:rStyle w:val="a3"/>
            <w:rFonts w:ascii="PT Astra Serif" w:hAnsi="PT Astra Serif"/>
            <w:color w:val="000000" w:themeColor="text1"/>
            <w:u w:val="none"/>
          </w:rPr>
          <w:t>статьи 12</w:t>
        </w:r>
      </w:hyperlink>
      <w:r w:rsidRPr="005E488D">
        <w:rPr>
          <w:rFonts w:ascii="PT Astra Serif" w:hAnsi="PT Astra Serif"/>
          <w:color w:val="000000" w:themeColor="text1"/>
        </w:rPr>
        <w:t xml:space="preserve"> Федерального закона от 25 декабря 2008 года № 273-ФЗ «О противодействии коррупции». </w:t>
      </w:r>
    </w:p>
    <w:p w:rsidR="005E488D" w:rsidRPr="005E488D" w:rsidRDefault="005E488D" w:rsidP="005E488D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19. </w:t>
      </w: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ab/>
        <w:t xml:space="preserve">Уведомление, указанное в </w:t>
      </w:r>
      <w:hyperlink r:id="rId18" w:anchor="P119" w:history="1">
        <w:r w:rsidRPr="005E488D">
          <w:rPr>
            <w:rStyle w:val="a3"/>
            <w:rFonts w:ascii="PT Astra Serif" w:hAnsi="PT Astra Serif" w:cs="Times New Roman"/>
            <w:color w:val="000000" w:themeColor="text1"/>
            <w:sz w:val="24"/>
            <w:szCs w:val="24"/>
            <w:u w:val="none"/>
          </w:rPr>
          <w:t>абзаце четвертом подпункта «б» пункта 1</w:t>
        </w:r>
      </w:hyperlink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>4 настоящего Положения, рассматривается</w:t>
      </w:r>
      <w:r w:rsidRPr="005E488D">
        <w:rPr>
          <w:rFonts w:ascii="PT Astra Serif" w:hAnsi="PT Astra Serif"/>
          <w:color w:val="000000" w:themeColor="text1"/>
          <w:sz w:val="24"/>
          <w:szCs w:val="24"/>
        </w:rPr>
        <w:t xml:space="preserve"> Управлением, ответственным лицом структурного подразделения</w:t>
      </w: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20. </w:t>
      </w:r>
      <w:r w:rsidRPr="005E488D">
        <w:rPr>
          <w:rFonts w:ascii="PT Astra Serif" w:hAnsi="PT Astra Serif"/>
          <w:color w:val="000000" w:themeColor="text1"/>
        </w:rPr>
        <w:tab/>
      </w:r>
      <w:proofErr w:type="gramStart"/>
      <w:r w:rsidRPr="005E488D">
        <w:rPr>
          <w:rFonts w:ascii="PT Astra Serif" w:hAnsi="PT Astra Serif"/>
          <w:color w:val="000000" w:themeColor="text1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9" w:anchor="P114" w:history="1">
        <w:r w:rsidRPr="005E488D">
          <w:rPr>
            <w:rStyle w:val="a3"/>
            <w:rFonts w:ascii="PT Astra Serif" w:hAnsi="PT Astra Serif"/>
            <w:color w:val="000000" w:themeColor="text1"/>
            <w:u w:val="none"/>
          </w:rPr>
          <w:t>абзаце втором подпункта «б» пункта 1</w:t>
        </w:r>
      </w:hyperlink>
      <w:r w:rsidRPr="005E488D">
        <w:rPr>
          <w:rFonts w:ascii="PT Astra Serif" w:hAnsi="PT Astra Serif"/>
          <w:color w:val="000000" w:themeColor="text1"/>
        </w:rPr>
        <w:t xml:space="preserve">4 настоящего Положения, или уведомлений, указанных в </w:t>
      </w:r>
      <w:hyperlink r:id="rId20" w:anchor="P119" w:history="1">
        <w:r w:rsidRPr="005E488D">
          <w:rPr>
            <w:rStyle w:val="a3"/>
            <w:rFonts w:ascii="PT Astra Serif" w:hAnsi="PT Astra Serif"/>
            <w:color w:val="000000" w:themeColor="text1"/>
            <w:u w:val="none"/>
          </w:rPr>
          <w:t>абзаце четвертом подпункта «б</w:t>
        </w:r>
      </w:hyperlink>
      <w:r w:rsidRPr="005E488D">
        <w:rPr>
          <w:rFonts w:ascii="PT Astra Serif" w:hAnsi="PT Astra Serif"/>
          <w:color w:val="000000" w:themeColor="text1"/>
        </w:rPr>
        <w:t xml:space="preserve">» и </w:t>
      </w:r>
      <w:hyperlink r:id="rId21" w:anchor="P125" w:history="1">
        <w:r w:rsidRPr="005E488D">
          <w:rPr>
            <w:rStyle w:val="a3"/>
            <w:rFonts w:ascii="PT Astra Serif" w:hAnsi="PT Astra Serif"/>
            <w:color w:val="000000" w:themeColor="text1"/>
            <w:u w:val="none"/>
          </w:rPr>
          <w:t>подпункте «д» пункта 14</w:t>
        </w:r>
      </w:hyperlink>
      <w:r w:rsidRPr="005E488D">
        <w:rPr>
          <w:rFonts w:ascii="PT Astra Serif" w:hAnsi="PT Astra Serif"/>
          <w:color w:val="000000" w:themeColor="text1"/>
        </w:rPr>
        <w:t xml:space="preserve"> настоящего Положения, Управление, ответственное лицо структурного подразделения, имеют право проводить собеседование с муниципальным служащим, представившим обращение или уведомление, получать от него письменные пояснения, а представитель нанимателя (работодателя) или</w:t>
      </w:r>
      <w:proofErr w:type="gramEnd"/>
      <w:r w:rsidRPr="005E488D">
        <w:rPr>
          <w:rFonts w:ascii="PT Astra Serif" w:hAnsi="PT Astra Serif"/>
          <w:color w:val="000000" w:themeColor="text1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eastAsia="Calibri" w:hAnsi="PT Astra Serif"/>
          <w:color w:val="000000" w:themeColor="text1"/>
          <w:lang w:eastAsia="en-US"/>
        </w:rPr>
      </w:pPr>
      <w:r w:rsidRPr="005E488D">
        <w:rPr>
          <w:rFonts w:ascii="PT Astra Serif" w:eastAsia="Calibri" w:hAnsi="PT Astra Serif"/>
          <w:color w:val="000000" w:themeColor="text1"/>
          <w:lang w:eastAsia="en-US"/>
        </w:rPr>
        <w:t xml:space="preserve">21. </w:t>
      </w:r>
      <w:r w:rsidRPr="005E488D">
        <w:rPr>
          <w:rFonts w:ascii="PT Astra Serif" w:eastAsia="Calibri" w:hAnsi="PT Astra Serif"/>
          <w:color w:val="000000" w:themeColor="text1"/>
          <w:lang w:eastAsia="en-US"/>
        </w:rPr>
        <w:tab/>
        <w:t>Мотивированные заключения, предусмотренные пунктами 16, 18, 19 настоящего Положения, должны содержать:</w:t>
      </w:r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eastAsia="Calibri" w:hAnsi="PT Astra Serif"/>
          <w:color w:val="000000" w:themeColor="text1"/>
          <w:lang w:eastAsia="en-US"/>
        </w:rPr>
      </w:pPr>
      <w:r w:rsidRPr="005E488D">
        <w:rPr>
          <w:rFonts w:ascii="PT Astra Serif" w:eastAsia="Calibri" w:hAnsi="PT Astra Serif"/>
          <w:color w:val="000000" w:themeColor="text1"/>
          <w:lang w:eastAsia="en-US"/>
        </w:rPr>
        <w:t xml:space="preserve">а) </w:t>
      </w:r>
      <w:r w:rsidRPr="005E488D">
        <w:rPr>
          <w:rFonts w:ascii="PT Astra Serif" w:eastAsia="Calibri" w:hAnsi="PT Astra Serif"/>
          <w:color w:val="000000" w:themeColor="text1"/>
          <w:lang w:eastAsia="en-US"/>
        </w:rPr>
        <w:tab/>
        <w:t>информацию, изложенную в обращениях или уведомлениях, указанных в абзацах втором и четвертом подпункта «б» и подпункте «д» пункта 14 настоящего Положения;</w:t>
      </w:r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eastAsia="Calibri" w:hAnsi="PT Astra Serif"/>
          <w:color w:val="000000" w:themeColor="text1"/>
          <w:lang w:eastAsia="en-US"/>
        </w:rPr>
      </w:pPr>
      <w:r w:rsidRPr="005E488D">
        <w:rPr>
          <w:rFonts w:ascii="PT Astra Serif" w:eastAsia="Calibri" w:hAnsi="PT Astra Serif"/>
          <w:color w:val="000000" w:themeColor="text1"/>
          <w:lang w:eastAsia="en-US"/>
        </w:rPr>
        <w:t>б) </w:t>
      </w:r>
      <w:r w:rsidRPr="005E488D">
        <w:rPr>
          <w:rFonts w:ascii="PT Astra Serif" w:eastAsia="Calibri" w:hAnsi="PT Astra Serif"/>
          <w:color w:val="000000" w:themeColor="text1"/>
          <w:lang w:eastAsia="en-US"/>
        </w:rPr>
        <w:tab/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eastAsia="Calibri" w:hAnsi="PT Astra Serif"/>
          <w:color w:val="000000" w:themeColor="text1"/>
          <w:lang w:eastAsia="en-US"/>
        </w:rPr>
      </w:pPr>
      <w:r w:rsidRPr="005E488D">
        <w:rPr>
          <w:rFonts w:ascii="PT Astra Serif" w:eastAsia="Calibri" w:hAnsi="PT Astra Serif"/>
          <w:color w:val="000000" w:themeColor="text1"/>
          <w:lang w:eastAsia="en-US"/>
        </w:rPr>
        <w:t xml:space="preserve">в) </w:t>
      </w:r>
      <w:r w:rsidRPr="005E488D">
        <w:rPr>
          <w:rFonts w:ascii="PT Astra Serif" w:eastAsia="Calibri" w:hAnsi="PT Astra Serif"/>
          <w:color w:val="000000" w:themeColor="text1"/>
          <w:lang w:eastAsia="en-US"/>
        </w:rPr>
        <w:tab/>
        <w:t xml:space="preserve">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14 настоящего Положения, а также рекомендации для принятия одного из решений в соответствии с пунктами </w:t>
      </w:r>
      <w:r w:rsidRPr="005E488D">
        <w:rPr>
          <w:rFonts w:ascii="PT Astra Serif" w:eastAsia="Calibri" w:hAnsi="PT Astra Serif"/>
          <w:lang w:eastAsia="en-US"/>
        </w:rPr>
        <w:t xml:space="preserve">31, 33, 37 </w:t>
      </w:r>
      <w:r w:rsidRPr="005E488D">
        <w:rPr>
          <w:rFonts w:ascii="PT Astra Serif" w:eastAsia="Calibri" w:hAnsi="PT Astra Serif"/>
          <w:color w:val="000000" w:themeColor="text1"/>
          <w:lang w:eastAsia="en-US"/>
        </w:rPr>
        <w:t>настоящего Положения или иного решения.</w:t>
      </w:r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22. </w:t>
      </w:r>
      <w:r w:rsidRPr="005E488D">
        <w:rPr>
          <w:rFonts w:ascii="PT Astra Serif" w:hAnsi="PT Astra Serif"/>
          <w:color w:val="000000" w:themeColor="text1"/>
        </w:rPr>
        <w:tab/>
        <w:t>Председатель комиссии при поступлении к нему в установленном порядке информации, содержащей основания для проведения заседания комиссии:</w:t>
      </w:r>
      <w:bookmarkStart w:id="24" w:name="sub_10181"/>
      <w:bookmarkEnd w:id="23"/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а) </w:t>
      </w:r>
      <w:r w:rsidRPr="005E488D">
        <w:rPr>
          <w:rFonts w:ascii="PT Astra Serif" w:hAnsi="PT Astra Serif"/>
          <w:color w:val="000000" w:themeColor="text1"/>
        </w:rPr>
        <w:tab/>
        <w:t>в течение 10 дней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  <w:bookmarkStart w:id="25" w:name="sub_10182"/>
      <w:bookmarkEnd w:id="24"/>
    </w:p>
    <w:p w:rsidR="005E488D" w:rsidRPr="005E488D" w:rsidRDefault="005E488D" w:rsidP="005E488D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б) </w:t>
      </w:r>
      <w:r w:rsidRPr="005E488D">
        <w:rPr>
          <w:rFonts w:ascii="PT Astra Serif" w:hAnsi="PT Astra Serif"/>
          <w:color w:val="000000" w:themeColor="text1"/>
        </w:rPr>
        <w:tab/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bookmarkStart w:id="26" w:name="sub_10183"/>
      <w:bookmarkEnd w:id="25"/>
      <w:r w:rsidRPr="005E488D">
        <w:rPr>
          <w:rFonts w:ascii="PT Astra Serif" w:hAnsi="PT Astra Serif"/>
          <w:color w:val="000000" w:themeColor="text1"/>
        </w:rPr>
        <w:t xml:space="preserve"> в Управление, ответственному лицу структурного подразделения, и с результатами ее проверки; </w:t>
      </w:r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lastRenderedPageBreak/>
        <w:t xml:space="preserve">в) </w:t>
      </w:r>
      <w:r w:rsidRPr="005E488D">
        <w:rPr>
          <w:rFonts w:ascii="PT Astra Serif" w:hAnsi="PT Astra Serif"/>
          <w:color w:val="000000" w:themeColor="text1"/>
        </w:rPr>
        <w:tab/>
        <w:t xml:space="preserve">рассматривает ходатайства о приглашении на заседание комиссии лиц, указанных в </w:t>
      </w:r>
      <w:hyperlink r:id="rId22" w:anchor="sub_10182" w:history="1">
        <w:r w:rsidRPr="005E488D">
          <w:rPr>
            <w:rStyle w:val="a4"/>
            <w:rFonts w:ascii="PT Astra Serif" w:hAnsi="PT Astra Serif"/>
            <w:color w:val="000000" w:themeColor="text1"/>
            <w:sz w:val="24"/>
            <w:szCs w:val="24"/>
          </w:rPr>
          <w:t>подпункте «б» пункта 11</w:t>
        </w:r>
      </w:hyperlink>
      <w:r w:rsidRPr="005E488D">
        <w:rPr>
          <w:rFonts w:ascii="PT Astra Serif" w:hAnsi="PT Astra Serif"/>
          <w:color w:val="000000" w:themeColor="text1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</w:t>
      </w:r>
      <w:bookmarkStart w:id="27" w:name="sub_1019"/>
      <w:bookmarkEnd w:id="26"/>
      <w:r w:rsidRPr="005E488D">
        <w:rPr>
          <w:rFonts w:ascii="PT Astra Serif" w:hAnsi="PT Astra Serif"/>
          <w:color w:val="000000" w:themeColor="text1"/>
        </w:rPr>
        <w:t>.</w:t>
      </w:r>
    </w:p>
    <w:p w:rsidR="005E488D" w:rsidRPr="005E488D" w:rsidRDefault="005E488D" w:rsidP="005E488D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23. </w:t>
      </w:r>
      <w:r w:rsidRPr="005E488D">
        <w:rPr>
          <w:rFonts w:ascii="PT Astra Serif" w:hAnsi="PT Astra Serif"/>
          <w:color w:val="000000" w:themeColor="text1"/>
        </w:rPr>
        <w:tab/>
        <w:t>Заседание комиссии по рассмотрению заявления, указанного в</w:t>
      </w:r>
      <w:hyperlink r:id="rId23" w:anchor="Par116" w:history="1">
        <w:r w:rsidRPr="005E488D">
          <w:rPr>
            <w:rStyle w:val="a3"/>
            <w:rFonts w:ascii="PT Astra Serif" w:hAnsi="PT Astra Serif"/>
            <w:color w:val="000000" w:themeColor="text1"/>
            <w:u w:val="none"/>
          </w:rPr>
          <w:t xml:space="preserve"> абзаце третьем подпункта «б» пункта 14</w:t>
        </w:r>
      </w:hyperlink>
      <w:r w:rsidRPr="005E488D">
        <w:rPr>
          <w:rFonts w:ascii="PT Astra Serif" w:hAnsi="PT Astra Serif"/>
          <w:color w:val="000000" w:themeColor="text1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E488D" w:rsidRPr="005E488D" w:rsidRDefault="005E488D" w:rsidP="005E488D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24. </w:t>
      </w:r>
      <w:r w:rsidRPr="005E488D">
        <w:rPr>
          <w:rFonts w:ascii="PT Astra Serif" w:hAnsi="PT Astra Serif"/>
          <w:color w:val="000000" w:themeColor="text1"/>
        </w:rPr>
        <w:tab/>
        <w:t xml:space="preserve">Уведомление, указанное в </w:t>
      </w:r>
      <w:hyperlink r:id="rId24" w:anchor="Par120" w:history="1">
        <w:r w:rsidRPr="005E488D">
          <w:rPr>
            <w:rStyle w:val="a3"/>
            <w:rFonts w:ascii="PT Astra Serif" w:hAnsi="PT Astra Serif"/>
            <w:color w:val="000000" w:themeColor="text1"/>
            <w:u w:val="none"/>
          </w:rPr>
          <w:t>подпункте «д» пункта 14</w:t>
        </w:r>
      </w:hyperlink>
      <w:r w:rsidRPr="005E488D">
        <w:rPr>
          <w:rFonts w:ascii="PT Astra Serif" w:hAnsi="PT Astra Serif"/>
          <w:color w:val="000000" w:themeColor="text1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E488D" w:rsidRPr="005E488D" w:rsidRDefault="005E488D" w:rsidP="005E488D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25. </w:t>
      </w: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ab/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5" w:anchor="P112" w:history="1">
        <w:r w:rsidRPr="005E488D">
          <w:rPr>
            <w:rStyle w:val="a3"/>
            <w:rFonts w:ascii="PT Astra Serif" w:hAnsi="PT Astra Serif" w:cs="Times New Roman"/>
            <w:color w:val="000000" w:themeColor="text1"/>
            <w:sz w:val="24"/>
            <w:szCs w:val="24"/>
            <w:u w:val="none"/>
          </w:rPr>
          <w:t>подпунктом «б» пункта 14</w:t>
        </w:r>
      </w:hyperlink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5E488D" w:rsidRPr="005E488D" w:rsidRDefault="005E488D" w:rsidP="005E488D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26. </w:t>
      </w: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ab/>
        <w:t>Заседания комиссии могут проводиться в отсутствие муниципального служащего или гражданина в случае:</w:t>
      </w:r>
    </w:p>
    <w:p w:rsidR="005E488D" w:rsidRPr="005E488D" w:rsidRDefault="005E488D" w:rsidP="005E488D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а) </w:t>
      </w: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ab/>
        <w:t xml:space="preserve">если в обращении, заявлении или уведомлении, предусмотренных </w:t>
      </w:r>
      <w:hyperlink r:id="rId26" w:anchor="P112" w:history="1">
        <w:r w:rsidRPr="005E488D">
          <w:rPr>
            <w:rStyle w:val="a3"/>
            <w:rFonts w:ascii="PT Astra Serif" w:hAnsi="PT Astra Serif" w:cs="Times New Roman"/>
            <w:color w:val="000000" w:themeColor="text1"/>
            <w:sz w:val="24"/>
            <w:szCs w:val="24"/>
            <w:u w:val="none"/>
          </w:rPr>
          <w:t>подпунктом «б» пункта 14</w:t>
        </w:r>
      </w:hyperlink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E488D" w:rsidRPr="005E488D" w:rsidRDefault="005E488D" w:rsidP="005E488D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б) </w:t>
      </w: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ab/>
        <w:t>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bookmarkStart w:id="28" w:name="sub_1020"/>
      <w:bookmarkEnd w:id="27"/>
      <w:r w:rsidRPr="005E488D">
        <w:rPr>
          <w:rFonts w:ascii="PT Astra Serif" w:hAnsi="PT Astra Serif"/>
          <w:color w:val="000000" w:themeColor="text1"/>
        </w:rPr>
        <w:t xml:space="preserve">27. </w:t>
      </w:r>
      <w:r w:rsidRPr="005E488D">
        <w:rPr>
          <w:rFonts w:ascii="PT Astra Serif" w:hAnsi="PT Astra Serif"/>
          <w:color w:val="000000" w:themeColor="text1"/>
        </w:rPr>
        <w:tab/>
        <w:t xml:space="preserve">На заседании комиссии заслушиваются пояснения муниципального служащего              или гражданина, замещавшего должность муниципальной службы (с его согласия), и иных лиц, рассматриваются материалы </w:t>
      </w:r>
      <w:bookmarkStart w:id="29" w:name="sub_1021"/>
      <w:bookmarkEnd w:id="28"/>
      <w:r w:rsidRPr="005E488D">
        <w:rPr>
          <w:rFonts w:ascii="PT Astra Serif" w:hAnsi="PT Astra Serif"/>
          <w:color w:val="000000" w:themeColor="text1"/>
        </w:rPr>
        <w:t>по существу вынесенных на данное заседание вопросов, а также дополнительные материалы.</w:t>
      </w:r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28. </w:t>
      </w:r>
      <w:r w:rsidRPr="005E488D">
        <w:rPr>
          <w:rFonts w:ascii="PT Astra Serif" w:hAnsi="PT Astra Serif"/>
          <w:color w:val="000000" w:themeColor="text1"/>
        </w:rPr>
        <w:tab/>
        <w:t>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30" w:name="sub_1022"/>
      <w:bookmarkEnd w:id="29"/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29. </w:t>
      </w:r>
      <w:r w:rsidRPr="005E488D">
        <w:rPr>
          <w:rFonts w:ascii="PT Astra Serif" w:hAnsi="PT Astra Serif"/>
          <w:color w:val="000000" w:themeColor="text1"/>
        </w:rPr>
        <w:tab/>
        <w:t xml:space="preserve">По итогам рассмотрения вопроса, указанного в </w:t>
      </w:r>
      <w:hyperlink r:id="rId27" w:anchor="sub_101612" w:history="1">
        <w:r w:rsidRPr="005E488D">
          <w:rPr>
            <w:rStyle w:val="a4"/>
            <w:rFonts w:ascii="PT Astra Serif" w:hAnsi="PT Astra Serif"/>
            <w:color w:val="000000" w:themeColor="text1"/>
            <w:sz w:val="24"/>
            <w:szCs w:val="24"/>
          </w:rPr>
          <w:t xml:space="preserve">абзаце втором подпункта «а» пункта </w:t>
        </w:r>
      </w:hyperlink>
      <w:r w:rsidRPr="005E488D">
        <w:rPr>
          <w:rFonts w:ascii="PT Astra Serif" w:hAnsi="PT Astra Serif"/>
          <w:color w:val="000000" w:themeColor="text1"/>
        </w:rPr>
        <w:t>14 настоящего Положения, комиссия принимает одно из следующих решений:</w:t>
      </w:r>
      <w:bookmarkStart w:id="31" w:name="sub_10221"/>
      <w:bookmarkEnd w:id="30"/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bookmarkStart w:id="32" w:name="sub_10223"/>
      <w:bookmarkEnd w:id="31"/>
      <w:r w:rsidRPr="005E488D">
        <w:rPr>
          <w:rFonts w:ascii="PT Astra Serif" w:hAnsi="PT Astra Serif"/>
          <w:color w:val="000000" w:themeColor="text1"/>
        </w:rPr>
        <w:t xml:space="preserve">а) </w:t>
      </w:r>
      <w:r w:rsidRPr="005E488D">
        <w:rPr>
          <w:rFonts w:ascii="PT Astra Serif" w:hAnsi="PT Astra Serif"/>
          <w:color w:val="000000" w:themeColor="text1"/>
        </w:rPr>
        <w:tab/>
        <w:t xml:space="preserve">установить, что сведения, представленные муниципальным служащим в соответствии с </w:t>
      </w:r>
      <w:hyperlink r:id="rId28" w:history="1">
        <w:r w:rsidRPr="005E488D">
          <w:rPr>
            <w:rStyle w:val="a3"/>
            <w:rFonts w:ascii="PT Astra Serif" w:hAnsi="PT Astra Serif"/>
            <w:color w:val="000000" w:themeColor="text1"/>
            <w:u w:val="none"/>
          </w:rPr>
          <w:t>подпунктом «а» пункта 1</w:t>
        </w:r>
      </w:hyperlink>
      <w:r w:rsidRPr="005E488D">
        <w:rPr>
          <w:rFonts w:ascii="PT Astra Serif" w:hAnsi="PT Astra Serif"/>
          <w:color w:val="000000" w:themeColor="text1"/>
        </w:rPr>
        <w:t xml:space="preserve"> Положения о проверке достоверности и полноты сведений, являются достоверными и полными;</w:t>
      </w:r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bookmarkStart w:id="33" w:name="sub_1023"/>
      <w:bookmarkEnd w:id="32"/>
      <w:r w:rsidRPr="005E488D">
        <w:rPr>
          <w:rFonts w:ascii="PT Astra Serif" w:hAnsi="PT Astra Serif"/>
          <w:color w:val="000000" w:themeColor="text1"/>
        </w:rPr>
        <w:t xml:space="preserve">б) </w:t>
      </w:r>
      <w:r w:rsidRPr="005E488D">
        <w:rPr>
          <w:rFonts w:ascii="PT Astra Serif" w:hAnsi="PT Astra Serif"/>
          <w:color w:val="000000" w:themeColor="text1"/>
        </w:rPr>
        <w:tab/>
        <w:t xml:space="preserve">установить, что сведения, представленные муниципальным служащим в соответствии с </w:t>
      </w:r>
      <w:hyperlink r:id="rId29" w:history="1">
        <w:r w:rsidRPr="005E488D">
          <w:rPr>
            <w:rStyle w:val="a3"/>
            <w:rFonts w:ascii="PT Astra Serif" w:hAnsi="PT Astra Serif"/>
            <w:color w:val="000000" w:themeColor="text1"/>
            <w:u w:val="none"/>
          </w:rPr>
          <w:t>подпунктом «а» пункта 1</w:t>
        </w:r>
      </w:hyperlink>
      <w:r w:rsidRPr="005E488D">
        <w:rPr>
          <w:rFonts w:ascii="PT Astra Serif" w:hAnsi="PT Astra Serif"/>
          <w:color w:val="000000" w:themeColor="text1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представителю нанимателя (работодателя) применить к муниципальному служащему конкретную меру ответственности.</w:t>
      </w:r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30. </w:t>
      </w:r>
      <w:r w:rsidRPr="005E488D">
        <w:rPr>
          <w:rFonts w:ascii="PT Astra Serif" w:hAnsi="PT Astra Serif"/>
          <w:color w:val="000000" w:themeColor="text1"/>
        </w:rPr>
        <w:tab/>
        <w:t xml:space="preserve">По итогам рассмотрения вопроса, указанного в </w:t>
      </w:r>
      <w:hyperlink r:id="rId30" w:anchor="sub_101613" w:history="1">
        <w:r w:rsidRPr="005E488D">
          <w:rPr>
            <w:rStyle w:val="a4"/>
            <w:rFonts w:ascii="PT Astra Serif" w:hAnsi="PT Astra Serif"/>
            <w:color w:val="000000" w:themeColor="text1"/>
            <w:sz w:val="24"/>
            <w:szCs w:val="24"/>
          </w:rPr>
          <w:t xml:space="preserve">абзаце </w:t>
        </w:r>
        <w:r w:rsidRPr="005E488D">
          <w:rPr>
            <w:rStyle w:val="a3"/>
            <w:rFonts w:ascii="PT Astra Serif" w:hAnsi="PT Astra Serif"/>
            <w:color w:val="000000" w:themeColor="text1"/>
            <w:u w:val="none"/>
          </w:rPr>
          <w:t>третьем</w:t>
        </w:r>
        <w:r w:rsidRPr="005E488D">
          <w:rPr>
            <w:rStyle w:val="a4"/>
            <w:rFonts w:ascii="PT Astra Serif" w:hAnsi="PT Astra Serif"/>
            <w:color w:val="000000" w:themeColor="text1"/>
            <w:sz w:val="24"/>
            <w:szCs w:val="24"/>
          </w:rPr>
          <w:t xml:space="preserve"> подпункта «а» </w:t>
        </w:r>
      </w:hyperlink>
      <w:r w:rsidRPr="005E488D">
        <w:rPr>
          <w:rFonts w:ascii="PT Astra Serif" w:hAnsi="PT Astra Serif"/>
          <w:color w:val="000000" w:themeColor="text1"/>
        </w:rPr>
        <w:t xml:space="preserve"> пункта 14 настоящего Положения, комиссия принимает одно из следующих решений:</w:t>
      </w:r>
      <w:bookmarkStart w:id="34" w:name="sub_10231"/>
      <w:bookmarkEnd w:id="33"/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а) </w:t>
      </w:r>
      <w:r w:rsidRPr="005E488D">
        <w:rPr>
          <w:rFonts w:ascii="PT Astra Serif" w:hAnsi="PT Astra Serif"/>
          <w:color w:val="000000" w:themeColor="text1"/>
        </w:rPr>
        <w:tab/>
        <w:t>установить, что муниципальный служащий соблюдал требования                                     к служебному поведению и (или) требования об урегулировании конфликта интересов</w:t>
      </w:r>
      <w:bookmarkStart w:id="35" w:name="sub_10232"/>
      <w:bookmarkEnd w:id="34"/>
      <w:r w:rsidRPr="005E488D">
        <w:rPr>
          <w:rFonts w:ascii="PT Astra Serif" w:hAnsi="PT Astra Serif"/>
          <w:color w:val="000000" w:themeColor="text1"/>
        </w:rPr>
        <w:t>;</w:t>
      </w:r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б) </w:t>
      </w:r>
      <w:r w:rsidRPr="005E488D">
        <w:rPr>
          <w:rFonts w:ascii="PT Astra Serif" w:hAnsi="PT Astra Serif"/>
          <w:color w:val="000000" w:themeColor="text1"/>
        </w:rPr>
        <w:tab/>
        <w:t>установить, что муниципальный служащий не соблюдал требования                                  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(работодателя)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bookmarkStart w:id="36" w:name="sub_1024"/>
      <w:bookmarkEnd w:id="35"/>
    </w:p>
    <w:p w:rsidR="005E488D" w:rsidRPr="005E488D" w:rsidRDefault="005E488D" w:rsidP="005E488D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31. </w:t>
      </w: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ab/>
        <w:t xml:space="preserve">По итогам рассмотрения вопроса, указанного в </w:t>
      </w:r>
      <w:hyperlink r:id="rId31" w:anchor="P114" w:history="1">
        <w:r w:rsidRPr="005E488D">
          <w:rPr>
            <w:rStyle w:val="a3"/>
            <w:rFonts w:ascii="PT Astra Serif" w:hAnsi="PT Astra Serif" w:cs="Times New Roman"/>
            <w:color w:val="000000" w:themeColor="text1"/>
            <w:sz w:val="24"/>
            <w:szCs w:val="24"/>
            <w:u w:val="none"/>
          </w:rPr>
          <w:t xml:space="preserve">абзаце втором подпункта «б» </w:t>
        </w:r>
        <w:r w:rsidRPr="005E488D">
          <w:rPr>
            <w:rStyle w:val="a3"/>
            <w:rFonts w:ascii="PT Astra Serif" w:hAnsi="PT Astra Serif" w:cs="Times New Roman"/>
            <w:color w:val="000000" w:themeColor="text1"/>
            <w:sz w:val="24"/>
            <w:szCs w:val="24"/>
            <w:u w:val="none"/>
          </w:rPr>
          <w:lastRenderedPageBreak/>
          <w:t>пункта 14</w:t>
        </w:r>
      </w:hyperlink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E488D" w:rsidRPr="005E488D" w:rsidRDefault="005E488D" w:rsidP="005E488D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а) </w:t>
      </w: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ab/>
        <w:t>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</w:t>
      </w:r>
      <w:r w:rsidRPr="005E488D">
        <w:rPr>
          <w:rFonts w:ascii="PT Astra Serif" w:eastAsiaTheme="minorHAnsi" w:hAnsi="PT Astra Serif" w:cs="Times New Roman"/>
          <w:sz w:val="24"/>
          <w:szCs w:val="24"/>
          <w:lang w:eastAsia="en-US"/>
        </w:rPr>
        <w:t>административного)</w:t>
      </w: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управления данной организацией входили в его должностные (служебные) обязанности;</w:t>
      </w:r>
      <w:proofErr w:type="gramEnd"/>
    </w:p>
    <w:p w:rsidR="005E488D" w:rsidRPr="005E488D" w:rsidRDefault="005E488D" w:rsidP="005E488D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б) </w:t>
      </w: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ab/>
        <w:t>отказать гражданину в замещении на условиях трудового договора должности в организации и (или) в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</w:t>
      </w:r>
      <w:r w:rsidRPr="005E488D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(административного)</w:t>
      </w: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5E488D" w:rsidRPr="005E488D" w:rsidRDefault="005E488D" w:rsidP="005E488D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32. </w:t>
      </w:r>
      <w:bookmarkStart w:id="37" w:name="sub_1025"/>
      <w:bookmarkEnd w:id="36"/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ab/>
        <w:t xml:space="preserve">По итогам рассмотрения вопроса, указанного в </w:t>
      </w:r>
      <w:hyperlink r:id="rId32" w:anchor="sub_101623" w:history="1">
        <w:r w:rsidRPr="005E488D">
          <w:rPr>
            <w:rStyle w:val="a4"/>
            <w:rFonts w:ascii="PT Astra Serif" w:hAnsi="PT Astra Serif"/>
            <w:color w:val="000000" w:themeColor="text1"/>
            <w:sz w:val="24"/>
            <w:szCs w:val="24"/>
          </w:rPr>
          <w:t xml:space="preserve">абзаце третьем подпункта «б» </w:t>
        </w:r>
      </w:hyperlink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пункта 14 настоящего Положения, комиссия принимает одно из следующих решений:</w:t>
      </w:r>
      <w:bookmarkStart w:id="38" w:name="sub_10251"/>
      <w:bookmarkEnd w:id="37"/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а) </w:t>
      </w:r>
      <w:r w:rsidRPr="005E488D">
        <w:rPr>
          <w:rFonts w:ascii="PT Astra Serif" w:hAnsi="PT Astra Serif"/>
          <w:color w:val="000000" w:themeColor="text1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bookmarkStart w:id="39" w:name="sub_10252"/>
      <w:bookmarkEnd w:id="38"/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б) </w:t>
      </w:r>
      <w:r w:rsidRPr="005E488D">
        <w:rPr>
          <w:rFonts w:ascii="PT Astra Serif" w:hAnsi="PT Astra Serif"/>
          <w:color w:val="000000" w:themeColor="text1"/>
        </w:rPr>
        <w:tab/>
        <w:t>признать, что причина непредставления муниципальным служащим сведений           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bookmarkStart w:id="40" w:name="sub_10253"/>
      <w:bookmarkEnd w:id="39"/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в) </w:t>
      </w:r>
      <w:r w:rsidRPr="005E488D">
        <w:rPr>
          <w:rFonts w:ascii="PT Astra Serif" w:hAnsi="PT Astra Serif"/>
          <w:color w:val="000000" w:themeColor="text1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(работодателя) применить к муниципальному служащему конкретную меру ответственности.</w:t>
      </w:r>
      <w:bookmarkStart w:id="41" w:name="sub_1026"/>
      <w:bookmarkEnd w:id="40"/>
    </w:p>
    <w:p w:rsidR="005E488D" w:rsidRPr="005E488D" w:rsidRDefault="005E488D" w:rsidP="005E488D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33. </w:t>
      </w: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ab/>
        <w:t xml:space="preserve">По итогам рассмотрения вопроса, указанного в </w:t>
      </w:r>
      <w:hyperlink r:id="rId33" w:anchor="P119" w:history="1">
        <w:r w:rsidRPr="005E488D">
          <w:rPr>
            <w:rStyle w:val="a3"/>
            <w:rFonts w:ascii="PT Astra Serif" w:hAnsi="PT Astra Serif" w:cs="Times New Roman"/>
            <w:color w:val="000000" w:themeColor="text1"/>
            <w:sz w:val="24"/>
            <w:szCs w:val="24"/>
            <w:u w:val="none"/>
          </w:rPr>
          <w:t>абзаце четвертом подпункта «б» пункта 14</w:t>
        </w:r>
      </w:hyperlink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E488D" w:rsidRPr="005E488D" w:rsidRDefault="005E488D" w:rsidP="005E488D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а) </w:t>
      </w: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ab/>
        <w:t>признать, что при исполнении муниципальным служащим должностных обязанностей конфликт интересов отсутствует;</w:t>
      </w:r>
    </w:p>
    <w:p w:rsidR="005E488D" w:rsidRPr="005E488D" w:rsidRDefault="005E488D" w:rsidP="005E488D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б) </w:t>
      </w: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ab/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(работодателя) принять меры по урегулированию конфликта интересов или по недопущению его возникновения;</w:t>
      </w:r>
    </w:p>
    <w:p w:rsidR="005E488D" w:rsidRPr="005E488D" w:rsidRDefault="005E488D" w:rsidP="005E488D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в) </w:t>
      </w: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ab/>
        <w:t>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(работодателя) применить к муниципальному служащему конкретную меру ответственности.</w:t>
      </w:r>
    </w:p>
    <w:p w:rsidR="005E488D" w:rsidRPr="005E488D" w:rsidRDefault="005E488D" w:rsidP="005E488D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34. </w:t>
      </w:r>
      <w:bookmarkStart w:id="42" w:name="sub_1027"/>
      <w:bookmarkEnd w:id="41"/>
      <w:r w:rsidRPr="005E488D">
        <w:rPr>
          <w:rFonts w:ascii="PT Astra Serif" w:hAnsi="PT Astra Serif"/>
          <w:color w:val="000000" w:themeColor="text1"/>
        </w:rPr>
        <w:tab/>
        <w:t>По итогам рассмотрения вопросов, указанных в подпунктах «а», «б», «г», «д» пункта 14 настоящего Положения, и при наличии к тому оснований комиссия может принять иное решение, чем это предусмотрено пунктами 29 – 32, 33, 36, 37 настоящего Положения. Основания и мотивы принятия такого решения должны быть отражены в протоколе заседания комиссии.</w:t>
      </w:r>
    </w:p>
    <w:p w:rsidR="005E488D" w:rsidRPr="005E488D" w:rsidRDefault="005E488D" w:rsidP="005E488D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35. </w:t>
      </w: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ab/>
        <w:t>По итогам рассмотрения вопроса, предусмотренного подпунктом «в» пункта 14 настоящего Положения, комиссия  принимает соответствующее решение.</w:t>
      </w:r>
    </w:p>
    <w:p w:rsidR="005E488D" w:rsidRPr="005E488D" w:rsidRDefault="005E488D" w:rsidP="005E488D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43" w:name="P196"/>
      <w:bookmarkEnd w:id="43"/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36. </w:t>
      </w: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ab/>
        <w:t xml:space="preserve">По итогам рассмотрения вопроса, указанного в </w:t>
      </w:r>
      <w:hyperlink r:id="rId34" w:anchor="P123" w:history="1">
        <w:r w:rsidRPr="005E488D">
          <w:rPr>
            <w:rStyle w:val="a3"/>
            <w:rFonts w:ascii="PT Astra Serif" w:hAnsi="PT Astra Serif" w:cs="Times New Roman"/>
            <w:color w:val="000000" w:themeColor="text1"/>
            <w:sz w:val="24"/>
            <w:szCs w:val="24"/>
            <w:u w:val="none"/>
          </w:rPr>
          <w:t>подпункте «г» пункта 14</w:t>
        </w:r>
      </w:hyperlink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E488D" w:rsidRPr="005E488D" w:rsidRDefault="005E488D" w:rsidP="005E488D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а) </w:t>
      </w: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ab/>
        <w:t xml:space="preserve">признать, что сведения, представленные муниципальным служащим в соответствии с </w:t>
      </w:r>
      <w:hyperlink r:id="rId35" w:history="1">
        <w:r w:rsidRPr="005E488D">
          <w:rPr>
            <w:rStyle w:val="a3"/>
            <w:rFonts w:ascii="PT Astra Serif" w:hAnsi="PT Astra Serif" w:cs="Times New Roman"/>
            <w:color w:val="000000" w:themeColor="text1"/>
            <w:sz w:val="24"/>
            <w:szCs w:val="24"/>
            <w:u w:val="none"/>
          </w:rPr>
          <w:t>частью 1 статьи 3</w:t>
        </w:r>
      </w:hyperlink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Федерального закона «О </w:t>
      </w:r>
      <w:proofErr w:type="gramStart"/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>контроле за</w:t>
      </w:r>
      <w:proofErr w:type="gramEnd"/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соответствием </w:t>
      </w: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расходов лиц, замещающих государственные должности, и иных лиц их доходам», являются достоверными и полными;</w:t>
      </w:r>
    </w:p>
    <w:p w:rsidR="005E488D" w:rsidRPr="005E488D" w:rsidRDefault="005E488D" w:rsidP="005E488D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б) </w:t>
      </w: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ab/>
        <w:t xml:space="preserve">признать, что сведения, представленные муниципальным служащим в соответствии с </w:t>
      </w:r>
      <w:hyperlink r:id="rId36" w:history="1">
        <w:r w:rsidRPr="005E488D">
          <w:rPr>
            <w:rStyle w:val="a3"/>
            <w:rFonts w:ascii="PT Astra Serif" w:hAnsi="PT Astra Serif" w:cs="Times New Roman"/>
            <w:color w:val="000000" w:themeColor="text1"/>
            <w:sz w:val="24"/>
            <w:szCs w:val="24"/>
            <w:u w:val="none"/>
          </w:rPr>
          <w:t>частью 1 статьи 3</w:t>
        </w:r>
      </w:hyperlink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Федерального закона «О </w:t>
      </w:r>
      <w:proofErr w:type="gramStart"/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>контроле за</w:t>
      </w:r>
      <w:proofErr w:type="gramEnd"/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(работодателя)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>контроля за</w:t>
      </w:r>
      <w:proofErr w:type="gramEnd"/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E488D" w:rsidRPr="005E488D" w:rsidRDefault="005E488D" w:rsidP="005E488D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44" w:name="P200"/>
      <w:bookmarkEnd w:id="44"/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37. </w:t>
      </w: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ab/>
        <w:t xml:space="preserve">По итогам рассмотрения вопроса, указанного в </w:t>
      </w:r>
      <w:hyperlink r:id="rId37" w:anchor="P125" w:history="1">
        <w:r w:rsidRPr="005E488D">
          <w:rPr>
            <w:rStyle w:val="a3"/>
            <w:rFonts w:ascii="PT Astra Serif" w:hAnsi="PT Astra Serif" w:cs="Times New Roman"/>
            <w:color w:val="000000" w:themeColor="text1"/>
            <w:sz w:val="24"/>
            <w:szCs w:val="24"/>
            <w:u w:val="none"/>
          </w:rPr>
          <w:t>подпункте «д</w:t>
        </w:r>
      </w:hyperlink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» </w:t>
      </w:r>
      <w:hyperlink r:id="rId38" w:anchor="P127" w:history="1">
        <w:r w:rsidRPr="005E488D">
          <w:rPr>
            <w:rStyle w:val="a3"/>
            <w:rFonts w:ascii="PT Astra Serif" w:hAnsi="PT Astra Serif" w:cs="Times New Roman"/>
            <w:color w:val="000000" w:themeColor="text1"/>
            <w:sz w:val="24"/>
            <w:szCs w:val="24"/>
            <w:u w:val="none"/>
          </w:rPr>
          <w:t>пункта 14</w:t>
        </w:r>
      </w:hyperlink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5E488D" w:rsidRPr="005E488D" w:rsidRDefault="005E488D" w:rsidP="005E488D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а) </w:t>
      </w: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ab/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r w:rsidRPr="005E488D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(административному)</w:t>
      </w: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5E488D" w:rsidRPr="005E488D" w:rsidRDefault="005E488D" w:rsidP="005E488D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б) </w:t>
      </w: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ab/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9" w:history="1">
        <w:r w:rsidRPr="005E488D">
          <w:rPr>
            <w:rStyle w:val="a3"/>
            <w:rFonts w:ascii="PT Astra Serif" w:hAnsi="PT Astra Serif" w:cs="Times New Roman"/>
            <w:color w:val="000000" w:themeColor="text1"/>
            <w:sz w:val="24"/>
            <w:szCs w:val="24"/>
            <w:u w:val="none"/>
          </w:rPr>
          <w:t>статьи 12</w:t>
        </w:r>
      </w:hyperlink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Федерального закона от 25 декабря 2008 года № 273-ФЗ «О противодействии коррупции». В этом случае комиссия рекомендует представителю нанимателя (работодателя) проинформировать об указанных обстоятельствах органы прокуратуры и уведомившую организацию.</w:t>
      </w:r>
    </w:p>
    <w:p w:rsidR="005E488D" w:rsidRPr="005E488D" w:rsidRDefault="005E488D" w:rsidP="005E488D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bookmarkStart w:id="45" w:name="sub_1029"/>
      <w:bookmarkEnd w:id="42"/>
      <w:r w:rsidRPr="005E488D">
        <w:rPr>
          <w:rFonts w:ascii="PT Astra Serif" w:hAnsi="PT Astra Serif"/>
          <w:color w:val="000000" w:themeColor="text1"/>
        </w:rPr>
        <w:t xml:space="preserve">38. </w:t>
      </w:r>
      <w:r w:rsidRPr="005E488D">
        <w:rPr>
          <w:rFonts w:ascii="PT Astra Serif" w:hAnsi="PT Astra Serif"/>
          <w:color w:val="000000" w:themeColor="text1"/>
        </w:rPr>
        <w:tab/>
        <w:t xml:space="preserve">Для исполнения решений комиссии могут быть подготовлены проекты правовых актов Администрации района, Главы </w:t>
      </w:r>
      <w:proofErr w:type="spellStart"/>
      <w:r w:rsidRPr="005E488D">
        <w:rPr>
          <w:rFonts w:ascii="PT Astra Serif" w:hAnsi="PT Astra Serif"/>
          <w:color w:val="000000" w:themeColor="text1"/>
        </w:rPr>
        <w:t>Пуровского</w:t>
      </w:r>
      <w:proofErr w:type="spellEnd"/>
      <w:r w:rsidRPr="005E488D">
        <w:rPr>
          <w:rFonts w:ascii="PT Astra Serif" w:hAnsi="PT Astra Serif"/>
          <w:color w:val="000000" w:themeColor="text1"/>
        </w:rPr>
        <w:t xml:space="preserve"> района, локального правового акта структурного подразделения, решений или поручений представителя нанимателя (работодателя), которые в установленном порядке представляются на рассмотрение представителя нанимателя (работодателя).</w:t>
      </w:r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39. </w:t>
      </w:r>
      <w:r w:rsidRPr="005E488D">
        <w:rPr>
          <w:rFonts w:ascii="PT Astra Serif" w:hAnsi="PT Astra Serif"/>
          <w:color w:val="000000" w:themeColor="text1"/>
        </w:rPr>
        <w:tab/>
        <w:t>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bookmarkStart w:id="46" w:name="sub_1030"/>
      <w:bookmarkEnd w:id="45"/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40. </w:t>
      </w:r>
      <w:r w:rsidRPr="005E488D">
        <w:rPr>
          <w:rFonts w:ascii="PT Astra Serif" w:hAnsi="PT Astra Serif"/>
          <w:color w:val="000000" w:themeColor="text1"/>
        </w:rPr>
        <w:tab/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0" w:anchor="sub_101622" w:history="1">
        <w:r w:rsidRPr="005E488D">
          <w:rPr>
            <w:rStyle w:val="a4"/>
            <w:rFonts w:ascii="PT Astra Serif" w:hAnsi="PT Astra Serif"/>
            <w:color w:val="000000" w:themeColor="text1"/>
            <w:sz w:val="24"/>
            <w:szCs w:val="24"/>
          </w:rPr>
          <w:t xml:space="preserve">абзаце втором подпункта «б» пункта </w:t>
        </w:r>
      </w:hyperlink>
      <w:r w:rsidRPr="005E488D">
        <w:rPr>
          <w:rFonts w:ascii="PT Astra Serif" w:hAnsi="PT Astra Serif"/>
          <w:color w:val="000000" w:themeColor="text1"/>
        </w:rPr>
        <w:t>14 настоящего Положения, для представителя нанимателя (работодателя)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  <w:bookmarkStart w:id="47" w:name="sub_10310"/>
      <w:bookmarkEnd w:id="46"/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41. </w:t>
      </w:r>
      <w:r w:rsidRPr="005E488D">
        <w:rPr>
          <w:rFonts w:ascii="PT Astra Serif" w:hAnsi="PT Astra Serif"/>
          <w:color w:val="000000" w:themeColor="text1"/>
        </w:rPr>
        <w:tab/>
        <w:t>В протоколе заседания комиссии указываются:</w:t>
      </w:r>
      <w:bookmarkStart w:id="48" w:name="sub_10311"/>
      <w:bookmarkEnd w:id="47"/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а) </w:t>
      </w:r>
      <w:r w:rsidRPr="005E488D">
        <w:rPr>
          <w:rFonts w:ascii="PT Astra Serif" w:hAnsi="PT Astra Serif"/>
          <w:color w:val="000000" w:themeColor="text1"/>
        </w:rPr>
        <w:tab/>
        <w:t>дата заседания комиссии, фамилии, имена, отчества членов комиссии и других лиц, присутствующих на заседании;</w:t>
      </w:r>
      <w:bookmarkStart w:id="49" w:name="sub_10312"/>
      <w:bookmarkEnd w:id="48"/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б) </w:t>
      </w:r>
      <w:r w:rsidRPr="005E488D">
        <w:rPr>
          <w:rFonts w:ascii="PT Astra Serif" w:hAnsi="PT Astra Serif"/>
          <w:color w:val="000000" w:themeColor="text1"/>
        </w:rPr>
        <w:tab/>
        <w:t>формулировка каждого из рассматриваемых на заседании комиссии вопросов                       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bookmarkStart w:id="50" w:name="sub_10313"/>
      <w:bookmarkEnd w:id="49"/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в) </w:t>
      </w:r>
      <w:r w:rsidRPr="005E488D">
        <w:rPr>
          <w:rFonts w:ascii="PT Astra Serif" w:hAnsi="PT Astra Serif"/>
          <w:color w:val="000000" w:themeColor="text1"/>
        </w:rPr>
        <w:tab/>
        <w:t>предъявляемые к муниципальному служащему претензии, материалы, на которых они основываются;</w:t>
      </w:r>
      <w:bookmarkStart w:id="51" w:name="sub_10314"/>
      <w:bookmarkEnd w:id="50"/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г) </w:t>
      </w:r>
      <w:r w:rsidRPr="005E488D">
        <w:rPr>
          <w:rFonts w:ascii="PT Astra Serif" w:hAnsi="PT Astra Serif"/>
          <w:color w:val="000000" w:themeColor="text1"/>
        </w:rPr>
        <w:tab/>
        <w:t>содержание пояснений муниципального служащего и других лиц по существу предъявляемых претензий;</w:t>
      </w:r>
      <w:bookmarkStart w:id="52" w:name="sub_10315"/>
      <w:bookmarkEnd w:id="51"/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lastRenderedPageBreak/>
        <w:t xml:space="preserve">д) </w:t>
      </w:r>
      <w:r w:rsidRPr="005E488D">
        <w:rPr>
          <w:rFonts w:ascii="PT Astra Serif" w:hAnsi="PT Astra Serif"/>
          <w:color w:val="000000" w:themeColor="text1"/>
        </w:rPr>
        <w:tab/>
        <w:t>фамилии, имена, отчества выступивших на заседании лиц и краткое изложение их выступлений;</w:t>
      </w:r>
      <w:bookmarkStart w:id="53" w:name="sub_10316"/>
      <w:bookmarkEnd w:id="52"/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е) </w:t>
      </w:r>
      <w:r w:rsidRPr="005E488D">
        <w:rPr>
          <w:rFonts w:ascii="PT Astra Serif" w:hAnsi="PT Astra Serif"/>
          <w:color w:val="000000" w:themeColor="text1"/>
        </w:rPr>
        <w:tab/>
        <w:t>источник информации, содержащей основания для проведения заседания комиссии, дата поступления информации представителю нанимателя (работодателя);</w:t>
      </w:r>
      <w:bookmarkStart w:id="54" w:name="sub_10317"/>
      <w:bookmarkEnd w:id="53"/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ж) </w:t>
      </w:r>
      <w:r w:rsidRPr="005E488D">
        <w:rPr>
          <w:rFonts w:ascii="PT Astra Serif" w:hAnsi="PT Astra Serif"/>
          <w:color w:val="000000" w:themeColor="text1"/>
        </w:rPr>
        <w:tab/>
        <w:t>другие сведения;</w:t>
      </w:r>
      <w:bookmarkStart w:id="55" w:name="sub_10318"/>
      <w:bookmarkEnd w:id="54"/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з) </w:t>
      </w:r>
      <w:r w:rsidRPr="005E488D">
        <w:rPr>
          <w:rFonts w:ascii="PT Astra Serif" w:hAnsi="PT Astra Serif"/>
          <w:color w:val="000000" w:themeColor="text1"/>
        </w:rPr>
        <w:tab/>
        <w:t>результаты голосования;</w:t>
      </w:r>
      <w:bookmarkStart w:id="56" w:name="sub_10319"/>
      <w:bookmarkEnd w:id="55"/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и) </w:t>
      </w:r>
      <w:r w:rsidRPr="005E488D">
        <w:rPr>
          <w:rFonts w:ascii="PT Astra Serif" w:hAnsi="PT Astra Serif"/>
          <w:color w:val="000000" w:themeColor="text1"/>
        </w:rPr>
        <w:tab/>
        <w:t>решение и обоснование его принятия.</w:t>
      </w:r>
      <w:bookmarkStart w:id="57" w:name="sub_10320"/>
      <w:bookmarkEnd w:id="56"/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42. </w:t>
      </w:r>
      <w:r w:rsidRPr="005E488D">
        <w:rPr>
          <w:rFonts w:ascii="PT Astra Serif" w:hAnsi="PT Astra Serif"/>
          <w:color w:val="000000" w:themeColor="text1"/>
        </w:rPr>
        <w:tab/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bookmarkStart w:id="58" w:name="sub_10330"/>
      <w:bookmarkEnd w:id="57"/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43. </w:t>
      </w:r>
      <w:r w:rsidRPr="005E488D">
        <w:rPr>
          <w:rFonts w:ascii="PT Astra Serif" w:hAnsi="PT Astra Serif"/>
          <w:color w:val="000000" w:themeColor="text1"/>
        </w:rPr>
        <w:tab/>
        <w:t>Копии протокола заседания комиссии в течение 7 дней со дня заседания направляются представителю нанимателя (работодателю), а также руководителю управления по профилактике коррупционных и иных правонарушений аппарата Губернатора Ямало-Ненецкого автономного округа, полностью или в виде выписок из него – муниципальному служащему, а также по решению комиссии – иным заинтересованным лицам.</w:t>
      </w:r>
      <w:bookmarkStart w:id="59" w:name="sub_1034"/>
      <w:bookmarkEnd w:id="58"/>
    </w:p>
    <w:p w:rsidR="005E488D" w:rsidRPr="005E488D" w:rsidRDefault="005E488D" w:rsidP="005E488D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60" w:name="sub_1035"/>
      <w:bookmarkEnd w:id="59"/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44. </w:t>
      </w:r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ab/>
        <w:t xml:space="preserve">Представитель нанимателя (работодателя) обязан рассмотреть протокол заседания комиссии и вправе учесть в пределах своей </w:t>
      </w:r>
      <w:proofErr w:type="gramStart"/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>компетенции</w:t>
      </w:r>
      <w:proofErr w:type="gramEnd"/>
      <w:r w:rsidRPr="005E488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(работодателя)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 оглашается на ближайшем заседании комиссии и принимается к сведению без обсуждения. </w:t>
      </w:r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45. </w:t>
      </w:r>
      <w:bookmarkStart w:id="61" w:name="sub_1036"/>
      <w:bookmarkEnd w:id="60"/>
      <w:r w:rsidRPr="005E488D">
        <w:rPr>
          <w:rFonts w:ascii="PT Astra Serif" w:hAnsi="PT Astra Serif"/>
          <w:color w:val="000000" w:themeColor="text1"/>
        </w:rPr>
        <w:tab/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(работодателя)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46. </w:t>
      </w:r>
      <w:r w:rsidRPr="005E488D">
        <w:rPr>
          <w:rFonts w:ascii="PT Astra Serif" w:hAnsi="PT Astra Serif"/>
          <w:color w:val="000000" w:themeColor="text1"/>
        </w:rPr>
        <w:tab/>
      </w:r>
      <w:proofErr w:type="gramStart"/>
      <w:r w:rsidRPr="005E488D">
        <w:rPr>
          <w:rFonts w:ascii="PT Astra Serif" w:hAnsi="PT Astra Serif"/>
          <w:color w:val="000000" w:themeColor="text1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– немедленно.</w:t>
      </w:r>
      <w:bookmarkStart w:id="62" w:name="sub_1037"/>
      <w:bookmarkEnd w:id="61"/>
      <w:proofErr w:type="gramEnd"/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47. </w:t>
      </w:r>
      <w:r w:rsidRPr="005E488D">
        <w:rPr>
          <w:rFonts w:ascii="PT Astra Serif" w:hAnsi="PT Astra Serif"/>
          <w:color w:val="000000" w:themeColor="text1"/>
        </w:rPr>
        <w:tab/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                     о соблюдении требований к служебному поведению и (или) требований об урегулировании конфликта интересов.</w:t>
      </w:r>
      <w:bookmarkStart w:id="63" w:name="sub_1038"/>
      <w:bookmarkEnd w:id="62"/>
    </w:p>
    <w:p w:rsidR="005E488D" w:rsidRPr="005E488D" w:rsidRDefault="005E488D" w:rsidP="005E488D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proofErr w:type="gramStart"/>
      <w:r w:rsidRPr="005E488D">
        <w:rPr>
          <w:rFonts w:ascii="PT Astra Serif" w:hAnsi="PT Astra Serif"/>
          <w:color w:val="000000" w:themeColor="text1"/>
        </w:rPr>
        <w:t xml:space="preserve">Выписка из решения комиссии, заверенная подписью секретаря комиссии и печатью Администрации района, вручается гражданину, замещавшему должность муниципальной службы, в отношении которого рассматривался вопрос, указанный в </w:t>
      </w:r>
      <w:hyperlink r:id="rId41" w:anchor="Par115" w:history="1">
        <w:r w:rsidRPr="005E488D">
          <w:rPr>
            <w:rStyle w:val="a3"/>
            <w:rFonts w:ascii="PT Astra Serif" w:hAnsi="PT Astra Serif"/>
            <w:color w:val="000000" w:themeColor="text1"/>
            <w:u w:val="none"/>
          </w:rPr>
          <w:t>абзаце втором подпункта «б» пункта 14</w:t>
        </w:r>
      </w:hyperlink>
      <w:r w:rsidRPr="005E488D">
        <w:rPr>
          <w:rFonts w:ascii="PT Astra Serif" w:hAnsi="PT Astra Serif"/>
          <w:color w:val="000000" w:themeColor="text1"/>
        </w:rPr>
        <w:t xml:space="preserve"> настоящего Положения, под подпись или направляется заказным письмом с уведомлением по указанному им в обращении адресу не позднее 1 рабочего дня, следующего за днем проведения соответствующего заседания комиссии.</w:t>
      </w:r>
      <w:proofErr w:type="gramEnd"/>
    </w:p>
    <w:p w:rsidR="005E488D" w:rsidRPr="005E488D" w:rsidRDefault="005E488D" w:rsidP="005E488D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5E488D">
        <w:rPr>
          <w:rFonts w:ascii="PT Astra Serif" w:hAnsi="PT Astra Serif"/>
          <w:color w:val="000000" w:themeColor="text1"/>
        </w:rPr>
        <w:t xml:space="preserve">48. </w:t>
      </w:r>
      <w:r w:rsidRPr="005E488D">
        <w:rPr>
          <w:rFonts w:ascii="PT Astra Serif" w:hAnsi="PT Astra Serif"/>
          <w:color w:val="000000" w:themeColor="text1"/>
        </w:rPr>
        <w:tab/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</w:t>
      </w:r>
      <w:bookmarkStart w:id="64" w:name="sub_10420"/>
      <w:bookmarkEnd w:id="63"/>
      <w:r w:rsidRPr="005E488D">
        <w:rPr>
          <w:rFonts w:ascii="PT Astra Serif" w:hAnsi="PT Astra Serif"/>
          <w:color w:val="000000" w:themeColor="text1"/>
        </w:rPr>
        <w:t xml:space="preserve"> Управлением, ответственным лицом структурного подразделения.</w:t>
      </w:r>
      <w:bookmarkEnd w:id="64"/>
    </w:p>
    <w:p w:rsidR="005E488D" w:rsidRDefault="005E488D" w:rsidP="005E488D">
      <w:pPr>
        <w:ind w:left="5529"/>
        <w:jc w:val="both"/>
      </w:pPr>
    </w:p>
    <w:p w:rsidR="00210B0E" w:rsidRDefault="00210B0E" w:rsidP="00533A9F">
      <w:pPr>
        <w:autoSpaceDE w:val="0"/>
        <w:autoSpaceDN w:val="0"/>
        <w:adjustRightInd w:val="0"/>
        <w:ind w:left="5529"/>
        <w:jc w:val="both"/>
      </w:pPr>
    </w:p>
    <w:p w:rsidR="008F2753" w:rsidRPr="00BF7F59" w:rsidRDefault="008F2753" w:rsidP="00533A9F">
      <w:pPr>
        <w:autoSpaceDE w:val="0"/>
        <w:autoSpaceDN w:val="0"/>
        <w:adjustRightInd w:val="0"/>
        <w:ind w:left="5529"/>
        <w:jc w:val="both"/>
        <w:rPr>
          <w:rFonts w:ascii="PT Astra Serif" w:hAnsi="PT Astra Serif"/>
        </w:rPr>
      </w:pPr>
      <w:r w:rsidRPr="00BF7F59">
        <w:rPr>
          <w:rFonts w:ascii="PT Astra Serif" w:hAnsi="PT Astra Serif"/>
        </w:rPr>
        <w:lastRenderedPageBreak/>
        <w:t>Приложение № 2</w:t>
      </w:r>
    </w:p>
    <w:p w:rsidR="008F2753" w:rsidRPr="00BF7F59" w:rsidRDefault="008F2753" w:rsidP="00533A9F">
      <w:pPr>
        <w:autoSpaceDE w:val="0"/>
        <w:autoSpaceDN w:val="0"/>
        <w:adjustRightInd w:val="0"/>
        <w:ind w:left="5529"/>
        <w:jc w:val="both"/>
        <w:rPr>
          <w:rFonts w:ascii="PT Astra Serif" w:hAnsi="PT Astra Serif"/>
        </w:rPr>
      </w:pPr>
    </w:p>
    <w:p w:rsidR="008F2753" w:rsidRPr="00BF7F59" w:rsidRDefault="008F2753" w:rsidP="00533A9F">
      <w:pPr>
        <w:autoSpaceDE w:val="0"/>
        <w:autoSpaceDN w:val="0"/>
        <w:adjustRightInd w:val="0"/>
        <w:ind w:left="5529"/>
        <w:jc w:val="both"/>
        <w:rPr>
          <w:rFonts w:ascii="PT Astra Serif" w:hAnsi="PT Astra Serif"/>
        </w:rPr>
      </w:pPr>
      <w:r w:rsidRPr="00BF7F59">
        <w:rPr>
          <w:rFonts w:ascii="PT Astra Serif" w:hAnsi="PT Astra Serif"/>
        </w:rPr>
        <w:t>УТВЕРЖДЕН</w:t>
      </w:r>
    </w:p>
    <w:p w:rsidR="008F2753" w:rsidRPr="00BF7F59" w:rsidRDefault="008F2753" w:rsidP="00533A9F">
      <w:pPr>
        <w:autoSpaceDE w:val="0"/>
        <w:autoSpaceDN w:val="0"/>
        <w:adjustRightInd w:val="0"/>
        <w:ind w:left="5529"/>
        <w:jc w:val="both"/>
        <w:rPr>
          <w:rFonts w:ascii="PT Astra Serif" w:hAnsi="PT Astra Serif"/>
        </w:rPr>
      </w:pPr>
      <w:r w:rsidRPr="00BF7F59">
        <w:rPr>
          <w:rFonts w:ascii="PT Astra Serif" w:hAnsi="PT Astra Serif"/>
        </w:rPr>
        <w:t xml:space="preserve">постановлением Администрации </w:t>
      </w:r>
      <w:proofErr w:type="spellStart"/>
      <w:r w:rsidR="00533A9F" w:rsidRPr="00BF7F59">
        <w:rPr>
          <w:rFonts w:ascii="PT Astra Serif" w:hAnsi="PT Astra Serif"/>
        </w:rPr>
        <w:t>Пуровского</w:t>
      </w:r>
      <w:proofErr w:type="spellEnd"/>
      <w:r w:rsidR="00533A9F" w:rsidRPr="00BF7F59">
        <w:rPr>
          <w:rFonts w:ascii="PT Astra Serif" w:hAnsi="PT Astra Serif"/>
        </w:rPr>
        <w:t xml:space="preserve"> </w:t>
      </w:r>
      <w:r w:rsidRPr="00BF7F59">
        <w:rPr>
          <w:rFonts w:ascii="PT Astra Serif" w:hAnsi="PT Astra Serif"/>
        </w:rPr>
        <w:t xml:space="preserve">района </w:t>
      </w:r>
    </w:p>
    <w:p w:rsidR="008F2753" w:rsidRPr="00BF7F59" w:rsidRDefault="00212C85" w:rsidP="00533A9F">
      <w:pPr>
        <w:autoSpaceDE w:val="0"/>
        <w:autoSpaceDN w:val="0"/>
        <w:adjustRightInd w:val="0"/>
        <w:ind w:left="552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28 декабря </w:t>
      </w:r>
      <w:r w:rsidR="00533A9F" w:rsidRPr="00BF7F59">
        <w:rPr>
          <w:rFonts w:ascii="PT Astra Serif" w:hAnsi="PT Astra Serif"/>
        </w:rPr>
        <w:t>2020</w:t>
      </w:r>
      <w:r>
        <w:rPr>
          <w:rFonts w:ascii="PT Astra Serif" w:hAnsi="PT Astra Serif"/>
        </w:rPr>
        <w:t xml:space="preserve"> г. № 479-ПА</w:t>
      </w:r>
    </w:p>
    <w:p w:rsidR="008F2753" w:rsidRPr="00BF7F59" w:rsidRDefault="008F2753" w:rsidP="008F2753">
      <w:pPr>
        <w:autoSpaceDE w:val="0"/>
        <w:autoSpaceDN w:val="0"/>
        <w:adjustRightInd w:val="0"/>
        <w:ind w:left="5103"/>
        <w:jc w:val="both"/>
        <w:rPr>
          <w:rFonts w:ascii="PT Astra Serif" w:hAnsi="PT Astra Serif"/>
          <w:color w:val="000000"/>
        </w:rPr>
      </w:pPr>
    </w:p>
    <w:p w:rsidR="008F2753" w:rsidRPr="00BF7F59" w:rsidRDefault="008F2753" w:rsidP="00BF7F59">
      <w:pPr>
        <w:autoSpaceDE w:val="0"/>
        <w:autoSpaceDN w:val="0"/>
        <w:adjustRightInd w:val="0"/>
        <w:ind w:left="4820" w:firstLine="708"/>
        <w:jc w:val="both"/>
        <w:rPr>
          <w:rFonts w:ascii="PT Astra Serif" w:hAnsi="PT Astra Serif"/>
          <w:color w:val="000000"/>
        </w:rPr>
      </w:pPr>
    </w:p>
    <w:p w:rsidR="008F2753" w:rsidRPr="00BF7F59" w:rsidRDefault="008F2753" w:rsidP="008F2753">
      <w:pPr>
        <w:autoSpaceDE w:val="0"/>
        <w:autoSpaceDN w:val="0"/>
        <w:adjustRightInd w:val="0"/>
        <w:ind w:left="4820"/>
        <w:jc w:val="both"/>
        <w:rPr>
          <w:rFonts w:ascii="PT Astra Serif" w:hAnsi="PT Astra Serif"/>
          <w:color w:val="000000"/>
        </w:rPr>
      </w:pPr>
    </w:p>
    <w:p w:rsidR="008F2753" w:rsidRPr="00BF7F59" w:rsidRDefault="00FF3316" w:rsidP="008F2753">
      <w:pPr>
        <w:jc w:val="center"/>
        <w:rPr>
          <w:rFonts w:ascii="PT Astra Serif" w:hAnsi="PT Astra Serif"/>
          <w:b/>
        </w:rPr>
      </w:pPr>
      <w:r w:rsidRPr="00BF7F59">
        <w:rPr>
          <w:rFonts w:ascii="PT Astra Serif" w:hAnsi="PT Astra Serif"/>
          <w:b/>
        </w:rPr>
        <w:t>СОСТАВ</w:t>
      </w:r>
    </w:p>
    <w:p w:rsidR="008F2753" w:rsidRPr="00BF7F59" w:rsidRDefault="008F2753" w:rsidP="008F2753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</w:rPr>
      </w:pPr>
      <w:r w:rsidRPr="00BF7F59">
        <w:rPr>
          <w:rFonts w:ascii="PT Astra Serif" w:hAnsi="PT Astra Serif"/>
          <w:b/>
        </w:rPr>
        <w:t xml:space="preserve">комиссии по соблюдению требований к служебному поведению  муниципальных служащих Администрации </w:t>
      </w:r>
      <w:proofErr w:type="spellStart"/>
      <w:r w:rsidRPr="00BF7F59">
        <w:rPr>
          <w:rFonts w:ascii="PT Astra Serif" w:hAnsi="PT Astra Serif"/>
          <w:b/>
        </w:rPr>
        <w:t>Пуровского</w:t>
      </w:r>
      <w:proofErr w:type="spellEnd"/>
      <w:r w:rsidRPr="00BF7F59">
        <w:rPr>
          <w:rFonts w:ascii="PT Astra Serif" w:hAnsi="PT Astra Serif"/>
          <w:b/>
        </w:rPr>
        <w:t xml:space="preserve"> района и урегулированию конфликта интересов</w:t>
      </w:r>
    </w:p>
    <w:p w:rsidR="008F2753" w:rsidRPr="00BF7F59" w:rsidRDefault="008F2753" w:rsidP="008F2753">
      <w:pPr>
        <w:tabs>
          <w:tab w:val="left" w:pos="993"/>
        </w:tabs>
        <w:ind w:firstLine="709"/>
        <w:jc w:val="center"/>
        <w:rPr>
          <w:rFonts w:ascii="PT Astra Serif" w:hAnsi="PT Astra Serif"/>
          <w:b/>
        </w:rPr>
      </w:pPr>
    </w:p>
    <w:p w:rsidR="008F2753" w:rsidRPr="00BF7F59" w:rsidRDefault="008F2753" w:rsidP="008F275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8F2753" w:rsidRPr="00BF7F59" w:rsidRDefault="008F2753" w:rsidP="008F275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BF7F59">
        <w:rPr>
          <w:rFonts w:ascii="PT Astra Serif" w:hAnsi="PT Astra Serif"/>
        </w:rPr>
        <w:t xml:space="preserve"> - </w:t>
      </w:r>
      <w:r w:rsidRPr="00BF7F59">
        <w:rPr>
          <w:rFonts w:ascii="PT Astra Serif" w:hAnsi="PT Astra Serif"/>
        </w:rPr>
        <w:tab/>
      </w:r>
      <w:r w:rsidR="00533A9F" w:rsidRPr="00BF7F59">
        <w:rPr>
          <w:rFonts w:ascii="PT Astra Serif" w:hAnsi="PT Astra Serif"/>
        </w:rPr>
        <w:t xml:space="preserve">заместитель Главы Администрации </w:t>
      </w:r>
      <w:proofErr w:type="spellStart"/>
      <w:r w:rsidR="00533A9F" w:rsidRPr="00BF7F59">
        <w:rPr>
          <w:rFonts w:ascii="PT Astra Serif" w:hAnsi="PT Astra Serif"/>
        </w:rPr>
        <w:t>Пуровского</w:t>
      </w:r>
      <w:proofErr w:type="spellEnd"/>
      <w:r w:rsidR="00533A9F" w:rsidRPr="00BF7F59">
        <w:rPr>
          <w:rFonts w:ascii="PT Astra Serif" w:hAnsi="PT Astra Serif"/>
        </w:rPr>
        <w:t xml:space="preserve"> района по правовым вопросам </w:t>
      </w:r>
      <w:r w:rsidRPr="00BF7F59">
        <w:rPr>
          <w:rFonts w:ascii="PT Astra Serif" w:hAnsi="PT Astra Serif"/>
        </w:rPr>
        <w:t>(председатель комиссии);</w:t>
      </w:r>
    </w:p>
    <w:p w:rsidR="008F2753" w:rsidRPr="00BF7F59" w:rsidRDefault="008F2753" w:rsidP="008F275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BF7F59">
        <w:rPr>
          <w:rFonts w:ascii="PT Astra Serif" w:hAnsi="PT Astra Serif"/>
        </w:rPr>
        <w:t xml:space="preserve">- </w:t>
      </w:r>
      <w:r w:rsidRPr="00BF7F59">
        <w:rPr>
          <w:rFonts w:ascii="PT Astra Serif" w:hAnsi="PT Astra Serif"/>
        </w:rPr>
        <w:tab/>
      </w:r>
      <w:r w:rsidR="00533A9F" w:rsidRPr="00BF7F59">
        <w:rPr>
          <w:rFonts w:ascii="PT Astra Serif" w:hAnsi="PT Astra Serif"/>
        </w:rPr>
        <w:t xml:space="preserve">управляющий делами </w:t>
      </w:r>
      <w:r w:rsidRPr="00BF7F59">
        <w:rPr>
          <w:rFonts w:ascii="PT Astra Serif" w:hAnsi="PT Astra Serif"/>
        </w:rPr>
        <w:t xml:space="preserve">Администрации </w:t>
      </w:r>
      <w:proofErr w:type="spellStart"/>
      <w:r w:rsidR="00533A9F" w:rsidRPr="00BF7F59">
        <w:rPr>
          <w:rFonts w:ascii="PT Astra Serif" w:hAnsi="PT Astra Serif"/>
        </w:rPr>
        <w:t>Пуровского</w:t>
      </w:r>
      <w:proofErr w:type="spellEnd"/>
      <w:r w:rsidR="00533A9F" w:rsidRPr="00BF7F59">
        <w:rPr>
          <w:rFonts w:ascii="PT Astra Serif" w:hAnsi="PT Astra Serif"/>
        </w:rPr>
        <w:t xml:space="preserve"> </w:t>
      </w:r>
      <w:r w:rsidRPr="00BF7F59">
        <w:rPr>
          <w:rFonts w:ascii="PT Astra Serif" w:hAnsi="PT Astra Serif"/>
        </w:rPr>
        <w:t>района (заместитель председателя комиссии);</w:t>
      </w:r>
    </w:p>
    <w:p w:rsidR="008F2753" w:rsidRPr="00BF7F59" w:rsidRDefault="008F2753" w:rsidP="008F275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BF7F59">
        <w:rPr>
          <w:rFonts w:ascii="PT Astra Serif" w:hAnsi="PT Astra Serif"/>
        </w:rPr>
        <w:t xml:space="preserve">- </w:t>
      </w:r>
      <w:r w:rsidRPr="00BF7F59">
        <w:rPr>
          <w:rFonts w:ascii="PT Astra Serif" w:hAnsi="PT Astra Serif"/>
        </w:rPr>
        <w:tab/>
      </w:r>
      <w:r w:rsidR="00FC7EF1" w:rsidRPr="00BF7F59">
        <w:rPr>
          <w:rFonts w:ascii="PT Astra Serif" w:hAnsi="PT Astra Serif"/>
        </w:rPr>
        <w:t xml:space="preserve">должностное лицо, ответственное за работу по профилактике коррупционных и иных правонарушений, назначенное распоряжением Администрации </w:t>
      </w:r>
      <w:proofErr w:type="spellStart"/>
      <w:r w:rsidR="00FC7EF1" w:rsidRPr="00BF7F59">
        <w:rPr>
          <w:rFonts w:ascii="PT Astra Serif" w:hAnsi="PT Astra Serif"/>
        </w:rPr>
        <w:t>Пуровского</w:t>
      </w:r>
      <w:proofErr w:type="spellEnd"/>
      <w:r w:rsidR="00FC7EF1" w:rsidRPr="00BF7F59">
        <w:rPr>
          <w:rFonts w:ascii="PT Astra Serif" w:hAnsi="PT Astra Serif"/>
        </w:rPr>
        <w:t xml:space="preserve"> района, приказом руководителя </w:t>
      </w:r>
      <w:r w:rsidR="00B1593F" w:rsidRPr="00BF7F59">
        <w:rPr>
          <w:rFonts w:ascii="PT Astra Serif" w:hAnsi="PT Astra Serif"/>
          <w:color w:val="000000" w:themeColor="text1"/>
        </w:rPr>
        <w:t xml:space="preserve">структурного подразделения </w:t>
      </w:r>
      <w:r w:rsidR="00B1593F" w:rsidRPr="00BF7F59">
        <w:rPr>
          <w:rFonts w:ascii="PT Astra Serif" w:hAnsi="PT Astra Serif"/>
        </w:rPr>
        <w:t xml:space="preserve">Администрации </w:t>
      </w:r>
      <w:proofErr w:type="spellStart"/>
      <w:r w:rsidR="00B1593F" w:rsidRPr="00BF7F59">
        <w:rPr>
          <w:rFonts w:ascii="PT Astra Serif" w:hAnsi="PT Astra Serif"/>
        </w:rPr>
        <w:t>Пуровского</w:t>
      </w:r>
      <w:proofErr w:type="spellEnd"/>
      <w:r w:rsidR="00B1593F" w:rsidRPr="00BF7F59">
        <w:rPr>
          <w:rFonts w:ascii="PT Astra Serif" w:hAnsi="PT Astra Serif"/>
        </w:rPr>
        <w:t xml:space="preserve"> района, наделенного правами юридического лица</w:t>
      </w:r>
      <w:r w:rsidR="00FC7EF1" w:rsidRPr="00BF7F59">
        <w:rPr>
          <w:rFonts w:ascii="PT Astra Serif" w:hAnsi="PT Astra Serif"/>
        </w:rPr>
        <w:t>,</w:t>
      </w:r>
      <w:r w:rsidR="00B1593F" w:rsidRPr="00BF7F59">
        <w:rPr>
          <w:rFonts w:ascii="PT Astra Serif" w:hAnsi="PT Astra Serif"/>
        </w:rPr>
        <w:t xml:space="preserve"> </w:t>
      </w:r>
      <w:r w:rsidRPr="00BF7F59">
        <w:rPr>
          <w:rFonts w:ascii="PT Astra Serif" w:hAnsi="PT Astra Serif"/>
        </w:rPr>
        <w:t>(секретарь комиссии).</w:t>
      </w:r>
    </w:p>
    <w:p w:rsidR="008F2753" w:rsidRPr="00BF7F59" w:rsidRDefault="008F2753" w:rsidP="008F275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8F2753" w:rsidRPr="00BF7F59" w:rsidRDefault="008F2753" w:rsidP="008F2753">
      <w:pPr>
        <w:tabs>
          <w:tab w:val="left" w:pos="993"/>
        </w:tabs>
        <w:ind w:firstLine="709"/>
        <w:jc w:val="center"/>
        <w:rPr>
          <w:rFonts w:ascii="PT Astra Serif" w:hAnsi="PT Astra Serif"/>
        </w:rPr>
      </w:pPr>
      <w:r w:rsidRPr="00BF7F59">
        <w:rPr>
          <w:rFonts w:ascii="PT Astra Serif" w:hAnsi="PT Astra Serif"/>
        </w:rPr>
        <w:t>Члены комиссии:</w:t>
      </w:r>
    </w:p>
    <w:p w:rsidR="008F2753" w:rsidRPr="00BF7F59" w:rsidRDefault="008F2753" w:rsidP="008F275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8F2753" w:rsidRPr="00BF7F59" w:rsidRDefault="008F2753" w:rsidP="008F275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BF7F59">
        <w:rPr>
          <w:rFonts w:ascii="PT Astra Serif" w:hAnsi="PT Astra Serif"/>
        </w:rPr>
        <w:t>-</w:t>
      </w:r>
      <w:r w:rsidR="00533A9F" w:rsidRPr="00BF7F59">
        <w:rPr>
          <w:rFonts w:ascii="PT Astra Serif" w:hAnsi="PT Astra Serif"/>
        </w:rPr>
        <w:t xml:space="preserve"> </w:t>
      </w:r>
      <w:r w:rsidRPr="00BF7F59">
        <w:rPr>
          <w:rFonts w:ascii="PT Astra Serif" w:hAnsi="PT Astra Serif"/>
        </w:rPr>
        <w:t xml:space="preserve">начальник </w:t>
      </w:r>
      <w:r w:rsidR="00533A9F" w:rsidRPr="00BF7F59">
        <w:rPr>
          <w:rFonts w:ascii="PT Astra Serif" w:hAnsi="PT Astra Serif"/>
        </w:rPr>
        <w:t>Контрольно</w:t>
      </w:r>
      <w:r w:rsidRPr="00BF7F59">
        <w:rPr>
          <w:rFonts w:ascii="PT Astra Serif" w:hAnsi="PT Astra Serif"/>
        </w:rPr>
        <w:t xml:space="preserve">-правового департамента Администрации </w:t>
      </w:r>
      <w:proofErr w:type="spellStart"/>
      <w:r w:rsidRPr="00BF7F59">
        <w:rPr>
          <w:rFonts w:ascii="PT Astra Serif" w:hAnsi="PT Astra Serif"/>
        </w:rPr>
        <w:t>Пуровского</w:t>
      </w:r>
      <w:proofErr w:type="spellEnd"/>
      <w:r w:rsidRPr="00BF7F59">
        <w:rPr>
          <w:rFonts w:ascii="PT Astra Serif" w:hAnsi="PT Astra Serif"/>
        </w:rPr>
        <w:t xml:space="preserve"> района;</w:t>
      </w:r>
    </w:p>
    <w:p w:rsidR="008F2753" w:rsidRPr="00BF7F59" w:rsidRDefault="008F2753" w:rsidP="008F275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BF7F59">
        <w:rPr>
          <w:rFonts w:ascii="PT Astra Serif" w:hAnsi="PT Astra Serif"/>
        </w:rPr>
        <w:t xml:space="preserve">- </w:t>
      </w:r>
      <w:r w:rsidRPr="00BF7F59">
        <w:rPr>
          <w:rFonts w:ascii="PT Astra Serif" w:hAnsi="PT Astra Serif"/>
        </w:rPr>
        <w:tab/>
        <w:t xml:space="preserve">начальник Управления организационной работы и кадровой политики Администрации </w:t>
      </w:r>
      <w:proofErr w:type="spellStart"/>
      <w:r w:rsidRPr="00BF7F59">
        <w:rPr>
          <w:rFonts w:ascii="PT Astra Serif" w:hAnsi="PT Astra Serif"/>
        </w:rPr>
        <w:t>Пуровского</w:t>
      </w:r>
      <w:proofErr w:type="spellEnd"/>
      <w:r w:rsidRPr="00BF7F59">
        <w:rPr>
          <w:rFonts w:ascii="PT Astra Serif" w:hAnsi="PT Astra Serif"/>
        </w:rPr>
        <w:t xml:space="preserve"> района;</w:t>
      </w:r>
    </w:p>
    <w:p w:rsidR="008F2753" w:rsidRPr="00BF7F59" w:rsidRDefault="008F2753" w:rsidP="008F275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BF7F59">
        <w:rPr>
          <w:rFonts w:ascii="PT Astra Serif" w:hAnsi="PT Astra Serif"/>
        </w:rPr>
        <w:t xml:space="preserve">- </w:t>
      </w:r>
      <w:r w:rsidRPr="00BF7F59">
        <w:rPr>
          <w:rFonts w:ascii="PT Astra Serif" w:hAnsi="PT Astra Serif"/>
        </w:rPr>
        <w:tab/>
        <w:t xml:space="preserve">начальник Управления по противодействию коррупции и обеспечению общественной безопасности Администрации </w:t>
      </w:r>
      <w:proofErr w:type="spellStart"/>
      <w:r w:rsidRPr="00BF7F59">
        <w:rPr>
          <w:rFonts w:ascii="PT Astra Serif" w:hAnsi="PT Astra Serif"/>
        </w:rPr>
        <w:t>Пуровского</w:t>
      </w:r>
      <w:proofErr w:type="spellEnd"/>
      <w:r w:rsidRPr="00BF7F59">
        <w:rPr>
          <w:rFonts w:ascii="PT Astra Serif" w:hAnsi="PT Astra Serif"/>
        </w:rPr>
        <w:t xml:space="preserve"> района;</w:t>
      </w:r>
    </w:p>
    <w:p w:rsidR="0049120B" w:rsidRPr="00BF7F59" w:rsidRDefault="0049120B" w:rsidP="0049120B">
      <w:pPr>
        <w:tabs>
          <w:tab w:val="left" w:pos="993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BF7F59">
        <w:rPr>
          <w:rFonts w:ascii="PT Astra Serif" w:hAnsi="PT Astra Serif"/>
        </w:rPr>
        <w:t xml:space="preserve">- главный специалист Управления культуры </w:t>
      </w:r>
      <w:r w:rsidRPr="00BF7F59">
        <w:rPr>
          <w:rFonts w:ascii="PT Astra Serif" w:hAnsi="PT Astra Serif"/>
          <w:color w:val="000000" w:themeColor="text1"/>
        </w:rPr>
        <w:t xml:space="preserve">Администрации </w:t>
      </w:r>
      <w:proofErr w:type="spellStart"/>
      <w:r w:rsidRPr="00BF7F59">
        <w:rPr>
          <w:rFonts w:ascii="PT Astra Serif" w:hAnsi="PT Astra Serif"/>
          <w:color w:val="000000" w:themeColor="text1"/>
        </w:rPr>
        <w:t>Пуровского</w:t>
      </w:r>
      <w:proofErr w:type="spellEnd"/>
      <w:r w:rsidRPr="00BF7F59">
        <w:rPr>
          <w:rFonts w:ascii="PT Astra Serif" w:hAnsi="PT Astra Serif"/>
          <w:color w:val="000000" w:themeColor="text1"/>
        </w:rPr>
        <w:t xml:space="preserve"> района;</w:t>
      </w:r>
    </w:p>
    <w:p w:rsidR="008F2753" w:rsidRPr="00BF7F59" w:rsidRDefault="008F2753" w:rsidP="008F275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BF7F59">
        <w:rPr>
          <w:rFonts w:ascii="PT Astra Serif" w:hAnsi="PT Astra Serif"/>
        </w:rPr>
        <w:t xml:space="preserve">- </w:t>
      </w:r>
      <w:r w:rsidRPr="00BF7F59">
        <w:rPr>
          <w:rFonts w:ascii="PT Astra Serif" w:hAnsi="PT Astra Serif"/>
        </w:rPr>
        <w:tab/>
        <w:t>представитель управления по профилактике коррупционных и иных правонарушений аппарата Губернатора Ямало-Ненецкого автономного округа (по согласованию);</w:t>
      </w:r>
    </w:p>
    <w:p w:rsidR="008F2753" w:rsidRPr="00BF7F59" w:rsidRDefault="008F2753" w:rsidP="008F275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BF7F59">
        <w:rPr>
          <w:rFonts w:ascii="PT Astra Serif" w:hAnsi="PT Astra Serif"/>
        </w:rPr>
        <w:t xml:space="preserve">- </w:t>
      </w:r>
      <w:r w:rsidRPr="00BF7F59">
        <w:rPr>
          <w:rFonts w:ascii="PT Astra Serif" w:hAnsi="PT Astra Serif"/>
        </w:rPr>
        <w:tab/>
        <w:t>представитель (представители) научных организаций, профессиональных образовательных организаций, образовательных организаций и организаций дополнительного профессионального образования, деятельность которых связана с муниципальной службой (по согласованию);</w:t>
      </w:r>
    </w:p>
    <w:p w:rsidR="008F2753" w:rsidRPr="00BF7F59" w:rsidRDefault="008F2753" w:rsidP="008F275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BF7F59">
        <w:rPr>
          <w:rFonts w:ascii="PT Astra Serif" w:hAnsi="PT Astra Serif"/>
        </w:rPr>
        <w:t xml:space="preserve">- </w:t>
      </w:r>
      <w:r w:rsidRPr="00BF7F59">
        <w:rPr>
          <w:rFonts w:ascii="PT Astra Serif" w:hAnsi="PT Astra Serif"/>
        </w:rPr>
        <w:tab/>
        <w:t xml:space="preserve">представитель общественной организации ветеранов, действующей (зарегистрированной) на территории </w:t>
      </w:r>
      <w:r w:rsidR="00210B0E" w:rsidRPr="00BF7F59">
        <w:rPr>
          <w:rFonts w:ascii="PT Astra Serif" w:hAnsi="PT Astra Serif"/>
        </w:rPr>
        <w:t xml:space="preserve">муниципального округа </w:t>
      </w:r>
      <w:proofErr w:type="spellStart"/>
      <w:r w:rsidR="00210B0E" w:rsidRPr="00BF7F59">
        <w:rPr>
          <w:rFonts w:ascii="PT Astra Serif" w:hAnsi="PT Astra Serif"/>
        </w:rPr>
        <w:t>Пуровский</w:t>
      </w:r>
      <w:proofErr w:type="spellEnd"/>
      <w:r w:rsidR="00210B0E" w:rsidRPr="00BF7F59">
        <w:rPr>
          <w:rFonts w:ascii="PT Astra Serif" w:hAnsi="PT Astra Serif"/>
        </w:rPr>
        <w:t xml:space="preserve"> район</w:t>
      </w:r>
      <w:r w:rsidRPr="00BF7F59">
        <w:rPr>
          <w:rFonts w:ascii="PT Astra Serif" w:hAnsi="PT Astra Serif"/>
        </w:rPr>
        <w:t xml:space="preserve"> (по согласованию);</w:t>
      </w:r>
    </w:p>
    <w:p w:rsidR="008F2753" w:rsidRPr="00BF7F59" w:rsidRDefault="008F2753" w:rsidP="008F275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BF7F59">
        <w:rPr>
          <w:rFonts w:ascii="PT Astra Serif" w:hAnsi="PT Astra Serif"/>
        </w:rPr>
        <w:t xml:space="preserve">- </w:t>
      </w:r>
      <w:r w:rsidRPr="00BF7F59">
        <w:rPr>
          <w:rFonts w:ascii="PT Astra Serif" w:hAnsi="PT Astra Serif"/>
        </w:rPr>
        <w:tab/>
        <w:t xml:space="preserve">представитель профсоюзной организации, действующей в установленном порядке в Администрации </w:t>
      </w:r>
      <w:proofErr w:type="spellStart"/>
      <w:r w:rsidR="00210B0E" w:rsidRPr="00BF7F59">
        <w:rPr>
          <w:rFonts w:ascii="PT Astra Serif" w:hAnsi="PT Astra Serif"/>
        </w:rPr>
        <w:t>Пуровского</w:t>
      </w:r>
      <w:proofErr w:type="spellEnd"/>
      <w:r w:rsidR="00210B0E" w:rsidRPr="00BF7F59">
        <w:rPr>
          <w:rFonts w:ascii="PT Astra Serif" w:hAnsi="PT Astra Serif"/>
        </w:rPr>
        <w:t xml:space="preserve"> </w:t>
      </w:r>
      <w:r w:rsidRPr="00BF7F59">
        <w:rPr>
          <w:rFonts w:ascii="PT Astra Serif" w:hAnsi="PT Astra Serif"/>
        </w:rPr>
        <w:t>района (по согласованию).</w:t>
      </w:r>
    </w:p>
    <w:p w:rsidR="008F2753" w:rsidRPr="00BF7F59" w:rsidRDefault="008F2753" w:rsidP="008F2753">
      <w:pPr>
        <w:rPr>
          <w:rFonts w:ascii="PT Astra Serif" w:hAnsi="PT Astra Serif"/>
        </w:rPr>
      </w:pPr>
    </w:p>
    <w:p w:rsidR="008F2753" w:rsidRPr="00BF7F59" w:rsidRDefault="008F2753">
      <w:pPr>
        <w:rPr>
          <w:rFonts w:ascii="PT Astra Serif" w:hAnsi="PT Astra Serif"/>
          <w:color w:val="000000" w:themeColor="text1"/>
        </w:rPr>
      </w:pPr>
      <w:bookmarkStart w:id="65" w:name="_GoBack"/>
      <w:bookmarkEnd w:id="65"/>
    </w:p>
    <w:sectPr w:rsidR="008F2753" w:rsidRPr="00BF7F59" w:rsidSect="00E90693">
      <w:headerReference w:type="default" r:id="rId4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87" w:rsidRDefault="002C2587" w:rsidP="00897B92">
      <w:r>
        <w:separator/>
      </w:r>
    </w:p>
  </w:endnote>
  <w:endnote w:type="continuationSeparator" w:id="0">
    <w:p w:rsidR="002C2587" w:rsidRDefault="002C2587" w:rsidP="0089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87" w:rsidRDefault="002C2587" w:rsidP="00897B92">
      <w:r>
        <w:separator/>
      </w:r>
    </w:p>
  </w:footnote>
  <w:footnote w:type="continuationSeparator" w:id="0">
    <w:p w:rsidR="002C2587" w:rsidRDefault="002C2587" w:rsidP="00897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92" w:rsidRPr="00897B92" w:rsidRDefault="00897B92">
    <w:pPr>
      <w:pStyle w:val="a5"/>
      <w:jc w:val="center"/>
      <w:rPr>
        <w:color w:val="000000" w:themeColor="text1"/>
      </w:rPr>
    </w:pPr>
  </w:p>
  <w:p w:rsidR="00897B92" w:rsidRDefault="00897B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E9"/>
    <w:rsid w:val="00067746"/>
    <w:rsid w:val="00082D44"/>
    <w:rsid w:val="00104FFB"/>
    <w:rsid w:val="00151AD0"/>
    <w:rsid w:val="001A7006"/>
    <w:rsid w:val="001F6291"/>
    <w:rsid w:val="00207E9A"/>
    <w:rsid w:val="00210B0E"/>
    <w:rsid w:val="00212C85"/>
    <w:rsid w:val="002C2587"/>
    <w:rsid w:val="002C626A"/>
    <w:rsid w:val="00304033"/>
    <w:rsid w:val="00343F87"/>
    <w:rsid w:val="00347532"/>
    <w:rsid w:val="003B2810"/>
    <w:rsid w:val="003B4B93"/>
    <w:rsid w:val="003D15BE"/>
    <w:rsid w:val="0049120B"/>
    <w:rsid w:val="004A3E24"/>
    <w:rsid w:val="004B7BBC"/>
    <w:rsid w:val="004D0005"/>
    <w:rsid w:val="004E1A4C"/>
    <w:rsid w:val="00533A9F"/>
    <w:rsid w:val="005815A2"/>
    <w:rsid w:val="00583427"/>
    <w:rsid w:val="005D72D9"/>
    <w:rsid w:val="005E488D"/>
    <w:rsid w:val="006464EE"/>
    <w:rsid w:val="00680AE9"/>
    <w:rsid w:val="006E7892"/>
    <w:rsid w:val="00705AAC"/>
    <w:rsid w:val="007226ED"/>
    <w:rsid w:val="00753858"/>
    <w:rsid w:val="00840DC1"/>
    <w:rsid w:val="008467DC"/>
    <w:rsid w:val="008533FC"/>
    <w:rsid w:val="0086243B"/>
    <w:rsid w:val="00872D5C"/>
    <w:rsid w:val="008832AE"/>
    <w:rsid w:val="008910B3"/>
    <w:rsid w:val="00897B92"/>
    <w:rsid w:val="008B0A1F"/>
    <w:rsid w:val="008E2122"/>
    <w:rsid w:val="008F2753"/>
    <w:rsid w:val="009C0332"/>
    <w:rsid w:val="009D6F22"/>
    <w:rsid w:val="00A20063"/>
    <w:rsid w:val="00A358FA"/>
    <w:rsid w:val="00A422C7"/>
    <w:rsid w:val="00A74240"/>
    <w:rsid w:val="00A85DC0"/>
    <w:rsid w:val="00AF5760"/>
    <w:rsid w:val="00AF77B3"/>
    <w:rsid w:val="00B11E9C"/>
    <w:rsid w:val="00B1593F"/>
    <w:rsid w:val="00B23184"/>
    <w:rsid w:val="00B9545F"/>
    <w:rsid w:val="00BF7F59"/>
    <w:rsid w:val="00C56FF1"/>
    <w:rsid w:val="00C90D21"/>
    <w:rsid w:val="00CC2ED3"/>
    <w:rsid w:val="00CD63FD"/>
    <w:rsid w:val="00D72277"/>
    <w:rsid w:val="00E674BD"/>
    <w:rsid w:val="00E6758D"/>
    <w:rsid w:val="00E90693"/>
    <w:rsid w:val="00F02936"/>
    <w:rsid w:val="00F11A1C"/>
    <w:rsid w:val="00F14E4D"/>
    <w:rsid w:val="00F94858"/>
    <w:rsid w:val="00FC7EF1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B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897B92"/>
    <w:rPr>
      <w:color w:val="0000FF"/>
      <w:u w:val="single"/>
    </w:rPr>
  </w:style>
  <w:style w:type="character" w:customStyle="1" w:styleId="a4">
    <w:name w:val="Гипертекстовая ссылка"/>
    <w:rsid w:val="00897B92"/>
    <w:rPr>
      <w:color w:val="008000"/>
      <w:sz w:val="22"/>
      <w:szCs w:val="22"/>
    </w:rPr>
  </w:style>
  <w:style w:type="paragraph" w:customStyle="1" w:styleId="ConsPlusNormal">
    <w:name w:val="ConsPlusNormal"/>
    <w:rsid w:val="00897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7B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7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B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B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"/>
    <w:basedOn w:val="a"/>
    <w:rsid w:val="00F11A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5D7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8F27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d">
    <w:name w:val="Текст постановления"/>
    <w:basedOn w:val="a"/>
    <w:rsid w:val="008F2753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ae">
    <w:name w:val="Дата постановления"/>
    <w:basedOn w:val="a"/>
    <w:next w:val="a"/>
    <w:rsid w:val="008F2753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11">
    <w:name w:val="Верхний колонтитул1"/>
    <w:basedOn w:val="a"/>
    <w:rsid w:val="006464EE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Шапка1"/>
    <w:basedOn w:val="a"/>
    <w:rsid w:val="006464EE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3">
    <w:name w:val="Адрес на конверте1"/>
    <w:basedOn w:val="a"/>
    <w:next w:val="a"/>
    <w:rsid w:val="006464EE"/>
    <w:pPr>
      <w:spacing w:before="120"/>
      <w:jc w:val="center"/>
    </w:pPr>
    <w:rPr>
      <w:rFonts w:ascii="Arial" w:hAnsi="Arial"/>
      <w:noProof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B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897B92"/>
    <w:rPr>
      <w:color w:val="0000FF"/>
      <w:u w:val="single"/>
    </w:rPr>
  </w:style>
  <w:style w:type="character" w:customStyle="1" w:styleId="a4">
    <w:name w:val="Гипертекстовая ссылка"/>
    <w:rsid w:val="00897B92"/>
    <w:rPr>
      <w:color w:val="008000"/>
      <w:sz w:val="22"/>
      <w:szCs w:val="22"/>
    </w:rPr>
  </w:style>
  <w:style w:type="paragraph" w:customStyle="1" w:styleId="ConsPlusNormal">
    <w:name w:val="ConsPlusNormal"/>
    <w:rsid w:val="00897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7B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7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B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B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"/>
    <w:basedOn w:val="a"/>
    <w:rsid w:val="00F11A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5D7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8F27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d">
    <w:name w:val="Текст постановления"/>
    <w:basedOn w:val="a"/>
    <w:rsid w:val="008F2753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ae">
    <w:name w:val="Дата постановления"/>
    <w:basedOn w:val="a"/>
    <w:next w:val="a"/>
    <w:rsid w:val="008F2753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11">
    <w:name w:val="Верхний колонтитул1"/>
    <w:basedOn w:val="a"/>
    <w:rsid w:val="006464EE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Шапка1"/>
    <w:basedOn w:val="a"/>
    <w:rsid w:val="006464EE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3">
    <w:name w:val="Адрес на конверте1"/>
    <w:basedOn w:val="a"/>
    <w:next w:val="a"/>
    <w:rsid w:val="006464EE"/>
    <w:pPr>
      <w:spacing w:before="120"/>
      <w:jc w:val="center"/>
    </w:pPr>
    <w:rPr>
      <w:rFonts w:ascii="Arial" w:hAnsi="Arial"/>
      <w:noProof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69C41696B7E2AB3AE05A1B14474AAD3E1DA7FE00FBC2FFEEFB022F2B55BE7E328F8C0AE75EA150EDB54S5N4N" TargetMode="External"/><Relationship Id="rId13" Type="http://schemas.openxmlformats.org/officeDocument/2006/relationships/hyperlink" Target="file:///C:\Users\apd3\Documents\&#1076;&#1086;&#1082;&#1091;&#1084;&#1077;&#1085;&#1090;&#1099;\&#1050;&#1057;&#1055;\&#1053;&#1055;&#1040;\kadr2\Documents\&#1076;&#1086;&#1082;&#1091;&#1084;&#1077;&#1085;&#1090;&#1099;\&#1050;&#1057;&#1055;\&#1050;&#1057;&#1055;_&#1053;&#1086;&#1088;&#1084;&#1072;&#1090;_&#1076;&#1086;&#1082;\&#1059;&#1082;&#1072;&#1079;_821_2014.docx" TargetMode="External"/><Relationship Id="rId18" Type="http://schemas.openxmlformats.org/officeDocument/2006/relationships/hyperlink" Target="file:///C:\Users\159_&#1055;&#1043;_&#1050;&#1057;&#1055;\18.02.16.docx" TargetMode="External"/><Relationship Id="rId26" Type="http://schemas.openxmlformats.org/officeDocument/2006/relationships/hyperlink" Target="file:///C:\Users\159_&#1055;&#1043;_&#1050;&#1057;&#1055;\18.02.16.docx" TargetMode="External"/><Relationship Id="rId39" Type="http://schemas.openxmlformats.org/officeDocument/2006/relationships/hyperlink" Target="consultantplus://offline/ref=25569C41696B7E2AB3AE1BACA72823A7D4E38072EE0CB47FABB0EB7FA5BC51B0A467A181SEN2N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159_&#1055;&#1043;_&#1050;&#1057;&#1055;\18.02.16.docx" TargetMode="External"/><Relationship Id="rId34" Type="http://schemas.openxmlformats.org/officeDocument/2006/relationships/hyperlink" Target="file:///C:\Users\159_&#1055;&#1043;_&#1050;&#1057;&#1055;\18.02.16.docx" TargetMode="External"/><Relationship Id="rId42" Type="http://schemas.openxmlformats.org/officeDocument/2006/relationships/header" Target="header1.xml"/><Relationship Id="rId7" Type="http://schemas.openxmlformats.org/officeDocument/2006/relationships/hyperlink" Target="file:///C:\Users\apd3\Desktop\&#1055;&#1056;&#1054;&#1045;&#1050;&#1058;_&#1084;&#1072;&#1081;2016\&#1087;&#1088;&#1086;&#1077;&#1082;&#1090;_&#1084;&#1072;&#1081;_92&#1055;&#1040;.doc" TargetMode="External"/><Relationship Id="rId12" Type="http://schemas.openxmlformats.org/officeDocument/2006/relationships/hyperlink" Target="consultantplus://offline/ref=999B766167E15630369974B353366FC4F0AFC197DFDA31B8A2FC075F772A617993C2F21E1426pBe8J" TargetMode="External"/><Relationship Id="rId17" Type="http://schemas.openxmlformats.org/officeDocument/2006/relationships/hyperlink" Target="consultantplus://offline/ref=BEEC46A7041ED91C6191662A59DA90047B95E7B9AEF4B7FB91668CC779C7D50DEB355129S8v8J" TargetMode="External"/><Relationship Id="rId25" Type="http://schemas.openxmlformats.org/officeDocument/2006/relationships/hyperlink" Target="file:///C:\Users\159_&#1055;&#1043;_&#1050;&#1057;&#1055;\18.02.16.docx" TargetMode="External"/><Relationship Id="rId33" Type="http://schemas.openxmlformats.org/officeDocument/2006/relationships/hyperlink" Target="file:///C:\Users\159_&#1055;&#1043;_&#1050;&#1057;&#1055;\18.02.16.docx" TargetMode="External"/><Relationship Id="rId38" Type="http://schemas.openxmlformats.org/officeDocument/2006/relationships/hyperlink" Target="file:///C:\Users\159_&#1055;&#1043;_&#1050;&#1057;&#1055;\18.02.16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apd3\Documents\&#1076;&#1086;&#1082;&#1091;&#1084;&#1077;&#1085;&#1090;&#1099;\&#1050;&#1057;&#1055;\&#1053;&#1055;&#1040;\kadr2\Documents\&#1076;&#1086;&#1082;&#1091;&#1084;&#1077;&#1085;&#1090;&#1099;\&#1050;&#1057;&#1055;\&#1050;&#1057;&#1055;_&#1053;&#1086;&#1088;&#1084;&#1072;&#1090;_&#1076;&#1086;&#1082;\&#1059;&#1082;&#1072;&#1079;_821_2014.docx" TargetMode="External"/><Relationship Id="rId20" Type="http://schemas.openxmlformats.org/officeDocument/2006/relationships/hyperlink" Target="file:///C:\Users\159_&#1055;&#1043;_&#1050;&#1057;&#1055;\18.02.16.docx" TargetMode="External"/><Relationship Id="rId29" Type="http://schemas.openxmlformats.org/officeDocument/2006/relationships/hyperlink" Target="consultantplus://offline/ref=999B766167E15630369974B353366FC4F0AEC29BDED831B8A2FC075F772A617993C2F21E1327BB01pFe9J" TargetMode="External"/><Relationship Id="rId41" Type="http://schemas.openxmlformats.org/officeDocument/2006/relationships/hyperlink" Target="file:///C:\Users\apd3\Documents\&#1076;&#1086;&#1082;&#1091;&#1084;&#1077;&#1085;&#1090;&#1099;\&#1050;&#1057;&#1055;\&#1053;&#1055;&#1040;\kadr2\Documents\&#1076;&#1086;&#1082;&#1091;&#1084;&#1077;&#1085;&#1090;&#1099;\&#1050;&#1057;&#1055;\&#1050;&#1057;&#1055;_&#1053;&#1086;&#1088;&#1084;&#1072;&#1090;_&#1076;&#1086;&#1082;\&#1059;&#1082;&#1072;&#1079;_821_2014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9B766167E15630369974B353366FC4F0AEC69AD2DF31B8A2FC075F772A617993C2F21Cp1e0J" TargetMode="External"/><Relationship Id="rId24" Type="http://schemas.openxmlformats.org/officeDocument/2006/relationships/hyperlink" Target="file:///C:\Users\apd3\Documents\&#1076;&#1086;&#1082;&#1091;&#1084;&#1077;&#1085;&#1090;&#1099;\&#1050;&#1057;&#1055;\&#1053;&#1055;&#1040;\kadr2\Documents\&#1076;&#1086;&#1082;&#1091;&#1084;&#1077;&#1085;&#1090;&#1099;\&#1050;&#1057;&#1055;\&#1050;&#1057;&#1055;_&#1053;&#1086;&#1088;&#1084;&#1072;&#1090;_&#1076;&#1086;&#1082;\&#1059;&#1082;&#1072;&#1079;_821_2014.docx" TargetMode="External"/><Relationship Id="rId32" Type="http://schemas.openxmlformats.org/officeDocument/2006/relationships/hyperlink" Target="file:///C:\Users\apd3\Desktop\&#1055;&#1056;&#1054;&#1045;&#1050;&#1058;_&#1084;&#1072;&#1081;2016\&#1087;&#1088;&#1086;&#1077;&#1082;&#1090;_&#1084;&#1072;&#1081;_92&#1055;&#1040;.doc" TargetMode="External"/><Relationship Id="rId37" Type="http://schemas.openxmlformats.org/officeDocument/2006/relationships/hyperlink" Target="file:///C:\Users\159_&#1055;&#1043;_&#1050;&#1057;&#1055;\18.02.16.docx" TargetMode="External"/><Relationship Id="rId40" Type="http://schemas.openxmlformats.org/officeDocument/2006/relationships/hyperlink" Target="file:///C:\Users\apd3\Desktop\&#1055;&#1056;&#1054;&#1045;&#1050;&#1058;_&#1084;&#1072;&#1081;2016\&#1087;&#1088;&#1086;&#1077;&#1082;&#1090;_&#1084;&#1072;&#1081;_92&#1055;&#1040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pd3\Documents\&#1076;&#1086;&#1082;&#1091;&#1084;&#1077;&#1085;&#1090;&#1099;\&#1050;&#1057;&#1055;\&#1053;&#1055;&#1040;\kadr2\Documents\&#1076;&#1086;&#1082;&#1091;&#1084;&#1077;&#1085;&#1090;&#1099;\&#1050;&#1057;&#1055;\&#1050;&#1057;&#1055;_&#1053;&#1086;&#1088;&#1084;&#1072;&#1090;_&#1076;&#1086;&#1082;\&#1059;&#1082;&#1072;&#1079;_821_2014.docx" TargetMode="External"/><Relationship Id="rId23" Type="http://schemas.openxmlformats.org/officeDocument/2006/relationships/hyperlink" Target="file:///C:\Users\apd3\Documents\&#1076;&#1086;&#1082;&#1091;&#1084;&#1077;&#1085;&#1090;&#1099;\&#1050;&#1057;&#1055;\&#1053;&#1055;&#1040;\kadr2\Documents\&#1076;&#1086;&#1082;&#1091;&#1084;&#1077;&#1085;&#1090;&#1099;\&#1050;&#1057;&#1055;\&#1050;&#1057;&#1055;_&#1053;&#1086;&#1088;&#1084;&#1072;&#1090;_&#1076;&#1086;&#1082;\&#1059;&#1082;&#1072;&#1079;_821_2014.docx" TargetMode="External"/><Relationship Id="rId28" Type="http://schemas.openxmlformats.org/officeDocument/2006/relationships/hyperlink" Target="consultantplus://offline/ref=999B766167E15630369974B353366FC4F0AEC29BDED831B8A2FC075F772A617993C2F21E1327BB01pFe9J" TargetMode="External"/><Relationship Id="rId36" Type="http://schemas.openxmlformats.org/officeDocument/2006/relationships/hyperlink" Target="consultantplus://offline/ref=25569C41696B7E2AB3AE1BACA72823A7D4E28C71EF0EB47FABB0EB7FA5BC51B0A467A182EA78EB17S0N6N" TargetMode="External"/><Relationship Id="rId10" Type="http://schemas.openxmlformats.org/officeDocument/2006/relationships/hyperlink" Target="consultantplus://offline/ref=BEEC46A7041ED91C6191662A59DA90047B95E7B9A8F2B7FB91668CC779C7D50DEB35512A806DDBF4S8vBJ" TargetMode="External"/><Relationship Id="rId19" Type="http://schemas.openxmlformats.org/officeDocument/2006/relationships/hyperlink" Target="file:///C:\Users\159_&#1055;&#1043;_&#1050;&#1057;&#1055;\18.02.16.docx" TargetMode="External"/><Relationship Id="rId31" Type="http://schemas.openxmlformats.org/officeDocument/2006/relationships/hyperlink" Target="file:///C:\Users\159_&#1055;&#1043;_&#1050;&#1057;&#1055;\18.02.16.docx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569C41696B7E2AB3AE05A1B14474AAD3E1DA7FEF09B72CF7EFB022F2B55BE7E328F8C0AE75EA150EDB5CS5N5N" TargetMode="External"/><Relationship Id="rId14" Type="http://schemas.openxmlformats.org/officeDocument/2006/relationships/hyperlink" Target="consultantplus://offline/ref=BEEC46A7041ED91C6191662A59DA90047B95E7B9AEF4B7FB91668CC779C7D50DEB355129S8v8J" TargetMode="External"/><Relationship Id="rId22" Type="http://schemas.openxmlformats.org/officeDocument/2006/relationships/hyperlink" Target="file:///C:\Users\apd3\Desktop\&#1055;&#1056;&#1054;&#1045;&#1050;&#1058;_&#1084;&#1072;&#1081;2016\&#1087;&#1088;&#1086;&#1077;&#1082;&#1090;_&#1084;&#1072;&#1081;_92&#1055;&#1040;.doc" TargetMode="External"/><Relationship Id="rId27" Type="http://schemas.openxmlformats.org/officeDocument/2006/relationships/hyperlink" Target="file:///C:\Users\apd3\Desktop\&#1055;&#1056;&#1054;&#1045;&#1050;&#1058;_&#1084;&#1072;&#1081;2016\&#1087;&#1088;&#1086;&#1077;&#1082;&#1090;_&#1084;&#1072;&#1081;_92&#1055;&#1040;.doc" TargetMode="External"/><Relationship Id="rId30" Type="http://schemas.openxmlformats.org/officeDocument/2006/relationships/hyperlink" Target="file:///C:\Users\apd3\Desktop\&#1055;&#1056;&#1054;&#1045;&#1050;&#1058;_&#1084;&#1072;&#1081;2016\&#1087;&#1088;&#1086;&#1077;&#1082;&#1090;_&#1084;&#1072;&#1081;_92&#1055;&#1040;.doc" TargetMode="External"/><Relationship Id="rId35" Type="http://schemas.openxmlformats.org/officeDocument/2006/relationships/hyperlink" Target="consultantplus://offline/ref=25569C41696B7E2AB3AE1BACA72823A7D4E28C71EF0EB47FABB0EB7FA5BC51B0A467A182EA78EB17S0N6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6157</Words>
  <Characters>35097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Котляр</dc:creator>
  <cp:lastModifiedBy>Юлия Котляр</cp:lastModifiedBy>
  <cp:revision>10</cp:revision>
  <cp:lastPrinted>2020-12-23T11:24:00Z</cp:lastPrinted>
  <dcterms:created xsi:type="dcterms:W3CDTF">2020-11-26T13:05:00Z</dcterms:created>
  <dcterms:modified xsi:type="dcterms:W3CDTF">2020-12-28T12:38:00Z</dcterms:modified>
</cp:coreProperties>
</file>