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B" w:rsidRDefault="00DD45F2" w:rsidP="00E84BAB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0" t="0" r="177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6AE6E0" id="Group 3" o:spid="_x0000_s1026" style="position:absolute;margin-left:295.15pt;margin-top:52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84BAB" w:rsidRDefault="00E84BAB" w:rsidP="00E84BAB">
      <w:pPr>
        <w:pStyle w:val="a8"/>
        <w:spacing w:before="240"/>
      </w:pPr>
    </w:p>
    <w:p w:rsidR="00E84BAB" w:rsidRDefault="00E84BAB" w:rsidP="00E84BAB">
      <w:pPr>
        <w:pStyle w:val="a8"/>
        <w:spacing w:before="240"/>
      </w:pPr>
    </w:p>
    <w:p w:rsidR="00E84BAB" w:rsidRPr="001F6635" w:rsidRDefault="00E84BAB" w:rsidP="00E84BAB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E84BAB" w:rsidRDefault="00D04DBA" w:rsidP="00E84BA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</w:t>
      </w:r>
      <w:r w:rsidR="00E84BAB">
        <w:rPr>
          <w:b/>
          <w:caps/>
          <w:spacing w:val="120"/>
          <w:sz w:val="32"/>
        </w:rPr>
        <w:t>А</w:t>
      </w:r>
      <w:r>
        <w:rPr>
          <w:b/>
          <w:caps/>
          <w:spacing w:val="120"/>
          <w:sz w:val="32"/>
        </w:rPr>
        <w:t xml:space="preserve"> РАЙОНА</w:t>
      </w:r>
    </w:p>
    <w:p w:rsidR="00E84BAB" w:rsidRDefault="00E84BAB" w:rsidP="00E84BAB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E84BAB" w:rsidRPr="00B00708" w:rsidRDefault="00E84BAB" w:rsidP="00E84BAB">
      <w:pPr>
        <w:jc w:val="center"/>
        <w:rPr>
          <w:caps/>
          <w:spacing w:val="40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4"/>
        <w:gridCol w:w="1678"/>
        <w:gridCol w:w="512"/>
        <w:gridCol w:w="285"/>
        <w:gridCol w:w="4835"/>
        <w:gridCol w:w="361"/>
        <w:gridCol w:w="861"/>
      </w:tblGrid>
      <w:tr w:rsidR="00E84BAB" w:rsidTr="008562E8">
        <w:trPr>
          <w:cantSplit/>
          <w:trHeight w:val="331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D52451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4" w:type="dxa"/>
          </w:tcPr>
          <w:p w:rsidR="00E84BAB" w:rsidRPr="00287707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D52451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мая</w:t>
            </w:r>
          </w:p>
        </w:tc>
        <w:tc>
          <w:tcPr>
            <w:tcW w:w="512" w:type="dxa"/>
          </w:tcPr>
          <w:p w:rsidR="00E84BAB" w:rsidRPr="00CF0E1E" w:rsidRDefault="00E84BAB" w:rsidP="006F3ED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3B742D" w:rsidRDefault="00D52451" w:rsidP="006F3ED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35" w:type="dxa"/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1" w:type="dxa"/>
          </w:tcPr>
          <w:p w:rsidR="00E84BAB" w:rsidRPr="00B00708" w:rsidRDefault="00E84BAB" w:rsidP="00F7516F">
            <w:pPr>
              <w:spacing w:before="120"/>
              <w:ind w:left="-37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E84BAB" w:rsidRPr="00B00708" w:rsidRDefault="00D52451" w:rsidP="006F3ED4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81-РГ</w:t>
            </w:r>
          </w:p>
        </w:tc>
      </w:tr>
      <w:tr w:rsidR="00E84BAB" w:rsidTr="008562E8">
        <w:trPr>
          <w:cantSplit/>
          <w:trHeight w:val="331"/>
        </w:trPr>
        <w:tc>
          <w:tcPr>
            <w:tcW w:w="9530" w:type="dxa"/>
            <w:gridSpan w:val="8"/>
            <w:tcBorders>
              <w:top w:val="nil"/>
              <w:left w:val="nil"/>
            </w:tcBorders>
          </w:tcPr>
          <w:p w:rsidR="00E84BAB" w:rsidRPr="00B00708" w:rsidRDefault="00E84BAB" w:rsidP="006F3ED4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 xml:space="preserve">г. </w:t>
            </w:r>
            <w:proofErr w:type="spellStart"/>
            <w:r w:rsidRPr="00B00708">
              <w:rPr>
                <w:szCs w:val="24"/>
              </w:rPr>
              <w:t>Тарко</w:t>
            </w:r>
            <w:proofErr w:type="spellEnd"/>
            <w:r w:rsidRPr="00B00708">
              <w:rPr>
                <w:szCs w:val="24"/>
              </w:rPr>
              <w:t>-Сале</w:t>
            </w:r>
          </w:p>
        </w:tc>
      </w:tr>
    </w:tbl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84BAB" w:rsidRPr="00331121" w:rsidTr="006F3ED4">
        <w:tc>
          <w:tcPr>
            <w:tcW w:w="9747" w:type="dxa"/>
          </w:tcPr>
          <w:p w:rsidR="008D70F3" w:rsidRDefault="00E84BAB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</w:t>
            </w:r>
            <w:r w:rsidR="00077402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в приложение 2 к распоряжению </w:t>
            </w:r>
          </w:p>
          <w:p w:rsidR="008D70F3" w:rsidRDefault="00D04DBA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Главы</w:t>
            </w:r>
            <w:r w:rsidR="00E84BAB">
              <w:rPr>
                <w:b/>
                <w:sz w:val="24"/>
                <w:szCs w:val="24"/>
              </w:rPr>
              <w:t xml:space="preserve"> района от </w:t>
            </w:r>
            <w:r w:rsidR="00ED783B" w:rsidRPr="00ED783B">
              <w:rPr>
                <w:b/>
                <w:sz w:val="24"/>
                <w:szCs w:val="24"/>
              </w:rPr>
              <w:t>15 марта 20</w:t>
            </w:r>
            <w:r w:rsidR="00667FCE">
              <w:rPr>
                <w:b/>
                <w:sz w:val="24"/>
                <w:szCs w:val="24"/>
              </w:rPr>
              <w:t>0</w:t>
            </w:r>
            <w:r w:rsidR="00ED783B" w:rsidRPr="00ED783B">
              <w:rPr>
                <w:b/>
                <w:sz w:val="24"/>
                <w:szCs w:val="24"/>
              </w:rPr>
              <w:t xml:space="preserve">6 года № 250-р </w:t>
            </w:r>
            <w:r w:rsidR="00E84BAB">
              <w:rPr>
                <w:b/>
                <w:sz w:val="24"/>
                <w:szCs w:val="24"/>
              </w:rPr>
              <w:t xml:space="preserve">"Об утверждении </w:t>
            </w:r>
          </w:p>
          <w:p w:rsidR="00E84BAB" w:rsidRPr="00331121" w:rsidRDefault="00E84BAB" w:rsidP="008D7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Положения </w:t>
            </w:r>
            <w:r w:rsidR="00ED783B" w:rsidRPr="00ED783B">
              <w:rPr>
                <w:b/>
                <w:sz w:val="24"/>
                <w:szCs w:val="24"/>
              </w:rPr>
              <w:t>о Градостроительном совете при Главе района</w:t>
            </w:r>
            <w:r>
              <w:rPr>
                <w:b/>
                <w:sz w:val="24"/>
                <w:szCs w:val="24"/>
              </w:rPr>
              <w:t xml:space="preserve">" </w:t>
            </w:r>
          </w:p>
        </w:tc>
      </w:tr>
    </w:tbl>
    <w:p w:rsidR="00E84BAB" w:rsidRDefault="00E84BAB" w:rsidP="00E84BAB">
      <w:pPr>
        <w:jc w:val="both"/>
        <w:rPr>
          <w:sz w:val="24"/>
          <w:szCs w:val="24"/>
        </w:rPr>
      </w:pPr>
    </w:p>
    <w:p w:rsidR="00E84BAB" w:rsidRDefault="00E84BAB" w:rsidP="00E84BAB">
      <w:pPr>
        <w:jc w:val="both"/>
        <w:rPr>
          <w:sz w:val="24"/>
          <w:szCs w:val="24"/>
        </w:rPr>
      </w:pPr>
    </w:p>
    <w:p w:rsidR="00E84BAB" w:rsidRPr="00331121" w:rsidRDefault="00E84BAB" w:rsidP="00E84BAB">
      <w:pPr>
        <w:jc w:val="both"/>
        <w:rPr>
          <w:sz w:val="24"/>
          <w:szCs w:val="24"/>
        </w:rPr>
      </w:pPr>
    </w:p>
    <w:p w:rsidR="00E84BAB" w:rsidRDefault="001D6005" w:rsidP="00173B62">
      <w:pPr>
        <w:pStyle w:val="a5"/>
        <w:jc w:val="both"/>
        <w:rPr>
          <w:szCs w:val="24"/>
        </w:rPr>
      </w:pPr>
      <w:r>
        <w:rPr>
          <w:szCs w:val="24"/>
        </w:rPr>
        <w:t xml:space="preserve">С </w:t>
      </w:r>
      <w:r w:rsidR="00E84BAB">
        <w:rPr>
          <w:szCs w:val="24"/>
        </w:rPr>
        <w:t xml:space="preserve">целью уточнения персонального состава </w:t>
      </w:r>
      <w:r w:rsidR="00ED783B" w:rsidRPr="00ED783B">
        <w:rPr>
          <w:szCs w:val="24"/>
        </w:rPr>
        <w:t>Градостроительного совета</w:t>
      </w:r>
      <w:r w:rsidR="00ED783B">
        <w:rPr>
          <w:szCs w:val="24"/>
        </w:rPr>
        <w:t xml:space="preserve"> при Главе район</w:t>
      </w:r>
      <w:r w:rsidR="00476CE7">
        <w:rPr>
          <w:szCs w:val="24"/>
        </w:rPr>
        <w:t>а</w:t>
      </w:r>
      <w:r>
        <w:rPr>
          <w:szCs w:val="24"/>
        </w:rPr>
        <w:t>, в связи с произошедшими кадровыми изменениями и</w:t>
      </w:r>
      <w:r w:rsidR="0001672A">
        <w:t xml:space="preserve"> </w:t>
      </w:r>
      <w:r w:rsidR="0001672A" w:rsidRPr="0001672A">
        <w:rPr>
          <w:szCs w:val="24"/>
        </w:rPr>
        <w:t>повышени</w:t>
      </w:r>
      <w:r>
        <w:rPr>
          <w:szCs w:val="24"/>
        </w:rPr>
        <w:t>ем</w:t>
      </w:r>
      <w:r w:rsidR="0001672A" w:rsidRPr="0001672A">
        <w:rPr>
          <w:szCs w:val="24"/>
        </w:rPr>
        <w:t xml:space="preserve"> уровня принимаемых решений</w:t>
      </w:r>
    </w:p>
    <w:p w:rsidR="00D33995" w:rsidRDefault="00D33995" w:rsidP="00173B62">
      <w:pPr>
        <w:pStyle w:val="a5"/>
        <w:jc w:val="both"/>
        <w:rPr>
          <w:szCs w:val="24"/>
        </w:rPr>
      </w:pPr>
    </w:p>
    <w:p w:rsidR="00E84BAB" w:rsidRPr="00F06277" w:rsidRDefault="00DB0A9B" w:rsidP="00DB0A9B">
      <w:pPr>
        <w:pStyle w:val="ac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 xml:space="preserve">1. </w:t>
      </w:r>
      <w:r w:rsidR="00476CE7" w:rsidRPr="00F06277">
        <w:rPr>
          <w:sz w:val="24"/>
          <w:szCs w:val="24"/>
        </w:rPr>
        <w:t xml:space="preserve">Утвердить прилагаемое изменение, вносимое в </w:t>
      </w:r>
      <w:r w:rsidR="002B5A19" w:rsidRPr="00F06277">
        <w:rPr>
          <w:sz w:val="24"/>
          <w:szCs w:val="24"/>
        </w:rPr>
        <w:t>п</w:t>
      </w:r>
      <w:r w:rsidR="00E84BAB" w:rsidRPr="00F06277">
        <w:rPr>
          <w:sz w:val="24"/>
          <w:szCs w:val="24"/>
        </w:rPr>
        <w:t>риложение</w:t>
      </w:r>
      <w:r w:rsidR="00287707" w:rsidRPr="00F06277">
        <w:rPr>
          <w:sz w:val="24"/>
          <w:szCs w:val="24"/>
        </w:rPr>
        <w:t xml:space="preserve"> </w:t>
      </w:r>
      <w:r w:rsidR="001F6579" w:rsidRPr="00F06277">
        <w:rPr>
          <w:sz w:val="24"/>
          <w:szCs w:val="24"/>
        </w:rPr>
        <w:t xml:space="preserve">2 </w:t>
      </w:r>
      <w:r w:rsidR="00E84BAB" w:rsidRPr="00F06277">
        <w:rPr>
          <w:sz w:val="24"/>
          <w:szCs w:val="24"/>
        </w:rPr>
        <w:t xml:space="preserve">к распоряжению </w:t>
      </w:r>
      <w:r w:rsidR="00D04DBA" w:rsidRPr="00F06277">
        <w:rPr>
          <w:sz w:val="24"/>
          <w:szCs w:val="24"/>
        </w:rPr>
        <w:t>Главы</w:t>
      </w:r>
      <w:r w:rsidR="00E84BAB" w:rsidRPr="00F06277">
        <w:rPr>
          <w:sz w:val="24"/>
          <w:szCs w:val="24"/>
        </w:rPr>
        <w:t xml:space="preserve"> района от </w:t>
      </w:r>
      <w:r w:rsidR="00667FCE" w:rsidRPr="00F06277">
        <w:rPr>
          <w:sz w:val="24"/>
          <w:szCs w:val="24"/>
        </w:rPr>
        <w:t>15 марта 2006 года № 250-р "Об утверждении Положения о Градостроительном совете при Главе района"</w:t>
      </w:r>
      <w:r w:rsidR="00E24153" w:rsidRPr="00F06277">
        <w:rPr>
          <w:sz w:val="24"/>
          <w:szCs w:val="24"/>
        </w:rPr>
        <w:t>.</w:t>
      </w:r>
    </w:p>
    <w:p w:rsidR="00C54B13" w:rsidRPr="00F06277" w:rsidRDefault="00DB0A9B" w:rsidP="00DB0A9B">
      <w:pPr>
        <w:pStyle w:val="ac"/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 xml:space="preserve">2. </w:t>
      </w:r>
      <w:r w:rsidR="00C54B13" w:rsidRPr="00F06277">
        <w:rPr>
          <w:sz w:val="24"/>
          <w:szCs w:val="24"/>
        </w:rPr>
        <w:t xml:space="preserve">Признать утратившим силу распоряжение Главы района от 07 апреля 2017 года </w:t>
      </w:r>
      <w:r w:rsidR="00405771" w:rsidRPr="00F06277">
        <w:rPr>
          <w:sz w:val="24"/>
          <w:szCs w:val="24"/>
        </w:rPr>
        <w:br/>
      </w:r>
      <w:r w:rsidR="00C54B13" w:rsidRPr="00F06277">
        <w:rPr>
          <w:sz w:val="24"/>
          <w:szCs w:val="24"/>
        </w:rPr>
        <w:t xml:space="preserve">№ 54-РГ "О внесении изменения в приложение 2 к распоряжению Главы района </w:t>
      </w:r>
      <w:r w:rsidR="00C54B13" w:rsidRPr="00F06277">
        <w:rPr>
          <w:sz w:val="24"/>
          <w:szCs w:val="24"/>
        </w:rPr>
        <w:br/>
        <w:t>от 15 марта 2006 года № 250-р "Об утверждении Положения о Градостроительном совете при Главе района".</w:t>
      </w:r>
    </w:p>
    <w:p w:rsidR="00E84BAB" w:rsidRPr="00F06277" w:rsidRDefault="00077402" w:rsidP="00DB0A9B">
      <w:pPr>
        <w:pStyle w:val="ac"/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3</w:t>
      </w:r>
      <w:r w:rsidR="00DB0A9B" w:rsidRPr="00F06277">
        <w:rPr>
          <w:sz w:val="24"/>
          <w:szCs w:val="24"/>
        </w:rPr>
        <w:t xml:space="preserve">. </w:t>
      </w:r>
      <w:r w:rsidR="00E84BAB" w:rsidRPr="00F06277">
        <w:rPr>
          <w:sz w:val="24"/>
          <w:szCs w:val="24"/>
        </w:rPr>
        <w:t>Управлению информационно-аналит</w:t>
      </w:r>
      <w:r w:rsidR="00EE3BB5" w:rsidRPr="00F06277">
        <w:rPr>
          <w:sz w:val="24"/>
          <w:szCs w:val="24"/>
        </w:rPr>
        <w:t xml:space="preserve">ических исследований и связей с </w:t>
      </w:r>
      <w:r w:rsidR="00E84BAB" w:rsidRPr="00F06277">
        <w:rPr>
          <w:sz w:val="24"/>
          <w:szCs w:val="24"/>
        </w:rPr>
        <w:t>общественностью Администрации Пуровского района (</w:t>
      </w:r>
      <w:r w:rsidR="001D6005" w:rsidRPr="00F06277">
        <w:rPr>
          <w:sz w:val="24"/>
          <w:szCs w:val="24"/>
        </w:rPr>
        <w:t xml:space="preserve">И.С. </w:t>
      </w:r>
      <w:proofErr w:type="spellStart"/>
      <w:r w:rsidR="00524781" w:rsidRPr="00F06277">
        <w:rPr>
          <w:sz w:val="24"/>
          <w:szCs w:val="24"/>
        </w:rPr>
        <w:t>Аракелова</w:t>
      </w:r>
      <w:proofErr w:type="spellEnd"/>
      <w:r w:rsidR="00E84BAB" w:rsidRPr="00F06277">
        <w:rPr>
          <w:sz w:val="24"/>
          <w:szCs w:val="24"/>
        </w:rPr>
        <w:t>) разместить настоящее распоряжение на официальном сайте муниципального образования Пуровский район.</w:t>
      </w:r>
    </w:p>
    <w:p w:rsidR="00E84BAB" w:rsidRPr="00F06277" w:rsidRDefault="00077402" w:rsidP="00DB0A9B">
      <w:pPr>
        <w:pStyle w:val="a5"/>
        <w:tabs>
          <w:tab w:val="left" w:pos="993"/>
          <w:tab w:val="left" w:pos="9639"/>
        </w:tabs>
        <w:jc w:val="both"/>
        <w:rPr>
          <w:szCs w:val="24"/>
        </w:rPr>
      </w:pPr>
      <w:r w:rsidRPr="00F06277">
        <w:rPr>
          <w:szCs w:val="24"/>
        </w:rPr>
        <w:t>4</w:t>
      </w:r>
      <w:r w:rsidR="00DB0A9B" w:rsidRPr="00F06277">
        <w:rPr>
          <w:szCs w:val="24"/>
        </w:rPr>
        <w:t xml:space="preserve">. </w:t>
      </w:r>
      <w:r w:rsidR="00E84BAB" w:rsidRPr="00F06277">
        <w:rPr>
          <w:szCs w:val="24"/>
        </w:rPr>
        <w:t>О</w:t>
      </w:r>
      <w:r w:rsidR="00C54B13" w:rsidRPr="00F06277">
        <w:rPr>
          <w:szCs w:val="24"/>
        </w:rPr>
        <w:t>п</w:t>
      </w:r>
      <w:r w:rsidR="00E84BAB" w:rsidRPr="00F06277">
        <w:rPr>
          <w:szCs w:val="24"/>
        </w:rPr>
        <w:t xml:space="preserve">убликовать настоящее распоряжение в </w:t>
      </w:r>
      <w:proofErr w:type="spellStart"/>
      <w:r w:rsidR="00E84BAB" w:rsidRPr="00F06277">
        <w:rPr>
          <w:szCs w:val="24"/>
        </w:rPr>
        <w:t>Пуровской</w:t>
      </w:r>
      <w:proofErr w:type="spellEnd"/>
      <w:r w:rsidR="00E84BAB" w:rsidRPr="00F06277">
        <w:rPr>
          <w:szCs w:val="24"/>
        </w:rPr>
        <w:t xml:space="preserve"> районной муниципальной общественно-политической газете "Северный луч".</w:t>
      </w:r>
    </w:p>
    <w:p w:rsidR="00C54B13" w:rsidRPr="00C54B13" w:rsidRDefault="00077402" w:rsidP="00DB0A9B">
      <w:pPr>
        <w:pStyle w:val="ac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5</w:t>
      </w:r>
      <w:r w:rsidR="00DB0A9B" w:rsidRPr="00F06277">
        <w:rPr>
          <w:sz w:val="24"/>
          <w:szCs w:val="24"/>
        </w:rPr>
        <w:t xml:space="preserve">. </w:t>
      </w:r>
      <w:r w:rsidR="00C54B13" w:rsidRPr="00F06277">
        <w:rPr>
          <w:sz w:val="24"/>
          <w:szCs w:val="24"/>
        </w:rPr>
        <w:t>Контроль исполнения настоящего распоряжения возложить на первого заместителя Главы</w:t>
      </w:r>
      <w:r w:rsidR="00C54B13" w:rsidRPr="00C54B13">
        <w:rPr>
          <w:sz w:val="24"/>
          <w:szCs w:val="24"/>
        </w:rPr>
        <w:t xml:space="preserve"> Администрации района по социально-экономическому развитию района </w:t>
      </w:r>
      <w:r w:rsidR="00C54B13">
        <w:rPr>
          <w:sz w:val="24"/>
          <w:szCs w:val="24"/>
        </w:rPr>
        <w:br/>
      </w:r>
      <w:r w:rsidR="00C54B13" w:rsidRPr="00C54B13">
        <w:rPr>
          <w:sz w:val="24"/>
          <w:szCs w:val="24"/>
        </w:rPr>
        <w:t>Е.Н. Мезенцева.</w:t>
      </w:r>
    </w:p>
    <w:p w:rsidR="00C54B13" w:rsidRDefault="00C54B13" w:rsidP="00DB0A9B">
      <w:pPr>
        <w:pStyle w:val="a5"/>
        <w:tabs>
          <w:tab w:val="left" w:pos="993"/>
          <w:tab w:val="left" w:pos="9639"/>
        </w:tabs>
        <w:jc w:val="both"/>
        <w:rPr>
          <w:szCs w:val="24"/>
        </w:rPr>
      </w:pPr>
    </w:p>
    <w:p w:rsidR="00E84BAB" w:rsidRPr="00BC68C7" w:rsidRDefault="00E84BAB" w:rsidP="00DB0A9B">
      <w:pPr>
        <w:ind w:firstLine="709"/>
        <w:jc w:val="both"/>
        <w:rPr>
          <w:sz w:val="24"/>
          <w:szCs w:val="24"/>
        </w:rPr>
      </w:pPr>
    </w:p>
    <w:p w:rsidR="00E84BAB" w:rsidRDefault="00E84BAB" w:rsidP="00E84BAB">
      <w:pPr>
        <w:pStyle w:val="a6"/>
        <w:spacing w:before="0"/>
        <w:ind w:right="0"/>
        <w:rPr>
          <w:caps w:val="0"/>
          <w:szCs w:val="24"/>
        </w:rPr>
      </w:pPr>
    </w:p>
    <w:p w:rsidR="00E84BAB" w:rsidRPr="00D82C3C" w:rsidRDefault="00077402" w:rsidP="00E84BAB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</w:pPr>
      <w:proofErr w:type="spellStart"/>
      <w:r>
        <w:rPr>
          <w:caps w:val="0"/>
          <w:szCs w:val="24"/>
        </w:rPr>
        <w:t>И.п</w:t>
      </w:r>
      <w:proofErr w:type="spellEnd"/>
      <w:r>
        <w:rPr>
          <w:caps w:val="0"/>
          <w:szCs w:val="24"/>
        </w:rPr>
        <w:t xml:space="preserve">. </w:t>
      </w:r>
      <w:r w:rsidR="00E84BAB">
        <w:rPr>
          <w:caps w:val="0"/>
          <w:szCs w:val="24"/>
        </w:rPr>
        <w:t>Глав</w:t>
      </w:r>
      <w:r>
        <w:rPr>
          <w:caps w:val="0"/>
          <w:szCs w:val="24"/>
        </w:rPr>
        <w:t>ы</w:t>
      </w:r>
      <w:r w:rsidR="00E84BAB">
        <w:rPr>
          <w:caps w:val="0"/>
          <w:szCs w:val="24"/>
        </w:rPr>
        <w:t xml:space="preserve"> района                                                         </w:t>
      </w:r>
      <w:r>
        <w:rPr>
          <w:caps w:val="0"/>
          <w:szCs w:val="24"/>
        </w:rPr>
        <w:t xml:space="preserve"> </w:t>
      </w:r>
      <w:r w:rsidR="00E84BAB">
        <w:rPr>
          <w:caps w:val="0"/>
          <w:szCs w:val="24"/>
        </w:rPr>
        <w:t xml:space="preserve">     </w:t>
      </w:r>
      <w:r w:rsidR="008252CF">
        <w:rPr>
          <w:caps w:val="0"/>
          <w:szCs w:val="24"/>
        </w:rPr>
        <w:t xml:space="preserve">               </w:t>
      </w:r>
      <w:r w:rsidR="007B5A76">
        <w:rPr>
          <w:caps w:val="0"/>
          <w:szCs w:val="24"/>
        </w:rPr>
        <w:t xml:space="preserve">    </w:t>
      </w:r>
      <w:r w:rsidR="008252CF">
        <w:rPr>
          <w:caps w:val="0"/>
          <w:szCs w:val="24"/>
        </w:rPr>
        <w:t xml:space="preserve">    </w:t>
      </w:r>
      <w:r w:rsidR="00524781">
        <w:rPr>
          <w:caps w:val="0"/>
          <w:szCs w:val="24"/>
        </w:rPr>
        <w:t xml:space="preserve">             </w:t>
      </w:r>
      <w:r w:rsidR="008252CF">
        <w:rPr>
          <w:caps w:val="0"/>
          <w:szCs w:val="24"/>
        </w:rPr>
        <w:t xml:space="preserve">  </w:t>
      </w:r>
      <w:r>
        <w:rPr>
          <w:caps w:val="0"/>
          <w:szCs w:val="24"/>
        </w:rPr>
        <w:t xml:space="preserve">Н.А. </w:t>
      </w:r>
      <w:proofErr w:type="spellStart"/>
      <w:r>
        <w:rPr>
          <w:caps w:val="0"/>
          <w:szCs w:val="24"/>
        </w:rPr>
        <w:t>Фамбулова</w:t>
      </w:r>
      <w:proofErr w:type="spellEnd"/>
    </w:p>
    <w:p w:rsidR="00E84BAB" w:rsidRPr="005D2167" w:rsidRDefault="00E84BAB" w:rsidP="00E84BAB">
      <w:pPr>
        <w:jc w:val="both"/>
      </w:pPr>
    </w:p>
    <w:p w:rsidR="00E84BAB" w:rsidRDefault="00E84BAB" w:rsidP="00E84BAB">
      <w:pPr>
        <w:jc w:val="both"/>
        <w:outlineLvl w:val="0"/>
        <w:rPr>
          <w:sz w:val="24"/>
          <w:szCs w:val="22"/>
        </w:rPr>
      </w:pPr>
    </w:p>
    <w:p w:rsidR="00077402" w:rsidRDefault="00077402" w:rsidP="00E84BAB">
      <w:pPr>
        <w:jc w:val="both"/>
        <w:outlineLvl w:val="0"/>
        <w:rPr>
          <w:sz w:val="24"/>
          <w:szCs w:val="22"/>
        </w:rPr>
      </w:pPr>
    </w:p>
    <w:p w:rsidR="00077402" w:rsidRDefault="00077402" w:rsidP="00E84BAB">
      <w:pPr>
        <w:jc w:val="both"/>
        <w:outlineLvl w:val="0"/>
        <w:rPr>
          <w:sz w:val="24"/>
          <w:szCs w:val="22"/>
        </w:rPr>
      </w:pPr>
    </w:p>
    <w:p w:rsidR="00077402" w:rsidRDefault="00077402" w:rsidP="00E84BAB">
      <w:pPr>
        <w:jc w:val="both"/>
        <w:outlineLvl w:val="0"/>
        <w:rPr>
          <w:sz w:val="24"/>
          <w:szCs w:val="22"/>
        </w:rPr>
      </w:pPr>
    </w:p>
    <w:p w:rsidR="00077402" w:rsidRDefault="00077402" w:rsidP="00E84BAB">
      <w:pPr>
        <w:jc w:val="both"/>
        <w:outlineLvl w:val="0"/>
        <w:rPr>
          <w:sz w:val="24"/>
          <w:szCs w:val="22"/>
        </w:rPr>
      </w:pPr>
    </w:p>
    <w:p w:rsidR="00E84BAB" w:rsidRPr="00093803" w:rsidRDefault="00E84BAB" w:rsidP="00E84BAB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E84BAB" w:rsidRPr="00093803" w:rsidSect="002C607D">
          <w:headerReference w:type="firs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84BAB" w:rsidRPr="00093803" w:rsidRDefault="00E84BAB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 w:rsidRPr="00093803">
        <w:rPr>
          <w:bCs/>
          <w:color w:val="000000"/>
          <w:sz w:val="24"/>
          <w:szCs w:val="24"/>
        </w:rPr>
        <w:lastRenderedPageBreak/>
        <w:t>УТВЕРЖДЕНО</w:t>
      </w:r>
    </w:p>
    <w:p w:rsidR="00E84BAB" w:rsidRPr="007E0493" w:rsidRDefault="005313B9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8D70F3">
        <w:rPr>
          <w:bCs/>
          <w:color w:val="000000"/>
          <w:sz w:val="24"/>
          <w:szCs w:val="24"/>
        </w:rPr>
        <w:t>аспоряжен</w:t>
      </w:r>
      <w:r w:rsidR="00E84BAB">
        <w:rPr>
          <w:bCs/>
          <w:color w:val="000000"/>
          <w:sz w:val="24"/>
          <w:szCs w:val="24"/>
        </w:rPr>
        <w:t>ием</w:t>
      </w:r>
      <w:r w:rsidR="00093803">
        <w:rPr>
          <w:bCs/>
          <w:color w:val="000000"/>
          <w:sz w:val="24"/>
          <w:szCs w:val="24"/>
        </w:rPr>
        <w:t xml:space="preserve"> </w:t>
      </w:r>
      <w:r w:rsidR="00D04DBA">
        <w:rPr>
          <w:bCs/>
          <w:color w:val="000000"/>
          <w:sz w:val="24"/>
          <w:szCs w:val="24"/>
        </w:rPr>
        <w:t>Главы</w:t>
      </w:r>
      <w:r w:rsidR="00E84BAB" w:rsidRPr="007E0493">
        <w:rPr>
          <w:bCs/>
          <w:color w:val="000000"/>
          <w:sz w:val="24"/>
          <w:szCs w:val="24"/>
        </w:rPr>
        <w:t xml:space="preserve"> района</w:t>
      </w:r>
    </w:p>
    <w:p w:rsidR="00E84BAB" w:rsidRPr="00EF6AA0" w:rsidRDefault="00E84BAB" w:rsidP="000B4933">
      <w:pPr>
        <w:tabs>
          <w:tab w:val="left" w:pos="2600"/>
          <w:tab w:val="right" w:pos="9354"/>
        </w:tabs>
        <w:ind w:left="5245"/>
        <w:rPr>
          <w:sz w:val="24"/>
          <w:szCs w:val="22"/>
          <w:u w:val="single"/>
        </w:rPr>
      </w:pPr>
      <w:r w:rsidRPr="00613E37">
        <w:rPr>
          <w:sz w:val="24"/>
          <w:szCs w:val="22"/>
        </w:rPr>
        <w:t xml:space="preserve">от </w:t>
      </w:r>
      <w:r w:rsidR="00D52451">
        <w:rPr>
          <w:sz w:val="24"/>
          <w:szCs w:val="22"/>
        </w:rPr>
        <w:t>24</w:t>
      </w:r>
      <w:r w:rsidR="002C607D">
        <w:rPr>
          <w:sz w:val="24"/>
          <w:szCs w:val="22"/>
        </w:rPr>
        <w:t xml:space="preserve"> </w:t>
      </w:r>
      <w:r w:rsidR="00D52451">
        <w:rPr>
          <w:sz w:val="24"/>
          <w:szCs w:val="22"/>
        </w:rPr>
        <w:t>мая</w:t>
      </w:r>
      <w:r>
        <w:rPr>
          <w:sz w:val="24"/>
          <w:szCs w:val="22"/>
        </w:rPr>
        <w:t xml:space="preserve"> 201</w:t>
      </w:r>
      <w:r w:rsidR="00524781">
        <w:rPr>
          <w:sz w:val="24"/>
          <w:szCs w:val="22"/>
        </w:rPr>
        <w:t>8</w:t>
      </w:r>
      <w:r w:rsidR="00CD7D23">
        <w:rPr>
          <w:sz w:val="24"/>
          <w:szCs w:val="22"/>
        </w:rPr>
        <w:t xml:space="preserve"> г</w:t>
      </w:r>
      <w:r w:rsidR="00405771">
        <w:rPr>
          <w:sz w:val="24"/>
          <w:szCs w:val="22"/>
        </w:rPr>
        <w:t xml:space="preserve">ода </w:t>
      </w:r>
      <w:r w:rsidR="006F3ED4">
        <w:rPr>
          <w:sz w:val="24"/>
          <w:szCs w:val="22"/>
        </w:rPr>
        <w:t>№</w:t>
      </w:r>
      <w:r w:rsidR="00D52451">
        <w:rPr>
          <w:sz w:val="24"/>
          <w:szCs w:val="22"/>
        </w:rPr>
        <w:t xml:space="preserve"> 81-РГ</w:t>
      </w: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Pr="007B5A76" w:rsidRDefault="00E84BAB" w:rsidP="00E84BAB">
      <w:pPr>
        <w:pStyle w:val="ad"/>
        <w:spacing w:after="0"/>
        <w:ind w:left="0"/>
        <w:jc w:val="center"/>
        <w:rPr>
          <w:bCs/>
          <w:sz w:val="24"/>
        </w:rPr>
      </w:pPr>
      <w:r w:rsidRPr="007B5A76">
        <w:rPr>
          <w:bCs/>
          <w:sz w:val="24"/>
        </w:rPr>
        <w:t>И</w:t>
      </w:r>
      <w:r w:rsidR="003C66BD" w:rsidRPr="007B5A76">
        <w:rPr>
          <w:bCs/>
          <w:sz w:val="24"/>
        </w:rPr>
        <w:t>ЗМЕНЕНИЕ</w:t>
      </w:r>
      <w:r w:rsidRPr="007B5A76">
        <w:rPr>
          <w:bCs/>
          <w:sz w:val="24"/>
        </w:rPr>
        <w:t>,</w:t>
      </w:r>
    </w:p>
    <w:p w:rsidR="003C66BD" w:rsidRPr="007B5A76" w:rsidRDefault="00E84BAB" w:rsidP="00E84BAB">
      <w:pPr>
        <w:pStyle w:val="ad"/>
        <w:spacing w:after="0"/>
        <w:ind w:left="0"/>
        <w:jc w:val="center"/>
        <w:rPr>
          <w:sz w:val="24"/>
          <w:szCs w:val="24"/>
        </w:rPr>
      </w:pPr>
      <w:r w:rsidRPr="007B5A76">
        <w:rPr>
          <w:bCs/>
          <w:sz w:val="24"/>
        </w:rPr>
        <w:t xml:space="preserve">вносимое в приложение 2 </w:t>
      </w:r>
      <w:r w:rsidRPr="007B5A76">
        <w:rPr>
          <w:sz w:val="24"/>
          <w:szCs w:val="24"/>
        </w:rPr>
        <w:t xml:space="preserve">к </w:t>
      </w:r>
      <w:r w:rsidR="008D70F3" w:rsidRPr="007B5A76">
        <w:rPr>
          <w:sz w:val="24"/>
          <w:szCs w:val="24"/>
        </w:rPr>
        <w:t>распоряж</w:t>
      </w:r>
      <w:r w:rsidR="000B4933" w:rsidRPr="007B5A76">
        <w:rPr>
          <w:sz w:val="24"/>
          <w:szCs w:val="24"/>
        </w:rPr>
        <w:t>ен</w:t>
      </w:r>
      <w:r w:rsidRPr="007B5A76">
        <w:rPr>
          <w:sz w:val="24"/>
          <w:szCs w:val="24"/>
        </w:rPr>
        <w:t xml:space="preserve">ию </w:t>
      </w:r>
      <w:r w:rsidR="00BE70BF" w:rsidRPr="007B5A76">
        <w:rPr>
          <w:sz w:val="24"/>
          <w:szCs w:val="24"/>
        </w:rPr>
        <w:t>Главы</w:t>
      </w:r>
      <w:r w:rsidR="003C66BD" w:rsidRPr="007B5A76">
        <w:rPr>
          <w:sz w:val="24"/>
          <w:szCs w:val="24"/>
        </w:rPr>
        <w:t xml:space="preserve"> </w:t>
      </w:r>
      <w:r w:rsidRPr="007B5A76">
        <w:rPr>
          <w:sz w:val="24"/>
          <w:szCs w:val="24"/>
        </w:rPr>
        <w:t xml:space="preserve">района </w:t>
      </w:r>
    </w:p>
    <w:p w:rsidR="003C66BD" w:rsidRPr="007B5A76" w:rsidRDefault="008D70F3" w:rsidP="00E84BAB">
      <w:pPr>
        <w:pStyle w:val="ad"/>
        <w:spacing w:after="0"/>
        <w:ind w:left="0"/>
        <w:jc w:val="center"/>
        <w:rPr>
          <w:sz w:val="24"/>
          <w:szCs w:val="24"/>
        </w:rPr>
      </w:pPr>
      <w:r w:rsidRPr="007B5A76">
        <w:rPr>
          <w:sz w:val="24"/>
          <w:szCs w:val="24"/>
        </w:rPr>
        <w:t xml:space="preserve">от </w:t>
      </w:r>
      <w:r w:rsidR="000B4933" w:rsidRPr="007B5A76">
        <w:rPr>
          <w:sz w:val="24"/>
          <w:szCs w:val="24"/>
        </w:rPr>
        <w:t>15 марта 20</w:t>
      </w:r>
      <w:r w:rsidR="00D33DCF" w:rsidRPr="007B5A76">
        <w:rPr>
          <w:sz w:val="24"/>
          <w:szCs w:val="24"/>
        </w:rPr>
        <w:t>0</w:t>
      </w:r>
      <w:r w:rsidR="000B4933" w:rsidRPr="007B5A76">
        <w:rPr>
          <w:sz w:val="24"/>
          <w:szCs w:val="24"/>
        </w:rPr>
        <w:t>6 года № 250-р</w:t>
      </w:r>
      <w:r w:rsidR="007B5A76">
        <w:rPr>
          <w:sz w:val="24"/>
          <w:szCs w:val="24"/>
        </w:rPr>
        <w:t xml:space="preserve"> </w:t>
      </w:r>
      <w:r w:rsidR="00E84BAB" w:rsidRPr="007B5A76">
        <w:rPr>
          <w:sz w:val="24"/>
          <w:szCs w:val="24"/>
        </w:rPr>
        <w:t>"Об утверждении</w:t>
      </w:r>
      <w:r w:rsidR="003C66BD" w:rsidRPr="007B5A76">
        <w:rPr>
          <w:sz w:val="24"/>
          <w:szCs w:val="24"/>
        </w:rPr>
        <w:t xml:space="preserve"> </w:t>
      </w:r>
      <w:r w:rsidR="000B4933" w:rsidRPr="007B5A76">
        <w:rPr>
          <w:sz w:val="24"/>
          <w:szCs w:val="24"/>
        </w:rPr>
        <w:t xml:space="preserve">Положения о </w:t>
      </w:r>
    </w:p>
    <w:p w:rsidR="00E84BAB" w:rsidRPr="007B5A76" w:rsidRDefault="008D70F3" w:rsidP="00E84BAB">
      <w:pPr>
        <w:pStyle w:val="ad"/>
        <w:spacing w:after="0"/>
        <w:ind w:left="0"/>
        <w:jc w:val="center"/>
        <w:rPr>
          <w:bCs/>
          <w:sz w:val="24"/>
        </w:rPr>
      </w:pPr>
      <w:r w:rsidRPr="007B5A76">
        <w:rPr>
          <w:sz w:val="24"/>
          <w:szCs w:val="24"/>
        </w:rPr>
        <w:t>Градостроительном</w:t>
      </w:r>
      <w:r w:rsidR="00922888" w:rsidRPr="007B5A76">
        <w:rPr>
          <w:sz w:val="24"/>
          <w:szCs w:val="24"/>
        </w:rPr>
        <w:t xml:space="preserve"> </w:t>
      </w:r>
      <w:r w:rsidR="00FD4522" w:rsidRPr="007B5A76">
        <w:rPr>
          <w:sz w:val="24"/>
          <w:szCs w:val="24"/>
        </w:rPr>
        <w:t xml:space="preserve">совете при Главе </w:t>
      </w:r>
      <w:r w:rsidR="000B4933" w:rsidRPr="007B5A76">
        <w:rPr>
          <w:sz w:val="24"/>
          <w:szCs w:val="24"/>
        </w:rPr>
        <w:t>района</w:t>
      </w:r>
      <w:r w:rsidR="00E84BAB" w:rsidRPr="007B5A76">
        <w:rPr>
          <w:sz w:val="24"/>
          <w:szCs w:val="24"/>
        </w:rPr>
        <w:t>"</w:t>
      </w:r>
    </w:p>
    <w:p w:rsidR="00E84BAB" w:rsidRDefault="00E84BAB" w:rsidP="00E84BAB">
      <w:pPr>
        <w:pStyle w:val="ad"/>
        <w:tabs>
          <w:tab w:val="left" w:pos="993"/>
        </w:tabs>
        <w:spacing w:after="0"/>
        <w:jc w:val="both"/>
        <w:rPr>
          <w:bCs/>
          <w:sz w:val="24"/>
        </w:rPr>
      </w:pPr>
    </w:p>
    <w:p w:rsidR="00E84BAB" w:rsidRPr="007B5A76" w:rsidRDefault="0034753B" w:rsidP="007B5A76">
      <w:pPr>
        <w:pStyle w:val="ad"/>
        <w:spacing w:after="0"/>
        <w:ind w:left="0" w:firstLine="709"/>
        <w:jc w:val="both"/>
        <w:rPr>
          <w:bCs/>
          <w:sz w:val="24"/>
        </w:rPr>
      </w:pPr>
      <w:r w:rsidRPr="007B5A76">
        <w:rPr>
          <w:bCs/>
          <w:sz w:val="24"/>
        </w:rPr>
        <w:t xml:space="preserve">Приложение </w:t>
      </w:r>
      <w:r w:rsidR="00E84BAB" w:rsidRPr="007B5A76">
        <w:rPr>
          <w:bCs/>
          <w:sz w:val="24"/>
        </w:rPr>
        <w:t xml:space="preserve">2 к </w:t>
      </w:r>
      <w:r w:rsidR="008D70F3" w:rsidRPr="007B5A76">
        <w:rPr>
          <w:bCs/>
          <w:sz w:val="24"/>
        </w:rPr>
        <w:t>распоряж</w:t>
      </w:r>
      <w:r w:rsidR="000B4933" w:rsidRPr="007B5A76">
        <w:rPr>
          <w:bCs/>
          <w:sz w:val="24"/>
        </w:rPr>
        <w:t>е</w:t>
      </w:r>
      <w:r w:rsidR="00E84BAB" w:rsidRPr="007B5A76">
        <w:rPr>
          <w:bCs/>
          <w:sz w:val="24"/>
        </w:rPr>
        <w:t xml:space="preserve">нию </w:t>
      </w:r>
      <w:r w:rsidR="007B5A76" w:rsidRPr="007B5A76">
        <w:rPr>
          <w:sz w:val="24"/>
          <w:szCs w:val="24"/>
        </w:rPr>
        <w:t>Главы района от 15 марта 2006 года № 250-р</w:t>
      </w:r>
      <w:r w:rsidR="007B5A76">
        <w:rPr>
          <w:sz w:val="24"/>
          <w:szCs w:val="24"/>
        </w:rPr>
        <w:br/>
      </w:r>
      <w:r w:rsidR="007B5A76" w:rsidRPr="007B5A76">
        <w:rPr>
          <w:sz w:val="24"/>
          <w:szCs w:val="24"/>
        </w:rPr>
        <w:t xml:space="preserve">"Об утверждении Положения о Градостроительном совете при Главе района" </w:t>
      </w:r>
      <w:r w:rsidR="00E84BAB" w:rsidRPr="007B5A76">
        <w:rPr>
          <w:bCs/>
          <w:sz w:val="24"/>
        </w:rPr>
        <w:t>изложить в следующей редакции:</w:t>
      </w:r>
    </w:p>
    <w:p w:rsidR="00E84BAB" w:rsidRDefault="00E84BAB" w:rsidP="00E84BAB">
      <w:pPr>
        <w:pStyle w:val="ad"/>
        <w:spacing w:after="0"/>
        <w:ind w:left="0"/>
        <w:jc w:val="both"/>
        <w:rPr>
          <w:bCs/>
          <w:sz w:val="24"/>
        </w:rPr>
      </w:pPr>
    </w:p>
    <w:p w:rsidR="007B5A76" w:rsidRPr="007B5A76" w:rsidRDefault="007B5A76" w:rsidP="007B5A76">
      <w:pPr>
        <w:tabs>
          <w:tab w:val="left" w:pos="7725"/>
        </w:tabs>
        <w:ind w:left="5103"/>
        <w:rPr>
          <w:sz w:val="24"/>
          <w:szCs w:val="24"/>
        </w:rPr>
      </w:pPr>
      <w:r w:rsidRPr="007B5A76">
        <w:rPr>
          <w:sz w:val="24"/>
          <w:szCs w:val="24"/>
        </w:rPr>
        <w:t xml:space="preserve">"Приложение </w:t>
      </w:r>
      <w:r w:rsidR="00405771">
        <w:rPr>
          <w:sz w:val="24"/>
          <w:szCs w:val="24"/>
        </w:rPr>
        <w:t xml:space="preserve">№ </w:t>
      </w:r>
      <w:r w:rsidRPr="007B5A76">
        <w:rPr>
          <w:sz w:val="24"/>
          <w:szCs w:val="24"/>
        </w:rPr>
        <w:t>2</w:t>
      </w:r>
      <w:r w:rsidRPr="007B5A76">
        <w:rPr>
          <w:sz w:val="24"/>
          <w:szCs w:val="24"/>
        </w:rPr>
        <w:tab/>
      </w:r>
    </w:p>
    <w:p w:rsidR="007B5A76" w:rsidRPr="007B5A76" w:rsidRDefault="007B5A76" w:rsidP="007B5A76">
      <w:pPr>
        <w:ind w:left="5103"/>
        <w:rPr>
          <w:sz w:val="24"/>
          <w:szCs w:val="24"/>
        </w:rPr>
      </w:pPr>
    </w:p>
    <w:p w:rsidR="007B5A76" w:rsidRPr="007B5A76" w:rsidRDefault="007B5A76" w:rsidP="007B5A76">
      <w:pPr>
        <w:ind w:left="5103"/>
        <w:rPr>
          <w:sz w:val="24"/>
          <w:szCs w:val="24"/>
        </w:rPr>
      </w:pPr>
      <w:r w:rsidRPr="007B5A76">
        <w:rPr>
          <w:sz w:val="24"/>
          <w:szCs w:val="24"/>
        </w:rPr>
        <w:t>УТВЕРЖДЕН</w:t>
      </w:r>
      <w:r w:rsidR="00405771">
        <w:rPr>
          <w:sz w:val="24"/>
          <w:szCs w:val="24"/>
        </w:rPr>
        <w:t>О</w:t>
      </w:r>
    </w:p>
    <w:p w:rsidR="007B5A76" w:rsidRPr="007B5A76" w:rsidRDefault="007B5A76" w:rsidP="007B5A76">
      <w:pPr>
        <w:ind w:left="5103"/>
        <w:rPr>
          <w:sz w:val="24"/>
          <w:szCs w:val="24"/>
        </w:rPr>
      </w:pPr>
      <w:r w:rsidRPr="007B5A76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Главы</w:t>
      </w:r>
      <w:r w:rsidRPr="007B5A76">
        <w:rPr>
          <w:sz w:val="24"/>
          <w:szCs w:val="24"/>
        </w:rPr>
        <w:t xml:space="preserve"> района </w:t>
      </w:r>
    </w:p>
    <w:p w:rsidR="007B5A76" w:rsidRDefault="00267D83" w:rsidP="007B5A76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7B5A76">
        <w:rPr>
          <w:sz w:val="24"/>
          <w:szCs w:val="22"/>
        </w:rPr>
        <w:t xml:space="preserve"> от </w:t>
      </w:r>
      <w:r w:rsidR="007B5A76" w:rsidRPr="008D70F3">
        <w:rPr>
          <w:sz w:val="24"/>
          <w:szCs w:val="22"/>
        </w:rPr>
        <w:t>15 марта 20</w:t>
      </w:r>
      <w:r w:rsidR="007B5A76">
        <w:rPr>
          <w:sz w:val="24"/>
          <w:szCs w:val="22"/>
        </w:rPr>
        <w:t>0</w:t>
      </w:r>
      <w:r w:rsidR="007B5A76" w:rsidRPr="008D70F3">
        <w:rPr>
          <w:sz w:val="24"/>
          <w:szCs w:val="22"/>
        </w:rPr>
        <w:t>6 года № 250-р</w:t>
      </w:r>
    </w:p>
    <w:p w:rsidR="007B5A76" w:rsidRDefault="00267D83" w:rsidP="007B5A76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7B5A76">
        <w:rPr>
          <w:sz w:val="24"/>
          <w:szCs w:val="22"/>
        </w:rPr>
        <w:t xml:space="preserve">(в редакции распоряжения Главы </w:t>
      </w:r>
      <w:r w:rsidR="007B5A76" w:rsidRPr="00BE70BF">
        <w:rPr>
          <w:sz w:val="24"/>
          <w:szCs w:val="22"/>
        </w:rPr>
        <w:t>района</w:t>
      </w:r>
    </w:p>
    <w:p w:rsidR="007B5A76" w:rsidRPr="00EC1DDD" w:rsidRDefault="00D52451" w:rsidP="00D52451">
      <w:pPr>
        <w:tabs>
          <w:tab w:val="left" w:pos="2600"/>
          <w:tab w:val="right" w:pos="9354"/>
        </w:tabs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>
        <w:rPr>
          <w:sz w:val="24"/>
          <w:szCs w:val="22"/>
        </w:rPr>
        <w:tab/>
        <w:t xml:space="preserve">                                           </w:t>
      </w:r>
      <w:r w:rsidRPr="00613E37">
        <w:rPr>
          <w:sz w:val="24"/>
          <w:szCs w:val="22"/>
        </w:rPr>
        <w:t xml:space="preserve">от </w:t>
      </w:r>
      <w:r>
        <w:rPr>
          <w:sz w:val="24"/>
          <w:szCs w:val="22"/>
        </w:rPr>
        <w:t>24 мая 2018 года № 81-РГ</w:t>
      </w:r>
      <w:r w:rsidR="007B5A76">
        <w:rPr>
          <w:sz w:val="24"/>
          <w:szCs w:val="22"/>
        </w:rPr>
        <w:t>)</w:t>
      </w:r>
    </w:p>
    <w:p w:rsidR="007B5A76" w:rsidRDefault="007B5A76" w:rsidP="00E84BAB">
      <w:pPr>
        <w:ind w:left="4990"/>
        <w:outlineLvl w:val="0"/>
        <w:rPr>
          <w:sz w:val="24"/>
          <w:szCs w:val="22"/>
        </w:rPr>
      </w:pPr>
    </w:p>
    <w:p w:rsidR="00E84BAB" w:rsidRDefault="00E84BAB" w:rsidP="00E84BAB">
      <w:pPr>
        <w:overflowPunct/>
        <w:ind w:left="4990"/>
        <w:textAlignment w:val="auto"/>
        <w:outlineLvl w:val="0"/>
        <w:rPr>
          <w:sz w:val="24"/>
          <w:szCs w:val="22"/>
        </w:rPr>
      </w:pPr>
    </w:p>
    <w:p w:rsidR="00E84BAB" w:rsidRPr="007B5A76" w:rsidRDefault="00E84BAB" w:rsidP="00E84BAB">
      <w:pPr>
        <w:jc w:val="center"/>
        <w:rPr>
          <w:sz w:val="24"/>
          <w:szCs w:val="24"/>
        </w:rPr>
      </w:pPr>
      <w:r w:rsidRPr="007B5A76">
        <w:rPr>
          <w:sz w:val="24"/>
          <w:szCs w:val="24"/>
        </w:rPr>
        <w:t>Состав</w:t>
      </w:r>
    </w:p>
    <w:p w:rsidR="00E84BAB" w:rsidRPr="007B5A76" w:rsidRDefault="000B4933" w:rsidP="00E84BAB">
      <w:pPr>
        <w:jc w:val="center"/>
        <w:rPr>
          <w:sz w:val="24"/>
          <w:szCs w:val="24"/>
        </w:rPr>
      </w:pPr>
      <w:r w:rsidRPr="007B5A76">
        <w:rPr>
          <w:sz w:val="24"/>
          <w:szCs w:val="24"/>
        </w:rPr>
        <w:t>Градостроительного совета при Главе района</w:t>
      </w:r>
    </w:p>
    <w:p w:rsidR="00E84BAB" w:rsidRPr="004A21FC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  <w:szCs w:val="24"/>
        </w:rPr>
      </w:pPr>
    </w:p>
    <w:p w:rsidR="00E84BAB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p w:rsidR="0041308A" w:rsidRPr="00F56E17" w:rsidRDefault="0041308A" w:rsidP="00F56E17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района (председатель Градостроительного совета);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A07ECD" w:rsidRDefault="00A07ECD" w:rsidP="00A07ECD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A07ECD">
        <w:rPr>
          <w:sz w:val="24"/>
          <w:szCs w:val="24"/>
        </w:rPr>
        <w:t>первый заместитель Главы Ад</w:t>
      </w:r>
      <w:r w:rsidRPr="00A07ECD">
        <w:rPr>
          <w:sz w:val="24"/>
          <w:szCs w:val="24"/>
        </w:rPr>
        <w:t>министрации района по социально-</w:t>
      </w:r>
      <w:r w:rsidR="00F56E17" w:rsidRPr="00A07ECD">
        <w:rPr>
          <w:sz w:val="24"/>
          <w:szCs w:val="24"/>
        </w:rPr>
        <w:t>экономическому развитию района (заместитель председателя Градостроительного совета);</w:t>
      </w:r>
    </w:p>
    <w:p w:rsidR="00F56E17" w:rsidRPr="00F56E17" w:rsidRDefault="00F56E17" w:rsidP="00A07ECD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главный специалист отдела обеспечения градостроительной деятельности управления архитектуры и градостроительства Департамента строительства, архитектуры и жилищной политики Администрации Пуровского района (секретарь Градостроительного совета).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F56E17" w:rsidP="00F56E17">
      <w:pPr>
        <w:ind w:firstLine="709"/>
        <w:rPr>
          <w:sz w:val="24"/>
          <w:szCs w:val="24"/>
        </w:rPr>
      </w:pPr>
      <w:r w:rsidRPr="00F56E17">
        <w:rPr>
          <w:sz w:val="24"/>
          <w:szCs w:val="24"/>
        </w:rPr>
        <w:t>Члены совета:</w:t>
      </w:r>
    </w:p>
    <w:p w:rsidR="00F56E17" w:rsidRPr="00F56E17" w:rsidRDefault="00F56E17" w:rsidP="00F56E17">
      <w:pPr>
        <w:ind w:firstLine="709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строительства, архитектуры и жилищной политики Администрации Пуровского района;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имущественных и земельных отношений Администрации Пуровского района;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транспорта, связи и систем жизнеобеспечения Администрации Пуровского района;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заместитель начальника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отдела обеспечения градостроительной деятельности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директор муниципального казенного учреждения "Комитет по строительству и архитектуре Пуровского района";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директор муниципального казенного учреждения "Управление городского хозяйства";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природно-ресурсного регулирования Администрации Пуровского района (по согласованию);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по делам малочисленных народов Севера Администрации Пуровского района (по согласованию);</w:t>
      </w:r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генеральный директор ГУП ЯНАО "Аэропорт </w:t>
      </w:r>
      <w:proofErr w:type="spellStart"/>
      <w:r w:rsidRPr="00F56E17">
        <w:rPr>
          <w:sz w:val="24"/>
          <w:szCs w:val="24"/>
        </w:rPr>
        <w:t>Тарко</w:t>
      </w:r>
      <w:proofErr w:type="spellEnd"/>
      <w:r w:rsidRPr="00F56E17">
        <w:rPr>
          <w:sz w:val="24"/>
          <w:szCs w:val="24"/>
        </w:rPr>
        <w:t>-Сале"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заместитель начальника отдела надзорной деятельности по муниципальному образования Пуровский район </w:t>
      </w:r>
      <w:proofErr w:type="spellStart"/>
      <w:r w:rsidR="00F56E17" w:rsidRPr="00F56E17">
        <w:rPr>
          <w:sz w:val="24"/>
          <w:szCs w:val="24"/>
        </w:rPr>
        <w:t>УНДиПР</w:t>
      </w:r>
      <w:proofErr w:type="spellEnd"/>
      <w:r w:rsidR="00F56E17" w:rsidRPr="00F56E17">
        <w:rPr>
          <w:sz w:val="24"/>
          <w:szCs w:val="24"/>
        </w:rPr>
        <w:t xml:space="preserve"> ГУ МЧС России по ЯНАО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начальник управления осуществления надзора по </w:t>
      </w:r>
      <w:proofErr w:type="spellStart"/>
      <w:r w:rsidRPr="00F56E17">
        <w:rPr>
          <w:sz w:val="24"/>
          <w:szCs w:val="24"/>
        </w:rPr>
        <w:t>Пуровскому</w:t>
      </w:r>
      <w:proofErr w:type="spellEnd"/>
      <w:r w:rsidRPr="00F56E17">
        <w:rPr>
          <w:sz w:val="24"/>
          <w:szCs w:val="24"/>
        </w:rPr>
        <w:t xml:space="preserve"> району, г. </w:t>
      </w:r>
      <w:proofErr w:type="spellStart"/>
      <w:r w:rsidRPr="00F56E17">
        <w:rPr>
          <w:sz w:val="24"/>
          <w:szCs w:val="24"/>
        </w:rPr>
        <w:t>Губкинский</w:t>
      </w:r>
      <w:proofErr w:type="spellEnd"/>
      <w:r w:rsidRPr="00F56E17">
        <w:rPr>
          <w:sz w:val="24"/>
          <w:szCs w:val="24"/>
        </w:rPr>
        <w:t xml:space="preserve"> и </w:t>
      </w:r>
      <w:proofErr w:type="spellStart"/>
      <w:r w:rsidRPr="00F56E17">
        <w:rPr>
          <w:sz w:val="24"/>
          <w:szCs w:val="24"/>
        </w:rPr>
        <w:t>Красноселькупскому</w:t>
      </w:r>
      <w:proofErr w:type="spellEnd"/>
      <w:r w:rsidRPr="00F56E17">
        <w:rPr>
          <w:sz w:val="24"/>
          <w:szCs w:val="24"/>
        </w:rPr>
        <w:t xml:space="preserve"> району службы государственного строительного надзора </w:t>
      </w:r>
      <w:r w:rsidR="00405771">
        <w:rPr>
          <w:sz w:val="24"/>
          <w:szCs w:val="24"/>
        </w:rPr>
        <w:br/>
      </w:r>
      <w:r w:rsidRPr="00F56E17">
        <w:rPr>
          <w:sz w:val="24"/>
          <w:szCs w:val="24"/>
        </w:rPr>
        <w:t>Ямало-Ненецкого автономного округа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председатель Собрания депутатов муниципального образования город </w:t>
      </w:r>
      <w:proofErr w:type="spellStart"/>
      <w:r w:rsidR="00F56E17" w:rsidRPr="00F56E17">
        <w:rPr>
          <w:sz w:val="24"/>
          <w:szCs w:val="24"/>
        </w:rPr>
        <w:t>Тарко</w:t>
      </w:r>
      <w:proofErr w:type="spellEnd"/>
      <w:r w:rsidR="00F56E17" w:rsidRPr="00F56E17">
        <w:rPr>
          <w:sz w:val="24"/>
          <w:szCs w:val="24"/>
        </w:rPr>
        <w:t xml:space="preserve">-Сале </w:t>
      </w:r>
      <w:r w:rsidR="00405771">
        <w:rPr>
          <w:sz w:val="24"/>
          <w:szCs w:val="24"/>
        </w:rPr>
        <w:br/>
      </w:r>
      <w:r w:rsidR="00F56E17" w:rsidRPr="00F56E17">
        <w:rPr>
          <w:sz w:val="24"/>
          <w:szCs w:val="24"/>
        </w:rPr>
        <w:t>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председатель Районной Думы муниципального образования Пуровский район </w:t>
      </w:r>
      <w:r w:rsidR="00405771">
        <w:rPr>
          <w:sz w:val="24"/>
          <w:szCs w:val="24"/>
        </w:rPr>
        <w:br/>
      </w:r>
      <w:r w:rsidR="00F56E17" w:rsidRPr="00F56E17">
        <w:rPr>
          <w:sz w:val="24"/>
          <w:szCs w:val="24"/>
        </w:rPr>
        <w:t>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представитель филиала АО "РСК Ямала" в </w:t>
      </w:r>
      <w:proofErr w:type="spellStart"/>
      <w:r w:rsidRPr="00F56E17">
        <w:rPr>
          <w:sz w:val="24"/>
          <w:szCs w:val="24"/>
        </w:rPr>
        <w:t>Пуровском</w:t>
      </w:r>
      <w:proofErr w:type="spellEnd"/>
      <w:r w:rsidRPr="00F56E17">
        <w:rPr>
          <w:sz w:val="24"/>
          <w:szCs w:val="24"/>
        </w:rPr>
        <w:t xml:space="preserve"> районе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представитель филиала АО "</w:t>
      </w:r>
      <w:proofErr w:type="spellStart"/>
      <w:r w:rsidR="00F56E17" w:rsidRPr="00F56E17">
        <w:rPr>
          <w:sz w:val="24"/>
          <w:szCs w:val="24"/>
        </w:rPr>
        <w:t>Ямалкоммунэнерго</w:t>
      </w:r>
      <w:proofErr w:type="spellEnd"/>
      <w:r w:rsidR="00F56E17" w:rsidRPr="00F56E17">
        <w:rPr>
          <w:sz w:val="24"/>
          <w:szCs w:val="24"/>
        </w:rPr>
        <w:t xml:space="preserve">" в </w:t>
      </w:r>
      <w:proofErr w:type="spellStart"/>
      <w:r w:rsidR="00F56E17" w:rsidRPr="00F56E17">
        <w:rPr>
          <w:sz w:val="24"/>
          <w:szCs w:val="24"/>
        </w:rPr>
        <w:t>Пуровском</w:t>
      </w:r>
      <w:proofErr w:type="spellEnd"/>
      <w:r w:rsidR="00F56E17" w:rsidRPr="00F56E17">
        <w:rPr>
          <w:sz w:val="24"/>
          <w:szCs w:val="24"/>
        </w:rPr>
        <w:t xml:space="preserve"> районе "Тепло" </w:t>
      </w:r>
      <w:r w:rsidR="00F56E17" w:rsidRPr="00F56E17">
        <w:rPr>
          <w:sz w:val="24"/>
          <w:szCs w:val="24"/>
        </w:rPr>
        <w:br/>
        <w:t>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представитель ООО "</w:t>
      </w:r>
      <w:proofErr w:type="spellStart"/>
      <w:r w:rsidRPr="00F56E17">
        <w:rPr>
          <w:sz w:val="24"/>
          <w:szCs w:val="24"/>
        </w:rPr>
        <w:t>Пургазсервис</w:t>
      </w:r>
      <w:proofErr w:type="spellEnd"/>
      <w:r w:rsidRPr="00F56E17">
        <w:rPr>
          <w:sz w:val="24"/>
          <w:szCs w:val="24"/>
        </w:rPr>
        <w:t>"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Ямало-Ненецкому автономному округу в </w:t>
      </w:r>
      <w:proofErr w:type="spellStart"/>
      <w:r w:rsidRPr="00F56E17">
        <w:rPr>
          <w:sz w:val="24"/>
          <w:szCs w:val="24"/>
        </w:rPr>
        <w:t>Пуровском</w:t>
      </w:r>
      <w:proofErr w:type="spellEnd"/>
      <w:r w:rsidRPr="00F56E17">
        <w:rPr>
          <w:sz w:val="24"/>
          <w:szCs w:val="24"/>
        </w:rPr>
        <w:t xml:space="preserve">, </w:t>
      </w:r>
      <w:proofErr w:type="spellStart"/>
      <w:r w:rsidRPr="00F56E17">
        <w:rPr>
          <w:sz w:val="24"/>
          <w:szCs w:val="24"/>
        </w:rPr>
        <w:t>Красноселькупском</w:t>
      </w:r>
      <w:proofErr w:type="spellEnd"/>
      <w:r w:rsidRPr="00F56E17">
        <w:rPr>
          <w:sz w:val="24"/>
          <w:szCs w:val="24"/>
        </w:rPr>
        <w:t xml:space="preserve"> районах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д. </w:t>
      </w:r>
      <w:proofErr w:type="spellStart"/>
      <w:r w:rsidRPr="00F56E17">
        <w:rPr>
          <w:sz w:val="24"/>
          <w:szCs w:val="24"/>
        </w:rPr>
        <w:t>Харампур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поселение </w:t>
      </w:r>
      <w:proofErr w:type="spellStart"/>
      <w:r w:rsidRPr="00F56E17">
        <w:rPr>
          <w:sz w:val="24"/>
          <w:szCs w:val="24"/>
        </w:rPr>
        <w:t>Пуровское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с. </w:t>
      </w:r>
      <w:proofErr w:type="spellStart"/>
      <w:r w:rsidRPr="00F56E17">
        <w:rPr>
          <w:sz w:val="24"/>
          <w:szCs w:val="24"/>
        </w:rPr>
        <w:t>Халясавэй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п. </w:t>
      </w:r>
      <w:proofErr w:type="spellStart"/>
      <w:r w:rsidRPr="00F56E17">
        <w:rPr>
          <w:sz w:val="24"/>
          <w:szCs w:val="24"/>
        </w:rPr>
        <w:t>Ханымей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820403" w:rsidRDefault="00820403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п. </w:t>
      </w:r>
      <w:proofErr w:type="spellStart"/>
      <w:r w:rsidRPr="00F56E17">
        <w:rPr>
          <w:sz w:val="24"/>
          <w:szCs w:val="24"/>
        </w:rPr>
        <w:t>Пурпе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Глава МО с. </w:t>
      </w:r>
      <w:proofErr w:type="spellStart"/>
      <w:r w:rsidRPr="00F56E17">
        <w:rPr>
          <w:sz w:val="24"/>
          <w:szCs w:val="24"/>
        </w:rPr>
        <w:t>Самбург</w:t>
      </w:r>
      <w:proofErr w:type="spellEnd"/>
      <w:r w:rsidRPr="00F56E17">
        <w:rPr>
          <w:sz w:val="24"/>
          <w:szCs w:val="24"/>
        </w:rPr>
        <w:t xml:space="preserve">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п. Уренгой (по согласованию).</w:t>
      </w:r>
    </w:p>
    <w:sectPr w:rsidR="00F56E17" w:rsidRPr="00F56E17" w:rsidSect="0082040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4" w:rsidRPr="006F3ED4" w:rsidRDefault="00630164" w:rsidP="006F3ED4">
      <w:r>
        <w:separator/>
      </w:r>
    </w:p>
  </w:endnote>
  <w:endnote w:type="continuationSeparator" w:id="0">
    <w:p w:rsidR="00630164" w:rsidRPr="006F3ED4" w:rsidRDefault="00630164" w:rsidP="006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4" w:rsidRPr="006F3ED4" w:rsidRDefault="00630164" w:rsidP="006F3ED4">
      <w:r>
        <w:separator/>
      </w:r>
    </w:p>
  </w:footnote>
  <w:footnote w:type="continuationSeparator" w:id="0">
    <w:p w:rsidR="00630164" w:rsidRPr="006F3ED4" w:rsidRDefault="00630164" w:rsidP="006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7" w:rsidRDefault="008A6E67">
    <w:pPr>
      <w:pStyle w:val="aa"/>
      <w:jc w:val="center"/>
    </w:pPr>
  </w:p>
  <w:p w:rsidR="008A6E67" w:rsidRDefault="008A6E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4E"/>
    <w:multiLevelType w:val="hybridMultilevel"/>
    <w:tmpl w:val="719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662"/>
    <w:multiLevelType w:val="hybridMultilevel"/>
    <w:tmpl w:val="C15455A8"/>
    <w:lvl w:ilvl="0" w:tplc="DAF45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8AB"/>
    <w:multiLevelType w:val="hybridMultilevel"/>
    <w:tmpl w:val="2E6C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507"/>
    <w:multiLevelType w:val="hybridMultilevel"/>
    <w:tmpl w:val="4DEA6518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969A0"/>
    <w:multiLevelType w:val="hybridMultilevel"/>
    <w:tmpl w:val="C97656D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179C"/>
    <w:multiLevelType w:val="hybridMultilevel"/>
    <w:tmpl w:val="0ECC0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E346E5"/>
    <w:multiLevelType w:val="hybridMultilevel"/>
    <w:tmpl w:val="E5FCA23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5713"/>
    <w:multiLevelType w:val="hybridMultilevel"/>
    <w:tmpl w:val="842E7F54"/>
    <w:lvl w:ilvl="0" w:tplc="0E204E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87AE1"/>
    <w:multiLevelType w:val="hybridMultilevel"/>
    <w:tmpl w:val="F9085E7C"/>
    <w:lvl w:ilvl="0" w:tplc="3E38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856C00"/>
    <w:multiLevelType w:val="hybridMultilevel"/>
    <w:tmpl w:val="9ACC26E8"/>
    <w:lvl w:ilvl="0" w:tplc="DAF45E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1D46F7"/>
    <w:multiLevelType w:val="hybridMultilevel"/>
    <w:tmpl w:val="484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134A"/>
    <w:multiLevelType w:val="hybridMultilevel"/>
    <w:tmpl w:val="741A8614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45009"/>
    <w:multiLevelType w:val="hybridMultilevel"/>
    <w:tmpl w:val="39E8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42492"/>
    <w:multiLevelType w:val="hybridMultilevel"/>
    <w:tmpl w:val="470E6E1C"/>
    <w:lvl w:ilvl="0" w:tplc="CE9A84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871D76"/>
    <w:multiLevelType w:val="hybridMultilevel"/>
    <w:tmpl w:val="DC5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C4B6D"/>
    <w:multiLevelType w:val="hybridMultilevel"/>
    <w:tmpl w:val="416659EA"/>
    <w:lvl w:ilvl="0" w:tplc="0D02868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E80155"/>
    <w:multiLevelType w:val="hybridMultilevel"/>
    <w:tmpl w:val="A2F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B22881"/>
    <w:multiLevelType w:val="hybridMultilevel"/>
    <w:tmpl w:val="3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E4CDD"/>
    <w:multiLevelType w:val="hybridMultilevel"/>
    <w:tmpl w:val="F2CC3F4A"/>
    <w:lvl w:ilvl="0" w:tplc="0D028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DB507D"/>
    <w:multiLevelType w:val="hybridMultilevel"/>
    <w:tmpl w:val="3A40078E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C4C28"/>
    <w:multiLevelType w:val="hybridMultilevel"/>
    <w:tmpl w:val="2F760792"/>
    <w:lvl w:ilvl="0" w:tplc="0450D18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73CD"/>
    <w:multiLevelType w:val="hybridMultilevel"/>
    <w:tmpl w:val="B44C3516"/>
    <w:lvl w:ilvl="0" w:tplc="EB769F3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34A5F5F"/>
    <w:multiLevelType w:val="hybridMultilevel"/>
    <w:tmpl w:val="309AE07C"/>
    <w:lvl w:ilvl="0" w:tplc="B30671F4">
      <w:start w:val="1"/>
      <w:numFmt w:val="decimal"/>
      <w:lvlText w:val="%1."/>
      <w:lvlJc w:val="left"/>
      <w:pPr>
        <w:ind w:left="0" w:firstLine="1069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38665E"/>
    <w:multiLevelType w:val="hybridMultilevel"/>
    <w:tmpl w:val="D0B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05656"/>
    <w:multiLevelType w:val="hybridMultilevel"/>
    <w:tmpl w:val="E412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45384"/>
    <w:multiLevelType w:val="hybridMultilevel"/>
    <w:tmpl w:val="B1CC81E6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D6A48"/>
    <w:multiLevelType w:val="hybridMultilevel"/>
    <w:tmpl w:val="D5B4DA64"/>
    <w:lvl w:ilvl="0" w:tplc="1A4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5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5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8"/>
  </w:num>
  <w:num w:numId="5">
    <w:abstractNumId w:val="22"/>
  </w:num>
  <w:num w:numId="6">
    <w:abstractNumId w:val="25"/>
  </w:num>
  <w:num w:numId="7">
    <w:abstractNumId w:val="26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24"/>
  </w:num>
  <w:num w:numId="17">
    <w:abstractNumId w:val="17"/>
  </w:num>
  <w:num w:numId="18">
    <w:abstractNumId w:val="14"/>
  </w:num>
  <w:num w:numId="19">
    <w:abstractNumId w:val="19"/>
  </w:num>
  <w:num w:numId="20">
    <w:abstractNumId w:val="1"/>
  </w:num>
  <w:num w:numId="21">
    <w:abstractNumId w:val="23"/>
  </w:num>
  <w:num w:numId="22">
    <w:abstractNumId w:val="20"/>
  </w:num>
  <w:num w:numId="23">
    <w:abstractNumId w:val="16"/>
  </w:num>
  <w:num w:numId="24">
    <w:abstractNumId w:val="5"/>
  </w:num>
  <w:num w:numId="25">
    <w:abstractNumId w:val="10"/>
  </w:num>
  <w:num w:numId="26">
    <w:abstractNumId w:val="11"/>
  </w:num>
  <w:num w:numId="27">
    <w:abstractNumId w:val="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B"/>
    <w:rsid w:val="00003099"/>
    <w:rsid w:val="0001672A"/>
    <w:rsid w:val="00024B85"/>
    <w:rsid w:val="00040255"/>
    <w:rsid w:val="00077402"/>
    <w:rsid w:val="00093803"/>
    <w:rsid w:val="000B4933"/>
    <w:rsid w:val="000C138B"/>
    <w:rsid w:val="000D23C8"/>
    <w:rsid w:val="0012511F"/>
    <w:rsid w:val="00125812"/>
    <w:rsid w:val="0013162A"/>
    <w:rsid w:val="00135459"/>
    <w:rsid w:val="00173B62"/>
    <w:rsid w:val="001D6005"/>
    <w:rsid w:val="001F6579"/>
    <w:rsid w:val="00267D83"/>
    <w:rsid w:val="002757C6"/>
    <w:rsid w:val="00275E8E"/>
    <w:rsid w:val="00287707"/>
    <w:rsid w:val="002A3819"/>
    <w:rsid w:val="002A7ADE"/>
    <w:rsid w:val="002B5A19"/>
    <w:rsid w:val="002C4A39"/>
    <w:rsid w:val="002C607D"/>
    <w:rsid w:val="002D299D"/>
    <w:rsid w:val="002F662E"/>
    <w:rsid w:val="003264B4"/>
    <w:rsid w:val="00342D9E"/>
    <w:rsid w:val="0034753B"/>
    <w:rsid w:val="00373E9C"/>
    <w:rsid w:val="003B742D"/>
    <w:rsid w:val="003B7600"/>
    <w:rsid w:val="003C66BD"/>
    <w:rsid w:val="003C686D"/>
    <w:rsid w:val="003E7CB8"/>
    <w:rsid w:val="003F08DC"/>
    <w:rsid w:val="003F7429"/>
    <w:rsid w:val="00405771"/>
    <w:rsid w:val="0041308A"/>
    <w:rsid w:val="004751D4"/>
    <w:rsid w:val="00476CE7"/>
    <w:rsid w:val="00513B53"/>
    <w:rsid w:val="00524781"/>
    <w:rsid w:val="005313B9"/>
    <w:rsid w:val="00560B48"/>
    <w:rsid w:val="00562678"/>
    <w:rsid w:val="0059607F"/>
    <w:rsid w:val="005C31E9"/>
    <w:rsid w:val="005C336C"/>
    <w:rsid w:val="00603D70"/>
    <w:rsid w:val="00630164"/>
    <w:rsid w:val="0064527E"/>
    <w:rsid w:val="006532DA"/>
    <w:rsid w:val="00667FCE"/>
    <w:rsid w:val="006B75E6"/>
    <w:rsid w:val="006D0544"/>
    <w:rsid w:val="006F3ED4"/>
    <w:rsid w:val="006F6FC4"/>
    <w:rsid w:val="0072618D"/>
    <w:rsid w:val="00787FF4"/>
    <w:rsid w:val="007B5A76"/>
    <w:rsid w:val="007C0F2E"/>
    <w:rsid w:val="007F7287"/>
    <w:rsid w:val="00805058"/>
    <w:rsid w:val="008101EA"/>
    <w:rsid w:val="00812B3F"/>
    <w:rsid w:val="00820403"/>
    <w:rsid w:val="008252CF"/>
    <w:rsid w:val="00825717"/>
    <w:rsid w:val="00836C23"/>
    <w:rsid w:val="00855A7A"/>
    <w:rsid w:val="008562E8"/>
    <w:rsid w:val="008845E8"/>
    <w:rsid w:val="00894344"/>
    <w:rsid w:val="008A6E67"/>
    <w:rsid w:val="008D70F3"/>
    <w:rsid w:val="008F4762"/>
    <w:rsid w:val="00905F03"/>
    <w:rsid w:val="009218DF"/>
    <w:rsid w:val="00922888"/>
    <w:rsid w:val="00991406"/>
    <w:rsid w:val="00A07ECD"/>
    <w:rsid w:val="00A108CD"/>
    <w:rsid w:val="00A32D5B"/>
    <w:rsid w:val="00A43263"/>
    <w:rsid w:val="00A97C13"/>
    <w:rsid w:val="00AB18F7"/>
    <w:rsid w:val="00AE361F"/>
    <w:rsid w:val="00AE499E"/>
    <w:rsid w:val="00B835CA"/>
    <w:rsid w:val="00BA458F"/>
    <w:rsid w:val="00BB1423"/>
    <w:rsid w:val="00BD699A"/>
    <w:rsid w:val="00BE70BF"/>
    <w:rsid w:val="00C121B2"/>
    <w:rsid w:val="00C30E27"/>
    <w:rsid w:val="00C54B13"/>
    <w:rsid w:val="00C646A9"/>
    <w:rsid w:val="00C8684E"/>
    <w:rsid w:val="00CA323A"/>
    <w:rsid w:val="00CD5293"/>
    <w:rsid w:val="00CD77E8"/>
    <w:rsid w:val="00CD7D23"/>
    <w:rsid w:val="00CF1C3C"/>
    <w:rsid w:val="00D04DBA"/>
    <w:rsid w:val="00D33995"/>
    <w:rsid w:val="00D33DCF"/>
    <w:rsid w:val="00D41FEB"/>
    <w:rsid w:val="00D52451"/>
    <w:rsid w:val="00D63E51"/>
    <w:rsid w:val="00D71AE3"/>
    <w:rsid w:val="00D729F5"/>
    <w:rsid w:val="00D8733B"/>
    <w:rsid w:val="00D91E38"/>
    <w:rsid w:val="00DA6E2B"/>
    <w:rsid w:val="00DB0A9B"/>
    <w:rsid w:val="00DD2CBE"/>
    <w:rsid w:val="00DD45F2"/>
    <w:rsid w:val="00E01564"/>
    <w:rsid w:val="00E24153"/>
    <w:rsid w:val="00E63109"/>
    <w:rsid w:val="00E666F5"/>
    <w:rsid w:val="00E84BAB"/>
    <w:rsid w:val="00E85A2B"/>
    <w:rsid w:val="00EA70D7"/>
    <w:rsid w:val="00ED3134"/>
    <w:rsid w:val="00ED783B"/>
    <w:rsid w:val="00EE3BB5"/>
    <w:rsid w:val="00EE7897"/>
    <w:rsid w:val="00F06277"/>
    <w:rsid w:val="00F11E54"/>
    <w:rsid w:val="00F444DE"/>
    <w:rsid w:val="00F56E17"/>
    <w:rsid w:val="00F7516F"/>
    <w:rsid w:val="00FC0613"/>
    <w:rsid w:val="00FD0B8A"/>
    <w:rsid w:val="00FD4522"/>
    <w:rsid w:val="00FE5E78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57C3-6EBC-40F5-9E11-CB9EE6C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UTS33</dc:creator>
  <cp:lastModifiedBy>Луиза Мидько</cp:lastModifiedBy>
  <cp:revision>3</cp:revision>
  <cp:lastPrinted>2018-05-18T04:51:00Z</cp:lastPrinted>
  <dcterms:created xsi:type="dcterms:W3CDTF">2018-05-25T05:00:00Z</dcterms:created>
  <dcterms:modified xsi:type="dcterms:W3CDTF">2018-05-25T05:48:00Z</dcterms:modified>
</cp:coreProperties>
</file>