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082" w:rsidRPr="00325EDF" w:rsidRDefault="00050082" w:rsidP="00050082">
      <w:pPr>
        <w:pStyle w:val="a7"/>
        <w:ind w:firstLine="0"/>
        <w:jc w:val="center"/>
        <w:rPr>
          <w:b/>
        </w:rPr>
      </w:pPr>
      <w:r w:rsidRPr="00325EDF">
        <w:rPr>
          <w:b/>
        </w:rPr>
        <w:t xml:space="preserve">О </w:t>
      </w:r>
      <w:r w:rsidR="00CF6121">
        <w:rPr>
          <w:b/>
        </w:rPr>
        <w:t>п</w:t>
      </w:r>
      <w:r w:rsidRPr="00325EDF">
        <w:rPr>
          <w:b/>
        </w:rPr>
        <w:t>орядке формирования молодежного Совета при Главе муниципального образования Пуровский район</w:t>
      </w:r>
    </w:p>
    <w:p w:rsidR="00050082" w:rsidRPr="00325EDF" w:rsidRDefault="00050082" w:rsidP="002A67E9">
      <w:pPr>
        <w:pStyle w:val="a7"/>
        <w:jc w:val="both"/>
      </w:pPr>
    </w:p>
    <w:p w:rsidR="00050082" w:rsidRPr="00325EDF" w:rsidRDefault="00050082" w:rsidP="002A67E9">
      <w:pPr>
        <w:pStyle w:val="a7"/>
        <w:jc w:val="both"/>
      </w:pPr>
    </w:p>
    <w:p w:rsidR="00050082" w:rsidRPr="00325EDF" w:rsidRDefault="00050082" w:rsidP="002A67E9">
      <w:pPr>
        <w:pStyle w:val="a7"/>
        <w:jc w:val="both"/>
      </w:pPr>
    </w:p>
    <w:p w:rsidR="002A67E9" w:rsidRPr="00A2716D" w:rsidRDefault="00A2716D" w:rsidP="002A67E9">
      <w:pPr>
        <w:pStyle w:val="a7"/>
        <w:jc w:val="both"/>
      </w:pPr>
      <w:proofErr w:type="gramStart"/>
      <w:r>
        <w:t xml:space="preserve">В соответствии с </w:t>
      </w:r>
      <w:r w:rsidRPr="00A2716D">
        <w:t>Положение</w:t>
      </w:r>
      <w:r>
        <w:t>м</w:t>
      </w:r>
      <w:r w:rsidRPr="00A2716D">
        <w:t xml:space="preserve"> о молодежном Совете при Главе муниципального образования Пуровский район, утвержденн</w:t>
      </w:r>
      <w:r>
        <w:t>ым</w:t>
      </w:r>
      <w:r w:rsidRPr="00A2716D">
        <w:t xml:space="preserve"> постановлением Главы района от 11 июня 2014 года № 51-ПГ "О молодежном Совете при Главе муниципального образования Пуровский район"</w:t>
      </w:r>
      <w:r>
        <w:t>, в</w:t>
      </w:r>
      <w:r w:rsidR="001F7694" w:rsidRPr="00A2716D">
        <w:t xml:space="preserve"> целях развития демократических институтов общества, повышения избирательной активности молодежи,</w:t>
      </w:r>
      <w:r w:rsidR="001F7694" w:rsidRPr="00A2716D">
        <w:rPr>
          <w:szCs w:val="24"/>
        </w:rPr>
        <w:t xml:space="preserve"> </w:t>
      </w:r>
      <w:r w:rsidR="00050082" w:rsidRPr="00A2716D">
        <w:rPr>
          <w:szCs w:val="24"/>
        </w:rPr>
        <w:t xml:space="preserve">развития правовой культуры, </w:t>
      </w:r>
      <w:r w:rsidR="001F7694" w:rsidRPr="00A2716D">
        <w:rPr>
          <w:szCs w:val="24"/>
        </w:rPr>
        <w:t>гражданского сознания, активной жизненной позиции молодежи</w:t>
      </w:r>
      <w:proofErr w:type="gramEnd"/>
    </w:p>
    <w:p w:rsidR="00B961C2" w:rsidRPr="00325EDF" w:rsidRDefault="00B961C2" w:rsidP="00AD2B32">
      <w:pPr>
        <w:tabs>
          <w:tab w:val="left" w:pos="720"/>
          <w:tab w:val="left" w:pos="1134"/>
        </w:tabs>
        <w:jc w:val="both"/>
      </w:pPr>
    </w:p>
    <w:p w:rsidR="00DB00DA" w:rsidRPr="00CF6121" w:rsidRDefault="00050082" w:rsidP="00050082">
      <w:pPr>
        <w:tabs>
          <w:tab w:val="left" w:pos="0"/>
          <w:tab w:val="left" w:pos="993"/>
        </w:tabs>
        <w:ind w:firstLine="709"/>
        <w:jc w:val="both"/>
      </w:pPr>
      <w:r w:rsidRPr="00CF6121">
        <w:t xml:space="preserve">1. </w:t>
      </w:r>
      <w:r w:rsidR="00FF7E55" w:rsidRPr="00CF6121">
        <w:t xml:space="preserve">Утвердить прилагаемый </w:t>
      </w:r>
      <w:r w:rsidR="002746AE">
        <w:t>П</w:t>
      </w:r>
      <w:r w:rsidR="001F7694" w:rsidRPr="00CF6121">
        <w:t>орядок формирования молодежного Совета при Главе муниципального образования Пуровский район.</w:t>
      </w:r>
    </w:p>
    <w:p w:rsidR="00050082" w:rsidRPr="00325EDF" w:rsidRDefault="00050082" w:rsidP="00CF6121">
      <w:pPr>
        <w:tabs>
          <w:tab w:val="left" w:pos="709"/>
        </w:tabs>
        <w:suppressAutoHyphens/>
        <w:ind w:firstLine="709"/>
        <w:jc w:val="both"/>
        <w:rPr>
          <w:spacing w:val="2"/>
        </w:rPr>
      </w:pPr>
      <w:r w:rsidRPr="00CF6121">
        <w:rPr>
          <w:spacing w:val="2"/>
        </w:rPr>
        <w:t xml:space="preserve">2. Рекомендовать главам </w:t>
      </w:r>
      <w:r w:rsidR="00CF6121" w:rsidRPr="00CF6121">
        <w:rPr>
          <w:lang w:eastAsia="ar-SA"/>
        </w:rPr>
        <w:t xml:space="preserve">муниципальных образований городских и сельских поселений Пуровского района </w:t>
      </w:r>
      <w:r w:rsidR="00CF6121" w:rsidRPr="00CF6121">
        <w:t>оказывать содействие при формировании молодежного Совета при Главе муниципального образования Пуровский район.</w:t>
      </w:r>
    </w:p>
    <w:p w:rsidR="00DB00DA" w:rsidRPr="00325EDF" w:rsidRDefault="00050082" w:rsidP="00DB00DA">
      <w:pPr>
        <w:ind w:firstLine="720"/>
        <w:jc w:val="both"/>
        <w:rPr>
          <w:spacing w:val="2"/>
        </w:rPr>
      </w:pPr>
      <w:r w:rsidRPr="00325EDF">
        <w:rPr>
          <w:spacing w:val="2"/>
        </w:rPr>
        <w:t>3</w:t>
      </w:r>
      <w:r w:rsidR="00DB00DA" w:rsidRPr="00325EDF">
        <w:rPr>
          <w:spacing w:val="2"/>
        </w:rPr>
        <w:t xml:space="preserve">. </w:t>
      </w:r>
      <w:r w:rsidR="00E635FB" w:rsidRPr="00325EDF">
        <w:rPr>
          <w:bCs/>
        </w:rPr>
        <w:t>Управлению информационно</w:t>
      </w:r>
      <w:r w:rsidR="00870F02" w:rsidRPr="00325EDF">
        <w:rPr>
          <w:bCs/>
        </w:rPr>
        <w:t>-</w:t>
      </w:r>
      <w:r w:rsidR="00900750" w:rsidRPr="00325EDF">
        <w:rPr>
          <w:bCs/>
        </w:rPr>
        <w:t xml:space="preserve">аналитических исследований и связей с общественностью Администрации Пуровского района (Е.В. Кузнецов) </w:t>
      </w:r>
      <w:proofErr w:type="gramStart"/>
      <w:r w:rsidR="00900750" w:rsidRPr="00325EDF">
        <w:rPr>
          <w:bCs/>
        </w:rPr>
        <w:t>разместить</w:t>
      </w:r>
      <w:proofErr w:type="gramEnd"/>
      <w:r w:rsidR="00900750" w:rsidRPr="00325EDF">
        <w:rPr>
          <w:bCs/>
        </w:rPr>
        <w:t xml:space="preserve"> настоящее </w:t>
      </w:r>
      <w:r w:rsidR="0011502A" w:rsidRPr="00325EDF">
        <w:rPr>
          <w:bCs/>
        </w:rPr>
        <w:t>распоряжение</w:t>
      </w:r>
      <w:r w:rsidR="00900750" w:rsidRPr="00325EDF">
        <w:rPr>
          <w:bCs/>
        </w:rPr>
        <w:t xml:space="preserve"> на официальном сайте муниципального образования Пуровский район.</w:t>
      </w:r>
    </w:p>
    <w:p w:rsidR="00DB00DA" w:rsidRPr="00325EDF" w:rsidRDefault="00050082" w:rsidP="00DB00DA">
      <w:pPr>
        <w:ind w:firstLine="720"/>
        <w:jc w:val="both"/>
        <w:rPr>
          <w:spacing w:val="2"/>
        </w:rPr>
      </w:pPr>
      <w:r w:rsidRPr="00325EDF">
        <w:rPr>
          <w:spacing w:val="2"/>
        </w:rPr>
        <w:t>4</w:t>
      </w:r>
      <w:r w:rsidR="00DB00DA" w:rsidRPr="00325EDF">
        <w:rPr>
          <w:spacing w:val="2"/>
        </w:rPr>
        <w:t xml:space="preserve">. </w:t>
      </w:r>
      <w:r w:rsidR="00F76D7E" w:rsidRPr="00325EDF">
        <w:t>Опубликовать настоящее распоряжение в Пуровской районной муниципа</w:t>
      </w:r>
      <w:r w:rsidR="00E635FB" w:rsidRPr="00325EDF">
        <w:t xml:space="preserve">льной общественно-политической </w:t>
      </w:r>
      <w:r w:rsidR="00F76D7E" w:rsidRPr="00325EDF">
        <w:t xml:space="preserve">газете </w:t>
      </w:r>
      <w:r w:rsidR="00CA0309" w:rsidRPr="00325EDF">
        <w:t>"</w:t>
      </w:r>
      <w:r w:rsidR="00F76D7E" w:rsidRPr="00325EDF">
        <w:t>Северный луч</w:t>
      </w:r>
      <w:r w:rsidR="00CA0309" w:rsidRPr="00325EDF">
        <w:t>"</w:t>
      </w:r>
      <w:r w:rsidR="00F76D7E" w:rsidRPr="00325EDF">
        <w:t>.</w:t>
      </w:r>
    </w:p>
    <w:p w:rsidR="002A67E9" w:rsidRPr="00325EDF" w:rsidRDefault="00050082" w:rsidP="00DB00DA">
      <w:pPr>
        <w:ind w:firstLine="720"/>
        <w:jc w:val="both"/>
        <w:rPr>
          <w:spacing w:val="2"/>
        </w:rPr>
      </w:pPr>
      <w:r w:rsidRPr="00325EDF">
        <w:rPr>
          <w:spacing w:val="2"/>
        </w:rPr>
        <w:t>5</w:t>
      </w:r>
      <w:r w:rsidR="00DB00DA" w:rsidRPr="00325EDF">
        <w:rPr>
          <w:spacing w:val="2"/>
        </w:rPr>
        <w:t xml:space="preserve">. </w:t>
      </w:r>
      <w:r w:rsidR="002A67E9" w:rsidRPr="00325EDF">
        <w:rPr>
          <w:noProof/>
        </w:rPr>
        <w:t>Контроль исполнения настоящего распоряжения возложить на заместителя Главы Администрации района по вопросам социального развития И.В. Заложук.</w:t>
      </w:r>
    </w:p>
    <w:p w:rsidR="002A67E9" w:rsidRPr="00325EDF" w:rsidRDefault="002A67E9" w:rsidP="00391E09">
      <w:pPr>
        <w:ind w:left="180" w:hanging="180"/>
        <w:jc w:val="both"/>
        <w:rPr>
          <w:noProof/>
        </w:rPr>
      </w:pPr>
    </w:p>
    <w:p w:rsidR="002A67E9" w:rsidRPr="00325EDF" w:rsidRDefault="002A67E9" w:rsidP="002A67E9">
      <w:pPr>
        <w:jc w:val="both"/>
        <w:rPr>
          <w:noProof/>
        </w:rPr>
      </w:pPr>
    </w:p>
    <w:p w:rsidR="0011502A" w:rsidRPr="00325EDF" w:rsidRDefault="0011502A" w:rsidP="002A67E9"/>
    <w:p w:rsidR="002A67E9" w:rsidRPr="00325EDF" w:rsidRDefault="00AA43E9" w:rsidP="002A67E9">
      <w:proofErr w:type="spellStart"/>
      <w:r>
        <w:t>И.п</w:t>
      </w:r>
      <w:proofErr w:type="spellEnd"/>
      <w:r>
        <w:t xml:space="preserve">. </w:t>
      </w:r>
      <w:r w:rsidR="002A67E9" w:rsidRPr="00325EDF">
        <w:t>Глав</w:t>
      </w:r>
      <w:r>
        <w:t>ы</w:t>
      </w:r>
      <w:r w:rsidR="002A67E9" w:rsidRPr="00325EDF">
        <w:t xml:space="preserve"> района</w:t>
      </w:r>
      <w:r w:rsidR="002A67E9" w:rsidRPr="00325EDF">
        <w:tab/>
      </w:r>
      <w:r w:rsidR="002A67E9" w:rsidRPr="00325EDF">
        <w:tab/>
      </w:r>
      <w:r w:rsidR="00E635FB" w:rsidRPr="00325EDF">
        <w:t xml:space="preserve">       </w:t>
      </w:r>
      <w:r w:rsidR="00E635FB" w:rsidRPr="00325EDF">
        <w:tab/>
      </w:r>
      <w:r w:rsidR="00E635FB" w:rsidRPr="00325EDF">
        <w:tab/>
        <w:t xml:space="preserve">     </w:t>
      </w:r>
      <w:r w:rsidR="00E635FB" w:rsidRPr="00325EDF">
        <w:tab/>
        <w:t xml:space="preserve">               </w:t>
      </w:r>
      <w:r w:rsidR="002A67E9" w:rsidRPr="00325EDF">
        <w:t xml:space="preserve">        </w:t>
      </w:r>
      <w:r>
        <w:t xml:space="preserve">                     </w:t>
      </w:r>
      <w:r w:rsidR="002A67E9" w:rsidRPr="00325EDF">
        <w:t xml:space="preserve">      </w:t>
      </w:r>
      <w:r>
        <w:t xml:space="preserve">Н.А. </w:t>
      </w:r>
      <w:proofErr w:type="spellStart"/>
      <w:r>
        <w:t>Фамбулова</w:t>
      </w:r>
      <w:proofErr w:type="spellEnd"/>
    </w:p>
    <w:p w:rsidR="00463536" w:rsidRPr="00325EDF" w:rsidRDefault="00463536"/>
    <w:p w:rsidR="002A67E9" w:rsidRDefault="002A67E9"/>
    <w:p w:rsidR="002A67E9" w:rsidRDefault="002A67E9"/>
    <w:p w:rsidR="006575CE" w:rsidRDefault="006575CE" w:rsidP="002A67E9">
      <w:pPr>
        <w:tabs>
          <w:tab w:val="left" w:pos="3045"/>
        </w:tabs>
        <w:sectPr w:rsidR="006575CE" w:rsidSect="006575CE">
          <w:headerReference w:type="first" r:id="rId9"/>
          <w:pgSz w:w="11906" w:h="16838"/>
          <w:pgMar w:top="1134" w:right="567" w:bottom="1134" w:left="1701" w:header="709" w:footer="709" w:gutter="0"/>
          <w:cols w:space="708"/>
          <w:titlePg/>
          <w:docGrid w:linePitch="360"/>
        </w:sectPr>
      </w:pPr>
    </w:p>
    <w:p w:rsidR="001F7694" w:rsidRPr="001F7694" w:rsidRDefault="001F7694" w:rsidP="001F7694">
      <w:pPr>
        <w:ind w:left="5529"/>
        <w:rPr>
          <w:rFonts w:eastAsia="Calibri"/>
          <w:lang w:eastAsia="en-US"/>
        </w:rPr>
      </w:pPr>
      <w:r>
        <w:rPr>
          <w:rFonts w:eastAsia="Calibri"/>
          <w:lang w:eastAsia="en-US"/>
        </w:rPr>
        <w:lastRenderedPageBreak/>
        <w:t>УТВЕРЖДЕН</w:t>
      </w:r>
    </w:p>
    <w:p w:rsidR="001F7694" w:rsidRPr="001F7694" w:rsidRDefault="002746AE" w:rsidP="001F7694">
      <w:pPr>
        <w:ind w:left="5529"/>
        <w:rPr>
          <w:rFonts w:eastAsia="Calibri"/>
          <w:lang w:eastAsia="en-US"/>
        </w:rPr>
      </w:pPr>
      <w:r>
        <w:rPr>
          <w:rFonts w:eastAsia="Calibri"/>
          <w:lang w:eastAsia="en-US"/>
        </w:rPr>
        <w:t xml:space="preserve">распоряжением </w:t>
      </w:r>
      <w:r w:rsidR="001F7694" w:rsidRPr="001F7694">
        <w:rPr>
          <w:rFonts w:eastAsia="Calibri"/>
          <w:lang w:eastAsia="en-US"/>
        </w:rPr>
        <w:t>Глав</w:t>
      </w:r>
      <w:bookmarkStart w:id="0" w:name="_GoBack"/>
      <w:bookmarkEnd w:id="0"/>
      <w:r w:rsidR="001F7694" w:rsidRPr="001F7694">
        <w:rPr>
          <w:rFonts w:eastAsia="Calibri"/>
          <w:lang w:eastAsia="en-US"/>
        </w:rPr>
        <w:t>ы района</w:t>
      </w:r>
    </w:p>
    <w:p w:rsidR="001F7694" w:rsidRPr="001F7694" w:rsidRDefault="00DA5A1A" w:rsidP="001F7694">
      <w:pPr>
        <w:ind w:left="5529"/>
        <w:rPr>
          <w:rFonts w:eastAsia="Calibri"/>
          <w:lang w:eastAsia="en-US"/>
        </w:rPr>
      </w:pPr>
      <w:r>
        <w:rPr>
          <w:rFonts w:eastAsia="Calibri"/>
          <w:lang w:eastAsia="en-US"/>
        </w:rPr>
        <w:t>02 августа</w:t>
      </w:r>
      <w:r w:rsidR="001F7694" w:rsidRPr="001F7694">
        <w:rPr>
          <w:rFonts w:eastAsia="Calibri"/>
          <w:lang w:eastAsia="en-US"/>
        </w:rPr>
        <w:t xml:space="preserve">  2016 г. №</w:t>
      </w:r>
      <w:r>
        <w:rPr>
          <w:rFonts w:eastAsia="Calibri"/>
          <w:lang w:eastAsia="en-US"/>
        </w:rPr>
        <w:t xml:space="preserve"> </w:t>
      </w:r>
      <w:r w:rsidR="00823F9B">
        <w:rPr>
          <w:rFonts w:eastAsia="Calibri"/>
          <w:lang w:eastAsia="en-US"/>
        </w:rPr>
        <w:t>1</w:t>
      </w:r>
      <w:r w:rsidR="00B113D9">
        <w:rPr>
          <w:rFonts w:eastAsia="Calibri"/>
          <w:lang w:eastAsia="en-US"/>
        </w:rPr>
        <w:t>51</w:t>
      </w:r>
      <w:r w:rsidR="00823F9B">
        <w:rPr>
          <w:rFonts w:eastAsia="Calibri"/>
          <w:lang w:eastAsia="en-US"/>
        </w:rPr>
        <w:t>-РГ</w:t>
      </w:r>
    </w:p>
    <w:p w:rsidR="00042668" w:rsidRDefault="00042668" w:rsidP="00325EDF">
      <w:pPr>
        <w:widowControl w:val="0"/>
        <w:autoSpaceDE w:val="0"/>
        <w:autoSpaceDN w:val="0"/>
        <w:jc w:val="center"/>
        <w:rPr>
          <w:b/>
        </w:rPr>
      </w:pPr>
    </w:p>
    <w:p w:rsidR="001F7694" w:rsidRPr="001F7694" w:rsidRDefault="001F7694" w:rsidP="00325EDF">
      <w:pPr>
        <w:widowControl w:val="0"/>
        <w:autoSpaceDE w:val="0"/>
        <w:autoSpaceDN w:val="0"/>
        <w:jc w:val="center"/>
        <w:rPr>
          <w:b/>
        </w:rPr>
      </w:pPr>
      <w:r w:rsidRPr="001F7694">
        <w:rPr>
          <w:b/>
        </w:rPr>
        <w:t>Порядок</w:t>
      </w:r>
    </w:p>
    <w:p w:rsidR="001F7694" w:rsidRPr="001F7694" w:rsidRDefault="001F7694" w:rsidP="00325EDF">
      <w:pPr>
        <w:widowControl w:val="0"/>
        <w:autoSpaceDE w:val="0"/>
        <w:autoSpaceDN w:val="0"/>
        <w:jc w:val="center"/>
        <w:rPr>
          <w:b/>
          <w:sz w:val="20"/>
          <w:szCs w:val="20"/>
        </w:rPr>
      </w:pPr>
      <w:r w:rsidRPr="001F7694">
        <w:rPr>
          <w:b/>
        </w:rPr>
        <w:t>формирования молодежного Совета при Главе муниципального образования Пуровский район</w:t>
      </w:r>
    </w:p>
    <w:p w:rsidR="001F7694" w:rsidRPr="001F7694" w:rsidRDefault="001F7694" w:rsidP="001F7694">
      <w:pPr>
        <w:widowControl w:val="0"/>
        <w:autoSpaceDE w:val="0"/>
        <w:autoSpaceDN w:val="0"/>
        <w:ind w:firstLine="540"/>
        <w:jc w:val="both"/>
        <w:rPr>
          <w:sz w:val="20"/>
          <w:szCs w:val="20"/>
        </w:rPr>
      </w:pPr>
      <w:bookmarkStart w:id="1" w:name="P32"/>
      <w:bookmarkEnd w:id="1"/>
    </w:p>
    <w:p w:rsidR="001F7694" w:rsidRPr="00050082" w:rsidRDefault="001F7694" w:rsidP="00050082">
      <w:pPr>
        <w:widowControl w:val="0"/>
        <w:autoSpaceDE w:val="0"/>
        <w:autoSpaceDN w:val="0"/>
        <w:ind w:right="-1"/>
        <w:jc w:val="center"/>
        <w:rPr>
          <w:b/>
        </w:rPr>
      </w:pPr>
      <w:r w:rsidRPr="00050082">
        <w:rPr>
          <w:b/>
        </w:rPr>
        <w:t>I. О</w:t>
      </w:r>
      <w:r w:rsidR="00050082" w:rsidRPr="00050082">
        <w:rPr>
          <w:b/>
        </w:rPr>
        <w:t>бщие положения</w:t>
      </w:r>
    </w:p>
    <w:p w:rsidR="001F7694" w:rsidRPr="00EB7346" w:rsidRDefault="001F7694" w:rsidP="00EB7346">
      <w:pPr>
        <w:widowControl w:val="0"/>
        <w:autoSpaceDE w:val="0"/>
        <w:autoSpaceDN w:val="0"/>
        <w:ind w:right="-1" w:firstLine="709"/>
        <w:jc w:val="both"/>
      </w:pPr>
    </w:p>
    <w:p w:rsidR="001F7694" w:rsidRDefault="00AA43E9" w:rsidP="00AA43E9">
      <w:pPr>
        <w:widowControl w:val="0"/>
        <w:autoSpaceDE w:val="0"/>
        <w:autoSpaceDN w:val="0"/>
        <w:ind w:right="-1" w:firstLine="709"/>
        <w:jc w:val="both"/>
      </w:pPr>
      <w:r>
        <w:t xml:space="preserve">1.1. </w:t>
      </w:r>
      <w:r w:rsidR="001F7694" w:rsidRPr="00EB7346">
        <w:t>Настоящи</w:t>
      </w:r>
      <w:r w:rsidR="00325EDF">
        <w:t>й</w:t>
      </w:r>
      <w:r w:rsidR="001F7694" w:rsidRPr="00EB7346">
        <w:t xml:space="preserve"> По</w:t>
      </w:r>
      <w:r w:rsidR="00325EDF">
        <w:t>рядок</w:t>
      </w:r>
      <w:r w:rsidR="00325EDF" w:rsidRPr="00325EDF">
        <w:t xml:space="preserve"> </w:t>
      </w:r>
      <w:r w:rsidR="00325EDF">
        <w:t xml:space="preserve">формирования </w:t>
      </w:r>
      <w:r w:rsidR="00325EDF" w:rsidRPr="00325EDF">
        <w:t>молодежного Совета при Главе муниципального образования Пуровский район</w:t>
      </w:r>
      <w:r w:rsidR="00325EDF">
        <w:t xml:space="preserve"> (далее – Порядок)</w:t>
      </w:r>
      <w:r w:rsidR="001F7694" w:rsidRPr="00EB7346">
        <w:t xml:space="preserve"> определя</w:t>
      </w:r>
      <w:r w:rsidR="00325EDF">
        <w:t>ет</w:t>
      </w:r>
      <w:r w:rsidR="001F7694" w:rsidRPr="00EB7346">
        <w:t xml:space="preserve"> основные гарантии</w:t>
      </w:r>
      <w:r w:rsidR="002B24AF">
        <w:t xml:space="preserve"> в</w:t>
      </w:r>
      <w:r w:rsidR="001F7694" w:rsidRPr="00EB7346">
        <w:t xml:space="preserve"> реализации молодежи, постоянно проживающей на территории </w:t>
      </w:r>
      <w:r w:rsidR="00325EDF">
        <w:t>Пуровского района</w:t>
      </w:r>
      <w:r w:rsidR="001F7694" w:rsidRPr="00EB7346">
        <w:t xml:space="preserve">, права на участие в </w:t>
      </w:r>
      <w:r w:rsidR="00325EDF">
        <w:t xml:space="preserve">формировании </w:t>
      </w:r>
      <w:r w:rsidR="001F7694" w:rsidRPr="00EB7346">
        <w:t xml:space="preserve"> </w:t>
      </w:r>
      <w:r w:rsidR="00325EDF" w:rsidRPr="00325EDF">
        <w:t>молодежного Совета при Главе муниципального образования Пуровский район</w:t>
      </w:r>
      <w:r w:rsidR="00325EDF">
        <w:t xml:space="preserve"> (далее – Молодежный совет)</w:t>
      </w:r>
      <w:r w:rsidR="001F7694" w:rsidRPr="00EB7346">
        <w:t>.</w:t>
      </w:r>
    </w:p>
    <w:p w:rsidR="00AA43E9" w:rsidRPr="00EB7346" w:rsidRDefault="00AA43E9" w:rsidP="00AA43E9">
      <w:pPr>
        <w:ind w:firstLine="709"/>
        <w:jc w:val="both"/>
      </w:pPr>
      <w:r>
        <w:t xml:space="preserve">Настоящий Порядок </w:t>
      </w:r>
      <w:r w:rsidR="00042668">
        <w:t xml:space="preserve">действует при </w:t>
      </w:r>
      <w:r>
        <w:t>формировани</w:t>
      </w:r>
      <w:r w:rsidR="00042668">
        <w:t>и</w:t>
      </w:r>
      <w:r>
        <w:t xml:space="preserve"> в </w:t>
      </w:r>
      <w:r w:rsidRPr="00E01A7B">
        <w:t>члены Молодежного совета 8</w:t>
      </w:r>
      <w:r>
        <w:t xml:space="preserve"> </w:t>
      </w:r>
      <w:r w:rsidRPr="00E01A7B">
        <w:t>кандидатов</w:t>
      </w:r>
      <w:r>
        <w:t>,</w:t>
      </w:r>
      <w:r w:rsidRPr="00E01A7B">
        <w:t xml:space="preserve"> </w:t>
      </w:r>
      <w:r>
        <w:t>по одному кандидату из каждого городского или сельского поселения Пуровского района.</w:t>
      </w:r>
    </w:p>
    <w:p w:rsidR="001F7694" w:rsidRPr="00EB7346" w:rsidRDefault="004F6213" w:rsidP="00EB7346">
      <w:pPr>
        <w:widowControl w:val="0"/>
        <w:autoSpaceDE w:val="0"/>
        <w:autoSpaceDN w:val="0"/>
        <w:ind w:right="-1" w:firstLine="709"/>
        <w:jc w:val="both"/>
      </w:pPr>
      <w:r>
        <w:t>1.</w:t>
      </w:r>
      <w:r w:rsidR="001F7694" w:rsidRPr="00EB7346">
        <w:t xml:space="preserve">2. Основные гарантии избирательных прав молодежи, участвующей </w:t>
      </w:r>
      <w:r w:rsidR="00325EDF">
        <w:t xml:space="preserve">в </w:t>
      </w:r>
      <w:r w:rsidR="001F7694" w:rsidRPr="00EB7346">
        <w:t>формировани</w:t>
      </w:r>
      <w:r w:rsidR="00325EDF">
        <w:t>и</w:t>
      </w:r>
      <w:r w:rsidR="001F7694" w:rsidRPr="00EB7346">
        <w:t xml:space="preserve"> </w:t>
      </w:r>
      <w:r w:rsidR="00325EDF">
        <w:t>М</w:t>
      </w:r>
      <w:r w:rsidR="001F7694" w:rsidRPr="00EB7346">
        <w:t>олодежного совета, реализуются с учетом приоритета соблюдения прав несовершеннолетних, сохранности персональных данных кандидатов, избирателей.</w:t>
      </w:r>
    </w:p>
    <w:p w:rsidR="001F7694" w:rsidRPr="00EB7346" w:rsidRDefault="004F6213" w:rsidP="00EB7346">
      <w:pPr>
        <w:widowControl w:val="0"/>
        <w:autoSpaceDE w:val="0"/>
        <w:autoSpaceDN w:val="0"/>
        <w:ind w:right="-1" w:firstLine="709"/>
        <w:jc w:val="both"/>
      </w:pPr>
      <w:r>
        <w:t>1.</w:t>
      </w:r>
      <w:r w:rsidR="00325EDF">
        <w:t>3</w:t>
      </w:r>
      <w:r w:rsidR="001F7694" w:rsidRPr="00EB7346">
        <w:t>. Для целей настоящего По</w:t>
      </w:r>
      <w:r w:rsidR="00B117C4">
        <w:t xml:space="preserve">рядка </w:t>
      </w:r>
      <w:r w:rsidR="001F7694" w:rsidRPr="00EB7346">
        <w:t>применя</w:t>
      </w:r>
      <w:r w:rsidR="00B117C4">
        <w:t>ются следующие термины и понятия</w:t>
      </w:r>
      <w:r w:rsidR="001F7694" w:rsidRPr="00EB7346">
        <w:t>:</w:t>
      </w:r>
    </w:p>
    <w:p w:rsidR="001F7694" w:rsidRPr="00EB7346" w:rsidRDefault="001F7694" w:rsidP="00EB7346">
      <w:pPr>
        <w:widowControl w:val="0"/>
        <w:autoSpaceDE w:val="0"/>
        <w:autoSpaceDN w:val="0"/>
        <w:ind w:right="-1" w:firstLine="709"/>
        <w:jc w:val="both"/>
      </w:pPr>
      <w:r w:rsidRPr="00EB7346">
        <w:t xml:space="preserve">1) агитационные материалы </w:t>
      </w:r>
      <w:r w:rsidR="00B117C4">
        <w:t>–</w:t>
      </w:r>
      <w:r w:rsidRPr="00EB7346">
        <w:t xml:space="preserve"> печатные, аудиовизуальные и иные материалы, содержащие признаки предвыборной агитации и предназначенные для массового распространения, обнародования в период избирательной кампании;</w:t>
      </w:r>
    </w:p>
    <w:p w:rsidR="001F7694" w:rsidRPr="00EB7346" w:rsidRDefault="001F7694" w:rsidP="00EB7346">
      <w:pPr>
        <w:widowControl w:val="0"/>
        <w:autoSpaceDE w:val="0"/>
        <w:autoSpaceDN w:val="0"/>
        <w:ind w:right="-1" w:firstLine="709"/>
        <w:jc w:val="both"/>
      </w:pPr>
      <w:r w:rsidRPr="00EB7346">
        <w:t xml:space="preserve">2) агитационный период </w:t>
      </w:r>
      <w:r w:rsidR="00B117C4">
        <w:t>–</w:t>
      </w:r>
      <w:r w:rsidRPr="00EB7346">
        <w:t xml:space="preserve"> период, в течение которого разрешается проводить предвыборную агитацию с целью мотивирования молодого избирателя проголосовать за кандидата (список кандидатов);</w:t>
      </w:r>
    </w:p>
    <w:p w:rsidR="001F7694" w:rsidRPr="00EB7346" w:rsidRDefault="001F7694" w:rsidP="00EB7346">
      <w:pPr>
        <w:widowControl w:val="0"/>
        <w:autoSpaceDE w:val="0"/>
        <w:autoSpaceDN w:val="0"/>
        <w:ind w:right="-1" w:firstLine="709"/>
        <w:jc w:val="both"/>
      </w:pPr>
      <w:r w:rsidRPr="00EB7346">
        <w:t xml:space="preserve">3) агитация предвыборная (предвыборная агитация) </w:t>
      </w:r>
      <w:r w:rsidR="00B117C4">
        <w:t>–</w:t>
      </w:r>
      <w:r w:rsidRPr="00EB7346">
        <w:t xml:space="preserve">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1F7694" w:rsidRDefault="001F7694" w:rsidP="00EB7346">
      <w:pPr>
        <w:widowControl w:val="0"/>
        <w:autoSpaceDE w:val="0"/>
        <w:autoSpaceDN w:val="0"/>
        <w:ind w:right="-1" w:firstLine="709"/>
        <w:jc w:val="both"/>
      </w:pPr>
      <w:r w:rsidRPr="00EB7346">
        <w:t xml:space="preserve">4) адрес места жительства </w:t>
      </w:r>
      <w:r w:rsidR="00E86AC6">
        <w:t>–</w:t>
      </w:r>
      <w:r w:rsidRPr="00EB7346">
        <w:t xml:space="preserve"> адрес</w:t>
      </w:r>
      <w:r w:rsidR="00E86AC6">
        <w:t xml:space="preserve"> </w:t>
      </w:r>
      <w:r w:rsidRPr="00EB7346">
        <w:t>(наименование субъекта,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w:t>
      </w:r>
    </w:p>
    <w:p w:rsidR="001F7694" w:rsidRPr="00EB7346" w:rsidRDefault="001F7694" w:rsidP="00EB7346">
      <w:pPr>
        <w:widowControl w:val="0"/>
        <w:autoSpaceDE w:val="0"/>
        <w:autoSpaceDN w:val="0"/>
        <w:ind w:right="-1" w:firstLine="709"/>
        <w:jc w:val="both"/>
      </w:pPr>
      <w:r w:rsidRPr="00EB7346">
        <w:t xml:space="preserve">5) активное избирательное право </w:t>
      </w:r>
      <w:r w:rsidR="00E86AC6">
        <w:t>–</w:t>
      </w:r>
      <w:r w:rsidRPr="00EB7346">
        <w:t xml:space="preserve"> право молодежи избирать в </w:t>
      </w:r>
      <w:r w:rsidR="00E86AC6">
        <w:t>М</w:t>
      </w:r>
      <w:r w:rsidRPr="00EB7346">
        <w:t>олодежный совет;</w:t>
      </w:r>
    </w:p>
    <w:p w:rsidR="001F7694" w:rsidRPr="00EB7346" w:rsidRDefault="001F7694" w:rsidP="00EB7346">
      <w:pPr>
        <w:widowControl w:val="0"/>
        <w:autoSpaceDE w:val="0"/>
        <w:autoSpaceDN w:val="0"/>
        <w:ind w:right="-1" w:firstLine="709"/>
        <w:jc w:val="both"/>
      </w:pPr>
      <w:r w:rsidRPr="00EB7346">
        <w:t xml:space="preserve">6) бюллетень </w:t>
      </w:r>
      <w:r w:rsidR="002B24AF">
        <w:t>–</w:t>
      </w:r>
      <w:r w:rsidRPr="00EB7346">
        <w:t xml:space="preserve"> избирательный бюллетень, бюллетень для голосования на выборах;</w:t>
      </w:r>
    </w:p>
    <w:p w:rsidR="001F7694" w:rsidRPr="00EB7346" w:rsidRDefault="001F7694" w:rsidP="00EB7346">
      <w:pPr>
        <w:widowControl w:val="0"/>
        <w:autoSpaceDE w:val="0"/>
        <w:autoSpaceDN w:val="0"/>
        <w:ind w:right="-1" w:firstLine="709"/>
        <w:jc w:val="both"/>
      </w:pPr>
      <w:r w:rsidRPr="00EB7346">
        <w:t xml:space="preserve">7) выборы </w:t>
      </w:r>
      <w:r w:rsidR="00E86AC6">
        <w:t>–</w:t>
      </w:r>
      <w:r w:rsidRPr="00EB7346">
        <w:t xml:space="preserve"> форма</w:t>
      </w:r>
      <w:r w:rsidR="00E86AC6">
        <w:t xml:space="preserve"> </w:t>
      </w:r>
      <w:r w:rsidRPr="00EB7346">
        <w:t>прямого волеизъявления молодежи, осуществляемого в соответствии с настоящим По</w:t>
      </w:r>
      <w:r w:rsidR="00E86AC6">
        <w:t xml:space="preserve">рядком </w:t>
      </w:r>
      <w:r w:rsidRPr="00EB7346">
        <w:t xml:space="preserve">в целях формирования </w:t>
      </w:r>
      <w:r w:rsidR="00E86AC6">
        <w:t>М</w:t>
      </w:r>
      <w:r w:rsidRPr="00EB7346">
        <w:t>олодежного совета;</w:t>
      </w:r>
    </w:p>
    <w:p w:rsidR="001F7694" w:rsidRPr="00EB7346" w:rsidRDefault="001F7694" w:rsidP="00EB7346">
      <w:pPr>
        <w:widowControl w:val="0"/>
        <w:autoSpaceDE w:val="0"/>
        <w:autoSpaceDN w:val="0"/>
        <w:ind w:right="-1" w:firstLine="709"/>
        <w:jc w:val="both"/>
      </w:pPr>
      <w:r w:rsidRPr="00EB7346">
        <w:t xml:space="preserve">8) выдвижение кандидата </w:t>
      </w:r>
      <w:r w:rsidR="00E86AC6">
        <w:t>–</w:t>
      </w:r>
      <w:r w:rsidRPr="00EB7346">
        <w:t xml:space="preserve"> самовыдвижение кандидата, инициатива группы молодых избирателей и (или) молодежного объединения в определении кандидата в </w:t>
      </w:r>
      <w:r w:rsidR="00E86AC6">
        <w:t>М</w:t>
      </w:r>
      <w:r w:rsidRPr="00EB7346">
        <w:t xml:space="preserve">олодежный совет, на выборную должность члена </w:t>
      </w:r>
      <w:r w:rsidR="002B24AF">
        <w:t>М</w:t>
      </w:r>
      <w:r w:rsidRPr="00EB7346">
        <w:t>олодежного совета;</w:t>
      </w:r>
    </w:p>
    <w:p w:rsidR="001F7694" w:rsidRPr="00EB7346" w:rsidRDefault="001F7694" w:rsidP="00EB7346">
      <w:pPr>
        <w:widowControl w:val="0"/>
        <w:autoSpaceDE w:val="0"/>
        <w:autoSpaceDN w:val="0"/>
        <w:ind w:right="-1" w:firstLine="709"/>
        <w:jc w:val="both"/>
      </w:pPr>
      <w:r w:rsidRPr="00EB7346">
        <w:t xml:space="preserve">9) избирательная кампания </w:t>
      </w:r>
      <w:r w:rsidR="00E86AC6">
        <w:t>–</w:t>
      </w:r>
      <w:r w:rsidRPr="00EB7346">
        <w:t xml:space="preserve"> деятельность по подготовке и проведению выборов в </w:t>
      </w:r>
      <w:r w:rsidR="00E86AC6">
        <w:t>М</w:t>
      </w:r>
      <w:r w:rsidRPr="00EB7346">
        <w:t xml:space="preserve">олодежный совет, осуществляемая в период со дня  решения о назначении выборов до дня представления </w:t>
      </w:r>
      <w:r w:rsidR="00E86AC6">
        <w:t xml:space="preserve">молодежной </w:t>
      </w:r>
      <w:r w:rsidRPr="00EB7346">
        <w:t>избирательной комиссией, организующей выборы, отчета о проведении выборов;</w:t>
      </w:r>
    </w:p>
    <w:p w:rsidR="001F7694" w:rsidRPr="00EB7346" w:rsidRDefault="001F7694" w:rsidP="00EB7346">
      <w:pPr>
        <w:widowControl w:val="0"/>
        <w:autoSpaceDE w:val="0"/>
        <w:autoSpaceDN w:val="0"/>
        <w:ind w:right="-1" w:firstLine="709"/>
        <w:jc w:val="both"/>
      </w:pPr>
      <w:r w:rsidRPr="00EB7346">
        <w:t xml:space="preserve">10) </w:t>
      </w:r>
      <w:r w:rsidR="00E86AC6">
        <w:t xml:space="preserve">молодежная </w:t>
      </w:r>
      <w:r w:rsidRPr="00EB7346">
        <w:t xml:space="preserve">избирательная комиссия </w:t>
      </w:r>
      <w:r w:rsidR="00E86AC6">
        <w:t>–</w:t>
      </w:r>
      <w:r w:rsidRPr="00EB7346">
        <w:t xml:space="preserve"> коллегиальный орган, формируемый в порядке и сроки, которые установлены </w:t>
      </w:r>
      <w:r w:rsidR="00E86AC6">
        <w:t>настоящим Порядком</w:t>
      </w:r>
      <w:r w:rsidRPr="00EB7346">
        <w:t>, организующий и обеспечивающий подготовку и проведение выборов;</w:t>
      </w:r>
    </w:p>
    <w:p w:rsidR="00737121" w:rsidRDefault="001F7694" w:rsidP="00737121">
      <w:pPr>
        <w:widowControl w:val="0"/>
        <w:autoSpaceDE w:val="0"/>
        <w:autoSpaceDN w:val="0"/>
        <w:ind w:right="-1" w:firstLine="709"/>
        <w:sectPr w:rsidR="00737121" w:rsidSect="00654C3F">
          <w:headerReference w:type="default" r:id="rId10"/>
          <w:headerReference w:type="first" r:id="rId11"/>
          <w:pgSz w:w="11906" w:h="16838"/>
          <w:pgMar w:top="1134" w:right="567" w:bottom="1134" w:left="1701" w:header="709" w:footer="709" w:gutter="0"/>
          <w:pgNumType w:start="2"/>
          <w:cols w:space="708"/>
          <w:titlePg/>
          <w:docGrid w:linePitch="360"/>
        </w:sectPr>
      </w:pPr>
      <w:r w:rsidRPr="00EB7346">
        <w:t xml:space="preserve">11) </w:t>
      </w:r>
      <w:r w:rsidR="00737121">
        <w:t xml:space="preserve"> </w:t>
      </w:r>
      <w:r w:rsidRPr="00EB7346">
        <w:t xml:space="preserve">избирательный округ </w:t>
      </w:r>
      <w:r w:rsidR="00E86AC6">
        <w:t>–</w:t>
      </w:r>
      <w:r w:rsidRPr="00EB7346">
        <w:t xml:space="preserve"> </w:t>
      </w:r>
      <w:r w:rsidR="00737121">
        <w:t xml:space="preserve">  </w:t>
      </w:r>
      <w:r w:rsidRPr="00EB7346">
        <w:t xml:space="preserve">территория </w:t>
      </w:r>
      <w:r w:rsidR="00737121">
        <w:t xml:space="preserve">  </w:t>
      </w:r>
      <w:r w:rsidRPr="00EB7346">
        <w:t xml:space="preserve">муниципального </w:t>
      </w:r>
      <w:r w:rsidR="00737121">
        <w:t xml:space="preserve">  </w:t>
      </w:r>
      <w:r w:rsidRPr="00EB7346">
        <w:t>образования,</w:t>
      </w:r>
      <w:r w:rsidR="00E86AC6">
        <w:t xml:space="preserve"> </w:t>
      </w:r>
      <w:r w:rsidR="00737121">
        <w:t xml:space="preserve"> </w:t>
      </w:r>
      <w:r w:rsidR="00E86AC6">
        <w:t xml:space="preserve">входящая </w:t>
      </w:r>
      <w:r w:rsidR="00737121">
        <w:t xml:space="preserve"> </w:t>
      </w:r>
      <w:r w:rsidR="00E86AC6">
        <w:t xml:space="preserve">в состав </w:t>
      </w:r>
      <w:r w:rsidR="00737121">
        <w:t xml:space="preserve">  </w:t>
      </w:r>
      <w:r w:rsidR="00E86AC6">
        <w:t xml:space="preserve">Пуровского </w:t>
      </w:r>
      <w:r w:rsidR="00737121">
        <w:t xml:space="preserve">  </w:t>
      </w:r>
      <w:r w:rsidR="00E86AC6">
        <w:t>района,</w:t>
      </w:r>
      <w:r w:rsidRPr="00EB7346">
        <w:t xml:space="preserve"> </w:t>
      </w:r>
      <w:r w:rsidR="00737121">
        <w:t xml:space="preserve"> </w:t>
      </w:r>
      <w:r w:rsidRPr="00EB7346">
        <w:t xml:space="preserve">которая </w:t>
      </w:r>
      <w:r w:rsidR="00737121">
        <w:t xml:space="preserve"> </w:t>
      </w:r>
      <w:r w:rsidRPr="00EB7346">
        <w:t>образована</w:t>
      </w:r>
      <w:r w:rsidR="00737121">
        <w:t xml:space="preserve"> </w:t>
      </w:r>
      <w:r w:rsidRPr="00EB7346">
        <w:t xml:space="preserve"> (определена) в</w:t>
      </w:r>
      <w:r w:rsidR="00737121">
        <w:t xml:space="preserve"> </w:t>
      </w:r>
      <w:r w:rsidRPr="00EB7346">
        <w:t xml:space="preserve"> рамках соответствующего муниципального</w:t>
      </w:r>
      <w:r w:rsidR="00737121">
        <w:t xml:space="preserve">   </w:t>
      </w:r>
      <w:r w:rsidRPr="00EB7346">
        <w:t xml:space="preserve"> образования, </w:t>
      </w:r>
      <w:r w:rsidR="00737121">
        <w:t xml:space="preserve">  </w:t>
      </w:r>
      <w:r w:rsidRPr="00EB7346">
        <w:t xml:space="preserve">и </w:t>
      </w:r>
      <w:r w:rsidR="00737121">
        <w:t xml:space="preserve">  </w:t>
      </w:r>
      <w:r w:rsidRPr="00EB7346">
        <w:t xml:space="preserve">в </w:t>
      </w:r>
      <w:r w:rsidR="00737121">
        <w:t xml:space="preserve">  </w:t>
      </w:r>
      <w:r w:rsidRPr="00EB7346">
        <w:t>границах</w:t>
      </w:r>
      <w:r w:rsidR="00737121">
        <w:t xml:space="preserve">  </w:t>
      </w:r>
      <w:r w:rsidRPr="00EB7346">
        <w:t xml:space="preserve"> которой </w:t>
      </w:r>
      <w:r w:rsidR="00737121">
        <w:t xml:space="preserve">  </w:t>
      </w:r>
      <w:r w:rsidRPr="00EB7346">
        <w:t>молодежью</w:t>
      </w:r>
      <w:r w:rsidR="00737121">
        <w:t xml:space="preserve">  </w:t>
      </w:r>
      <w:r w:rsidRPr="00EB7346">
        <w:t xml:space="preserve"> избира</w:t>
      </w:r>
      <w:r w:rsidR="0029534A">
        <w:t>е</w:t>
      </w:r>
      <w:r w:rsidRPr="00EB7346">
        <w:t xml:space="preserve">тся </w:t>
      </w:r>
      <w:r w:rsidR="00737121">
        <w:t xml:space="preserve">  </w:t>
      </w:r>
      <w:r w:rsidRPr="00EB7346">
        <w:t xml:space="preserve">член в </w:t>
      </w:r>
      <w:r w:rsidR="005719AB">
        <w:t>М</w:t>
      </w:r>
      <w:r w:rsidRPr="00EB7346">
        <w:t>олодежный совет;</w:t>
      </w:r>
      <w:r w:rsidR="00737121">
        <w:t xml:space="preserve"> </w:t>
      </w:r>
    </w:p>
    <w:p w:rsidR="001F7694" w:rsidRPr="00EB7346" w:rsidRDefault="001F7694" w:rsidP="00EB7346">
      <w:pPr>
        <w:widowControl w:val="0"/>
        <w:autoSpaceDE w:val="0"/>
        <w:autoSpaceDN w:val="0"/>
        <w:ind w:right="-1" w:firstLine="709"/>
        <w:jc w:val="both"/>
      </w:pPr>
      <w:r w:rsidRPr="00EB7346">
        <w:lastRenderedPageBreak/>
        <w:t xml:space="preserve">12) избирательный округ единый (единый избирательный округ) </w:t>
      </w:r>
      <w:r w:rsidR="005719AB">
        <w:t>–</w:t>
      </w:r>
      <w:r w:rsidRPr="00EB7346">
        <w:t xml:space="preserve"> избирательный</w:t>
      </w:r>
      <w:r w:rsidR="005719AB">
        <w:t xml:space="preserve"> </w:t>
      </w:r>
      <w:r w:rsidRPr="00EB7346">
        <w:t xml:space="preserve"> округ, включающий в себя всю территорию </w:t>
      </w:r>
      <w:r w:rsidR="005719AB">
        <w:t>Пуровского района</w:t>
      </w:r>
      <w:r w:rsidRPr="00EB7346">
        <w:t xml:space="preserve">, на которой проводятся выборы в </w:t>
      </w:r>
      <w:r w:rsidR="005719AB">
        <w:t>М</w:t>
      </w:r>
      <w:r w:rsidRPr="00EB7346">
        <w:t>олодежный совет;</w:t>
      </w:r>
    </w:p>
    <w:p w:rsidR="001F7694" w:rsidRPr="00EB7346" w:rsidRDefault="001F7694" w:rsidP="00EB7346">
      <w:pPr>
        <w:widowControl w:val="0"/>
        <w:autoSpaceDE w:val="0"/>
        <w:autoSpaceDN w:val="0"/>
        <w:ind w:right="-1" w:firstLine="709"/>
        <w:jc w:val="both"/>
      </w:pPr>
      <w:r w:rsidRPr="00EB7346">
        <w:t xml:space="preserve">13) кандидат </w:t>
      </w:r>
      <w:r w:rsidR="005719AB">
        <w:t>–</w:t>
      </w:r>
      <w:r w:rsidRPr="00EB7346">
        <w:t xml:space="preserve"> лицо, выдвинутое в установленном настоящим П</w:t>
      </w:r>
      <w:r w:rsidR="005719AB">
        <w:t>орядке</w:t>
      </w:r>
      <w:r w:rsidRPr="00EB7346">
        <w:t xml:space="preserve"> в качестве претендента на должность члена </w:t>
      </w:r>
      <w:r w:rsidR="005719AB">
        <w:t>М</w:t>
      </w:r>
      <w:r w:rsidRPr="00EB7346">
        <w:t xml:space="preserve">олодежного совета либо зарегистрированное соответствующей </w:t>
      </w:r>
      <w:r w:rsidR="00F00AE3">
        <w:t xml:space="preserve">молодежной </w:t>
      </w:r>
      <w:r w:rsidRPr="00EB7346">
        <w:t xml:space="preserve">избирательной комиссией в качестве кандидата на выборах в </w:t>
      </w:r>
      <w:r w:rsidR="005719AB">
        <w:t>М</w:t>
      </w:r>
      <w:r w:rsidRPr="00EB7346">
        <w:t>олодежный совет;</w:t>
      </w:r>
    </w:p>
    <w:p w:rsidR="001F7694" w:rsidRDefault="001F7694" w:rsidP="00EB7346">
      <w:pPr>
        <w:widowControl w:val="0"/>
        <w:autoSpaceDE w:val="0"/>
        <w:autoSpaceDN w:val="0"/>
        <w:ind w:right="-1" w:firstLine="709"/>
        <w:jc w:val="both"/>
      </w:pPr>
      <w:r w:rsidRPr="00EB7346">
        <w:t xml:space="preserve">14) кандидат зарегистрированный (зарегистрированный кандидат) </w:t>
      </w:r>
      <w:r w:rsidR="005719AB">
        <w:t>–</w:t>
      </w:r>
      <w:r w:rsidRPr="00EB7346">
        <w:t xml:space="preserve"> лицо, зарегистрированное соответствующей </w:t>
      </w:r>
      <w:r w:rsidR="00F00AE3">
        <w:t xml:space="preserve">молодежной </w:t>
      </w:r>
      <w:r w:rsidRPr="00EB7346">
        <w:t xml:space="preserve">избирательной комиссией в качестве кандидата и включенное в </w:t>
      </w:r>
      <w:r w:rsidR="005719AB">
        <w:t>соответствующий список</w:t>
      </w:r>
      <w:r w:rsidRPr="00EB7346">
        <w:t>;</w:t>
      </w:r>
    </w:p>
    <w:p w:rsidR="00E86AC6" w:rsidRPr="00EB7346" w:rsidRDefault="005719AB" w:rsidP="00E86AC6">
      <w:pPr>
        <w:widowControl w:val="0"/>
        <w:autoSpaceDE w:val="0"/>
        <w:autoSpaceDN w:val="0"/>
        <w:ind w:right="-1" w:firstLine="709"/>
        <w:jc w:val="both"/>
      </w:pPr>
      <w:r>
        <w:t>1</w:t>
      </w:r>
      <w:r w:rsidR="00E86AC6">
        <w:t xml:space="preserve">5) дебаты – </w:t>
      </w:r>
      <w:r w:rsidR="00E86AC6" w:rsidRPr="002976D6">
        <w:t>ч</w:t>
      </w:r>
      <w:r w:rsidR="00E86AC6">
        <w:t>е</w:t>
      </w:r>
      <w:r w:rsidR="00E86AC6" w:rsidRPr="002976D6">
        <w:t xml:space="preserve">тко структурированный и специально организованный публичный обмен мыслями между двумя </w:t>
      </w:r>
      <w:r w:rsidR="00E86AC6">
        <w:t>кандидатами</w:t>
      </w:r>
      <w:r w:rsidR="00E86AC6" w:rsidRPr="002976D6">
        <w:t xml:space="preserve"> по актуальным темам</w:t>
      </w:r>
      <w:r w:rsidR="00E86AC6">
        <w:t>;</w:t>
      </w:r>
    </w:p>
    <w:p w:rsidR="001F7694" w:rsidRPr="00EB7346" w:rsidRDefault="001F7694" w:rsidP="00EB7346">
      <w:pPr>
        <w:widowControl w:val="0"/>
        <w:autoSpaceDE w:val="0"/>
        <w:autoSpaceDN w:val="0"/>
        <w:ind w:right="-1" w:firstLine="709"/>
        <w:jc w:val="both"/>
      </w:pPr>
      <w:r w:rsidRPr="00EB7346">
        <w:t>1</w:t>
      </w:r>
      <w:r w:rsidR="005719AB">
        <w:t>6</w:t>
      </w:r>
      <w:r w:rsidRPr="00EB7346">
        <w:t xml:space="preserve">) молодой гражданин (молодежь, молодой избиратель) </w:t>
      </w:r>
      <w:r w:rsidR="005719AB">
        <w:t>–</w:t>
      </w:r>
      <w:r w:rsidRPr="00EB7346">
        <w:t xml:space="preserve"> гражданин Российской Федерации в возрасте от 1</w:t>
      </w:r>
      <w:r w:rsidR="005719AB">
        <w:t>6</w:t>
      </w:r>
      <w:r w:rsidRPr="00EB7346">
        <w:t xml:space="preserve"> до 3</w:t>
      </w:r>
      <w:r w:rsidR="005719AB">
        <w:t>5</w:t>
      </w:r>
      <w:r w:rsidRPr="00EB7346">
        <w:t xml:space="preserve"> лет включительно, обладающий избирательным правом, прожива</w:t>
      </w:r>
      <w:r w:rsidR="005719AB">
        <w:t xml:space="preserve">ющий </w:t>
      </w:r>
      <w:r w:rsidRPr="00EB7346">
        <w:t xml:space="preserve">на территории </w:t>
      </w:r>
      <w:r w:rsidR="005719AB">
        <w:t>Пуровского района</w:t>
      </w:r>
      <w:r w:rsidRPr="00EB7346">
        <w:t>;</w:t>
      </w:r>
    </w:p>
    <w:p w:rsidR="001F7694" w:rsidRPr="00EB7346" w:rsidRDefault="001F7694" w:rsidP="00EB7346">
      <w:pPr>
        <w:widowControl w:val="0"/>
        <w:autoSpaceDE w:val="0"/>
        <w:autoSpaceDN w:val="0"/>
        <w:ind w:right="-1" w:firstLine="709"/>
        <w:jc w:val="both"/>
      </w:pPr>
      <w:r w:rsidRPr="00EB7346">
        <w:t>1</w:t>
      </w:r>
      <w:r w:rsidR="005719AB">
        <w:t>7</w:t>
      </w:r>
      <w:r w:rsidRPr="00EB7346">
        <w:t xml:space="preserve">) молодежное объединение (избирательное объединение) </w:t>
      </w:r>
      <w:r w:rsidR="005719AB">
        <w:t>–</w:t>
      </w:r>
      <w:r w:rsidRPr="00EB7346">
        <w:t xml:space="preserve"> совокупность молодых избирателей, которые объединились с целью выдвижения своих представителей в члены </w:t>
      </w:r>
      <w:r w:rsidR="005719AB">
        <w:t>Молодежного совета;</w:t>
      </w:r>
    </w:p>
    <w:p w:rsidR="001F7694" w:rsidRPr="00EB7346" w:rsidRDefault="001F7694" w:rsidP="00EB7346">
      <w:pPr>
        <w:widowControl w:val="0"/>
        <w:autoSpaceDE w:val="0"/>
        <w:autoSpaceDN w:val="0"/>
        <w:ind w:right="-1" w:firstLine="709"/>
        <w:jc w:val="both"/>
      </w:pPr>
      <w:proofErr w:type="gramStart"/>
      <w:r w:rsidRPr="00EB7346">
        <w:t xml:space="preserve">18) наблюдатель </w:t>
      </w:r>
      <w:r w:rsidR="005719AB">
        <w:t>–</w:t>
      </w:r>
      <w:r w:rsidRPr="00EB7346">
        <w:t xml:space="preserve"> гражданин</w:t>
      </w:r>
      <w:r w:rsidR="005719AB">
        <w:t xml:space="preserve"> </w:t>
      </w:r>
      <w:r w:rsidRPr="00EB7346">
        <w:t xml:space="preserve">Российской Федерации, постоянно проживающий на территории </w:t>
      </w:r>
      <w:r w:rsidR="005719AB">
        <w:t>Пуровского района</w:t>
      </w:r>
      <w:r w:rsidRPr="00EB7346">
        <w:t>, в возрасте от 1</w:t>
      </w:r>
      <w:r w:rsidR="005719AB">
        <w:t>6</w:t>
      </w:r>
      <w:r w:rsidRPr="00EB7346">
        <w:t xml:space="preserve"> до 3</w:t>
      </w:r>
      <w:r w:rsidR="005719AB">
        <w:t>5</w:t>
      </w:r>
      <w:r w:rsidRPr="00EB7346">
        <w:t xml:space="preserve"> лет включительно, уполномоченный осуществлять наблюдение за проведением голосования, подсчетом голосов и иной деятельностью </w:t>
      </w:r>
      <w:r w:rsidR="00F00AE3">
        <w:t xml:space="preserve">молодежной </w:t>
      </w:r>
      <w:r w:rsidR="005719AB">
        <w:t>избирательной</w:t>
      </w:r>
      <w:r w:rsidRPr="00EB7346">
        <w:t xml:space="preserve"> комиссии, период проведения голосования, установления его итогов, определения результатов выборов, включая деятельность комиссии по проверке правильности установления итогов голосования и определения результатов выборов;</w:t>
      </w:r>
      <w:proofErr w:type="gramEnd"/>
    </w:p>
    <w:p w:rsidR="001F7694" w:rsidRPr="00EB7346" w:rsidRDefault="00CF6121" w:rsidP="00EB7346">
      <w:pPr>
        <w:widowControl w:val="0"/>
        <w:autoSpaceDE w:val="0"/>
        <w:autoSpaceDN w:val="0"/>
        <w:ind w:right="-1" w:firstLine="709"/>
        <w:jc w:val="both"/>
      </w:pPr>
      <w:r>
        <w:t>19</w:t>
      </w:r>
      <w:r w:rsidR="001F7694" w:rsidRPr="00EB7346">
        <w:t xml:space="preserve">) пассивное избирательное право </w:t>
      </w:r>
      <w:r w:rsidR="00FA5FE3">
        <w:t>–</w:t>
      </w:r>
      <w:r w:rsidR="001F7694" w:rsidRPr="00EB7346">
        <w:t xml:space="preserve"> право молодежи быть избранной в </w:t>
      </w:r>
      <w:r w:rsidR="00FA5FE3">
        <w:t>М</w:t>
      </w:r>
      <w:r w:rsidR="001F7694" w:rsidRPr="00EB7346">
        <w:t>олодежный совет;</w:t>
      </w:r>
    </w:p>
    <w:p w:rsidR="001F7694" w:rsidRPr="00EB7346" w:rsidRDefault="00CF6121" w:rsidP="00EB7346">
      <w:pPr>
        <w:widowControl w:val="0"/>
        <w:autoSpaceDE w:val="0"/>
        <w:autoSpaceDN w:val="0"/>
        <w:ind w:right="-1" w:firstLine="709"/>
        <w:jc w:val="both"/>
      </w:pPr>
      <w:r>
        <w:t>20</w:t>
      </w:r>
      <w:r w:rsidR="001F7694" w:rsidRPr="00EB7346">
        <w:t xml:space="preserve">) представитель средства массовой информации </w:t>
      </w:r>
      <w:r w:rsidR="00FA5FE3">
        <w:t>–</w:t>
      </w:r>
      <w:r w:rsidR="001F7694" w:rsidRPr="00EB7346">
        <w:t xml:space="preserve">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1F7694" w:rsidRPr="00EB7346" w:rsidRDefault="001F7694" w:rsidP="00EB7346">
      <w:pPr>
        <w:widowControl w:val="0"/>
        <w:autoSpaceDE w:val="0"/>
        <w:autoSpaceDN w:val="0"/>
        <w:ind w:right="-1" w:firstLine="709"/>
        <w:jc w:val="both"/>
      </w:pPr>
      <w:r w:rsidRPr="00EB7346">
        <w:t>2</w:t>
      </w:r>
      <w:r w:rsidR="00CF6121">
        <w:t>1</w:t>
      </w:r>
      <w:r w:rsidRPr="00EB7346">
        <w:t xml:space="preserve">) род занятий </w:t>
      </w:r>
      <w:r w:rsidR="00FA5FE3">
        <w:t>–</w:t>
      </w:r>
      <w:r w:rsidRPr="00EB7346">
        <w:t xml:space="preserve"> документально подтвержденная деятельность кандидата;</w:t>
      </w:r>
    </w:p>
    <w:p w:rsidR="00FA5FE3" w:rsidRDefault="001F7694" w:rsidP="00FA5FE3">
      <w:pPr>
        <w:widowControl w:val="0"/>
        <w:autoSpaceDE w:val="0"/>
        <w:autoSpaceDN w:val="0"/>
        <w:ind w:right="-1" w:firstLine="709"/>
        <w:jc w:val="both"/>
      </w:pPr>
      <w:r w:rsidRPr="00EB7346">
        <w:t>2</w:t>
      </w:r>
      <w:r w:rsidR="00CF6121">
        <w:t>2</w:t>
      </w:r>
      <w:r w:rsidRPr="00EB7346">
        <w:t xml:space="preserve">) список кандидатов </w:t>
      </w:r>
      <w:r w:rsidR="00FA5FE3">
        <w:t>–</w:t>
      </w:r>
      <w:r w:rsidRPr="00EB7346">
        <w:t xml:space="preserve"> единый список кандидатов, выдвинутый на выборах в </w:t>
      </w:r>
      <w:r w:rsidR="00FA5FE3">
        <w:t>М</w:t>
      </w:r>
      <w:r w:rsidRPr="00EB7346">
        <w:t xml:space="preserve">олодежный совет, а также указанный список, заверенный либо зарегистрированный организующей </w:t>
      </w:r>
      <w:r w:rsidR="00FA5FE3">
        <w:t xml:space="preserve">выборы </w:t>
      </w:r>
      <w:r w:rsidR="00F00AE3">
        <w:t xml:space="preserve">молодежной </w:t>
      </w:r>
      <w:r w:rsidR="00FA5FE3">
        <w:t>избирательной комиссией.</w:t>
      </w:r>
      <w:r w:rsidR="004F6213">
        <w:t xml:space="preserve"> </w:t>
      </w:r>
    </w:p>
    <w:p w:rsidR="001F7694" w:rsidRPr="00EB7346" w:rsidRDefault="004F6213" w:rsidP="00FA5FE3">
      <w:pPr>
        <w:widowControl w:val="0"/>
        <w:autoSpaceDE w:val="0"/>
        <w:autoSpaceDN w:val="0"/>
        <w:ind w:right="-1" w:firstLine="709"/>
        <w:jc w:val="both"/>
      </w:pPr>
      <w:r>
        <w:t>1.</w:t>
      </w:r>
      <w:r w:rsidR="00FA5FE3">
        <w:t xml:space="preserve">4. </w:t>
      </w:r>
      <w:r w:rsidR="001F7694" w:rsidRPr="00EB7346">
        <w:t xml:space="preserve">Принципы проведения выборов в </w:t>
      </w:r>
      <w:r w:rsidR="00FA5FE3">
        <w:t>М</w:t>
      </w:r>
      <w:r w:rsidR="001F7694" w:rsidRPr="00EB7346">
        <w:t>олодежный совет</w:t>
      </w:r>
      <w:r w:rsidR="00FA5FE3">
        <w:t>.</w:t>
      </w:r>
    </w:p>
    <w:p w:rsidR="001F7694" w:rsidRDefault="004F6213" w:rsidP="00E86AC6">
      <w:pPr>
        <w:widowControl w:val="0"/>
        <w:autoSpaceDE w:val="0"/>
        <w:autoSpaceDN w:val="0"/>
        <w:ind w:right="-1" w:firstLine="709"/>
        <w:jc w:val="both"/>
      </w:pPr>
      <w:r>
        <w:t>1.</w:t>
      </w:r>
      <w:r w:rsidR="00FA5FE3">
        <w:t>4.</w:t>
      </w:r>
      <w:r w:rsidR="00E86AC6">
        <w:t xml:space="preserve">1. </w:t>
      </w:r>
      <w:r w:rsidR="001F7694" w:rsidRPr="00EB7346">
        <w:t xml:space="preserve">Молодые избиратели на территории </w:t>
      </w:r>
      <w:r w:rsidR="00FA5FE3">
        <w:t>Пуровского</w:t>
      </w:r>
      <w:r w:rsidR="002746AE">
        <w:t xml:space="preserve"> района</w:t>
      </w:r>
      <w:r w:rsidR="001F7694" w:rsidRPr="00EB7346">
        <w:t xml:space="preserve"> участвуют в выборах на основе всеобщего равного и прямого избирательного права при тайном голосовании, исключающем возможность какого-либо </w:t>
      </w:r>
      <w:proofErr w:type="gramStart"/>
      <w:r w:rsidR="001F7694" w:rsidRPr="00EB7346">
        <w:t>контроля за</w:t>
      </w:r>
      <w:proofErr w:type="gramEnd"/>
      <w:r w:rsidR="001F7694" w:rsidRPr="00EB7346">
        <w:t xml:space="preserve"> их волеизъявлением.</w:t>
      </w:r>
    </w:p>
    <w:p w:rsidR="00E86AC6" w:rsidRDefault="00E86AC6" w:rsidP="00E86AC6">
      <w:pPr>
        <w:pStyle w:val="Default"/>
        <w:ind w:firstLine="709"/>
        <w:jc w:val="both"/>
      </w:pPr>
      <w:r w:rsidRPr="000B13AC">
        <w:t>Данные выборы не являются выборами в органы государственной вл</w:t>
      </w:r>
      <w:r w:rsidR="00FA5FE3">
        <w:t xml:space="preserve">асти и местного самоуправления и </w:t>
      </w:r>
      <w:r w:rsidRPr="000B13AC">
        <w:t>нося</w:t>
      </w:r>
      <w:r>
        <w:t xml:space="preserve">т </w:t>
      </w:r>
      <w:r w:rsidR="00FA5FE3">
        <w:t xml:space="preserve">исключительно характер учебно-деловой игры, </w:t>
      </w:r>
      <w:r w:rsidR="00FA5FE3" w:rsidRPr="000B13AC">
        <w:t>на них не распространяется законодательство</w:t>
      </w:r>
      <w:r w:rsidR="00CF6121">
        <w:t xml:space="preserve"> Российской Федерации</w:t>
      </w:r>
      <w:r w:rsidR="00FA5FE3" w:rsidRPr="000B13AC">
        <w:t xml:space="preserve"> о выборах</w:t>
      </w:r>
      <w:r w:rsidR="00FA5FE3">
        <w:t>.</w:t>
      </w:r>
    </w:p>
    <w:p w:rsidR="001F7694" w:rsidRPr="00EB7346" w:rsidRDefault="004F6213" w:rsidP="00EB7346">
      <w:pPr>
        <w:widowControl w:val="0"/>
        <w:autoSpaceDE w:val="0"/>
        <w:autoSpaceDN w:val="0"/>
        <w:ind w:right="-1" w:firstLine="709"/>
        <w:jc w:val="both"/>
      </w:pPr>
      <w:r>
        <w:t>1.</w:t>
      </w:r>
      <w:r w:rsidR="00FA5FE3">
        <w:t>4.</w:t>
      </w:r>
      <w:r w:rsidR="001F7694" w:rsidRPr="00EB7346">
        <w:t>2. Участие молодого избирателя в выборах является свободным и добровольным. Никто не вправе оказывать воздействие на молодого избирателя с целью принудить его к участию или неучастию в выборах либо воспрепятствовать его свободному волеизъявлению.</w:t>
      </w:r>
    </w:p>
    <w:p w:rsidR="001F7694" w:rsidRPr="00EB7346" w:rsidRDefault="004F6213" w:rsidP="00EB7346">
      <w:pPr>
        <w:widowControl w:val="0"/>
        <w:autoSpaceDE w:val="0"/>
        <w:autoSpaceDN w:val="0"/>
        <w:ind w:right="-1" w:firstLine="709"/>
        <w:jc w:val="both"/>
      </w:pPr>
      <w:r>
        <w:t>1.</w:t>
      </w:r>
      <w:r w:rsidR="00FA5FE3">
        <w:t>4.3</w:t>
      </w:r>
      <w:r w:rsidR="001F7694" w:rsidRPr="00EB7346">
        <w:t xml:space="preserve">. Деятельность </w:t>
      </w:r>
      <w:r w:rsidR="00F00AE3">
        <w:t xml:space="preserve">молодежных </w:t>
      </w:r>
      <w:r w:rsidR="00FA5FE3">
        <w:t xml:space="preserve">избирательных </w:t>
      </w:r>
      <w:r w:rsidR="001F7694" w:rsidRPr="00EB7346">
        <w:t>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p>
    <w:p w:rsidR="001F7694" w:rsidRPr="00EB7346" w:rsidRDefault="004F6213" w:rsidP="00EB7346">
      <w:pPr>
        <w:widowControl w:val="0"/>
        <w:autoSpaceDE w:val="0"/>
        <w:autoSpaceDN w:val="0"/>
        <w:ind w:right="-1" w:firstLine="709"/>
        <w:jc w:val="both"/>
      </w:pPr>
      <w:r>
        <w:t>1.</w:t>
      </w:r>
      <w:r w:rsidR="00FA5FE3">
        <w:t>4.</w:t>
      </w:r>
      <w:r w:rsidR="001F7694" w:rsidRPr="00EB7346">
        <w:t xml:space="preserve">4. Не имеют права быть избранными в </w:t>
      </w:r>
      <w:r w:rsidR="00FA5FE3">
        <w:t>М</w:t>
      </w:r>
      <w:r w:rsidR="001F7694" w:rsidRPr="00EB7346">
        <w:t>олодежный совет граждане Российской Федерации, осужденные к лишению свободы за совершение преступлений, предусмотренных Уголовным кодексом Российской Федерации, или имеющие на день голосования судимость.</w:t>
      </w:r>
    </w:p>
    <w:p w:rsidR="001F7694" w:rsidRPr="00EB7346" w:rsidRDefault="004F6213" w:rsidP="00EB7346">
      <w:pPr>
        <w:widowControl w:val="0"/>
        <w:autoSpaceDE w:val="0"/>
        <w:autoSpaceDN w:val="0"/>
        <w:ind w:right="-1" w:firstLine="709"/>
        <w:jc w:val="both"/>
      </w:pPr>
      <w:r>
        <w:t>1.</w:t>
      </w:r>
      <w:r w:rsidR="00FA5FE3">
        <w:t>4.</w:t>
      </w:r>
      <w:r w:rsidR="001F7694" w:rsidRPr="00EB7346">
        <w:t xml:space="preserve">5. Участие избирателя в выборах является свободным и добровольным. Выборы проводятся на альтернативной основе. Выборы организуют и проводят </w:t>
      </w:r>
      <w:r w:rsidR="00F00AE3">
        <w:t xml:space="preserve">молодежные </w:t>
      </w:r>
      <w:r w:rsidR="001F7694" w:rsidRPr="00EB7346">
        <w:lastRenderedPageBreak/>
        <w:t>избирательные комиссии.</w:t>
      </w:r>
    </w:p>
    <w:p w:rsidR="001F7694" w:rsidRPr="00EB7346" w:rsidRDefault="004F6213" w:rsidP="00EB7346">
      <w:pPr>
        <w:widowControl w:val="0"/>
        <w:autoSpaceDE w:val="0"/>
        <w:autoSpaceDN w:val="0"/>
        <w:ind w:right="-1" w:firstLine="709"/>
        <w:jc w:val="both"/>
      </w:pPr>
      <w:r>
        <w:t>1.</w:t>
      </w:r>
      <w:r w:rsidR="00FA5FE3">
        <w:t>4.</w:t>
      </w:r>
      <w:r w:rsidR="001F7694" w:rsidRPr="00EB7346">
        <w:t xml:space="preserve">6. </w:t>
      </w:r>
      <w:r w:rsidR="00FA5FE3">
        <w:t xml:space="preserve">Администрации </w:t>
      </w:r>
      <w:r w:rsidR="00FA5FE3" w:rsidRPr="00BB7DC8">
        <w:rPr>
          <w:lang w:eastAsia="ar-SA"/>
        </w:rPr>
        <w:t>муниципальных образований городских и сельских поселений Пуровского района</w:t>
      </w:r>
      <w:r w:rsidR="001F7694" w:rsidRPr="00EB7346">
        <w:t xml:space="preserve">, </w:t>
      </w:r>
      <w:r w:rsidR="00F00AE3">
        <w:t xml:space="preserve">организации всех форм собственности </w:t>
      </w:r>
      <w:r w:rsidR="00CF6121">
        <w:t xml:space="preserve">могут </w:t>
      </w:r>
      <w:r w:rsidR="001F7694" w:rsidRPr="00EB7346">
        <w:t xml:space="preserve">оказывать </w:t>
      </w:r>
      <w:r w:rsidR="00F00AE3">
        <w:t>молодежны</w:t>
      </w:r>
      <w:r w:rsidR="00CF6121">
        <w:t>м</w:t>
      </w:r>
      <w:r w:rsidR="00F00AE3">
        <w:t xml:space="preserve"> </w:t>
      </w:r>
      <w:r w:rsidR="001F7694" w:rsidRPr="00EB7346">
        <w:t>избирательным комиссиям содействие в реализации их полномочий, в частности предоставлять безвозмездно необходимые помещения, техническое оборудование.</w:t>
      </w:r>
    </w:p>
    <w:p w:rsidR="001F7694" w:rsidRPr="00EB7346" w:rsidRDefault="004F6213" w:rsidP="00EB7346">
      <w:pPr>
        <w:widowControl w:val="0"/>
        <w:autoSpaceDE w:val="0"/>
        <w:autoSpaceDN w:val="0"/>
        <w:ind w:right="-1" w:firstLine="709"/>
        <w:jc w:val="both"/>
      </w:pPr>
      <w:r>
        <w:t>1.</w:t>
      </w:r>
      <w:r w:rsidR="00D92D49">
        <w:t xml:space="preserve">5. </w:t>
      </w:r>
      <w:r w:rsidR="001F7694" w:rsidRPr="00EB7346">
        <w:t>Избирательное право</w:t>
      </w:r>
      <w:r w:rsidR="00D92D49">
        <w:t>.</w:t>
      </w:r>
    </w:p>
    <w:p w:rsidR="001F7694" w:rsidRPr="00EB7346" w:rsidRDefault="004F6213" w:rsidP="00EB7346">
      <w:pPr>
        <w:widowControl w:val="0"/>
        <w:autoSpaceDE w:val="0"/>
        <w:autoSpaceDN w:val="0"/>
        <w:ind w:right="-1" w:firstLine="709"/>
        <w:jc w:val="both"/>
      </w:pPr>
      <w:r>
        <w:t>1.</w:t>
      </w:r>
      <w:r w:rsidR="00D92D49">
        <w:t xml:space="preserve">5.1. </w:t>
      </w:r>
      <w:r w:rsidR="001F7694" w:rsidRPr="00EB7346">
        <w:t>Гражданин Российской Федерации в возрасте от 1</w:t>
      </w:r>
      <w:r w:rsidR="00D92D49">
        <w:t>6</w:t>
      </w:r>
      <w:r w:rsidR="001F7694" w:rsidRPr="00EB7346">
        <w:t xml:space="preserve"> до 3</w:t>
      </w:r>
      <w:r w:rsidR="00CF6121">
        <w:t>5</w:t>
      </w:r>
      <w:r w:rsidR="001F7694" w:rsidRPr="00EB7346">
        <w:t xml:space="preserve"> лет (на день голосования), место учебы</w:t>
      </w:r>
      <w:r w:rsidR="00D92D49">
        <w:t xml:space="preserve">, работы и </w:t>
      </w:r>
      <w:r w:rsidR="001F7694" w:rsidRPr="00EB7346">
        <w:t>жительства</w:t>
      </w:r>
      <w:r w:rsidR="00D92D49">
        <w:t>,</w:t>
      </w:r>
      <w:r w:rsidR="001F7694" w:rsidRPr="00EB7346">
        <w:t xml:space="preserve"> которого расположено на территории </w:t>
      </w:r>
      <w:r w:rsidR="00745935" w:rsidRPr="00BB7DC8">
        <w:rPr>
          <w:lang w:eastAsia="ar-SA"/>
        </w:rPr>
        <w:t>городск</w:t>
      </w:r>
      <w:r w:rsidR="00745935">
        <w:rPr>
          <w:lang w:eastAsia="ar-SA"/>
        </w:rPr>
        <w:t>ого</w:t>
      </w:r>
      <w:r w:rsidR="00745935" w:rsidRPr="00BB7DC8">
        <w:rPr>
          <w:lang w:eastAsia="ar-SA"/>
        </w:rPr>
        <w:t xml:space="preserve"> и</w:t>
      </w:r>
      <w:r w:rsidR="00745935">
        <w:rPr>
          <w:lang w:eastAsia="ar-SA"/>
        </w:rPr>
        <w:t>ли</w:t>
      </w:r>
      <w:r w:rsidR="00745935" w:rsidRPr="00BB7DC8">
        <w:rPr>
          <w:lang w:eastAsia="ar-SA"/>
        </w:rPr>
        <w:t xml:space="preserve"> сельск</w:t>
      </w:r>
      <w:r w:rsidR="00745935">
        <w:rPr>
          <w:lang w:eastAsia="ar-SA"/>
        </w:rPr>
        <w:t>ого</w:t>
      </w:r>
      <w:r w:rsidR="00745935" w:rsidRPr="00BB7DC8">
        <w:rPr>
          <w:lang w:eastAsia="ar-SA"/>
        </w:rPr>
        <w:t xml:space="preserve"> поселени</w:t>
      </w:r>
      <w:r w:rsidR="00745935">
        <w:rPr>
          <w:lang w:eastAsia="ar-SA"/>
        </w:rPr>
        <w:t>я</w:t>
      </w:r>
      <w:r w:rsidR="00745935" w:rsidRPr="00BB7DC8">
        <w:rPr>
          <w:lang w:eastAsia="ar-SA"/>
        </w:rPr>
        <w:t xml:space="preserve"> Пуровского района</w:t>
      </w:r>
      <w:r w:rsidR="001F7694" w:rsidRPr="00EB7346">
        <w:t xml:space="preserve">, имеет право избирать членов </w:t>
      </w:r>
      <w:r w:rsidR="00D92D49">
        <w:t>М</w:t>
      </w:r>
      <w:r w:rsidR="001F7694" w:rsidRPr="00EB7346">
        <w:t>олодежного совета.</w:t>
      </w:r>
    </w:p>
    <w:p w:rsidR="001F7694" w:rsidRPr="00EB7346" w:rsidRDefault="004F6213" w:rsidP="00EB7346">
      <w:pPr>
        <w:widowControl w:val="0"/>
        <w:autoSpaceDE w:val="0"/>
        <w:autoSpaceDN w:val="0"/>
        <w:ind w:right="-1" w:firstLine="709"/>
        <w:jc w:val="both"/>
      </w:pPr>
      <w:r>
        <w:t>1.</w:t>
      </w:r>
      <w:r w:rsidR="00D92D49">
        <w:t>5.</w:t>
      </w:r>
      <w:r w:rsidR="001F7694" w:rsidRPr="00EB7346">
        <w:t xml:space="preserve">2. Правом быть избранным в </w:t>
      </w:r>
      <w:r w:rsidR="00D92D49">
        <w:t>Молодежный совет</w:t>
      </w:r>
      <w:r w:rsidR="001F7694" w:rsidRPr="00EB7346">
        <w:t xml:space="preserve"> обладают молодые граждане</w:t>
      </w:r>
      <w:r w:rsidR="003A0AAB" w:rsidRPr="003A0AAB">
        <w:t xml:space="preserve"> </w:t>
      </w:r>
      <w:r w:rsidR="003A0AAB" w:rsidRPr="00EB7346">
        <w:t>в возрасте от 1</w:t>
      </w:r>
      <w:r w:rsidR="003A0AAB">
        <w:t>6</w:t>
      </w:r>
      <w:r w:rsidR="003A0AAB" w:rsidRPr="00EB7346">
        <w:t xml:space="preserve"> до 3</w:t>
      </w:r>
      <w:r w:rsidR="003A0AAB">
        <w:t>5</w:t>
      </w:r>
      <w:r w:rsidR="003A0AAB" w:rsidRPr="00EB7346">
        <w:t xml:space="preserve"> лет</w:t>
      </w:r>
      <w:r w:rsidR="00745935">
        <w:t xml:space="preserve"> включительно</w:t>
      </w:r>
      <w:r w:rsidR="001F7694" w:rsidRPr="00EB7346">
        <w:t>, место учебы</w:t>
      </w:r>
      <w:r w:rsidR="00D92D49">
        <w:t>, работы и</w:t>
      </w:r>
      <w:r w:rsidR="001F7694" w:rsidRPr="00EB7346">
        <w:t xml:space="preserve"> жительства которых расположено в пределах соответствующего избирательного округа</w:t>
      </w:r>
      <w:r w:rsidR="00D92D49">
        <w:t xml:space="preserve"> </w:t>
      </w:r>
      <w:r w:rsidR="00D92D49" w:rsidRPr="00BB7DC8">
        <w:rPr>
          <w:lang w:eastAsia="ar-SA"/>
        </w:rPr>
        <w:t>городск</w:t>
      </w:r>
      <w:r w:rsidR="00D92D49">
        <w:rPr>
          <w:lang w:eastAsia="ar-SA"/>
        </w:rPr>
        <w:t xml:space="preserve">ого </w:t>
      </w:r>
      <w:r w:rsidR="00D92D49" w:rsidRPr="00BB7DC8">
        <w:rPr>
          <w:lang w:eastAsia="ar-SA"/>
        </w:rPr>
        <w:t>и</w:t>
      </w:r>
      <w:r w:rsidR="00D92D49">
        <w:rPr>
          <w:lang w:eastAsia="ar-SA"/>
        </w:rPr>
        <w:t>ли</w:t>
      </w:r>
      <w:r w:rsidR="00D92D49" w:rsidRPr="00BB7DC8">
        <w:rPr>
          <w:lang w:eastAsia="ar-SA"/>
        </w:rPr>
        <w:t xml:space="preserve"> сельск</w:t>
      </w:r>
      <w:r w:rsidR="00D92D49">
        <w:rPr>
          <w:lang w:eastAsia="ar-SA"/>
        </w:rPr>
        <w:t>ого</w:t>
      </w:r>
      <w:r w:rsidR="00D92D49" w:rsidRPr="00BB7DC8">
        <w:rPr>
          <w:lang w:eastAsia="ar-SA"/>
        </w:rPr>
        <w:t xml:space="preserve"> поселени</w:t>
      </w:r>
      <w:r w:rsidR="00D92D49">
        <w:rPr>
          <w:lang w:eastAsia="ar-SA"/>
        </w:rPr>
        <w:t>я</w:t>
      </w:r>
      <w:r w:rsidR="00D92D49" w:rsidRPr="00BB7DC8">
        <w:rPr>
          <w:lang w:eastAsia="ar-SA"/>
        </w:rPr>
        <w:t xml:space="preserve"> Пуровского района</w:t>
      </w:r>
      <w:r w:rsidR="001F7694" w:rsidRPr="00EB7346">
        <w:t>.</w:t>
      </w:r>
    </w:p>
    <w:p w:rsidR="001F7694" w:rsidRPr="00EB7346" w:rsidRDefault="004F6213" w:rsidP="00EB7346">
      <w:pPr>
        <w:widowControl w:val="0"/>
        <w:autoSpaceDE w:val="0"/>
        <w:autoSpaceDN w:val="0"/>
        <w:ind w:right="-1" w:firstLine="709"/>
        <w:jc w:val="both"/>
      </w:pPr>
      <w:r>
        <w:t>1.</w:t>
      </w:r>
      <w:r w:rsidR="00D92D49">
        <w:t>5.</w:t>
      </w:r>
      <w:r w:rsidR="001F7694" w:rsidRPr="00EB7346">
        <w:t xml:space="preserve">3. Численность </w:t>
      </w:r>
      <w:r w:rsidR="00D92D49">
        <w:t xml:space="preserve">выборных </w:t>
      </w:r>
      <w:r w:rsidR="001F7694" w:rsidRPr="00EB7346">
        <w:t xml:space="preserve">членов </w:t>
      </w:r>
      <w:r w:rsidR="00D92D49">
        <w:t>М</w:t>
      </w:r>
      <w:r w:rsidR="001F7694" w:rsidRPr="00EB7346">
        <w:t xml:space="preserve">олодежного совета составляет </w:t>
      </w:r>
      <w:r w:rsidR="00D92D49">
        <w:t>8</w:t>
      </w:r>
      <w:r w:rsidR="001F7694" w:rsidRPr="00EB7346">
        <w:t xml:space="preserve"> человек. Количество мандатов распределяется по </w:t>
      </w:r>
      <w:r w:rsidR="00D92D49">
        <w:t xml:space="preserve">соответствующим избирательным </w:t>
      </w:r>
      <w:r w:rsidR="001F7694" w:rsidRPr="00EB7346">
        <w:t xml:space="preserve">округам </w:t>
      </w:r>
      <w:r w:rsidR="00D92D49">
        <w:t xml:space="preserve">по 1 мандату в </w:t>
      </w:r>
      <w:r w:rsidR="00CF6121">
        <w:t xml:space="preserve">избирательном </w:t>
      </w:r>
      <w:r w:rsidR="00D92D49">
        <w:t>округе</w:t>
      </w:r>
      <w:r w:rsidR="00D92D49" w:rsidRPr="00D92D49">
        <w:rPr>
          <w:lang w:eastAsia="ar-SA"/>
        </w:rPr>
        <w:t xml:space="preserve"> </w:t>
      </w:r>
      <w:r w:rsidR="00D92D49" w:rsidRPr="00BB7DC8">
        <w:rPr>
          <w:lang w:eastAsia="ar-SA"/>
        </w:rPr>
        <w:t>городск</w:t>
      </w:r>
      <w:r w:rsidR="00D92D49">
        <w:rPr>
          <w:lang w:eastAsia="ar-SA"/>
        </w:rPr>
        <w:t xml:space="preserve">ого </w:t>
      </w:r>
      <w:r w:rsidR="00D92D49" w:rsidRPr="00BB7DC8">
        <w:rPr>
          <w:lang w:eastAsia="ar-SA"/>
        </w:rPr>
        <w:t>и</w:t>
      </w:r>
      <w:r w:rsidR="00D92D49">
        <w:rPr>
          <w:lang w:eastAsia="ar-SA"/>
        </w:rPr>
        <w:t>ли</w:t>
      </w:r>
      <w:r w:rsidR="00D92D49" w:rsidRPr="00BB7DC8">
        <w:rPr>
          <w:lang w:eastAsia="ar-SA"/>
        </w:rPr>
        <w:t xml:space="preserve"> сельск</w:t>
      </w:r>
      <w:r w:rsidR="00D92D49">
        <w:rPr>
          <w:lang w:eastAsia="ar-SA"/>
        </w:rPr>
        <w:t>ого</w:t>
      </w:r>
      <w:r w:rsidR="00D92D49" w:rsidRPr="00BB7DC8">
        <w:rPr>
          <w:lang w:eastAsia="ar-SA"/>
        </w:rPr>
        <w:t xml:space="preserve"> поселени</w:t>
      </w:r>
      <w:r w:rsidR="00D92D49">
        <w:rPr>
          <w:lang w:eastAsia="ar-SA"/>
        </w:rPr>
        <w:t>я</w:t>
      </w:r>
      <w:r w:rsidR="00D92D49" w:rsidRPr="00BB7DC8">
        <w:rPr>
          <w:lang w:eastAsia="ar-SA"/>
        </w:rPr>
        <w:t xml:space="preserve"> Пуровского района</w:t>
      </w:r>
      <w:r w:rsidR="001F7694" w:rsidRPr="00EB7346">
        <w:t>.</w:t>
      </w:r>
    </w:p>
    <w:p w:rsidR="001F7694" w:rsidRPr="00EB7346" w:rsidRDefault="004F6213" w:rsidP="00EB7346">
      <w:pPr>
        <w:widowControl w:val="0"/>
        <w:autoSpaceDE w:val="0"/>
        <w:autoSpaceDN w:val="0"/>
        <w:ind w:right="-1" w:firstLine="709"/>
        <w:jc w:val="both"/>
      </w:pPr>
      <w:r>
        <w:t>1.</w:t>
      </w:r>
      <w:r w:rsidR="00D92D49">
        <w:t xml:space="preserve">6. </w:t>
      </w:r>
      <w:r w:rsidR="001F7694" w:rsidRPr="00EB7346">
        <w:t>Обязательность проведения выборов. Назначение выборов</w:t>
      </w:r>
      <w:r w:rsidR="00D92D49">
        <w:t>.</w:t>
      </w:r>
    </w:p>
    <w:p w:rsidR="001F7694" w:rsidRPr="00EB7346" w:rsidRDefault="004F6213" w:rsidP="00EB7346">
      <w:pPr>
        <w:widowControl w:val="0"/>
        <w:autoSpaceDE w:val="0"/>
        <w:autoSpaceDN w:val="0"/>
        <w:ind w:right="-1" w:firstLine="709"/>
        <w:jc w:val="both"/>
      </w:pPr>
      <w:r>
        <w:t>1.</w:t>
      </w:r>
      <w:r w:rsidR="00D92D49">
        <w:t xml:space="preserve">6.1. </w:t>
      </w:r>
      <w:r w:rsidR="001F7694" w:rsidRPr="00EB7346">
        <w:t xml:space="preserve">Выборы в </w:t>
      </w:r>
      <w:r w:rsidR="00D92D49">
        <w:t>М</w:t>
      </w:r>
      <w:r w:rsidR="001F7694" w:rsidRPr="00EB7346">
        <w:t xml:space="preserve">олодежный совет являются обязательными, периодическими и проводятся в сроки, обеспечивающие соблюдение сроков полномочий </w:t>
      </w:r>
      <w:r w:rsidR="00D92D49">
        <w:t>М</w:t>
      </w:r>
      <w:r w:rsidR="001F7694" w:rsidRPr="00EB7346">
        <w:t>олодеж</w:t>
      </w:r>
      <w:r w:rsidR="00D92D49">
        <w:t>ного совета, избираемого на 2 года</w:t>
      </w:r>
      <w:r w:rsidR="001F7694" w:rsidRPr="00EB7346">
        <w:t>.</w:t>
      </w:r>
    </w:p>
    <w:p w:rsidR="001F7694" w:rsidRPr="00EB7346" w:rsidRDefault="004F6213" w:rsidP="00EB7346">
      <w:pPr>
        <w:widowControl w:val="0"/>
        <w:autoSpaceDE w:val="0"/>
        <w:autoSpaceDN w:val="0"/>
        <w:ind w:right="-1" w:firstLine="709"/>
        <w:jc w:val="both"/>
      </w:pPr>
      <w:r>
        <w:t>1.</w:t>
      </w:r>
      <w:r w:rsidR="00D92D49">
        <w:t>6.</w:t>
      </w:r>
      <w:r w:rsidR="001F7694" w:rsidRPr="00EB7346">
        <w:t xml:space="preserve">2. Выборы в </w:t>
      </w:r>
      <w:r w:rsidR="00D92D49">
        <w:t>М</w:t>
      </w:r>
      <w:r w:rsidR="001F7694" w:rsidRPr="00EB7346">
        <w:t xml:space="preserve">олодежный совет назначаются </w:t>
      </w:r>
      <w:r w:rsidR="00D92D49">
        <w:t>приказом Управления молодежной политики и туризма Администрации Пуровского района (далее – Управление)</w:t>
      </w:r>
      <w:r w:rsidR="001F7694" w:rsidRPr="00EB7346">
        <w:t>.</w:t>
      </w:r>
    </w:p>
    <w:p w:rsidR="001F7694" w:rsidRPr="00EB7346" w:rsidRDefault="004F6213" w:rsidP="00EB7346">
      <w:pPr>
        <w:widowControl w:val="0"/>
        <w:autoSpaceDE w:val="0"/>
        <w:autoSpaceDN w:val="0"/>
        <w:ind w:right="-1" w:firstLine="709"/>
        <w:jc w:val="both"/>
      </w:pPr>
      <w:r>
        <w:t>1.</w:t>
      </w:r>
      <w:r w:rsidR="00D92D49">
        <w:t>6.</w:t>
      </w:r>
      <w:r w:rsidR="001F7694" w:rsidRPr="00EB7346">
        <w:t xml:space="preserve">3. День голосования назначается </w:t>
      </w:r>
      <w:r w:rsidR="00D92D49">
        <w:t>приказом Управления</w:t>
      </w:r>
      <w:r w:rsidR="001F7694" w:rsidRPr="00EB7346">
        <w:t xml:space="preserve">. </w:t>
      </w:r>
      <w:r w:rsidR="00D92D49">
        <w:t>Приказ Управления</w:t>
      </w:r>
      <w:r w:rsidR="001F7694" w:rsidRPr="00EB7346">
        <w:t xml:space="preserve"> о выборах в </w:t>
      </w:r>
      <w:r w:rsidR="00D92D49">
        <w:t>М</w:t>
      </w:r>
      <w:r w:rsidR="001F7694" w:rsidRPr="00EB7346">
        <w:t>олодежный совет нового созыва долж</w:t>
      </w:r>
      <w:r w:rsidR="003030B5">
        <w:t>ен</w:t>
      </w:r>
      <w:r w:rsidR="001F7694" w:rsidRPr="00EB7346">
        <w:t xml:space="preserve"> быть принят</w:t>
      </w:r>
      <w:r w:rsidR="003030B5">
        <w:t xml:space="preserve"> </w:t>
      </w:r>
      <w:r w:rsidR="001F7694" w:rsidRPr="00EB7346">
        <w:t xml:space="preserve">не ранее чем за </w:t>
      </w:r>
      <w:r w:rsidR="00912D22">
        <w:t>3</w:t>
      </w:r>
      <w:r w:rsidR="001F7694" w:rsidRPr="00EB7346">
        <w:t>0 дней до дня голосования.</w:t>
      </w:r>
    </w:p>
    <w:p w:rsidR="001F7694" w:rsidRPr="00EB7346" w:rsidRDefault="004F6213" w:rsidP="00EB7346">
      <w:pPr>
        <w:widowControl w:val="0"/>
        <w:autoSpaceDE w:val="0"/>
        <w:autoSpaceDN w:val="0"/>
        <w:ind w:right="-1" w:firstLine="709"/>
        <w:jc w:val="both"/>
      </w:pPr>
      <w:bookmarkStart w:id="2" w:name="P95"/>
      <w:bookmarkEnd w:id="2"/>
      <w:r>
        <w:t>1.</w:t>
      </w:r>
      <w:r w:rsidR="00F00AE3">
        <w:t>6.</w:t>
      </w:r>
      <w:r w:rsidR="001F7694" w:rsidRPr="00EB7346">
        <w:t xml:space="preserve">4. </w:t>
      </w:r>
      <w:r w:rsidR="00F00AE3">
        <w:t>Приказ Управления</w:t>
      </w:r>
      <w:r w:rsidR="001F7694" w:rsidRPr="00EB7346">
        <w:t xml:space="preserve"> о назначении выборов и сроках формирования молодежной избирательной комиссии (</w:t>
      </w:r>
      <w:r w:rsidR="00510D63">
        <w:t xml:space="preserve">далее – </w:t>
      </w:r>
      <w:r w:rsidR="001F7694" w:rsidRPr="00EB7346">
        <w:t xml:space="preserve">МИК) при </w:t>
      </w:r>
      <w:r w:rsidR="00510D63">
        <w:t>единой</w:t>
      </w:r>
      <w:r w:rsidR="001F7694" w:rsidRPr="00EB7346">
        <w:t xml:space="preserve"> избирательной комиссии подлежит опубликованию </w:t>
      </w:r>
      <w:r w:rsidR="00510D63">
        <w:t>на официальном</w:t>
      </w:r>
      <w:r w:rsidR="001C3A9D">
        <w:t xml:space="preserve"> сайте муниципального образования Пуровский район </w:t>
      </w:r>
      <w:hyperlink r:id="rId12" w:history="1">
        <w:r w:rsidR="001C3A9D" w:rsidRPr="001C3A9D">
          <w:rPr>
            <w:rStyle w:val="af2"/>
            <w:color w:val="auto"/>
            <w:u w:val="none"/>
          </w:rPr>
          <w:t>www.puradm.ru</w:t>
        </w:r>
      </w:hyperlink>
      <w:r w:rsidR="001C3A9D">
        <w:t xml:space="preserve"> (далее – официальный сайт) </w:t>
      </w:r>
      <w:r w:rsidR="001F7694" w:rsidRPr="00EB7346">
        <w:t>не позднее чем через 5 дней после его подписания.</w:t>
      </w:r>
    </w:p>
    <w:p w:rsidR="001F7694" w:rsidRPr="00EB7346" w:rsidRDefault="004F6213" w:rsidP="00EB7346">
      <w:pPr>
        <w:widowControl w:val="0"/>
        <w:autoSpaceDE w:val="0"/>
        <w:autoSpaceDN w:val="0"/>
        <w:ind w:right="-1" w:firstLine="709"/>
        <w:jc w:val="both"/>
      </w:pPr>
      <w:r>
        <w:t>1.</w:t>
      </w:r>
      <w:r w:rsidR="00F00AE3">
        <w:t>6.</w:t>
      </w:r>
      <w:r w:rsidR="001F7694" w:rsidRPr="00EB7346">
        <w:t xml:space="preserve">5. Заявки на содействие проведению выборов от </w:t>
      </w:r>
      <w:r w:rsidR="003B0DC4">
        <w:t>а</w:t>
      </w:r>
      <w:r w:rsidR="001C3A9D">
        <w:t xml:space="preserve">дминистраций </w:t>
      </w:r>
      <w:r w:rsidR="001C3A9D" w:rsidRPr="00BB7DC8">
        <w:rPr>
          <w:lang w:eastAsia="ar-SA"/>
        </w:rPr>
        <w:t>муниципальных образований городских и сельских поселений Пуровского района</w:t>
      </w:r>
      <w:r w:rsidR="001C3A9D" w:rsidRPr="00EB7346">
        <w:t xml:space="preserve">, </w:t>
      </w:r>
      <w:r w:rsidR="001C3A9D">
        <w:t>организаци</w:t>
      </w:r>
      <w:r w:rsidR="00A33F02">
        <w:t>й</w:t>
      </w:r>
      <w:r w:rsidR="001C3A9D">
        <w:t xml:space="preserve"> всех форм собственности, могут направляться  </w:t>
      </w:r>
      <w:r w:rsidR="001F7694" w:rsidRPr="00EB7346">
        <w:t xml:space="preserve">в </w:t>
      </w:r>
      <w:r w:rsidR="001C3A9D">
        <w:t xml:space="preserve">адрес Управления </w:t>
      </w:r>
      <w:r w:rsidR="001F7694" w:rsidRPr="00EB7346">
        <w:t xml:space="preserve">в течение 5 дней со дня опубликования </w:t>
      </w:r>
      <w:r w:rsidR="001C3A9D">
        <w:t xml:space="preserve">приказа </w:t>
      </w:r>
      <w:r w:rsidR="001F7694" w:rsidRPr="00EB7346">
        <w:t>о назначении выборов</w:t>
      </w:r>
      <w:r w:rsidR="001C3A9D">
        <w:t xml:space="preserve"> на официальном сайте</w:t>
      </w:r>
      <w:r w:rsidR="001F7694" w:rsidRPr="00EB7346">
        <w:t>.</w:t>
      </w:r>
    </w:p>
    <w:p w:rsidR="001F7694" w:rsidRPr="00EB7346" w:rsidRDefault="001F7694" w:rsidP="00EB7346">
      <w:pPr>
        <w:widowControl w:val="0"/>
        <w:autoSpaceDE w:val="0"/>
        <w:autoSpaceDN w:val="0"/>
        <w:ind w:right="-1" w:firstLine="709"/>
        <w:jc w:val="both"/>
      </w:pPr>
    </w:p>
    <w:p w:rsidR="001F7694" w:rsidRPr="00A33F02" w:rsidRDefault="001F7694" w:rsidP="00EB7346">
      <w:pPr>
        <w:widowControl w:val="0"/>
        <w:autoSpaceDE w:val="0"/>
        <w:autoSpaceDN w:val="0"/>
        <w:ind w:right="-1" w:firstLine="709"/>
        <w:jc w:val="center"/>
        <w:rPr>
          <w:b/>
        </w:rPr>
      </w:pPr>
      <w:r w:rsidRPr="00A33F02">
        <w:rPr>
          <w:b/>
        </w:rPr>
        <w:t xml:space="preserve">II. </w:t>
      </w:r>
      <w:r w:rsidR="00A33F02" w:rsidRPr="00A33F02">
        <w:rPr>
          <w:b/>
        </w:rPr>
        <w:t>Порядок формирования молодежных избирательных комиссий</w:t>
      </w:r>
    </w:p>
    <w:p w:rsidR="001F7694" w:rsidRPr="00EB7346" w:rsidRDefault="001F7694" w:rsidP="00EB7346">
      <w:pPr>
        <w:widowControl w:val="0"/>
        <w:autoSpaceDE w:val="0"/>
        <w:autoSpaceDN w:val="0"/>
        <w:ind w:right="-1" w:firstLine="709"/>
        <w:jc w:val="both"/>
      </w:pPr>
    </w:p>
    <w:p w:rsidR="001F7694" w:rsidRPr="00EB7346" w:rsidRDefault="004F6213" w:rsidP="00EB7346">
      <w:pPr>
        <w:widowControl w:val="0"/>
        <w:autoSpaceDE w:val="0"/>
        <w:autoSpaceDN w:val="0"/>
        <w:ind w:right="-1" w:firstLine="709"/>
        <w:jc w:val="both"/>
      </w:pPr>
      <w:r>
        <w:t>2.</w:t>
      </w:r>
      <w:r w:rsidR="001F7694" w:rsidRPr="00EB7346">
        <w:t xml:space="preserve">1. На территории </w:t>
      </w:r>
      <w:r w:rsidR="00A33F02">
        <w:t xml:space="preserve">Пуровского района в период </w:t>
      </w:r>
      <w:r w:rsidR="00A33F02" w:rsidRPr="00EB7346">
        <w:t>формировани</w:t>
      </w:r>
      <w:r w:rsidR="00A33F02">
        <w:t>я</w:t>
      </w:r>
      <w:r w:rsidR="00A33F02" w:rsidRPr="00EB7346">
        <w:t xml:space="preserve"> </w:t>
      </w:r>
      <w:r w:rsidR="00A33F02">
        <w:t>М</w:t>
      </w:r>
      <w:r w:rsidR="00A33F02" w:rsidRPr="00EB7346">
        <w:t>олодежного совета</w:t>
      </w:r>
      <w:r w:rsidR="00A33F02">
        <w:t xml:space="preserve"> </w:t>
      </w:r>
      <w:r w:rsidR="001F7694" w:rsidRPr="00EB7346">
        <w:t>действуют следующие избирательные комиссии</w:t>
      </w:r>
      <w:r w:rsidR="00A33F02">
        <w:t>:</w:t>
      </w:r>
      <w:r w:rsidR="001F7694" w:rsidRPr="00EB7346">
        <w:t xml:space="preserve"> </w:t>
      </w:r>
    </w:p>
    <w:p w:rsidR="001F7694" w:rsidRPr="00EB7346" w:rsidRDefault="001F7694" w:rsidP="00EB7346">
      <w:pPr>
        <w:widowControl w:val="0"/>
        <w:autoSpaceDE w:val="0"/>
        <w:autoSpaceDN w:val="0"/>
        <w:ind w:right="-1" w:firstLine="709"/>
        <w:jc w:val="both"/>
      </w:pPr>
      <w:r w:rsidRPr="00EB7346">
        <w:t xml:space="preserve">- </w:t>
      </w:r>
      <w:r w:rsidR="00A33F02">
        <w:t xml:space="preserve">единая </w:t>
      </w:r>
      <w:r w:rsidRPr="00EB7346">
        <w:t>молодежная избирательная комиссия</w:t>
      </w:r>
      <w:r w:rsidR="00A33F02">
        <w:t xml:space="preserve"> Пуровского района (далее – ЕМИК)</w:t>
      </w:r>
      <w:r w:rsidRPr="00EB7346">
        <w:t>;</w:t>
      </w:r>
    </w:p>
    <w:p w:rsidR="001F7694" w:rsidRPr="00EB7346" w:rsidRDefault="001F7694" w:rsidP="00EB7346">
      <w:pPr>
        <w:widowControl w:val="0"/>
        <w:autoSpaceDE w:val="0"/>
        <w:autoSpaceDN w:val="0"/>
        <w:ind w:right="-1" w:firstLine="709"/>
        <w:jc w:val="both"/>
      </w:pPr>
      <w:r w:rsidRPr="00EB7346">
        <w:t xml:space="preserve">- молодежные участковые избирательные комиссии </w:t>
      </w:r>
      <w:r w:rsidR="00A33F02" w:rsidRPr="00BB7DC8">
        <w:rPr>
          <w:lang w:eastAsia="ar-SA"/>
        </w:rPr>
        <w:t>городских и сельских поселений Пуровского района</w:t>
      </w:r>
      <w:r w:rsidR="00A33F02" w:rsidRPr="00EB7346">
        <w:t xml:space="preserve"> </w:t>
      </w:r>
      <w:r w:rsidRPr="00EB7346">
        <w:t>(</w:t>
      </w:r>
      <w:r w:rsidR="00A33F02">
        <w:t>далее – МУИК</w:t>
      </w:r>
      <w:r w:rsidRPr="00EB7346">
        <w:t>).</w:t>
      </w:r>
    </w:p>
    <w:p w:rsidR="001F7694" w:rsidRPr="00EB7346" w:rsidRDefault="004F6213" w:rsidP="00EB7346">
      <w:pPr>
        <w:widowControl w:val="0"/>
        <w:autoSpaceDE w:val="0"/>
        <w:autoSpaceDN w:val="0"/>
        <w:ind w:right="-1" w:firstLine="709"/>
        <w:jc w:val="both"/>
      </w:pPr>
      <w:r>
        <w:t>2.</w:t>
      </w:r>
      <w:r w:rsidR="001F7694" w:rsidRPr="00EB7346">
        <w:t xml:space="preserve">2. </w:t>
      </w:r>
      <w:r w:rsidR="00745935">
        <w:t>МИК</w:t>
      </w:r>
      <w:r w:rsidR="001F7694" w:rsidRPr="00EB7346">
        <w:t xml:space="preserve"> обеспечивают реализацию и защиту избирательных прав молодежи на территории </w:t>
      </w:r>
      <w:r w:rsidR="003030B5">
        <w:t>Пуровского района</w:t>
      </w:r>
      <w:r w:rsidR="001F7694" w:rsidRPr="00EB7346">
        <w:t xml:space="preserve"> при формировании </w:t>
      </w:r>
      <w:r w:rsidR="003030B5">
        <w:t>М</w:t>
      </w:r>
      <w:r w:rsidR="001F7694" w:rsidRPr="00EB7346">
        <w:t xml:space="preserve">олодежного совета, организуют, осуществляют подготовку и проведение выборов в </w:t>
      </w:r>
      <w:r w:rsidR="003030B5">
        <w:t>Молодежный совет</w:t>
      </w:r>
      <w:r w:rsidR="001F7694" w:rsidRPr="00EB7346">
        <w:t>.</w:t>
      </w:r>
    </w:p>
    <w:p w:rsidR="003030B5" w:rsidRPr="004F6213" w:rsidRDefault="004F6213" w:rsidP="00EB7346">
      <w:pPr>
        <w:widowControl w:val="0"/>
        <w:autoSpaceDE w:val="0"/>
        <w:autoSpaceDN w:val="0"/>
        <w:ind w:right="-1" w:firstLine="709"/>
        <w:jc w:val="both"/>
      </w:pPr>
      <w:r w:rsidRPr="001D6283">
        <w:t>2.</w:t>
      </w:r>
      <w:r w:rsidR="003030B5" w:rsidRPr="001D6283">
        <w:t>3. Е</w:t>
      </w:r>
      <w:r w:rsidR="001F7694" w:rsidRPr="001D6283">
        <w:t>МИК формируется не ранее чем за 15 дней и не позднее</w:t>
      </w:r>
      <w:r w:rsidR="003030B5" w:rsidRPr="001D6283">
        <w:t>,</w:t>
      </w:r>
      <w:r w:rsidR="001F7694" w:rsidRPr="001D6283">
        <w:t xml:space="preserve"> чем за 2 дня до дня голосования действует на период проведения выборов. Члены </w:t>
      </w:r>
      <w:r w:rsidR="003030B5" w:rsidRPr="001D6283">
        <w:t>ЕМИК</w:t>
      </w:r>
      <w:r w:rsidR="001F7694" w:rsidRPr="001D6283">
        <w:t xml:space="preserve"> назначаются </w:t>
      </w:r>
      <w:r w:rsidR="003030B5" w:rsidRPr="001D6283">
        <w:t xml:space="preserve">приказом Управления из числа кандидатур, </w:t>
      </w:r>
      <w:r w:rsidR="001F7694" w:rsidRPr="001D6283">
        <w:t>обладающих активным и пассивным избирательным правом.</w:t>
      </w:r>
      <w:r w:rsidR="001F7694" w:rsidRPr="004F6213">
        <w:t xml:space="preserve"> </w:t>
      </w:r>
    </w:p>
    <w:p w:rsidR="004F6213" w:rsidRDefault="001F7694" w:rsidP="00EB7346">
      <w:pPr>
        <w:widowControl w:val="0"/>
        <w:autoSpaceDE w:val="0"/>
        <w:autoSpaceDN w:val="0"/>
        <w:ind w:right="-1" w:firstLine="709"/>
        <w:jc w:val="both"/>
      </w:pPr>
      <w:r w:rsidRPr="004F6213">
        <w:t xml:space="preserve">Председатель </w:t>
      </w:r>
      <w:r w:rsidR="003030B5" w:rsidRPr="004F6213">
        <w:t>Е</w:t>
      </w:r>
      <w:r w:rsidRPr="004F6213">
        <w:t xml:space="preserve">МИК назначается </w:t>
      </w:r>
      <w:r w:rsidR="003030B5" w:rsidRPr="004F6213">
        <w:t>приказом Управления</w:t>
      </w:r>
      <w:r w:rsidRPr="004F6213">
        <w:t xml:space="preserve"> из состава членов </w:t>
      </w:r>
      <w:r w:rsidR="003030B5" w:rsidRPr="004F6213">
        <w:t>Е</w:t>
      </w:r>
      <w:r w:rsidRPr="004F6213">
        <w:t xml:space="preserve">МИК. Комиссия формируется в составе </w:t>
      </w:r>
      <w:r w:rsidR="003030B5" w:rsidRPr="004F6213">
        <w:t>5</w:t>
      </w:r>
      <w:r w:rsidRPr="004F6213">
        <w:t xml:space="preserve"> членов. Предложения по составу комиссии принимаются в течение 2 дней со дня опубликования </w:t>
      </w:r>
      <w:r w:rsidR="003030B5" w:rsidRPr="004F6213">
        <w:t>приказа Управления</w:t>
      </w:r>
      <w:r w:rsidRPr="004F6213">
        <w:t xml:space="preserve">, указанного </w:t>
      </w:r>
      <w:r w:rsidR="004F6213" w:rsidRPr="004F6213">
        <w:t xml:space="preserve">в </w:t>
      </w:r>
      <w:hyperlink w:anchor="P95" w:history="1">
        <w:r w:rsidR="004F6213">
          <w:t xml:space="preserve">пункте </w:t>
        </w:r>
        <w:r w:rsidR="00912D22">
          <w:t>1</w:t>
        </w:r>
        <w:r w:rsidR="004F6213">
          <w:t>.</w:t>
        </w:r>
        <w:r w:rsidR="00912D22">
          <w:t>6</w:t>
        </w:r>
        <w:r w:rsidR="004F6213" w:rsidRPr="004F6213">
          <w:t xml:space="preserve"> </w:t>
        </w:r>
        <w:r w:rsidR="00912D22">
          <w:t xml:space="preserve">                   </w:t>
        </w:r>
        <w:r w:rsidR="004F6213" w:rsidRPr="004F6213">
          <w:lastRenderedPageBreak/>
          <w:t xml:space="preserve">раздела </w:t>
        </w:r>
        <w:r w:rsidR="004F6213" w:rsidRPr="004F6213">
          <w:rPr>
            <w:lang w:val="en-US"/>
          </w:rPr>
          <w:t>I</w:t>
        </w:r>
        <w:r w:rsidR="004F6213" w:rsidRPr="004F6213">
          <w:t xml:space="preserve"> </w:t>
        </w:r>
      </w:hyperlink>
      <w:r w:rsidRPr="004F6213">
        <w:t>настоящего По</w:t>
      </w:r>
      <w:r w:rsidR="004F6213" w:rsidRPr="004F6213">
        <w:t>рядка</w:t>
      </w:r>
      <w:r w:rsidRPr="004F6213">
        <w:t xml:space="preserve">. </w:t>
      </w:r>
    </w:p>
    <w:p w:rsidR="004F6213" w:rsidRDefault="001F7694" w:rsidP="00EB7346">
      <w:pPr>
        <w:widowControl w:val="0"/>
        <w:autoSpaceDE w:val="0"/>
        <w:autoSpaceDN w:val="0"/>
        <w:ind w:right="-1" w:firstLine="709"/>
        <w:jc w:val="both"/>
      </w:pPr>
      <w:r w:rsidRPr="004F6213">
        <w:t xml:space="preserve">Полномочия </w:t>
      </w:r>
      <w:r w:rsidR="004F6213">
        <w:t>Е</w:t>
      </w:r>
      <w:r w:rsidRPr="004F6213">
        <w:t xml:space="preserve">МИК прекращаются через 3 дня со дня опубликования результатов </w:t>
      </w:r>
      <w:r w:rsidRPr="00EB7346">
        <w:t>выборов</w:t>
      </w:r>
      <w:r w:rsidR="004F6213">
        <w:t xml:space="preserve"> на официальном сайте</w:t>
      </w:r>
      <w:r w:rsidRPr="00EB7346">
        <w:t>. Ре</w:t>
      </w:r>
      <w:r w:rsidR="004F6213">
        <w:t>шения Е</w:t>
      </w:r>
      <w:r w:rsidR="004F6213" w:rsidRPr="004F6213">
        <w:t>МИК</w:t>
      </w:r>
      <w:r w:rsidRPr="00EB7346">
        <w:t xml:space="preserve"> принимаются большинством голосов от числа присутствующих членов комиссии с правом решающего голоса. </w:t>
      </w:r>
    </w:p>
    <w:p w:rsidR="001F7694" w:rsidRPr="00EB7346" w:rsidRDefault="001F7694" w:rsidP="00EB7346">
      <w:pPr>
        <w:widowControl w:val="0"/>
        <w:autoSpaceDE w:val="0"/>
        <w:autoSpaceDN w:val="0"/>
        <w:ind w:right="-1" w:firstLine="709"/>
        <w:jc w:val="both"/>
      </w:pPr>
      <w:r w:rsidRPr="00EB7346">
        <w:t xml:space="preserve">При принятии </w:t>
      </w:r>
      <w:r w:rsidR="004F6213">
        <w:t>Е</w:t>
      </w:r>
      <w:r w:rsidR="004F6213" w:rsidRPr="004F6213">
        <w:t>МИК</w:t>
      </w:r>
      <w:r w:rsidRPr="00EB7346">
        <w:t xml:space="preserve"> решения в случае равного числа голосов членов комиссии с правом решающего голоса, поданных "за" и "против", голос председателя комиссии является решающим. Решения комиссии подписываются председателем и секретарем комиссии. Заседание комиссии является правомочным, если на нем присутствует большинство от установленного числа членов комиссии с правом решающего голоса.</w:t>
      </w:r>
    </w:p>
    <w:p w:rsidR="00313F54" w:rsidRDefault="004F6213" w:rsidP="004F6213">
      <w:pPr>
        <w:widowControl w:val="0"/>
        <w:autoSpaceDE w:val="0"/>
        <w:autoSpaceDN w:val="0"/>
        <w:ind w:right="-1" w:firstLine="709"/>
        <w:jc w:val="both"/>
      </w:pPr>
      <w:r>
        <w:t xml:space="preserve">2.4. </w:t>
      </w:r>
      <w:r w:rsidR="001F7694" w:rsidRPr="00EB7346">
        <w:t xml:space="preserve">МУИК формируются </w:t>
      </w:r>
      <w:r>
        <w:t>ЕМИК</w:t>
      </w:r>
      <w:r w:rsidR="001F7694" w:rsidRPr="00EB7346">
        <w:t xml:space="preserve"> не ранее чем за 1</w:t>
      </w:r>
      <w:r w:rsidR="001D6283">
        <w:t>2</w:t>
      </w:r>
      <w:r w:rsidR="001F7694" w:rsidRPr="00EB7346">
        <w:t xml:space="preserve"> дней и не позднее</w:t>
      </w:r>
      <w:r>
        <w:t>,</w:t>
      </w:r>
      <w:r w:rsidR="001F7694" w:rsidRPr="00EB7346">
        <w:t xml:space="preserve"> чем за 2 дня до дня голосования в состав</w:t>
      </w:r>
      <w:r>
        <w:t>е 3 членов из числа кандидатур</w:t>
      </w:r>
      <w:r w:rsidR="001F7694" w:rsidRPr="00EB7346">
        <w:t xml:space="preserve">, обладающих активным и пассивным избирательным правом. Предложения в состав </w:t>
      </w:r>
      <w:r>
        <w:t>МУИК</w:t>
      </w:r>
      <w:r w:rsidR="001F7694" w:rsidRPr="00EB7346">
        <w:t xml:space="preserve"> принимаются в течение 2 дней со дня формирования </w:t>
      </w:r>
      <w:r>
        <w:t>ЕМИК</w:t>
      </w:r>
      <w:r w:rsidR="001F7694" w:rsidRPr="00EB7346">
        <w:t xml:space="preserve">. Полномочия МУИК прекращаются через 2 дня со дня </w:t>
      </w:r>
      <w:r w:rsidR="00313F54">
        <w:t xml:space="preserve">опубликования </w:t>
      </w:r>
      <w:r w:rsidR="00313F54" w:rsidRPr="004F6213">
        <w:t xml:space="preserve">результатов </w:t>
      </w:r>
      <w:r w:rsidR="00313F54" w:rsidRPr="00EB7346">
        <w:t>выборов</w:t>
      </w:r>
      <w:r w:rsidR="00313F54">
        <w:t xml:space="preserve"> на официальном сайте</w:t>
      </w:r>
      <w:r w:rsidR="001F7694" w:rsidRPr="00EB7346">
        <w:t xml:space="preserve">. </w:t>
      </w:r>
    </w:p>
    <w:p w:rsidR="001F7694" w:rsidRPr="00EB7346" w:rsidRDefault="001F7694" w:rsidP="004F6213">
      <w:pPr>
        <w:widowControl w:val="0"/>
        <w:autoSpaceDE w:val="0"/>
        <w:autoSpaceDN w:val="0"/>
        <w:ind w:right="-1" w:firstLine="709"/>
        <w:jc w:val="both"/>
      </w:pPr>
      <w:r w:rsidRPr="00EB7346">
        <w:t>Решения комиссии принимаются большинством голосов от числа присутствующих членов комиссии с правом решающего голоса.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является решающим. Решения комиссии подписываются председателем и секретарем комиссии. Заседание комиссии является правомочным, если на нем присутствует большинство от установленного числа членов комиссии с правом решающего голоса.</w:t>
      </w:r>
      <w:r w:rsidR="004F6213" w:rsidRPr="00EB7346">
        <w:t xml:space="preserve"> </w:t>
      </w:r>
    </w:p>
    <w:p w:rsidR="003A0AAB" w:rsidRPr="00EB7346" w:rsidRDefault="00313F54" w:rsidP="003A0AAB">
      <w:pPr>
        <w:widowControl w:val="0"/>
        <w:autoSpaceDE w:val="0"/>
        <w:autoSpaceDN w:val="0"/>
        <w:ind w:right="-1" w:firstLine="709"/>
        <w:jc w:val="both"/>
      </w:pPr>
      <w:r>
        <w:t>2.5. ЕМИК</w:t>
      </w:r>
      <w:r w:rsidR="001F7694" w:rsidRPr="00EB7346">
        <w:t>:</w:t>
      </w:r>
    </w:p>
    <w:p w:rsidR="001F7694" w:rsidRPr="00EB7346" w:rsidRDefault="001F7694" w:rsidP="00EB7346">
      <w:pPr>
        <w:widowControl w:val="0"/>
        <w:autoSpaceDE w:val="0"/>
        <w:autoSpaceDN w:val="0"/>
        <w:ind w:right="-1" w:firstLine="709"/>
        <w:jc w:val="both"/>
      </w:pPr>
      <w:r w:rsidRPr="00EB7346">
        <w:t xml:space="preserve">а) осуществляет на территории </w:t>
      </w:r>
      <w:r w:rsidR="00313F54">
        <w:t>Пуровского района</w:t>
      </w:r>
      <w:r w:rsidRPr="00EB7346">
        <w:t xml:space="preserve"> </w:t>
      </w:r>
      <w:proofErr w:type="gramStart"/>
      <w:r w:rsidRPr="00EB7346">
        <w:t>контроль за</w:t>
      </w:r>
      <w:proofErr w:type="gramEnd"/>
      <w:r w:rsidRPr="00EB7346">
        <w:t xml:space="preserve"> соблюдением избирательных прав молодежи при выборах в </w:t>
      </w:r>
      <w:r w:rsidR="00313F54">
        <w:t>М</w:t>
      </w:r>
      <w:r w:rsidRPr="00EB7346">
        <w:t xml:space="preserve">олодежный совет, обеспечивает информирование избирателей о кандидатах. Обеспечивает на территории </w:t>
      </w:r>
      <w:r w:rsidR="00313F54">
        <w:t>Пуровского района</w:t>
      </w:r>
      <w:r w:rsidRPr="00EB7346">
        <w:t xml:space="preserve"> реализацию мероприятий, связанных с подготовкой и проведением выборов в </w:t>
      </w:r>
      <w:r w:rsidR="00313F54">
        <w:t>М</w:t>
      </w:r>
      <w:r w:rsidRPr="00EB7346">
        <w:t>олодежный совет, профессиональной подготовкой членов МУИК;</w:t>
      </w:r>
    </w:p>
    <w:p w:rsidR="001F7694" w:rsidRPr="00EB7346" w:rsidRDefault="003A0AAB" w:rsidP="00EB7346">
      <w:pPr>
        <w:widowControl w:val="0"/>
        <w:autoSpaceDE w:val="0"/>
        <w:autoSpaceDN w:val="0"/>
        <w:ind w:right="-1" w:firstLine="709"/>
        <w:jc w:val="both"/>
      </w:pPr>
      <w:r>
        <w:t>б</w:t>
      </w:r>
      <w:r w:rsidR="001F7694" w:rsidRPr="00EB7346">
        <w:t>) утверждает перечень МУИК, назначает их председателей;</w:t>
      </w:r>
    </w:p>
    <w:p w:rsidR="001F7694" w:rsidRDefault="003A0AAB" w:rsidP="00EB7346">
      <w:pPr>
        <w:widowControl w:val="0"/>
        <w:autoSpaceDE w:val="0"/>
        <w:autoSpaceDN w:val="0"/>
        <w:ind w:right="-1" w:firstLine="709"/>
        <w:jc w:val="both"/>
      </w:pPr>
      <w:r>
        <w:t>в</w:t>
      </w:r>
      <w:r w:rsidR="001F7694" w:rsidRPr="00EB7346">
        <w:t>) оказывает правовую, методическую, организационно-техническую помощь МУИК, изготавливает избирательные бюллетени, утверждает формы списка избирателей, подписных листов, бюллетеней, протокола о результатах выборов, утверждает тексты бюллетеней для голосования и их количество, контролирует правила проведения предвыборной агитации</w:t>
      </w:r>
      <w:r w:rsidR="00313F54">
        <w:t>, при содействии Управления</w:t>
      </w:r>
      <w:r w:rsidR="001F7694" w:rsidRPr="00EB7346">
        <w:t>;</w:t>
      </w:r>
    </w:p>
    <w:p w:rsidR="00084B06" w:rsidRPr="00EB7346" w:rsidRDefault="00084B06" w:rsidP="00EB7346">
      <w:pPr>
        <w:widowControl w:val="0"/>
        <w:autoSpaceDE w:val="0"/>
        <w:autoSpaceDN w:val="0"/>
        <w:ind w:right="-1" w:firstLine="709"/>
        <w:jc w:val="both"/>
      </w:pPr>
      <w:r w:rsidRPr="00084B06">
        <w:t>г) осуществляет регистрацию кандидатов;</w:t>
      </w:r>
    </w:p>
    <w:p w:rsidR="001F7694" w:rsidRPr="00EB7346" w:rsidRDefault="00084B06" w:rsidP="00EB7346">
      <w:pPr>
        <w:widowControl w:val="0"/>
        <w:autoSpaceDE w:val="0"/>
        <w:autoSpaceDN w:val="0"/>
        <w:ind w:right="-1" w:firstLine="709"/>
        <w:jc w:val="both"/>
      </w:pPr>
      <w:r>
        <w:t>д</w:t>
      </w:r>
      <w:r w:rsidR="001F7694" w:rsidRPr="00EB7346">
        <w:t>) распускает нижестоящие избирательные комиссии;</w:t>
      </w:r>
    </w:p>
    <w:p w:rsidR="001F7694" w:rsidRPr="00EB7346" w:rsidRDefault="00084B06" w:rsidP="00EB7346">
      <w:pPr>
        <w:widowControl w:val="0"/>
        <w:autoSpaceDE w:val="0"/>
        <w:autoSpaceDN w:val="0"/>
        <w:ind w:right="-1" w:firstLine="709"/>
        <w:jc w:val="both"/>
      </w:pPr>
      <w:r>
        <w:t>е</w:t>
      </w:r>
      <w:r w:rsidR="001F7694" w:rsidRPr="00EB7346">
        <w:t xml:space="preserve">) утверждает итоги выборов в </w:t>
      </w:r>
      <w:r w:rsidR="00313F54">
        <w:t>М</w:t>
      </w:r>
      <w:r w:rsidR="001F7694" w:rsidRPr="00EB7346">
        <w:t>олодежный совет;</w:t>
      </w:r>
    </w:p>
    <w:p w:rsidR="001F7694" w:rsidRPr="00EB7346" w:rsidRDefault="003A0AAB" w:rsidP="00EB7346">
      <w:pPr>
        <w:widowControl w:val="0"/>
        <w:autoSpaceDE w:val="0"/>
        <w:autoSpaceDN w:val="0"/>
        <w:ind w:right="-1" w:firstLine="709"/>
        <w:jc w:val="both"/>
      </w:pPr>
      <w:r>
        <w:t>ж</w:t>
      </w:r>
      <w:r w:rsidR="001F7694" w:rsidRPr="00EB7346">
        <w:t>) определяет результаты выборов;</w:t>
      </w:r>
    </w:p>
    <w:p w:rsidR="001F7694" w:rsidRPr="00EB7346" w:rsidRDefault="003A0AAB" w:rsidP="00EB7346">
      <w:pPr>
        <w:widowControl w:val="0"/>
        <w:autoSpaceDE w:val="0"/>
        <w:autoSpaceDN w:val="0"/>
        <w:ind w:right="-1" w:firstLine="709"/>
        <w:jc w:val="both"/>
      </w:pPr>
      <w:r>
        <w:t>з</w:t>
      </w:r>
      <w:r w:rsidR="001F7694" w:rsidRPr="00EB7346">
        <w:t xml:space="preserve">) </w:t>
      </w:r>
      <w:r w:rsidR="00313F54">
        <w:t>опуб</w:t>
      </w:r>
      <w:r w:rsidR="001F7694" w:rsidRPr="00EB7346">
        <w:t>лик</w:t>
      </w:r>
      <w:r w:rsidR="00313F54">
        <w:t>овывает</w:t>
      </w:r>
      <w:r w:rsidR="001F7694" w:rsidRPr="00EB7346">
        <w:t xml:space="preserve">  результаты выборов </w:t>
      </w:r>
      <w:r w:rsidR="00313F54">
        <w:t>на официальном сайте при содействии Управления</w:t>
      </w:r>
      <w:r w:rsidR="001F7694" w:rsidRPr="00EB7346">
        <w:t>;</w:t>
      </w:r>
    </w:p>
    <w:p w:rsidR="001F7694" w:rsidRDefault="003A0AAB" w:rsidP="00EB7346">
      <w:pPr>
        <w:widowControl w:val="0"/>
        <w:autoSpaceDE w:val="0"/>
        <w:autoSpaceDN w:val="0"/>
        <w:ind w:right="-1" w:firstLine="709"/>
        <w:jc w:val="both"/>
      </w:pPr>
      <w:r>
        <w:t>и</w:t>
      </w:r>
      <w:r w:rsidR="001F7694" w:rsidRPr="00EB7346">
        <w:t>) рассматривает жалобы (заявления) на решения и действия (бездействие) комиссии и принимает по указанным жалобам (зая</w:t>
      </w:r>
      <w:r w:rsidR="00562CF7">
        <w:t>влениям) мотивированные решения;</w:t>
      </w:r>
    </w:p>
    <w:p w:rsidR="00912D22" w:rsidRPr="00EB7346" w:rsidRDefault="00912D22" w:rsidP="00912D22">
      <w:pPr>
        <w:widowControl w:val="0"/>
        <w:autoSpaceDE w:val="0"/>
        <w:autoSpaceDN w:val="0"/>
        <w:ind w:right="-1" w:firstLine="709"/>
        <w:jc w:val="both"/>
      </w:pPr>
      <w:r>
        <w:t>к</w:t>
      </w:r>
      <w:r w:rsidRPr="00EB7346">
        <w:t>) осуществляет иные полномочия в соответствии с настоящим По</w:t>
      </w:r>
      <w:r>
        <w:t>рядком</w:t>
      </w:r>
      <w:r w:rsidR="00562CF7">
        <w:t>.</w:t>
      </w:r>
    </w:p>
    <w:p w:rsidR="001F7694" w:rsidRPr="00EB7346" w:rsidRDefault="00313F54" w:rsidP="00EB7346">
      <w:pPr>
        <w:widowControl w:val="0"/>
        <w:autoSpaceDE w:val="0"/>
        <w:autoSpaceDN w:val="0"/>
        <w:ind w:right="-1" w:firstLine="709"/>
        <w:jc w:val="both"/>
      </w:pPr>
      <w:r>
        <w:t>2.6. МУИК</w:t>
      </w:r>
      <w:r w:rsidR="001F7694" w:rsidRPr="00EB7346">
        <w:t>:</w:t>
      </w:r>
    </w:p>
    <w:p w:rsidR="001F7694" w:rsidRPr="00EB7346" w:rsidRDefault="001F7694" w:rsidP="00EB7346">
      <w:pPr>
        <w:widowControl w:val="0"/>
        <w:autoSpaceDE w:val="0"/>
        <w:autoSpaceDN w:val="0"/>
        <w:ind w:right="-1" w:firstLine="709"/>
        <w:jc w:val="both"/>
      </w:pPr>
      <w:r w:rsidRPr="00EB7346">
        <w:t xml:space="preserve">а) осуществляет на территории избирательного округа </w:t>
      </w:r>
      <w:proofErr w:type="gramStart"/>
      <w:r w:rsidRPr="00EB7346">
        <w:t>контроль за</w:t>
      </w:r>
      <w:proofErr w:type="gramEnd"/>
      <w:r w:rsidRPr="00EB7346">
        <w:t xml:space="preserve"> соблюдением избирательных прав молодежи;</w:t>
      </w:r>
    </w:p>
    <w:p w:rsidR="001F7694" w:rsidRPr="00EB7346" w:rsidRDefault="001F7694" w:rsidP="00EB7346">
      <w:pPr>
        <w:widowControl w:val="0"/>
        <w:autoSpaceDE w:val="0"/>
        <w:autoSpaceDN w:val="0"/>
        <w:ind w:right="-1" w:firstLine="709"/>
        <w:jc w:val="both"/>
      </w:pPr>
      <w:r w:rsidRPr="00EB7346">
        <w:t xml:space="preserve">б) взаимодействует с органами местного самоуправления по вопросам, связанным с подготовкой и проведением выборов в </w:t>
      </w:r>
      <w:r w:rsidR="00313F54">
        <w:t>М</w:t>
      </w:r>
      <w:r w:rsidRPr="00EB7346">
        <w:t xml:space="preserve">олодежный совет. </w:t>
      </w:r>
      <w:r w:rsidR="00313F54">
        <w:t>Обеспечивает о</w:t>
      </w:r>
      <w:r w:rsidRPr="00EB7346">
        <w:t>повещ</w:t>
      </w:r>
      <w:r w:rsidR="00313F54">
        <w:t>ение</w:t>
      </w:r>
      <w:r w:rsidRPr="00EB7346">
        <w:t xml:space="preserve"> избирателей о дне, времени и месте голосования;</w:t>
      </w:r>
    </w:p>
    <w:p w:rsidR="001F7694" w:rsidRPr="00EB7346" w:rsidRDefault="001F7694" w:rsidP="00EB7346">
      <w:pPr>
        <w:widowControl w:val="0"/>
        <w:autoSpaceDE w:val="0"/>
        <w:autoSpaceDN w:val="0"/>
        <w:ind w:right="-1" w:firstLine="709"/>
        <w:jc w:val="both"/>
      </w:pPr>
      <w:r w:rsidRPr="00EB7346">
        <w:t>в) формирует список избирателей, проводит подсчет голосов, устанавливает итоги голосования на участке;</w:t>
      </w:r>
    </w:p>
    <w:p w:rsidR="001F7694" w:rsidRPr="00EB7346" w:rsidRDefault="001F7694" w:rsidP="00EB7346">
      <w:pPr>
        <w:widowControl w:val="0"/>
        <w:autoSpaceDE w:val="0"/>
        <w:autoSpaceDN w:val="0"/>
        <w:ind w:right="-1" w:firstLine="709"/>
        <w:jc w:val="both"/>
      </w:pPr>
      <w:r w:rsidRPr="00EB7346">
        <w:t xml:space="preserve">г) организует на участке голосование, в день голосования осуществляет на территории избирательного округа меры по обеспечению единого порядка голосования, подсчета голосов избирателей, составляет протокол о результатах выборов, передает первый </w:t>
      </w:r>
      <w:r w:rsidRPr="00EB7346">
        <w:lastRenderedPageBreak/>
        <w:t xml:space="preserve">экземпляр протокола в </w:t>
      </w:r>
      <w:r w:rsidR="00313F54">
        <w:t>ЕМИК</w:t>
      </w:r>
      <w:r w:rsidRPr="00EB7346">
        <w:t>;</w:t>
      </w:r>
    </w:p>
    <w:p w:rsidR="001F7694" w:rsidRPr="00EB7346" w:rsidRDefault="00313F54" w:rsidP="00EB7346">
      <w:pPr>
        <w:widowControl w:val="0"/>
        <w:autoSpaceDE w:val="0"/>
        <w:autoSpaceDN w:val="0"/>
        <w:ind w:right="-1" w:firstLine="709"/>
        <w:jc w:val="both"/>
      </w:pPr>
      <w:r>
        <w:t>д</w:t>
      </w:r>
      <w:r w:rsidR="001F7694" w:rsidRPr="00EB7346">
        <w:t xml:space="preserve">) осуществляет иные полномочия в соответствии с </w:t>
      </w:r>
      <w:r>
        <w:t>настоящим Порядком.</w:t>
      </w:r>
    </w:p>
    <w:p w:rsidR="001F7694" w:rsidRPr="00EB7346" w:rsidRDefault="00313F54" w:rsidP="00EB7346">
      <w:pPr>
        <w:widowControl w:val="0"/>
        <w:autoSpaceDE w:val="0"/>
        <w:autoSpaceDN w:val="0"/>
        <w:ind w:right="-1" w:firstLine="709"/>
        <w:jc w:val="both"/>
      </w:pPr>
      <w:r>
        <w:t xml:space="preserve">2.7. </w:t>
      </w:r>
      <w:r w:rsidR="001F7694" w:rsidRPr="00EB7346">
        <w:t>На всех заседаниях комиссии вправе присутствовать</w:t>
      </w:r>
      <w:r>
        <w:t xml:space="preserve"> кандидаты и их доверенные лица</w:t>
      </w:r>
      <w:r w:rsidR="001F7694" w:rsidRPr="00EB7346">
        <w:t>.</w:t>
      </w:r>
    </w:p>
    <w:p w:rsidR="001F7694" w:rsidRPr="00EB7346" w:rsidRDefault="00313F54" w:rsidP="00EB7346">
      <w:pPr>
        <w:widowControl w:val="0"/>
        <w:autoSpaceDE w:val="0"/>
        <w:autoSpaceDN w:val="0"/>
        <w:ind w:right="-1" w:firstLine="709"/>
        <w:jc w:val="both"/>
      </w:pPr>
      <w:r>
        <w:t xml:space="preserve">2.8. </w:t>
      </w:r>
      <w:r w:rsidR="001F7694" w:rsidRPr="00EB7346">
        <w:t xml:space="preserve">С момента начала работы МУИК в день голосования и до получения сообщения о принятии протокола о результатах выборов </w:t>
      </w:r>
      <w:r>
        <w:t>Е</w:t>
      </w:r>
      <w:r w:rsidR="001F7694" w:rsidRPr="00EB7346">
        <w:t>МИК на избирательном участке вправе присутствовать наблюдатели.</w:t>
      </w:r>
    </w:p>
    <w:p w:rsidR="001F7694" w:rsidRPr="00EB7346" w:rsidRDefault="00313F54" w:rsidP="00EB7346">
      <w:pPr>
        <w:widowControl w:val="0"/>
        <w:autoSpaceDE w:val="0"/>
        <w:autoSpaceDN w:val="0"/>
        <w:ind w:right="-1" w:firstLine="709"/>
        <w:jc w:val="both"/>
      </w:pPr>
      <w:r>
        <w:t>2.9.</w:t>
      </w:r>
      <w:r w:rsidR="001F7694" w:rsidRPr="00EB7346">
        <w:t xml:space="preserve"> Наблюдатель вправе:</w:t>
      </w:r>
    </w:p>
    <w:p w:rsidR="001F7694" w:rsidRPr="00EB7346" w:rsidRDefault="001F7694" w:rsidP="00EB7346">
      <w:pPr>
        <w:widowControl w:val="0"/>
        <w:autoSpaceDE w:val="0"/>
        <w:autoSpaceDN w:val="0"/>
        <w:ind w:right="-1" w:firstLine="709"/>
        <w:jc w:val="both"/>
      </w:pPr>
      <w:r w:rsidRPr="00EB7346">
        <w:t>- знакомиться со списками избирателей;</w:t>
      </w:r>
    </w:p>
    <w:p w:rsidR="001F7694" w:rsidRPr="00EB7346" w:rsidRDefault="001F7694" w:rsidP="00EB7346">
      <w:pPr>
        <w:widowControl w:val="0"/>
        <w:autoSpaceDE w:val="0"/>
        <w:autoSpaceDN w:val="0"/>
        <w:ind w:right="-1" w:firstLine="709"/>
        <w:jc w:val="both"/>
      </w:pPr>
      <w:r w:rsidRPr="00EB7346">
        <w:t>- находиться в помещении для голосования соответствующей избирательной комиссии;</w:t>
      </w:r>
    </w:p>
    <w:p w:rsidR="001F7694" w:rsidRPr="00EB7346" w:rsidRDefault="001F7694" w:rsidP="00EB7346">
      <w:pPr>
        <w:widowControl w:val="0"/>
        <w:autoSpaceDE w:val="0"/>
        <w:autoSpaceDN w:val="0"/>
        <w:ind w:right="-1" w:firstLine="709"/>
        <w:jc w:val="both"/>
      </w:pPr>
      <w:r w:rsidRPr="00EB7346">
        <w:t>- наблюдать за выдачей бюллетеней, процессом голосования, подсчетом бюллетеней и голосов избирателей.</w:t>
      </w:r>
    </w:p>
    <w:p w:rsidR="001F7694" w:rsidRPr="00EB7346" w:rsidRDefault="001F7694" w:rsidP="00EB7346">
      <w:pPr>
        <w:widowControl w:val="0"/>
        <w:autoSpaceDE w:val="0"/>
        <w:autoSpaceDN w:val="0"/>
        <w:ind w:right="-1" w:firstLine="709"/>
        <w:jc w:val="both"/>
      </w:pPr>
    </w:p>
    <w:p w:rsidR="001F7694" w:rsidRPr="00313F54" w:rsidRDefault="001F7694" w:rsidP="00AD167F">
      <w:pPr>
        <w:widowControl w:val="0"/>
        <w:autoSpaceDE w:val="0"/>
        <w:autoSpaceDN w:val="0"/>
        <w:ind w:right="-1"/>
        <w:jc w:val="center"/>
        <w:rPr>
          <w:b/>
        </w:rPr>
      </w:pPr>
      <w:r w:rsidRPr="00313F54">
        <w:rPr>
          <w:b/>
        </w:rPr>
        <w:t>III. Р</w:t>
      </w:r>
      <w:r w:rsidR="00313F54" w:rsidRPr="00313F54">
        <w:rPr>
          <w:b/>
        </w:rPr>
        <w:t>егистрация (учет) молодых избирателей, составление и уточнение списков молодых избирателей</w:t>
      </w:r>
    </w:p>
    <w:p w:rsidR="001F7694" w:rsidRPr="00EB7346" w:rsidRDefault="001F7694" w:rsidP="00EB7346">
      <w:pPr>
        <w:widowControl w:val="0"/>
        <w:autoSpaceDE w:val="0"/>
        <w:autoSpaceDN w:val="0"/>
        <w:ind w:right="-1" w:firstLine="709"/>
        <w:jc w:val="both"/>
      </w:pPr>
    </w:p>
    <w:p w:rsidR="001F7694" w:rsidRPr="00CA7058" w:rsidRDefault="00313F54" w:rsidP="00EB7346">
      <w:pPr>
        <w:widowControl w:val="0"/>
        <w:autoSpaceDE w:val="0"/>
        <w:autoSpaceDN w:val="0"/>
        <w:ind w:right="-1" w:firstLine="709"/>
        <w:jc w:val="both"/>
      </w:pPr>
      <w:r w:rsidRPr="00CA7058">
        <w:t xml:space="preserve">3.1. </w:t>
      </w:r>
      <w:r w:rsidR="001F7694" w:rsidRPr="00CA7058">
        <w:t xml:space="preserve">В соответствии с </w:t>
      </w:r>
      <w:r w:rsidRPr="00CA7058">
        <w:t xml:space="preserve">настоящим </w:t>
      </w:r>
      <w:r w:rsidR="001F7694" w:rsidRPr="00CA7058">
        <w:t>П</w:t>
      </w:r>
      <w:r w:rsidRPr="00CA7058">
        <w:t>орядком</w:t>
      </w:r>
      <w:r w:rsidR="001F7694" w:rsidRPr="00CA7058">
        <w:t xml:space="preserve"> регистрации (учету) подлежат все молодые избиратели.</w:t>
      </w:r>
    </w:p>
    <w:p w:rsidR="003B0DC4" w:rsidRPr="00CA7058" w:rsidRDefault="003B0DC4" w:rsidP="00EB7346">
      <w:pPr>
        <w:widowControl w:val="0"/>
        <w:autoSpaceDE w:val="0"/>
        <w:autoSpaceDN w:val="0"/>
        <w:ind w:right="-1" w:firstLine="709"/>
        <w:jc w:val="both"/>
      </w:pPr>
      <w:bookmarkStart w:id="3" w:name="P153"/>
      <w:bookmarkEnd w:id="3"/>
      <w:r w:rsidRPr="00CA7058">
        <w:t>3.</w:t>
      </w:r>
      <w:r w:rsidR="001F7694" w:rsidRPr="00CA7058">
        <w:t xml:space="preserve">2. </w:t>
      </w:r>
      <w:r w:rsidRPr="00CA7058">
        <w:t>Р</w:t>
      </w:r>
      <w:r w:rsidR="001F7694" w:rsidRPr="00CA7058">
        <w:t xml:space="preserve">егистрация (учет) избирателей, проживающих на территории </w:t>
      </w:r>
      <w:r w:rsidRPr="00CA7058">
        <w:t>Пуровского района</w:t>
      </w:r>
      <w:r w:rsidR="001F7694" w:rsidRPr="00CA7058">
        <w:t xml:space="preserve">, осуществляется соответствующей избирательной комиссией при непосредственной помощи администрации </w:t>
      </w:r>
      <w:r w:rsidRPr="00CA7058">
        <w:rPr>
          <w:lang w:eastAsia="ar-SA"/>
        </w:rPr>
        <w:t>муниципальных образований городских и сельских поселений</w:t>
      </w:r>
      <w:r w:rsidRPr="00CA7058">
        <w:t>.</w:t>
      </w:r>
    </w:p>
    <w:p w:rsidR="001F7694" w:rsidRPr="00CA7058" w:rsidRDefault="001F7694" w:rsidP="00EB7346">
      <w:pPr>
        <w:widowControl w:val="0"/>
        <w:autoSpaceDE w:val="0"/>
        <w:autoSpaceDN w:val="0"/>
        <w:ind w:right="-1" w:firstLine="709"/>
        <w:jc w:val="both"/>
      </w:pPr>
      <w:r w:rsidRPr="00CA7058">
        <w:t xml:space="preserve">Основанием для регистрации (учета) молодых избирателей и составления списков на территории муниципального образования является факт нахождения места жительства на территории </w:t>
      </w:r>
      <w:r w:rsidR="003B0DC4" w:rsidRPr="00CA7058">
        <w:t>соответствующего муниципального образования</w:t>
      </w:r>
      <w:r w:rsidR="003A0AAB" w:rsidRPr="00CA7058">
        <w:rPr>
          <w:lang w:eastAsia="ar-SA"/>
        </w:rPr>
        <w:t xml:space="preserve"> городского или сельского поселения Пуровского района</w:t>
      </w:r>
      <w:r w:rsidRPr="00CA7058">
        <w:t>. Указанный факт устанавливается на основании сведений, представленных органами местного самоуправления.</w:t>
      </w:r>
    </w:p>
    <w:p w:rsidR="001F7694" w:rsidRPr="00CA7058" w:rsidRDefault="003B0DC4" w:rsidP="003B0DC4">
      <w:pPr>
        <w:widowControl w:val="0"/>
        <w:autoSpaceDE w:val="0"/>
        <w:autoSpaceDN w:val="0"/>
        <w:ind w:right="-1" w:firstLine="709"/>
        <w:jc w:val="both"/>
      </w:pPr>
      <w:r w:rsidRPr="00CA7058">
        <w:t>3.</w:t>
      </w:r>
      <w:r w:rsidR="001F7694" w:rsidRPr="00CA7058">
        <w:t xml:space="preserve">3. В случае отсутствия возможности составления списков избирателей в порядке, указанном в </w:t>
      </w:r>
      <w:hyperlink w:anchor="P153" w:history="1">
        <w:r w:rsidR="001F7694" w:rsidRPr="00CA7058">
          <w:t xml:space="preserve">пункте </w:t>
        </w:r>
        <w:r w:rsidRPr="00CA7058">
          <w:t>3.</w:t>
        </w:r>
        <w:r w:rsidR="001F7694" w:rsidRPr="00CA7058">
          <w:t>2</w:t>
        </w:r>
      </w:hyperlink>
      <w:r w:rsidR="001F7694" w:rsidRPr="00CA7058">
        <w:t xml:space="preserve"> настояще</w:t>
      </w:r>
      <w:r w:rsidR="00912D22" w:rsidRPr="00CA7058">
        <w:t>го радела</w:t>
      </w:r>
      <w:r w:rsidR="001F7694" w:rsidRPr="00CA7058">
        <w:t xml:space="preserve">, списки избирателей составляются в порядке, предусмотренном </w:t>
      </w:r>
      <w:hyperlink w:anchor="P168" w:history="1">
        <w:r w:rsidR="001F7694" w:rsidRPr="00CA7058">
          <w:t xml:space="preserve">пунктом </w:t>
        </w:r>
        <w:r w:rsidR="003E1A3D" w:rsidRPr="00CA7058">
          <w:t>3.5</w:t>
        </w:r>
        <w:r w:rsidR="001F7694" w:rsidRPr="00CA7058">
          <w:t xml:space="preserve"> </w:t>
        </w:r>
        <w:proofErr w:type="gramStart"/>
        <w:r w:rsidR="003E1A3D" w:rsidRPr="00CA7058">
          <w:t>настояще</w:t>
        </w:r>
      </w:hyperlink>
      <w:r w:rsidR="00912D22" w:rsidRPr="00CA7058">
        <w:t>го</w:t>
      </w:r>
      <w:proofErr w:type="gramEnd"/>
      <w:r w:rsidR="00912D22" w:rsidRPr="00CA7058">
        <w:t xml:space="preserve"> раздела</w:t>
      </w:r>
      <w:r w:rsidRPr="00CA7058">
        <w:t>.</w:t>
      </w:r>
    </w:p>
    <w:p w:rsidR="001F7694" w:rsidRPr="00CA7058" w:rsidRDefault="003B0DC4" w:rsidP="00EB7346">
      <w:pPr>
        <w:widowControl w:val="0"/>
        <w:autoSpaceDE w:val="0"/>
        <w:autoSpaceDN w:val="0"/>
        <w:ind w:right="-1" w:firstLine="709"/>
        <w:jc w:val="both"/>
      </w:pPr>
      <w:r w:rsidRPr="00CA7058">
        <w:t xml:space="preserve">3.4. </w:t>
      </w:r>
      <w:proofErr w:type="gramStart"/>
      <w:r w:rsidR="001F7694" w:rsidRPr="00CA7058">
        <w:t xml:space="preserve">Список </w:t>
      </w:r>
      <w:r w:rsidR="001D6283">
        <w:t xml:space="preserve">молодых </w:t>
      </w:r>
      <w:r w:rsidR="001F7694" w:rsidRPr="00CA7058">
        <w:t xml:space="preserve">избирателей составляется соответствующей </w:t>
      </w:r>
      <w:r w:rsidRPr="00CA7058">
        <w:t>МУИК</w:t>
      </w:r>
      <w:r w:rsidR="001F7694" w:rsidRPr="00CA7058">
        <w:t xml:space="preserve"> при помощи органов местного самоуправления</w:t>
      </w:r>
      <w:r w:rsidR="00912D22" w:rsidRPr="00CA7058">
        <w:t xml:space="preserve"> </w:t>
      </w:r>
      <w:r w:rsidR="001F7694" w:rsidRPr="00CA7058">
        <w:t>отдельно по каждому избирательному округу.</w:t>
      </w:r>
      <w:proofErr w:type="gramEnd"/>
    </w:p>
    <w:p w:rsidR="00CA7058" w:rsidRPr="00CA7058" w:rsidRDefault="00455253" w:rsidP="00CA7058">
      <w:pPr>
        <w:widowControl w:val="0"/>
        <w:autoSpaceDE w:val="0"/>
        <w:autoSpaceDN w:val="0"/>
        <w:ind w:right="-1" w:firstLine="709"/>
        <w:jc w:val="both"/>
      </w:pPr>
      <w:r w:rsidRPr="00CA7058">
        <w:t>3.</w:t>
      </w:r>
      <w:r w:rsidR="003E1A3D" w:rsidRPr="00CA7058">
        <w:t>5</w:t>
      </w:r>
      <w:r w:rsidRPr="00CA7058">
        <w:t>.</w:t>
      </w:r>
      <w:r w:rsidR="001F7694" w:rsidRPr="00CA7058">
        <w:t xml:space="preserve"> </w:t>
      </w:r>
      <w:proofErr w:type="gramStart"/>
      <w:r w:rsidR="001F7694" w:rsidRPr="00CA7058">
        <w:t>В соответствии с настоящим По</w:t>
      </w:r>
      <w:r w:rsidRPr="00CA7058">
        <w:t>рядком</w:t>
      </w:r>
      <w:r w:rsidR="001F7694" w:rsidRPr="00CA7058">
        <w:t xml:space="preserve"> в списки избирателей на избирательных участках включаются граждане Российской Федерации</w:t>
      </w:r>
      <w:r w:rsidR="00CA7058" w:rsidRPr="00CA7058">
        <w:t>, проживающие на территории в соответствующего муниципального образования</w:t>
      </w:r>
      <w:r w:rsidR="00CA7058" w:rsidRPr="00CA7058">
        <w:rPr>
          <w:lang w:eastAsia="ar-SA"/>
        </w:rPr>
        <w:t xml:space="preserve"> городского или сельского поселения Пуровского района, </w:t>
      </w:r>
      <w:r w:rsidR="00CA7058" w:rsidRPr="00CA7058">
        <w:t>в котором проводятся выборы в Молодежный совет, в возрасте от 16 до 35 лет включительно,</w:t>
      </w:r>
      <w:r w:rsidR="00CA7058" w:rsidRPr="00CA7058">
        <w:rPr>
          <w:lang w:eastAsia="en-US"/>
        </w:rPr>
        <w:t xml:space="preserve"> подавши</w:t>
      </w:r>
      <w:r w:rsidR="00CA7058">
        <w:rPr>
          <w:lang w:eastAsia="en-US"/>
        </w:rPr>
        <w:t>е</w:t>
      </w:r>
      <w:r w:rsidR="00CA7058" w:rsidRPr="00CA7058">
        <w:rPr>
          <w:lang w:eastAsia="en-US"/>
        </w:rPr>
        <w:t xml:space="preserve"> в молодежную участковую избирательную комиссию заявление в письменной форме</w:t>
      </w:r>
      <w:r w:rsidR="001F7694" w:rsidRPr="00CA7058">
        <w:t>.</w:t>
      </w:r>
      <w:proofErr w:type="gramEnd"/>
    </w:p>
    <w:p w:rsidR="00CA7058" w:rsidRPr="00CA7058" w:rsidRDefault="00CA7058" w:rsidP="00CA7058">
      <w:pPr>
        <w:widowControl w:val="0"/>
        <w:autoSpaceDE w:val="0"/>
        <w:autoSpaceDN w:val="0"/>
        <w:ind w:right="-1" w:firstLine="709"/>
        <w:jc w:val="both"/>
      </w:pPr>
      <w:proofErr w:type="gramStart"/>
      <w:r w:rsidRPr="00CA7058">
        <w:rPr>
          <w:lang w:eastAsia="en-US"/>
        </w:rPr>
        <w:t xml:space="preserve">В заявлении указываются фамилия, имя, отчество, адрес места жительства </w:t>
      </w:r>
      <w:r w:rsidR="001D6283" w:rsidRPr="00EB7346">
        <w:t>(наименование субъекта, города, иного населенного пункта, улицы, номера дома и квартиры)</w:t>
      </w:r>
      <w:r>
        <w:rPr>
          <w:lang w:eastAsia="en-US"/>
        </w:rPr>
        <w:t>, дата</w:t>
      </w:r>
      <w:r w:rsidRPr="00CA7058">
        <w:rPr>
          <w:lang w:eastAsia="en-US"/>
        </w:rPr>
        <w:t>.</w:t>
      </w:r>
      <w:proofErr w:type="gramEnd"/>
    </w:p>
    <w:p w:rsidR="001F7694" w:rsidRPr="00CA7058" w:rsidRDefault="001F7694" w:rsidP="00EB7346">
      <w:pPr>
        <w:widowControl w:val="0"/>
        <w:autoSpaceDE w:val="0"/>
        <w:autoSpaceDN w:val="0"/>
        <w:ind w:right="-1" w:firstLine="709"/>
        <w:jc w:val="both"/>
      </w:pPr>
      <w:bookmarkStart w:id="4" w:name="P168"/>
      <w:bookmarkEnd w:id="4"/>
      <w:r w:rsidRPr="00CA7058">
        <w:t>Включение молодого избирателя в список производится</w:t>
      </w:r>
      <w:r w:rsidR="00E976C1" w:rsidRPr="00CA7058">
        <w:t xml:space="preserve"> </w:t>
      </w:r>
      <w:proofErr w:type="gramStart"/>
      <w:r w:rsidRPr="00CA7058">
        <w:t>соответствующей</w:t>
      </w:r>
      <w:proofErr w:type="gramEnd"/>
      <w:r w:rsidRPr="00CA7058">
        <w:t xml:space="preserve"> </w:t>
      </w:r>
      <w:r w:rsidR="00455253" w:rsidRPr="00CA7058">
        <w:t>МУИК</w:t>
      </w:r>
      <w:r w:rsidRPr="00CA7058">
        <w:t xml:space="preserve"> на основании </w:t>
      </w:r>
      <w:r w:rsidR="00CA7058" w:rsidRPr="00CA7058">
        <w:t>заявления</w:t>
      </w:r>
      <w:r w:rsidRPr="00CA7058">
        <w:t xml:space="preserve"> молодого избирателя.</w:t>
      </w:r>
    </w:p>
    <w:p w:rsidR="00455253" w:rsidRDefault="00455253" w:rsidP="003A0AAB">
      <w:pPr>
        <w:widowControl w:val="0"/>
        <w:autoSpaceDE w:val="0"/>
        <w:autoSpaceDN w:val="0"/>
        <w:ind w:right="-1" w:firstLine="709"/>
        <w:jc w:val="both"/>
      </w:pPr>
      <w:bookmarkStart w:id="5" w:name="P171"/>
      <w:bookmarkEnd w:id="5"/>
      <w:r w:rsidRPr="00CA7058">
        <w:t>3.</w:t>
      </w:r>
      <w:r w:rsidR="003E1A3D" w:rsidRPr="00CA7058">
        <w:t>6</w:t>
      </w:r>
      <w:r w:rsidRPr="00CA7058">
        <w:t xml:space="preserve">. </w:t>
      </w:r>
      <w:r w:rsidR="001F7694" w:rsidRPr="00CA7058">
        <w:t>Выверенный и уточненный список избирателей не позднее дня, предшествующего дню голосования, подписывается председателем и се</w:t>
      </w:r>
      <w:r w:rsidRPr="00CA7058">
        <w:t xml:space="preserve">кретарем МУИК </w:t>
      </w:r>
      <w:r w:rsidR="003A0AAB" w:rsidRPr="00CA7058">
        <w:t>по форме согласно приложению № 1 к настоящему Порядку.</w:t>
      </w:r>
    </w:p>
    <w:p w:rsidR="00737121" w:rsidRDefault="00737121" w:rsidP="00EB7346">
      <w:pPr>
        <w:widowControl w:val="0"/>
        <w:autoSpaceDE w:val="0"/>
        <w:autoSpaceDN w:val="0"/>
        <w:ind w:right="-1" w:firstLine="709"/>
        <w:jc w:val="center"/>
        <w:rPr>
          <w:b/>
        </w:rPr>
      </w:pPr>
    </w:p>
    <w:p w:rsidR="001F7694" w:rsidRPr="00455253" w:rsidRDefault="001F7694" w:rsidP="00EB7346">
      <w:pPr>
        <w:widowControl w:val="0"/>
        <w:autoSpaceDE w:val="0"/>
        <w:autoSpaceDN w:val="0"/>
        <w:ind w:right="-1" w:firstLine="709"/>
        <w:jc w:val="center"/>
        <w:rPr>
          <w:b/>
        </w:rPr>
      </w:pPr>
      <w:r w:rsidRPr="00455253">
        <w:rPr>
          <w:b/>
        </w:rPr>
        <w:t>IV. Г</w:t>
      </w:r>
      <w:r w:rsidR="00455253" w:rsidRPr="00455253">
        <w:rPr>
          <w:b/>
        </w:rPr>
        <w:t>арантии прав молодежи на получение и распространение информаци</w:t>
      </w:r>
      <w:r w:rsidR="00455253">
        <w:rPr>
          <w:b/>
        </w:rPr>
        <w:t xml:space="preserve">и о выборах, </w:t>
      </w:r>
      <w:r w:rsidR="00455253" w:rsidRPr="00455253">
        <w:rPr>
          <w:b/>
        </w:rPr>
        <w:t>предвыборная агитация</w:t>
      </w:r>
      <w:r w:rsidR="00455253">
        <w:rPr>
          <w:b/>
        </w:rPr>
        <w:t>, дебаты</w:t>
      </w:r>
    </w:p>
    <w:p w:rsidR="001F7694" w:rsidRPr="00EB7346" w:rsidRDefault="001F7694" w:rsidP="00EB7346">
      <w:pPr>
        <w:widowControl w:val="0"/>
        <w:autoSpaceDE w:val="0"/>
        <w:autoSpaceDN w:val="0"/>
        <w:ind w:right="-1" w:firstLine="709"/>
        <w:jc w:val="both"/>
      </w:pPr>
    </w:p>
    <w:p w:rsidR="001F7694" w:rsidRPr="00EB7346" w:rsidRDefault="00455253" w:rsidP="00EB7346">
      <w:pPr>
        <w:widowControl w:val="0"/>
        <w:autoSpaceDE w:val="0"/>
        <w:autoSpaceDN w:val="0"/>
        <w:ind w:right="-1" w:firstLine="709"/>
        <w:jc w:val="both"/>
      </w:pPr>
      <w:r>
        <w:t>4.</w:t>
      </w:r>
      <w:r w:rsidR="001F7694" w:rsidRPr="00EB7346">
        <w:t>1. Информационное обеспечение выборов включает в себя информирование молодежи, предвыборную агитацию и способствует осознанному волеизъявлению молодежи, гласности выборов.</w:t>
      </w:r>
    </w:p>
    <w:p w:rsidR="00455253" w:rsidRDefault="00455253" w:rsidP="00EB7346">
      <w:pPr>
        <w:widowControl w:val="0"/>
        <w:autoSpaceDE w:val="0"/>
        <w:autoSpaceDN w:val="0"/>
        <w:ind w:right="-1" w:firstLine="709"/>
        <w:jc w:val="both"/>
      </w:pPr>
      <w:r>
        <w:lastRenderedPageBreak/>
        <w:t>4.</w:t>
      </w:r>
      <w:r w:rsidR="001F7694" w:rsidRPr="00EB7346">
        <w:t xml:space="preserve">2. Информирование избирателей осуществляют </w:t>
      </w:r>
      <w:r>
        <w:t>МУИК</w:t>
      </w:r>
      <w:r w:rsidR="001F7694" w:rsidRPr="00EB7346">
        <w:t xml:space="preserve"> на соответствующих </w:t>
      </w:r>
      <w:r w:rsidR="00E976C1">
        <w:t xml:space="preserve">избирательных </w:t>
      </w:r>
      <w:r>
        <w:t>округах.</w:t>
      </w:r>
    </w:p>
    <w:p w:rsidR="001F7694" w:rsidRPr="00EB7346" w:rsidRDefault="00455253" w:rsidP="00EB7346">
      <w:pPr>
        <w:widowControl w:val="0"/>
        <w:autoSpaceDE w:val="0"/>
        <w:autoSpaceDN w:val="0"/>
        <w:ind w:right="-1" w:firstLine="709"/>
        <w:jc w:val="both"/>
      </w:pPr>
      <w:r>
        <w:t>О</w:t>
      </w:r>
      <w:r w:rsidR="001F7694" w:rsidRPr="00EB7346">
        <w:t>рганы местного самоуправления, организации</w:t>
      </w:r>
      <w:r>
        <w:t xml:space="preserve"> всех форм собственности могут</w:t>
      </w:r>
      <w:r w:rsidR="001F7694" w:rsidRPr="00EB7346">
        <w:t xml:space="preserve">, </w:t>
      </w:r>
      <w:r>
        <w:t>оказывать содействие в информировании избирателей о выборах</w:t>
      </w:r>
      <w:r w:rsidR="001F7694" w:rsidRPr="00EB7346">
        <w:t>.</w:t>
      </w:r>
    </w:p>
    <w:p w:rsidR="001F7694" w:rsidRPr="00EB7346" w:rsidRDefault="00455253" w:rsidP="00EB7346">
      <w:pPr>
        <w:widowControl w:val="0"/>
        <w:autoSpaceDE w:val="0"/>
        <w:autoSpaceDN w:val="0"/>
        <w:ind w:right="-1" w:firstLine="709"/>
        <w:jc w:val="both"/>
      </w:pPr>
      <w:r>
        <w:t>4.3</w:t>
      </w:r>
      <w:r w:rsidR="001F7694" w:rsidRPr="00EB7346">
        <w:t xml:space="preserve">. Содержание информационных материалов, размещаемых </w:t>
      </w:r>
      <w:r w:rsidR="003E1A3D">
        <w:t xml:space="preserve">в </w:t>
      </w:r>
      <w:r w:rsidR="003E1A3D" w:rsidRPr="00EB7346">
        <w:t>информационно-телекоммуникаци</w:t>
      </w:r>
      <w:r w:rsidR="003E1A3D">
        <w:t>онных сетях общего пользования</w:t>
      </w:r>
      <w:r w:rsidR="003E1A3D" w:rsidRPr="00EB7346">
        <w:t xml:space="preserve"> </w:t>
      </w:r>
      <w:r w:rsidR="001F7694" w:rsidRPr="00EB7346">
        <w:t>или распространяемых иным способом, должно быть объективным, достоверным, не должно нарушать равенство кандидатов, избирательных объединений.</w:t>
      </w:r>
    </w:p>
    <w:p w:rsidR="001F7694" w:rsidRPr="00EB7346" w:rsidRDefault="003E1A3D" w:rsidP="00EB7346">
      <w:pPr>
        <w:widowControl w:val="0"/>
        <w:autoSpaceDE w:val="0"/>
        <w:autoSpaceDN w:val="0"/>
        <w:ind w:right="-1" w:firstLine="709"/>
        <w:jc w:val="both"/>
      </w:pPr>
      <w:r>
        <w:t>4.4</w:t>
      </w:r>
      <w:r w:rsidR="001F7694" w:rsidRPr="00EB7346">
        <w:t xml:space="preserve">. В день голосования до момента окончания голосования на территории соответствующего избирательного округа запрещается </w:t>
      </w:r>
      <w:r>
        <w:t>обнародование</w:t>
      </w:r>
      <w:r w:rsidR="001F7694" w:rsidRPr="00EB7346">
        <w:t xml:space="preserve"> данных об итогах голосования, о результатах выборов, в том числе размещение таких данных в информационно-телекоммуникаци</w:t>
      </w:r>
      <w:r>
        <w:t>онных сетях общего пользования</w:t>
      </w:r>
      <w:r w:rsidR="001F7694" w:rsidRPr="00EB7346">
        <w:t>.</w:t>
      </w:r>
    </w:p>
    <w:p w:rsidR="001F7694" w:rsidRPr="00EB7346" w:rsidRDefault="003E1A3D" w:rsidP="00EB7346">
      <w:pPr>
        <w:widowControl w:val="0"/>
        <w:autoSpaceDE w:val="0"/>
        <w:autoSpaceDN w:val="0"/>
        <w:ind w:right="-1" w:firstLine="709"/>
        <w:jc w:val="both"/>
      </w:pPr>
      <w:r>
        <w:t>4.5.</w:t>
      </w:r>
      <w:r w:rsidR="001F7694" w:rsidRPr="00EB7346">
        <w:t xml:space="preserve"> Кандидаты вправе законными методами проводить предвыборную агитацию.</w:t>
      </w:r>
    </w:p>
    <w:p w:rsidR="001F7694" w:rsidRPr="00EB7346" w:rsidRDefault="003E1A3D" w:rsidP="00EB7346">
      <w:pPr>
        <w:widowControl w:val="0"/>
        <w:autoSpaceDE w:val="0"/>
        <w:autoSpaceDN w:val="0"/>
        <w:ind w:right="-1" w:firstLine="709"/>
        <w:jc w:val="both"/>
      </w:pPr>
      <w:r>
        <w:t xml:space="preserve">4.6. </w:t>
      </w:r>
      <w:r w:rsidR="001F7694" w:rsidRPr="00EB7346">
        <w:t>Предвыборной агитацией, осуществляемой в период избирательной кампании, признаются:</w:t>
      </w:r>
    </w:p>
    <w:p w:rsidR="001F7694" w:rsidRPr="00EB7346" w:rsidRDefault="001F7694" w:rsidP="00EB7346">
      <w:pPr>
        <w:widowControl w:val="0"/>
        <w:autoSpaceDE w:val="0"/>
        <w:autoSpaceDN w:val="0"/>
        <w:ind w:right="-1" w:firstLine="709"/>
        <w:jc w:val="both"/>
      </w:pPr>
      <w:r w:rsidRPr="00EB7346">
        <w:t>а) призывы голосовать за кандидатов, списки кандидатов либо против него (них);</w:t>
      </w:r>
    </w:p>
    <w:p w:rsidR="001F7694" w:rsidRPr="00EB7346" w:rsidRDefault="001F7694" w:rsidP="00EB7346">
      <w:pPr>
        <w:widowControl w:val="0"/>
        <w:autoSpaceDE w:val="0"/>
        <w:autoSpaceDN w:val="0"/>
        <w:ind w:right="-1" w:firstLine="709"/>
        <w:jc w:val="both"/>
      </w:pPr>
      <w:r w:rsidRPr="00EB7346">
        <w:t>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w:t>
      </w:r>
    </w:p>
    <w:p w:rsidR="001F7694" w:rsidRPr="00EB7346" w:rsidRDefault="001F7694" w:rsidP="00EB7346">
      <w:pPr>
        <w:widowControl w:val="0"/>
        <w:autoSpaceDE w:val="0"/>
        <w:autoSpaceDN w:val="0"/>
        <w:ind w:right="-1" w:firstLine="709"/>
        <w:jc w:val="both"/>
      </w:pPr>
      <w:r w:rsidRPr="00EB7346">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членских мандатов;</w:t>
      </w:r>
    </w:p>
    <w:p w:rsidR="001F7694" w:rsidRPr="00EB7346" w:rsidRDefault="001F7694" w:rsidP="00EB7346">
      <w:pPr>
        <w:widowControl w:val="0"/>
        <w:autoSpaceDE w:val="0"/>
        <w:autoSpaceDN w:val="0"/>
        <w:ind w:right="-1" w:firstLine="709"/>
        <w:jc w:val="both"/>
      </w:pPr>
      <w:r w:rsidRPr="00EB7346">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1F7694" w:rsidRPr="00EB7346" w:rsidRDefault="001F7694" w:rsidP="00EB7346">
      <w:pPr>
        <w:widowControl w:val="0"/>
        <w:autoSpaceDE w:val="0"/>
        <w:autoSpaceDN w:val="0"/>
        <w:ind w:right="-1" w:firstLine="709"/>
        <w:jc w:val="both"/>
      </w:pPr>
      <w:r w:rsidRPr="00EB7346">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1F7694" w:rsidRPr="00EB7346" w:rsidRDefault="001F7694" w:rsidP="003E1A3D">
      <w:pPr>
        <w:widowControl w:val="0"/>
        <w:autoSpaceDE w:val="0"/>
        <w:autoSpaceDN w:val="0"/>
        <w:ind w:right="-1" w:firstLine="709"/>
        <w:jc w:val="both"/>
      </w:pPr>
      <w:r w:rsidRPr="00EB7346">
        <w:t>е) деятельность, способствующая созданию положительного или отрицательного отношения избирателей к кандидату, молодежному объединению, выдвинувшему кандидата, список кандидатов.</w:t>
      </w:r>
      <w:r w:rsidR="003E1A3D" w:rsidRPr="00EB7346">
        <w:t xml:space="preserve"> </w:t>
      </w:r>
    </w:p>
    <w:p w:rsidR="001F7694" w:rsidRPr="00EB7346" w:rsidRDefault="003E1A3D" w:rsidP="00EB7346">
      <w:pPr>
        <w:widowControl w:val="0"/>
        <w:autoSpaceDE w:val="0"/>
        <w:autoSpaceDN w:val="0"/>
        <w:ind w:right="-1" w:firstLine="709"/>
        <w:jc w:val="both"/>
      </w:pPr>
      <w:r>
        <w:t xml:space="preserve">4.7. Предвыборная агитация </w:t>
      </w:r>
      <w:r w:rsidR="001F7694" w:rsidRPr="00EB7346">
        <w:t>может проводиться:</w:t>
      </w:r>
    </w:p>
    <w:p w:rsidR="001F7694" w:rsidRPr="00EB7346" w:rsidRDefault="001F7694" w:rsidP="00EB7346">
      <w:pPr>
        <w:widowControl w:val="0"/>
        <w:autoSpaceDE w:val="0"/>
        <w:autoSpaceDN w:val="0"/>
        <w:ind w:right="-1" w:firstLine="709"/>
        <w:jc w:val="both"/>
      </w:pPr>
      <w:r w:rsidRPr="00EB7346">
        <w:t>а) на каналах организаций телерадиовещания и в периодических печатных изданиях;</w:t>
      </w:r>
    </w:p>
    <w:p w:rsidR="001F7694" w:rsidRPr="00EB7346" w:rsidRDefault="001F7694" w:rsidP="00EB7346">
      <w:pPr>
        <w:widowControl w:val="0"/>
        <w:autoSpaceDE w:val="0"/>
        <w:autoSpaceDN w:val="0"/>
        <w:ind w:right="-1" w:firstLine="709"/>
        <w:jc w:val="both"/>
      </w:pPr>
      <w:r w:rsidRPr="00EB7346">
        <w:t>б) посредством проведения агитационных публичных мероприятий;</w:t>
      </w:r>
    </w:p>
    <w:p w:rsidR="001F7694" w:rsidRDefault="001F7694" w:rsidP="00EB7346">
      <w:pPr>
        <w:widowControl w:val="0"/>
        <w:autoSpaceDE w:val="0"/>
        <w:autoSpaceDN w:val="0"/>
        <w:ind w:right="-1" w:firstLine="709"/>
        <w:jc w:val="both"/>
      </w:pPr>
      <w:r w:rsidRPr="00EB7346">
        <w:t>в) посредством выпуска и распространения печатных, аудиовизуальных и других агитационных материалов;</w:t>
      </w:r>
    </w:p>
    <w:p w:rsidR="002746AE" w:rsidRPr="00EB7346" w:rsidRDefault="002746AE" w:rsidP="00EB7346">
      <w:pPr>
        <w:widowControl w:val="0"/>
        <w:autoSpaceDE w:val="0"/>
        <w:autoSpaceDN w:val="0"/>
        <w:ind w:right="-1" w:firstLine="709"/>
        <w:jc w:val="both"/>
      </w:pPr>
      <w:r>
        <w:t xml:space="preserve">г) </w:t>
      </w:r>
      <w:r w:rsidR="001D6283">
        <w:t xml:space="preserve">посредство размещения </w:t>
      </w:r>
      <w:r w:rsidR="00562CF7">
        <w:t xml:space="preserve">информации в </w:t>
      </w:r>
      <w:r w:rsidRPr="00EB7346">
        <w:t>информационно-телекоммуникаци</w:t>
      </w:r>
      <w:r>
        <w:t>онных сетях общего пользования;</w:t>
      </w:r>
    </w:p>
    <w:p w:rsidR="001F7694" w:rsidRPr="00EB7346" w:rsidRDefault="002746AE" w:rsidP="00EB7346">
      <w:pPr>
        <w:widowControl w:val="0"/>
        <w:autoSpaceDE w:val="0"/>
        <w:autoSpaceDN w:val="0"/>
        <w:ind w:right="-1" w:firstLine="709"/>
        <w:jc w:val="both"/>
      </w:pPr>
      <w:r>
        <w:t>д</w:t>
      </w:r>
      <w:r w:rsidR="001F7694" w:rsidRPr="00EB7346">
        <w:t>) иными не запрещенными По</w:t>
      </w:r>
      <w:r w:rsidR="003E1A3D">
        <w:t xml:space="preserve">рядком </w:t>
      </w:r>
      <w:r w:rsidR="001F7694" w:rsidRPr="00EB7346">
        <w:t>методами.</w:t>
      </w:r>
    </w:p>
    <w:p w:rsidR="001F7694" w:rsidRPr="00EB7346" w:rsidRDefault="003E1A3D" w:rsidP="00EB7346">
      <w:pPr>
        <w:widowControl w:val="0"/>
        <w:autoSpaceDE w:val="0"/>
        <w:autoSpaceDN w:val="0"/>
        <w:ind w:right="-1" w:firstLine="709"/>
        <w:jc w:val="both"/>
      </w:pPr>
      <w:r>
        <w:t xml:space="preserve">4.8. </w:t>
      </w:r>
      <w:r w:rsidR="001F7694" w:rsidRPr="00EB7346">
        <w:t>Кандидат самостоятельно определяет содержание, формы и методы своей агитации, самостоятельно проводит ее, а также вправе в установленном П</w:t>
      </w:r>
      <w:r>
        <w:t xml:space="preserve">орядке </w:t>
      </w:r>
      <w:r w:rsidR="001F7694" w:rsidRPr="00EB7346">
        <w:t>привлекать для ее проведения иных лиц.</w:t>
      </w:r>
    </w:p>
    <w:p w:rsidR="001F7694" w:rsidRDefault="003E1A3D" w:rsidP="00EB7346">
      <w:pPr>
        <w:widowControl w:val="0"/>
        <w:autoSpaceDE w:val="0"/>
        <w:autoSpaceDN w:val="0"/>
        <w:ind w:right="-1" w:firstLine="709"/>
        <w:jc w:val="both"/>
      </w:pPr>
      <w:r>
        <w:t xml:space="preserve">4.9. </w:t>
      </w:r>
      <w:r w:rsidR="001F7694" w:rsidRPr="00EB7346">
        <w:t>Данные, распространяемые в рамках предвыборной агитации, не могут ущемлять прав других участников избирательной кампании.</w:t>
      </w:r>
    </w:p>
    <w:p w:rsidR="003E1A3D" w:rsidRDefault="003E1A3D" w:rsidP="00EB7346">
      <w:pPr>
        <w:widowControl w:val="0"/>
        <w:autoSpaceDE w:val="0"/>
        <w:autoSpaceDN w:val="0"/>
        <w:ind w:right="-1" w:firstLine="709"/>
        <w:jc w:val="both"/>
      </w:pPr>
      <w:r>
        <w:t>4.10. В период избирательной кампании между кандидатами могут проводит</w:t>
      </w:r>
      <w:r w:rsidR="00562CF7">
        <w:t>ь</w:t>
      </w:r>
      <w:r>
        <w:t>ся дебаты.</w:t>
      </w:r>
    </w:p>
    <w:p w:rsidR="001F7694" w:rsidRPr="00EB7346" w:rsidRDefault="003E1A3D" w:rsidP="00EB7346">
      <w:pPr>
        <w:widowControl w:val="0"/>
        <w:autoSpaceDE w:val="0"/>
        <w:autoSpaceDN w:val="0"/>
        <w:ind w:right="-1" w:firstLine="709"/>
        <w:jc w:val="both"/>
      </w:pPr>
      <w:r>
        <w:t xml:space="preserve">4.11. </w:t>
      </w:r>
      <w:r w:rsidR="001F7694" w:rsidRPr="00EB7346">
        <w:t>Агитационный период начинается со дня выдвижения кандидатов, агитационный период прекращается в ноль часов по местному времени за одни сутки до дня голосования.</w:t>
      </w:r>
    </w:p>
    <w:p w:rsidR="003A0AAB" w:rsidRDefault="003A0AAB" w:rsidP="003A0AAB">
      <w:pPr>
        <w:widowControl w:val="0"/>
        <w:autoSpaceDE w:val="0"/>
        <w:autoSpaceDN w:val="0"/>
        <w:ind w:right="-1"/>
        <w:jc w:val="center"/>
      </w:pPr>
    </w:p>
    <w:p w:rsidR="001F7694" w:rsidRPr="003E1A3D" w:rsidRDefault="001F7694" w:rsidP="003A0AAB">
      <w:pPr>
        <w:widowControl w:val="0"/>
        <w:autoSpaceDE w:val="0"/>
        <w:autoSpaceDN w:val="0"/>
        <w:ind w:right="-1"/>
        <w:jc w:val="center"/>
        <w:rPr>
          <w:b/>
        </w:rPr>
      </w:pPr>
      <w:r w:rsidRPr="003E1A3D">
        <w:rPr>
          <w:b/>
        </w:rPr>
        <w:t>V. В</w:t>
      </w:r>
      <w:r w:rsidR="003E1A3D" w:rsidRPr="003E1A3D">
        <w:rPr>
          <w:b/>
        </w:rPr>
        <w:t>ыдвижение и регистрация кандидатов</w:t>
      </w:r>
    </w:p>
    <w:p w:rsidR="001F7694" w:rsidRPr="00EB7346" w:rsidRDefault="001F7694" w:rsidP="00EB7346">
      <w:pPr>
        <w:widowControl w:val="0"/>
        <w:autoSpaceDE w:val="0"/>
        <w:autoSpaceDN w:val="0"/>
        <w:ind w:right="-1" w:firstLine="709"/>
        <w:jc w:val="both"/>
      </w:pPr>
    </w:p>
    <w:p w:rsidR="001F7694" w:rsidRPr="00EB7346" w:rsidRDefault="003E1A3D" w:rsidP="00EB7346">
      <w:pPr>
        <w:widowControl w:val="0"/>
        <w:autoSpaceDE w:val="0"/>
        <w:autoSpaceDN w:val="0"/>
        <w:ind w:right="-1" w:firstLine="709"/>
        <w:jc w:val="both"/>
      </w:pPr>
      <w:r>
        <w:t>5.</w:t>
      </w:r>
      <w:r w:rsidR="001F7694" w:rsidRPr="00EB7346">
        <w:t xml:space="preserve">1. Кандидаты могут быть выдвинуты в порядке самовыдвижения и выдвижением </w:t>
      </w:r>
      <w:r w:rsidR="001F7694" w:rsidRPr="00EB7346">
        <w:lastRenderedPageBreak/>
        <w:t>инициативной группой. Право</w:t>
      </w:r>
      <w:r w:rsidR="002C5893">
        <w:t>м</w:t>
      </w:r>
      <w:r w:rsidR="001F7694" w:rsidRPr="00EB7346">
        <w:t xml:space="preserve"> выдвинуть свою кандидатуру на выборах в </w:t>
      </w:r>
      <w:r w:rsidR="002C5893">
        <w:t>М</w:t>
      </w:r>
      <w:r w:rsidR="001F7694" w:rsidRPr="00EB7346">
        <w:t xml:space="preserve">олодежный совет </w:t>
      </w:r>
      <w:r w:rsidR="002C5893" w:rsidRPr="00EB7346">
        <w:t>обладают молодые граждане, место учебы</w:t>
      </w:r>
      <w:r w:rsidR="002C5893">
        <w:t>, работы и</w:t>
      </w:r>
      <w:r w:rsidR="002C5893" w:rsidRPr="00EB7346">
        <w:t xml:space="preserve"> жительства которых расположено в пределах соответствующего избирательного округа</w:t>
      </w:r>
      <w:r w:rsidR="002C5893">
        <w:t xml:space="preserve"> </w:t>
      </w:r>
      <w:r w:rsidR="00E976C1">
        <w:t xml:space="preserve">муниципального образования </w:t>
      </w:r>
      <w:r w:rsidR="002C5893" w:rsidRPr="00BB7DC8">
        <w:rPr>
          <w:lang w:eastAsia="ar-SA"/>
        </w:rPr>
        <w:t>городск</w:t>
      </w:r>
      <w:r w:rsidR="002C5893">
        <w:rPr>
          <w:lang w:eastAsia="ar-SA"/>
        </w:rPr>
        <w:t xml:space="preserve">ого </w:t>
      </w:r>
      <w:r w:rsidR="002C5893" w:rsidRPr="00BB7DC8">
        <w:rPr>
          <w:lang w:eastAsia="ar-SA"/>
        </w:rPr>
        <w:t>и</w:t>
      </w:r>
      <w:r w:rsidR="002C5893">
        <w:rPr>
          <w:lang w:eastAsia="ar-SA"/>
        </w:rPr>
        <w:t>ли</w:t>
      </w:r>
      <w:r w:rsidR="002C5893" w:rsidRPr="00BB7DC8">
        <w:rPr>
          <w:lang w:eastAsia="ar-SA"/>
        </w:rPr>
        <w:t xml:space="preserve"> сельск</w:t>
      </w:r>
      <w:r w:rsidR="002C5893">
        <w:rPr>
          <w:lang w:eastAsia="ar-SA"/>
        </w:rPr>
        <w:t>ого</w:t>
      </w:r>
      <w:r w:rsidR="002C5893" w:rsidRPr="00BB7DC8">
        <w:rPr>
          <w:lang w:eastAsia="ar-SA"/>
        </w:rPr>
        <w:t xml:space="preserve"> поселени</w:t>
      </w:r>
      <w:r w:rsidR="002C5893">
        <w:rPr>
          <w:lang w:eastAsia="ar-SA"/>
        </w:rPr>
        <w:t>я</w:t>
      </w:r>
      <w:r w:rsidR="002C5893" w:rsidRPr="00BB7DC8">
        <w:rPr>
          <w:lang w:eastAsia="ar-SA"/>
        </w:rPr>
        <w:t xml:space="preserve"> Пуровского района</w:t>
      </w:r>
      <w:r w:rsidR="001F7694" w:rsidRPr="00EB7346">
        <w:t>.</w:t>
      </w:r>
    </w:p>
    <w:p w:rsidR="001F7694" w:rsidRPr="00EB7346" w:rsidRDefault="002C5893" w:rsidP="00EB7346">
      <w:pPr>
        <w:widowControl w:val="0"/>
        <w:autoSpaceDE w:val="0"/>
        <w:autoSpaceDN w:val="0"/>
        <w:ind w:right="-1" w:firstLine="709"/>
        <w:jc w:val="both"/>
      </w:pPr>
      <w:r>
        <w:t>5.</w:t>
      </w:r>
      <w:r w:rsidR="001F7694" w:rsidRPr="00EB7346">
        <w:t xml:space="preserve">2. Выдвижение кандидатов начинается не ранее чем за 10 дней и заканчивается не </w:t>
      </w:r>
      <w:proofErr w:type="gramStart"/>
      <w:r w:rsidR="001F7694" w:rsidRPr="00EB7346">
        <w:t>позднее</w:t>
      </w:r>
      <w:proofErr w:type="gramEnd"/>
      <w:r w:rsidR="001F7694" w:rsidRPr="00EB7346">
        <w:t xml:space="preserve"> чем за 3 дня до дня голосования.</w:t>
      </w:r>
    </w:p>
    <w:p w:rsidR="002C5893" w:rsidRDefault="002C5893" w:rsidP="002C5893">
      <w:pPr>
        <w:widowControl w:val="0"/>
        <w:autoSpaceDE w:val="0"/>
        <w:autoSpaceDN w:val="0"/>
        <w:ind w:right="-1" w:firstLine="709"/>
        <w:jc w:val="both"/>
      </w:pPr>
      <w:bookmarkStart w:id="6" w:name="P221"/>
      <w:bookmarkEnd w:id="6"/>
      <w:r>
        <w:t>5.</w:t>
      </w:r>
      <w:r w:rsidR="001F7694" w:rsidRPr="00EB7346">
        <w:t xml:space="preserve">3. Кандидат считается выдвинутым после представления в </w:t>
      </w:r>
      <w:r w:rsidR="00084B06">
        <w:t>ЕМИК</w:t>
      </w:r>
      <w:r>
        <w:t>:</w:t>
      </w:r>
    </w:p>
    <w:p w:rsidR="001F7694" w:rsidRPr="00EB7346" w:rsidRDefault="002C5893" w:rsidP="002C5893">
      <w:pPr>
        <w:widowControl w:val="0"/>
        <w:autoSpaceDE w:val="0"/>
        <w:autoSpaceDN w:val="0"/>
        <w:ind w:right="-1" w:firstLine="709"/>
        <w:jc w:val="both"/>
      </w:pPr>
      <w:r>
        <w:t xml:space="preserve">1) </w:t>
      </w:r>
      <w:r w:rsidR="001F7694" w:rsidRPr="00EB7346">
        <w:t>при выдвижении в порядке самовыдвижения:</w:t>
      </w:r>
    </w:p>
    <w:p w:rsidR="001F7694" w:rsidRPr="002C5893" w:rsidRDefault="001F7694" w:rsidP="00EB7346">
      <w:pPr>
        <w:widowControl w:val="0"/>
        <w:autoSpaceDE w:val="0"/>
        <w:autoSpaceDN w:val="0"/>
        <w:ind w:right="-1" w:firstLine="709"/>
        <w:jc w:val="both"/>
      </w:pPr>
      <w:r w:rsidRPr="002C5893">
        <w:t xml:space="preserve">- письменного </w:t>
      </w:r>
      <w:hyperlink w:anchor="P527" w:history="1">
        <w:r w:rsidRPr="002C5893">
          <w:t>уведомления</w:t>
        </w:r>
      </w:hyperlink>
      <w:r w:rsidRPr="002C5893">
        <w:t xml:space="preserve"> о самовыдвижении кандидатом, в котором указываются Ф.И.О., дата рождения, место учебы, работы </w:t>
      </w:r>
      <w:r w:rsidR="00AD167F">
        <w:t>по форме согласно приложению № 2 к настоящему Порядку;</w:t>
      </w:r>
    </w:p>
    <w:p w:rsidR="001F7694" w:rsidRPr="00EB7346" w:rsidRDefault="002C5893" w:rsidP="00EB7346">
      <w:pPr>
        <w:widowControl w:val="0"/>
        <w:autoSpaceDE w:val="0"/>
        <w:autoSpaceDN w:val="0"/>
        <w:ind w:right="-1" w:firstLine="709"/>
        <w:jc w:val="both"/>
      </w:pPr>
      <w:r>
        <w:t xml:space="preserve">2) </w:t>
      </w:r>
      <w:r w:rsidR="001F7694" w:rsidRPr="00EB7346">
        <w:t>при выдвижении инициативной группой:</w:t>
      </w:r>
    </w:p>
    <w:p w:rsidR="001F7694" w:rsidRPr="002C5893" w:rsidRDefault="001F7694" w:rsidP="00EB7346">
      <w:pPr>
        <w:widowControl w:val="0"/>
        <w:autoSpaceDE w:val="0"/>
        <w:autoSpaceDN w:val="0"/>
        <w:ind w:right="-1" w:firstLine="709"/>
        <w:jc w:val="both"/>
      </w:pPr>
      <w:r w:rsidRPr="002C5893">
        <w:t xml:space="preserve">- </w:t>
      </w:r>
      <w:hyperlink w:anchor="P558" w:history="1">
        <w:r w:rsidRPr="002C5893">
          <w:t>уведомления</w:t>
        </w:r>
      </w:hyperlink>
      <w:r w:rsidRPr="002C5893">
        <w:t xml:space="preserve"> инициативной группы о выдвижении кандидата </w:t>
      </w:r>
      <w:r w:rsidR="00AD167F">
        <w:t>по форме согласно приложению № 3 к настоящему Порядку</w:t>
      </w:r>
      <w:r w:rsidRPr="002C5893">
        <w:t>;</w:t>
      </w:r>
    </w:p>
    <w:p w:rsidR="001F7694" w:rsidRPr="002C5893" w:rsidRDefault="001F7694" w:rsidP="00EB7346">
      <w:pPr>
        <w:widowControl w:val="0"/>
        <w:autoSpaceDE w:val="0"/>
        <w:autoSpaceDN w:val="0"/>
        <w:ind w:right="-1" w:firstLine="709"/>
        <w:jc w:val="both"/>
      </w:pPr>
      <w:r w:rsidRPr="002C5893">
        <w:t xml:space="preserve">- письменного </w:t>
      </w:r>
      <w:hyperlink w:anchor="P599" w:history="1">
        <w:r w:rsidRPr="002C5893">
          <w:t>заявления</w:t>
        </w:r>
      </w:hyperlink>
      <w:r w:rsidRPr="002C5893">
        <w:t xml:space="preserve"> о согласии баллотироваться кандидатом </w:t>
      </w:r>
      <w:r w:rsidR="00AD167F">
        <w:t>по форме согласно приложению № 4 к настоящему Порядку</w:t>
      </w:r>
      <w:r w:rsidRPr="002C5893">
        <w:t>.</w:t>
      </w:r>
    </w:p>
    <w:p w:rsidR="001F7694" w:rsidRPr="002C5893" w:rsidRDefault="001F7694" w:rsidP="00EB7346">
      <w:pPr>
        <w:widowControl w:val="0"/>
        <w:autoSpaceDE w:val="0"/>
        <w:autoSpaceDN w:val="0"/>
        <w:ind w:right="-1" w:firstLine="709"/>
        <w:jc w:val="both"/>
      </w:pPr>
      <w:r w:rsidRPr="002C5893">
        <w:t>В случае наличия у кандидата неснятой и непогашенной судимости в заявлении указываются сведения о судимости кандидата.</w:t>
      </w:r>
    </w:p>
    <w:p w:rsidR="001F7694" w:rsidRPr="00EB7346" w:rsidRDefault="002C5893" w:rsidP="00EB7346">
      <w:pPr>
        <w:widowControl w:val="0"/>
        <w:autoSpaceDE w:val="0"/>
        <w:autoSpaceDN w:val="0"/>
        <w:ind w:right="-1" w:firstLine="709"/>
        <w:jc w:val="both"/>
      </w:pPr>
      <w:r>
        <w:t xml:space="preserve">5.4. </w:t>
      </w:r>
      <w:r w:rsidR="001F7694" w:rsidRPr="00EB7346">
        <w:t xml:space="preserve">В поддержку выдвижения кандидатов собираются подписи избирателей в количестве не менее </w:t>
      </w:r>
      <w:r>
        <w:t>10</w:t>
      </w:r>
      <w:r w:rsidR="001F7694" w:rsidRPr="00EB7346">
        <w:t>. Количество подписей избирателей может превышать установленное настоящим По</w:t>
      </w:r>
      <w:r>
        <w:t>рядком</w:t>
      </w:r>
      <w:r w:rsidR="001F7694" w:rsidRPr="00EB7346">
        <w:t xml:space="preserve"> необходимое для регистрации количество подписей, но не более чем на 10 процентов.</w:t>
      </w:r>
    </w:p>
    <w:p w:rsidR="001F7694" w:rsidRPr="00EB7346" w:rsidRDefault="002C5893" w:rsidP="00EB7346">
      <w:pPr>
        <w:widowControl w:val="0"/>
        <w:autoSpaceDE w:val="0"/>
        <w:autoSpaceDN w:val="0"/>
        <w:ind w:right="-1" w:firstLine="709"/>
        <w:jc w:val="both"/>
      </w:pPr>
      <w:r>
        <w:t xml:space="preserve">5.5. </w:t>
      </w:r>
      <w:r w:rsidR="001F7694" w:rsidRPr="00EB7346">
        <w:t>Подписи могут собираться со дня, следующего за днем уведомления комиссии о выдвижении кандидата.</w:t>
      </w:r>
    </w:p>
    <w:p w:rsidR="001F7694" w:rsidRPr="00EB7346" w:rsidRDefault="002C5893" w:rsidP="00EB7346">
      <w:pPr>
        <w:widowControl w:val="0"/>
        <w:autoSpaceDE w:val="0"/>
        <w:autoSpaceDN w:val="0"/>
        <w:ind w:right="-1" w:firstLine="709"/>
        <w:jc w:val="both"/>
      </w:pPr>
      <w:r>
        <w:t xml:space="preserve">5.6. </w:t>
      </w:r>
      <w:r w:rsidR="001F7694" w:rsidRPr="00EB7346">
        <w:t xml:space="preserve">Подписи могут собираться только среди избирателей, обладающих активным избирательным правом в границах избирательного округа, в котором выдвинут кандидат. Участие органов местного самоуправления, организаций </w:t>
      </w:r>
      <w:r>
        <w:t>всех форм</w:t>
      </w:r>
      <w:r w:rsidR="001F7694" w:rsidRPr="00EB7346">
        <w:t xml:space="preserve"> собственности, учреждений, членов </w:t>
      </w:r>
      <w:r w:rsidR="00084B06">
        <w:t>ЕМИК</w:t>
      </w:r>
      <w:r w:rsidR="001F7694" w:rsidRPr="00EB7346">
        <w:t xml:space="preserve"> в сборе подписей, равно как и принуждение избирателей в процессе сбора подписей и их вознаграждение за внесение подписи не допускаются.</w:t>
      </w:r>
    </w:p>
    <w:p w:rsidR="001F7694" w:rsidRPr="00EB7346" w:rsidRDefault="002C5893" w:rsidP="00EB7346">
      <w:pPr>
        <w:widowControl w:val="0"/>
        <w:autoSpaceDE w:val="0"/>
        <w:autoSpaceDN w:val="0"/>
        <w:ind w:right="-1" w:firstLine="709"/>
        <w:jc w:val="both"/>
      </w:pPr>
      <w:r>
        <w:t xml:space="preserve">5.7. </w:t>
      </w:r>
      <w:r w:rsidR="001F7694" w:rsidRPr="00EB7346">
        <w:t>Избиратель ставит в подписном листе свою подпись и дату ее внесения, а также указывает свои фамилию, имя, отчество, год рождения (в возрасте 1</w:t>
      </w:r>
      <w:r>
        <w:t>6</w:t>
      </w:r>
      <w:r w:rsidR="001F7694" w:rsidRPr="00EB7346">
        <w:t xml:space="preserve"> лет на день голосования </w:t>
      </w:r>
      <w:r>
        <w:t>–</w:t>
      </w:r>
      <w:r w:rsidR="001F7694" w:rsidRPr="00EB7346">
        <w:t xml:space="preserve"> дополн</w:t>
      </w:r>
      <w:r w:rsidR="00912D22">
        <w:t>ительно день и месяц рождения)</w:t>
      </w:r>
      <w:r w:rsidR="001F7694" w:rsidRPr="00EB7346">
        <w:t>, а та</w:t>
      </w:r>
      <w:r w:rsidR="00912D22">
        <w:t>кже адрес места жительства</w:t>
      </w:r>
      <w:r w:rsidR="001F7694" w:rsidRPr="00EB7346">
        <w:t>. Данные об избирателе, ставящем в подписном листе свою подпись и дату ее внесения, могут вноситься в подписной лист по просьбе избирателя лицом, собирающим подписи в поддержку кандидата, списка кандидатов. Указанные данные вносятся только рукописным способом, при этом использование карандашей не допускается. Подпись и дату ее внесения избиратель ставит собственноручно.</w:t>
      </w:r>
    </w:p>
    <w:p w:rsidR="001F7694" w:rsidRPr="00EB7346" w:rsidRDefault="001F7694" w:rsidP="00EB7346">
      <w:pPr>
        <w:widowControl w:val="0"/>
        <w:autoSpaceDE w:val="0"/>
        <w:autoSpaceDN w:val="0"/>
        <w:ind w:right="-1" w:firstLine="709"/>
        <w:jc w:val="both"/>
      </w:pPr>
      <w:r w:rsidRPr="00EB7346">
        <w:t>5.</w:t>
      </w:r>
      <w:r w:rsidR="002C5893">
        <w:t>8.</w:t>
      </w:r>
      <w:r w:rsidRPr="00EB7346">
        <w:t xml:space="preserve"> Подписные листы, оформленные с нарушением требований настоящего По</w:t>
      </w:r>
      <w:r w:rsidR="002C5893">
        <w:t>рядка</w:t>
      </w:r>
      <w:r w:rsidRPr="00EB7346">
        <w:t xml:space="preserve">, </w:t>
      </w:r>
      <w:r w:rsidR="00084B06">
        <w:t>ЕМИК</w:t>
      </w:r>
      <w:r w:rsidRPr="00EB7346">
        <w:t xml:space="preserve"> не принимаются.</w:t>
      </w:r>
    </w:p>
    <w:p w:rsidR="001F7694" w:rsidRPr="00EB7346" w:rsidRDefault="002C5893" w:rsidP="00EB7346">
      <w:pPr>
        <w:widowControl w:val="0"/>
        <w:autoSpaceDE w:val="0"/>
        <w:autoSpaceDN w:val="0"/>
        <w:ind w:right="-1" w:firstLine="709"/>
        <w:jc w:val="both"/>
      </w:pPr>
      <w:bookmarkStart w:id="7" w:name="P239"/>
      <w:bookmarkEnd w:id="7"/>
      <w:r>
        <w:t xml:space="preserve">5.9. </w:t>
      </w:r>
      <w:r w:rsidR="001F7694" w:rsidRPr="00EB7346">
        <w:t xml:space="preserve">Для регистрации кандидат представляет в </w:t>
      </w:r>
      <w:r w:rsidR="00084B06">
        <w:t>ЕМИК</w:t>
      </w:r>
      <w:r w:rsidR="001F7694" w:rsidRPr="00EB7346">
        <w:t xml:space="preserve"> не </w:t>
      </w:r>
      <w:proofErr w:type="gramStart"/>
      <w:r w:rsidR="001F7694" w:rsidRPr="00EB7346">
        <w:t>позднее</w:t>
      </w:r>
      <w:proofErr w:type="gramEnd"/>
      <w:r w:rsidR="001F7694" w:rsidRPr="00EB7346">
        <w:t xml:space="preserve"> чем за 3 дня до дня голосования до 16 часов 00 минут следующие документы:</w:t>
      </w:r>
    </w:p>
    <w:p w:rsidR="001F7694" w:rsidRPr="008A702E" w:rsidRDefault="008A702E" w:rsidP="00EB7346">
      <w:pPr>
        <w:widowControl w:val="0"/>
        <w:autoSpaceDE w:val="0"/>
        <w:autoSpaceDN w:val="0"/>
        <w:ind w:right="-1" w:firstLine="709"/>
        <w:jc w:val="both"/>
      </w:pPr>
      <w:r w:rsidRPr="008A702E">
        <w:t>1</w:t>
      </w:r>
      <w:r w:rsidR="001F7694" w:rsidRPr="008A702E">
        <w:t xml:space="preserve">) подписные </w:t>
      </w:r>
      <w:hyperlink w:anchor="P624" w:history="1">
        <w:r w:rsidR="001F7694" w:rsidRPr="008A702E">
          <w:t>листы</w:t>
        </w:r>
      </w:hyperlink>
      <w:r w:rsidR="001F7694" w:rsidRPr="008A702E">
        <w:t xml:space="preserve"> с подписями избирателей в поддержку выдвижения кандидата </w:t>
      </w:r>
      <w:r w:rsidR="00AD167F">
        <w:t>по форме согласно приложению № 5 к настоящему Порядку</w:t>
      </w:r>
      <w:r w:rsidR="001F7694" w:rsidRPr="008A702E">
        <w:t>;</w:t>
      </w:r>
    </w:p>
    <w:p w:rsidR="001F7694" w:rsidRPr="008A702E" w:rsidRDefault="008A702E" w:rsidP="00EB7346">
      <w:pPr>
        <w:widowControl w:val="0"/>
        <w:autoSpaceDE w:val="0"/>
        <w:autoSpaceDN w:val="0"/>
        <w:ind w:right="-1" w:firstLine="709"/>
        <w:jc w:val="both"/>
      </w:pPr>
      <w:r>
        <w:t>2</w:t>
      </w:r>
      <w:r w:rsidR="001F7694" w:rsidRPr="008A702E">
        <w:t>) предвыборную программу;</w:t>
      </w:r>
    </w:p>
    <w:p w:rsidR="001F7694" w:rsidRPr="00EB7346" w:rsidRDefault="00084B06" w:rsidP="008A702E">
      <w:pPr>
        <w:widowControl w:val="0"/>
        <w:autoSpaceDE w:val="0"/>
        <w:autoSpaceDN w:val="0"/>
        <w:ind w:right="-1" w:firstLine="709"/>
        <w:jc w:val="both"/>
      </w:pPr>
      <w:r>
        <w:t>ЕМИК</w:t>
      </w:r>
      <w:r w:rsidR="001F7694" w:rsidRPr="00EB7346">
        <w:t>, принимая документы для регистрации, отмечает вре</w:t>
      </w:r>
      <w:r w:rsidR="008A702E">
        <w:t xml:space="preserve">мя их представления в комиссию. </w:t>
      </w:r>
      <w:r>
        <w:t>ЕМИК</w:t>
      </w:r>
      <w:r w:rsidRPr="00EB7346">
        <w:t xml:space="preserve"> </w:t>
      </w:r>
      <w:r w:rsidR="001F7694" w:rsidRPr="00EB7346">
        <w:t>выдает уполномоченным представителям или кандидатам подтверждение (расписку) в письменной форме о приеме документов на регистрацию.</w:t>
      </w:r>
    </w:p>
    <w:p w:rsidR="001F7694" w:rsidRPr="00EB7346" w:rsidRDefault="008A702E" w:rsidP="00EB7346">
      <w:pPr>
        <w:widowControl w:val="0"/>
        <w:autoSpaceDE w:val="0"/>
        <w:autoSpaceDN w:val="0"/>
        <w:ind w:right="-1" w:firstLine="709"/>
        <w:jc w:val="both"/>
      </w:pPr>
      <w:r>
        <w:t xml:space="preserve">5.10. </w:t>
      </w:r>
      <w:r w:rsidR="001F7694" w:rsidRPr="00EB7346">
        <w:t xml:space="preserve">Проверке подлежат все подписи, представленные в избирательную комиссию. </w:t>
      </w:r>
      <w:r w:rsidR="00084B06">
        <w:t>ЕМИК</w:t>
      </w:r>
      <w:r w:rsidR="001F7694" w:rsidRPr="00EB7346">
        <w:t xml:space="preserve"> после поступления документов, </w:t>
      </w:r>
      <w:r w:rsidR="001F7694" w:rsidRPr="008A702E">
        <w:t xml:space="preserve">указанных в </w:t>
      </w:r>
      <w:hyperlink w:anchor="P239" w:history="1">
        <w:r w:rsidR="00CA7058">
          <w:t>пункте 5.9 настоящего</w:t>
        </w:r>
      </w:hyperlink>
      <w:r w:rsidR="00CA7058">
        <w:t xml:space="preserve"> раздела</w:t>
      </w:r>
      <w:r w:rsidR="001F7694" w:rsidRPr="008A702E">
        <w:t xml:space="preserve">, рассматривает их и принимает решение о регистрации кандидата либо об отказе в регистрации в течение 1-го дня со дня поступления документов. </w:t>
      </w:r>
    </w:p>
    <w:p w:rsidR="001F7694" w:rsidRPr="00EB7346" w:rsidRDefault="008A702E" w:rsidP="00EB7346">
      <w:pPr>
        <w:widowControl w:val="0"/>
        <w:autoSpaceDE w:val="0"/>
        <w:autoSpaceDN w:val="0"/>
        <w:ind w:right="-1" w:firstLine="709"/>
        <w:jc w:val="both"/>
      </w:pPr>
      <w:r>
        <w:t xml:space="preserve">5.11. </w:t>
      </w:r>
      <w:r w:rsidR="001F7694" w:rsidRPr="00EB7346">
        <w:t xml:space="preserve">В случае если при проверке подписных листов обнаруживается несколько подписей одного и того же избирателя в поддержку выдвижения одного и того же кандидата, </w:t>
      </w:r>
      <w:r w:rsidR="001F7694" w:rsidRPr="00EB7346">
        <w:lastRenderedPageBreak/>
        <w:t>достоверной считается только одна подпись, а остальные подписи считаются недостоверными.</w:t>
      </w:r>
    </w:p>
    <w:p w:rsidR="001F7694" w:rsidRPr="00EB7346" w:rsidRDefault="001F7694" w:rsidP="00EB7346">
      <w:pPr>
        <w:widowControl w:val="0"/>
        <w:autoSpaceDE w:val="0"/>
        <w:autoSpaceDN w:val="0"/>
        <w:ind w:right="-1" w:firstLine="709"/>
        <w:jc w:val="both"/>
      </w:pPr>
      <w:r w:rsidRPr="00EB7346">
        <w:t>Недостоверными подписями также считаются подписи, выполненные от имени разных лиц другим лицом или от имени одного лица другим лицом.</w:t>
      </w:r>
    </w:p>
    <w:p w:rsidR="001F7694" w:rsidRPr="00EB7346" w:rsidRDefault="001F7694" w:rsidP="00EB7346">
      <w:pPr>
        <w:widowControl w:val="0"/>
        <w:autoSpaceDE w:val="0"/>
        <w:autoSpaceDN w:val="0"/>
        <w:ind w:right="-1" w:firstLine="709"/>
        <w:jc w:val="both"/>
      </w:pPr>
      <w:r w:rsidRPr="00EB7346">
        <w:t>Недействительными подписями признаются подписи, собранные с нарушением порядка сбора подписей и (или) оформления подписного листа, уст</w:t>
      </w:r>
      <w:r w:rsidR="008A702E">
        <w:t>ановленного настоящим Порядком</w:t>
      </w:r>
      <w:r w:rsidRPr="00EB7346">
        <w:t>.</w:t>
      </w:r>
    </w:p>
    <w:p w:rsidR="001F7694" w:rsidRPr="00EB7346" w:rsidRDefault="001F7694" w:rsidP="00EB7346">
      <w:pPr>
        <w:widowControl w:val="0"/>
        <w:autoSpaceDE w:val="0"/>
        <w:autoSpaceDN w:val="0"/>
        <w:ind w:right="-1" w:firstLine="709"/>
        <w:jc w:val="both"/>
      </w:pPr>
      <w:r w:rsidRPr="00EB7346">
        <w:t>5.</w:t>
      </w:r>
      <w:r w:rsidR="008A702E">
        <w:t>12.</w:t>
      </w:r>
      <w:r w:rsidRPr="00EB7346">
        <w:t xml:space="preserve"> Основаниями для отказа в регистрации кандидатом являются:</w:t>
      </w:r>
    </w:p>
    <w:p w:rsidR="001F7694" w:rsidRPr="00EB7346" w:rsidRDefault="001F7694" w:rsidP="00EB7346">
      <w:pPr>
        <w:widowControl w:val="0"/>
        <w:autoSpaceDE w:val="0"/>
        <w:autoSpaceDN w:val="0"/>
        <w:ind w:right="-1" w:firstLine="709"/>
        <w:jc w:val="both"/>
      </w:pPr>
      <w:r w:rsidRPr="00EB7346">
        <w:t>а) отсутствие у кандидата пассивного избирательного права;</w:t>
      </w:r>
    </w:p>
    <w:p w:rsidR="001F7694" w:rsidRPr="00EB7346" w:rsidRDefault="001F7694" w:rsidP="00EB7346">
      <w:pPr>
        <w:widowControl w:val="0"/>
        <w:autoSpaceDE w:val="0"/>
        <w:autoSpaceDN w:val="0"/>
        <w:ind w:right="-1" w:firstLine="709"/>
        <w:jc w:val="both"/>
      </w:pPr>
      <w:r w:rsidRPr="00EB7346">
        <w:t xml:space="preserve">б) отсутствие среди документов, представленных для регистрации кандидата, документов, необходимых в соответствии с </w:t>
      </w:r>
      <w:r w:rsidR="008A702E">
        <w:t xml:space="preserve">пунктом </w:t>
      </w:r>
      <w:r w:rsidR="00CA7058">
        <w:t>5.9 настоящего раздела</w:t>
      </w:r>
      <w:r w:rsidRPr="00EB7346">
        <w:t>;</w:t>
      </w:r>
    </w:p>
    <w:p w:rsidR="001F7694" w:rsidRPr="00EB7346" w:rsidRDefault="001F7694" w:rsidP="00EB7346">
      <w:pPr>
        <w:widowControl w:val="0"/>
        <w:autoSpaceDE w:val="0"/>
        <w:autoSpaceDN w:val="0"/>
        <w:ind w:right="-1" w:firstLine="709"/>
        <w:jc w:val="both"/>
      </w:pPr>
      <w:r w:rsidRPr="00EB7346">
        <w:t>в) недостаточное количество достоверных подписей избирателей, представленных для регистрации кандидата, либо выявление 10 и более процентов недостоверных и (или) недействительных подписей от общего количества подписей, подлежащих проверке;</w:t>
      </w:r>
    </w:p>
    <w:p w:rsidR="001F7694" w:rsidRPr="00EB7346" w:rsidRDefault="001F7694" w:rsidP="00EB7346">
      <w:pPr>
        <w:widowControl w:val="0"/>
        <w:autoSpaceDE w:val="0"/>
        <w:autoSpaceDN w:val="0"/>
        <w:ind w:right="-1" w:firstLine="709"/>
        <w:jc w:val="both"/>
      </w:pPr>
      <w:r w:rsidRPr="00EB7346">
        <w:t>г) если количества представленных подписей избирателей за вычетом количества подписей, признанных недостоверными и недействительными, недостаточно для регистрации;</w:t>
      </w:r>
    </w:p>
    <w:p w:rsidR="001F7694" w:rsidRPr="00EB7346" w:rsidRDefault="001F7694" w:rsidP="00EB7346">
      <w:pPr>
        <w:widowControl w:val="0"/>
        <w:autoSpaceDE w:val="0"/>
        <w:autoSpaceDN w:val="0"/>
        <w:ind w:right="-1" w:firstLine="709"/>
        <w:jc w:val="both"/>
      </w:pPr>
      <w:r w:rsidRPr="00EB7346">
        <w:t>д) наличие среди подписей избирателей, представленных для регистрации кандидата, более 10 процентов подписей, собранных за пределами избирательного округа, по которому выдвигается кандидат;</w:t>
      </w:r>
    </w:p>
    <w:p w:rsidR="001F7694" w:rsidRPr="00EB7346" w:rsidRDefault="001F7694" w:rsidP="00EB7346">
      <w:pPr>
        <w:widowControl w:val="0"/>
        <w:autoSpaceDE w:val="0"/>
        <w:autoSpaceDN w:val="0"/>
        <w:ind w:right="-1" w:firstLine="709"/>
        <w:jc w:val="both"/>
      </w:pPr>
      <w:r w:rsidRPr="00EB7346">
        <w:t>е) сокрытие кандидатом сведений о неснятой и непогашенной судимости;</w:t>
      </w:r>
    </w:p>
    <w:p w:rsidR="001F7694" w:rsidRPr="00EB7346" w:rsidRDefault="001F7694" w:rsidP="00EB7346">
      <w:pPr>
        <w:widowControl w:val="0"/>
        <w:autoSpaceDE w:val="0"/>
        <w:autoSpaceDN w:val="0"/>
        <w:ind w:right="-1" w:firstLine="709"/>
        <w:jc w:val="both"/>
      </w:pPr>
      <w:r w:rsidRPr="00EB7346">
        <w:t>ж) установленный избирательными комиссиями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1F7694" w:rsidRPr="008A702E" w:rsidRDefault="00800626" w:rsidP="00EB7346">
      <w:pPr>
        <w:widowControl w:val="0"/>
        <w:autoSpaceDE w:val="0"/>
        <w:autoSpaceDN w:val="0"/>
        <w:ind w:right="-1" w:firstLine="709"/>
        <w:jc w:val="both"/>
      </w:pPr>
      <w:r>
        <w:t>5.13. К</w:t>
      </w:r>
      <w:r w:rsidR="001F7694" w:rsidRPr="008A702E">
        <w:t xml:space="preserve">аждому зарегистрированному кандидату выдается </w:t>
      </w:r>
      <w:hyperlink w:anchor="P671" w:history="1">
        <w:r w:rsidR="001F7694" w:rsidRPr="008A702E">
          <w:t>удостоверение</w:t>
        </w:r>
      </w:hyperlink>
      <w:r w:rsidR="001F7694" w:rsidRPr="008A702E">
        <w:t xml:space="preserve"> о регистрации (удостоверение кандидата) с указанием даты регистрации </w:t>
      </w:r>
      <w:r w:rsidR="00AD167F">
        <w:t>по форме согласно приложению № 6 к настоящему Порядку</w:t>
      </w:r>
      <w:r w:rsidR="001F7694" w:rsidRPr="008A702E">
        <w:t>.</w:t>
      </w:r>
    </w:p>
    <w:p w:rsidR="001F7694" w:rsidRPr="00EB7346" w:rsidRDefault="00800626" w:rsidP="00EB7346">
      <w:pPr>
        <w:widowControl w:val="0"/>
        <w:autoSpaceDE w:val="0"/>
        <w:autoSpaceDN w:val="0"/>
        <w:ind w:right="-1" w:firstLine="709"/>
        <w:jc w:val="both"/>
      </w:pPr>
      <w:r>
        <w:t xml:space="preserve">5.14. </w:t>
      </w:r>
      <w:r w:rsidR="001F7694" w:rsidRPr="00EB7346">
        <w:t xml:space="preserve">Все кандидаты обладают равными правами и </w:t>
      </w:r>
      <w:proofErr w:type="gramStart"/>
      <w:r w:rsidR="001F7694" w:rsidRPr="00EB7346">
        <w:t>несут равные обязанности</w:t>
      </w:r>
      <w:proofErr w:type="gramEnd"/>
      <w:r w:rsidR="001F7694" w:rsidRPr="00EB7346">
        <w:t>.</w:t>
      </w:r>
    </w:p>
    <w:p w:rsidR="001F7694" w:rsidRPr="00EB7346" w:rsidRDefault="00800626" w:rsidP="00EB7346">
      <w:pPr>
        <w:widowControl w:val="0"/>
        <w:autoSpaceDE w:val="0"/>
        <w:autoSpaceDN w:val="0"/>
        <w:ind w:right="-1" w:firstLine="709"/>
        <w:jc w:val="both"/>
      </w:pPr>
      <w:r>
        <w:t xml:space="preserve">5.15. </w:t>
      </w:r>
      <w:r w:rsidR="001F7694" w:rsidRPr="00EB7346">
        <w:t xml:space="preserve">От имени кандидатов вправе выступать исключительно их уполномоченные представители, доверенные лица. Зарегистрированный кандидат вправе назначить одного наблюдателя, </w:t>
      </w:r>
      <w:r>
        <w:t>одно</w:t>
      </w:r>
      <w:r w:rsidR="001F7694" w:rsidRPr="00EB7346">
        <w:t xml:space="preserve"> доверенн</w:t>
      </w:r>
      <w:r>
        <w:t>ое</w:t>
      </w:r>
      <w:r w:rsidR="001F7694" w:rsidRPr="00EB7346">
        <w:t xml:space="preserve"> лиц</w:t>
      </w:r>
      <w:r>
        <w:t>о</w:t>
      </w:r>
      <w:r w:rsidR="001F7694" w:rsidRPr="00EB7346">
        <w:t>.</w:t>
      </w:r>
    </w:p>
    <w:p w:rsidR="001F7694" w:rsidRPr="00EB7346" w:rsidRDefault="00800626" w:rsidP="00EB7346">
      <w:pPr>
        <w:widowControl w:val="0"/>
        <w:autoSpaceDE w:val="0"/>
        <w:autoSpaceDN w:val="0"/>
        <w:ind w:right="-1" w:firstLine="709"/>
        <w:jc w:val="both"/>
      </w:pPr>
      <w:r>
        <w:t>5.16. К</w:t>
      </w:r>
      <w:r w:rsidR="001F7694" w:rsidRPr="00EB7346">
        <w:t xml:space="preserve">андидат вправе в любое время отозвать доверенное лицо и наблюдателя, уведомив об этом </w:t>
      </w:r>
      <w:r w:rsidR="00562CF7">
        <w:t>ЕМИК</w:t>
      </w:r>
      <w:r w:rsidR="001F7694" w:rsidRPr="00EB7346">
        <w:t>.</w:t>
      </w:r>
    </w:p>
    <w:p w:rsidR="001F7694" w:rsidRPr="00EB7346" w:rsidRDefault="00800626" w:rsidP="00EB7346">
      <w:pPr>
        <w:widowControl w:val="0"/>
        <w:autoSpaceDE w:val="0"/>
        <w:autoSpaceDN w:val="0"/>
        <w:ind w:right="-1" w:firstLine="709"/>
        <w:jc w:val="both"/>
      </w:pPr>
      <w:r>
        <w:t xml:space="preserve">5.17. </w:t>
      </w:r>
      <w:r w:rsidR="001F7694" w:rsidRPr="00EB7346">
        <w:t>Кандидат вправе не позднее</w:t>
      </w:r>
      <w:r w:rsidR="00737121">
        <w:t>,</w:t>
      </w:r>
      <w:r w:rsidR="001F7694" w:rsidRPr="00EB7346">
        <w:t xml:space="preserve"> чем за 3 дня до дня голосования снять свою кандидатуру, а инициативная группа отозвать выдвинутого кандидата, уведомив об этом </w:t>
      </w:r>
      <w:r w:rsidR="00562CF7">
        <w:t>ЕМИК</w:t>
      </w:r>
      <w:r w:rsidR="001F7694" w:rsidRPr="00EB7346">
        <w:t>.</w:t>
      </w:r>
    </w:p>
    <w:p w:rsidR="00800626" w:rsidRPr="00EB7346" w:rsidRDefault="00800626" w:rsidP="00EB7346">
      <w:pPr>
        <w:widowControl w:val="0"/>
        <w:autoSpaceDE w:val="0"/>
        <w:autoSpaceDN w:val="0"/>
        <w:ind w:right="-1" w:firstLine="709"/>
        <w:jc w:val="both"/>
      </w:pPr>
    </w:p>
    <w:p w:rsidR="001F7694" w:rsidRPr="00800626" w:rsidRDefault="001F7694" w:rsidP="00EB7346">
      <w:pPr>
        <w:widowControl w:val="0"/>
        <w:autoSpaceDE w:val="0"/>
        <w:autoSpaceDN w:val="0"/>
        <w:ind w:right="-1" w:firstLine="709"/>
        <w:jc w:val="center"/>
        <w:rPr>
          <w:b/>
        </w:rPr>
      </w:pPr>
      <w:r w:rsidRPr="00800626">
        <w:rPr>
          <w:b/>
        </w:rPr>
        <w:t>VI. Г</w:t>
      </w:r>
      <w:r w:rsidR="00800626">
        <w:rPr>
          <w:b/>
        </w:rPr>
        <w:t xml:space="preserve">олосование, </w:t>
      </w:r>
      <w:r w:rsidR="00800626" w:rsidRPr="00800626">
        <w:rPr>
          <w:b/>
        </w:rPr>
        <w:t>подсчет голосов, установление результатов выборов</w:t>
      </w:r>
    </w:p>
    <w:p w:rsidR="001F7694" w:rsidRPr="00EB7346" w:rsidRDefault="001F7694" w:rsidP="00EB7346">
      <w:pPr>
        <w:widowControl w:val="0"/>
        <w:autoSpaceDE w:val="0"/>
        <w:autoSpaceDN w:val="0"/>
        <w:ind w:right="-1" w:firstLine="709"/>
        <w:jc w:val="both"/>
      </w:pPr>
    </w:p>
    <w:p w:rsidR="001F7694" w:rsidRPr="00EB7346" w:rsidRDefault="00800626" w:rsidP="00EB7346">
      <w:pPr>
        <w:widowControl w:val="0"/>
        <w:autoSpaceDE w:val="0"/>
        <w:autoSpaceDN w:val="0"/>
        <w:ind w:right="-1" w:firstLine="709"/>
        <w:jc w:val="both"/>
      </w:pPr>
      <w:r>
        <w:t xml:space="preserve">6.1. </w:t>
      </w:r>
      <w:r w:rsidR="001F7694" w:rsidRPr="00EB7346">
        <w:t xml:space="preserve">Предоставление помещения для голосования организовывается администрацией </w:t>
      </w:r>
      <w:r w:rsidRPr="00BB7DC8">
        <w:rPr>
          <w:lang w:eastAsia="ar-SA"/>
        </w:rPr>
        <w:t>муниципальных образований городских и сельских поселений Пуровского района</w:t>
      </w:r>
      <w:r>
        <w:rPr>
          <w:lang w:eastAsia="ar-SA"/>
        </w:rPr>
        <w:t xml:space="preserve"> соответствующего избирательного округа</w:t>
      </w:r>
      <w:r>
        <w:t>, при содействии Управления.</w:t>
      </w:r>
    </w:p>
    <w:p w:rsidR="001F7694" w:rsidRPr="00EB7346" w:rsidRDefault="00800626" w:rsidP="00EB7346">
      <w:pPr>
        <w:widowControl w:val="0"/>
        <w:autoSpaceDE w:val="0"/>
        <w:autoSpaceDN w:val="0"/>
        <w:ind w:right="-1" w:firstLine="709"/>
        <w:jc w:val="both"/>
      </w:pPr>
      <w:r>
        <w:t xml:space="preserve">6.2. </w:t>
      </w:r>
      <w:r w:rsidR="001F7694" w:rsidRPr="00EB7346">
        <w:t>В помещении для голосования размещаются кабины или иные специально оборудованные места для тайного голосования, снабженные письменными принадлежностями.</w:t>
      </w:r>
    </w:p>
    <w:p w:rsidR="001F7694" w:rsidRPr="00EB7346" w:rsidRDefault="00800626" w:rsidP="00EB7346">
      <w:pPr>
        <w:widowControl w:val="0"/>
        <w:autoSpaceDE w:val="0"/>
        <w:autoSpaceDN w:val="0"/>
        <w:ind w:right="-1" w:firstLine="709"/>
        <w:jc w:val="both"/>
      </w:pPr>
      <w:r>
        <w:t xml:space="preserve">6.3. </w:t>
      </w:r>
      <w:r w:rsidR="001F7694" w:rsidRPr="00EB7346">
        <w:t>В помещении для голосования размещаются ящики для голосования.</w:t>
      </w:r>
    </w:p>
    <w:p w:rsidR="001F7694" w:rsidRPr="00EB7346" w:rsidRDefault="00800626" w:rsidP="00EB7346">
      <w:pPr>
        <w:widowControl w:val="0"/>
        <w:autoSpaceDE w:val="0"/>
        <w:autoSpaceDN w:val="0"/>
        <w:ind w:right="-1" w:firstLine="709"/>
        <w:jc w:val="both"/>
      </w:pPr>
      <w:r>
        <w:t xml:space="preserve">6.4. </w:t>
      </w:r>
      <w:r w:rsidR="001F7694" w:rsidRPr="00EB7346">
        <w:t xml:space="preserve">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одновременно находились в поле зрения членов </w:t>
      </w:r>
      <w:r>
        <w:t>МУИК</w:t>
      </w:r>
      <w:r w:rsidR="001F7694" w:rsidRPr="00EB7346">
        <w:t xml:space="preserve"> и наблюдателей.</w:t>
      </w:r>
    </w:p>
    <w:p w:rsidR="001F7694" w:rsidRPr="00EB7346" w:rsidRDefault="00800626" w:rsidP="00EB7346">
      <w:pPr>
        <w:widowControl w:val="0"/>
        <w:autoSpaceDE w:val="0"/>
        <w:autoSpaceDN w:val="0"/>
        <w:ind w:right="-1" w:firstLine="709"/>
        <w:jc w:val="both"/>
      </w:pPr>
      <w:r>
        <w:t xml:space="preserve">6.5. </w:t>
      </w:r>
      <w:r w:rsidR="001F7694" w:rsidRPr="00EB7346">
        <w:t>Для голосования на выборах избиратель получает бюллетень.</w:t>
      </w:r>
    </w:p>
    <w:p w:rsidR="001F7694" w:rsidRPr="00EB7346" w:rsidRDefault="00800626" w:rsidP="00EB7346">
      <w:pPr>
        <w:widowControl w:val="0"/>
        <w:autoSpaceDE w:val="0"/>
        <w:autoSpaceDN w:val="0"/>
        <w:ind w:right="-1" w:firstLine="709"/>
        <w:jc w:val="both"/>
      </w:pPr>
      <w:r>
        <w:t xml:space="preserve">6.6. </w:t>
      </w:r>
      <w:r w:rsidR="001F7694" w:rsidRPr="00EB7346">
        <w:t xml:space="preserve">Форму и текст бюллетеня утверждает </w:t>
      </w:r>
      <w:r>
        <w:t>ЕМИК</w:t>
      </w:r>
      <w:r w:rsidR="001F7694" w:rsidRPr="00EB7346">
        <w:t xml:space="preserve"> не </w:t>
      </w:r>
      <w:proofErr w:type="gramStart"/>
      <w:r w:rsidR="001F7694" w:rsidRPr="00EB7346">
        <w:t>позднее</w:t>
      </w:r>
      <w:proofErr w:type="gramEnd"/>
      <w:r w:rsidR="001F7694" w:rsidRPr="00EB7346">
        <w:t xml:space="preserve"> чем за 3 дня до дня голосования </w:t>
      </w:r>
      <w:r w:rsidR="00AD167F">
        <w:t>по форме согласно приложению № 7 к настоящему Порядку</w:t>
      </w:r>
      <w:r w:rsidR="001F7694" w:rsidRPr="00EB7346">
        <w:t>.</w:t>
      </w:r>
    </w:p>
    <w:p w:rsidR="001F7694" w:rsidRPr="00EB7346" w:rsidRDefault="00800626" w:rsidP="00EB7346">
      <w:pPr>
        <w:widowControl w:val="0"/>
        <w:autoSpaceDE w:val="0"/>
        <w:autoSpaceDN w:val="0"/>
        <w:ind w:right="-1" w:firstLine="709"/>
        <w:jc w:val="both"/>
      </w:pPr>
      <w:r>
        <w:t xml:space="preserve">6.7. </w:t>
      </w:r>
      <w:r w:rsidR="001F7694" w:rsidRPr="00EB7346">
        <w:t xml:space="preserve">Число изготавливаемых бюллетеней утверждается </w:t>
      </w:r>
      <w:r>
        <w:t>МУИК</w:t>
      </w:r>
      <w:r w:rsidR="001F7694" w:rsidRPr="00EB7346">
        <w:t xml:space="preserve"> и не должно более чем </w:t>
      </w:r>
      <w:r w:rsidR="001F7694" w:rsidRPr="00EB7346">
        <w:lastRenderedPageBreak/>
        <w:t>на 1% превышать число избирателей, внесенных в список для голосования на момент заказа бюллетеней.</w:t>
      </w:r>
    </w:p>
    <w:p w:rsidR="001F7694" w:rsidRPr="00EB7346" w:rsidRDefault="00800626" w:rsidP="00EB7346">
      <w:pPr>
        <w:widowControl w:val="0"/>
        <w:autoSpaceDE w:val="0"/>
        <w:autoSpaceDN w:val="0"/>
        <w:ind w:right="-1" w:firstLine="709"/>
        <w:jc w:val="both"/>
      </w:pPr>
      <w:bookmarkStart w:id="8" w:name="P284"/>
      <w:bookmarkEnd w:id="8"/>
      <w:r>
        <w:t xml:space="preserve">6.6. </w:t>
      </w:r>
      <w:r w:rsidR="001F7694" w:rsidRPr="00EB7346">
        <w:t>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1F7694" w:rsidRPr="00EB7346" w:rsidRDefault="001F7694" w:rsidP="00EB7346">
      <w:pPr>
        <w:widowControl w:val="0"/>
        <w:autoSpaceDE w:val="0"/>
        <w:autoSpaceDN w:val="0"/>
        <w:ind w:right="-1" w:firstLine="709"/>
        <w:jc w:val="both"/>
      </w:pPr>
      <w:r w:rsidRPr="00EB7346">
        <w:t>а) фамилия, имя, отчество;</w:t>
      </w:r>
    </w:p>
    <w:p w:rsidR="001F7694" w:rsidRPr="00EB7346" w:rsidRDefault="001F7694" w:rsidP="00EB7346">
      <w:pPr>
        <w:widowControl w:val="0"/>
        <w:autoSpaceDE w:val="0"/>
        <w:autoSpaceDN w:val="0"/>
        <w:ind w:right="-1" w:firstLine="709"/>
        <w:jc w:val="both"/>
      </w:pPr>
      <w:r w:rsidRPr="00EB7346">
        <w:t>б) гражданство;</w:t>
      </w:r>
    </w:p>
    <w:p w:rsidR="001F7694" w:rsidRPr="00EB7346" w:rsidRDefault="001F7694" w:rsidP="00EB7346">
      <w:pPr>
        <w:widowControl w:val="0"/>
        <w:autoSpaceDE w:val="0"/>
        <w:autoSpaceDN w:val="0"/>
        <w:ind w:right="-1" w:firstLine="709"/>
        <w:jc w:val="both"/>
      </w:pPr>
      <w:r w:rsidRPr="00EB7346">
        <w:t>в) год рождения;</w:t>
      </w:r>
    </w:p>
    <w:p w:rsidR="001F7694" w:rsidRPr="00EB7346" w:rsidRDefault="001F7694" w:rsidP="00EB7346">
      <w:pPr>
        <w:widowControl w:val="0"/>
        <w:autoSpaceDE w:val="0"/>
        <w:autoSpaceDN w:val="0"/>
        <w:ind w:right="-1" w:firstLine="709"/>
        <w:jc w:val="both"/>
      </w:pPr>
      <w:r w:rsidRPr="00EB7346">
        <w:t xml:space="preserve">г) место учебы (работы), курс, группа (класс), должность </w:t>
      </w:r>
      <w:r w:rsidR="00800626">
        <w:t>в организации</w:t>
      </w:r>
      <w:r w:rsidRPr="00EB7346">
        <w:t>;</w:t>
      </w:r>
    </w:p>
    <w:p w:rsidR="001F7694" w:rsidRPr="00EB7346" w:rsidRDefault="001F7694" w:rsidP="00EB7346">
      <w:pPr>
        <w:widowControl w:val="0"/>
        <w:autoSpaceDE w:val="0"/>
        <w:autoSpaceDN w:val="0"/>
        <w:ind w:right="-1" w:firstLine="709"/>
        <w:jc w:val="both"/>
      </w:pPr>
      <w:r w:rsidRPr="00EB7346">
        <w:t>д) если кандидат выдвинут инициативной группой, - слова "выдвинут инициативной группой";</w:t>
      </w:r>
    </w:p>
    <w:p w:rsidR="001F7694" w:rsidRPr="00EB7346" w:rsidRDefault="001F7694" w:rsidP="00EB7346">
      <w:pPr>
        <w:widowControl w:val="0"/>
        <w:autoSpaceDE w:val="0"/>
        <w:autoSpaceDN w:val="0"/>
        <w:ind w:right="-1" w:firstLine="709"/>
        <w:jc w:val="both"/>
      </w:pPr>
      <w:r w:rsidRPr="00EB7346">
        <w:t>е) если кандидат сам выдвинул свою кандидатуру, - слово "самовыдвижение".</w:t>
      </w:r>
    </w:p>
    <w:p w:rsidR="001F7694" w:rsidRPr="00800626" w:rsidRDefault="00800626" w:rsidP="00EB7346">
      <w:pPr>
        <w:widowControl w:val="0"/>
        <w:autoSpaceDE w:val="0"/>
        <w:autoSpaceDN w:val="0"/>
        <w:ind w:right="-1" w:firstLine="709"/>
        <w:jc w:val="both"/>
      </w:pPr>
      <w:r w:rsidRPr="00800626">
        <w:t xml:space="preserve">6.7. </w:t>
      </w:r>
      <w:r w:rsidR="001F7694" w:rsidRPr="00800626">
        <w:t xml:space="preserve">Справа от указанных в </w:t>
      </w:r>
      <w:hyperlink w:anchor="P284" w:history="1">
        <w:r w:rsidR="001F7694" w:rsidRPr="00800626">
          <w:t xml:space="preserve">пункте </w:t>
        </w:r>
        <w:r>
          <w:t>6.6</w:t>
        </w:r>
      </w:hyperlink>
      <w:r w:rsidR="00912D22">
        <w:t xml:space="preserve"> настоящего раздела </w:t>
      </w:r>
      <w:r w:rsidR="001F7694" w:rsidRPr="00800626">
        <w:t>сведений о каждом зарегистрированном кандидате помещается пустой квадрат.</w:t>
      </w:r>
    </w:p>
    <w:p w:rsidR="001F7694" w:rsidRPr="00EB7346" w:rsidRDefault="00800626" w:rsidP="00EB7346">
      <w:pPr>
        <w:widowControl w:val="0"/>
        <w:autoSpaceDE w:val="0"/>
        <w:autoSpaceDN w:val="0"/>
        <w:ind w:right="-1" w:firstLine="709"/>
        <w:jc w:val="both"/>
      </w:pPr>
      <w:r>
        <w:t xml:space="preserve">6.8. </w:t>
      </w:r>
      <w:r w:rsidR="001F7694" w:rsidRPr="00EB7346">
        <w:t xml:space="preserve">Бюллетени изготавливаются по решению </w:t>
      </w:r>
      <w:r>
        <w:t>ЕМИК</w:t>
      </w:r>
      <w:r w:rsidR="001F7694" w:rsidRPr="00EB7346">
        <w:t xml:space="preserve"> не </w:t>
      </w:r>
      <w:proofErr w:type="gramStart"/>
      <w:r w:rsidR="001F7694" w:rsidRPr="00EB7346">
        <w:t>позднее</w:t>
      </w:r>
      <w:proofErr w:type="gramEnd"/>
      <w:r w:rsidR="001F7694" w:rsidRPr="00EB7346">
        <w:t xml:space="preserve"> чем за 3 дня до дня голосования и по акту передаются соответствующей </w:t>
      </w:r>
      <w:r>
        <w:t>МУИК</w:t>
      </w:r>
      <w:r w:rsidR="001F7694" w:rsidRPr="00EB7346">
        <w:t>.</w:t>
      </w:r>
    </w:p>
    <w:p w:rsidR="001F7694" w:rsidRPr="00EB7346" w:rsidRDefault="00800626" w:rsidP="00EB7346">
      <w:pPr>
        <w:widowControl w:val="0"/>
        <w:autoSpaceDE w:val="0"/>
        <w:autoSpaceDN w:val="0"/>
        <w:ind w:right="-1" w:firstLine="709"/>
        <w:jc w:val="both"/>
      </w:pPr>
      <w:r>
        <w:t xml:space="preserve">6.9. </w:t>
      </w:r>
      <w:r w:rsidR="001F7694" w:rsidRPr="00EB7346">
        <w:t xml:space="preserve">На лицевой стороне всех бюллетеней, полученных </w:t>
      </w:r>
      <w:r w:rsidR="00A63EA8">
        <w:t>МУИК</w:t>
      </w:r>
      <w:r w:rsidR="001F7694" w:rsidRPr="00EB7346">
        <w:t>, в правом верхнем углу ставятся подписи двух членов МУИК.</w:t>
      </w:r>
    </w:p>
    <w:p w:rsidR="001F7694" w:rsidRPr="00EB7346" w:rsidRDefault="00A63EA8" w:rsidP="00EB7346">
      <w:pPr>
        <w:widowControl w:val="0"/>
        <w:autoSpaceDE w:val="0"/>
        <w:autoSpaceDN w:val="0"/>
        <w:ind w:right="-1" w:firstLine="709"/>
        <w:jc w:val="both"/>
      </w:pPr>
      <w:r>
        <w:t xml:space="preserve">6.10. </w:t>
      </w:r>
      <w:r w:rsidR="001F7694" w:rsidRPr="00EB7346">
        <w:t>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после изготовления бюллетеней участковые комиссии вычеркивают в бюллетенях сведения о таких кандидатах.</w:t>
      </w:r>
    </w:p>
    <w:p w:rsidR="001F7694" w:rsidRPr="00EB7346" w:rsidRDefault="00A63EA8" w:rsidP="00EB7346">
      <w:pPr>
        <w:widowControl w:val="0"/>
        <w:autoSpaceDE w:val="0"/>
        <w:autoSpaceDN w:val="0"/>
        <w:ind w:right="-1" w:firstLine="709"/>
        <w:jc w:val="both"/>
      </w:pPr>
      <w:r>
        <w:t xml:space="preserve">6.11. </w:t>
      </w:r>
      <w:r w:rsidR="001F7694" w:rsidRPr="00EB7346">
        <w:t xml:space="preserve">В день голосования после окончания времени голосования неиспользованные бюллетени, находящиеся в </w:t>
      </w:r>
      <w:r>
        <w:t>МУИК</w:t>
      </w:r>
      <w:r w:rsidR="001F7694" w:rsidRPr="00EB7346">
        <w:t>, подсчитываются и погашаются членами МУИК. Число погашенных бюллетеней вносится в итоговый протокол.</w:t>
      </w:r>
    </w:p>
    <w:p w:rsidR="001F7694" w:rsidRPr="00EB7346" w:rsidRDefault="00A63EA8" w:rsidP="00EB7346">
      <w:pPr>
        <w:widowControl w:val="0"/>
        <w:autoSpaceDE w:val="0"/>
        <w:autoSpaceDN w:val="0"/>
        <w:ind w:right="-1" w:firstLine="709"/>
        <w:jc w:val="both"/>
      </w:pPr>
      <w:r>
        <w:t xml:space="preserve">6.12. </w:t>
      </w:r>
      <w:r w:rsidR="001F7694" w:rsidRPr="00EB7346">
        <w:t xml:space="preserve">Голосование проводится в день, определенный для голосования. Время начала голосования </w:t>
      </w:r>
      <w:r>
        <w:t>–</w:t>
      </w:r>
      <w:r w:rsidR="001F7694" w:rsidRPr="00EB7346">
        <w:t xml:space="preserve"> 1</w:t>
      </w:r>
      <w:r w:rsidR="002746AE">
        <w:t>2</w:t>
      </w:r>
      <w:r w:rsidR="001F7694" w:rsidRPr="00EB7346">
        <w:t xml:space="preserve">.00, время окончания голосования </w:t>
      </w:r>
      <w:r w:rsidR="00912D22">
        <w:t>–</w:t>
      </w:r>
      <w:r w:rsidR="001F7694" w:rsidRPr="00EB7346">
        <w:t xml:space="preserve"> 1</w:t>
      </w:r>
      <w:r>
        <w:t>8</w:t>
      </w:r>
      <w:r w:rsidR="001F7694" w:rsidRPr="00EB7346">
        <w:t>.00 местного времени.</w:t>
      </w:r>
    </w:p>
    <w:p w:rsidR="001F7694" w:rsidRPr="00EB7346" w:rsidRDefault="00A63EA8" w:rsidP="00EB7346">
      <w:pPr>
        <w:widowControl w:val="0"/>
        <w:autoSpaceDE w:val="0"/>
        <w:autoSpaceDN w:val="0"/>
        <w:ind w:right="-1" w:firstLine="709"/>
        <w:jc w:val="both"/>
      </w:pPr>
      <w:r>
        <w:t>6.13</w:t>
      </w:r>
      <w:r w:rsidR="001F7694" w:rsidRPr="00EB7346">
        <w:t xml:space="preserve">. В день голосования, перед началом голосования, председатель </w:t>
      </w:r>
      <w:r>
        <w:t>МУИК</w:t>
      </w:r>
      <w:r w:rsidR="001F7694" w:rsidRPr="00EB7346">
        <w:t xml:space="preserve"> предъявляет к осмотру членам </w:t>
      </w:r>
      <w:r>
        <w:t>МУИК</w:t>
      </w:r>
      <w:r w:rsidR="001F7694" w:rsidRPr="00EB7346">
        <w:t>, присутствующим избирателям, наблюдателям пустые ящики для голосования, которые вслед за этим опечатываются.</w:t>
      </w:r>
    </w:p>
    <w:p w:rsidR="001F7694" w:rsidRPr="00EB7346" w:rsidRDefault="00A63EA8" w:rsidP="00EB7346">
      <w:pPr>
        <w:widowControl w:val="0"/>
        <w:autoSpaceDE w:val="0"/>
        <w:autoSpaceDN w:val="0"/>
        <w:ind w:right="-1" w:firstLine="709"/>
        <w:jc w:val="both"/>
      </w:pPr>
      <w:r>
        <w:t xml:space="preserve">6.14. </w:t>
      </w:r>
      <w:r w:rsidR="001F7694" w:rsidRPr="00EB7346">
        <w:t>Избирательные бюллетени выдаются избирателям, включенным в список избирателей, при предъявлении паспорта либо ученического билета, либо студенческого билета или зачетной книжки</w:t>
      </w:r>
      <w:r>
        <w:t xml:space="preserve"> иного документа удостоверяющего личность</w:t>
      </w:r>
      <w:r w:rsidR="001F7694" w:rsidRPr="00EB7346">
        <w:t>.</w:t>
      </w:r>
    </w:p>
    <w:p w:rsidR="001F7694" w:rsidRPr="00EB7346" w:rsidRDefault="00A63EA8" w:rsidP="00EB7346">
      <w:pPr>
        <w:widowControl w:val="0"/>
        <w:autoSpaceDE w:val="0"/>
        <w:autoSpaceDN w:val="0"/>
        <w:ind w:right="-1" w:firstLine="709"/>
        <w:jc w:val="both"/>
      </w:pPr>
      <w:r>
        <w:t xml:space="preserve">6.15. </w:t>
      </w:r>
      <w:r w:rsidR="001F7694" w:rsidRPr="00EB7346">
        <w:t>Каждый избиратель голосует лично. Голосование за других лиц не допускается.</w:t>
      </w:r>
    </w:p>
    <w:p w:rsidR="001F7694" w:rsidRPr="00EB7346" w:rsidRDefault="00A63EA8" w:rsidP="00EB7346">
      <w:pPr>
        <w:widowControl w:val="0"/>
        <w:autoSpaceDE w:val="0"/>
        <w:autoSpaceDN w:val="0"/>
        <w:ind w:right="-1" w:firstLine="709"/>
        <w:jc w:val="both"/>
      </w:pPr>
      <w:r>
        <w:t>6.16.</w:t>
      </w:r>
      <w:r w:rsidR="001F7694" w:rsidRPr="00EB7346">
        <w:t xml:space="preserve"> При получении бюллетеня избиратель расписывается в списке избирателей, напротив своей фамилии. Член комиссии, выдавший избирателю бюллетень, также расписывается в соответствующей графе списка избирателей.</w:t>
      </w:r>
    </w:p>
    <w:p w:rsidR="001F7694" w:rsidRPr="00EB7346" w:rsidRDefault="00A63EA8" w:rsidP="00EB7346">
      <w:pPr>
        <w:widowControl w:val="0"/>
        <w:autoSpaceDE w:val="0"/>
        <w:autoSpaceDN w:val="0"/>
        <w:ind w:right="-1" w:firstLine="709"/>
        <w:jc w:val="both"/>
      </w:pPr>
      <w:r>
        <w:t xml:space="preserve">6.17. </w:t>
      </w:r>
      <w:r w:rsidR="001F7694" w:rsidRPr="00EB7346">
        <w:t>Голосование проводится путем нанесения избирателем в бюллетене любого знака в квадрате (квадратах), относящемся (относящихся) к кандидату (кандидатам), в пользу которого (которых) сделан выбор.</w:t>
      </w:r>
    </w:p>
    <w:p w:rsidR="001F7694" w:rsidRPr="00EB7346" w:rsidRDefault="00A63EA8" w:rsidP="00EB7346">
      <w:pPr>
        <w:widowControl w:val="0"/>
        <w:autoSpaceDE w:val="0"/>
        <w:autoSpaceDN w:val="0"/>
        <w:ind w:right="-1" w:firstLine="709"/>
        <w:jc w:val="both"/>
      </w:pPr>
      <w:r>
        <w:t xml:space="preserve">6.18. </w:t>
      </w:r>
      <w:r w:rsidR="001F7694" w:rsidRPr="00EB7346">
        <w:t>Бюллетень заполняется избирателем в специально оборудованной кабине, ином специально оборудованном месте.</w:t>
      </w:r>
    </w:p>
    <w:p w:rsidR="001F7694" w:rsidRPr="00EB7346" w:rsidRDefault="00A63EA8" w:rsidP="00EB7346">
      <w:pPr>
        <w:widowControl w:val="0"/>
        <w:autoSpaceDE w:val="0"/>
        <w:autoSpaceDN w:val="0"/>
        <w:ind w:right="-1" w:firstLine="709"/>
        <w:jc w:val="both"/>
      </w:pPr>
      <w:r>
        <w:t xml:space="preserve">6.19. </w:t>
      </w:r>
      <w:r w:rsidR="001F7694" w:rsidRPr="00EB7346">
        <w:t>Заполненные бюллетени опускаются в стационарный ящик для голосования.</w:t>
      </w:r>
    </w:p>
    <w:p w:rsidR="001F7694" w:rsidRPr="00EB7346" w:rsidRDefault="00A63EA8" w:rsidP="00EB7346">
      <w:pPr>
        <w:widowControl w:val="0"/>
        <w:autoSpaceDE w:val="0"/>
        <w:autoSpaceDN w:val="0"/>
        <w:ind w:right="-1" w:firstLine="709"/>
        <w:jc w:val="both"/>
      </w:pPr>
      <w:r>
        <w:t xml:space="preserve">6.20. </w:t>
      </w:r>
      <w:r w:rsidR="001F7694" w:rsidRPr="00EB7346">
        <w:t xml:space="preserve">В случае если избиратель считает, что при заполнении бюллетеня допустил ошибку, он вправе обратиться к члену избирательной комиссии с просьбой выдать ему новый бюллетень взамен испорченного. Член </w:t>
      </w:r>
      <w:r>
        <w:t>МУИК</w:t>
      </w:r>
      <w:r w:rsidR="001F7694" w:rsidRPr="00EB7346">
        <w:t xml:space="preserve"> выдает избирателю новый избирательный бюллетень, делая при этом соответствующую отметку в списке избирателей против фамилии соответствующего избирателя. На обратной стороне испорченного бюллетеня член комиссии делает запись "Испорчен избирателем Ф.И.О.", заверяет ее своей подписью, которая заверяется подписью секретаря комиссии, после чего испорченный бюллетень погашается.</w:t>
      </w:r>
    </w:p>
    <w:p w:rsidR="001F7694" w:rsidRPr="00EB7346" w:rsidRDefault="00A63EA8" w:rsidP="00EB7346">
      <w:pPr>
        <w:widowControl w:val="0"/>
        <w:autoSpaceDE w:val="0"/>
        <w:autoSpaceDN w:val="0"/>
        <w:ind w:right="-1" w:firstLine="709"/>
        <w:jc w:val="both"/>
      </w:pPr>
      <w:r>
        <w:t>6.21. МУИК</w:t>
      </w:r>
      <w:r w:rsidR="001F7694" w:rsidRPr="00EB7346">
        <w:t xml:space="preserve"> оформляет свое решение о результатах выборов протоколом на соответствующем избирательном </w:t>
      </w:r>
      <w:r>
        <w:t>округе</w:t>
      </w:r>
      <w:r w:rsidR="001F7694" w:rsidRPr="00EB7346">
        <w:t>.</w:t>
      </w:r>
    </w:p>
    <w:p w:rsidR="001F7694" w:rsidRPr="00EB7346" w:rsidRDefault="00A63EA8" w:rsidP="00EB7346">
      <w:pPr>
        <w:widowControl w:val="0"/>
        <w:autoSpaceDE w:val="0"/>
        <w:autoSpaceDN w:val="0"/>
        <w:ind w:right="-1" w:firstLine="709"/>
        <w:jc w:val="both"/>
      </w:pPr>
      <w:bookmarkStart w:id="9" w:name="P312"/>
      <w:bookmarkEnd w:id="9"/>
      <w:r>
        <w:lastRenderedPageBreak/>
        <w:t xml:space="preserve">6.22. </w:t>
      </w:r>
      <w:r w:rsidR="001F7694" w:rsidRPr="00EB7346">
        <w:t>Протокол о результатах выборов должен содержать:</w:t>
      </w:r>
    </w:p>
    <w:p w:rsidR="001F7694" w:rsidRPr="00EB7346" w:rsidRDefault="001F7694" w:rsidP="00EB7346">
      <w:pPr>
        <w:widowControl w:val="0"/>
        <w:autoSpaceDE w:val="0"/>
        <w:autoSpaceDN w:val="0"/>
        <w:ind w:right="-1" w:firstLine="709"/>
        <w:jc w:val="both"/>
      </w:pPr>
      <w:r w:rsidRPr="00EB7346">
        <w:t>а) номер экземпляра;</w:t>
      </w:r>
    </w:p>
    <w:p w:rsidR="001F7694" w:rsidRPr="00EB7346" w:rsidRDefault="001F7694" w:rsidP="00EB7346">
      <w:pPr>
        <w:widowControl w:val="0"/>
        <w:autoSpaceDE w:val="0"/>
        <w:autoSpaceDN w:val="0"/>
        <w:ind w:right="-1" w:firstLine="709"/>
        <w:jc w:val="both"/>
      </w:pPr>
      <w:r w:rsidRPr="00EB7346">
        <w:t>б) название выборов, дату голосования;</w:t>
      </w:r>
    </w:p>
    <w:p w:rsidR="001F7694" w:rsidRPr="00EB7346" w:rsidRDefault="001F7694" w:rsidP="00EB7346">
      <w:pPr>
        <w:widowControl w:val="0"/>
        <w:autoSpaceDE w:val="0"/>
        <w:autoSpaceDN w:val="0"/>
        <w:ind w:right="-1" w:firstLine="709"/>
        <w:jc w:val="both"/>
      </w:pPr>
      <w:r w:rsidRPr="00EB7346">
        <w:t>в) слово "Протокол";</w:t>
      </w:r>
    </w:p>
    <w:p w:rsidR="001F7694" w:rsidRPr="00EB7346" w:rsidRDefault="001F7694" w:rsidP="00EB7346">
      <w:pPr>
        <w:widowControl w:val="0"/>
        <w:autoSpaceDE w:val="0"/>
        <w:autoSpaceDN w:val="0"/>
        <w:ind w:right="-1" w:firstLine="709"/>
        <w:jc w:val="both"/>
      </w:pPr>
      <w:r w:rsidRPr="00EB7346">
        <w:t>г) адрес помещения для голосования с указанием номера избирательного участка;</w:t>
      </w:r>
    </w:p>
    <w:p w:rsidR="001F7694" w:rsidRPr="00EB7346" w:rsidRDefault="001F7694" w:rsidP="00EB7346">
      <w:pPr>
        <w:widowControl w:val="0"/>
        <w:autoSpaceDE w:val="0"/>
        <w:autoSpaceDN w:val="0"/>
        <w:ind w:right="-1" w:firstLine="709"/>
        <w:jc w:val="both"/>
      </w:pPr>
      <w:r w:rsidRPr="00EB7346">
        <w:t>д) строки протокола в следующей последовательности:</w:t>
      </w:r>
    </w:p>
    <w:p w:rsidR="001F7694" w:rsidRPr="00EB7346" w:rsidRDefault="001F7694" w:rsidP="00EB7346">
      <w:pPr>
        <w:widowControl w:val="0"/>
        <w:autoSpaceDE w:val="0"/>
        <w:autoSpaceDN w:val="0"/>
        <w:ind w:right="-1" w:firstLine="709"/>
        <w:jc w:val="both"/>
      </w:pPr>
      <w:r w:rsidRPr="00EB7346">
        <w:t>строка 1: число избирателей, включенных в список избирателей на момент окончания голосования;</w:t>
      </w:r>
    </w:p>
    <w:p w:rsidR="001F7694" w:rsidRPr="00EB7346" w:rsidRDefault="001F7694" w:rsidP="00A63EA8">
      <w:pPr>
        <w:widowControl w:val="0"/>
        <w:autoSpaceDE w:val="0"/>
        <w:autoSpaceDN w:val="0"/>
        <w:ind w:right="-1" w:firstLine="709"/>
        <w:jc w:val="both"/>
      </w:pPr>
      <w:bookmarkStart w:id="10" w:name="P319"/>
      <w:bookmarkEnd w:id="10"/>
      <w:r w:rsidRPr="00EB7346">
        <w:t xml:space="preserve">строка 2: число бюллетеней, полученных </w:t>
      </w:r>
      <w:r w:rsidR="0084148F">
        <w:t>МУИК</w:t>
      </w:r>
      <w:r w:rsidRPr="00EB7346">
        <w:t>;</w:t>
      </w:r>
      <w:r w:rsidR="00A63EA8" w:rsidRPr="00EB7346">
        <w:t xml:space="preserve"> </w:t>
      </w:r>
    </w:p>
    <w:p w:rsidR="001F7694" w:rsidRPr="00EB7346" w:rsidRDefault="001F7694" w:rsidP="00EB7346">
      <w:pPr>
        <w:widowControl w:val="0"/>
        <w:autoSpaceDE w:val="0"/>
        <w:autoSpaceDN w:val="0"/>
        <w:ind w:right="-1" w:firstLine="709"/>
        <w:jc w:val="both"/>
      </w:pPr>
      <w:r w:rsidRPr="00EB7346">
        <w:t xml:space="preserve">строка </w:t>
      </w:r>
      <w:r w:rsidR="00654C3F">
        <w:t>3</w:t>
      </w:r>
      <w:r w:rsidRPr="00EB7346">
        <w:t>: число бюллетеней, выданных избирателям в помещении для голосования в день голосования;</w:t>
      </w:r>
    </w:p>
    <w:p w:rsidR="001F7694" w:rsidRPr="00EB7346" w:rsidRDefault="001F7694" w:rsidP="00A63EA8">
      <w:pPr>
        <w:widowControl w:val="0"/>
        <w:autoSpaceDE w:val="0"/>
        <w:autoSpaceDN w:val="0"/>
        <w:ind w:right="-1" w:firstLine="709"/>
        <w:jc w:val="both"/>
      </w:pPr>
      <w:bookmarkStart w:id="11" w:name="P326"/>
      <w:bookmarkEnd w:id="11"/>
      <w:r w:rsidRPr="00EB7346">
        <w:t xml:space="preserve">строка </w:t>
      </w:r>
      <w:r w:rsidR="00654C3F">
        <w:t>4</w:t>
      </w:r>
      <w:r w:rsidRPr="00EB7346">
        <w:t>: число погашенных бюллетеней;</w:t>
      </w:r>
    </w:p>
    <w:p w:rsidR="001F7694" w:rsidRPr="00EB7346" w:rsidRDefault="001F7694" w:rsidP="00EB7346">
      <w:pPr>
        <w:widowControl w:val="0"/>
        <w:autoSpaceDE w:val="0"/>
        <w:autoSpaceDN w:val="0"/>
        <w:ind w:right="-1" w:firstLine="709"/>
        <w:jc w:val="both"/>
      </w:pPr>
      <w:bookmarkStart w:id="12" w:name="P332"/>
      <w:bookmarkEnd w:id="12"/>
      <w:r w:rsidRPr="00EB7346">
        <w:t xml:space="preserve">строка </w:t>
      </w:r>
      <w:r w:rsidR="00654C3F">
        <w:t>5</w:t>
      </w:r>
      <w:r w:rsidRPr="00EB7346">
        <w:t>: число бюллетеней, содержащихся в стационарных ящиках для голосования;</w:t>
      </w:r>
    </w:p>
    <w:p w:rsidR="001F7694" w:rsidRPr="00EB7346" w:rsidRDefault="001F7694" w:rsidP="00EB7346">
      <w:pPr>
        <w:widowControl w:val="0"/>
        <w:autoSpaceDE w:val="0"/>
        <w:autoSpaceDN w:val="0"/>
        <w:ind w:right="-1" w:firstLine="709"/>
        <w:jc w:val="both"/>
      </w:pPr>
      <w:bookmarkStart w:id="13" w:name="P333"/>
      <w:bookmarkEnd w:id="13"/>
      <w:r w:rsidRPr="00EB7346">
        <w:t xml:space="preserve">строка </w:t>
      </w:r>
      <w:r w:rsidR="00654C3F">
        <w:t>6</w:t>
      </w:r>
      <w:r w:rsidRPr="00EB7346">
        <w:t>: число недействительных бюллетеней;</w:t>
      </w:r>
    </w:p>
    <w:p w:rsidR="001F7694" w:rsidRPr="00EB7346" w:rsidRDefault="001F7694" w:rsidP="00EB7346">
      <w:pPr>
        <w:widowControl w:val="0"/>
        <w:autoSpaceDE w:val="0"/>
        <w:autoSpaceDN w:val="0"/>
        <w:ind w:right="-1" w:firstLine="709"/>
        <w:jc w:val="both"/>
      </w:pPr>
      <w:r w:rsidRPr="00EB7346">
        <w:t xml:space="preserve">строка </w:t>
      </w:r>
      <w:r w:rsidR="00654C3F">
        <w:t>7</w:t>
      </w:r>
      <w:r w:rsidRPr="00EB7346">
        <w:t>: число действительных бюллетеней;</w:t>
      </w:r>
    </w:p>
    <w:p w:rsidR="001F7694" w:rsidRPr="00EB7346" w:rsidRDefault="001F7694" w:rsidP="00EB7346">
      <w:pPr>
        <w:widowControl w:val="0"/>
        <w:autoSpaceDE w:val="0"/>
        <w:autoSpaceDN w:val="0"/>
        <w:ind w:right="-1" w:firstLine="709"/>
        <w:jc w:val="both"/>
      </w:pPr>
      <w:r w:rsidRPr="00EB7346">
        <w:t xml:space="preserve">строка </w:t>
      </w:r>
      <w:r w:rsidR="00654C3F">
        <w:t>8</w:t>
      </w:r>
      <w:r w:rsidRPr="00EB7346">
        <w:t>: число неучтенных бюллетеней;</w:t>
      </w:r>
    </w:p>
    <w:p w:rsidR="001F7694" w:rsidRPr="00EB7346" w:rsidRDefault="001F7694" w:rsidP="00EB7346">
      <w:pPr>
        <w:widowControl w:val="0"/>
        <w:autoSpaceDE w:val="0"/>
        <w:autoSpaceDN w:val="0"/>
        <w:ind w:right="-1" w:firstLine="709"/>
        <w:jc w:val="both"/>
      </w:pPr>
      <w:r w:rsidRPr="00EB7346">
        <w:t xml:space="preserve">строка </w:t>
      </w:r>
      <w:r w:rsidR="00654C3F">
        <w:t>9</w:t>
      </w:r>
      <w:r w:rsidRPr="00EB7346">
        <w:t>: число утраченных бюллетеней;</w:t>
      </w:r>
    </w:p>
    <w:p w:rsidR="001F7694" w:rsidRPr="00EB7346" w:rsidRDefault="001F7694" w:rsidP="00EB7346">
      <w:pPr>
        <w:widowControl w:val="0"/>
        <w:autoSpaceDE w:val="0"/>
        <w:autoSpaceDN w:val="0"/>
        <w:ind w:right="-1" w:firstLine="709"/>
        <w:jc w:val="both"/>
      </w:pPr>
      <w:bookmarkStart w:id="14" w:name="P337"/>
      <w:bookmarkEnd w:id="14"/>
      <w:r w:rsidRPr="00EB7346">
        <w:t>строка 1</w:t>
      </w:r>
      <w:r w:rsidR="00654C3F">
        <w:t>0</w:t>
      </w:r>
      <w:r w:rsidRPr="00EB7346">
        <w:t xml:space="preserve"> и последующие строки: число голосов избирателей, поданных по каждому из кандидатов, содержащихся во всех избирательных бюллетенях;</w:t>
      </w:r>
    </w:p>
    <w:p w:rsidR="001F7694" w:rsidRPr="00EB7346" w:rsidRDefault="001F7694" w:rsidP="00EB7346">
      <w:pPr>
        <w:widowControl w:val="0"/>
        <w:autoSpaceDE w:val="0"/>
        <w:autoSpaceDN w:val="0"/>
        <w:ind w:right="-1" w:firstLine="709"/>
        <w:jc w:val="both"/>
      </w:pPr>
      <w:r w:rsidRPr="00EB7346">
        <w:t xml:space="preserve">е) сведения о количестве поступивших в </w:t>
      </w:r>
      <w:r w:rsidR="00A63EA8">
        <w:t>МУИК</w:t>
      </w:r>
      <w:r w:rsidRPr="00EB7346">
        <w:t xml:space="preserve"> в день голосования и до окончания подсчета голосов избирателей жалоб (заявлений), прилагаемых к протоколу;</w:t>
      </w:r>
    </w:p>
    <w:p w:rsidR="001F7694" w:rsidRPr="00EB7346" w:rsidRDefault="001F7694" w:rsidP="00EB7346">
      <w:pPr>
        <w:widowControl w:val="0"/>
        <w:autoSpaceDE w:val="0"/>
        <w:autoSpaceDN w:val="0"/>
        <w:ind w:right="-1" w:firstLine="709"/>
        <w:jc w:val="both"/>
      </w:pPr>
      <w:r w:rsidRPr="00EB7346">
        <w:t xml:space="preserve">ж) фамилии и инициалы председателя, секретаря и других членов </w:t>
      </w:r>
      <w:r w:rsidR="00A63EA8">
        <w:t>МУИК</w:t>
      </w:r>
      <w:r w:rsidRPr="00EB7346">
        <w:t xml:space="preserve"> с правом решающего голоса и их подписи;</w:t>
      </w:r>
    </w:p>
    <w:p w:rsidR="001F7694" w:rsidRPr="00EB7346" w:rsidRDefault="001F7694" w:rsidP="00EB7346">
      <w:pPr>
        <w:widowControl w:val="0"/>
        <w:autoSpaceDE w:val="0"/>
        <w:autoSpaceDN w:val="0"/>
        <w:ind w:right="-1" w:firstLine="709"/>
        <w:jc w:val="both"/>
      </w:pPr>
      <w:r w:rsidRPr="00EB7346">
        <w:t>з) дату и время подписания протокола.</w:t>
      </w:r>
    </w:p>
    <w:p w:rsidR="001F7694" w:rsidRPr="00A63EA8" w:rsidRDefault="00A63EA8" w:rsidP="00EB7346">
      <w:pPr>
        <w:widowControl w:val="0"/>
        <w:autoSpaceDE w:val="0"/>
        <w:autoSpaceDN w:val="0"/>
        <w:ind w:right="-1" w:firstLine="709"/>
        <w:jc w:val="both"/>
      </w:pPr>
      <w:r w:rsidRPr="00A63EA8">
        <w:t>6.23</w:t>
      </w:r>
      <w:r w:rsidR="001F7694" w:rsidRPr="00A63EA8">
        <w:t xml:space="preserve">. Числа, указанные в </w:t>
      </w:r>
      <w:hyperlink w:anchor="P312" w:history="1">
        <w:r w:rsidR="001F7694" w:rsidRPr="00A63EA8">
          <w:t xml:space="preserve">пункте </w:t>
        </w:r>
        <w:r w:rsidRPr="00A63EA8">
          <w:t>6.22</w:t>
        </w:r>
      </w:hyperlink>
      <w:r w:rsidR="001F7694" w:rsidRPr="00A63EA8">
        <w:t xml:space="preserve"> настояще</w:t>
      </w:r>
      <w:r w:rsidR="00737121">
        <w:t>го раздела</w:t>
      </w:r>
      <w:r w:rsidR="001F7694" w:rsidRPr="00A63EA8">
        <w:t>, вносятся в протокол о результатах выборов цифрами и прописью.</w:t>
      </w:r>
    </w:p>
    <w:p w:rsidR="001F7694" w:rsidRPr="00EB7346" w:rsidRDefault="00A63EA8" w:rsidP="00EB7346">
      <w:pPr>
        <w:widowControl w:val="0"/>
        <w:autoSpaceDE w:val="0"/>
        <w:autoSpaceDN w:val="0"/>
        <w:ind w:right="-1" w:firstLine="709"/>
        <w:jc w:val="both"/>
      </w:pPr>
      <w:r>
        <w:t xml:space="preserve">6.24. </w:t>
      </w:r>
      <w:r w:rsidR="001F7694" w:rsidRPr="00EB7346">
        <w:t xml:space="preserve">Подсчет голосов избирателей осуществляется открыто и гласно с оглашением и соответствующим оформлением в </w:t>
      </w:r>
      <w:hyperlink w:anchor="P825" w:history="1">
        <w:r w:rsidR="001F7694" w:rsidRPr="00A63EA8">
          <w:t>протоколе</w:t>
        </w:r>
      </w:hyperlink>
      <w:r w:rsidR="001F7694" w:rsidRPr="00A63EA8">
        <w:t xml:space="preserve"> </w:t>
      </w:r>
      <w:r w:rsidR="001F7694" w:rsidRPr="00EB7346">
        <w:t xml:space="preserve">о результатах выборов </w:t>
      </w:r>
      <w:r w:rsidR="00AD167F">
        <w:t>по форме согласно приложению № 8 к настоящему Порядку</w:t>
      </w:r>
      <w:r w:rsidR="00AD167F" w:rsidRPr="00EB7346">
        <w:t xml:space="preserve"> </w:t>
      </w:r>
      <w:r w:rsidR="001F7694" w:rsidRPr="00EB7346">
        <w:t xml:space="preserve">последовательно всех результатов выполняемых действий по подсчету бюллетеней и голосов избирателей членами </w:t>
      </w:r>
      <w:r>
        <w:t>МУИК</w:t>
      </w:r>
      <w:r w:rsidR="001F7694" w:rsidRPr="00EB7346">
        <w:t xml:space="preserve"> с правом решающего голоса.</w:t>
      </w:r>
    </w:p>
    <w:p w:rsidR="001F7694" w:rsidRPr="00EB7346" w:rsidRDefault="001F7694" w:rsidP="00EB7346">
      <w:pPr>
        <w:widowControl w:val="0"/>
        <w:autoSpaceDE w:val="0"/>
        <w:autoSpaceDN w:val="0"/>
        <w:ind w:right="-1" w:firstLine="709"/>
        <w:jc w:val="both"/>
      </w:pPr>
      <w:r w:rsidRPr="00EB7346">
        <w:t xml:space="preserve">Подсчет голосов избирателей начинается сразу после окончания времени голосования и проводится без перерыва до установления результатов голосования, о которых должны быть извещены все члены </w:t>
      </w:r>
      <w:r w:rsidR="00A63EA8">
        <w:t>МУИК</w:t>
      </w:r>
      <w:r w:rsidRPr="00EB7346">
        <w:t>, а также наблюдатели.</w:t>
      </w:r>
    </w:p>
    <w:p w:rsidR="001F7694" w:rsidRPr="00EB7346" w:rsidRDefault="00A63EA8" w:rsidP="00EB7346">
      <w:pPr>
        <w:widowControl w:val="0"/>
        <w:autoSpaceDE w:val="0"/>
        <w:autoSpaceDN w:val="0"/>
        <w:ind w:right="-1" w:firstLine="709"/>
        <w:jc w:val="both"/>
      </w:pPr>
      <w:bookmarkStart w:id="15" w:name="P347"/>
      <w:bookmarkEnd w:id="15"/>
      <w:r>
        <w:t>6.25</w:t>
      </w:r>
      <w:r w:rsidR="001F7694" w:rsidRPr="00EB7346">
        <w:t xml:space="preserve">. </w:t>
      </w:r>
      <w:proofErr w:type="gramStart"/>
      <w:r w:rsidR="001F7694" w:rsidRPr="00EB7346">
        <w:t xml:space="preserve">После окончания времени голосования члены </w:t>
      </w:r>
      <w:r>
        <w:t>МУИК</w:t>
      </w:r>
      <w:r w:rsidR="001F7694" w:rsidRPr="00EB7346">
        <w:t xml:space="preserve"> с правом решающего голоса в присутствии членов комиссии, наблюдателей, зарегистрированных кандидатов или их доверенных лиц,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при проведении </w:t>
      </w:r>
      <w:r w:rsidR="001F7694" w:rsidRPr="00A63EA8">
        <w:t xml:space="preserve">голосования, в </w:t>
      </w:r>
      <w:hyperlink w:anchor="P326" w:history="1">
        <w:r w:rsidR="001F7694" w:rsidRPr="00A63EA8">
          <w:t>строку 5</w:t>
        </w:r>
      </w:hyperlink>
      <w:r w:rsidR="001F7694" w:rsidRPr="00A63EA8">
        <w:t xml:space="preserve"> протокола о результатах выборов.</w:t>
      </w:r>
      <w:proofErr w:type="gramEnd"/>
    </w:p>
    <w:p w:rsidR="001F7694" w:rsidRPr="00EB7346" w:rsidRDefault="00A63EA8" w:rsidP="00EB7346">
      <w:pPr>
        <w:widowControl w:val="0"/>
        <w:autoSpaceDE w:val="0"/>
        <w:autoSpaceDN w:val="0"/>
        <w:ind w:right="-1" w:firstLine="709"/>
        <w:jc w:val="both"/>
      </w:pPr>
      <w:r>
        <w:t xml:space="preserve">6.26. Председатель </w:t>
      </w:r>
      <w:r w:rsidR="001F7694" w:rsidRPr="00EB7346">
        <w:t xml:space="preserve">или секретарь </w:t>
      </w:r>
      <w:r>
        <w:t>МУИК</w:t>
      </w:r>
      <w:r w:rsidR="001F7694" w:rsidRPr="00EB7346">
        <w:t xml:space="preserve"> уточняют, оглашают и вносят</w:t>
      </w:r>
      <w:r w:rsidR="001F7694" w:rsidRPr="00A63EA8">
        <w:t xml:space="preserve"> в </w:t>
      </w:r>
      <w:hyperlink w:anchor="P319" w:history="1"/>
      <w:r w:rsidR="00654C3F">
        <w:t xml:space="preserve"> протокол </w:t>
      </w:r>
      <w:r w:rsidR="001F7694" w:rsidRPr="00EB7346">
        <w:t>о результатах выборов число бюллетеней, полученных молодежной участковой комиссией.</w:t>
      </w:r>
    </w:p>
    <w:p w:rsidR="001F7694" w:rsidRPr="00EB7346" w:rsidRDefault="00206ED7" w:rsidP="00EB7346">
      <w:pPr>
        <w:widowControl w:val="0"/>
        <w:autoSpaceDE w:val="0"/>
        <w:autoSpaceDN w:val="0"/>
        <w:ind w:right="-1" w:firstLine="709"/>
        <w:jc w:val="both"/>
      </w:pPr>
      <w:bookmarkStart w:id="16" w:name="P349"/>
      <w:bookmarkEnd w:id="16"/>
      <w:r>
        <w:t>6.27.</w:t>
      </w:r>
      <w:r w:rsidR="00B1724D">
        <w:t xml:space="preserve"> </w:t>
      </w:r>
      <w:r w:rsidR="001F7694" w:rsidRPr="00EB7346">
        <w:t xml:space="preserve">Перед непосредственным подсчетом голосов избирателей члены </w:t>
      </w:r>
      <w:r w:rsidR="00B1724D">
        <w:t>МУИК</w:t>
      </w:r>
      <w:r w:rsidR="001F7694" w:rsidRPr="00EB7346">
        <w:t xml:space="preserve"> с правом решающего голоса вносят в каждую страницу списка избирателей следующие суммарные данные по этой странице:</w:t>
      </w:r>
    </w:p>
    <w:p w:rsidR="001F7694" w:rsidRPr="00EB7346" w:rsidRDefault="001F7694" w:rsidP="00EB7346">
      <w:pPr>
        <w:widowControl w:val="0"/>
        <w:autoSpaceDE w:val="0"/>
        <w:autoSpaceDN w:val="0"/>
        <w:ind w:right="-1" w:firstLine="709"/>
        <w:jc w:val="both"/>
      </w:pPr>
      <w:r w:rsidRPr="00EB7346">
        <w:t>а) число избирателей, внесенных в список избирателей на момент окончания голосования;</w:t>
      </w:r>
    </w:p>
    <w:p w:rsidR="001F7694" w:rsidRPr="00EB7346" w:rsidRDefault="001F7694" w:rsidP="00EB7346">
      <w:pPr>
        <w:widowControl w:val="0"/>
        <w:autoSpaceDE w:val="0"/>
        <w:autoSpaceDN w:val="0"/>
        <w:ind w:right="-1" w:firstLine="709"/>
        <w:jc w:val="both"/>
      </w:pPr>
      <w:r w:rsidRPr="00EB7346">
        <w:t>б)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B1724D" w:rsidRDefault="001F7694" w:rsidP="00EB7346">
      <w:pPr>
        <w:widowControl w:val="0"/>
        <w:autoSpaceDE w:val="0"/>
        <w:autoSpaceDN w:val="0"/>
        <w:ind w:right="-1" w:firstLine="709"/>
        <w:jc w:val="both"/>
      </w:pPr>
      <w:r w:rsidRPr="00EB7346">
        <w:t>После внесения указанных данных каждая страница списка избирателей подписывается внесшим эти данные членом комиссии, который затем их суммирует, ог</w:t>
      </w:r>
      <w:r w:rsidR="00B1724D">
        <w:t xml:space="preserve">лашает и сообщает председателю </w:t>
      </w:r>
      <w:r w:rsidRPr="00EB7346">
        <w:t xml:space="preserve">или секретарю молодежной участковой комиссии и лицам, присутствующим при подсчете голосов. </w:t>
      </w:r>
    </w:p>
    <w:p w:rsidR="001F7694" w:rsidRPr="00B1724D" w:rsidRDefault="001F7694" w:rsidP="00EB7346">
      <w:pPr>
        <w:widowControl w:val="0"/>
        <w:autoSpaceDE w:val="0"/>
        <w:autoSpaceDN w:val="0"/>
        <w:ind w:right="-1" w:firstLine="709"/>
        <w:jc w:val="both"/>
      </w:pPr>
      <w:r w:rsidRPr="00B1724D">
        <w:lastRenderedPageBreak/>
        <w:t xml:space="preserve">Итоговые данные, определяемые как сумма данных, установленных в соответствии с </w:t>
      </w:r>
      <w:r w:rsidR="00B1724D">
        <w:t xml:space="preserve">настоящим </w:t>
      </w:r>
      <w:hyperlink w:anchor="P349" w:history="1">
        <w:r w:rsidR="00B1724D">
          <w:t>пунктом</w:t>
        </w:r>
      </w:hyperlink>
      <w:r w:rsidR="00B1724D">
        <w:t xml:space="preserve">, председатель </w:t>
      </w:r>
      <w:r w:rsidRPr="00B1724D">
        <w:t xml:space="preserve">или секретарь </w:t>
      </w:r>
      <w:r w:rsidR="00E43FC5">
        <w:t>МУИК</w:t>
      </w:r>
      <w:r w:rsidRPr="00B1724D">
        <w:t xml:space="preserve"> оглашают, вносят в последнюю страницу списка избирателей и подтверждают своей подписью. Оглашенные данные вносятся в соответствующие строки протокола о результатах выборов:</w:t>
      </w:r>
    </w:p>
    <w:p w:rsidR="001F7694" w:rsidRPr="00EB7346" w:rsidRDefault="001F7694" w:rsidP="00EB7346">
      <w:pPr>
        <w:widowControl w:val="0"/>
        <w:autoSpaceDE w:val="0"/>
        <w:autoSpaceDN w:val="0"/>
        <w:ind w:right="-1" w:firstLine="709"/>
        <w:jc w:val="both"/>
      </w:pPr>
      <w:r w:rsidRPr="00EB7346">
        <w:t>а) в строку 1 - число избирателей, включенных в список избирателей на момент окончания голосования;</w:t>
      </w:r>
    </w:p>
    <w:p w:rsidR="001F7694" w:rsidRPr="00EB7346" w:rsidRDefault="00E43FC5" w:rsidP="00EB7346">
      <w:pPr>
        <w:widowControl w:val="0"/>
        <w:autoSpaceDE w:val="0"/>
        <w:autoSpaceDN w:val="0"/>
        <w:ind w:right="-1" w:firstLine="709"/>
        <w:jc w:val="both"/>
      </w:pPr>
      <w:r>
        <w:t>б</w:t>
      </w:r>
      <w:r w:rsidR="001F7694" w:rsidRPr="00EB7346">
        <w:t xml:space="preserve">) строку </w:t>
      </w:r>
      <w:r w:rsidR="00654C3F">
        <w:t>3</w:t>
      </w:r>
      <w:r w:rsidR="001F7694" w:rsidRPr="00EB7346">
        <w:t xml:space="preserve"> - число бюллетеней, выданных избирателям в помещении для голосования в день голосования.</w:t>
      </w:r>
    </w:p>
    <w:p w:rsidR="001F7694" w:rsidRPr="00EB7346" w:rsidRDefault="001F7694" w:rsidP="00EB7346">
      <w:pPr>
        <w:widowControl w:val="0"/>
        <w:autoSpaceDE w:val="0"/>
        <w:autoSpaceDN w:val="0"/>
        <w:ind w:right="-1" w:firstLine="709"/>
        <w:jc w:val="both"/>
      </w:pPr>
      <w:r w:rsidRPr="00EB7346">
        <w:t xml:space="preserve">После этого со списком избирателей вправе ознакомиться наблюдатели, а члены </w:t>
      </w:r>
      <w:r w:rsidR="00E43FC5">
        <w:t>МУИК</w:t>
      </w:r>
      <w:r w:rsidRPr="00EB7346">
        <w:t xml:space="preserve"> с правом совещательного голоса вправе убедиться в правильности произведенного подсчета.</w:t>
      </w:r>
    </w:p>
    <w:p w:rsidR="001F7694" w:rsidRPr="00EB7346" w:rsidRDefault="00E43FC5" w:rsidP="00EB7346">
      <w:pPr>
        <w:widowControl w:val="0"/>
        <w:autoSpaceDE w:val="0"/>
        <w:autoSpaceDN w:val="0"/>
        <w:ind w:right="-1" w:firstLine="709"/>
        <w:jc w:val="both"/>
      </w:pPr>
      <w:r>
        <w:t>6.28</w:t>
      </w:r>
      <w:r w:rsidR="001F7694" w:rsidRPr="00EB7346">
        <w:t xml:space="preserve">. Непосредственный подсчет голосов избирателей производится по находящимся в ящиках для голосования бюллетеням членами </w:t>
      </w:r>
      <w:r>
        <w:t>МУИК</w:t>
      </w:r>
      <w:r w:rsidR="001F7694" w:rsidRPr="00EB7346">
        <w:t xml:space="preserve"> с правом решающего голоса.</w:t>
      </w:r>
    </w:p>
    <w:p w:rsidR="001F7694" w:rsidRPr="00EB7346" w:rsidRDefault="00E43FC5" w:rsidP="00EB7346">
      <w:pPr>
        <w:widowControl w:val="0"/>
        <w:autoSpaceDE w:val="0"/>
        <w:autoSpaceDN w:val="0"/>
        <w:ind w:right="-1" w:firstLine="709"/>
        <w:jc w:val="both"/>
      </w:pPr>
      <w:r>
        <w:t>6.29</w:t>
      </w:r>
      <w:r w:rsidR="001F7694" w:rsidRPr="00EB7346">
        <w:t xml:space="preserve">. При непосредственном подсчете голосов избирателей вправе присутствовать члены </w:t>
      </w:r>
      <w:r>
        <w:t>МУИК</w:t>
      </w:r>
      <w:r w:rsidR="001F7694" w:rsidRPr="00EB7346">
        <w:t xml:space="preserve"> с правом совещательного голоса, н</w:t>
      </w:r>
      <w:r>
        <w:t>аблюдатели</w:t>
      </w:r>
      <w:r w:rsidR="001F7694" w:rsidRPr="00EB7346">
        <w:t>.</w:t>
      </w:r>
    </w:p>
    <w:p w:rsidR="001F7694" w:rsidRPr="00EB7346" w:rsidRDefault="00E43FC5" w:rsidP="00EB7346">
      <w:pPr>
        <w:widowControl w:val="0"/>
        <w:autoSpaceDE w:val="0"/>
        <w:autoSpaceDN w:val="0"/>
        <w:ind w:right="-1" w:firstLine="709"/>
        <w:jc w:val="both"/>
      </w:pPr>
      <w:r>
        <w:t xml:space="preserve">6.30. </w:t>
      </w:r>
      <w:r w:rsidR="001F7694" w:rsidRPr="00EB7346">
        <w:t>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комиссии.</w:t>
      </w:r>
    </w:p>
    <w:p w:rsidR="001F7694" w:rsidRPr="00EB7346" w:rsidRDefault="000B44FF" w:rsidP="00EB7346">
      <w:pPr>
        <w:widowControl w:val="0"/>
        <w:autoSpaceDE w:val="0"/>
        <w:autoSpaceDN w:val="0"/>
        <w:ind w:right="-1" w:firstLine="709"/>
        <w:jc w:val="both"/>
      </w:pPr>
      <w:r>
        <w:t xml:space="preserve">6.31. </w:t>
      </w:r>
      <w:r w:rsidR="001F7694" w:rsidRPr="00EB7346">
        <w:t xml:space="preserve">При сортировке бюллетеней </w:t>
      </w:r>
      <w:r>
        <w:t>МУИК</w:t>
      </w:r>
      <w:r w:rsidR="001F7694" w:rsidRPr="00EB7346">
        <w:t xml:space="preserve"> отделяет бюллетени неустановленной формы. Бюллетени неустановленной формы при подсчете голосов не учитываются.</w:t>
      </w:r>
    </w:p>
    <w:p w:rsidR="001F7694" w:rsidRPr="00EB7346" w:rsidRDefault="000B44FF" w:rsidP="00EB7346">
      <w:pPr>
        <w:widowControl w:val="0"/>
        <w:autoSpaceDE w:val="0"/>
        <w:autoSpaceDN w:val="0"/>
        <w:ind w:right="-1" w:firstLine="709"/>
        <w:jc w:val="both"/>
      </w:pPr>
      <w:r>
        <w:t>6.32</w:t>
      </w:r>
      <w:r w:rsidR="001F7694" w:rsidRPr="00EB7346">
        <w:t xml:space="preserve">. Члены </w:t>
      </w:r>
      <w:r>
        <w:t>МУИК</w:t>
      </w:r>
      <w:r w:rsidR="001F7694" w:rsidRPr="00EB7346">
        <w:t xml:space="preserve"> сортируют избирательные бюллетени, извлеченные из стационарных ящиков для голосования, по голосам, поданным за каждого из кандидатов, одновременно отделяют бюллетени неустановленной формы и недействительные бюллетени.</w:t>
      </w:r>
    </w:p>
    <w:p w:rsidR="001F7694" w:rsidRPr="00EB7346" w:rsidRDefault="000B44FF" w:rsidP="00EB7346">
      <w:pPr>
        <w:widowControl w:val="0"/>
        <w:autoSpaceDE w:val="0"/>
        <w:autoSpaceDN w:val="0"/>
        <w:ind w:right="-1" w:firstLine="709"/>
        <w:jc w:val="both"/>
      </w:pPr>
      <w:r>
        <w:t>6.33.</w:t>
      </w:r>
      <w:r w:rsidR="001F7694" w:rsidRPr="00EB7346">
        <w:t xml:space="preserve">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или в которых число отметок в указанных квадратах превышает число отметок, установленное </w:t>
      </w:r>
      <w:r>
        <w:t>настоящим Порядком</w:t>
      </w:r>
      <w:r w:rsidR="001F7694" w:rsidRPr="00EB7346">
        <w:t xml:space="preserve">. Общее число недействительных бюллетеней </w:t>
      </w:r>
      <w:r w:rsidR="001F7694" w:rsidRPr="000B44FF">
        <w:t xml:space="preserve">заносится в </w:t>
      </w:r>
      <w:hyperlink w:anchor="P333" w:history="1">
        <w:r w:rsidR="001F7694" w:rsidRPr="000B44FF">
          <w:t xml:space="preserve">строку </w:t>
        </w:r>
        <w:r w:rsidR="00654C3F">
          <w:t>6</w:t>
        </w:r>
      </w:hyperlink>
      <w:r w:rsidR="001F7694" w:rsidRPr="000B44FF">
        <w:t xml:space="preserve"> протокола о результатах выборов.</w:t>
      </w:r>
    </w:p>
    <w:p w:rsidR="001F7694" w:rsidRPr="00EB7346" w:rsidRDefault="000B44FF" w:rsidP="00EB7346">
      <w:pPr>
        <w:widowControl w:val="0"/>
        <w:autoSpaceDE w:val="0"/>
        <w:autoSpaceDN w:val="0"/>
        <w:ind w:right="-1" w:firstLine="709"/>
        <w:jc w:val="both"/>
      </w:pPr>
      <w:r>
        <w:t xml:space="preserve">6.34. </w:t>
      </w:r>
      <w:r w:rsidR="001F7694" w:rsidRPr="00EB7346">
        <w:t xml:space="preserve">После этого производится подсчет рассортированных бюллетеней установленной формы в каждой пачке отдельно по каждому кандидату.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Полученные данные вносятся </w:t>
      </w:r>
      <w:r w:rsidR="001F7694" w:rsidRPr="000B44FF">
        <w:t xml:space="preserve">в </w:t>
      </w:r>
      <w:hyperlink w:anchor="P337" w:history="1">
        <w:r w:rsidR="001F7694" w:rsidRPr="000B44FF">
          <w:t>строку 1</w:t>
        </w:r>
        <w:r w:rsidR="00654C3F">
          <w:t>0</w:t>
        </w:r>
      </w:hyperlink>
      <w:r w:rsidR="001F7694" w:rsidRPr="00EB7346">
        <w:t xml:space="preserve"> и последующие строки протокола о результатах выборов.</w:t>
      </w:r>
    </w:p>
    <w:p w:rsidR="001F7694" w:rsidRPr="000B44FF" w:rsidRDefault="000B44FF" w:rsidP="00EB7346">
      <w:pPr>
        <w:widowControl w:val="0"/>
        <w:autoSpaceDE w:val="0"/>
        <w:autoSpaceDN w:val="0"/>
        <w:ind w:right="-1" w:firstLine="709"/>
        <w:jc w:val="both"/>
      </w:pPr>
      <w:r w:rsidRPr="000B44FF">
        <w:t>6.35</w:t>
      </w:r>
      <w:r w:rsidR="001F7694" w:rsidRPr="000B44FF">
        <w:t xml:space="preserve">. Члены </w:t>
      </w:r>
      <w:r>
        <w:t>МУИК</w:t>
      </w:r>
      <w:r w:rsidR="001F7694" w:rsidRPr="000B44FF">
        <w:t xml:space="preserve"> с правом решающего голоса подсчитывают и вносят в </w:t>
      </w:r>
      <w:hyperlink w:anchor="P333" w:history="1">
        <w:r w:rsidR="001F7694" w:rsidRPr="000B44FF">
          <w:t xml:space="preserve">строку </w:t>
        </w:r>
        <w:r w:rsidR="00654C3F">
          <w:t>7</w:t>
        </w:r>
      </w:hyperlink>
      <w:r w:rsidR="001F7694" w:rsidRPr="000B44FF">
        <w:t xml:space="preserve"> протокола о результатах выборов число действительных бюллетеней.</w:t>
      </w:r>
    </w:p>
    <w:p w:rsidR="001F7694" w:rsidRPr="000B44FF" w:rsidRDefault="001F7694" w:rsidP="00EB7346">
      <w:pPr>
        <w:widowControl w:val="0"/>
        <w:autoSpaceDE w:val="0"/>
        <w:autoSpaceDN w:val="0"/>
        <w:ind w:right="-1" w:firstLine="709"/>
        <w:jc w:val="both"/>
      </w:pPr>
      <w:r w:rsidRPr="00EB7346">
        <w:t xml:space="preserve">Члены </w:t>
      </w:r>
      <w:r w:rsidR="000B44FF">
        <w:t>МУИК</w:t>
      </w:r>
      <w:r w:rsidRPr="00EB7346">
        <w:t xml:space="preserve"> с правом решающего голоса подсчитывают, оглашают и вносят в </w:t>
      </w:r>
      <w:r w:rsidR="00654C3F">
        <w:t>протокол</w:t>
      </w:r>
      <w:r w:rsidRPr="000B44FF">
        <w:t xml:space="preserve"> о результатах выборов число бюллетеней установленной формы, находящихся в стационарных ящиках для голосования.</w:t>
      </w:r>
    </w:p>
    <w:p w:rsidR="001F7694" w:rsidRPr="00EB7346" w:rsidRDefault="000B44FF" w:rsidP="00EB7346">
      <w:pPr>
        <w:widowControl w:val="0"/>
        <w:autoSpaceDE w:val="0"/>
        <w:autoSpaceDN w:val="0"/>
        <w:ind w:right="-1" w:firstLine="709"/>
        <w:jc w:val="both"/>
      </w:pPr>
      <w:r>
        <w:t>6.36</w:t>
      </w:r>
      <w:r w:rsidR="001F7694" w:rsidRPr="00EB7346">
        <w:t xml:space="preserve">. После этого с рассортированными бюллетенями под контролем членов </w:t>
      </w:r>
      <w:r>
        <w:t>МУИК</w:t>
      </w:r>
      <w:r w:rsidR="001F7694" w:rsidRPr="00EB7346">
        <w:t xml:space="preserve"> с правом решающего голоса вправе визуально ознакомиться наблюдатели, а члены </w:t>
      </w:r>
      <w:r w:rsidR="00732932">
        <w:t>МУИК</w:t>
      </w:r>
      <w:r w:rsidR="001F7694" w:rsidRPr="00EB7346">
        <w:t xml:space="preserve"> с правом совещательного голоса вправе убедиться в правильности проведенного подсчета.</w:t>
      </w:r>
    </w:p>
    <w:p w:rsidR="00732932" w:rsidRDefault="00732932" w:rsidP="00EB7346">
      <w:pPr>
        <w:widowControl w:val="0"/>
        <w:autoSpaceDE w:val="0"/>
        <w:autoSpaceDN w:val="0"/>
        <w:ind w:right="-1" w:firstLine="709"/>
        <w:jc w:val="both"/>
      </w:pPr>
      <w:r>
        <w:t>6.37</w:t>
      </w:r>
      <w:r w:rsidR="001F7694" w:rsidRPr="00EB7346">
        <w:t xml:space="preserve">. После ознакомления членов </w:t>
      </w:r>
      <w:r>
        <w:t>МУИК</w:t>
      </w:r>
      <w:r w:rsidR="001F7694" w:rsidRPr="00EB7346">
        <w:t xml:space="preserve">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 результатах выборов. </w:t>
      </w:r>
    </w:p>
    <w:p w:rsidR="001F7694" w:rsidRPr="00EB7346" w:rsidRDefault="001F7694" w:rsidP="00EB7346">
      <w:pPr>
        <w:widowControl w:val="0"/>
        <w:autoSpaceDE w:val="0"/>
        <w:autoSpaceDN w:val="0"/>
        <w:ind w:right="-1" w:firstLine="709"/>
        <w:jc w:val="both"/>
      </w:pPr>
      <w:r w:rsidRPr="00EB7346">
        <w:t xml:space="preserve">Если указанные контрольные соотношения не выполняются, </w:t>
      </w:r>
      <w:r w:rsidR="00732932">
        <w:t>МУИК</w:t>
      </w:r>
      <w:r w:rsidRPr="00EB7346">
        <w:t xml:space="preserve"> принимает решение о дополнительном подсчете по всем или отдельным строкам протокола, в том числе о дополнительном подсчете бюллетеней. Если в результате дополнительного подсчета контрольные соотношения не выполняются вновь, </w:t>
      </w:r>
      <w:r w:rsidR="00732932">
        <w:t>МУИК</w:t>
      </w:r>
      <w:r w:rsidRPr="00EB7346">
        <w:t xml:space="preserve"> составляет акт. Если в результате дополнительного подсчета необходимо внести изменения в протокол о результатах голосования, заполняется новый бланк протокола.</w:t>
      </w:r>
    </w:p>
    <w:p w:rsidR="001F7694" w:rsidRPr="00EB7346" w:rsidRDefault="00732932" w:rsidP="00EB7346">
      <w:pPr>
        <w:widowControl w:val="0"/>
        <w:autoSpaceDE w:val="0"/>
        <w:autoSpaceDN w:val="0"/>
        <w:ind w:right="-1" w:firstLine="709"/>
        <w:jc w:val="both"/>
      </w:pPr>
      <w:r>
        <w:t xml:space="preserve">6.38. </w:t>
      </w:r>
      <w:r w:rsidR="001F7694" w:rsidRPr="00EB7346">
        <w:t xml:space="preserve">После завершения </w:t>
      </w:r>
      <w:proofErr w:type="gramStart"/>
      <w:r w:rsidR="001F7694" w:rsidRPr="00EB7346">
        <w:t>подсчета</w:t>
      </w:r>
      <w:proofErr w:type="gramEnd"/>
      <w:r w:rsidR="001F7694" w:rsidRPr="00EB7346">
        <w:t xml:space="preserve"> рассортированные бюллетени упаковываются в отдельные пачки. Сложенные таким образом бюллетени упаковываются в мешки или </w:t>
      </w:r>
      <w:r w:rsidR="001F7694" w:rsidRPr="00EB7346">
        <w:lastRenderedPageBreak/>
        <w:t xml:space="preserve">коробки, на которых указываются номер избирательного участка, число бюллетеней. Мешки или коробки опечатываются и могут быть вскрыты только по решению вышестоящей комиссии. На указанных мешках или коробках вправе поставить свои подписи члены </w:t>
      </w:r>
      <w:r>
        <w:t>МУИК</w:t>
      </w:r>
      <w:r w:rsidR="001F7694" w:rsidRPr="00EB7346">
        <w:t>, а также наблюдатели.</w:t>
      </w:r>
    </w:p>
    <w:p w:rsidR="001F7694" w:rsidRPr="00EB7346" w:rsidRDefault="00732932" w:rsidP="00732932">
      <w:pPr>
        <w:widowControl w:val="0"/>
        <w:autoSpaceDE w:val="0"/>
        <w:autoSpaceDN w:val="0"/>
        <w:ind w:right="-1" w:firstLine="709"/>
        <w:jc w:val="both"/>
      </w:pPr>
      <w:r>
        <w:t>6.39</w:t>
      </w:r>
      <w:r w:rsidR="001F7694" w:rsidRPr="00EB7346">
        <w:t xml:space="preserve">. После проведения всех необходимых действий и подсчетов </w:t>
      </w:r>
      <w:r>
        <w:t>МУИК</w:t>
      </w:r>
      <w:r w:rsidR="001F7694" w:rsidRPr="00EB7346">
        <w:t xml:space="preserve"> в обязательном порядке проводит итоговое заседание, на котором рассматриваются жалобы (</w:t>
      </w:r>
      <w:r w:rsidR="001F7694" w:rsidRPr="00732932">
        <w:t xml:space="preserve">заявления) о нарушениях при голосовании и подсчете голосов избирателей, после чего подписывается протокол комиссии. </w:t>
      </w:r>
      <w:r w:rsidR="001F7694" w:rsidRPr="00EB7346">
        <w:t>Протокол о результатах выборов заполняется в двух экземплярах и подписывается всеми присутствующими членами комиссии, в нем проставляются дата и время (час с минутами) его подписания.</w:t>
      </w:r>
      <w:r w:rsidRPr="00EB7346">
        <w:t xml:space="preserve"> </w:t>
      </w:r>
    </w:p>
    <w:p w:rsidR="001F7694" w:rsidRPr="00EB7346" w:rsidRDefault="00732932" w:rsidP="00EB7346">
      <w:pPr>
        <w:widowControl w:val="0"/>
        <w:autoSpaceDE w:val="0"/>
        <w:autoSpaceDN w:val="0"/>
        <w:ind w:right="-1" w:firstLine="709"/>
        <w:jc w:val="both"/>
      </w:pPr>
      <w:r>
        <w:t>6.40.</w:t>
      </w:r>
      <w:r w:rsidR="001F7694" w:rsidRPr="00EB7346">
        <w:t xml:space="preserve"> Если во время заполнения протокола о результатах выборов некоторые члены комиссии</w:t>
      </w:r>
      <w:r w:rsidR="0084148F">
        <w:t xml:space="preserve"> отсутствуют</w:t>
      </w:r>
      <w:r w:rsidR="001F7694" w:rsidRPr="00EB7346">
        <w:t>,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комиссии.</w:t>
      </w:r>
    </w:p>
    <w:p w:rsidR="001F7694" w:rsidRPr="00EB7346" w:rsidRDefault="00732932" w:rsidP="00EB7346">
      <w:pPr>
        <w:widowControl w:val="0"/>
        <w:autoSpaceDE w:val="0"/>
        <w:autoSpaceDN w:val="0"/>
        <w:ind w:right="-1" w:firstLine="709"/>
        <w:jc w:val="both"/>
      </w:pPr>
      <w:r>
        <w:t>6.41</w:t>
      </w:r>
      <w:r w:rsidR="001F7694" w:rsidRPr="00EB7346">
        <w:t xml:space="preserve">. По требованию члена комиссии, наблюдателя, </w:t>
      </w:r>
      <w:r>
        <w:t>МУИК</w:t>
      </w:r>
      <w:r w:rsidR="001F7694" w:rsidRPr="00EB7346">
        <w:t xml:space="preserve"> немедленно после подписания протокола о результатах выборов (в том числе составленного повторно) </w:t>
      </w:r>
      <w:proofErr w:type="gramStart"/>
      <w:r w:rsidR="001F7694" w:rsidRPr="00EB7346">
        <w:t>обязана</w:t>
      </w:r>
      <w:proofErr w:type="gramEnd"/>
      <w:r w:rsidR="001F7694" w:rsidRPr="00EB7346">
        <w:t xml:space="preserve"> выдать указанным лицам заверенную копию протокола. </w:t>
      </w:r>
      <w:r>
        <w:t>МУИК</w:t>
      </w:r>
      <w:r w:rsidR="001F7694" w:rsidRPr="00EB7346">
        <w:t xml:space="preserve">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 результатах выборов, данным, содержащимся в протоколе, несет лицо, заверившее указанную копию протокола.</w:t>
      </w:r>
    </w:p>
    <w:p w:rsidR="00732932" w:rsidRPr="00EB7346" w:rsidRDefault="00732932" w:rsidP="00732932">
      <w:pPr>
        <w:widowControl w:val="0"/>
        <w:autoSpaceDE w:val="0"/>
        <w:autoSpaceDN w:val="0"/>
        <w:ind w:right="-1" w:firstLine="709"/>
        <w:jc w:val="both"/>
      </w:pPr>
      <w:r>
        <w:t>6.42</w:t>
      </w:r>
      <w:r w:rsidR="001F7694" w:rsidRPr="00EB7346">
        <w:t xml:space="preserve">. Протокол </w:t>
      </w:r>
      <w:r>
        <w:t>МУИК</w:t>
      </w:r>
      <w:r w:rsidR="001F7694" w:rsidRPr="00EB7346">
        <w:t xml:space="preserve"> о результатах выборов после подписания его всеми присутствующими членами молодежной участковой комиссии и выдачи его заверенных копий лицам, имеющим право на получение этих копий, незамедлительно направляется в </w:t>
      </w:r>
      <w:r>
        <w:t>ЕМИК</w:t>
      </w:r>
      <w:r w:rsidR="001F7694" w:rsidRPr="00EB7346">
        <w:t xml:space="preserve"> и возврату в </w:t>
      </w:r>
      <w:r>
        <w:t>МУИК</w:t>
      </w:r>
      <w:r w:rsidR="001F7694" w:rsidRPr="00EB7346">
        <w:t xml:space="preserve"> не подлежит. К протоколу о результатах выборов приобщаются поступившие в указанную комиссию в день голосования и до окончания подсчета голосов избирателей жалобы (заявления) на нарушения </w:t>
      </w:r>
      <w:r>
        <w:t>настоящего Порядка</w:t>
      </w:r>
      <w:r w:rsidR="001F7694" w:rsidRPr="00EB7346">
        <w:t>, на основании которого проводятся выборы, принятые по указанным жалобам (заявлениям</w:t>
      </w:r>
      <w:r>
        <w:t xml:space="preserve">) решения участковой комиссии </w:t>
      </w:r>
      <w:r w:rsidR="001F7694" w:rsidRPr="00EB7346">
        <w:t xml:space="preserve">составленные </w:t>
      </w:r>
      <w:r>
        <w:t xml:space="preserve">МУИК, </w:t>
      </w:r>
      <w:r w:rsidR="001F7694" w:rsidRPr="00EB7346">
        <w:t>реестры</w:t>
      </w:r>
      <w:r>
        <w:t xml:space="preserve">, </w:t>
      </w:r>
      <w:proofErr w:type="gramStart"/>
      <w:r w:rsidRPr="00EB7346">
        <w:t>бюллетени</w:t>
      </w:r>
      <w:proofErr w:type="gramEnd"/>
      <w:r w:rsidRPr="00EB7346">
        <w:t xml:space="preserve"> упаков</w:t>
      </w:r>
      <w:r>
        <w:t>анные</w:t>
      </w:r>
      <w:r w:rsidRPr="00EB7346">
        <w:t xml:space="preserve"> в мешки или коробки, на которых указываются </w:t>
      </w:r>
      <w:r w:rsidR="00102468">
        <w:t>наименование</w:t>
      </w:r>
      <w:r w:rsidRPr="00EB7346">
        <w:t xml:space="preserve"> избирательного участка, число бюллетеней. </w:t>
      </w:r>
    </w:p>
    <w:p w:rsidR="001F7694" w:rsidRPr="00EB7346" w:rsidRDefault="00732932" w:rsidP="00EB7346">
      <w:pPr>
        <w:widowControl w:val="0"/>
        <w:autoSpaceDE w:val="0"/>
        <w:autoSpaceDN w:val="0"/>
        <w:ind w:right="-1" w:firstLine="709"/>
        <w:jc w:val="both"/>
      </w:pPr>
      <w:r>
        <w:t xml:space="preserve">6.43. </w:t>
      </w:r>
      <w:r w:rsidR="001F7694" w:rsidRPr="00EB7346">
        <w:t xml:space="preserve">На основании итоговых протоколов </w:t>
      </w:r>
      <w:r>
        <w:t>МУИК,</w:t>
      </w:r>
      <w:r w:rsidR="001F7694" w:rsidRPr="00EB7346">
        <w:t xml:space="preserve"> </w:t>
      </w:r>
      <w:r>
        <w:t>ЕМИК</w:t>
      </w:r>
      <w:r w:rsidR="001F7694" w:rsidRPr="00EB7346">
        <w:t xml:space="preserve"> не позднее 2-х дней после проведения выборов устанавливает результаты выборов в </w:t>
      </w:r>
      <w:r>
        <w:t>М</w:t>
      </w:r>
      <w:r w:rsidR="001F7694" w:rsidRPr="00EB7346">
        <w:t>олодежный совет.</w:t>
      </w:r>
    </w:p>
    <w:p w:rsidR="001F7694" w:rsidRPr="00EB7346" w:rsidRDefault="00800B0A" w:rsidP="00EB7346">
      <w:pPr>
        <w:widowControl w:val="0"/>
        <w:autoSpaceDE w:val="0"/>
        <w:autoSpaceDN w:val="0"/>
        <w:ind w:right="-1" w:firstLine="709"/>
        <w:jc w:val="both"/>
      </w:pPr>
      <w:r>
        <w:t>6.44</w:t>
      </w:r>
      <w:r w:rsidR="001F7694" w:rsidRPr="00EB7346">
        <w:t>. Избранным</w:t>
      </w:r>
      <w:r w:rsidRPr="00800B0A">
        <w:t xml:space="preserve"> </w:t>
      </w:r>
      <w:r w:rsidRPr="00EB7346">
        <w:t xml:space="preserve">в </w:t>
      </w:r>
      <w:r>
        <w:t>М</w:t>
      </w:r>
      <w:r w:rsidRPr="00EB7346">
        <w:t>олодежный совет</w:t>
      </w:r>
      <w:r w:rsidR="001F7694" w:rsidRPr="00EB7346">
        <w:t xml:space="preserve"> считается кандидат, получивший при голосовании </w:t>
      </w:r>
      <w:r>
        <w:t xml:space="preserve">в пределах избирательного округа </w:t>
      </w:r>
      <w:r w:rsidR="001F7694" w:rsidRPr="00EB7346">
        <w:t>большее число голосов избирателей по отношению к другому кандидату (другим кандидатам).</w:t>
      </w:r>
    </w:p>
    <w:p w:rsidR="001F7694" w:rsidRPr="00EB7346" w:rsidRDefault="001F7694" w:rsidP="00EB7346">
      <w:pPr>
        <w:widowControl w:val="0"/>
        <w:autoSpaceDE w:val="0"/>
        <w:autoSpaceDN w:val="0"/>
        <w:ind w:right="-1" w:firstLine="709"/>
        <w:jc w:val="both"/>
      </w:pPr>
      <w:r w:rsidRPr="00EB7346">
        <w:t xml:space="preserve">Если два кандидата набрали равное количество голосов, избранным признается кандидат, </w:t>
      </w:r>
      <w:proofErr w:type="gramStart"/>
      <w:r w:rsidRPr="00EB7346">
        <w:t>документы</w:t>
      </w:r>
      <w:proofErr w:type="gramEnd"/>
      <w:r w:rsidRPr="00EB7346">
        <w:t xml:space="preserve"> для регистрации которого представлены ранее документов других кандидатов.</w:t>
      </w:r>
    </w:p>
    <w:p w:rsidR="00800B0A" w:rsidRDefault="00800B0A" w:rsidP="00654C3F">
      <w:pPr>
        <w:widowControl w:val="0"/>
        <w:autoSpaceDE w:val="0"/>
        <w:autoSpaceDN w:val="0"/>
        <w:ind w:right="-1" w:firstLine="709"/>
        <w:jc w:val="both"/>
      </w:pPr>
      <w:r>
        <w:t xml:space="preserve">6.45. </w:t>
      </w:r>
      <w:r w:rsidR="001F7694" w:rsidRPr="00EB7346">
        <w:t xml:space="preserve">Опубликование результатов выборов происходит </w:t>
      </w:r>
      <w:r>
        <w:t>на официальном сайте</w:t>
      </w:r>
      <w:r w:rsidRPr="00EB7346">
        <w:t xml:space="preserve"> </w:t>
      </w:r>
      <w:r w:rsidR="001F7694" w:rsidRPr="00EB7346">
        <w:t>не позднее чем через два дня после установления результатов выборов.</w:t>
      </w:r>
    </w:p>
    <w:p w:rsidR="00800B0A" w:rsidRDefault="00800B0A" w:rsidP="001F7694">
      <w:pPr>
        <w:widowControl w:val="0"/>
        <w:autoSpaceDE w:val="0"/>
        <w:autoSpaceDN w:val="0"/>
        <w:ind w:firstLine="540"/>
        <w:jc w:val="both"/>
      </w:pPr>
    </w:p>
    <w:p w:rsidR="00737121" w:rsidRDefault="00737121" w:rsidP="00800B0A">
      <w:pPr>
        <w:widowControl w:val="0"/>
        <w:autoSpaceDE w:val="0"/>
        <w:autoSpaceDN w:val="0"/>
        <w:ind w:left="5529"/>
        <w:jc w:val="both"/>
      </w:pPr>
    </w:p>
    <w:p w:rsidR="00737121" w:rsidRDefault="00737121" w:rsidP="00800B0A">
      <w:pPr>
        <w:widowControl w:val="0"/>
        <w:autoSpaceDE w:val="0"/>
        <w:autoSpaceDN w:val="0"/>
        <w:ind w:left="5529"/>
        <w:jc w:val="both"/>
      </w:pPr>
    </w:p>
    <w:p w:rsidR="00082CFC" w:rsidRDefault="00082CFC" w:rsidP="00800B0A">
      <w:pPr>
        <w:widowControl w:val="0"/>
        <w:autoSpaceDE w:val="0"/>
        <w:autoSpaceDN w:val="0"/>
        <w:ind w:left="5529"/>
        <w:jc w:val="both"/>
      </w:pPr>
    </w:p>
    <w:p w:rsidR="00737121" w:rsidRDefault="00737121" w:rsidP="00800B0A">
      <w:pPr>
        <w:widowControl w:val="0"/>
        <w:autoSpaceDE w:val="0"/>
        <w:autoSpaceDN w:val="0"/>
        <w:ind w:left="5529"/>
        <w:jc w:val="both"/>
      </w:pPr>
    </w:p>
    <w:p w:rsidR="00737121" w:rsidRDefault="00737121" w:rsidP="00800B0A">
      <w:pPr>
        <w:widowControl w:val="0"/>
        <w:autoSpaceDE w:val="0"/>
        <w:autoSpaceDN w:val="0"/>
        <w:ind w:left="5529"/>
        <w:jc w:val="both"/>
      </w:pPr>
    </w:p>
    <w:p w:rsidR="00737121" w:rsidRDefault="00737121" w:rsidP="00800B0A">
      <w:pPr>
        <w:widowControl w:val="0"/>
        <w:autoSpaceDE w:val="0"/>
        <w:autoSpaceDN w:val="0"/>
        <w:ind w:left="5529"/>
        <w:jc w:val="both"/>
      </w:pPr>
    </w:p>
    <w:p w:rsidR="00737121" w:rsidRDefault="00737121" w:rsidP="00800B0A">
      <w:pPr>
        <w:widowControl w:val="0"/>
        <w:autoSpaceDE w:val="0"/>
        <w:autoSpaceDN w:val="0"/>
        <w:ind w:left="5529"/>
        <w:jc w:val="both"/>
      </w:pPr>
    </w:p>
    <w:p w:rsidR="00737121" w:rsidRDefault="00737121" w:rsidP="00800B0A">
      <w:pPr>
        <w:widowControl w:val="0"/>
        <w:autoSpaceDE w:val="0"/>
        <w:autoSpaceDN w:val="0"/>
        <w:ind w:left="5529"/>
        <w:jc w:val="both"/>
      </w:pPr>
    </w:p>
    <w:p w:rsidR="00737121" w:rsidRDefault="00737121" w:rsidP="00800B0A">
      <w:pPr>
        <w:widowControl w:val="0"/>
        <w:autoSpaceDE w:val="0"/>
        <w:autoSpaceDN w:val="0"/>
        <w:ind w:left="5529"/>
        <w:jc w:val="both"/>
      </w:pPr>
    </w:p>
    <w:p w:rsidR="0084148F" w:rsidRDefault="0084148F" w:rsidP="00800B0A">
      <w:pPr>
        <w:widowControl w:val="0"/>
        <w:autoSpaceDE w:val="0"/>
        <w:autoSpaceDN w:val="0"/>
        <w:ind w:left="5529"/>
        <w:jc w:val="both"/>
      </w:pPr>
    </w:p>
    <w:p w:rsidR="0084148F" w:rsidRDefault="0084148F" w:rsidP="00800B0A">
      <w:pPr>
        <w:widowControl w:val="0"/>
        <w:autoSpaceDE w:val="0"/>
        <w:autoSpaceDN w:val="0"/>
        <w:ind w:left="5529"/>
        <w:jc w:val="both"/>
      </w:pPr>
    </w:p>
    <w:p w:rsidR="00737121" w:rsidRDefault="00737121" w:rsidP="00800B0A">
      <w:pPr>
        <w:widowControl w:val="0"/>
        <w:autoSpaceDE w:val="0"/>
        <w:autoSpaceDN w:val="0"/>
        <w:ind w:left="5529"/>
        <w:jc w:val="both"/>
      </w:pPr>
    </w:p>
    <w:p w:rsidR="00800B0A" w:rsidRDefault="00800B0A" w:rsidP="00800B0A">
      <w:pPr>
        <w:widowControl w:val="0"/>
        <w:autoSpaceDE w:val="0"/>
        <w:autoSpaceDN w:val="0"/>
        <w:ind w:left="5529"/>
        <w:jc w:val="both"/>
      </w:pPr>
      <w:r>
        <w:lastRenderedPageBreak/>
        <w:t>Приложение № 1</w:t>
      </w:r>
    </w:p>
    <w:p w:rsidR="00800B0A" w:rsidRDefault="00800B0A" w:rsidP="00800B0A">
      <w:pPr>
        <w:widowControl w:val="0"/>
        <w:autoSpaceDE w:val="0"/>
        <w:autoSpaceDN w:val="0"/>
        <w:ind w:left="5529"/>
        <w:jc w:val="both"/>
      </w:pPr>
      <w:r>
        <w:t xml:space="preserve">к </w:t>
      </w:r>
      <w:r w:rsidRPr="00EB7346">
        <w:t>По</w:t>
      </w:r>
      <w:r>
        <w:t>рядку</w:t>
      </w:r>
      <w:r w:rsidRPr="00325EDF">
        <w:t xml:space="preserve"> </w:t>
      </w:r>
      <w:r>
        <w:t xml:space="preserve">формирования </w:t>
      </w:r>
      <w:r w:rsidRPr="00325EDF">
        <w:t>молодежного Совета при Главе муниципального образования Пуровский район</w:t>
      </w:r>
    </w:p>
    <w:p w:rsidR="00800B0A" w:rsidRPr="001F7694" w:rsidRDefault="00800B0A" w:rsidP="001F7694">
      <w:pPr>
        <w:widowControl w:val="0"/>
        <w:autoSpaceDE w:val="0"/>
        <w:autoSpaceDN w:val="0"/>
        <w:ind w:firstLine="540"/>
        <w:jc w:val="both"/>
        <w:rPr>
          <w:sz w:val="20"/>
          <w:szCs w:val="20"/>
        </w:rPr>
      </w:pPr>
    </w:p>
    <w:p w:rsidR="001F7694" w:rsidRPr="001F7694" w:rsidRDefault="001F7694" w:rsidP="001F7694">
      <w:pPr>
        <w:widowControl w:val="0"/>
        <w:autoSpaceDE w:val="0"/>
        <w:autoSpaceDN w:val="0"/>
        <w:jc w:val="right"/>
        <w:rPr>
          <w:sz w:val="20"/>
          <w:szCs w:val="20"/>
        </w:rPr>
      </w:pPr>
    </w:p>
    <w:p w:rsidR="001F7694" w:rsidRPr="00800B0A" w:rsidRDefault="001F7694" w:rsidP="00800B0A">
      <w:pPr>
        <w:widowControl w:val="0"/>
        <w:autoSpaceDE w:val="0"/>
        <w:autoSpaceDN w:val="0"/>
        <w:jc w:val="center"/>
        <w:rPr>
          <w:sz w:val="20"/>
          <w:szCs w:val="20"/>
        </w:rPr>
      </w:pPr>
      <w:r w:rsidRPr="00800B0A">
        <w:rPr>
          <w:sz w:val="20"/>
          <w:szCs w:val="20"/>
        </w:rPr>
        <w:t xml:space="preserve">ЭКЗЕМПЛЯР </w:t>
      </w:r>
      <w:r w:rsidR="00800B0A">
        <w:rPr>
          <w:sz w:val="20"/>
          <w:szCs w:val="20"/>
        </w:rPr>
        <w:t>№</w:t>
      </w:r>
      <w:r w:rsidRPr="00800B0A">
        <w:rPr>
          <w:sz w:val="20"/>
          <w:szCs w:val="20"/>
        </w:rPr>
        <w:t xml:space="preserve"> ____</w:t>
      </w:r>
    </w:p>
    <w:p w:rsidR="00800B0A" w:rsidRDefault="00800B0A" w:rsidP="001F7694">
      <w:pPr>
        <w:widowControl w:val="0"/>
        <w:autoSpaceDE w:val="0"/>
        <w:autoSpaceDN w:val="0"/>
        <w:jc w:val="both"/>
        <w:rPr>
          <w:sz w:val="20"/>
          <w:szCs w:val="20"/>
        </w:rPr>
      </w:pPr>
    </w:p>
    <w:p w:rsidR="001F7694" w:rsidRPr="00800B0A" w:rsidRDefault="001F7694" w:rsidP="001F7694">
      <w:pPr>
        <w:widowControl w:val="0"/>
        <w:autoSpaceDE w:val="0"/>
        <w:autoSpaceDN w:val="0"/>
        <w:jc w:val="both"/>
        <w:rPr>
          <w:sz w:val="20"/>
          <w:szCs w:val="20"/>
        </w:rPr>
      </w:pPr>
      <w:r w:rsidRPr="00800B0A">
        <w:rPr>
          <w:sz w:val="20"/>
          <w:szCs w:val="20"/>
        </w:rPr>
        <w:t>ВЫБОРЫ __________________________________________________</w:t>
      </w:r>
      <w:r w:rsidR="00800B0A">
        <w:rPr>
          <w:sz w:val="20"/>
          <w:szCs w:val="20"/>
        </w:rPr>
        <w:t>_____________________________________</w:t>
      </w:r>
    </w:p>
    <w:p w:rsidR="001F7694" w:rsidRPr="00800B0A" w:rsidRDefault="001F7694" w:rsidP="00800B0A">
      <w:pPr>
        <w:widowControl w:val="0"/>
        <w:autoSpaceDE w:val="0"/>
        <w:autoSpaceDN w:val="0"/>
        <w:jc w:val="center"/>
        <w:rPr>
          <w:sz w:val="20"/>
          <w:szCs w:val="20"/>
        </w:rPr>
      </w:pPr>
      <w:r w:rsidRPr="00800B0A">
        <w:rPr>
          <w:sz w:val="20"/>
          <w:szCs w:val="20"/>
        </w:rPr>
        <w:t>(наименование выборов)</w:t>
      </w:r>
    </w:p>
    <w:p w:rsidR="001F7694" w:rsidRPr="00800B0A" w:rsidRDefault="001F7694" w:rsidP="001F7694">
      <w:pPr>
        <w:widowControl w:val="0"/>
        <w:autoSpaceDE w:val="0"/>
        <w:autoSpaceDN w:val="0"/>
        <w:jc w:val="both"/>
        <w:rPr>
          <w:sz w:val="20"/>
          <w:szCs w:val="20"/>
        </w:rPr>
      </w:pPr>
      <w:r w:rsidRPr="00800B0A">
        <w:rPr>
          <w:sz w:val="20"/>
          <w:szCs w:val="20"/>
        </w:rPr>
        <w:t>___________________________________________________________________________</w:t>
      </w:r>
      <w:r w:rsidR="00800B0A">
        <w:rPr>
          <w:sz w:val="20"/>
          <w:szCs w:val="20"/>
        </w:rPr>
        <w:t>_____________________</w:t>
      </w:r>
    </w:p>
    <w:p w:rsidR="001F7694" w:rsidRPr="00800B0A" w:rsidRDefault="001F7694" w:rsidP="00800B0A">
      <w:pPr>
        <w:widowControl w:val="0"/>
        <w:autoSpaceDE w:val="0"/>
        <w:autoSpaceDN w:val="0"/>
        <w:jc w:val="center"/>
        <w:rPr>
          <w:sz w:val="20"/>
          <w:szCs w:val="20"/>
        </w:rPr>
      </w:pPr>
      <w:r w:rsidRPr="00800B0A">
        <w:rPr>
          <w:sz w:val="20"/>
          <w:szCs w:val="20"/>
        </w:rPr>
        <w:t>(наименование муниципального образования)</w:t>
      </w:r>
    </w:p>
    <w:p w:rsidR="00800B0A" w:rsidRDefault="00800B0A" w:rsidP="00800B0A">
      <w:pPr>
        <w:widowControl w:val="0"/>
        <w:autoSpaceDE w:val="0"/>
        <w:autoSpaceDN w:val="0"/>
        <w:jc w:val="center"/>
        <w:rPr>
          <w:sz w:val="20"/>
          <w:szCs w:val="20"/>
        </w:rPr>
      </w:pPr>
    </w:p>
    <w:p w:rsidR="001F7694" w:rsidRPr="00800B0A" w:rsidRDefault="001F7694" w:rsidP="00800B0A">
      <w:pPr>
        <w:widowControl w:val="0"/>
        <w:autoSpaceDE w:val="0"/>
        <w:autoSpaceDN w:val="0"/>
        <w:jc w:val="center"/>
        <w:rPr>
          <w:sz w:val="20"/>
          <w:szCs w:val="20"/>
        </w:rPr>
      </w:pPr>
      <w:r w:rsidRPr="00800B0A">
        <w:rPr>
          <w:sz w:val="20"/>
          <w:szCs w:val="20"/>
        </w:rPr>
        <w:t>"__" _____________ 20__ года</w:t>
      </w:r>
    </w:p>
    <w:p w:rsidR="001F7694" w:rsidRPr="00800B0A" w:rsidRDefault="001F7694" w:rsidP="00800B0A">
      <w:pPr>
        <w:widowControl w:val="0"/>
        <w:autoSpaceDE w:val="0"/>
        <w:autoSpaceDN w:val="0"/>
        <w:jc w:val="center"/>
        <w:rPr>
          <w:sz w:val="20"/>
          <w:szCs w:val="20"/>
        </w:rPr>
      </w:pPr>
      <w:r w:rsidRPr="00800B0A">
        <w:rPr>
          <w:sz w:val="20"/>
          <w:szCs w:val="20"/>
        </w:rPr>
        <w:t>(дата проведения выборов)</w:t>
      </w:r>
    </w:p>
    <w:p w:rsidR="001F7694" w:rsidRPr="00800B0A" w:rsidRDefault="001F7694" w:rsidP="001F7694">
      <w:pPr>
        <w:widowControl w:val="0"/>
        <w:autoSpaceDE w:val="0"/>
        <w:autoSpaceDN w:val="0"/>
        <w:jc w:val="both"/>
        <w:rPr>
          <w:sz w:val="20"/>
          <w:szCs w:val="20"/>
        </w:rPr>
      </w:pPr>
    </w:p>
    <w:p w:rsidR="001F7694" w:rsidRPr="00800B0A" w:rsidRDefault="001F7694" w:rsidP="00800B0A">
      <w:pPr>
        <w:widowControl w:val="0"/>
        <w:autoSpaceDE w:val="0"/>
        <w:autoSpaceDN w:val="0"/>
        <w:jc w:val="center"/>
        <w:rPr>
          <w:sz w:val="20"/>
          <w:szCs w:val="20"/>
        </w:rPr>
      </w:pPr>
      <w:bookmarkStart w:id="17" w:name="P409"/>
      <w:bookmarkEnd w:id="17"/>
      <w:r w:rsidRPr="00800B0A">
        <w:rPr>
          <w:sz w:val="20"/>
          <w:szCs w:val="20"/>
        </w:rPr>
        <w:t>СПИСОК ИЗБИРАТЕЛЕЙ</w:t>
      </w:r>
    </w:p>
    <w:p w:rsidR="001F7694" w:rsidRPr="00800B0A" w:rsidRDefault="001F7694" w:rsidP="001F7694">
      <w:pPr>
        <w:widowControl w:val="0"/>
        <w:autoSpaceDE w:val="0"/>
        <w:autoSpaceDN w:val="0"/>
        <w:jc w:val="both"/>
        <w:rPr>
          <w:sz w:val="20"/>
          <w:szCs w:val="20"/>
        </w:rPr>
      </w:pPr>
      <w:r w:rsidRPr="00800B0A">
        <w:rPr>
          <w:sz w:val="20"/>
          <w:szCs w:val="20"/>
        </w:rPr>
        <w:t>ПО ________________________________________________________________________</w:t>
      </w:r>
      <w:r w:rsidR="00800B0A">
        <w:rPr>
          <w:sz w:val="20"/>
          <w:szCs w:val="20"/>
        </w:rPr>
        <w:t>____________________</w:t>
      </w:r>
    </w:p>
    <w:p w:rsidR="001F7694" w:rsidRPr="00800B0A" w:rsidRDefault="001F7694" w:rsidP="00800B0A">
      <w:pPr>
        <w:widowControl w:val="0"/>
        <w:autoSpaceDE w:val="0"/>
        <w:autoSpaceDN w:val="0"/>
        <w:jc w:val="center"/>
        <w:rPr>
          <w:sz w:val="20"/>
          <w:szCs w:val="20"/>
        </w:rPr>
      </w:pPr>
      <w:r w:rsidRPr="00800B0A">
        <w:rPr>
          <w:sz w:val="20"/>
          <w:szCs w:val="20"/>
        </w:rPr>
        <w:t>(наименование избирательного участка)</w:t>
      </w:r>
    </w:p>
    <w:p w:rsidR="001F7694" w:rsidRPr="00800B0A" w:rsidRDefault="001F7694" w:rsidP="001F7694">
      <w:pPr>
        <w:widowControl w:val="0"/>
        <w:autoSpaceDE w:val="0"/>
        <w:autoSpaceDN w:val="0"/>
        <w:jc w:val="both"/>
        <w:rPr>
          <w:sz w:val="20"/>
          <w:szCs w:val="20"/>
        </w:rPr>
      </w:pPr>
      <w:r w:rsidRPr="00800B0A">
        <w:rPr>
          <w:sz w:val="20"/>
          <w:szCs w:val="20"/>
        </w:rPr>
        <w:t>___________________________________________________________________________</w:t>
      </w:r>
      <w:r w:rsidR="00800B0A">
        <w:rPr>
          <w:sz w:val="20"/>
          <w:szCs w:val="20"/>
        </w:rPr>
        <w:t>_________________</w:t>
      </w:r>
    </w:p>
    <w:p w:rsidR="001F7694" w:rsidRPr="0084148F" w:rsidRDefault="001F7694" w:rsidP="00800B0A">
      <w:pPr>
        <w:widowControl w:val="0"/>
        <w:autoSpaceDE w:val="0"/>
        <w:autoSpaceDN w:val="0"/>
        <w:jc w:val="center"/>
        <w:rPr>
          <w:sz w:val="20"/>
          <w:szCs w:val="20"/>
        </w:rPr>
      </w:pPr>
      <w:r w:rsidRPr="0084148F">
        <w:rPr>
          <w:sz w:val="20"/>
          <w:szCs w:val="20"/>
        </w:rPr>
        <w:t xml:space="preserve">(адрес </w:t>
      </w:r>
      <w:r w:rsidR="0084148F" w:rsidRPr="0084148F">
        <w:rPr>
          <w:sz w:val="20"/>
          <w:szCs w:val="20"/>
        </w:rPr>
        <w:t>молодежн</w:t>
      </w:r>
      <w:r w:rsidR="0084148F">
        <w:rPr>
          <w:sz w:val="20"/>
          <w:szCs w:val="20"/>
        </w:rPr>
        <w:t xml:space="preserve">ой </w:t>
      </w:r>
      <w:r w:rsidR="0084148F" w:rsidRPr="0084148F">
        <w:rPr>
          <w:sz w:val="20"/>
          <w:szCs w:val="20"/>
        </w:rPr>
        <w:t>участков</w:t>
      </w:r>
      <w:r w:rsidR="0084148F">
        <w:rPr>
          <w:sz w:val="20"/>
          <w:szCs w:val="20"/>
        </w:rPr>
        <w:t xml:space="preserve">ой </w:t>
      </w:r>
      <w:r w:rsidR="0084148F" w:rsidRPr="0084148F">
        <w:rPr>
          <w:sz w:val="20"/>
          <w:szCs w:val="20"/>
        </w:rPr>
        <w:t>избирательн</w:t>
      </w:r>
      <w:r w:rsidR="0084148F">
        <w:rPr>
          <w:sz w:val="20"/>
          <w:szCs w:val="20"/>
        </w:rPr>
        <w:t xml:space="preserve">ой </w:t>
      </w:r>
      <w:r w:rsidR="0084148F" w:rsidRPr="0084148F">
        <w:rPr>
          <w:sz w:val="20"/>
          <w:szCs w:val="20"/>
        </w:rPr>
        <w:t xml:space="preserve"> комиссии</w:t>
      </w:r>
      <w:r w:rsidR="0084148F">
        <w:rPr>
          <w:sz w:val="20"/>
          <w:szCs w:val="20"/>
        </w:rPr>
        <w:t xml:space="preserve">, </w:t>
      </w:r>
      <w:r w:rsidRPr="0084148F">
        <w:rPr>
          <w:sz w:val="20"/>
          <w:szCs w:val="20"/>
        </w:rPr>
        <w:t>образованно</w:t>
      </w:r>
      <w:r w:rsidR="0084148F">
        <w:rPr>
          <w:sz w:val="20"/>
          <w:szCs w:val="20"/>
        </w:rPr>
        <w:t>й</w:t>
      </w:r>
      <w:r w:rsidRPr="0084148F">
        <w:rPr>
          <w:sz w:val="20"/>
          <w:szCs w:val="20"/>
        </w:rPr>
        <w:t xml:space="preserve"> для проведения голосования и подсчета</w:t>
      </w:r>
      <w:r w:rsidR="0084148F">
        <w:rPr>
          <w:sz w:val="20"/>
          <w:szCs w:val="20"/>
        </w:rPr>
        <w:t xml:space="preserve"> </w:t>
      </w:r>
      <w:r w:rsidRPr="0084148F">
        <w:rPr>
          <w:sz w:val="20"/>
          <w:szCs w:val="20"/>
        </w:rPr>
        <w:t>голосов избирателей на выборах</w:t>
      </w:r>
      <w:r w:rsidR="0084148F">
        <w:rPr>
          <w:sz w:val="20"/>
          <w:szCs w:val="20"/>
        </w:rPr>
        <w:t>)</w:t>
      </w:r>
    </w:p>
    <w:p w:rsidR="001F7694" w:rsidRPr="00800B0A" w:rsidRDefault="001F7694" w:rsidP="001F7694">
      <w:pPr>
        <w:widowControl w:val="0"/>
        <w:autoSpaceDE w:val="0"/>
        <w:autoSpaceDN w:val="0"/>
        <w:jc w:val="both"/>
        <w:rPr>
          <w:sz w:val="20"/>
          <w:szCs w:val="20"/>
        </w:rPr>
      </w:pPr>
      <w:r w:rsidRPr="00800B0A">
        <w:rPr>
          <w:sz w:val="20"/>
          <w:szCs w:val="20"/>
        </w:rPr>
        <w:t>___________________________________________________________________________</w:t>
      </w:r>
      <w:r w:rsidR="00800B0A">
        <w:rPr>
          <w:sz w:val="20"/>
          <w:szCs w:val="20"/>
        </w:rPr>
        <w:t>_____________________</w:t>
      </w:r>
    </w:p>
    <w:p w:rsidR="001F7694" w:rsidRPr="00800B0A" w:rsidRDefault="001F7694" w:rsidP="00800B0A">
      <w:pPr>
        <w:widowControl w:val="0"/>
        <w:autoSpaceDE w:val="0"/>
        <w:autoSpaceDN w:val="0"/>
        <w:jc w:val="center"/>
        <w:rPr>
          <w:sz w:val="20"/>
          <w:szCs w:val="20"/>
        </w:rPr>
      </w:pPr>
      <w:r w:rsidRPr="00800B0A">
        <w:rPr>
          <w:sz w:val="20"/>
          <w:szCs w:val="20"/>
        </w:rPr>
        <w:t>(наименование выборов)</w:t>
      </w:r>
    </w:p>
    <w:p w:rsidR="001F7694" w:rsidRPr="00800B0A" w:rsidRDefault="001F7694" w:rsidP="001F7694">
      <w:pPr>
        <w:widowControl w:val="0"/>
        <w:autoSpaceDE w:val="0"/>
        <w:autoSpaceDN w:val="0"/>
        <w:jc w:val="both"/>
        <w:rPr>
          <w:sz w:val="20"/>
          <w:szCs w:val="20"/>
        </w:rPr>
      </w:pPr>
      <w:r w:rsidRPr="00800B0A">
        <w:rPr>
          <w:sz w:val="20"/>
          <w:szCs w:val="20"/>
        </w:rPr>
        <w:t xml:space="preserve">_________________________________________________________        </w:t>
      </w:r>
      <w:r w:rsidR="00800B0A">
        <w:rPr>
          <w:sz w:val="20"/>
          <w:szCs w:val="20"/>
        </w:rPr>
        <w:t xml:space="preserve">                               </w:t>
      </w:r>
      <w:r w:rsidRPr="00800B0A">
        <w:rPr>
          <w:sz w:val="20"/>
          <w:szCs w:val="20"/>
        </w:rPr>
        <w:t>Лист _____</w:t>
      </w:r>
    </w:p>
    <w:p w:rsidR="001F7694" w:rsidRPr="00800B0A" w:rsidRDefault="001F7694" w:rsidP="001F7694">
      <w:pPr>
        <w:widowControl w:val="0"/>
        <w:autoSpaceDE w:val="0"/>
        <w:autoSpaceDN w:val="0"/>
        <w:jc w:val="both"/>
        <w:rPr>
          <w:sz w:val="20"/>
          <w:szCs w:val="20"/>
        </w:rPr>
      </w:pPr>
      <w:r w:rsidRPr="00800B0A">
        <w:rPr>
          <w:sz w:val="20"/>
          <w:szCs w:val="20"/>
        </w:rPr>
        <w:t xml:space="preserve">        </w:t>
      </w:r>
      <w:r w:rsidR="00800B0A">
        <w:rPr>
          <w:sz w:val="20"/>
          <w:szCs w:val="20"/>
        </w:rPr>
        <w:t xml:space="preserve">              </w:t>
      </w:r>
      <w:r w:rsidRPr="00800B0A">
        <w:rPr>
          <w:sz w:val="20"/>
          <w:szCs w:val="20"/>
        </w:rPr>
        <w:t xml:space="preserve">  (наименование избирательного участка)</w:t>
      </w:r>
    </w:p>
    <w:p w:rsidR="001F7694" w:rsidRPr="00800B0A" w:rsidRDefault="001F7694" w:rsidP="001F7694">
      <w:pPr>
        <w:widowControl w:val="0"/>
        <w:autoSpaceDE w:val="0"/>
        <w:autoSpaceDN w:val="0"/>
        <w:ind w:firstLine="540"/>
        <w:jc w:val="both"/>
        <w:rPr>
          <w:sz w:val="20"/>
          <w:szCs w:val="20"/>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60"/>
        <w:gridCol w:w="1767"/>
        <w:gridCol w:w="1417"/>
        <w:gridCol w:w="1418"/>
        <w:gridCol w:w="1701"/>
        <w:gridCol w:w="1559"/>
        <w:gridCol w:w="1417"/>
      </w:tblGrid>
      <w:tr w:rsidR="008E102E" w:rsidRPr="00800B0A" w:rsidTr="008E102E">
        <w:trPr>
          <w:trHeight w:val="140"/>
        </w:trPr>
        <w:tc>
          <w:tcPr>
            <w:tcW w:w="360" w:type="dxa"/>
          </w:tcPr>
          <w:p w:rsidR="008E102E" w:rsidRPr="00800B0A" w:rsidRDefault="008E102E" w:rsidP="001F7694">
            <w:pPr>
              <w:widowControl w:val="0"/>
              <w:autoSpaceDE w:val="0"/>
              <w:autoSpaceDN w:val="0"/>
              <w:jc w:val="both"/>
              <w:rPr>
                <w:sz w:val="20"/>
                <w:szCs w:val="20"/>
              </w:rPr>
            </w:pPr>
            <w:r w:rsidRPr="00800B0A">
              <w:rPr>
                <w:sz w:val="20"/>
                <w:szCs w:val="20"/>
              </w:rPr>
              <w:t xml:space="preserve"> </w:t>
            </w:r>
            <w:r>
              <w:rPr>
                <w:sz w:val="20"/>
                <w:szCs w:val="20"/>
              </w:rPr>
              <w:t>№</w:t>
            </w:r>
            <w:r w:rsidRPr="00800B0A">
              <w:rPr>
                <w:sz w:val="20"/>
                <w:szCs w:val="20"/>
              </w:rPr>
              <w:t xml:space="preserve"> </w:t>
            </w:r>
          </w:p>
          <w:p w:rsidR="008E102E" w:rsidRPr="00800B0A" w:rsidRDefault="008E102E" w:rsidP="001F7694">
            <w:pPr>
              <w:widowControl w:val="0"/>
              <w:autoSpaceDE w:val="0"/>
              <w:autoSpaceDN w:val="0"/>
              <w:jc w:val="both"/>
              <w:rPr>
                <w:sz w:val="20"/>
                <w:szCs w:val="20"/>
              </w:rPr>
            </w:pPr>
            <w:proofErr w:type="gramStart"/>
            <w:r w:rsidRPr="00800B0A">
              <w:rPr>
                <w:sz w:val="20"/>
                <w:szCs w:val="20"/>
              </w:rPr>
              <w:t>п</w:t>
            </w:r>
            <w:proofErr w:type="gramEnd"/>
            <w:r w:rsidRPr="00800B0A">
              <w:rPr>
                <w:sz w:val="20"/>
                <w:szCs w:val="20"/>
              </w:rPr>
              <w:t>/п</w:t>
            </w:r>
          </w:p>
        </w:tc>
        <w:tc>
          <w:tcPr>
            <w:tcW w:w="1767" w:type="dxa"/>
          </w:tcPr>
          <w:p w:rsidR="008E102E" w:rsidRPr="00800B0A" w:rsidRDefault="008E102E" w:rsidP="001F7694">
            <w:pPr>
              <w:widowControl w:val="0"/>
              <w:autoSpaceDE w:val="0"/>
              <w:autoSpaceDN w:val="0"/>
              <w:jc w:val="both"/>
              <w:rPr>
                <w:sz w:val="20"/>
                <w:szCs w:val="20"/>
              </w:rPr>
            </w:pPr>
            <w:r w:rsidRPr="00800B0A">
              <w:rPr>
                <w:sz w:val="20"/>
                <w:szCs w:val="20"/>
              </w:rPr>
              <w:t xml:space="preserve">       Ф.И.О.       </w:t>
            </w:r>
          </w:p>
        </w:tc>
        <w:tc>
          <w:tcPr>
            <w:tcW w:w="1417" w:type="dxa"/>
          </w:tcPr>
          <w:p w:rsidR="008E102E" w:rsidRPr="00800B0A" w:rsidRDefault="008E102E" w:rsidP="00800B0A">
            <w:pPr>
              <w:widowControl w:val="0"/>
              <w:autoSpaceDE w:val="0"/>
              <w:autoSpaceDN w:val="0"/>
              <w:jc w:val="center"/>
              <w:rPr>
                <w:sz w:val="20"/>
                <w:szCs w:val="20"/>
              </w:rPr>
            </w:pPr>
            <w:r w:rsidRPr="00800B0A">
              <w:rPr>
                <w:sz w:val="20"/>
                <w:szCs w:val="20"/>
              </w:rPr>
              <w:t>Год</w:t>
            </w:r>
          </w:p>
          <w:p w:rsidR="008E102E" w:rsidRPr="00800B0A" w:rsidRDefault="008E102E" w:rsidP="00800B0A">
            <w:pPr>
              <w:widowControl w:val="0"/>
              <w:autoSpaceDE w:val="0"/>
              <w:autoSpaceDN w:val="0"/>
              <w:jc w:val="center"/>
              <w:rPr>
                <w:sz w:val="20"/>
                <w:szCs w:val="20"/>
              </w:rPr>
            </w:pPr>
            <w:proofErr w:type="gramStart"/>
            <w:r w:rsidRPr="00800B0A">
              <w:rPr>
                <w:sz w:val="20"/>
                <w:szCs w:val="20"/>
              </w:rPr>
              <w:t>(в возрасте</w:t>
            </w:r>
            <w:proofErr w:type="gramEnd"/>
          </w:p>
          <w:p w:rsidR="008E102E" w:rsidRPr="00800B0A" w:rsidRDefault="008E102E" w:rsidP="00800B0A">
            <w:pPr>
              <w:widowControl w:val="0"/>
              <w:autoSpaceDE w:val="0"/>
              <w:autoSpaceDN w:val="0"/>
              <w:jc w:val="center"/>
              <w:rPr>
                <w:sz w:val="20"/>
                <w:szCs w:val="20"/>
              </w:rPr>
            </w:pPr>
            <w:r w:rsidRPr="00800B0A">
              <w:rPr>
                <w:sz w:val="20"/>
                <w:szCs w:val="20"/>
              </w:rPr>
              <w:t>1</w:t>
            </w:r>
            <w:r>
              <w:rPr>
                <w:sz w:val="20"/>
                <w:szCs w:val="20"/>
              </w:rPr>
              <w:t>6</w:t>
            </w:r>
            <w:r w:rsidRPr="00800B0A">
              <w:rPr>
                <w:sz w:val="20"/>
                <w:szCs w:val="20"/>
              </w:rPr>
              <w:t xml:space="preserve"> лет -</w:t>
            </w:r>
          </w:p>
          <w:p w:rsidR="008E102E" w:rsidRPr="00800B0A" w:rsidRDefault="008E102E" w:rsidP="00800B0A">
            <w:pPr>
              <w:widowControl w:val="0"/>
              <w:autoSpaceDE w:val="0"/>
              <w:autoSpaceDN w:val="0"/>
              <w:jc w:val="center"/>
              <w:rPr>
                <w:sz w:val="20"/>
                <w:szCs w:val="20"/>
              </w:rPr>
            </w:pPr>
            <w:r w:rsidRPr="00800B0A">
              <w:rPr>
                <w:sz w:val="20"/>
                <w:szCs w:val="20"/>
              </w:rPr>
              <w:t>день</w:t>
            </w:r>
          </w:p>
          <w:p w:rsidR="008E102E" w:rsidRPr="00800B0A" w:rsidRDefault="008E102E" w:rsidP="00800B0A">
            <w:pPr>
              <w:widowControl w:val="0"/>
              <w:autoSpaceDE w:val="0"/>
              <w:autoSpaceDN w:val="0"/>
              <w:jc w:val="center"/>
              <w:rPr>
                <w:sz w:val="20"/>
                <w:szCs w:val="20"/>
              </w:rPr>
            </w:pPr>
            <w:r w:rsidRPr="00800B0A">
              <w:rPr>
                <w:sz w:val="20"/>
                <w:szCs w:val="20"/>
              </w:rPr>
              <w:t>и месяц)</w:t>
            </w:r>
          </w:p>
          <w:p w:rsidR="008E102E" w:rsidRPr="00800B0A" w:rsidRDefault="008E102E" w:rsidP="00800B0A">
            <w:pPr>
              <w:widowControl w:val="0"/>
              <w:autoSpaceDE w:val="0"/>
              <w:autoSpaceDN w:val="0"/>
              <w:jc w:val="center"/>
              <w:rPr>
                <w:sz w:val="20"/>
                <w:szCs w:val="20"/>
              </w:rPr>
            </w:pPr>
            <w:r w:rsidRPr="00800B0A">
              <w:rPr>
                <w:sz w:val="20"/>
                <w:szCs w:val="20"/>
              </w:rPr>
              <w:t>рождения</w:t>
            </w:r>
          </w:p>
        </w:tc>
        <w:tc>
          <w:tcPr>
            <w:tcW w:w="1418" w:type="dxa"/>
          </w:tcPr>
          <w:p w:rsidR="008E102E" w:rsidRPr="00800B0A" w:rsidRDefault="008E102E" w:rsidP="00800B0A">
            <w:pPr>
              <w:widowControl w:val="0"/>
              <w:autoSpaceDE w:val="0"/>
              <w:autoSpaceDN w:val="0"/>
              <w:jc w:val="center"/>
              <w:rPr>
                <w:sz w:val="20"/>
                <w:szCs w:val="20"/>
              </w:rPr>
            </w:pPr>
            <w:r w:rsidRPr="00800B0A">
              <w:rPr>
                <w:sz w:val="20"/>
                <w:szCs w:val="20"/>
              </w:rPr>
              <w:t>Группа,</w:t>
            </w:r>
          </w:p>
          <w:p w:rsidR="008E102E" w:rsidRDefault="008E102E" w:rsidP="00800B0A">
            <w:pPr>
              <w:widowControl w:val="0"/>
              <w:autoSpaceDE w:val="0"/>
              <w:autoSpaceDN w:val="0"/>
              <w:jc w:val="center"/>
              <w:rPr>
                <w:sz w:val="20"/>
                <w:szCs w:val="20"/>
              </w:rPr>
            </w:pPr>
            <w:r w:rsidRPr="00800B0A">
              <w:rPr>
                <w:sz w:val="20"/>
                <w:szCs w:val="20"/>
              </w:rPr>
              <w:t>курс/класс/</w:t>
            </w:r>
          </w:p>
          <w:p w:rsidR="008E102E" w:rsidRPr="00800B0A" w:rsidRDefault="008E102E" w:rsidP="00800B0A">
            <w:pPr>
              <w:widowControl w:val="0"/>
              <w:autoSpaceDE w:val="0"/>
              <w:autoSpaceDN w:val="0"/>
              <w:jc w:val="center"/>
              <w:rPr>
                <w:sz w:val="20"/>
                <w:szCs w:val="20"/>
              </w:rPr>
            </w:pPr>
            <w:r w:rsidRPr="00800B0A">
              <w:rPr>
                <w:sz w:val="20"/>
                <w:szCs w:val="20"/>
              </w:rPr>
              <w:t>должность</w:t>
            </w:r>
          </w:p>
          <w:p w:rsidR="008E102E" w:rsidRPr="00800B0A" w:rsidRDefault="008E102E" w:rsidP="00800B0A">
            <w:pPr>
              <w:widowControl w:val="0"/>
              <w:autoSpaceDE w:val="0"/>
              <w:autoSpaceDN w:val="0"/>
              <w:jc w:val="center"/>
              <w:rPr>
                <w:sz w:val="20"/>
                <w:szCs w:val="20"/>
              </w:rPr>
            </w:pPr>
            <w:r w:rsidRPr="00800B0A">
              <w:rPr>
                <w:sz w:val="20"/>
                <w:szCs w:val="20"/>
              </w:rPr>
              <w:t>на предприятии</w:t>
            </w:r>
          </w:p>
        </w:tc>
        <w:tc>
          <w:tcPr>
            <w:tcW w:w="1701" w:type="dxa"/>
          </w:tcPr>
          <w:p w:rsidR="008E102E" w:rsidRPr="00800B0A" w:rsidRDefault="008E102E" w:rsidP="00800B0A">
            <w:pPr>
              <w:widowControl w:val="0"/>
              <w:autoSpaceDE w:val="0"/>
              <w:autoSpaceDN w:val="0"/>
              <w:jc w:val="center"/>
              <w:rPr>
                <w:sz w:val="20"/>
                <w:szCs w:val="20"/>
              </w:rPr>
            </w:pPr>
            <w:r w:rsidRPr="00800B0A">
              <w:rPr>
                <w:sz w:val="20"/>
                <w:szCs w:val="20"/>
              </w:rPr>
              <w:t>Подпись</w:t>
            </w:r>
          </w:p>
          <w:p w:rsidR="008E102E" w:rsidRPr="00800B0A" w:rsidRDefault="008E102E" w:rsidP="00800B0A">
            <w:pPr>
              <w:widowControl w:val="0"/>
              <w:autoSpaceDE w:val="0"/>
              <w:autoSpaceDN w:val="0"/>
              <w:jc w:val="center"/>
              <w:rPr>
                <w:sz w:val="20"/>
                <w:szCs w:val="20"/>
              </w:rPr>
            </w:pPr>
            <w:r w:rsidRPr="00800B0A">
              <w:rPr>
                <w:sz w:val="20"/>
                <w:szCs w:val="20"/>
              </w:rPr>
              <w:t>избирателя</w:t>
            </w:r>
          </w:p>
          <w:p w:rsidR="008E102E" w:rsidRPr="00800B0A" w:rsidRDefault="008E102E" w:rsidP="00800B0A">
            <w:pPr>
              <w:widowControl w:val="0"/>
              <w:autoSpaceDE w:val="0"/>
              <w:autoSpaceDN w:val="0"/>
              <w:jc w:val="center"/>
              <w:rPr>
                <w:sz w:val="20"/>
                <w:szCs w:val="20"/>
              </w:rPr>
            </w:pPr>
            <w:r w:rsidRPr="00800B0A">
              <w:rPr>
                <w:sz w:val="20"/>
                <w:szCs w:val="20"/>
              </w:rPr>
              <w:t>о получении</w:t>
            </w:r>
          </w:p>
          <w:p w:rsidR="008E102E" w:rsidRPr="00800B0A" w:rsidRDefault="008E102E" w:rsidP="00800B0A">
            <w:pPr>
              <w:widowControl w:val="0"/>
              <w:autoSpaceDE w:val="0"/>
              <w:autoSpaceDN w:val="0"/>
              <w:jc w:val="center"/>
              <w:rPr>
                <w:sz w:val="20"/>
                <w:szCs w:val="20"/>
              </w:rPr>
            </w:pPr>
            <w:proofErr w:type="gramStart"/>
            <w:r w:rsidRPr="00800B0A">
              <w:rPr>
                <w:sz w:val="20"/>
                <w:szCs w:val="20"/>
              </w:rPr>
              <w:t>избиратель</w:t>
            </w:r>
            <w:r>
              <w:rPr>
                <w:sz w:val="20"/>
                <w:szCs w:val="20"/>
              </w:rPr>
              <w:t>-</w:t>
            </w:r>
            <w:proofErr w:type="spellStart"/>
            <w:r w:rsidRPr="00800B0A">
              <w:rPr>
                <w:sz w:val="20"/>
                <w:szCs w:val="20"/>
              </w:rPr>
              <w:t>ного</w:t>
            </w:r>
            <w:proofErr w:type="spellEnd"/>
            <w:proofErr w:type="gramEnd"/>
          </w:p>
          <w:p w:rsidR="008E102E" w:rsidRPr="00800B0A" w:rsidRDefault="008E102E" w:rsidP="00800B0A">
            <w:pPr>
              <w:widowControl w:val="0"/>
              <w:autoSpaceDE w:val="0"/>
              <w:autoSpaceDN w:val="0"/>
              <w:jc w:val="center"/>
              <w:rPr>
                <w:sz w:val="20"/>
                <w:szCs w:val="20"/>
              </w:rPr>
            </w:pPr>
            <w:r w:rsidRPr="00800B0A">
              <w:rPr>
                <w:sz w:val="20"/>
                <w:szCs w:val="20"/>
              </w:rPr>
              <w:t>бюллетеня</w:t>
            </w:r>
          </w:p>
        </w:tc>
        <w:tc>
          <w:tcPr>
            <w:tcW w:w="1559" w:type="dxa"/>
          </w:tcPr>
          <w:p w:rsidR="008E102E" w:rsidRPr="00800B0A" w:rsidRDefault="008E102E" w:rsidP="00800B0A">
            <w:pPr>
              <w:widowControl w:val="0"/>
              <w:autoSpaceDE w:val="0"/>
              <w:autoSpaceDN w:val="0"/>
              <w:jc w:val="center"/>
              <w:rPr>
                <w:sz w:val="20"/>
                <w:szCs w:val="20"/>
              </w:rPr>
            </w:pPr>
            <w:r w:rsidRPr="00800B0A">
              <w:rPr>
                <w:sz w:val="20"/>
                <w:szCs w:val="20"/>
              </w:rPr>
              <w:t>Подпись члена</w:t>
            </w:r>
          </w:p>
          <w:p w:rsidR="008E102E" w:rsidRPr="00800B0A" w:rsidRDefault="008E102E" w:rsidP="00800B0A">
            <w:pPr>
              <w:widowControl w:val="0"/>
              <w:autoSpaceDE w:val="0"/>
              <w:autoSpaceDN w:val="0"/>
              <w:jc w:val="center"/>
              <w:rPr>
                <w:sz w:val="20"/>
                <w:szCs w:val="20"/>
              </w:rPr>
            </w:pPr>
            <w:r w:rsidRPr="00800B0A">
              <w:rPr>
                <w:sz w:val="20"/>
                <w:szCs w:val="20"/>
              </w:rPr>
              <w:t>избирательной</w:t>
            </w:r>
          </w:p>
          <w:p w:rsidR="008E102E" w:rsidRPr="00800B0A" w:rsidRDefault="008E102E" w:rsidP="00800B0A">
            <w:pPr>
              <w:widowControl w:val="0"/>
              <w:autoSpaceDE w:val="0"/>
              <w:autoSpaceDN w:val="0"/>
              <w:jc w:val="center"/>
              <w:rPr>
                <w:sz w:val="20"/>
                <w:szCs w:val="20"/>
              </w:rPr>
            </w:pPr>
            <w:r w:rsidRPr="00800B0A">
              <w:rPr>
                <w:sz w:val="20"/>
                <w:szCs w:val="20"/>
              </w:rPr>
              <w:t>комиссии</w:t>
            </w:r>
          </w:p>
          <w:p w:rsidR="008E102E" w:rsidRPr="00800B0A" w:rsidRDefault="008E102E" w:rsidP="00800B0A">
            <w:pPr>
              <w:widowControl w:val="0"/>
              <w:autoSpaceDE w:val="0"/>
              <w:autoSpaceDN w:val="0"/>
              <w:jc w:val="center"/>
              <w:rPr>
                <w:sz w:val="20"/>
                <w:szCs w:val="20"/>
              </w:rPr>
            </w:pPr>
            <w:r w:rsidRPr="00800B0A">
              <w:rPr>
                <w:sz w:val="20"/>
                <w:szCs w:val="20"/>
              </w:rPr>
              <w:t>о выдаче</w:t>
            </w:r>
          </w:p>
          <w:p w:rsidR="008E102E" w:rsidRPr="00800B0A" w:rsidRDefault="008E102E" w:rsidP="00800B0A">
            <w:pPr>
              <w:widowControl w:val="0"/>
              <w:autoSpaceDE w:val="0"/>
              <w:autoSpaceDN w:val="0"/>
              <w:jc w:val="center"/>
              <w:rPr>
                <w:sz w:val="20"/>
                <w:szCs w:val="20"/>
              </w:rPr>
            </w:pPr>
            <w:r w:rsidRPr="00800B0A">
              <w:rPr>
                <w:sz w:val="20"/>
                <w:szCs w:val="20"/>
              </w:rPr>
              <w:t>избирательного</w:t>
            </w:r>
          </w:p>
          <w:p w:rsidR="008E102E" w:rsidRPr="00800B0A" w:rsidRDefault="008E102E" w:rsidP="00800B0A">
            <w:pPr>
              <w:widowControl w:val="0"/>
              <w:autoSpaceDE w:val="0"/>
              <w:autoSpaceDN w:val="0"/>
              <w:jc w:val="center"/>
              <w:rPr>
                <w:sz w:val="20"/>
                <w:szCs w:val="20"/>
              </w:rPr>
            </w:pPr>
            <w:r w:rsidRPr="00800B0A">
              <w:rPr>
                <w:sz w:val="20"/>
                <w:szCs w:val="20"/>
              </w:rPr>
              <w:t>бюллетеня</w:t>
            </w:r>
          </w:p>
        </w:tc>
        <w:tc>
          <w:tcPr>
            <w:tcW w:w="1417" w:type="dxa"/>
          </w:tcPr>
          <w:p w:rsidR="008E102E" w:rsidRPr="00800B0A" w:rsidRDefault="008E102E" w:rsidP="00800B0A">
            <w:pPr>
              <w:widowControl w:val="0"/>
              <w:autoSpaceDE w:val="0"/>
              <w:autoSpaceDN w:val="0"/>
              <w:jc w:val="center"/>
              <w:rPr>
                <w:sz w:val="20"/>
                <w:szCs w:val="20"/>
              </w:rPr>
            </w:pPr>
            <w:r w:rsidRPr="00800B0A">
              <w:rPr>
                <w:sz w:val="20"/>
                <w:szCs w:val="20"/>
              </w:rPr>
              <w:t>Особые</w:t>
            </w:r>
          </w:p>
          <w:p w:rsidR="008E102E" w:rsidRPr="00800B0A" w:rsidRDefault="008E102E" w:rsidP="00800B0A">
            <w:pPr>
              <w:widowControl w:val="0"/>
              <w:autoSpaceDE w:val="0"/>
              <w:autoSpaceDN w:val="0"/>
              <w:jc w:val="center"/>
              <w:rPr>
                <w:sz w:val="20"/>
                <w:szCs w:val="20"/>
              </w:rPr>
            </w:pPr>
            <w:r w:rsidRPr="00800B0A">
              <w:rPr>
                <w:sz w:val="20"/>
                <w:szCs w:val="20"/>
              </w:rPr>
              <w:t>отметки</w:t>
            </w:r>
          </w:p>
        </w:tc>
      </w:tr>
      <w:tr w:rsidR="008E102E" w:rsidRPr="00800B0A" w:rsidTr="008E102E">
        <w:trPr>
          <w:trHeight w:val="140"/>
        </w:trPr>
        <w:tc>
          <w:tcPr>
            <w:tcW w:w="360" w:type="dxa"/>
            <w:tcBorders>
              <w:top w:val="nil"/>
            </w:tcBorders>
          </w:tcPr>
          <w:p w:rsidR="008E102E" w:rsidRPr="00800B0A" w:rsidRDefault="008E102E" w:rsidP="001F7694">
            <w:pPr>
              <w:widowControl w:val="0"/>
              <w:autoSpaceDE w:val="0"/>
              <w:autoSpaceDN w:val="0"/>
              <w:jc w:val="both"/>
              <w:rPr>
                <w:sz w:val="20"/>
                <w:szCs w:val="20"/>
              </w:rPr>
            </w:pPr>
            <w:r w:rsidRPr="00800B0A">
              <w:rPr>
                <w:sz w:val="20"/>
                <w:szCs w:val="20"/>
              </w:rPr>
              <w:t xml:space="preserve">1. </w:t>
            </w:r>
          </w:p>
        </w:tc>
        <w:tc>
          <w:tcPr>
            <w:tcW w:w="1767" w:type="dxa"/>
            <w:tcBorders>
              <w:top w:val="nil"/>
            </w:tcBorders>
          </w:tcPr>
          <w:p w:rsidR="008E102E" w:rsidRPr="00800B0A" w:rsidRDefault="008E102E" w:rsidP="001F7694">
            <w:pPr>
              <w:widowControl w:val="0"/>
              <w:autoSpaceDE w:val="0"/>
              <w:autoSpaceDN w:val="0"/>
              <w:jc w:val="both"/>
              <w:rPr>
                <w:sz w:val="20"/>
                <w:szCs w:val="20"/>
              </w:rPr>
            </w:pPr>
          </w:p>
        </w:tc>
        <w:tc>
          <w:tcPr>
            <w:tcW w:w="1417" w:type="dxa"/>
            <w:tcBorders>
              <w:top w:val="nil"/>
            </w:tcBorders>
          </w:tcPr>
          <w:p w:rsidR="008E102E" w:rsidRPr="00800B0A" w:rsidRDefault="008E102E" w:rsidP="001F7694">
            <w:pPr>
              <w:widowControl w:val="0"/>
              <w:autoSpaceDE w:val="0"/>
              <w:autoSpaceDN w:val="0"/>
              <w:jc w:val="both"/>
              <w:rPr>
                <w:sz w:val="20"/>
                <w:szCs w:val="20"/>
              </w:rPr>
            </w:pPr>
          </w:p>
        </w:tc>
        <w:tc>
          <w:tcPr>
            <w:tcW w:w="1418" w:type="dxa"/>
            <w:tcBorders>
              <w:top w:val="nil"/>
            </w:tcBorders>
          </w:tcPr>
          <w:p w:rsidR="008E102E" w:rsidRPr="00800B0A" w:rsidRDefault="008E102E" w:rsidP="001F7694">
            <w:pPr>
              <w:widowControl w:val="0"/>
              <w:autoSpaceDE w:val="0"/>
              <w:autoSpaceDN w:val="0"/>
              <w:jc w:val="both"/>
              <w:rPr>
                <w:sz w:val="20"/>
                <w:szCs w:val="20"/>
              </w:rPr>
            </w:pPr>
          </w:p>
        </w:tc>
        <w:tc>
          <w:tcPr>
            <w:tcW w:w="1701" w:type="dxa"/>
            <w:tcBorders>
              <w:top w:val="nil"/>
            </w:tcBorders>
          </w:tcPr>
          <w:p w:rsidR="008E102E" w:rsidRPr="00800B0A" w:rsidRDefault="008E102E" w:rsidP="001F7694">
            <w:pPr>
              <w:widowControl w:val="0"/>
              <w:autoSpaceDE w:val="0"/>
              <w:autoSpaceDN w:val="0"/>
              <w:jc w:val="both"/>
              <w:rPr>
                <w:sz w:val="20"/>
                <w:szCs w:val="20"/>
              </w:rPr>
            </w:pPr>
          </w:p>
        </w:tc>
        <w:tc>
          <w:tcPr>
            <w:tcW w:w="1559" w:type="dxa"/>
            <w:tcBorders>
              <w:top w:val="nil"/>
            </w:tcBorders>
          </w:tcPr>
          <w:p w:rsidR="008E102E" w:rsidRPr="00800B0A" w:rsidRDefault="008E102E" w:rsidP="001F7694">
            <w:pPr>
              <w:widowControl w:val="0"/>
              <w:autoSpaceDE w:val="0"/>
              <w:autoSpaceDN w:val="0"/>
              <w:jc w:val="both"/>
              <w:rPr>
                <w:sz w:val="20"/>
                <w:szCs w:val="20"/>
              </w:rPr>
            </w:pPr>
          </w:p>
        </w:tc>
        <w:tc>
          <w:tcPr>
            <w:tcW w:w="1417" w:type="dxa"/>
            <w:tcBorders>
              <w:top w:val="nil"/>
            </w:tcBorders>
          </w:tcPr>
          <w:p w:rsidR="008E102E" w:rsidRPr="00800B0A" w:rsidRDefault="008E102E" w:rsidP="001F7694">
            <w:pPr>
              <w:widowControl w:val="0"/>
              <w:autoSpaceDE w:val="0"/>
              <w:autoSpaceDN w:val="0"/>
              <w:jc w:val="both"/>
              <w:rPr>
                <w:sz w:val="20"/>
                <w:szCs w:val="20"/>
              </w:rPr>
            </w:pPr>
          </w:p>
        </w:tc>
      </w:tr>
      <w:tr w:rsidR="008E102E" w:rsidRPr="00800B0A" w:rsidTr="008E102E">
        <w:trPr>
          <w:trHeight w:val="140"/>
        </w:trPr>
        <w:tc>
          <w:tcPr>
            <w:tcW w:w="360" w:type="dxa"/>
            <w:tcBorders>
              <w:top w:val="nil"/>
            </w:tcBorders>
          </w:tcPr>
          <w:p w:rsidR="008E102E" w:rsidRPr="00800B0A" w:rsidRDefault="008E102E" w:rsidP="001F7694">
            <w:pPr>
              <w:widowControl w:val="0"/>
              <w:autoSpaceDE w:val="0"/>
              <w:autoSpaceDN w:val="0"/>
              <w:jc w:val="both"/>
              <w:rPr>
                <w:sz w:val="20"/>
                <w:szCs w:val="20"/>
              </w:rPr>
            </w:pPr>
            <w:r w:rsidRPr="00800B0A">
              <w:rPr>
                <w:sz w:val="20"/>
                <w:szCs w:val="20"/>
              </w:rPr>
              <w:t xml:space="preserve">2. </w:t>
            </w:r>
          </w:p>
        </w:tc>
        <w:tc>
          <w:tcPr>
            <w:tcW w:w="1767" w:type="dxa"/>
            <w:tcBorders>
              <w:top w:val="nil"/>
            </w:tcBorders>
          </w:tcPr>
          <w:p w:rsidR="008E102E" w:rsidRPr="00800B0A" w:rsidRDefault="008E102E" w:rsidP="001F7694">
            <w:pPr>
              <w:widowControl w:val="0"/>
              <w:autoSpaceDE w:val="0"/>
              <w:autoSpaceDN w:val="0"/>
              <w:jc w:val="both"/>
              <w:rPr>
                <w:sz w:val="20"/>
                <w:szCs w:val="20"/>
              </w:rPr>
            </w:pPr>
          </w:p>
        </w:tc>
        <w:tc>
          <w:tcPr>
            <w:tcW w:w="1417" w:type="dxa"/>
            <w:tcBorders>
              <w:top w:val="nil"/>
            </w:tcBorders>
          </w:tcPr>
          <w:p w:rsidR="008E102E" w:rsidRPr="00800B0A" w:rsidRDefault="008E102E" w:rsidP="001F7694">
            <w:pPr>
              <w:widowControl w:val="0"/>
              <w:autoSpaceDE w:val="0"/>
              <w:autoSpaceDN w:val="0"/>
              <w:jc w:val="both"/>
              <w:rPr>
                <w:sz w:val="20"/>
                <w:szCs w:val="20"/>
              </w:rPr>
            </w:pPr>
          </w:p>
        </w:tc>
        <w:tc>
          <w:tcPr>
            <w:tcW w:w="1418" w:type="dxa"/>
            <w:tcBorders>
              <w:top w:val="nil"/>
            </w:tcBorders>
          </w:tcPr>
          <w:p w:rsidR="008E102E" w:rsidRPr="00800B0A" w:rsidRDefault="008E102E" w:rsidP="001F7694">
            <w:pPr>
              <w:widowControl w:val="0"/>
              <w:autoSpaceDE w:val="0"/>
              <w:autoSpaceDN w:val="0"/>
              <w:jc w:val="both"/>
              <w:rPr>
                <w:sz w:val="20"/>
                <w:szCs w:val="20"/>
              </w:rPr>
            </w:pPr>
          </w:p>
        </w:tc>
        <w:tc>
          <w:tcPr>
            <w:tcW w:w="1701" w:type="dxa"/>
            <w:tcBorders>
              <w:top w:val="nil"/>
            </w:tcBorders>
          </w:tcPr>
          <w:p w:rsidR="008E102E" w:rsidRPr="00800B0A" w:rsidRDefault="008E102E" w:rsidP="001F7694">
            <w:pPr>
              <w:widowControl w:val="0"/>
              <w:autoSpaceDE w:val="0"/>
              <w:autoSpaceDN w:val="0"/>
              <w:jc w:val="both"/>
              <w:rPr>
                <w:sz w:val="20"/>
                <w:szCs w:val="20"/>
              </w:rPr>
            </w:pPr>
          </w:p>
        </w:tc>
        <w:tc>
          <w:tcPr>
            <w:tcW w:w="1559" w:type="dxa"/>
            <w:tcBorders>
              <w:top w:val="nil"/>
            </w:tcBorders>
          </w:tcPr>
          <w:p w:rsidR="008E102E" w:rsidRPr="00800B0A" w:rsidRDefault="008E102E" w:rsidP="001F7694">
            <w:pPr>
              <w:widowControl w:val="0"/>
              <w:autoSpaceDE w:val="0"/>
              <w:autoSpaceDN w:val="0"/>
              <w:jc w:val="both"/>
              <w:rPr>
                <w:sz w:val="20"/>
                <w:szCs w:val="20"/>
              </w:rPr>
            </w:pPr>
          </w:p>
        </w:tc>
        <w:tc>
          <w:tcPr>
            <w:tcW w:w="1417" w:type="dxa"/>
            <w:tcBorders>
              <w:top w:val="nil"/>
            </w:tcBorders>
          </w:tcPr>
          <w:p w:rsidR="008E102E" w:rsidRPr="00800B0A" w:rsidRDefault="008E102E" w:rsidP="001F7694">
            <w:pPr>
              <w:widowControl w:val="0"/>
              <w:autoSpaceDE w:val="0"/>
              <w:autoSpaceDN w:val="0"/>
              <w:jc w:val="both"/>
              <w:rPr>
                <w:sz w:val="20"/>
                <w:szCs w:val="20"/>
              </w:rPr>
            </w:pPr>
          </w:p>
        </w:tc>
      </w:tr>
      <w:tr w:rsidR="008E102E" w:rsidRPr="00800B0A" w:rsidTr="008E102E">
        <w:trPr>
          <w:trHeight w:val="140"/>
        </w:trPr>
        <w:tc>
          <w:tcPr>
            <w:tcW w:w="360" w:type="dxa"/>
            <w:tcBorders>
              <w:top w:val="nil"/>
            </w:tcBorders>
          </w:tcPr>
          <w:p w:rsidR="008E102E" w:rsidRPr="00800B0A" w:rsidRDefault="008E102E" w:rsidP="001F7694">
            <w:pPr>
              <w:widowControl w:val="0"/>
              <w:autoSpaceDE w:val="0"/>
              <w:autoSpaceDN w:val="0"/>
              <w:jc w:val="both"/>
              <w:rPr>
                <w:sz w:val="20"/>
                <w:szCs w:val="20"/>
              </w:rPr>
            </w:pPr>
            <w:r w:rsidRPr="00800B0A">
              <w:rPr>
                <w:sz w:val="20"/>
                <w:szCs w:val="20"/>
              </w:rPr>
              <w:t xml:space="preserve">3. </w:t>
            </w:r>
          </w:p>
        </w:tc>
        <w:tc>
          <w:tcPr>
            <w:tcW w:w="1767" w:type="dxa"/>
            <w:tcBorders>
              <w:top w:val="nil"/>
            </w:tcBorders>
          </w:tcPr>
          <w:p w:rsidR="008E102E" w:rsidRPr="00800B0A" w:rsidRDefault="008E102E" w:rsidP="001F7694">
            <w:pPr>
              <w:widowControl w:val="0"/>
              <w:autoSpaceDE w:val="0"/>
              <w:autoSpaceDN w:val="0"/>
              <w:jc w:val="both"/>
              <w:rPr>
                <w:sz w:val="20"/>
                <w:szCs w:val="20"/>
              </w:rPr>
            </w:pPr>
          </w:p>
        </w:tc>
        <w:tc>
          <w:tcPr>
            <w:tcW w:w="1417" w:type="dxa"/>
            <w:tcBorders>
              <w:top w:val="nil"/>
            </w:tcBorders>
          </w:tcPr>
          <w:p w:rsidR="008E102E" w:rsidRPr="00800B0A" w:rsidRDefault="008E102E" w:rsidP="001F7694">
            <w:pPr>
              <w:widowControl w:val="0"/>
              <w:autoSpaceDE w:val="0"/>
              <w:autoSpaceDN w:val="0"/>
              <w:jc w:val="both"/>
              <w:rPr>
                <w:sz w:val="20"/>
                <w:szCs w:val="20"/>
              </w:rPr>
            </w:pPr>
          </w:p>
        </w:tc>
        <w:tc>
          <w:tcPr>
            <w:tcW w:w="1418" w:type="dxa"/>
            <w:tcBorders>
              <w:top w:val="nil"/>
            </w:tcBorders>
          </w:tcPr>
          <w:p w:rsidR="008E102E" w:rsidRPr="00800B0A" w:rsidRDefault="008E102E" w:rsidP="001F7694">
            <w:pPr>
              <w:widowControl w:val="0"/>
              <w:autoSpaceDE w:val="0"/>
              <w:autoSpaceDN w:val="0"/>
              <w:jc w:val="both"/>
              <w:rPr>
                <w:sz w:val="20"/>
                <w:szCs w:val="20"/>
              </w:rPr>
            </w:pPr>
          </w:p>
        </w:tc>
        <w:tc>
          <w:tcPr>
            <w:tcW w:w="1701" w:type="dxa"/>
            <w:tcBorders>
              <w:top w:val="nil"/>
            </w:tcBorders>
          </w:tcPr>
          <w:p w:rsidR="008E102E" w:rsidRPr="00800B0A" w:rsidRDefault="008E102E" w:rsidP="001F7694">
            <w:pPr>
              <w:widowControl w:val="0"/>
              <w:autoSpaceDE w:val="0"/>
              <w:autoSpaceDN w:val="0"/>
              <w:jc w:val="both"/>
              <w:rPr>
                <w:sz w:val="20"/>
                <w:szCs w:val="20"/>
              </w:rPr>
            </w:pPr>
          </w:p>
        </w:tc>
        <w:tc>
          <w:tcPr>
            <w:tcW w:w="1559" w:type="dxa"/>
            <w:tcBorders>
              <w:top w:val="nil"/>
            </w:tcBorders>
          </w:tcPr>
          <w:p w:rsidR="008E102E" w:rsidRPr="00800B0A" w:rsidRDefault="008E102E" w:rsidP="001F7694">
            <w:pPr>
              <w:widowControl w:val="0"/>
              <w:autoSpaceDE w:val="0"/>
              <w:autoSpaceDN w:val="0"/>
              <w:jc w:val="both"/>
              <w:rPr>
                <w:sz w:val="20"/>
                <w:szCs w:val="20"/>
              </w:rPr>
            </w:pPr>
          </w:p>
        </w:tc>
        <w:tc>
          <w:tcPr>
            <w:tcW w:w="1417" w:type="dxa"/>
            <w:tcBorders>
              <w:top w:val="nil"/>
            </w:tcBorders>
          </w:tcPr>
          <w:p w:rsidR="008E102E" w:rsidRPr="00800B0A" w:rsidRDefault="008E102E" w:rsidP="001F7694">
            <w:pPr>
              <w:widowControl w:val="0"/>
              <w:autoSpaceDE w:val="0"/>
              <w:autoSpaceDN w:val="0"/>
              <w:jc w:val="both"/>
              <w:rPr>
                <w:sz w:val="20"/>
                <w:szCs w:val="20"/>
              </w:rPr>
            </w:pPr>
          </w:p>
        </w:tc>
      </w:tr>
      <w:tr w:rsidR="008E102E" w:rsidRPr="00800B0A" w:rsidTr="008E102E">
        <w:trPr>
          <w:trHeight w:val="140"/>
        </w:trPr>
        <w:tc>
          <w:tcPr>
            <w:tcW w:w="360" w:type="dxa"/>
            <w:tcBorders>
              <w:top w:val="nil"/>
            </w:tcBorders>
          </w:tcPr>
          <w:p w:rsidR="008E102E" w:rsidRPr="00800B0A" w:rsidRDefault="008E102E" w:rsidP="001F7694">
            <w:pPr>
              <w:widowControl w:val="0"/>
              <w:autoSpaceDE w:val="0"/>
              <w:autoSpaceDN w:val="0"/>
              <w:jc w:val="both"/>
              <w:rPr>
                <w:sz w:val="20"/>
                <w:szCs w:val="20"/>
              </w:rPr>
            </w:pPr>
            <w:r w:rsidRPr="00800B0A">
              <w:rPr>
                <w:sz w:val="20"/>
                <w:szCs w:val="20"/>
              </w:rPr>
              <w:t xml:space="preserve">4. </w:t>
            </w:r>
          </w:p>
        </w:tc>
        <w:tc>
          <w:tcPr>
            <w:tcW w:w="1767" w:type="dxa"/>
            <w:tcBorders>
              <w:top w:val="nil"/>
            </w:tcBorders>
          </w:tcPr>
          <w:p w:rsidR="008E102E" w:rsidRPr="00800B0A" w:rsidRDefault="008E102E" w:rsidP="001F7694">
            <w:pPr>
              <w:widowControl w:val="0"/>
              <w:autoSpaceDE w:val="0"/>
              <w:autoSpaceDN w:val="0"/>
              <w:jc w:val="both"/>
              <w:rPr>
                <w:sz w:val="20"/>
                <w:szCs w:val="20"/>
              </w:rPr>
            </w:pPr>
          </w:p>
        </w:tc>
        <w:tc>
          <w:tcPr>
            <w:tcW w:w="1417" w:type="dxa"/>
            <w:tcBorders>
              <w:top w:val="nil"/>
            </w:tcBorders>
          </w:tcPr>
          <w:p w:rsidR="008E102E" w:rsidRPr="00800B0A" w:rsidRDefault="008E102E" w:rsidP="001F7694">
            <w:pPr>
              <w:widowControl w:val="0"/>
              <w:autoSpaceDE w:val="0"/>
              <w:autoSpaceDN w:val="0"/>
              <w:jc w:val="both"/>
              <w:rPr>
                <w:sz w:val="20"/>
                <w:szCs w:val="20"/>
              </w:rPr>
            </w:pPr>
          </w:p>
        </w:tc>
        <w:tc>
          <w:tcPr>
            <w:tcW w:w="1418" w:type="dxa"/>
            <w:tcBorders>
              <w:top w:val="nil"/>
            </w:tcBorders>
          </w:tcPr>
          <w:p w:rsidR="008E102E" w:rsidRPr="00800B0A" w:rsidRDefault="008E102E" w:rsidP="001F7694">
            <w:pPr>
              <w:widowControl w:val="0"/>
              <w:autoSpaceDE w:val="0"/>
              <w:autoSpaceDN w:val="0"/>
              <w:jc w:val="both"/>
              <w:rPr>
                <w:sz w:val="20"/>
                <w:szCs w:val="20"/>
              </w:rPr>
            </w:pPr>
          </w:p>
        </w:tc>
        <w:tc>
          <w:tcPr>
            <w:tcW w:w="1701" w:type="dxa"/>
            <w:tcBorders>
              <w:top w:val="nil"/>
            </w:tcBorders>
          </w:tcPr>
          <w:p w:rsidR="008E102E" w:rsidRPr="00800B0A" w:rsidRDefault="008E102E" w:rsidP="001F7694">
            <w:pPr>
              <w:widowControl w:val="0"/>
              <w:autoSpaceDE w:val="0"/>
              <w:autoSpaceDN w:val="0"/>
              <w:jc w:val="both"/>
              <w:rPr>
                <w:sz w:val="20"/>
                <w:szCs w:val="20"/>
              </w:rPr>
            </w:pPr>
          </w:p>
        </w:tc>
        <w:tc>
          <w:tcPr>
            <w:tcW w:w="1559" w:type="dxa"/>
            <w:tcBorders>
              <w:top w:val="nil"/>
            </w:tcBorders>
          </w:tcPr>
          <w:p w:rsidR="008E102E" w:rsidRPr="00800B0A" w:rsidRDefault="008E102E" w:rsidP="001F7694">
            <w:pPr>
              <w:widowControl w:val="0"/>
              <w:autoSpaceDE w:val="0"/>
              <w:autoSpaceDN w:val="0"/>
              <w:jc w:val="both"/>
              <w:rPr>
                <w:sz w:val="20"/>
                <w:szCs w:val="20"/>
              </w:rPr>
            </w:pPr>
          </w:p>
        </w:tc>
        <w:tc>
          <w:tcPr>
            <w:tcW w:w="1417" w:type="dxa"/>
            <w:tcBorders>
              <w:top w:val="nil"/>
            </w:tcBorders>
          </w:tcPr>
          <w:p w:rsidR="008E102E" w:rsidRPr="00800B0A" w:rsidRDefault="008E102E" w:rsidP="001F7694">
            <w:pPr>
              <w:widowControl w:val="0"/>
              <w:autoSpaceDE w:val="0"/>
              <w:autoSpaceDN w:val="0"/>
              <w:jc w:val="both"/>
              <w:rPr>
                <w:sz w:val="20"/>
                <w:szCs w:val="20"/>
              </w:rPr>
            </w:pPr>
          </w:p>
        </w:tc>
      </w:tr>
      <w:tr w:rsidR="008E102E" w:rsidRPr="00800B0A" w:rsidTr="008E102E">
        <w:trPr>
          <w:trHeight w:val="140"/>
        </w:trPr>
        <w:tc>
          <w:tcPr>
            <w:tcW w:w="360" w:type="dxa"/>
            <w:tcBorders>
              <w:top w:val="nil"/>
            </w:tcBorders>
          </w:tcPr>
          <w:p w:rsidR="008E102E" w:rsidRPr="00800B0A" w:rsidRDefault="008E102E" w:rsidP="001F7694">
            <w:pPr>
              <w:widowControl w:val="0"/>
              <w:autoSpaceDE w:val="0"/>
              <w:autoSpaceDN w:val="0"/>
              <w:jc w:val="both"/>
              <w:rPr>
                <w:sz w:val="20"/>
                <w:szCs w:val="20"/>
              </w:rPr>
            </w:pPr>
            <w:r w:rsidRPr="00800B0A">
              <w:rPr>
                <w:sz w:val="20"/>
                <w:szCs w:val="20"/>
              </w:rPr>
              <w:t xml:space="preserve">5. </w:t>
            </w:r>
          </w:p>
        </w:tc>
        <w:tc>
          <w:tcPr>
            <w:tcW w:w="1767" w:type="dxa"/>
            <w:tcBorders>
              <w:top w:val="nil"/>
            </w:tcBorders>
          </w:tcPr>
          <w:p w:rsidR="008E102E" w:rsidRPr="00800B0A" w:rsidRDefault="008E102E" w:rsidP="001F7694">
            <w:pPr>
              <w:widowControl w:val="0"/>
              <w:autoSpaceDE w:val="0"/>
              <w:autoSpaceDN w:val="0"/>
              <w:jc w:val="both"/>
              <w:rPr>
                <w:sz w:val="20"/>
                <w:szCs w:val="20"/>
              </w:rPr>
            </w:pPr>
          </w:p>
        </w:tc>
        <w:tc>
          <w:tcPr>
            <w:tcW w:w="1417" w:type="dxa"/>
            <w:tcBorders>
              <w:top w:val="nil"/>
            </w:tcBorders>
          </w:tcPr>
          <w:p w:rsidR="008E102E" w:rsidRPr="00800B0A" w:rsidRDefault="008E102E" w:rsidP="001F7694">
            <w:pPr>
              <w:widowControl w:val="0"/>
              <w:autoSpaceDE w:val="0"/>
              <w:autoSpaceDN w:val="0"/>
              <w:jc w:val="both"/>
              <w:rPr>
                <w:sz w:val="20"/>
                <w:szCs w:val="20"/>
              </w:rPr>
            </w:pPr>
          </w:p>
        </w:tc>
        <w:tc>
          <w:tcPr>
            <w:tcW w:w="1418" w:type="dxa"/>
            <w:tcBorders>
              <w:top w:val="nil"/>
            </w:tcBorders>
          </w:tcPr>
          <w:p w:rsidR="008E102E" w:rsidRPr="00800B0A" w:rsidRDefault="008E102E" w:rsidP="001F7694">
            <w:pPr>
              <w:widowControl w:val="0"/>
              <w:autoSpaceDE w:val="0"/>
              <w:autoSpaceDN w:val="0"/>
              <w:jc w:val="both"/>
              <w:rPr>
                <w:sz w:val="20"/>
                <w:szCs w:val="20"/>
              </w:rPr>
            </w:pPr>
          </w:p>
        </w:tc>
        <w:tc>
          <w:tcPr>
            <w:tcW w:w="1701" w:type="dxa"/>
            <w:tcBorders>
              <w:top w:val="nil"/>
            </w:tcBorders>
          </w:tcPr>
          <w:p w:rsidR="008E102E" w:rsidRPr="00800B0A" w:rsidRDefault="008E102E" w:rsidP="001F7694">
            <w:pPr>
              <w:widowControl w:val="0"/>
              <w:autoSpaceDE w:val="0"/>
              <w:autoSpaceDN w:val="0"/>
              <w:jc w:val="both"/>
              <w:rPr>
                <w:sz w:val="20"/>
                <w:szCs w:val="20"/>
              </w:rPr>
            </w:pPr>
          </w:p>
        </w:tc>
        <w:tc>
          <w:tcPr>
            <w:tcW w:w="1559" w:type="dxa"/>
            <w:tcBorders>
              <w:top w:val="nil"/>
            </w:tcBorders>
          </w:tcPr>
          <w:p w:rsidR="008E102E" w:rsidRPr="00800B0A" w:rsidRDefault="008E102E" w:rsidP="001F7694">
            <w:pPr>
              <w:widowControl w:val="0"/>
              <w:autoSpaceDE w:val="0"/>
              <w:autoSpaceDN w:val="0"/>
              <w:jc w:val="both"/>
              <w:rPr>
                <w:sz w:val="20"/>
                <w:szCs w:val="20"/>
              </w:rPr>
            </w:pPr>
          </w:p>
        </w:tc>
        <w:tc>
          <w:tcPr>
            <w:tcW w:w="1417" w:type="dxa"/>
            <w:tcBorders>
              <w:top w:val="nil"/>
            </w:tcBorders>
          </w:tcPr>
          <w:p w:rsidR="008E102E" w:rsidRPr="00800B0A" w:rsidRDefault="008E102E" w:rsidP="001F7694">
            <w:pPr>
              <w:widowControl w:val="0"/>
              <w:autoSpaceDE w:val="0"/>
              <w:autoSpaceDN w:val="0"/>
              <w:jc w:val="both"/>
              <w:rPr>
                <w:sz w:val="20"/>
                <w:szCs w:val="20"/>
              </w:rPr>
            </w:pPr>
          </w:p>
        </w:tc>
      </w:tr>
      <w:tr w:rsidR="008E102E" w:rsidRPr="00800B0A" w:rsidTr="008E102E">
        <w:trPr>
          <w:trHeight w:val="140"/>
        </w:trPr>
        <w:tc>
          <w:tcPr>
            <w:tcW w:w="360" w:type="dxa"/>
            <w:tcBorders>
              <w:top w:val="nil"/>
            </w:tcBorders>
          </w:tcPr>
          <w:p w:rsidR="008E102E" w:rsidRPr="00800B0A" w:rsidRDefault="008E102E" w:rsidP="001F7694">
            <w:pPr>
              <w:widowControl w:val="0"/>
              <w:autoSpaceDE w:val="0"/>
              <w:autoSpaceDN w:val="0"/>
              <w:jc w:val="both"/>
              <w:rPr>
                <w:sz w:val="20"/>
                <w:szCs w:val="20"/>
              </w:rPr>
            </w:pPr>
            <w:r w:rsidRPr="00800B0A">
              <w:rPr>
                <w:sz w:val="20"/>
                <w:szCs w:val="20"/>
              </w:rPr>
              <w:t xml:space="preserve">6. </w:t>
            </w:r>
          </w:p>
        </w:tc>
        <w:tc>
          <w:tcPr>
            <w:tcW w:w="1767" w:type="dxa"/>
            <w:tcBorders>
              <w:top w:val="nil"/>
            </w:tcBorders>
          </w:tcPr>
          <w:p w:rsidR="008E102E" w:rsidRPr="00800B0A" w:rsidRDefault="008E102E" w:rsidP="001F7694">
            <w:pPr>
              <w:widowControl w:val="0"/>
              <w:autoSpaceDE w:val="0"/>
              <w:autoSpaceDN w:val="0"/>
              <w:jc w:val="both"/>
              <w:rPr>
                <w:sz w:val="20"/>
                <w:szCs w:val="20"/>
              </w:rPr>
            </w:pPr>
          </w:p>
        </w:tc>
        <w:tc>
          <w:tcPr>
            <w:tcW w:w="1417" w:type="dxa"/>
            <w:tcBorders>
              <w:top w:val="nil"/>
            </w:tcBorders>
          </w:tcPr>
          <w:p w:rsidR="008E102E" w:rsidRPr="00800B0A" w:rsidRDefault="008E102E" w:rsidP="001F7694">
            <w:pPr>
              <w:widowControl w:val="0"/>
              <w:autoSpaceDE w:val="0"/>
              <w:autoSpaceDN w:val="0"/>
              <w:jc w:val="both"/>
              <w:rPr>
                <w:sz w:val="20"/>
                <w:szCs w:val="20"/>
              </w:rPr>
            </w:pPr>
          </w:p>
        </w:tc>
        <w:tc>
          <w:tcPr>
            <w:tcW w:w="1418" w:type="dxa"/>
            <w:tcBorders>
              <w:top w:val="nil"/>
            </w:tcBorders>
          </w:tcPr>
          <w:p w:rsidR="008E102E" w:rsidRPr="00800B0A" w:rsidRDefault="008E102E" w:rsidP="001F7694">
            <w:pPr>
              <w:widowControl w:val="0"/>
              <w:autoSpaceDE w:val="0"/>
              <w:autoSpaceDN w:val="0"/>
              <w:jc w:val="both"/>
              <w:rPr>
                <w:sz w:val="20"/>
                <w:szCs w:val="20"/>
              </w:rPr>
            </w:pPr>
          </w:p>
        </w:tc>
        <w:tc>
          <w:tcPr>
            <w:tcW w:w="1701" w:type="dxa"/>
            <w:tcBorders>
              <w:top w:val="nil"/>
            </w:tcBorders>
          </w:tcPr>
          <w:p w:rsidR="008E102E" w:rsidRPr="00800B0A" w:rsidRDefault="008E102E" w:rsidP="001F7694">
            <w:pPr>
              <w:widowControl w:val="0"/>
              <w:autoSpaceDE w:val="0"/>
              <w:autoSpaceDN w:val="0"/>
              <w:jc w:val="both"/>
              <w:rPr>
                <w:sz w:val="20"/>
                <w:szCs w:val="20"/>
              </w:rPr>
            </w:pPr>
          </w:p>
        </w:tc>
        <w:tc>
          <w:tcPr>
            <w:tcW w:w="1559" w:type="dxa"/>
            <w:tcBorders>
              <w:top w:val="nil"/>
            </w:tcBorders>
          </w:tcPr>
          <w:p w:rsidR="008E102E" w:rsidRPr="00800B0A" w:rsidRDefault="008E102E" w:rsidP="001F7694">
            <w:pPr>
              <w:widowControl w:val="0"/>
              <w:autoSpaceDE w:val="0"/>
              <w:autoSpaceDN w:val="0"/>
              <w:jc w:val="both"/>
              <w:rPr>
                <w:sz w:val="20"/>
                <w:szCs w:val="20"/>
              </w:rPr>
            </w:pPr>
          </w:p>
        </w:tc>
        <w:tc>
          <w:tcPr>
            <w:tcW w:w="1417" w:type="dxa"/>
            <w:tcBorders>
              <w:top w:val="nil"/>
            </w:tcBorders>
          </w:tcPr>
          <w:p w:rsidR="008E102E" w:rsidRPr="00800B0A" w:rsidRDefault="008E102E" w:rsidP="001F7694">
            <w:pPr>
              <w:widowControl w:val="0"/>
              <w:autoSpaceDE w:val="0"/>
              <w:autoSpaceDN w:val="0"/>
              <w:jc w:val="both"/>
              <w:rPr>
                <w:sz w:val="20"/>
                <w:szCs w:val="20"/>
              </w:rPr>
            </w:pPr>
          </w:p>
        </w:tc>
      </w:tr>
      <w:tr w:rsidR="008E102E" w:rsidRPr="00800B0A" w:rsidTr="008E102E">
        <w:trPr>
          <w:trHeight w:val="140"/>
        </w:trPr>
        <w:tc>
          <w:tcPr>
            <w:tcW w:w="360" w:type="dxa"/>
            <w:tcBorders>
              <w:top w:val="nil"/>
            </w:tcBorders>
          </w:tcPr>
          <w:p w:rsidR="008E102E" w:rsidRPr="00800B0A" w:rsidRDefault="008E102E" w:rsidP="001F7694">
            <w:pPr>
              <w:widowControl w:val="0"/>
              <w:autoSpaceDE w:val="0"/>
              <w:autoSpaceDN w:val="0"/>
              <w:jc w:val="both"/>
              <w:rPr>
                <w:sz w:val="20"/>
                <w:szCs w:val="20"/>
              </w:rPr>
            </w:pPr>
            <w:r w:rsidRPr="00800B0A">
              <w:rPr>
                <w:sz w:val="20"/>
                <w:szCs w:val="20"/>
              </w:rPr>
              <w:t xml:space="preserve">7. </w:t>
            </w:r>
          </w:p>
        </w:tc>
        <w:tc>
          <w:tcPr>
            <w:tcW w:w="1767" w:type="dxa"/>
            <w:tcBorders>
              <w:top w:val="nil"/>
            </w:tcBorders>
          </w:tcPr>
          <w:p w:rsidR="008E102E" w:rsidRPr="00800B0A" w:rsidRDefault="008E102E" w:rsidP="001F7694">
            <w:pPr>
              <w:widowControl w:val="0"/>
              <w:autoSpaceDE w:val="0"/>
              <w:autoSpaceDN w:val="0"/>
              <w:jc w:val="both"/>
              <w:rPr>
                <w:sz w:val="20"/>
                <w:szCs w:val="20"/>
              </w:rPr>
            </w:pPr>
          </w:p>
        </w:tc>
        <w:tc>
          <w:tcPr>
            <w:tcW w:w="1417" w:type="dxa"/>
            <w:tcBorders>
              <w:top w:val="nil"/>
            </w:tcBorders>
          </w:tcPr>
          <w:p w:rsidR="008E102E" w:rsidRPr="00800B0A" w:rsidRDefault="008E102E" w:rsidP="001F7694">
            <w:pPr>
              <w:widowControl w:val="0"/>
              <w:autoSpaceDE w:val="0"/>
              <w:autoSpaceDN w:val="0"/>
              <w:jc w:val="both"/>
              <w:rPr>
                <w:sz w:val="20"/>
                <w:szCs w:val="20"/>
              </w:rPr>
            </w:pPr>
          </w:p>
        </w:tc>
        <w:tc>
          <w:tcPr>
            <w:tcW w:w="1418" w:type="dxa"/>
            <w:tcBorders>
              <w:top w:val="nil"/>
            </w:tcBorders>
          </w:tcPr>
          <w:p w:rsidR="008E102E" w:rsidRPr="00800B0A" w:rsidRDefault="008E102E" w:rsidP="001F7694">
            <w:pPr>
              <w:widowControl w:val="0"/>
              <w:autoSpaceDE w:val="0"/>
              <w:autoSpaceDN w:val="0"/>
              <w:jc w:val="both"/>
              <w:rPr>
                <w:sz w:val="20"/>
                <w:szCs w:val="20"/>
              </w:rPr>
            </w:pPr>
          </w:p>
        </w:tc>
        <w:tc>
          <w:tcPr>
            <w:tcW w:w="1701" w:type="dxa"/>
            <w:tcBorders>
              <w:top w:val="nil"/>
            </w:tcBorders>
          </w:tcPr>
          <w:p w:rsidR="008E102E" w:rsidRPr="00800B0A" w:rsidRDefault="008E102E" w:rsidP="001F7694">
            <w:pPr>
              <w:widowControl w:val="0"/>
              <w:autoSpaceDE w:val="0"/>
              <w:autoSpaceDN w:val="0"/>
              <w:jc w:val="both"/>
              <w:rPr>
                <w:sz w:val="20"/>
                <w:szCs w:val="20"/>
              </w:rPr>
            </w:pPr>
          </w:p>
        </w:tc>
        <w:tc>
          <w:tcPr>
            <w:tcW w:w="1559" w:type="dxa"/>
            <w:tcBorders>
              <w:top w:val="nil"/>
            </w:tcBorders>
          </w:tcPr>
          <w:p w:rsidR="008E102E" w:rsidRPr="00800B0A" w:rsidRDefault="008E102E" w:rsidP="001F7694">
            <w:pPr>
              <w:widowControl w:val="0"/>
              <w:autoSpaceDE w:val="0"/>
              <w:autoSpaceDN w:val="0"/>
              <w:jc w:val="both"/>
              <w:rPr>
                <w:sz w:val="20"/>
                <w:szCs w:val="20"/>
              </w:rPr>
            </w:pPr>
          </w:p>
        </w:tc>
        <w:tc>
          <w:tcPr>
            <w:tcW w:w="1417" w:type="dxa"/>
            <w:tcBorders>
              <w:top w:val="nil"/>
            </w:tcBorders>
          </w:tcPr>
          <w:p w:rsidR="008E102E" w:rsidRPr="00800B0A" w:rsidRDefault="008E102E" w:rsidP="001F7694">
            <w:pPr>
              <w:widowControl w:val="0"/>
              <w:autoSpaceDE w:val="0"/>
              <w:autoSpaceDN w:val="0"/>
              <w:jc w:val="both"/>
              <w:rPr>
                <w:sz w:val="20"/>
                <w:szCs w:val="20"/>
              </w:rPr>
            </w:pPr>
          </w:p>
        </w:tc>
      </w:tr>
    </w:tbl>
    <w:p w:rsidR="001F7694" w:rsidRPr="00800B0A" w:rsidRDefault="001F7694" w:rsidP="001F7694">
      <w:pPr>
        <w:widowControl w:val="0"/>
        <w:autoSpaceDE w:val="0"/>
        <w:autoSpaceDN w:val="0"/>
        <w:ind w:firstLine="540"/>
        <w:jc w:val="both"/>
        <w:rPr>
          <w:sz w:val="20"/>
          <w:szCs w:val="20"/>
        </w:rPr>
      </w:pPr>
    </w:p>
    <w:p w:rsidR="001F7694" w:rsidRPr="00800B0A" w:rsidRDefault="001F7694" w:rsidP="001F7694">
      <w:pPr>
        <w:widowControl w:val="0"/>
        <w:autoSpaceDE w:val="0"/>
        <w:autoSpaceDN w:val="0"/>
        <w:jc w:val="both"/>
        <w:rPr>
          <w:sz w:val="20"/>
          <w:szCs w:val="20"/>
        </w:rPr>
      </w:pPr>
      <w:r w:rsidRPr="00800B0A">
        <w:rPr>
          <w:sz w:val="20"/>
          <w:szCs w:val="20"/>
        </w:rPr>
        <w:t xml:space="preserve">    Число избирателей, внесенных в список избирателей</w:t>
      </w:r>
    </w:p>
    <w:p w:rsidR="001F7694" w:rsidRPr="00800B0A" w:rsidRDefault="001F7694" w:rsidP="001F7694">
      <w:pPr>
        <w:widowControl w:val="0"/>
        <w:autoSpaceDE w:val="0"/>
        <w:autoSpaceDN w:val="0"/>
        <w:jc w:val="both"/>
        <w:rPr>
          <w:sz w:val="20"/>
          <w:szCs w:val="20"/>
        </w:rPr>
      </w:pPr>
      <w:r w:rsidRPr="00800B0A">
        <w:rPr>
          <w:sz w:val="20"/>
          <w:szCs w:val="20"/>
        </w:rPr>
        <w:t xml:space="preserve">    на момент окончания голосования                         </w:t>
      </w:r>
      <w:r w:rsidR="00800B0A">
        <w:rPr>
          <w:sz w:val="20"/>
          <w:szCs w:val="20"/>
        </w:rPr>
        <w:t xml:space="preserve">               </w:t>
      </w:r>
      <w:r w:rsidRPr="00800B0A">
        <w:rPr>
          <w:sz w:val="20"/>
          <w:szCs w:val="20"/>
        </w:rPr>
        <w:t xml:space="preserve"> ______________</w:t>
      </w:r>
    </w:p>
    <w:p w:rsidR="001F7694" w:rsidRPr="00800B0A" w:rsidRDefault="001F7694" w:rsidP="001F7694">
      <w:pPr>
        <w:widowControl w:val="0"/>
        <w:autoSpaceDE w:val="0"/>
        <w:autoSpaceDN w:val="0"/>
        <w:jc w:val="both"/>
        <w:rPr>
          <w:sz w:val="20"/>
          <w:szCs w:val="20"/>
        </w:rPr>
      </w:pPr>
    </w:p>
    <w:p w:rsidR="001F7694" w:rsidRPr="00800B0A" w:rsidRDefault="001F7694" w:rsidP="001F7694">
      <w:pPr>
        <w:widowControl w:val="0"/>
        <w:autoSpaceDE w:val="0"/>
        <w:autoSpaceDN w:val="0"/>
        <w:jc w:val="both"/>
        <w:rPr>
          <w:sz w:val="20"/>
          <w:szCs w:val="20"/>
        </w:rPr>
      </w:pPr>
      <w:r w:rsidRPr="00800B0A">
        <w:rPr>
          <w:sz w:val="20"/>
          <w:szCs w:val="20"/>
        </w:rPr>
        <w:t xml:space="preserve">    Число бюллетеней, выданных избирателям в помещении</w:t>
      </w:r>
    </w:p>
    <w:p w:rsidR="001F7694" w:rsidRPr="00800B0A" w:rsidRDefault="001F7694" w:rsidP="001F7694">
      <w:pPr>
        <w:widowControl w:val="0"/>
        <w:autoSpaceDE w:val="0"/>
        <w:autoSpaceDN w:val="0"/>
        <w:jc w:val="both"/>
        <w:rPr>
          <w:sz w:val="20"/>
          <w:szCs w:val="20"/>
        </w:rPr>
      </w:pPr>
      <w:r w:rsidRPr="00800B0A">
        <w:rPr>
          <w:sz w:val="20"/>
          <w:szCs w:val="20"/>
        </w:rPr>
        <w:t xml:space="preserve">    </w:t>
      </w:r>
      <w:proofErr w:type="gramStart"/>
      <w:r w:rsidRPr="00800B0A">
        <w:rPr>
          <w:sz w:val="20"/>
          <w:szCs w:val="20"/>
        </w:rPr>
        <w:t>для голосования в день голосования (устанавливается</w:t>
      </w:r>
      <w:proofErr w:type="gramEnd"/>
    </w:p>
    <w:p w:rsidR="001F7694" w:rsidRPr="00800B0A" w:rsidRDefault="001F7694" w:rsidP="001F7694">
      <w:pPr>
        <w:widowControl w:val="0"/>
        <w:autoSpaceDE w:val="0"/>
        <w:autoSpaceDN w:val="0"/>
        <w:jc w:val="both"/>
        <w:rPr>
          <w:sz w:val="20"/>
          <w:szCs w:val="20"/>
        </w:rPr>
      </w:pPr>
      <w:r w:rsidRPr="00800B0A">
        <w:rPr>
          <w:sz w:val="20"/>
          <w:szCs w:val="20"/>
        </w:rPr>
        <w:t xml:space="preserve">    по числу подписей избирателей в списке избирателей)      </w:t>
      </w:r>
      <w:r w:rsidR="00800B0A">
        <w:rPr>
          <w:sz w:val="20"/>
          <w:szCs w:val="20"/>
        </w:rPr>
        <w:t xml:space="preserve"> </w:t>
      </w:r>
      <w:r w:rsidRPr="00800B0A">
        <w:rPr>
          <w:sz w:val="20"/>
          <w:szCs w:val="20"/>
        </w:rPr>
        <w:t>______________</w:t>
      </w:r>
    </w:p>
    <w:p w:rsidR="00856FE0" w:rsidRDefault="001F7694" w:rsidP="001F7694">
      <w:pPr>
        <w:widowControl w:val="0"/>
        <w:autoSpaceDE w:val="0"/>
        <w:autoSpaceDN w:val="0"/>
        <w:jc w:val="both"/>
        <w:rPr>
          <w:sz w:val="20"/>
          <w:szCs w:val="20"/>
        </w:rPr>
      </w:pPr>
      <w:r w:rsidRPr="00800B0A">
        <w:rPr>
          <w:sz w:val="20"/>
          <w:szCs w:val="20"/>
        </w:rPr>
        <w:t xml:space="preserve">    </w:t>
      </w:r>
    </w:p>
    <w:p w:rsidR="001F7694" w:rsidRPr="00800B0A" w:rsidRDefault="00856FE0" w:rsidP="001F7694">
      <w:pPr>
        <w:widowControl w:val="0"/>
        <w:autoSpaceDE w:val="0"/>
        <w:autoSpaceDN w:val="0"/>
        <w:jc w:val="both"/>
        <w:rPr>
          <w:sz w:val="20"/>
          <w:szCs w:val="20"/>
        </w:rPr>
      </w:pPr>
      <w:r>
        <w:rPr>
          <w:sz w:val="20"/>
          <w:szCs w:val="20"/>
        </w:rPr>
        <w:t xml:space="preserve">    </w:t>
      </w:r>
      <w:r w:rsidR="001F7694" w:rsidRPr="00800B0A">
        <w:rPr>
          <w:sz w:val="20"/>
          <w:szCs w:val="20"/>
        </w:rPr>
        <w:t>Подпись члена избирательной комиссии, проставившего</w:t>
      </w:r>
    </w:p>
    <w:p w:rsidR="001F7694" w:rsidRPr="00800B0A" w:rsidRDefault="001F7694" w:rsidP="001F7694">
      <w:pPr>
        <w:widowControl w:val="0"/>
        <w:autoSpaceDE w:val="0"/>
        <w:autoSpaceDN w:val="0"/>
        <w:jc w:val="both"/>
        <w:rPr>
          <w:sz w:val="20"/>
          <w:szCs w:val="20"/>
        </w:rPr>
      </w:pPr>
      <w:r w:rsidRPr="00800B0A">
        <w:rPr>
          <w:sz w:val="20"/>
          <w:szCs w:val="20"/>
        </w:rPr>
        <w:t xml:space="preserve">    суммарные данные по этой странице                        </w:t>
      </w:r>
      <w:r w:rsidR="00800B0A">
        <w:rPr>
          <w:sz w:val="20"/>
          <w:szCs w:val="20"/>
        </w:rPr>
        <w:t xml:space="preserve">             </w:t>
      </w:r>
      <w:r w:rsidRPr="00800B0A">
        <w:rPr>
          <w:sz w:val="20"/>
          <w:szCs w:val="20"/>
        </w:rPr>
        <w:t>______________</w:t>
      </w:r>
    </w:p>
    <w:p w:rsidR="001F7694" w:rsidRPr="001F7694" w:rsidRDefault="001F7694" w:rsidP="001F7694">
      <w:pPr>
        <w:widowControl w:val="0"/>
        <w:autoSpaceDE w:val="0"/>
        <w:autoSpaceDN w:val="0"/>
        <w:ind w:firstLine="540"/>
        <w:jc w:val="both"/>
        <w:rPr>
          <w:sz w:val="20"/>
          <w:szCs w:val="20"/>
        </w:rPr>
      </w:pPr>
    </w:p>
    <w:p w:rsidR="001F7694" w:rsidRPr="001F7694" w:rsidRDefault="001F7694" w:rsidP="001F7694">
      <w:pPr>
        <w:widowControl w:val="0"/>
        <w:autoSpaceDE w:val="0"/>
        <w:autoSpaceDN w:val="0"/>
        <w:ind w:firstLine="540"/>
        <w:jc w:val="both"/>
        <w:rPr>
          <w:sz w:val="20"/>
          <w:szCs w:val="20"/>
        </w:rPr>
      </w:pPr>
    </w:p>
    <w:p w:rsidR="001F7694" w:rsidRDefault="001F7694" w:rsidP="001F7694">
      <w:pPr>
        <w:widowControl w:val="0"/>
        <w:autoSpaceDE w:val="0"/>
        <w:autoSpaceDN w:val="0"/>
        <w:ind w:firstLine="540"/>
        <w:jc w:val="both"/>
        <w:rPr>
          <w:sz w:val="20"/>
          <w:szCs w:val="20"/>
        </w:rPr>
      </w:pPr>
    </w:p>
    <w:p w:rsidR="00276260" w:rsidRPr="001F7694" w:rsidRDefault="00276260" w:rsidP="001F7694">
      <w:pPr>
        <w:widowControl w:val="0"/>
        <w:autoSpaceDE w:val="0"/>
        <w:autoSpaceDN w:val="0"/>
        <w:ind w:firstLine="540"/>
        <w:jc w:val="both"/>
        <w:rPr>
          <w:sz w:val="20"/>
          <w:szCs w:val="20"/>
        </w:rPr>
      </w:pPr>
    </w:p>
    <w:p w:rsidR="001F7694" w:rsidRDefault="001F7694" w:rsidP="001F7694">
      <w:pPr>
        <w:widowControl w:val="0"/>
        <w:autoSpaceDE w:val="0"/>
        <w:autoSpaceDN w:val="0"/>
        <w:ind w:firstLine="540"/>
        <w:jc w:val="both"/>
        <w:rPr>
          <w:sz w:val="20"/>
          <w:szCs w:val="20"/>
        </w:rPr>
      </w:pPr>
    </w:p>
    <w:p w:rsidR="00102468" w:rsidRDefault="00102468" w:rsidP="001F7694">
      <w:pPr>
        <w:widowControl w:val="0"/>
        <w:autoSpaceDE w:val="0"/>
        <w:autoSpaceDN w:val="0"/>
        <w:ind w:firstLine="540"/>
        <w:jc w:val="both"/>
        <w:rPr>
          <w:sz w:val="20"/>
          <w:szCs w:val="20"/>
        </w:rPr>
      </w:pPr>
    </w:p>
    <w:p w:rsidR="00082CFC" w:rsidRPr="001F7694" w:rsidRDefault="00082CFC" w:rsidP="001F7694">
      <w:pPr>
        <w:widowControl w:val="0"/>
        <w:autoSpaceDE w:val="0"/>
        <w:autoSpaceDN w:val="0"/>
        <w:ind w:firstLine="540"/>
        <w:jc w:val="both"/>
        <w:rPr>
          <w:sz w:val="20"/>
          <w:szCs w:val="20"/>
        </w:rPr>
      </w:pPr>
    </w:p>
    <w:p w:rsidR="00800B0A" w:rsidRDefault="00800B0A" w:rsidP="00800B0A">
      <w:pPr>
        <w:widowControl w:val="0"/>
        <w:autoSpaceDE w:val="0"/>
        <w:autoSpaceDN w:val="0"/>
        <w:ind w:left="5529"/>
        <w:jc w:val="both"/>
      </w:pPr>
      <w:r>
        <w:lastRenderedPageBreak/>
        <w:t xml:space="preserve">Приложение № </w:t>
      </w:r>
      <w:r w:rsidR="00856FE0">
        <w:t>2</w:t>
      </w:r>
    </w:p>
    <w:p w:rsidR="00800B0A" w:rsidRDefault="00800B0A" w:rsidP="00800B0A">
      <w:pPr>
        <w:widowControl w:val="0"/>
        <w:autoSpaceDE w:val="0"/>
        <w:autoSpaceDN w:val="0"/>
        <w:ind w:left="5529"/>
        <w:jc w:val="both"/>
      </w:pPr>
      <w:r>
        <w:t xml:space="preserve">к </w:t>
      </w:r>
      <w:r w:rsidRPr="00EB7346">
        <w:t>По</w:t>
      </w:r>
      <w:r>
        <w:t>рядку</w:t>
      </w:r>
      <w:r w:rsidRPr="00325EDF">
        <w:t xml:space="preserve"> </w:t>
      </w:r>
      <w:r>
        <w:t xml:space="preserve">формирования </w:t>
      </w:r>
      <w:r w:rsidRPr="00325EDF">
        <w:t>молодежного Совета при Главе муниципального образования Пуровский район</w:t>
      </w:r>
    </w:p>
    <w:p w:rsidR="00800B0A" w:rsidRDefault="00800B0A" w:rsidP="001F7694">
      <w:pPr>
        <w:widowControl w:val="0"/>
        <w:autoSpaceDE w:val="0"/>
        <w:autoSpaceDN w:val="0"/>
        <w:ind w:firstLine="540"/>
        <w:jc w:val="both"/>
        <w:rPr>
          <w:sz w:val="20"/>
          <w:szCs w:val="20"/>
        </w:rPr>
      </w:pPr>
    </w:p>
    <w:p w:rsidR="00800B0A" w:rsidRPr="001F7694" w:rsidRDefault="00800B0A" w:rsidP="001F7694">
      <w:pPr>
        <w:widowControl w:val="0"/>
        <w:autoSpaceDE w:val="0"/>
        <w:autoSpaceDN w:val="0"/>
        <w:ind w:firstLine="540"/>
        <w:jc w:val="both"/>
        <w:rPr>
          <w:sz w:val="20"/>
          <w:szCs w:val="20"/>
        </w:rPr>
      </w:pPr>
    </w:p>
    <w:p w:rsidR="001F7694" w:rsidRPr="00800B0A" w:rsidRDefault="001F7694" w:rsidP="00800B0A">
      <w:pPr>
        <w:widowControl w:val="0"/>
        <w:autoSpaceDE w:val="0"/>
        <w:autoSpaceDN w:val="0"/>
        <w:ind w:left="4962"/>
        <w:jc w:val="both"/>
      </w:pPr>
      <w:r w:rsidRPr="001F7694">
        <w:rPr>
          <w:rFonts w:ascii="Courier New" w:hAnsi="Courier New" w:cs="Courier New"/>
          <w:sz w:val="20"/>
          <w:szCs w:val="20"/>
        </w:rPr>
        <w:t xml:space="preserve">                                      </w:t>
      </w:r>
      <w:r w:rsidRPr="00800B0A">
        <w:t xml:space="preserve">В </w:t>
      </w:r>
      <w:r w:rsidR="00102468">
        <w:t xml:space="preserve">единую </w:t>
      </w:r>
      <w:r w:rsidRPr="00800B0A">
        <w:t>молодежную избирательную</w:t>
      </w:r>
    </w:p>
    <w:p w:rsidR="00800B0A" w:rsidRPr="00800B0A" w:rsidRDefault="001F7694" w:rsidP="00517E81">
      <w:pPr>
        <w:widowControl w:val="0"/>
        <w:autoSpaceDE w:val="0"/>
        <w:autoSpaceDN w:val="0"/>
        <w:ind w:left="4962"/>
        <w:jc w:val="both"/>
        <w:rPr>
          <w:sz w:val="20"/>
          <w:szCs w:val="20"/>
        </w:rPr>
      </w:pPr>
      <w:r w:rsidRPr="00800B0A">
        <w:t xml:space="preserve">комиссию </w:t>
      </w:r>
    </w:p>
    <w:p w:rsidR="001F7694" w:rsidRPr="00800B0A" w:rsidRDefault="001F7694" w:rsidP="001F7694">
      <w:pPr>
        <w:widowControl w:val="0"/>
        <w:autoSpaceDE w:val="0"/>
        <w:autoSpaceDN w:val="0"/>
        <w:jc w:val="both"/>
      </w:pPr>
    </w:p>
    <w:p w:rsidR="00800B0A" w:rsidRDefault="00800B0A" w:rsidP="00800B0A">
      <w:pPr>
        <w:widowControl w:val="0"/>
        <w:autoSpaceDE w:val="0"/>
        <w:autoSpaceDN w:val="0"/>
        <w:jc w:val="center"/>
      </w:pPr>
      <w:bookmarkStart w:id="18" w:name="P527"/>
      <w:bookmarkEnd w:id="18"/>
    </w:p>
    <w:p w:rsidR="00800B0A" w:rsidRDefault="00800B0A" w:rsidP="00800B0A">
      <w:pPr>
        <w:widowControl w:val="0"/>
        <w:autoSpaceDE w:val="0"/>
        <w:autoSpaceDN w:val="0"/>
        <w:jc w:val="center"/>
      </w:pPr>
    </w:p>
    <w:p w:rsidR="001F7694" w:rsidRPr="00800B0A" w:rsidRDefault="001F7694" w:rsidP="00800B0A">
      <w:pPr>
        <w:widowControl w:val="0"/>
        <w:autoSpaceDE w:val="0"/>
        <w:autoSpaceDN w:val="0"/>
        <w:jc w:val="center"/>
      </w:pPr>
      <w:r w:rsidRPr="00800B0A">
        <w:t>УВЕДОМЛЕНИЕ</w:t>
      </w:r>
    </w:p>
    <w:p w:rsidR="001F7694" w:rsidRPr="00800B0A" w:rsidRDefault="001F7694" w:rsidP="001F7694">
      <w:pPr>
        <w:widowControl w:val="0"/>
        <w:autoSpaceDE w:val="0"/>
        <w:autoSpaceDN w:val="0"/>
        <w:jc w:val="both"/>
      </w:pPr>
    </w:p>
    <w:p w:rsidR="001F7694" w:rsidRPr="00800B0A" w:rsidRDefault="001F7694" w:rsidP="00517E81">
      <w:pPr>
        <w:widowControl w:val="0"/>
        <w:autoSpaceDE w:val="0"/>
        <w:autoSpaceDN w:val="0"/>
        <w:ind w:firstLine="709"/>
        <w:jc w:val="both"/>
      </w:pPr>
      <w:r w:rsidRPr="00800B0A">
        <w:t>Я, __________________________</w:t>
      </w:r>
      <w:r w:rsidR="00517E81">
        <w:t>_______________</w:t>
      </w:r>
      <w:r w:rsidRPr="00800B0A">
        <w:t xml:space="preserve"> (фамилия,</w:t>
      </w:r>
      <w:r w:rsidR="00C91006">
        <w:t xml:space="preserve"> имя,  </w:t>
      </w:r>
      <w:r w:rsidRPr="00800B0A">
        <w:t>отчество,  дата  рождения, класс/курс,  м</w:t>
      </w:r>
      <w:r w:rsidR="00C91006">
        <w:t xml:space="preserve">есто  учебы/должность, место работы) </w:t>
      </w:r>
      <w:r w:rsidRPr="00800B0A">
        <w:t xml:space="preserve">уведомляю   </w:t>
      </w:r>
      <w:r w:rsidR="00517E81">
        <w:t>единую молодежную</w:t>
      </w:r>
      <w:r w:rsidRPr="00800B0A">
        <w:t xml:space="preserve">  избирательную  комиссию  о выдвижении своей кандидатуры кандидатом в члены </w:t>
      </w:r>
      <w:r w:rsidR="00C91006">
        <w:t>м</w:t>
      </w:r>
      <w:r w:rsidRPr="00800B0A">
        <w:t xml:space="preserve">олодежного </w:t>
      </w:r>
      <w:r w:rsidR="00C91006">
        <w:t>С</w:t>
      </w:r>
      <w:r w:rsidRPr="00800B0A">
        <w:t>овета</w:t>
      </w:r>
      <w:r w:rsidR="00C91006">
        <w:t xml:space="preserve"> при Главе муниципального образования Пуровский район</w:t>
      </w:r>
      <w:r w:rsidR="00517E81" w:rsidRPr="00517E81">
        <w:t xml:space="preserve"> </w:t>
      </w:r>
      <w:r w:rsidR="00517E81" w:rsidRPr="008247E8">
        <w:t xml:space="preserve">избирательного  </w:t>
      </w:r>
      <w:r w:rsidR="00517E81">
        <w:t>округа _______________________</w:t>
      </w:r>
      <w:proofErr w:type="gramStart"/>
      <w:r w:rsidR="00517E81">
        <w:t xml:space="preserve"> </w:t>
      </w:r>
      <w:r w:rsidR="00C91006">
        <w:t>.</w:t>
      </w:r>
      <w:proofErr w:type="gramEnd"/>
    </w:p>
    <w:p w:rsidR="001F7694" w:rsidRPr="00800B0A" w:rsidRDefault="001F7694" w:rsidP="001F7694">
      <w:pPr>
        <w:widowControl w:val="0"/>
        <w:autoSpaceDE w:val="0"/>
        <w:autoSpaceDN w:val="0"/>
        <w:jc w:val="both"/>
      </w:pPr>
    </w:p>
    <w:p w:rsidR="001F7694" w:rsidRPr="00800B0A" w:rsidRDefault="001F7694" w:rsidP="001F7694">
      <w:pPr>
        <w:widowControl w:val="0"/>
        <w:autoSpaceDE w:val="0"/>
        <w:autoSpaceDN w:val="0"/>
        <w:jc w:val="both"/>
      </w:pPr>
      <w:r w:rsidRPr="00800B0A">
        <w:t>"__" _____________ 20__ года</w:t>
      </w:r>
      <w:r w:rsidR="00C91006">
        <w:t xml:space="preserve">                </w:t>
      </w:r>
      <w:r w:rsidRPr="00800B0A">
        <w:t>________________   ____________________________</w:t>
      </w:r>
    </w:p>
    <w:p w:rsidR="001F7694" w:rsidRPr="00C91006" w:rsidRDefault="001F7694" w:rsidP="001F7694">
      <w:pPr>
        <w:widowControl w:val="0"/>
        <w:autoSpaceDE w:val="0"/>
        <w:autoSpaceDN w:val="0"/>
        <w:jc w:val="both"/>
        <w:rPr>
          <w:sz w:val="20"/>
          <w:szCs w:val="20"/>
        </w:rPr>
      </w:pPr>
      <w:r w:rsidRPr="00800B0A">
        <w:t xml:space="preserve">   </w:t>
      </w:r>
      <w:r w:rsidR="00C91006">
        <w:t xml:space="preserve">                                                                        </w:t>
      </w:r>
      <w:r w:rsidRPr="00800B0A">
        <w:t xml:space="preserve"> </w:t>
      </w:r>
      <w:r w:rsidRPr="00C91006">
        <w:rPr>
          <w:sz w:val="20"/>
          <w:szCs w:val="20"/>
        </w:rPr>
        <w:t xml:space="preserve">(подпись)       </w:t>
      </w:r>
      <w:r w:rsidR="00C91006">
        <w:rPr>
          <w:sz w:val="20"/>
          <w:szCs w:val="20"/>
        </w:rPr>
        <w:t xml:space="preserve">                 </w:t>
      </w:r>
      <w:r w:rsidRPr="00C91006">
        <w:rPr>
          <w:sz w:val="20"/>
          <w:szCs w:val="20"/>
        </w:rPr>
        <w:t xml:space="preserve">  (фамилия, имя, отчество)</w:t>
      </w:r>
    </w:p>
    <w:p w:rsidR="001F7694" w:rsidRPr="001F7694" w:rsidRDefault="001F7694" w:rsidP="001F7694">
      <w:pPr>
        <w:widowControl w:val="0"/>
        <w:autoSpaceDE w:val="0"/>
        <w:autoSpaceDN w:val="0"/>
        <w:ind w:firstLine="540"/>
        <w:jc w:val="both"/>
        <w:rPr>
          <w:sz w:val="20"/>
          <w:szCs w:val="20"/>
        </w:rPr>
      </w:pPr>
    </w:p>
    <w:p w:rsidR="001F7694" w:rsidRPr="001F7694" w:rsidRDefault="001F7694" w:rsidP="001F7694">
      <w:pPr>
        <w:widowControl w:val="0"/>
        <w:autoSpaceDE w:val="0"/>
        <w:autoSpaceDN w:val="0"/>
        <w:ind w:firstLine="540"/>
        <w:jc w:val="both"/>
        <w:rPr>
          <w:sz w:val="20"/>
          <w:szCs w:val="20"/>
        </w:rPr>
      </w:pPr>
    </w:p>
    <w:p w:rsidR="001F7694" w:rsidRPr="001F7694" w:rsidRDefault="001F7694" w:rsidP="001F7694">
      <w:pPr>
        <w:widowControl w:val="0"/>
        <w:autoSpaceDE w:val="0"/>
        <w:autoSpaceDN w:val="0"/>
        <w:ind w:firstLine="540"/>
        <w:jc w:val="both"/>
        <w:rPr>
          <w:sz w:val="20"/>
          <w:szCs w:val="20"/>
        </w:rPr>
      </w:pPr>
    </w:p>
    <w:p w:rsidR="001F7694" w:rsidRPr="001F7694" w:rsidRDefault="001F7694" w:rsidP="001F7694">
      <w:pPr>
        <w:widowControl w:val="0"/>
        <w:autoSpaceDE w:val="0"/>
        <w:autoSpaceDN w:val="0"/>
        <w:ind w:firstLine="540"/>
        <w:jc w:val="both"/>
        <w:rPr>
          <w:sz w:val="20"/>
          <w:szCs w:val="20"/>
        </w:rPr>
      </w:pPr>
    </w:p>
    <w:p w:rsidR="001F7694" w:rsidRPr="001F7694" w:rsidRDefault="001F7694" w:rsidP="001F7694">
      <w:pPr>
        <w:widowControl w:val="0"/>
        <w:autoSpaceDE w:val="0"/>
        <w:autoSpaceDN w:val="0"/>
        <w:ind w:firstLine="540"/>
        <w:jc w:val="both"/>
        <w:rPr>
          <w:sz w:val="20"/>
          <w:szCs w:val="20"/>
        </w:rPr>
      </w:pPr>
    </w:p>
    <w:p w:rsidR="00C91006" w:rsidRDefault="00C91006" w:rsidP="001F7694">
      <w:pPr>
        <w:widowControl w:val="0"/>
        <w:autoSpaceDE w:val="0"/>
        <w:autoSpaceDN w:val="0"/>
        <w:jc w:val="right"/>
        <w:rPr>
          <w:sz w:val="20"/>
          <w:szCs w:val="20"/>
        </w:rPr>
      </w:pPr>
    </w:p>
    <w:p w:rsidR="00C91006" w:rsidRDefault="00C91006" w:rsidP="001F7694">
      <w:pPr>
        <w:widowControl w:val="0"/>
        <w:autoSpaceDE w:val="0"/>
        <w:autoSpaceDN w:val="0"/>
        <w:jc w:val="right"/>
        <w:rPr>
          <w:sz w:val="20"/>
          <w:szCs w:val="20"/>
        </w:rPr>
      </w:pPr>
    </w:p>
    <w:p w:rsidR="00C91006" w:rsidRDefault="00C91006" w:rsidP="001F7694">
      <w:pPr>
        <w:widowControl w:val="0"/>
        <w:autoSpaceDE w:val="0"/>
        <w:autoSpaceDN w:val="0"/>
        <w:jc w:val="right"/>
        <w:rPr>
          <w:sz w:val="20"/>
          <w:szCs w:val="20"/>
        </w:rPr>
      </w:pPr>
    </w:p>
    <w:p w:rsidR="00C91006" w:rsidRDefault="00C91006" w:rsidP="001F7694">
      <w:pPr>
        <w:widowControl w:val="0"/>
        <w:autoSpaceDE w:val="0"/>
        <w:autoSpaceDN w:val="0"/>
        <w:jc w:val="right"/>
        <w:rPr>
          <w:sz w:val="20"/>
          <w:szCs w:val="20"/>
        </w:rPr>
      </w:pPr>
    </w:p>
    <w:p w:rsidR="00C91006" w:rsidRDefault="00C91006" w:rsidP="001F7694">
      <w:pPr>
        <w:widowControl w:val="0"/>
        <w:autoSpaceDE w:val="0"/>
        <w:autoSpaceDN w:val="0"/>
        <w:jc w:val="right"/>
        <w:rPr>
          <w:sz w:val="20"/>
          <w:szCs w:val="20"/>
        </w:rPr>
      </w:pPr>
    </w:p>
    <w:p w:rsidR="00C91006" w:rsidRDefault="00C91006" w:rsidP="001F7694">
      <w:pPr>
        <w:widowControl w:val="0"/>
        <w:autoSpaceDE w:val="0"/>
        <w:autoSpaceDN w:val="0"/>
        <w:jc w:val="right"/>
        <w:rPr>
          <w:sz w:val="20"/>
          <w:szCs w:val="20"/>
        </w:rPr>
      </w:pPr>
    </w:p>
    <w:p w:rsidR="00C91006" w:rsidRDefault="00C91006" w:rsidP="001F7694">
      <w:pPr>
        <w:widowControl w:val="0"/>
        <w:autoSpaceDE w:val="0"/>
        <w:autoSpaceDN w:val="0"/>
        <w:jc w:val="right"/>
        <w:rPr>
          <w:sz w:val="20"/>
          <w:szCs w:val="20"/>
        </w:rPr>
      </w:pPr>
    </w:p>
    <w:p w:rsidR="00C91006" w:rsidRDefault="00C91006" w:rsidP="001F7694">
      <w:pPr>
        <w:widowControl w:val="0"/>
        <w:autoSpaceDE w:val="0"/>
        <w:autoSpaceDN w:val="0"/>
        <w:jc w:val="right"/>
        <w:rPr>
          <w:sz w:val="20"/>
          <w:szCs w:val="20"/>
        </w:rPr>
      </w:pPr>
    </w:p>
    <w:p w:rsidR="00C91006" w:rsidRDefault="00C91006" w:rsidP="001F7694">
      <w:pPr>
        <w:widowControl w:val="0"/>
        <w:autoSpaceDE w:val="0"/>
        <w:autoSpaceDN w:val="0"/>
        <w:jc w:val="right"/>
        <w:rPr>
          <w:sz w:val="20"/>
          <w:szCs w:val="20"/>
        </w:rPr>
      </w:pPr>
    </w:p>
    <w:p w:rsidR="00C91006" w:rsidRDefault="00C91006" w:rsidP="001F7694">
      <w:pPr>
        <w:widowControl w:val="0"/>
        <w:autoSpaceDE w:val="0"/>
        <w:autoSpaceDN w:val="0"/>
        <w:jc w:val="right"/>
        <w:rPr>
          <w:sz w:val="20"/>
          <w:szCs w:val="20"/>
        </w:rPr>
      </w:pPr>
    </w:p>
    <w:p w:rsidR="00C91006" w:rsidRDefault="00C91006" w:rsidP="001F7694">
      <w:pPr>
        <w:widowControl w:val="0"/>
        <w:autoSpaceDE w:val="0"/>
        <w:autoSpaceDN w:val="0"/>
        <w:jc w:val="right"/>
        <w:rPr>
          <w:sz w:val="20"/>
          <w:szCs w:val="20"/>
        </w:rPr>
      </w:pPr>
    </w:p>
    <w:p w:rsidR="00C91006" w:rsidRDefault="00C91006" w:rsidP="001F7694">
      <w:pPr>
        <w:widowControl w:val="0"/>
        <w:autoSpaceDE w:val="0"/>
        <w:autoSpaceDN w:val="0"/>
        <w:jc w:val="right"/>
        <w:rPr>
          <w:sz w:val="20"/>
          <w:szCs w:val="20"/>
        </w:rPr>
      </w:pPr>
    </w:p>
    <w:p w:rsidR="00C91006" w:rsidRDefault="00C91006" w:rsidP="001F7694">
      <w:pPr>
        <w:widowControl w:val="0"/>
        <w:autoSpaceDE w:val="0"/>
        <w:autoSpaceDN w:val="0"/>
        <w:jc w:val="right"/>
        <w:rPr>
          <w:sz w:val="20"/>
          <w:szCs w:val="20"/>
        </w:rPr>
      </w:pPr>
    </w:p>
    <w:p w:rsidR="00C91006" w:rsidRDefault="00C91006" w:rsidP="001F7694">
      <w:pPr>
        <w:widowControl w:val="0"/>
        <w:autoSpaceDE w:val="0"/>
        <w:autoSpaceDN w:val="0"/>
        <w:jc w:val="right"/>
        <w:rPr>
          <w:sz w:val="20"/>
          <w:szCs w:val="20"/>
        </w:rPr>
      </w:pPr>
    </w:p>
    <w:p w:rsidR="00C91006" w:rsidRDefault="00C91006" w:rsidP="001F7694">
      <w:pPr>
        <w:widowControl w:val="0"/>
        <w:autoSpaceDE w:val="0"/>
        <w:autoSpaceDN w:val="0"/>
        <w:jc w:val="right"/>
        <w:rPr>
          <w:sz w:val="20"/>
          <w:szCs w:val="20"/>
        </w:rPr>
      </w:pPr>
    </w:p>
    <w:p w:rsidR="00C91006" w:rsidRDefault="00C91006" w:rsidP="001F7694">
      <w:pPr>
        <w:widowControl w:val="0"/>
        <w:autoSpaceDE w:val="0"/>
        <w:autoSpaceDN w:val="0"/>
        <w:jc w:val="right"/>
        <w:rPr>
          <w:sz w:val="20"/>
          <w:szCs w:val="20"/>
        </w:rPr>
      </w:pPr>
    </w:p>
    <w:p w:rsidR="00C91006" w:rsidRDefault="00C91006" w:rsidP="001F7694">
      <w:pPr>
        <w:widowControl w:val="0"/>
        <w:autoSpaceDE w:val="0"/>
        <w:autoSpaceDN w:val="0"/>
        <w:jc w:val="right"/>
        <w:rPr>
          <w:sz w:val="20"/>
          <w:szCs w:val="20"/>
        </w:rPr>
      </w:pPr>
    </w:p>
    <w:p w:rsidR="00C91006" w:rsidRDefault="00C91006" w:rsidP="001F7694">
      <w:pPr>
        <w:widowControl w:val="0"/>
        <w:autoSpaceDE w:val="0"/>
        <w:autoSpaceDN w:val="0"/>
        <w:jc w:val="right"/>
        <w:rPr>
          <w:sz w:val="20"/>
          <w:szCs w:val="20"/>
        </w:rPr>
      </w:pPr>
    </w:p>
    <w:p w:rsidR="00C91006" w:rsidRDefault="00C91006" w:rsidP="001F7694">
      <w:pPr>
        <w:widowControl w:val="0"/>
        <w:autoSpaceDE w:val="0"/>
        <w:autoSpaceDN w:val="0"/>
        <w:jc w:val="right"/>
        <w:rPr>
          <w:sz w:val="20"/>
          <w:szCs w:val="20"/>
        </w:rPr>
      </w:pPr>
    </w:p>
    <w:p w:rsidR="00C91006" w:rsidRDefault="00C91006" w:rsidP="001F7694">
      <w:pPr>
        <w:widowControl w:val="0"/>
        <w:autoSpaceDE w:val="0"/>
        <w:autoSpaceDN w:val="0"/>
        <w:jc w:val="right"/>
        <w:rPr>
          <w:sz w:val="20"/>
          <w:szCs w:val="20"/>
        </w:rPr>
      </w:pPr>
    </w:p>
    <w:p w:rsidR="00C91006" w:rsidRDefault="00C91006" w:rsidP="001F7694">
      <w:pPr>
        <w:widowControl w:val="0"/>
        <w:autoSpaceDE w:val="0"/>
        <w:autoSpaceDN w:val="0"/>
        <w:jc w:val="right"/>
        <w:rPr>
          <w:sz w:val="20"/>
          <w:szCs w:val="20"/>
        </w:rPr>
      </w:pPr>
    </w:p>
    <w:p w:rsidR="00276260" w:rsidRDefault="00276260" w:rsidP="001F7694">
      <w:pPr>
        <w:widowControl w:val="0"/>
        <w:autoSpaceDE w:val="0"/>
        <w:autoSpaceDN w:val="0"/>
        <w:jc w:val="right"/>
        <w:rPr>
          <w:sz w:val="20"/>
          <w:szCs w:val="20"/>
        </w:rPr>
      </w:pPr>
    </w:p>
    <w:p w:rsidR="00C91006" w:rsidRDefault="00C91006" w:rsidP="001F7694">
      <w:pPr>
        <w:widowControl w:val="0"/>
        <w:autoSpaceDE w:val="0"/>
        <w:autoSpaceDN w:val="0"/>
        <w:jc w:val="right"/>
        <w:rPr>
          <w:sz w:val="20"/>
          <w:szCs w:val="20"/>
        </w:rPr>
      </w:pPr>
    </w:p>
    <w:p w:rsidR="00C91006" w:rsidRDefault="00C91006" w:rsidP="001F7694">
      <w:pPr>
        <w:widowControl w:val="0"/>
        <w:autoSpaceDE w:val="0"/>
        <w:autoSpaceDN w:val="0"/>
        <w:jc w:val="right"/>
        <w:rPr>
          <w:sz w:val="20"/>
          <w:szCs w:val="20"/>
        </w:rPr>
      </w:pPr>
    </w:p>
    <w:p w:rsidR="00517E81" w:rsidRDefault="00517E81" w:rsidP="001F7694">
      <w:pPr>
        <w:widowControl w:val="0"/>
        <w:autoSpaceDE w:val="0"/>
        <w:autoSpaceDN w:val="0"/>
        <w:jc w:val="right"/>
        <w:rPr>
          <w:sz w:val="20"/>
          <w:szCs w:val="20"/>
        </w:rPr>
      </w:pPr>
    </w:p>
    <w:p w:rsidR="00517E81" w:rsidRDefault="00517E81" w:rsidP="001F7694">
      <w:pPr>
        <w:widowControl w:val="0"/>
        <w:autoSpaceDE w:val="0"/>
        <w:autoSpaceDN w:val="0"/>
        <w:jc w:val="right"/>
        <w:rPr>
          <w:sz w:val="20"/>
          <w:szCs w:val="20"/>
        </w:rPr>
      </w:pPr>
    </w:p>
    <w:p w:rsidR="00517E81" w:rsidRDefault="00517E81" w:rsidP="001F7694">
      <w:pPr>
        <w:widowControl w:val="0"/>
        <w:autoSpaceDE w:val="0"/>
        <w:autoSpaceDN w:val="0"/>
        <w:jc w:val="right"/>
        <w:rPr>
          <w:sz w:val="20"/>
          <w:szCs w:val="20"/>
        </w:rPr>
      </w:pPr>
    </w:p>
    <w:p w:rsidR="00517E81" w:rsidRDefault="00517E81" w:rsidP="001F7694">
      <w:pPr>
        <w:widowControl w:val="0"/>
        <w:autoSpaceDE w:val="0"/>
        <w:autoSpaceDN w:val="0"/>
        <w:jc w:val="right"/>
        <w:rPr>
          <w:sz w:val="20"/>
          <w:szCs w:val="20"/>
        </w:rPr>
      </w:pPr>
    </w:p>
    <w:p w:rsidR="00517E81" w:rsidRDefault="00517E81" w:rsidP="001F7694">
      <w:pPr>
        <w:widowControl w:val="0"/>
        <w:autoSpaceDE w:val="0"/>
        <w:autoSpaceDN w:val="0"/>
        <w:jc w:val="right"/>
        <w:rPr>
          <w:sz w:val="20"/>
          <w:szCs w:val="20"/>
        </w:rPr>
      </w:pPr>
    </w:p>
    <w:p w:rsidR="00C91006" w:rsidRDefault="00C91006" w:rsidP="001F7694">
      <w:pPr>
        <w:widowControl w:val="0"/>
        <w:autoSpaceDE w:val="0"/>
        <w:autoSpaceDN w:val="0"/>
        <w:jc w:val="right"/>
        <w:rPr>
          <w:sz w:val="20"/>
          <w:szCs w:val="20"/>
        </w:rPr>
      </w:pPr>
    </w:p>
    <w:p w:rsidR="00082CFC" w:rsidRDefault="00082CFC" w:rsidP="001F7694">
      <w:pPr>
        <w:widowControl w:val="0"/>
        <w:autoSpaceDE w:val="0"/>
        <w:autoSpaceDN w:val="0"/>
        <w:jc w:val="right"/>
        <w:rPr>
          <w:sz w:val="20"/>
          <w:szCs w:val="20"/>
        </w:rPr>
      </w:pPr>
    </w:p>
    <w:p w:rsidR="00C91006" w:rsidRDefault="00C91006" w:rsidP="001F7694">
      <w:pPr>
        <w:widowControl w:val="0"/>
        <w:autoSpaceDE w:val="0"/>
        <w:autoSpaceDN w:val="0"/>
        <w:jc w:val="right"/>
        <w:rPr>
          <w:sz w:val="20"/>
          <w:szCs w:val="20"/>
        </w:rPr>
      </w:pPr>
    </w:p>
    <w:p w:rsidR="00C91006" w:rsidRDefault="00C91006" w:rsidP="001F7694">
      <w:pPr>
        <w:widowControl w:val="0"/>
        <w:autoSpaceDE w:val="0"/>
        <w:autoSpaceDN w:val="0"/>
        <w:jc w:val="right"/>
        <w:rPr>
          <w:sz w:val="20"/>
          <w:szCs w:val="20"/>
        </w:rPr>
      </w:pPr>
    </w:p>
    <w:p w:rsidR="00C91006" w:rsidRDefault="00C91006" w:rsidP="00C91006">
      <w:pPr>
        <w:widowControl w:val="0"/>
        <w:autoSpaceDE w:val="0"/>
        <w:autoSpaceDN w:val="0"/>
        <w:ind w:left="5529"/>
        <w:jc w:val="both"/>
      </w:pPr>
      <w:r>
        <w:lastRenderedPageBreak/>
        <w:t xml:space="preserve">Приложение № </w:t>
      </w:r>
      <w:r w:rsidR="00856FE0">
        <w:t>3</w:t>
      </w:r>
    </w:p>
    <w:p w:rsidR="00C91006" w:rsidRDefault="00C91006" w:rsidP="00C91006">
      <w:pPr>
        <w:widowControl w:val="0"/>
        <w:autoSpaceDE w:val="0"/>
        <w:autoSpaceDN w:val="0"/>
        <w:ind w:left="5529"/>
        <w:jc w:val="both"/>
      </w:pPr>
      <w:r>
        <w:t xml:space="preserve">к </w:t>
      </w:r>
      <w:r w:rsidRPr="00EB7346">
        <w:t>По</w:t>
      </w:r>
      <w:r>
        <w:t>рядку</w:t>
      </w:r>
      <w:r w:rsidRPr="00325EDF">
        <w:t xml:space="preserve"> </w:t>
      </w:r>
      <w:r>
        <w:t xml:space="preserve">формирования </w:t>
      </w:r>
      <w:r w:rsidRPr="00325EDF">
        <w:t>молодежного Совета при Главе муниципального образования Пуровский район</w:t>
      </w:r>
    </w:p>
    <w:p w:rsidR="00C91006" w:rsidRDefault="00C91006" w:rsidP="001F7694">
      <w:pPr>
        <w:widowControl w:val="0"/>
        <w:autoSpaceDE w:val="0"/>
        <w:autoSpaceDN w:val="0"/>
        <w:jc w:val="right"/>
        <w:rPr>
          <w:sz w:val="20"/>
          <w:szCs w:val="20"/>
        </w:rPr>
      </w:pPr>
    </w:p>
    <w:p w:rsidR="00C91006" w:rsidRDefault="00C91006" w:rsidP="001F7694">
      <w:pPr>
        <w:widowControl w:val="0"/>
        <w:autoSpaceDE w:val="0"/>
        <w:autoSpaceDN w:val="0"/>
        <w:jc w:val="right"/>
        <w:rPr>
          <w:sz w:val="20"/>
          <w:szCs w:val="20"/>
        </w:rPr>
      </w:pPr>
    </w:p>
    <w:p w:rsidR="00C91006" w:rsidRDefault="00C91006" w:rsidP="001F7694">
      <w:pPr>
        <w:widowControl w:val="0"/>
        <w:autoSpaceDE w:val="0"/>
        <w:autoSpaceDN w:val="0"/>
        <w:jc w:val="right"/>
        <w:rPr>
          <w:sz w:val="20"/>
          <w:szCs w:val="20"/>
        </w:rPr>
      </w:pPr>
    </w:p>
    <w:p w:rsidR="008247E8" w:rsidRPr="00800B0A" w:rsidRDefault="001F7694" w:rsidP="008247E8">
      <w:pPr>
        <w:widowControl w:val="0"/>
        <w:autoSpaceDE w:val="0"/>
        <w:autoSpaceDN w:val="0"/>
        <w:ind w:left="4962"/>
        <w:jc w:val="both"/>
      </w:pPr>
      <w:r w:rsidRPr="001F7694">
        <w:rPr>
          <w:rFonts w:ascii="Courier New" w:hAnsi="Courier New" w:cs="Courier New"/>
          <w:sz w:val="20"/>
          <w:szCs w:val="20"/>
        </w:rPr>
        <w:t xml:space="preserve">                                      </w:t>
      </w:r>
      <w:bookmarkStart w:id="19" w:name="P558"/>
      <w:bookmarkEnd w:id="19"/>
      <w:r w:rsidR="008247E8" w:rsidRPr="00800B0A">
        <w:t xml:space="preserve">В </w:t>
      </w:r>
      <w:r w:rsidR="00517E81">
        <w:t>единую молодежную</w:t>
      </w:r>
      <w:r w:rsidR="008247E8" w:rsidRPr="00800B0A">
        <w:t xml:space="preserve"> избирательную</w:t>
      </w:r>
    </w:p>
    <w:p w:rsidR="008247E8" w:rsidRPr="00800B0A" w:rsidRDefault="008247E8" w:rsidP="00517E81">
      <w:pPr>
        <w:widowControl w:val="0"/>
        <w:autoSpaceDE w:val="0"/>
        <w:autoSpaceDN w:val="0"/>
        <w:ind w:left="4962"/>
        <w:jc w:val="both"/>
        <w:rPr>
          <w:sz w:val="20"/>
          <w:szCs w:val="20"/>
        </w:rPr>
      </w:pPr>
      <w:r w:rsidRPr="00800B0A">
        <w:t xml:space="preserve">комиссию </w:t>
      </w:r>
    </w:p>
    <w:p w:rsidR="008247E8" w:rsidRPr="00800B0A" w:rsidRDefault="008247E8" w:rsidP="008247E8">
      <w:pPr>
        <w:widowControl w:val="0"/>
        <w:autoSpaceDE w:val="0"/>
        <w:autoSpaceDN w:val="0"/>
        <w:jc w:val="both"/>
      </w:pPr>
    </w:p>
    <w:p w:rsidR="00517E81" w:rsidRDefault="00517E81" w:rsidP="008247E8">
      <w:pPr>
        <w:widowControl w:val="0"/>
        <w:autoSpaceDE w:val="0"/>
        <w:autoSpaceDN w:val="0"/>
        <w:jc w:val="center"/>
      </w:pPr>
    </w:p>
    <w:p w:rsidR="001F7694" w:rsidRPr="008247E8" w:rsidRDefault="001F7694" w:rsidP="008247E8">
      <w:pPr>
        <w:widowControl w:val="0"/>
        <w:autoSpaceDE w:val="0"/>
        <w:autoSpaceDN w:val="0"/>
        <w:jc w:val="center"/>
      </w:pPr>
      <w:r w:rsidRPr="008247E8">
        <w:t>УВЕДОМЛЕНИЕ</w:t>
      </w:r>
    </w:p>
    <w:p w:rsidR="001F7694" w:rsidRPr="008247E8" w:rsidRDefault="001F7694" w:rsidP="001F7694">
      <w:pPr>
        <w:widowControl w:val="0"/>
        <w:autoSpaceDE w:val="0"/>
        <w:autoSpaceDN w:val="0"/>
        <w:jc w:val="both"/>
      </w:pPr>
    </w:p>
    <w:p w:rsidR="001F7694" w:rsidRPr="008247E8" w:rsidRDefault="001F7694" w:rsidP="008247E8">
      <w:pPr>
        <w:widowControl w:val="0"/>
        <w:autoSpaceDE w:val="0"/>
        <w:autoSpaceDN w:val="0"/>
        <w:ind w:firstLine="709"/>
        <w:jc w:val="both"/>
      </w:pPr>
      <w:r w:rsidRPr="008247E8">
        <w:t xml:space="preserve">Мы, инициативная группа, уведомляем </w:t>
      </w:r>
      <w:r w:rsidR="00517E81">
        <w:t xml:space="preserve">единую </w:t>
      </w:r>
      <w:r w:rsidRPr="008247E8">
        <w:t xml:space="preserve">молодежную </w:t>
      </w:r>
      <w:r w:rsidR="00517E81">
        <w:t>и</w:t>
      </w:r>
      <w:r w:rsidRPr="008247E8">
        <w:t>збирательную</w:t>
      </w:r>
      <w:r w:rsidR="008247E8">
        <w:t xml:space="preserve"> </w:t>
      </w:r>
      <w:r w:rsidRPr="008247E8">
        <w:t>комиссию  о  том, что являемся инициатором</w:t>
      </w:r>
      <w:r w:rsidR="008247E8">
        <w:t xml:space="preserve"> </w:t>
      </w:r>
      <w:r w:rsidRPr="008247E8">
        <w:t>выдвижения</w:t>
      </w:r>
    </w:p>
    <w:p w:rsidR="001F7694" w:rsidRPr="008247E8" w:rsidRDefault="001F7694" w:rsidP="001F7694">
      <w:pPr>
        <w:widowControl w:val="0"/>
        <w:autoSpaceDE w:val="0"/>
        <w:autoSpaceDN w:val="0"/>
        <w:jc w:val="both"/>
      </w:pPr>
      <w:r w:rsidRPr="008247E8">
        <w:t>___________________________________________________________________________</w:t>
      </w:r>
      <w:r w:rsidR="008247E8">
        <w:t>_____</w:t>
      </w:r>
    </w:p>
    <w:p w:rsidR="001F7694" w:rsidRPr="008247E8" w:rsidRDefault="001F7694" w:rsidP="008247E8">
      <w:pPr>
        <w:widowControl w:val="0"/>
        <w:autoSpaceDE w:val="0"/>
        <w:autoSpaceDN w:val="0"/>
        <w:jc w:val="center"/>
        <w:rPr>
          <w:sz w:val="20"/>
          <w:szCs w:val="20"/>
        </w:rPr>
      </w:pPr>
      <w:r w:rsidRPr="008247E8">
        <w:rPr>
          <w:sz w:val="20"/>
          <w:szCs w:val="20"/>
        </w:rPr>
        <w:t>(фамилия, имя, отчество, дата рождения, класс/курс, должность на предприятии)</w:t>
      </w:r>
    </w:p>
    <w:p w:rsidR="008247E8" w:rsidRPr="00800B0A" w:rsidRDefault="001F7694" w:rsidP="008247E8">
      <w:pPr>
        <w:widowControl w:val="0"/>
        <w:autoSpaceDE w:val="0"/>
        <w:autoSpaceDN w:val="0"/>
        <w:jc w:val="both"/>
      </w:pPr>
      <w:r w:rsidRPr="008247E8">
        <w:t xml:space="preserve">кандидатом в члены </w:t>
      </w:r>
      <w:r w:rsidR="008247E8">
        <w:t>м</w:t>
      </w:r>
      <w:r w:rsidR="008247E8" w:rsidRPr="00800B0A">
        <w:t xml:space="preserve">олодежного </w:t>
      </w:r>
      <w:r w:rsidR="008247E8">
        <w:t>С</w:t>
      </w:r>
      <w:r w:rsidR="008247E8" w:rsidRPr="00800B0A">
        <w:t>овета</w:t>
      </w:r>
      <w:r w:rsidR="008247E8">
        <w:t xml:space="preserve"> при Главе муниципального образования Пуровский район</w:t>
      </w:r>
      <w:r w:rsidR="00517E81" w:rsidRPr="00517E81">
        <w:t xml:space="preserve"> </w:t>
      </w:r>
      <w:r w:rsidR="00517E81" w:rsidRPr="008247E8">
        <w:t xml:space="preserve">избирательного  </w:t>
      </w:r>
      <w:r w:rsidR="00517E81">
        <w:t>округа _______________________</w:t>
      </w:r>
      <w:proofErr w:type="gramStart"/>
      <w:r w:rsidR="00517E81" w:rsidRPr="008247E8">
        <w:t xml:space="preserve">  </w:t>
      </w:r>
      <w:r w:rsidR="008247E8">
        <w:t>.</w:t>
      </w:r>
      <w:proofErr w:type="gramEnd"/>
    </w:p>
    <w:p w:rsidR="001F7694" w:rsidRPr="008247E8" w:rsidRDefault="001F7694" w:rsidP="008247E8">
      <w:pPr>
        <w:widowControl w:val="0"/>
        <w:autoSpaceDE w:val="0"/>
        <w:autoSpaceDN w:val="0"/>
        <w:jc w:val="both"/>
      </w:pPr>
    </w:p>
    <w:p w:rsidR="001F7694" w:rsidRPr="008247E8" w:rsidRDefault="001F7694" w:rsidP="001F7694">
      <w:pPr>
        <w:widowControl w:val="0"/>
        <w:autoSpaceDE w:val="0"/>
        <w:autoSpaceDN w:val="0"/>
        <w:jc w:val="both"/>
      </w:pPr>
      <w:r w:rsidRPr="008247E8">
        <w:t xml:space="preserve">    Подписи членов инициативной группы:</w:t>
      </w:r>
    </w:p>
    <w:p w:rsidR="001F7694" w:rsidRPr="008247E8" w:rsidRDefault="001F7694" w:rsidP="001F7694">
      <w:pPr>
        <w:widowControl w:val="0"/>
        <w:autoSpaceDE w:val="0"/>
        <w:autoSpaceDN w:val="0"/>
        <w:jc w:val="both"/>
      </w:pPr>
      <w:r w:rsidRPr="008247E8">
        <w:t xml:space="preserve">    _____________   ____________________________   ________________________</w:t>
      </w:r>
    </w:p>
    <w:p w:rsidR="001F7694" w:rsidRPr="008247E8" w:rsidRDefault="001F7694" w:rsidP="001F7694">
      <w:pPr>
        <w:widowControl w:val="0"/>
        <w:autoSpaceDE w:val="0"/>
        <w:autoSpaceDN w:val="0"/>
        <w:jc w:val="both"/>
      </w:pPr>
      <w:r w:rsidRPr="008247E8">
        <w:t xml:space="preserve">      (подпись)       (фамилия, имя, отчество)       (курс, группа/класс)</w:t>
      </w:r>
    </w:p>
    <w:p w:rsidR="001F7694" w:rsidRPr="008247E8" w:rsidRDefault="001F7694" w:rsidP="001F7694">
      <w:pPr>
        <w:widowControl w:val="0"/>
        <w:autoSpaceDE w:val="0"/>
        <w:autoSpaceDN w:val="0"/>
        <w:jc w:val="both"/>
      </w:pPr>
      <w:r w:rsidRPr="008247E8">
        <w:t xml:space="preserve">    _____________   ____________________________   ________________________</w:t>
      </w:r>
    </w:p>
    <w:p w:rsidR="001F7694" w:rsidRPr="008247E8" w:rsidRDefault="001F7694" w:rsidP="001F7694">
      <w:pPr>
        <w:widowControl w:val="0"/>
        <w:autoSpaceDE w:val="0"/>
        <w:autoSpaceDN w:val="0"/>
        <w:jc w:val="both"/>
      </w:pPr>
      <w:r w:rsidRPr="008247E8">
        <w:t xml:space="preserve">      (подпись)       (фамилия, имя, отчество)       (курс, группа/класс)</w:t>
      </w:r>
    </w:p>
    <w:p w:rsidR="001F7694" w:rsidRPr="008247E8" w:rsidRDefault="001F7694" w:rsidP="001F7694">
      <w:pPr>
        <w:widowControl w:val="0"/>
        <w:autoSpaceDE w:val="0"/>
        <w:autoSpaceDN w:val="0"/>
        <w:jc w:val="both"/>
      </w:pPr>
      <w:r w:rsidRPr="008247E8">
        <w:t xml:space="preserve">    _____________   ____________________________   ________________________</w:t>
      </w:r>
    </w:p>
    <w:p w:rsidR="001F7694" w:rsidRPr="008247E8" w:rsidRDefault="001F7694" w:rsidP="001F7694">
      <w:pPr>
        <w:widowControl w:val="0"/>
        <w:autoSpaceDE w:val="0"/>
        <w:autoSpaceDN w:val="0"/>
        <w:jc w:val="both"/>
      </w:pPr>
      <w:r w:rsidRPr="008247E8">
        <w:t xml:space="preserve">      (подпись)       (фамилия, имя, отчество)       (курс, группа/класс)</w:t>
      </w:r>
    </w:p>
    <w:p w:rsidR="001F7694" w:rsidRPr="008247E8" w:rsidRDefault="001F7694" w:rsidP="001F7694">
      <w:pPr>
        <w:widowControl w:val="0"/>
        <w:autoSpaceDE w:val="0"/>
        <w:autoSpaceDN w:val="0"/>
        <w:jc w:val="both"/>
      </w:pPr>
      <w:r w:rsidRPr="008247E8">
        <w:t xml:space="preserve">    _____________   ____________________________   ________________________</w:t>
      </w:r>
    </w:p>
    <w:p w:rsidR="001F7694" w:rsidRPr="008247E8" w:rsidRDefault="001F7694" w:rsidP="001F7694">
      <w:pPr>
        <w:widowControl w:val="0"/>
        <w:autoSpaceDE w:val="0"/>
        <w:autoSpaceDN w:val="0"/>
        <w:jc w:val="both"/>
      </w:pPr>
      <w:r w:rsidRPr="008247E8">
        <w:t xml:space="preserve">      (подпись)       (фамилия, имя, отчество)       (курс, группа/класс)</w:t>
      </w:r>
    </w:p>
    <w:p w:rsidR="001F7694" w:rsidRPr="008247E8" w:rsidRDefault="001F7694" w:rsidP="001F7694">
      <w:pPr>
        <w:widowControl w:val="0"/>
        <w:autoSpaceDE w:val="0"/>
        <w:autoSpaceDN w:val="0"/>
        <w:jc w:val="both"/>
      </w:pPr>
      <w:r w:rsidRPr="008247E8">
        <w:t xml:space="preserve">    _____________   ____________________________   ________________________</w:t>
      </w:r>
    </w:p>
    <w:p w:rsidR="001F7694" w:rsidRPr="008247E8" w:rsidRDefault="001F7694" w:rsidP="001F7694">
      <w:pPr>
        <w:widowControl w:val="0"/>
        <w:autoSpaceDE w:val="0"/>
        <w:autoSpaceDN w:val="0"/>
        <w:jc w:val="both"/>
      </w:pPr>
      <w:r w:rsidRPr="008247E8">
        <w:t xml:space="preserve">      (подпись)       (фамилия, имя, отчество)       (курс, группа/класс)</w:t>
      </w:r>
    </w:p>
    <w:p w:rsidR="001F7694" w:rsidRPr="008247E8" w:rsidRDefault="001F7694" w:rsidP="001F7694">
      <w:pPr>
        <w:widowControl w:val="0"/>
        <w:autoSpaceDE w:val="0"/>
        <w:autoSpaceDN w:val="0"/>
        <w:jc w:val="both"/>
      </w:pPr>
    </w:p>
    <w:p w:rsidR="001F7694" w:rsidRPr="008247E8" w:rsidRDefault="001F7694" w:rsidP="001F7694">
      <w:pPr>
        <w:widowControl w:val="0"/>
        <w:autoSpaceDE w:val="0"/>
        <w:autoSpaceDN w:val="0"/>
        <w:jc w:val="both"/>
      </w:pPr>
      <w:r w:rsidRPr="008247E8">
        <w:t>"__" _____________ 20__ года</w:t>
      </w:r>
    </w:p>
    <w:p w:rsidR="001F7694" w:rsidRPr="008247E8" w:rsidRDefault="001F7694" w:rsidP="001F7694">
      <w:pPr>
        <w:widowControl w:val="0"/>
        <w:autoSpaceDE w:val="0"/>
        <w:autoSpaceDN w:val="0"/>
        <w:ind w:firstLine="540"/>
        <w:jc w:val="both"/>
      </w:pPr>
    </w:p>
    <w:p w:rsidR="001F7694" w:rsidRPr="001F7694" w:rsidRDefault="001F7694" w:rsidP="001F7694">
      <w:pPr>
        <w:widowControl w:val="0"/>
        <w:autoSpaceDE w:val="0"/>
        <w:autoSpaceDN w:val="0"/>
        <w:ind w:firstLine="540"/>
        <w:jc w:val="both"/>
        <w:rPr>
          <w:sz w:val="20"/>
          <w:szCs w:val="20"/>
        </w:rPr>
      </w:pPr>
    </w:p>
    <w:p w:rsidR="001F7694" w:rsidRDefault="001F7694" w:rsidP="001F7694">
      <w:pPr>
        <w:widowControl w:val="0"/>
        <w:autoSpaceDE w:val="0"/>
        <w:autoSpaceDN w:val="0"/>
        <w:ind w:firstLine="540"/>
        <w:jc w:val="both"/>
        <w:rPr>
          <w:sz w:val="20"/>
          <w:szCs w:val="20"/>
        </w:rPr>
      </w:pPr>
    </w:p>
    <w:p w:rsidR="008247E8" w:rsidRDefault="008247E8" w:rsidP="001F7694">
      <w:pPr>
        <w:widowControl w:val="0"/>
        <w:autoSpaceDE w:val="0"/>
        <w:autoSpaceDN w:val="0"/>
        <w:ind w:firstLine="540"/>
        <w:jc w:val="both"/>
        <w:rPr>
          <w:sz w:val="20"/>
          <w:szCs w:val="20"/>
        </w:rPr>
      </w:pPr>
    </w:p>
    <w:p w:rsidR="008247E8" w:rsidRDefault="008247E8" w:rsidP="001F7694">
      <w:pPr>
        <w:widowControl w:val="0"/>
        <w:autoSpaceDE w:val="0"/>
        <w:autoSpaceDN w:val="0"/>
        <w:ind w:firstLine="540"/>
        <w:jc w:val="both"/>
        <w:rPr>
          <w:sz w:val="20"/>
          <w:szCs w:val="20"/>
        </w:rPr>
      </w:pPr>
    </w:p>
    <w:p w:rsidR="008247E8" w:rsidRDefault="008247E8" w:rsidP="001F7694">
      <w:pPr>
        <w:widowControl w:val="0"/>
        <w:autoSpaceDE w:val="0"/>
        <w:autoSpaceDN w:val="0"/>
        <w:ind w:firstLine="540"/>
        <w:jc w:val="both"/>
        <w:rPr>
          <w:sz w:val="20"/>
          <w:szCs w:val="20"/>
        </w:rPr>
      </w:pPr>
    </w:p>
    <w:p w:rsidR="008247E8" w:rsidRDefault="008247E8" w:rsidP="001F7694">
      <w:pPr>
        <w:widowControl w:val="0"/>
        <w:autoSpaceDE w:val="0"/>
        <w:autoSpaceDN w:val="0"/>
        <w:ind w:firstLine="540"/>
        <w:jc w:val="both"/>
        <w:rPr>
          <w:sz w:val="20"/>
          <w:szCs w:val="20"/>
        </w:rPr>
      </w:pPr>
    </w:p>
    <w:p w:rsidR="00517E81" w:rsidRDefault="00517E81" w:rsidP="001F7694">
      <w:pPr>
        <w:widowControl w:val="0"/>
        <w:autoSpaceDE w:val="0"/>
        <w:autoSpaceDN w:val="0"/>
        <w:ind w:firstLine="540"/>
        <w:jc w:val="both"/>
        <w:rPr>
          <w:sz w:val="20"/>
          <w:szCs w:val="20"/>
        </w:rPr>
      </w:pPr>
    </w:p>
    <w:p w:rsidR="00517E81" w:rsidRDefault="00517E81" w:rsidP="001F7694">
      <w:pPr>
        <w:widowControl w:val="0"/>
        <w:autoSpaceDE w:val="0"/>
        <w:autoSpaceDN w:val="0"/>
        <w:ind w:firstLine="540"/>
        <w:jc w:val="both"/>
        <w:rPr>
          <w:sz w:val="20"/>
          <w:szCs w:val="20"/>
        </w:rPr>
      </w:pPr>
    </w:p>
    <w:p w:rsidR="00517E81" w:rsidRDefault="00517E81" w:rsidP="001F7694">
      <w:pPr>
        <w:widowControl w:val="0"/>
        <w:autoSpaceDE w:val="0"/>
        <w:autoSpaceDN w:val="0"/>
        <w:ind w:firstLine="540"/>
        <w:jc w:val="both"/>
        <w:rPr>
          <w:sz w:val="20"/>
          <w:szCs w:val="20"/>
        </w:rPr>
      </w:pPr>
    </w:p>
    <w:p w:rsidR="00517E81" w:rsidRDefault="00517E81" w:rsidP="001F7694">
      <w:pPr>
        <w:widowControl w:val="0"/>
        <w:autoSpaceDE w:val="0"/>
        <w:autoSpaceDN w:val="0"/>
        <w:ind w:firstLine="540"/>
        <w:jc w:val="both"/>
        <w:rPr>
          <w:sz w:val="20"/>
          <w:szCs w:val="20"/>
        </w:rPr>
      </w:pPr>
    </w:p>
    <w:p w:rsidR="008247E8" w:rsidRDefault="008247E8" w:rsidP="001F7694">
      <w:pPr>
        <w:widowControl w:val="0"/>
        <w:autoSpaceDE w:val="0"/>
        <w:autoSpaceDN w:val="0"/>
        <w:ind w:firstLine="540"/>
        <w:jc w:val="both"/>
        <w:rPr>
          <w:sz w:val="20"/>
          <w:szCs w:val="20"/>
        </w:rPr>
      </w:pPr>
    </w:p>
    <w:p w:rsidR="008247E8" w:rsidRDefault="008247E8" w:rsidP="001F7694">
      <w:pPr>
        <w:widowControl w:val="0"/>
        <w:autoSpaceDE w:val="0"/>
        <w:autoSpaceDN w:val="0"/>
        <w:ind w:firstLine="540"/>
        <w:jc w:val="both"/>
        <w:rPr>
          <w:sz w:val="20"/>
          <w:szCs w:val="20"/>
        </w:rPr>
      </w:pPr>
    </w:p>
    <w:p w:rsidR="008247E8" w:rsidRDefault="008247E8" w:rsidP="001F7694">
      <w:pPr>
        <w:widowControl w:val="0"/>
        <w:autoSpaceDE w:val="0"/>
        <w:autoSpaceDN w:val="0"/>
        <w:ind w:firstLine="540"/>
        <w:jc w:val="both"/>
        <w:rPr>
          <w:sz w:val="20"/>
          <w:szCs w:val="20"/>
        </w:rPr>
      </w:pPr>
    </w:p>
    <w:p w:rsidR="008247E8" w:rsidRDefault="008247E8" w:rsidP="001F7694">
      <w:pPr>
        <w:widowControl w:val="0"/>
        <w:autoSpaceDE w:val="0"/>
        <w:autoSpaceDN w:val="0"/>
        <w:ind w:firstLine="540"/>
        <w:jc w:val="both"/>
        <w:rPr>
          <w:sz w:val="20"/>
          <w:szCs w:val="20"/>
        </w:rPr>
      </w:pPr>
    </w:p>
    <w:p w:rsidR="008247E8" w:rsidRDefault="008247E8" w:rsidP="001F7694">
      <w:pPr>
        <w:widowControl w:val="0"/>
        <w:autoSpaceDE w:val="0"/>
        <w:autoSpaceDN w:val="0"/>
        <w:ind w:firstLine="540"/>
        <w:jc w:val="both"/>
        <w:rPr>
          <w:sz w:val="20"/>
          <w:szCs w:val="20"/>
        </w:rPr>
      </w:pPr>
    </w:p>
    <w:p w:rsidR="008247E8" w:rsidRDefault="008247E8" w:rsidP="001F7694">
      <w:pPr>
        <w:widowControl w:val="0"/>
        <w:autoSpaceDE w:val="0"/>
        <w:autoSpaceDN w:val="0"/>
        <w:ind w:firstLine="540"/>
        <w:jc w:val="both"/>
        <w:rPr>
          <w:sz w:val="20"/>
          <w:szCs w:val="20"/>
        </w:rPr>
      </w:pPr>
    </w:p>
    <w:p w:rsidR="008247E8" w:rsidRDefault="008247E8" w:rsidP="001F7694">
      <w:pPr>
        <w:widowControl w:val="0"/>
        <w:autoSpaceDE w:val="0"/>
        <w:autoSpaceDN w:val="0"/>
        <w:ind w:firstLine="540"/>
        <w:jc w:val="both"/>
        <w:rPr>
          <w:sz w:val="20"/>
          <w:szCs w:val="20"/>
        </w:rPr>
      </w:pPr>
    </w:p>
    <w:p w:rsidR="008247E8" w:rsidRDefault="008247E8" w:rsidP="001F7694">
      <w:pPr>
        <w:widowControl w:val="0"/>
        <w:autoSpaceDE w:val="0"/>
        <w:autoSpaceDN w:val="0"/>
        <w:ind w:firstLine="540"/>
        <w:jc w:val="both"/>
        <w:rPr>
          <w:sz w:val="20"/>
          <w:szCs w:val="20"/>
        </w:rPr>
      </w:pPr>
    </w:p>
    <w:p w:rsidR="008247E8" w:rsidRDefault="008247E8" w:rsidP="001F7694">
      <w:pPr>
        <w:widowControl w:val="0"/>
        <w:autoSpaceDE w:val="0"/>
        <w:autoSpaceDN w:val="0"/>
        <w:ind w:firstLine="540"/>
        <w:jc w:val="both"/>
        <w:rPr>
          <w:sz w:val="20"/>
          <w:szCs w:val="20"/>
        </w:rPr>
      </w:pPr>
    </w:p>
    <w:p w:rsidR="008247E8" w:rsidRDefault="008247E8" w:rsidP="001F7694">
      <w:pPr>
        <w:widowControl w:val="0"/>
        <w:autoSpaceDE w:val="0"/>
        <w:autoSpaceDN w:val="0"/>
        <w:ind w:firstLine="540"/>
        <w:jc w:val="both"/>
        <w:rPr>
          <w:sz w:val="20"/>
          <w:szCs w:val="20"/>
        </w:rPr>
      </w:pPr>
    </w:p>
    <w:p w:rsidR="00082CFC" w:rsidRDefault="00082CFC" w:rsidP="001F7694">
      <w:pPr>
        <w:widowControl w:val="0"/>
        <w:autoSpaceDE w:val="0"/>
        <w:autoSpaceDN w:val="0"/>
        <w:ind w:firstLine="540"/>
        <w:jc w:val="both"/>
        <w:rPr>
          <w:sz w:val="20"/>
          <w:szCs w:val="20"/>
        </w:rPr>
      </w:pPr>
    </w:p>
    <w:p w:rsidR="008247E8" w:rsidRPr="001F7694" w:rsidRDefault="008247E8" w:rsidP="001F7694">
      <w:pPr>
        <w:widowControl w:val="0"/>
        <w:autoSpaceDE w:val="0"/>
        <w:autoSpaceDN w:val="0"/>
        <w:ind w:firstLine="540"/>
        <w:jc w:val="both"/>
        <w:rPr>
          <w:sz w:val="20"/>
          <w:szCs w:val="20"/>
        </w:rPr>
      </w:pPr>
    </w:p>
    <w:p w:rsidR="008247E8" w:rsidRDefault="008247E8" w:rsidP="008247E8">
      <w:pPr>
        <w:widowControl w:val="0"/>
        <w:autoSpaceDE w:val="0"/>
        <w:autoSpaceDN w:val="0"/>
        <w:ind w:left="5529"/>
        <w:jc w:val="both"/>
      </w:pPr>
      <w:r>
        <w:lastRenderedPageBreak/>
        <w:t xml:space="preserve">Приложение № </w:t>
      </w:r>
      <w:r w:rsidR="00856FE0">
        <w:t>4</w:t>
      </w:r>
    </w:p>
    <w:p w:rsidR="008247E8" w:rsidRDefault="008247E8" w:rsidP="008247E8">
      <w:pPr>
        <w:widowControl w:val="0"/>
        <w:autoSpaceDE w:val="0"/>
        <w:autoSpaceDN w:val="0"/>
        <w:ind w:left="5529"/>
        <w:jc w:val="both"/>
      </w:pPr>
      <w:r>
        <w:t xml:space="preserve">к </w:t>
      </w:r>
      <w:r w:rsidRPr="00EB7346">
        <w:t>По</w:t>
      </w:r>
      <w:r>
        <w:t>рядку</w:t>
      </w:r>
      <w:r w:rsidRPr="00325EDF">
        <w:t xml:space="preserve"> </w:t>
      </w:r>
      <w:r>
        <w:t xml:space="preserve">формирования </w:t>
      </w:r>
      <w:r w:rsidRPr="00325EDF">
        <w:t>молодежного Совета при Главе муниципального образования Пуровский район</w:t>
      </w:r>
    </w:p>
    <w:p w:rsidR="008247E8" w:rsidRDefault="008247E8" w:rsidP="008247E8">
      <w:pPr>
        <w:widowControl w:val="0"/>
        <w:autoSpaceDE w:val="0"/>
        <w:autoSpaceDN w:val="0"/>
        <w:jc w:val="right"/>
        <w:rPr>
          <w:sz w:val="20"/>
          <w:szCs w:val="20"/>
        </w:rPr>
      </w:pPr>
    </w:p>
    <w:p w:rsidR="008247E8" w:rsidRDefault="008247E8" w:rsidP="008247E8">
      <w:pPr>
        <w:widowControl w:val="0"/>
        <w:autoSpaceDE w:val="0"/>
        <w:autoSpaceDN w:val="0"/>
        <w:jc w:val="right"/>
        <w:rPr>
          <w:sz w:val="20"/>
          <w:szCs w:val="20"/>
        </w:rPr>
      </w:pPr>
    </w:p>
    <w:p w:rsidR="008247E8" w:rsidRDefault="008247E8" w:rsidP="008247E8">
      <w:pPr>
        <w:widowControl w:val="0"/>
        <w:autoSpaceDE w:val="0"/>
        <w:autoSpaceDN w:val="0"/>
        <w:jc w:val="right"/>
        <w:rPr>
          <w:sz w:val="20"/>
          <w:szCs w:val="20"/>
        </w:rPr>
      </w:pPr>
    </w:p>
    <w:p w:rsidR="008247E8" w:rsidRPr="001F7694" w:rsidRDefault="008247E8" w:rsidP="008247E8">
      <w:pPr>
        <w:widowControl w:val="0"/>
        <w:autoSpaceDE w:val="0"/>
        <w:autoSpaceDN w:val="0"/>
        <w:ind w:firstLine="540"/>
        <w:jc w:val="both"/>
        <w:rPr>
          <w:sz w:val="20"/>
          <w:szCs w:val="20"/>
        </w:rPr>
      </w:pPr>
    </w:p>
    <w:p w:rsidR="008247E8" w:rsidRPr="00800B0A" w:rsidRDefault="008247E8" w:rsidP="008247E8">
      <w:pPr>
        <w:widowControl w:val="0"/>
        <w:autoSpaceDE w:val="0"/>
        <w:autoSpaceDN w:val="0"/>
        <w:ind w:left="4962"/>
        <w:jc w:val="both"/>
      </w:pPr>
      <w:r w:rsidRPr="001F7694">
        <w:rPr>
          <w:rFonts w:ascii="Courier New" w:hAnsi="Courier New" w:cs="Courier New"/>
          <w:sz w:val="20"/>
          <w:szCs w:val="20"/>
        </w:rPr>
        <w:t xml:space="preserve">                                      </w:t>
      </w:r>
      <w:r w:rsidR="00517E81">
        <w:t xml:space="preserve">В единую молодежную </w:t>
      </w:r>
      <w:r w:rsidRPr="00800B0A">
        <w:t>избирательную</w:t>
      </w:r>
    </w:p>
    <w:p w:rsidR="008247E8" w:rsidRPr="00800B0A" w:rsidRDefault="008247E8" w:rsidP="00517E81">
      <w:pPr>
        <w:widowControl w:val="0"/>
        <w:autoSpaceDE w:val="0"/>
        <w:autoSpaceDN w:val="0"/>
        <w:ind w:left="4962"/>
        <w:jc w:val="both"/>
        <w:rPr>
          <w:sz w:val="20"/>
          <w:szCs w:val="20"/>
        </w:rPr>
      </w:pPr>
      <w:r w:rsidRPr="00800B0A">
        <w:t xml:space="preserve">комиссию </w:t>
      </w:r>
    </w:p>
    <w:p w:rsidR="001F7694" w:rsidRPr="001F7694" w:rsidRDefault="001F7694" w:rsidP="001F7694">
      <w:pPr>
        <w:widowControl w:val="0"/>
        <w:autoSpaceDE w:val="0"/>
        <w:autoSpaceDN w:val="0"/>
        <w:jc w:val="both"/>
        <w:rPr>
          <w:rFonts w:ascii="Courier New" w:hAnsi="Courier New" w:cs="Courier New"/>
          <w:sz w:val="20"/>
          <w:szCs w:val="20"/>
        </w:rPr>
      </w:pPr>
    </w:p>
    <w:p w:rsidR="00517E81" w:rsidRDefault="001F7694" w:rsidP="001F7694">
      <w:pPr>
        <w:widowControl w:val="0"/>
        <w:autoSpaceDE w:val="0"/>
        <w:autoSpaceDN w:val="0"/>
        <w:jc w:val="both"/>
        <w:rPr>
          <w:rFonts w:ascii="Courier New" w:hAnsi="Courier New" w:cs="Courier New"/>
          <w:sz w:val="20"/>
          <w:szCs w:val="20"/>
        </w:rPr>
      </w:pPr>
      <w:bookmarkStart w:id="20" w:name="P599"/>
      <w:bookmarkEnd w:id="20"/>
      <w:r w:rsidRPr="001F7694">
        <w:rPr>
          <w:rFonts w:ascii="Courier New" w:hAnsi="Courier New" w:cs="Courier New"/>
          <w:sz w:val="20"/>
          <w:szCs w:val="20"/>
        </w:rPr>
        <w:t xml:space="preserve">                                 </w:t>
      </w:r>
    </w:p>
    <w:p w:rsidR="00517E81" w:rsidRDefault="00517E81" w:rsidP="001F7694">
      <w:pPr>
        <w:widowControl w:val="0"/>
        <w:autoSpaceDE w:val="0"/>
        <w:autoSpaceDN w:val="0"/>
        <w:jc w:val="both"/>
        <w:rPr>
          <w:rFonts w:ascii="Courier New" w:hAnsi="Courier New" w:cs="Courier New"/>
          <w:sz w:val="20"/>
          <w:szCs w:val="20"/>
        </w:rPr>
      </w:pPr>
    </w:p>
    <w:p w:rsidR="001F7694" w:rsidRPr="008247E8" w:rsidRDefault="001F7694" w:rsidP="00517E81">
      <w:pPr>
        <w:widowControl w:val="0"/>
        <w:autoSpaceDE w:val="0"/>
        <w:autoSpaceDN w:val="0"/>
        <w:jc w:val="center"/>
      </w:pPr>
      <w:r w:rsidRPr="008247E8">
        <w:t>ЗАЯВЛЕНИЕ</w:t>
      </w:r>
    </w:p>
    <w:p w:rsidR="008247E8" w:rsidRDefault="008247E8" w:rsidP="001F7694">
      <w:pPr>
        <w:widowControl w:val="0"/>
        <w:autoSpaceDE w:val="0"/>
        <w:autoSpaceDN w:val="0"/>
        <w:jc w:val="both"/>
      </w:pPr>
    </w:p>
    <w:p w:rsidR="008247E8" w:rsidRDefault="008247E8" w:rsidP="001F7694">
      <w:pPr>
        <w:widowControl w:val="0"/>
        <w:autoSpaceDE w:val="0"/>
        <w:autoSpaceDN w:val="0"/>
        <w:jc w:val="both"/>
      </w:pPr>
    </w:p>
    <w:p w:rsidR="008247E8" w:rsidRPr="00800B0A" w:rsidRDefault="001F7694" w:rsidP="008247E8">
      <w:pPr>
        <w:widowControl w:val="0"/>
        <w:autoSpaceDE w:val="0"/>
        <w:autoSpaceDN w:val="0"/>
        <w:jc w:val="both"/>
      </w:pPr>
      <w:r w:rsidRPr="008247E8">
        <w:t>Я, _____________________________________</w:t>
      </w:r>
      <w:r w:rsidR="008247E8">
        <w:t xml:space="preserve">_____________________ (фамилия, </w:t>
      </w:r>
      <w:r w:rsidRPr="008247E8">
        <w:t>имя, отчество, дата рождения, класс/курс, должность на предприятии)</w:t>
      </w:r>
      <w:r w:rsidR="008247E8">
        <w:t xml:space="preserve"> </w:t>
      </w:r>
      <w:r w:rsidRPr="008247E8">
        <w:t xml:space="preserve">даю согласие на выдвижение кандидатом в члены </w:t>
      </w:r>
      <w:r w:rsidR="008247E8">
        <w:t>м</w:t>
      </w:r>
      <w:r w:rsidR="008247E8" w:rsidRPr="00800B0A">
        <w:t xml:space="preserve">олодежного </w:t>
      </w:r>
      <w:r w:rsidR="008247E8">
        <w:t>С</w:t>
      </w:r>
      <w:r w:rsidR="008247E8" w:rsidRPr="00800B0A">
        <w:t>овета</w:t>
      </w:r>
      <w:r w:rsidR="008247E8">
        <w:t xml:space="preserve"> при Главе муниципального образования Пуровский район</w:t>
      </w:r>
      <w:r w:rsidR="00517E81" w:rsidRPr="00517E81">
        <w:t xml:space="preserve"> </w:t>
      </w:r>
      <w:r w:rsidR="00517E81" w:rsidRPr="008247E8">
        <w:t xml:space="preserve">избирательного  </w:t>
      </w:r>
      <w:r w:rsidR="00517E81">
        <w:t>округа _______________________</w:t>
      </w:r>
      <w:proofErr w:type="gramStart"/>
      <w:r w:rsidR="00517E81" w:rsidRPr="008247E8">
        <w:t xml:space="preserve">  </w:t>
      </w:r>
      <w:r w:rsidR="008247E8">
        <w:t>.</w:t>
      </w:r>
      <w:proofErr w:type="gramEnd"/>
    </w:p>
    <w:p w:rsidR="001F7694" w:rsidRPr="008247E8" w:rsidRDefault="001F7694" w:rsidP="008247E8">
      <w:pPr>
        <w:widowControl w:val="0"/>
        <w:autoSpaceDE w:val="0"/>
        <w:autoSpaceDN w:val="0"/>
        <w:ind w:firstLine="709"/>
        <w:jc w:val="both"/>
      </w:pPr>
    </w:p>
    <w:p w:rsidR="008247E8" w:rsidRPr="00800B0A" w:rsidRDefault="008247E8" w:rsidP="008247E8">
      <w:pPr>
        <w:widowControl w:val="0"/>
        <w:autoSpaceDE w:val="0"/>
        <w:autoSpaceDN w:val="0"/>
        <w:jc w:val="both"/>
      </w:pPr>
      <w:r w:rsidRPr="00800B0A">
        <w:t>"__" _____________ 20__ года</w:t>
      </w:r>
      <w:r>
        <w:t xml:space="preserve">                </w:t>
      </w:r>
      <w:r w:rsidRPr="00800B0A">
        <w:t>________________   ____________________________</w:t>
      </w:r>
    </w:p>
    <w:p w:rsidR="008247E8" w:rsidRPr="00C91006" w:rsidRDefault="008247E8" w:rsidP="008247E8">
      <w:pPr>
        <w:widowControl w:val="0"/>
        <w:autoSpaceDE w:val="0"/>
        <w:autoSpaceDN w:val="0"/>
        <w:jc w:val="both"/>
        <w:rPr>
          <w:sz w:val="20"/>
          <w:szCs w:val="20"/>
        </w:rPr>
      </w:pPr>
      <w:r w:rsidRPr="00800B0A">
        <w:t xml:space="preserve">   </w:t>
      </w:r>
      <w:r>
        <w:t xml:space="preserve">                                                                        </w:t>
      </w:r>
      <w:r w:rsidRPr="00800B0A">
        <w:t xml:space="preserve"> </w:t>
      </w:r>
      <w:r w:rsidRPr="00C91006">
        <w:rPr>
          <w:sz w:val="20"/>
          <w:szCs w:val="20"/>
        </w:rPr>
        <w:t xml:space="preserve">(подпись)       </w:t>
      </w:r>
      <w:r>
        <w:rPr>
          <w:sz w:val="20"/>
          <w:szCs w:val="20"/>
        </w:rPr>
        <w:t xml:space="preserve">                 </w:t>
      </w:r>
      <w:r w:rsidRPr="00C91006">
        <w:rPr>
          <w:sz w:val="20"/>
          <w:szCs w:val="20"/>
        </w:rPr>
        <w:t xml:space="preserve">  (фамилия, имя, отчество)</w:t>
      </w:r>
    </w:p>
    <w:p w:rsidR="001F7694" w:rsidRPr="008247E8" w:rsidRDefault="001F7694" w:rsidP="001F7694">
      <w:pPr>
        <w:widowControl w:val="0"/>
        <w:autoSpaceDE w:val="0"/>
        <w:autoSpaceDN w:val="0"/>
        <w:ind w:firstLine="540"/>
        <w:jc w:val="both"/>
      </w:pPr>
    </w:p>
    <w:p w:rsidR="001F7694" w:rsidRPr="001F7694" w:rsidRDefault="001F7694" w:rsidP="001F7694">
      <w:pPr>
        <w:widowControl w:val="0"/>
        <w:autoSpaceDE w:val="0"/>
        <w:autoSpaceDN w:val="0"/>
        <w:ind w:firstLine="540"/>
        <w:jc w:val="both"/>
        <w:rPr>
          <w:sz w:val="20"/>
          <w:szCs w:val="20"/>
        </w:rPr>
      </w:pPr>
    </w:p>
    <w:p w:rsidR="001F7694" w:rsidRDefault="001F7694" w:rsidP="001F7694">
      <w:pPr>
        <w:widowControl w:val="0"/>
        <w:autoSpaceDE w:val="0"/>
        <w:autoSpaceDN w:val="0"/>
        <w:ind w:firstLine="540"/>
        <w:jc w:val="both"/>
        <w:rPr>
          <w:sz w:val="20"/>
          <w:szCs w:val="20"/>
        </w:rPr>
      </w:pPr>
    </w:p>
    <w:p w:rsidR="008247E8" w:rsidRDefault="008247E8" w:rsidP="001F7694">
      <w:pPr>
        <w:widowControl w:val="0"/>
        <w:autoSpaceDE w:val="0"/>
        <w:autoSpaceDN w:val="0"/>
        <w:ind w:firstLine="540"/>
        <w:jc w:val="both"/>
        <w:rPr>
          <w:sz w:val="20"/>
          <w:szCs w:val="20"/>
        </w:rPr>
      </w:pPr>
    </w:p>
    <w:p w:rsidR="008247E8" w:rsidRDefault="008247E8" w:rsidP="001F7694">
      <w:pPr>
        <w:widowControl w:val="0"/>
        <w:autoSpaceDE w:val="0"/>
        <w:autoSpaceDN w:val="0"/>
        <w:ind w:firstLine="540"/>
        <w:jc w:val="both"/>
        <w:rPr>
          <w:sz w:val="20"/>
          <w:szCs w:val="20"/>
        </w:rPr>
      </w:pPr>
    </w:p>
    <w:p w:rsidR="008247E8" w:rsidRDefault="008247E8" w:rsidP="001F7694">
      <w:pPr>
        <w:widowControl w:val="0"/>
        <w:autoSpaceDE w:val="0"/>
        <w:autoSpaceDN w:val="0"/>
        <w:ind w:firstLine="540"/>
        <w:jc w:val="both"/>
        <w:rPr>
          <w:sz w:val="20"/>
          <w:szCs w:val="20"/>
        </w:rPr>
      </w:pPr>
    </w:p>
    <w:p w:rsidR="008247E8" w:rsidRDefault="008247E8" w:rsidP="001F7694">
      <w:pPr>
        <w:widowControl w:val="0"/>
        <w:autoSpaceDE w:val="0"/>
        <w:autoSpaceDN w:val="0"/>
        <w:ind w:firstLine="540"/>
        <w:jc w:val="both"/>
        <w:rPr>
          <w:sz w:val="20"/>
          <w:szCs w:val="20"/>
        </w:rPr>
      </w:pPr>
    </w:p>
    <w:p w:rsidR="008247E8" w:rsidRDefault="008247E8" w:rsidP="001F7694">
      <w:pPr>
        <w:widowControl w:val="0"/>
        <w:autoSpaceDE w:val="0"/>
        <w:autoSpaceDN w:val="0"/>
        <w:ind w:firstLine="540"/>
        <w:jc w:val="both"/>
        <w:rPr>
          <w:sz w:val="20"/>
          <w:szCs w:val="20"/>
        </w:rPr>
      </w:pPr>
    </w:p>
    <w:p w:rsidR="008247E8" w:rsidRDefault="008247E8" w:rsidP="001F7694">
      <w:pPr>
        <w:widowControl w:val="0"/>
        <w:autoSpaceDE w:val="0"/>
        <w:autoSpaceDN w:val="0"/>
        <w:ind w:firstLine="540"/>
        <w:jc w:val="both"/>
        <w:rPr>
          <w:sz w:val="20"/>
          <w:szCs w:val="20"/>
        </w:rPr>
      </w:pPr>
    </w:p>
    <w:p w:rsidR="008247E8" w:rsidRDefault="008247E8" w:rsidP="001F7694">
      <w:pPr>
        <w:widowControl w:val="0"/>
        <w:autoSpaceDE w:val="0"/>
        <w:autoSpaceDN w:val="0"/>
        <w:ind w:firstLine="540"/>
        <w:jc w:val="both"/>
        <w:rPr>
          <w:sz w:val="20"/>
          <w:szCs w:val="20"/>
        </w:rPr>
      </w:pPr>
    </w:p>
    <w:p w:rsidR="008247E8" w:rsidRDefault="008247E8" w:rsidP="001F7694">
      <w:pPr>
        <w:widowControl w:val="0"/>
        <w:autoSpaceDE w:val="0"/>
        <w:autoSpaceDN w:val="0"/>
        <w:ind w:firstLine="540"/>
        <w:jc w:val="both"/>
        <w:rPr>
          <w:sz w:val="20"/>
          <w:szCs w:val="20"/>
        </w:rPr>
      </w:pPr>
    </w:p>
    <w:p w:rsidR="008247E8" w:rsidRDefault="008247E8" w:rsidP="001F7694">
      <w:pPr>
        <w:widowControl w:val="0"/>
        <w:autoSpaceDE w:val="0"/>
        <w:autoSpaceDN w:val="0"/>
        <w:ind w:firstLine="540"/>
        <w:jc w:val="both"/>
        <w:rPr>
          <w:sz w:val="20"/>
          <w:szCs w:val="20"/>
        </w:rPr>
      </w:pPr>
    </w:p>
    <w:p w:rsidR="008247E8" w:rsidRDefault="008247E8" w:rsidP="001F7694">
      <w:pPr>
        <w:widowControl w:val="0"/>
        <w:autoSpaceDE w:val="0"/>
        <w:autoSpaceDN w:val="0"/>
        <w:ind w:firstLine="540"/>
        <w:jc w:val="both"/>
        <w:rPr>
          <w:sz w:val="20"/>
          <w:szCs w:val="20"/>
        </w:rPr>
      </w:pPr>
    </w:p>
    <w:p w:rsidR="008247E8" w:rsidRDefault="008247E8" w:rsidP="001F7694">
      <w:pPr>
        <w:widowControl w:val="0"/>
        <w:autoSpaceDE w:val="0"/>
        <w:autoSpaceDN w:val="0"/>
        <w:ind w:firstLine="540"/>
        <w:jc w:val="both"/>
        <w:rPr>
          <w:sz w:val="20"/>
          <w:szCs w:val="20"/>
        </w:rPr>
      </w:pPr>
    </w:p>
    <w:p w:rsidR="008247E8" w:rsidRDefault="008247E8" w:rsidP="001F7694">
      <w:pPr>
        <w:widowControl w:val="0"/>
        <w:autoSpaceDE w:val="0"/>
        <w:autoSpaceDN w:val="0"/>
        <w:ind w:firstLine="540"/>
        <w:jc w:val="both"/>
        <w:rPr>
          <w:sz w:val="20"/>
          <w:szCs w:val="20"/>
        </w:rPr>
      </w:pPr>
    </w:p>
    <w:p w:rsidR="008247E8" w:rsidRDefault="008247E8" w:rsidP="001F7694">
      <w:pPr>
        <w:widowControl w:val="0"/>
        <w:autoSpaceDE w:val="0"/>
        <w:autoSpaceDN w:val="0"/>
        <w:ind w:firstLine="540"/>
        <w:jc w:val="both"/>
        <w:rPr>
          <w:sz w:val="20"/>
          <w:szCs w:val="20"/>
        </w:rPr>
      </w:pPr>
    </w:p>
    <w:p w:rsidR="008247E8" w:rsidRDefault="008247E8" w:rsidP="001F7694">
      <w:pPr>
        <w:widowControl w:val="0"/>
        <w:autoSpaceDE w:val="0"/>
        <w:autoSpaceDN w:val="0"/>
        <w:ind w:firstLine="540"/>
        <w:jc w:val="both"/>
        <w:rPr>
          <w:sz w:val="20"/>
          <w:szCs w:val="20"/>
        </w:rPr>
      </w:pPr>
    </w:p>
    <w:p w:rsidR="008247E8" w:rsidRDefault="008247E8" w:rsidP="001F7694">
      <w:pPr>
        <w:widowControl w:val="0"/>
        <w:autoSpaceDE w:val="0"/>
        <w:autoSpaceDN w:val="0"/>
        <w:ind w:firstLine="540"/>
        <w:jc w:val="both"/>
        <w:rPr>
          <w:sz w:val="20"/>
          <w:szCs w:val="20"/>
        </w:rPr>
      </w:pPr>
    </w:p>
    <w:p w:rsidR="008247E8" w:rsidRDefault="008247E8" w:rsidP="001F7694">
      <w:pPr>
        <w:widowControl w:val="0"/>
        <w:autoSpaceDE w:val="0"/>
        <w:autoSpaceDN w:val="0"/>
        <w:ind w:firstLine="540"/>
        <w:jc w:val="both"/>
        <w:rPr>
          <w:sz w:val="20"/>
          <w:szCs w:val="20"/>
        </w:rPr>
      </w:pPr>
    </w:p>
    <w:p w:rsidR="008247E8" w:rsidRDefault="008247E8" w:rsidP="001F7694">
      <w:pPr>
        <w:widowControl w:val="0"/>
        <w:autoSpaceDE w:val="0"/>
        <w:autoSpaceDN w:val="0"/>
        <w:ind w:firstLine="540"/>
        <w:jc w:val="both"/>
        <w:rPr>
          <w:sz w:val="20"/>
          <w:szCs w:val="20"/>
        </w:rPr>
      </w:pPr>
    </w:p>
    <w:p w:rsidR="008247E8" w:rsidRDefault="008247E8" w:rsidP="001F7694">
      <w:pPr>
        <w:widowControl w:val="0"/>
        <w:autoSpaceDE w:val="0"/>
        <w:autoSpaceDN w:val="0"/>
        <w:ind w:firstLine="540"/>
        <w:jc w:val="both"/>
        <w:rPr>
          <w:sz w:val="20"/>
          <w:szCs w:val="20"/>
        </w:rPr>
      </w:pPr>
    </w:p>
    <w:p w:rsidR="008247E8" w:rsidRDefault="008247E8" w:rsidP="001F7694">
      <w:pPr>
        <w:widowControl w:val="0"/>
        <w:autoSpaceDE w:val="0"/>
        <w:autoSpaceDN w:val="0"/>
        <w:ind w:firstLine="540"/>
        <w:jc w:val="both"/>
        <w:rPr>
          <w:sz w:val="20"/>
          <w:szCs w:val="20"/>
        </w:rPr>
      </w:pPr>
    </w:p>
    <w:p w:rsidR="008247E8" w:rsidRDefault="008247E8" w:rsidP="001F7694">
      <w:pPr>
        <w:widowControl w:val="0"/>
        <w:autoSpaceDE w:val="0"/>
        <w:autoSpaceDN w:val="0"/>
        <w:ind w:firstLine="540"/>
        <w:jc w:val="both"/>
        <w:rPr>
          <w:sz w:val="20"/>
          <w:szCs w:val="20"/>
        </w:rPr>
      </w:pPr>
    </w:p>
    <w:p w:rsidR="008247E8" w:rsidRDefault="008247E8" w:rsidP="001F7694">
      <w:pPr>
        <w:widowControl w:val="0"/>
        <w:autoSpaceDE w:val="0"/>
        <w:autoSpaceDN w:val="0"/>
        <w:ind w:firstLine="540"/>
        <w:jc w:val="both"/>
        <w:rPr>
          <w:sz w:val="20"/>
          <w:szCs w:val="20"/>
        </w:rPr>
      </w:pPr>
    </w:p>
    <w:p w:rsidR="008247E8" w:rsidRDefault="008247E8" w:rsidP="001F7694">
      <w:pPr>
        <w:widowControl w:val="0"/>
        <w:autoSpaceDE w:val="0"/>
        <w:autoSpaceDN w:val="0"/>
        <w:ind w:firstLine="540"/>
        <w:jc w:val="both"/>
        <w:rPr>
          <w:sz w:val="20"/>
          <w:szCs w:val="20"/>
        </w:rPr>
      </w:pPr>
    </w:p>
    <w:p w:rsidR="008247E8" w:rsidRDefault="008247E8" w:rsidP="001F7694">
      <w:pPr>
        <w:widowControl w:val="0"/>
        <w:autoSpaceDE w:val="0"/>
        <w:autoSpaceDN w:val="0"/>
        <w:ind w:firstLine="540"/>
        <w:jc w:val="both"/>
        <w:rPr>
          <w:sz w:val="20"/>
          <w:szCs w:val="20"/>
        </w:rPr>
      </w:pPr>
    </w:p>
    <w:p w:rsidR="008247E8" w:rsidRDefault="008247E8" w:rsidP="001F7694">
      <w:pPr>
        <w:widowControl w:val="0"/>
        <w:autoSpaceDE w:val="0"/>
        <w:autoSpaceDN w:val="0"/>
        <w:ind w:firstLine="540"/>
        <w:jc w:val="both"/>
        <w:rPr>
          <w:sz w:val="20"/>
          <w:szCs w:val="20"/>
        </w:rPr>
      </w:pPr>
    </w:p>
    <w:p w:rsidR="00082CFC" w:rsidRDefault="00082CFC" w:rsidP="001F7694">
      <w:pPr>
        <w:widowControl w:val="0"/>
        <w:autoSpaceDE w:val="0"/>
        <w:autoSpaceDN w:val="0"/>
        <w:ind w:firstLine="540"/>
        <w:jc w:val="both"/>
        <w:rPr>
          <w:sz w:val="20"/>
          <w:szCs w:val="20"/>
        </w:rPr>
      </w:pPr>
    </w:p>
    <w:p w:rsidR="008247E8" w:rsidRDefault="008247E8" w:rsidP="001F7694">
      <w:pPr>
        <w:widowControl w:val="0"/>
        <w:autoSpaceDE w:val="0"/>
        <w:autoSpaceDN w:val="0"/>
        <w:ind w:firstLine="540"/>
        <w:jc w:val="both"/>
        <w:rPr>
          <w:sz w:val="20"/>
          <w:szCs w:val="20"/>
        </w:rPr>
      </w:pPr>
    </w:p>
    <w:p w:rsidR="008247E8" w:rsidRDefault="008247E8" w:rsidP="001F7694">
      <w:pPr>
        <w:widowControl w:val="0"/>
        <w:autoSpaceDE w:val="0"/>
        <w:autoSpaceDN w:val="0"/>
        <w:ind w:firstLine="540"/>
        <w:jc w:val="both"/>
        <w:rPr>
          <w:sz w:val="20"/>
          <w:szCs w:val="20"/>
        </w:rPr>
      </w:pPr>
    </w:p>
    <w:p w:rsidR="008247E8" w:rsidRDefault="008247E8" w:rsidP="001F7694">
      <w:pPr>
        <w:widowControl w:val="0"/>
        <w:autoSpaceDE w:val="0"/>
        <w:autoSpaceDN w:val="0"/>
        <w:ind w:firstLine="540"/>
        <w:jc w:val="both"/>
        <w:rPr>
          <w:sz w:val="20"/>
          <w:szCs w:val="20"/>
        </w:rPr>
      </w:pPr>
    </w:p>
    <w:p w:rsidR="008247E8" w:rsidRDefault="008247E8" w:rsidP="001F7694">
      <w:pPr>
        <w:widowControl w:val="0"/>
        <w:autoSpaceDE w:val="0"/>
        <w:autoSpaceDN w:val="0"/>
        <w:ind w:firstLine="540"/>
        <w:jc w:val="both"/>
        <w:rPr>
          <w:sz w:val="20"/>
          <w:szCs w:val="20"/>
        </w:rPr>
      </w:pPr>
    </w:p>
    <w:p w:rsidR="008247E8" w:rsidRDefault="008247E8" w:rsidP="001F7694">
      <w:pPr>
        <w:widowControl w:val="0"/>
        <w:autoSpaceDE w:val="0"/>
        <w:autoSpaceDN w:val="0"/>
        <w:ind w:firstLine="540"/>
        <w:jc w:val="both"/>
        <w:rPr>
          <w:sz w:val="20"/>
          <w:szCs w:val="20"/>
        </w:rPr>
      </w:pPr>
    </w:p>
    <w:p w:rsidR="008247E8" w:rsidRDefault="008247E8" w:rsidP="001F7694">
      <w:pPr>
        <w:widowControl w:val="0"/>
        <w:autoSpaceDE w:val="0"/>
        <w:autoSpaceDN w:val="0"/>
        <w:ind w:firstLine="540"/>
        <w:jc w:val="both"/>
        <w:rPr>
          <w:sz w:val="20"/>
          <w:szCs w:val="20"/>
        </w:rPr>
      </w:pPr>
    </w:p>
    <w:p w:rsidR="008247E8" w:rsidRDefault="008247E8" w:rsidP="001F7694">
      <w:pPr>
        <w:widowControl w:val="0"/>
        <w:autoSpaceDE w:val="0"/>
        <w:autoSpaceDN w:val="0"/>
        <w:ind w:firstLine="540"/>
        <w:jc w:val="both"/>
        <w:rPr>
          <w:sz w:val="20"/>
          <w:szCs w:val="20"/>
        </w:rPr>
      </w:pPr>
    </w:p>
    <w:p w:rsidR="008247E8" w:rsidRDefault="008247E8" w:rsidP="001F7694">
      <w:pPr>
        <w:widowControl w:val="0"/>
        <w:autoSpaceDE w:val="0"/>
        <w:autoSpaceDN w:val="0"/>
        <w:ind w:firstLine="540"/>
        <w:jc w:val="both"/>
        <w:rPr>
          <w:sz w:val="20"/>
          <w:szCs w:val="20"/>
        </w:rPr>
      </w:pPr>
    </w:p>
    <w:p w:rsidR="008247E8" w:rsidRDefault="008247E8" w:rsidP="008247E8">
      <w:pPr>
        <w:widowControl w:val="0"/>
        <w:autoSpaceDE w:val="0"/>
        <w:autoSpaceDN w:val="0"/>
        <w:ind w:left="5529"/>
        <w:jc w:val="both"/>
      </w:pPr>
      <w:r>
        <w:lastRenderedPageBreak/>
        <w:t xml:space="preserve">Приложение № </w:t>
      </w:r>
      <w:r w:rsidR="00856FE0">
        <w:t>5</w:t>
      </w:r>
    </w:p>
    <w:p w:rsidR="008247E8" w:rsidRDefault="008247E8" w:rsidP="008247E8">
      <w:pPr>
        <w:widowControl w:val="0"/>
        <w:autoSpaceDE w:val="0"/>
        <w:autoSpaceDN w:val="0"/>
        <w:ind w:left="5529"/>
        <w:jc w:val="both"/>
      </w:pPr>
      <w:r>
        <w:t xml:space="preserve">к </w:t>
      </w:r>
      <w:r w:rsidRPr="00EB7346">
        <w:t>По</w:t>
      </w:r>
      <w:r>
        <w:t>рядку</w:t>
      </w:r>
      <w:r w:rsidRPr="00325EDF">
        <w:t xml:space="preserve"> </w:t>
      </w:r>
      <w:r>
        <w:t xml:space="preserve">формирования </w:t>
      </w:r>
      <w:r w:rsidRPr="00325EDF">
        <w:t>молодежного Совета при Главе муниципального образования Пуровский район</w:t>
      </w:r>
    </w:p>
    <w:p w:rsidR="008247E8" w:rsidRDefault="008247E8" w:rsidP="001F7694">
      <w:pPr>
        <w:widowControl w:val="0"/>
        <w:autoSpaceDE w:val="0"/>
        <w:autoSpaceDN w:val="0"/>
        <w:ind w:firstLine="540"/>
        <w:jc w:val="both"/>
        <w:rPr>
          <w:sz w:val="20"/>
          <w:szCs w:val="20"/>
        </w:rPr>
      </w:pPr>
    </w:p>
    <w:p w:rsidR="008247E8" w:rsidRPr="001F7694" w:rsidRDefault="008247E8" w:rsidP="001F7694">
      <w:pPr>
        <w:widowControl w:val="0"/>
        <w:autoSpaceDE w:val="0"/>
        <w:autoSpaceDN w:val="0"/>
        <w:ind w:firstLine="540"/>
        <w:jc w:val="both"/>
        <w:rPr>
          <w:sz w:val="20"/>
          <w:szCs w:val="20"/>
        </w:rPr>
      </w:pPr>
    </w:p>
    <w:p w:rsidR="001F7694" w:rsidRPr="001F7694" w:rsidRDefault="001F7694" w:rsidP="001F7694">
      <w:pPr>
        <w:widowControl w:val="0"/>
        <w:autoSpaceDE w:val="0"/>
        <w:autoSpaceDN w:val="0"/>
        <w:ind w:firstLine="540"/>
        <w:jc w:val="both"/>
        <w:rPr>
          <w:sz w:val="20"/>
          <w:szCs w:val="20"/>
        </w:rPr>
      </w:pPr>
    </w:p>
    <w:p w:rsidR="001F7694" w:rsidRPr="008247E8" w:rsidRDefault="001F7694" w:rsidP="001F7694">
      <w:pPr>
        <w:widowControl w:val="0"/>
        <w:autoSpaceDE w:val="0"/>
        <w:autoSpaceDN w:val="0"/>
        <w:jc w:val="both"/>
      </w:pPr>
      <w:bookmarkStart w:id="21" w:name="P624"/>
      <w:bookmarkEnd w:id="21"/>
      <w:r w:rsidRPr="001F7694">
        <w:rPr>
          <w:rFonts w:ascii="Courier New" w:hAnsi="Courier New" w:cs="Courier New"/>
          <w:sz w:val="20"/>
          <w:szCs w:val="20"/>
        </w:rPr>
        <w:t xml:space="preserve">                              </w:t>
      </w:r>
      <w:r w:rsidRPr="008247E8">
        <w:t>ПОДПИСНОЙ ЛИСТ</w:t>
      </w:r>
    </w:p>
    <w:p w:rsidR="001F7694" w:rsidRPr="008247E8" w:rsidRDefault="001F7694" w:rsidP="001F7694">
      <w:pPr>
        <w:widowControl w:val="0"/>
        <w:autoSpaceDE w:val="0"/>
        <w:autoSpaceDN w:val="0"/>
        <w:jc w:val="both"/>
      </w:pPr>
    </w:p>
    <w:p w:rsidR="008247E8" w:rsidRPr="00800B0A" w:rsidRDefault="001F7694" w:rsidP="008247E8">
      <w:pPr>
        <w:widowControl w:val="0"/>
        <w:autoSpaceDE w:val="0"/>
        <w:autoSpaceDN w:val="0"/>
        <w:ind w:firstLine="709"/>
        <w:jc w:val="both"/>
      </w:pPr>
      <w:r w:rsidRPr="008247E8">
        <w:t>Мы, нижеподписавшиеся, поддерживаем самовыдвижение (выдвижение инициативной</w:t>
      </w:r>
      <w:r w:rsidR="008247E8">
        <w:t xml:space="preserve"> </w:t>
      </w:r>
      <w:r w:rsidRPr="008247E8">
        <w:t xml:space="preserve">группой) кандидатом </w:t>
      </w:r>
      <w:r w:rsidR="008247E8" w:rsidRPr="008247E8">
        <w:t xml:space="preserve">члены </w:t>
      </w:r>
      <w:r w:rsidR="008247E8">
        <w:t>м</w:t>
      </w:r>
      <w:r w:rsidR="008247E8" w:rsidRPr="00800B0A">
        <w:t xml:space="preserve">олодежного </w:t>
      </w:r>
      <w:r w:rsidR="008247E8">
        <w:t>С</w:t>
      </w:r>
      <w:r w:rsidR="008247E8" w:rsidRPr="00800B0A">
        <w:t>овета</w:t>
      </w:r>
      <w:r w:rsidR="008247E8">
        <w:t xml:space="preserve"> при Главе муниципального образования Пуровский район.</w:t>
      </w:r>
    </w:p>
    <w:p w:rsidR="001F7694" w:rsidRPr="008247E8" w:rsidRDefault="008247E8" w:rsidP="008247E8">
      <w:pPr>
        <w:widowControl w:val="0"/>
        <w:autoSpaceDE w:val="0"/>
        <w:autoSpaceDN w:val="0"/>
        <w:ind w:firstLine="709"/>
        <w:jc w:val="both"/>
      </w:pPr>
      <w:r>
        <w:t>______________________________________________________________________</w:t>
      </w:r>
    </w:p>
    <w:p w:rsidR="001F7694" w:rsidRPr="008247E8" w:rsidRDefault="001F7694" w:rsidP="008247E8">
      <w:pPr>
        <w:widowControl w:val="0"/>
        <w:autoSpaceDE w:val="0"/>
        <w:autoSpaceDN w:val="0"/>
        <w:jc w:val="center"/>
        <w:rPr>
          <w:sz w:val="20"/>
          <w:szCs w:val="20"/>
        </w:rPr>
      </w:pPr>
      <w:r w:rsidRPr="008247E8">
        <w:rPr>
          <w:sz w:val="20"/>
          <w:szCs w:val="20"/>
        </w:rPr>
        <w:t>(фамилия, имя, отчество полностью)</w:t>
      </w:r>
    </w:p>
    <w:p w:rsidR="001F7694" w:rsidRPr="008247E8" w:rsidRDefault="001F7694" w:rsidP="001F7694">
      <w:pPr>
        <w:widowControl w:val="0"/>
        <w:autoSpaceDE w:val="0"/>
        <w:autoSpaceDN w:val="0"/>
        <w:jc w:val="both"/>
      </w:pPr>
    </w:p>
    <w:p w:rsidR="001F7694" w:rsidRPr="008247E8" w:rsidRDefault="001F7694" w:rsidP="001F7694">
      <w:pPr>
        <w:widowControl w:val="0"/>
        <w:autoSpaceDE w:val="0"/>
        <w:autoSpaceDN w:val="0"/>
        <w:jc w:val="both"/>
      </w:pPr>
      <w:r w:rsidRPr="008247E8">
        <w:t>Родившегося _____________________  ________________________________________</w:t>
      </w:r>
    </w:p>
    <w:p w:rsidR="001F7694" w:rsidRPr="008247E8" w:rsidRDefault="001F7694" w:rsidP="001F7694">
      <w:pPr>
        <w:widowControl w:val="0"/>
        <w:autoSpaceDE w:val="0"/>
        <w:autoSpaceDN w:val="0"/>
        <w:jc w:val="both"/>
        <w:rPr>
          <w:sz w:val="20"/>
          <w:szCs w:val="20"/>
        </w:rPr>
      </w:pPr>
      <w:r w:rsidRPr="008247E8">
        <w:t xml:space="preserve">            </w:t>
      </w:r>
      <w:r w:rsidR="008247E8">
        <w:t xml:space="preserve">                         </w:t>
      </w:r>
      <w:r w:rsidRPr="008247E8">
        <w:t xml:space="preserve"> </w:t>
      </w:r>
      <w:r w:rsidRPr="008247E8">
        <w:rPr>
          <w:sz w:val="20"/>
          <w:szCs w:val="20"/>
        </w:rPr>
        <w:t>(число, месяц, год)    (класс/курс, должность на предприятии)</w:t>
      </w:r>
    </w:p>
    <w:p w:rsidR="001F7694" w:rsidRPr="008247E8" w:rsidRDefault="001F7694" w:rsidP="001F7694">
      <w:pPr>
        <w:widowControl w:val="0"/>
        <w:autoSpaceDE w:val="0"/>
        <w:autoSpaceDN w:val="0"/>
        <w:ind w:firstLine="540"/>
        <w:jc w:val="both"/>
      </w:pPr>
    </w:p>
    <w:tbl>
      <w:tblPr>
        <w:tblW w:w="9739"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0"/>
        <w:gridCol w:w="2254"/>
        <w:gridCol w:w="1884"/>
        <w:gridCol w:w="2693"/>
        <w:gridCol w:w="1093"/>
        <w:gridCol w:w="1275"/>
      </w:tblGrid>
      <w:tr w:rsidR="001F7694" w:rsidRPr="008247E8" w:rsidTr="00B512E6">
        <w:trPr>
          <w:trHeight w:val="240"/>
        </w:trPr>
        <w:tc>
          <w:tcPr>
            <w:tcW w:w="540" w:type="dxa"/>
          </w:tcPr>
          <w:p w:rsidR="001F7694" w:rsidRPr="008247E8" w:rsidRDefault="001F7694" w:rsidP="001F7694">
            <w:pPr>
              <w:widowControl w:val="0"/>
              <w:autoSpaceDE w:val="0"/>
              <w:autoSpaceDN w:val="0"/>
              <w:jc w:val="both"/>
            </w:pPr>
            <w:r w:rsidRPr="008247E8">
              <w:t xml:space="preserve"> </w:t>
            </w:r>
            <w:r w:rsidR="008247E8">
              <w:t>№</w:t>
            </w:r>
            <w:r w:rsidRPr="008247E8">
              <w:t xml:space="preserve"> </w:t>
            </w:r>
          </w:p>
          <w:p w:rsidR="001F7694" w:rsidRPr="008247E8" w:rsidRDefault="001F7694" w:rsidP="001F7694">
            <w:pPr>
              <w:widowControl w:val="0"/>
              <w:autoSpaceDE w:val="0"/>
              <w:autoSpaceDN w:val="0"/>
              <w:jc w:val="both"/>
            </w:pPr>
            <w:proofErr w:type="gramStart"/>
            <w:r w:rsidRPr="008247E8">
              <w:t>п</w:t>
            </w:r>
            <w:proofErr w:type="gramEnd"/>
            <w:r w:rsidRPr="008247E8">
              <w:t>/п</w:t>
            </w:r>
          </w:p>
        </w:tc>
        <w:tc>
          <w:tcPr>
            <w:tcW w:w="2254" w:type="dxa"/>
          </w:tcPr>
          <w:p w:rsidR="001F7694" w:rsidRPr="008247E8" w:rsidRDefault="001F7694" w:rsidP="008247E8">
            <w:pPr>
              <w:widowControl w:val="0"/>
              <w:autoSpaceDE w:val="0"/>
              <w:autoSpaceDN w:val="0"/>
              <w:jc w:val="center"/>
            </w:pPr>
            <w:r w:rsidRPr="008247E8">
              <w:t>Фамилия, имя, отчество</w:t>
            </w:r>
          </w:p>
          <w:p w:rsidR="001F7694" w:rsidRPr="008247E8" w:rsidRDefault="001F7694" w:rsidP="008247E8">
            <w:pPr>
              <w:widowControl w:val="0"/>
              <w:autoSpaceDE w:val="0"/>
              <w:autoSpaceDN w:val="0"/>
              <w:jc w:val="center"/>
            </w:pPr>
            <w:r w:rsidRPr="008247E8">
              <w:t>(полностью)</w:t>
            </w:r>
          </w:p>
        </w:tc>
        <w:tc>
          <w:tcPr>
            <w:tcW w:w="1884" w:type="dxa"/>
          </w:tcPr>
          <w:p w:rsidR="001F7694" w:rsidRPr="008247E8" w:rsidRDefault="001F7694" w:rsidP="008247E8">
            <w:pPr>
              <w:widowControl w:val="0"/>
              <w:autoSpaceDE w:val="0"/>
              <w:autoSpaceDN w:val="0"/>
              <w:jc w:val="center"/>
            </w:pPr>
            <w:r w:rsidRPr="008247E8">
              <w:t>Год</w:t>
            </w:r>
          </w:p>
          <w:p w:rsidR="001F7694" w:rsidRPr="008247E8" w:rsidRDefault="001F7694" w:rsidP="008247E8">
            <w:pPr>
              <w:widowControl w:val="0"/>
              <w:autoSpaceDE w:val="0"/>
              <w:autoSpaceDN w:val="0"/>
              <w:jc w:val="center"/>
            </w:pPr>
            <w:proofErr w:type="gramStart"/>
            <w:r w:rsidRPr="008247E8">
              <w:t>(в возрасте</w:t>
            </w:r>
            <w:proofErr w:type="gramEnd"/>
          </w:p>
          <w:p w:rsidR="001F7694" w:rsidRPr="008247E8" w:rsidRDefault="001F7694" w:rsidP="008247E8">
            <w:pPr>
              <w:widowControl w:val="0"/>
              <w:autoSpaceDE w:val="0"/>
              <w:autoSpaceDN w:val="0"/>
              <w:jc w:val="center"/>
            </w:pPr>
            <w:r w:rsidRPr="008247E8">
              <w:t>1</w:t>
            </w:r>
            <w:r w:rsidR="00BD7840">
              <w:t>6</w:t>
            </w:r>
            <w:r w:rsidRPr="008247E8">
              <w:t xml:space="preserve"> лет -</w:t>
            </w:r>
          </w:p>
          <w:p w:rsidR="001F7694" w:rsidRPr="008247E8" w:rsidRDefault="001F7694" w:rsidP="008247E8">
            <w:pPr>
              <w:widowControl w:val="0"/>
              <w:autoSpaceDE w:val="0"/>
              <w:autoSpaceDN w:val="0"/>
              <w:jc w:val="center"/>
            </w:pPr>
            <w:r w:rsidRPr="008247E8">
              <w:t>число</w:t>
            </w:r>
          </w:p>
          <w:p w:rsidR="001F7694" w:rsidRPr="008247E8" w:rsidRDefault="001F7694" w:rsidP="008247E8">
            <w:pPr>
              <w:widowControl w:val="0"/>
              <w:autoSpaceDE w:val="0"/>
              <w:autoSpaceDN w:val="0"/>
              <w:jc w:val="center"/>
            </w:pPr>
            <w:r w:rsidRPr="008247E8">
              <w:t>и месяц)</w:t>
            </w:r>
          </w:p>
          <w:p w:rsidR="001F7694" w:rsidRPr="008247E8" w:rsidRDefault="001F7694" w:rsidP="008247E8">
            <w:pPr>
              <w:widowControl w:val="0"/>
              <w:autoSpaceDE w:val="0"/>
              <w:autoSpaceDN w:val="0"/>
              <w:jc w:val="center"/>
            </w:pPr>
            <w:r w:rsidRPr="008247E8">
              <w:t>рождения</w:t>
            </w:r>
          </w:p>
        </w:tc>
        <w:tc>
          <w:tcPr>
            <w:tcW w:w="2693" w:type="dxa"/>
          </w:tcPr>
          <w:p w:rsidR="001F7694" w:rsidRPr="008247E8" w:rsidRDefault="001F7694" w:rsidP="008247E8">
            <w:pPr>
              <w:widowControl w:val="0"/>
              <w:autoSpaceDE w:val="0"/>
              <w:autoSpaceDN w:val="0"/>
              <w:jc w:val="center"/>
            </w:pPr>
            <w:r w:rsidRPr="008247E8">
              <w:t>Курс,</w:t>
            </w:r>
          </w:p>
          <w:p w:rsidR="001F7694" w:rsidRPr="008247E8" w:rsidRDefault="001F7694" w:rsidP="008247E8">
            <w:pPr>
              <w:widowControl w:val="0"/>
              <w:autoSpaceDE w:val="0"/>
              <w:autoSpaceDN w:val="0"/>
              <w:jc w:val="center"/>
            </w:pPr>
            <w:r w:rsidRPr="008247E8">
              <w:t>группа/класс/должность</w:t>
            </w:r>
          </w:p>
          <w:p w:rsidR="001F7694" w:rsidRPr="008247E8" w:rsidRDefault="001F7694" w:rsidP="008247E8">
            <w:pPr>
              <w:widowControl w:val="0"/>
              <w:autoSpaceDE w:val="0"/>
              <w:autoSpaceDN w:val="0"/>
              <w:jc w:val="center"/>
            </w:pPr>
            <w:r w:rsidRPr="008247E8">
              <w:t>на предприятии</w:t>
            </w:r>
          </w:p>
        </w:tc>
        <w:tc>
          <w:tcPr>
            <w:tcW w:w="1093" w:type="dxa"/>
          </w:tcPr>
          <w:p w:rsidR="001F7694" w:rsidRPr="008247E8" w:rsidRDefault="001F7694" w:rsidP="008247E8">
            <w:pPr>
              <w:widowControl w:val="0"/>
              <w:autoSpaceDE w:val="0"/>
              <w:autoSpaceDN w:val="0"/>
              <w:jc w:val="center"/>
            </w:pPr>
            <w:r w:rsidRPr="008247E8">
              <w:t>Подпись</w:t>
            </w:r>
          </w:p>
        </w:tc>
        <w:tc>
          <w:tcPr>
            <w:tcW w:w="1275" w:type="dxa"/>
          </w:tcPr>
          <w:p w:rsidR="001F7694" w:rsidRPr="008247E8" w:rsidRDefault="001F7694" w:rsidP="008247E8">
            <w:pPr>
              <w:widowControl w:val="0"/>
              <w:autoSpaceDE w:val="0"/>
              <w:autoSpaceDN w:val="0"/>
              <w:jc w:val="center"/>
            </w:pPr>
            <w:r w:rsidRPr="008247E8">
              <w:t>Дата</w:t>
            </w:r>
          </w:p>
          <w:p w:rsidR="001F7694" w:rsidRPr="008247E8" w:rsidRDefault="001F7694" w:rsidP="008247E8">
            <w:pPr>
              <w:widowControl w:val="0"/>
              <w:autoSpaceDE w:val="0"/>
              <w:autoSpaceDN w:val="0"/>
              <w:jc w:val="center"/>
            </w:pPr>
            <w:r w:rsidRPr="008247E8">
              <w:t>внесения</w:t>
            </w:r>
          </w:p>
          <w:p w:rsidR="001F7694" w:rsidRPr="008247E8" w:rsidRDefault="001F7694" w:rsidP="008247E8">
            <w:pPr>
              <w:widowControl w:val="0"/>
              <w:autoSpaceDE w:val="0"/>
              <w:autoSpaceDN w:val="0"/>
              <w:jc w:val="center"/>
            </w:pPr>
            <w:r w:rsidRPr="008247E8">
              <w:t>подписи</w:t>
            </w:r>
          </w:p>
        </w:tc>
      </w:tr>
      <w:tr w:rsidR="001F7694" w:rsidRPr="008247E8" w:rsidTr="00B512E6">
        <w:trPr>
          <w:trHeight w:val="240"/>
        </w:trPr>
        <w:tc>
          <w:tcPr>
            <w:tcW w:w="540" w:type="dxa"/>
            <w:tcBorders>
              <w:top w:val="nil"/>
            </w:tcBorders>
          </w:tcPr>
          <w:p w:rsidR="001F7694" w:rsidRPr="008247E8" w:rsidRDefault="001F7694" w:rsidP="001F7694">
            <w:pPr>
              <w:widowControl w:val="0"/>
              <w:autoSpaceDE w:val="0"/>
              <w:autoSpaceDN w:val="0"/>
              <w:jc w:val="both"/>
            </w:pPr>
          </w:p>
        </w:tc>
        <w:tc>
          <w:tcPr>
            <w:tcW w:w="2254" w:type="dxa"/>
            <w:tcBorders>
              <w:top w:val="nil"/>
            </w:tcBorders>
          </w:tcPr>
          <w:p w:rsidR="001F7694" w:rsidRPr="008247E8" w:rsidRDefault="001F7694" w:rsidP="001F7694">
            <w:pPr>
              <w:widowControl w:val="0"/>
              <w:autoSpaceDE w:val="0"/>
              <w:autoSpaceDN w:val="0"/>
              <w:jc w:val="both"/>
            </w:pPr>
          </w:p>
        </w:tc>
        <w:tc>
          <w:tcPr>
            <w:tcW w:w="1884" w:type="dxa"/>
            <w:tcBorders>
              <w:top w:val="nil"/>
            </w:tcBorders>
          </w:tcPr>
          <w:p w:rsidR="001F7694" w:rsidRPr="008247E8" w:rsidRDefault="001F7694" w:rsidP="001F7694">
            <w:pPr>
              <w:widowControl w:val="0"/>
              <w:autoSpaceDE w:val="0"/>
              <w:autoSpaceDN w:val="0"/>
              <w:jc w:val="both"/>
            </w:pPr>
          </w:p>
        </w:tc>
        <w:tc>
          <w:tcPr>
            <w:tcW w:w="2693" w:type="dxa"/>
            <w:tcBorders>
              <w:top w:val="nil"/>
            </w:tcBorders>
          </w:tcPr>
          <w:p w:rsidR="001F7694" w:rsidRPr="008247E8" w:rsidRDefault="001F7694" w:rsidP="001F7694">
            <w:pPr>
              <w:widowControl w:val="0"/>
              <w:autoSpaceDE w:val="0"/>
              <w:autoSpaceDN w:val="0"/>
              <w:jc w:val="both"/>
            </w:pPr>
          </w:p>
        </w:tc>
        <w:tc>
          <w:tcPr>
            <w:tcW w:w="1093" w:type="dxa"/>
            <w:tcBorders>
              <w:top w:val="nil"/>
            </w:tcBorders>
          </w:tcPr>
          <w:p w:rsidR="001F7694" w:rsidRPr="008247E8" w:rsidRDefault="001F7694" w:rsidP="001F7694">
            <w:pPr>
              <w:widowControl w:val="0"/>
              <w:autoSpaceDE w:val="0"/>
              <w:autoSpaceDN w:val="0"/>
              <w:jc w:val="both"/>
            </w:pPr>
          </w:p>
        </w:tc>
        <w:tc>
          <w:tcPr>
            <w:tcW w:w="1275" w:type="dxa"/>
            <w:tcBorders>
              <w:top w:val="nil"/>
            </w:tcBorders>
          </w:tcPr>
          <w:p w:rsidR="001F7694" w:rsidRPr="008247E8" w:rsidRDefault="001F7694" w:rsidP="001F7694">
            <w:pPr>
              <w:widowControl w:val="0"/>
              <w:autoSpaceDE w:val="0"/>
              <w:autoSpaceDN w:val="0"/>
              <w:jc w:val="both"/>
            </w:pPr>
          </w:p>
        </w:tc>
      </w:tr>
      <w:tr w:rsidR="001F7694" w:rsidRPr="008247E8" w:rsidTr="00B512E6">
        <w:trPr>
          <w:trHeight w:val="240"/>
        </w:trPr>
        <w:tc>
          <w:tcPr>
            <w:tcW w:w="540" w:type="dxa"/>
            <w:tcBorders>
              <w:top w:val="nil"/>
            </w:tcBorders>
          </w:tcPr>
          <w:p w:rsidR="001F7694" w:rsidRPr="008247E8" w:rsidRDefault="001F7694" w:rsidP="001F7694">
            <w:pPr>
              <w:widowControl w:val="0"/>
              <w:autoSpaceDE w:val="0"/>
              <w:autoSpaceDN w:val="0"/>
              <w:jc w:val="both"/>
            </w:pPr>
          </w:p>
        </w:tc>
        <w:tc>
          <w:tcPr>
            <w:tcW w:w="2254" w:type="dxa"/>
            <w:tcBorders>
              <w:top w:val="nil"/>
            </w:tcBorders>
          </w:tcPr>
          <w:p w:rsidR="001F7694" w:rsidRPr="008247E8" w:rsidRDefault="001F7694" w:rsidP="001F7694">
            <w:pPr>
              <w:widowControl w:val="0"/>
              <w:autoSpaceDE w:val="0"/>
              <w:autoSpaceDN w:val="0"/>
              <w:jc w:val="both"/>
            </w:pPr>
          </w:p>
        </w:tc>
        <w:tc>
          <w:tcPr>
            <w:tcW w:w="1884" w:type="dxa"/>
            <w:tcBorders>
              <w:top w:val="nil"/>
            </w:tcBorders>
          </w:tcPr>
          <w:p w:rsidR="001F7694" w:rsidRPr="008247E8" w:rsidRDefault="001F7694" w:rsidP="001F7694">
            <w:pPr>
              <w:widowControl w:val="0"/>
              <w:autoSpaceDE w:val="0"/>
              <w:autoSpaceDN w:val="0"/>
              <w:jc w:val="both"/>
            </w:pPr>
          </w:p>
        </w:tc>
        <w:tc>
          <w:tcPr>
            <w:tcW w:w="2693" w:type="dxa"/>
            <w:tcBorders>
              <w:top w:val="nil"/>
            </w:tcBorders>
          </w:tcPr>
          <w:p w:rsidR="001F7694" w:rsidRPr="008247E8" w:rsidRDefault="001F7694" w:rsidP="001F7694">
            <w:pPr>
              <w:widowControl w:val="0"/>
              <w:autoSpaceDE w:val="0"/>
              <w:autoSpaceDN w:val="0"/>
              <w:jc w:val="both"/>
            </w:pPr>
          </w:p>
        </w:tc>
        <w:tc>
          <w:tcPr>
            <w:tcW w:w="1093" w:type="dxa"/>
            <w:tcBorders>
              <w:top w:val="nil"/>
            </w:tcBorders>
          </w:tcPr>
          <w:p w:rsidR="001F7694" w:rsidRPr="008247E8" w:rsidRDefault="001F7694" w:rsidP="001F7694">
            <w:pPr>
              <w:widowControl w:val="0"/>
              <w:autoSpaceDE w:val="0"/>
              <w:autoSpaceDN w:val="0"/>
              <w:jc w:val="both"/>
            </w:pPr>
          </w:p>
        </w:tc>
        <w:tc>
          <w:tcPr>
            <w:tcW w:w="1275" w:type="dxa"/>
            <w:tcBorders>
              <w:top w:val="nil"/>
            </w:tcBorders>
          </w:tcPr>
          <w:p w:rsidR="001F7694" w:rsidRPr="008247E8" w:rsidRDefault="001F7694" w:rsidP="001F7694">
            <w:pPr>
              <w:widowControl w:val="0"/>
              <w:autoSpaceDE w:val="0"/>
              <w:autoSpaceDN w:val="0"/>
              <w:jc w:val="both"/>
            </w:pPr>
          </w:p>
        </w:tc>
      </w:tr>
      <w:tr w:rsidR="001F7694" w:rsidRPr="008247E8" w:rsidTr="00B512E6">
        <w:trPr>
          <w:trHeight w:val="240"/>
        </w:trPr>
        <w:tc>
          <w:tcPr>
            <w:tcW w:w="540" w:type="dxa"/>
            <w:tcBorders>
              <w:top w:val="nil"/>
            </w:tcBorders>
          </w:tcPr>
          <w:p w:rsidR="001F7694" w:rsidRPr="008247E8" w:rsidRDefault="001F7694" w:rsidP="001F7694">
            <w:pPr>
              <w:widowControl w:val="0"/>
              <w:autoSpaceDE w:val="0"/>
              <w:autoSpaceDN w:val="0"/>
              <w:jc w:val="both"/>
            </w:pPr>
          </w:p>
        </w:tc>
        <w:tc>
          <w:tcPr>
            <w:tcW w:w="2254" w:type="dxa"/>
            <w:tcBorders>
              <w:top w:val="nil"/>
            </w:tcBorders>
          </w:tcPr>
          <w:p w:rsidR="001F7694" w:rsidRPr="008247E8" w:rsidRDefault="001F7694" w:rsidP="001F7694">
            <w:pPr>
              <w:widowControl w:val="0"/>
              <w:autoSpaceDE w:val="0"/>
              <w:autoSpaceDN w:val="0"/>
              <w:jc w:val="both"/>
            </w:pPr>
          </w:p>
        </w:tc>
        <w:tc>
          <w:tcPr>
            <w:tcW w:w="1884" w:type="dxa"/>
            <w:tcBorders>
              <w:top w:val="nil"/>
            </w:tcBorders>
          </w:tcPr>
          <w:p w:rsidR="001F7694" w:rsidRPr="008247E8" w:rsidRDefault="001F7694" w:rsidP="001F7694">
            <w:pPr>
              <w:widowControl w:val="0"/>
              <w:autoSpaceDE w:val="0"/>
              <w:autoSpaceDN w:val="0"/>
              <w:jc w:val="both"/>
            </w:pPr>
          </w:p>
        </w:tc>
        <w:tc>
          <w:tcPr>
            <w:tcW w:w="2693" w:type="dxa"/>
            <w:tcBorders>
              <w:top w:val="nil"/>
            </w:tcBorders>
          </w:tcPr>
          <w:p w:rsidR="001F7694" w:rsidRPr="008247E8" w:rsidRDefault="001F7694" w:rsidP="001F7694">
            <w:pPr>
              <w:widowControl w:val="0"/>
              <w:autoSpaceDE w:val="0"/>
              <w:autoSpaceDN w:val="0"/>
              <w:jc w:val="both"/>
            </w:pPr>
          </w:p>
        </w:tc>
        <w:tc>
          <w:tcPr>
            <w:tcW w:w="1093" w:type="dxa"/>
            <w:tcBorders>
              <w:top w:val="nil"/>
            </w:tcBorders>
          </w:tcPr>
          <w:p w:rsidR="001F7694" w:rsidRPr="008247E8" w:rsidRDefault="001F7694" w:rsidP="001F7694">
            <w:pPr>
              <w:widowControl w:val="0"/>
              <w:autoSpaceDE w:val="0"/>
              <w:autoSpaceDN w:val="0"/>
              <w:jc w:val="both"/>
            </w:pPr>
          </w:p>
        </w:tc>
        <w:tc>
          <w:tcPr>
            <w:tcW w:w="1275" w:type="dxa"/>
            <w:tcBorders>
              <w:top w:val="nil"/>
            </w:tcBorders>
          </w:tcPr>
          <w:p w:rsidR="001F7694" w:rsidRPr="008247E8" w:rsidRDefault="001F7694" w:rsidP="001F7694">
            <w:pPr>
              <w:widowControl w:val="0"/>
              <w:autoSpaceDE w:val="0"/>
              <w:autoSpaceDN w:val="0"/>
              <w:jc w:val="both"/>
            </w:pPr>
          </w:p>
        </w:tc>
      </w:tr>
    </w:tbl>
    <w:p w:rsidR="001F7694" w:rsidRPr="008247E8" w:rsidRDefault="001F7694" w:rsidP="001F7694">
      <w:pPr>
        <w:widowControl w:val="0"/>
        <w:autoSpaceDE w:val="0"/>
        <w:autoSpaceDN w:val="0"/>
        <w:ind w:firstLine="540"/>
        <w:jc w:val="both"/>
      </w:pPr>
    </w:p>
    <w:p w:rsidR="001F7694" w:rsidRPr="008247E8" w:rsidRDefault="001F7694" w:rsidP="001F7694">
      <w:pPr>
        <w:widowControl w:val="0"/>
        <w:autoSpaceDE w:val="0"/>
        <w:autoSpaceDN w:val="0"/>
        <w:jc w:val="both"/>
      </w:pPr>
      <w:r w:rsidRPr="008247E8">
        <w:t>Подписной лист заверяю:</w:t>
      </w:r>
    </w:p>
    <w:p w:rsidR="001F7694" w:rsidRPr="008247E8" w:rsidRDefault="00BD7840" w:rsidP="001F7694">
      <w:pPr>
        <w:widowControl w:val="0"/>
        <w:autoSpaceDE w:val="0"/>
        <w:autoSpaceDN w:val="0"/>
        <w:jc w:val="both"/>
      </w:pPr>
      <w:r>
        <w:t>________________________________________________________________________________</w:t>
      </w:r>
    </w:p>
    <w:p w:rsidR="001F7694" w:rsidRPr="00BD7840" w:rsidRDefault="001F7694" w:rsidP="00BD7840">
      <w:pPr>
        <w:widowControl w:val="0"/>
        <w:autoSpaceDE w:val="0"/>
        <w:autoSpaceDN w:val="0"/>
        <w:jc w:val="center"/>
        <w:rPr>
          <w:sz w:val="20"/>
          <w:szCs w:val="20"/>
        </w:rPr>
      </w:pPr>
      <w:proofErr w:type="gramStart"/>
      <w:r w:rsidRPr="00BD7840">
        <w:rPr>
          <w:sz w:val="20"/>
          <w:szCs w:val="20"/>
        </w:rPr>
        <w:t>(фамилия, имя, отчество полностью,</w:t>
      </w:r>
      <w:proofErr w:type="gramEnd"/>
    </w:p>
    <w:p w:rsidR="001F7694" w:rsidRPr="008247E8" w:rsidRDefault="00BD7840" w:rsidP="001F7694">
      <w:pPr>
        <w:widowControl w:val="0"/>
        <w:autoSpaceDE w:val="0"/>
        <w:autoSpaceDN w:val="0"/>
        <w:jc w:val="both"/>
      </w:pPr>
      <w:r>
        <w:t>________________________________________________________________________________</w:t>
      </w:r>
    </w:p>
    <w:p w:rsidR="001F7694" w:rsidRPr="008247E8" w:rsidRDefault="001F7694" w:rsidP="00BD7840">
      <w:pPr>
        <w:widowControl w:val="0"/>
        <w:autoSpaceDE w:val="0"/>
        <w:autoSpaceDN w:val="0"/>
        <w:jc w:val="center"/>
      </w:pPr>
      <w:r w:rsidRPr="008247E8">
        <w:t>класс/курс, группа/должность на предприятии лица, проводившего сбор</w:t>
      </w:r>
    </w:p>
    <w:p w:rsidR="001F7694" w:rsidRPr="008247E8" w:rsidRDefault="001F7694" w:rsidP="00BD7840">
      <w:pPr>
        <w:widowControl w:val="0"/>
        <w:autoSpaceDE w:val="0"/>
        <w:autoSpaceDN w:val="0"/>
        <w:jc w:val="center"/>
      </w:pPr>
      <w:r w:rsidRPr="008247E8">
        <w:t>подписей, его собственноручная подпись и дата ее внесения)</w:t>
      </w:r>
    </w:p>
    <w:p w:rsidR="001F7694" w:rsidRPr="008247E8" w:rsidRDefault="001F7694" w:rsidP="001F7694">
      <w:pPr>
        <w:widowControl w:val="0"/>
        <w:autoSpaceDE w:val="0"/>
        <w:autoSpaceDN w:val="0"/>
        <w:jc w:val="both"/>
      </w:pPr>
    </w:p>
    <w:p w:rsidR="001F7694" w:rsidRPr="008247E8" w:rsidRDefault="001F7694" w:rsidP="001F7694">
      <w:pPr>
        <w:widowControl w:val="0"/>
        <w:autoSpaceDE w:val="0"/>
        <w:autoSpaceDN w:val="0"/>
        <w:jc w:val="both"/>
      </w:pPr>
      <w:r w:rsidRPr="008247E8">
        <w:t>Кандидат: _________________________________________________________________</w:t>
      </w:r>
      <w:r w:rsidR="00BD7840">
        <w:t>______</w:t>
      </w:r>
    </w:p>
    <w:p w:rsidR="001F7694" w:rsidRPr="00BD7840" w:rsidRDefault="001F7694" w:rsidP="001F7694">
      <w:pPr>
        <w:widowControl w:val="0"/>
        <w:autoSpaceDE w:val="0"/>
        <w:autoSpaceDN w:val="0"/>
        <w:jc w:val="both"/>
        <w:rPr>
          <w:sz w:val="20"/>
          <w:szCs w:val="20"/>
        </w:rPr>
      </w:pPr>
      <w:r w:rsidRPr="008247E8">
        <w:t xml:space="preserve">               </w:t>
      </w:r>
      <w:r w:rsidR="00BD7840">
        <w:t xml:space="preserve">                </w:t>
      </w:r>
      <w:r w:rsidRPr="008247E8">
        <w:t xml:space="preserve"> </w:t>
      </w:r>
      <w:r w:rsidRPr="00BD7840">
        <w:rPr>
          <w:sz w:val="20"/>
          <w:szCs w:val="20"/>
        </w:rPr>
        <w:t xml:space="preserve">  (фамилия, имя, отчество, собственноручная подпись</w:t>
      </w:r>
      <w:r w:rsidR="00BD7840" w:rsidRPr="00BD7840">
        <w:rPr>
          <w:sz w:val="20"/>
          <w:szCs w:val="20"/>
        </w:rPr>
        <w:t xml:space="preserve"> </w:t>
      </w:r>
      <w:r w:rsidRPr="00BD7840">
        <w:rPr>
          <w:sz w:val="20"/>
          <w:szCs w:val="20"/>
        </w:rPr>
        <w:t>и дата ее внесения)</w:t>
      </w:r>
    </w:p>
    <w:p w:rsidR="001F7694" w:rsidRPr="008247E8" w:rsidRDefault="001F7694" w:rsidP="001F7694">
      <w:pPr>
        <w:widowControl w:val="0"/>
        <w:autoSpaceDE w:val="0"/>
        <w:autoSpaceDN w:val="0"/>
        <w:ind w:firstLine="540"/>
        <w:jc w:val="both"/>
        <w:rPr>
          <w:sz w:val="20"/>
          <w:szCs w:val="20"/>
        </w:rPr>
      </w:pPr>
    </w:p>
    <w:p w:rsidR="001F7694" w:rsidRPr="008247E8" w:rsidRDefault="001F7694" w:rsidP="001F7694">
      <w:pPr>
        <w:widowControl w:val="0"/>
        <w:autoSpaceDE w:val="0"/>
        <w:autoSpaceDN w:val="0"/>
        <w:ind w:firstLine="540"/>
        <w:jc w:val="both"/>
        <w:rPr>
          <w:sz w:val="20"/>
          <w:szCs w:val="20"/>
        </w:rPr>
      </w:pPr>
    </w:p>
    <w:p w:rsidR="001F7694" w:rsidRDefault="001F7694" w:rsidP="001F7694">
      <w:pPr>
        <w:widowControl w:val="0"/>
        <w:autoSpaceDE w:val="0"/>
        <w:autoSpaceDN w:val="0"/>
        <w:ind w:firstLine="540"/>
        <w:jc w:val="both"/>
        <w:rPr>
          <w:sz w:val="20"/>
          <w:szCs w:val="20"/>
        </w:rPr>
      </w:pPr>
    </w:p>
    <w:p w:rsidR="00BD7840" w:rsidRDefault="00BD7840" w:rsidP="001F7694">
      <w:pPr>
        <w:widowControl w:val="0"/>
        <w:autoSpaceDE w:val="0"/>
        <w:autoSpaceDN w:val="0"/>
        <w:ind w:firstLine="540"/>
        <w:jc w:val="both"/>
        <w:rPr>
          <w:sz w:val="20"/>
          <w:szCs w:val="20"/>
        </w:rPr>
      </w:pPr>
    </w:p>
    <w:p w:rsidR="00BD7840" w:rsidRDefault="00BD7840" w:rsidP="001F7694">
      <w:pPr>
        <w:widowControl w:val="0"/>
        <w:autoSpaceDE w:val="0"/>
        <w:autoSpaceDN w:val="0"/>
        <w:ind w:firstLine="540"/>
        <w:jc w:val="both"/>
        <w:rPr>
          <w:sz w:val="20"/>
          <w:szCs w:val="20"/>
        </w:rPr>
      </w:pPr>
    </w:p>
    <w:p w:rsidR="00BD7840" w:rsidRDefault="00BD7840" w:rsidP="001F7694">
      <w:pPr>
        <w:widowControl w:val="0"/>
        <w:autoSpaceDE w:val="0"/>
        <w:autoSpaceDN w:val="0"/>
        <w:ind w:firstLine="540"/>
        <w:jc w:val="both"/>
        <w:rPr>
          <w:sz w:val="20"/>
          <w:szCs w:val="20"/>
        </w:rPr>
      </w:pPr>
    </w:p>
    <w:p w:rsidR="00BD7840" w:rsidRDefault="00BD7840" w:rsidP="001F7694">
      <w:pPr>
        <w:widowControl w:val="0"/>
        <w:autoSpaceDE w:val="0"/>
        <w:autoSpaceDN w:val="0"/>
        <w:ind w:firstLine="540"/>
        <w:jc w:val="both"/>
        <w:rPr>
          <w:sz w:val="20"/>
          <w:szCs w:val="20"/>
        </w:rPr>
      </w:pPr>
    </w:p>
    <w:p w:rsidR="00BD7840" w:rsidRDefault="00BD7840" w:rsidP="001F7694">
      <w:pPr>
        <w:widowControl w:val="0"/>
        <w:autoSpaceDE w:val="0"/>
        <w:autoSpaceDN w:val="0"/>
        <w:ind w:firstLine="540"/>
        <w:jc w:val="both"/>
        <w:rPr>
          <w:sz w:val="20"/>
          <w:szCs w:val="20"/>
        </w:rPr>
      </w:pPr>
    </w:p>
    <w:p w:rsidR="00BD7840" w:rsidRDefault="00BD7840" w:rsidP="001F7694">
      <w:pPr>
        <w:widowControl w:val="0"/>
        <w:autoSpaceDE w:val="0"/>
        <w:autoSpaceDN w:val="0"/>
        <w:ind w:firstLine="540"/>
        <w:jc w:val="both"/>
        <w:rPr>
          <w:sz w:val="20"/>
          <w:szCs w:val="20"/>
        </w:rPr>
      </w:pPr>
    </w:p>
    <w:p w:rsidR="00BD7840" w:rsidRDefault="00BD7840" w:rsidP="001F7694">
      <w:pPr>
        <w:widowControl w:val="0"/>
        <w:autoSpaceDE w:val="0"/>
        <w:autoSpaceDN w:val="0"/>
        <w:ind w:firstLine="540"/>
        <w:jc w:val="both"/>
        <w:rPr>
          <w:sz w:val="20"/>
          <w:szCs w:val="20"/>
        </w:rPr>
      </w:pPr>
    </w:p>
    <w:p w:rsidR="00BD7840" w:rsidRDefault="00BD7840" w:rsidP="001F7694">
      <w:pPr>
        <w:widowControl w:val="0"/>
        <w:autoSpaceDE w:val="0"/>
        <w:autoSpaceDN w:val="0"/>
        <w:ind w:firstLine="540"/>
        <w:jc w:val="both"/>
        <w:rPr>
          <w:sz w:val="20"/>
          <w:szCs w:val="20"/>
        </w:rPr>
      </w:pPr>
    </w:p>
    <w:p w:rsidR="00BD7840" w:rsidRDefault="00BD7840" w:rsidP="001F7694">
      <w:pPr>
        <w:widowControl w:val="0"/>
        <w:autoSpaceDE w:val="0"/>
        <w:autoSpaceDN w:val="0"/>
        <w:ind w:firstLine="540"/>
        <w:jc w:val="both"/>
        <w:rPr>
          <w:sz w:val="20"/>
          <w:szCs w:val="20"/>
        </w:rPr>
      </w:pPr>
    </w:p>
    <w:p w:rsidR="00BD7840" w:rsidRDefault="00BD7840" w:rsidP="001F7694">
      <w:pPr>
        <w:widowControl w:val="0"/>
        <w:autoSpaceDE w:val="0"/>
        <w:autoSpaceDN w:val="0"/>
        <w:ind w:firstLine="540"/>
        <w:jc w:val="both"/>
        <w:rPr>
          <w:sz w:val="20"/>
          <w:szCs w:val="20"/>
        </w:rPr>
      </w:pPr>
    </w:p>
    <w:p w:rsidR="00BD7840" w:rsidRDefault="00BD7840" w:rsidP="001F7694">
      <w:pPr>
        <w:widowControl w:val="0"/>
        <w:autoSpaceDE w:val="0"/>
        <w:autoSpaceDN w:val="0"/>
        <w:ind w:firstLine="540"/>
        <w:jc w:val="both"/>
        <w:rPr>
          <w:sz w:val="20"/>
          <w:szCs w:val="20"/>
        </w:rPr>
      </w:pPr>
    </w:p>
    <w:p w:rsidR="00BD7840" w:rsidRDefault="00BD7840" w:rsidP="001F7694">
      <w:pPr>
        <w:widowControl w:val="0"/>
        <w:autoSpaceDE w:val="0"/>
        <w:autoSpaceDN w:val="0"/>
        <w:ind w:firstLine="540"/>
        <w:jc w:val="both"/>
        <w:rPr>
          <w:sz w:val="20"/>
          <w:szCs w:val="20"/>
        </w:rPr>
      </w:pPr>
    </w:p>
    <w:p w:rsidR="00BD7840" w:rsidRPr="008247E8" w:rsidRDefault="00BD7840" w:rsidP="001F7694">
      <w:pPr>
        <w:widowControl w:val="0"/>
        <w:autoSpaceDE w:val="0"/>
        <w:autoSpaceDN w:val="0"/>
        <w:ind w:firstLine="540"/>
        <w:jc w:val="both"/>
        <w:rPr>
          <w:sz w:val="20"/>
          <w:szCs w:val="20"/>
        </w:rPr>
      </w:pPr>
    </w:p>
    <w:p w:rsidR="001F7694" w:rsidRPr="001F7694" w:rsidRDefault="001F7694" w:rsidP="001F7694">
      <w:pPr>
        <w:widowControl w:val="0"/>
        <w:autoSpaceDE w:val="0"/>
        <w:autoSpaceDN w:val="0"/>
        <w:ind w:firstLine="540"/>
        <w:jc w:val="both"/>
        <w:rPr>
          <w:sz w:val="20"/>
          <w:szCs w:val="20"/>
        </w:rPr>
      </w:pPr>
    </w:p>
    <w:p w:rsidR="00BD7840" w:rsidRDefault="00BD7840" w:rsidP="00BD7840">
      <w:pPr>
        <w:widowControl w:val="0"/>
        <w:autoSpaceDE w:val="0"/>
        <w:autoSpaceDN w:val="0"/>
        <w:ind w:left="5529"/>
        <w:jc w:val="both"/>
      </w:pPr>
      <w:r>
        <w:lastRenderedPageBreak/>
        <w:t xml:space="preserve">Приложение № </w:t>
      </w:r>
      <w:r w:rsidR="00856FE0">
        <w:t>6</w:t>
      </w:r>
    </w:p>
    <w:p w:rsidR="00BD7840" w:rsidRDefault="00BD7840" w:rsidP="00BD7840">
      <w:pPr>
        <w:widowControl w:val="0"/>
        <w:autoSpaceDE w:val="0"/>
        <w:autoSpaceDN w:val="0"/>
        <w:ind w:left="5529"/>
        <w:jc w:val="both"/>
      </w:pPr>
      <w:r>
        <w:t xml:space="preserve">к </w:t>
      </w:r>
      <w:r w:rsidRPr="00EB7346">
        <w:t>По</w:t>
      </w:r>
      <w:r>
        <w:t>рядку</w:t>
      </w:r>
      <w:r w:rsidRPr="00325EDF">
        <w:t xml:space="preserve"> </w:t>
      </w:r>
      <w:r>
        <w:t xml:space="preserve">формирования </w:t>
      </w:r>
      <w:r w:rsidRPr="00325EDF">
        <w:t>молодежного Совета при Главе муниципального образования Пуровский район</w:t>
      </w:r>
    </w:p>
    <w:p w:rsidR="00BD7840" w:rsidRDefault="00BD7840" w:rsidP="001F7694">
      <w:pPr>
        <w:widowControl w:val="0"/>
        <w:autoSpaceDE w:val="0"/>
        <w:autoSpaceDN w:val="0"/>
        <w:jc w:val="both"/>
        <w:rPr>
          <w:rFonts w:ascii="Courier New" w:hAnsi="Courier New" w:cs="Courier New"/>
          <w:sz w:val="20"/>
          <w:szCs w:val="20"/>
        </w:rPr>
      </w:pPr>
    </w:p>
    <w:p w:rsidR="00BD7840" w:rsidRDefault="00BD7840" w:rsidP="001F7694">
      <w:pPr>
        <w:widowControl w:val="0"/>
        <w:autoSpaceDE w:val="0"/>
        <w:autoSpaceDN w:val="0"/>
        <w:jc w:val="both"/>
        <w:rPr>
          <w:rFonts w:ascii="Courier New" w:hAnsi="Courier New" w:cs="Courier New"/>
          <w:sz w:val="20"/>
          <w:szCs w:val="20"/>
        </w:rPr>
      </w:pPr>
    </w:p>
    <w:p w:rsidR="00BD7840" w:rsidRDefault="00BD7840" w:rsidP="001F7694">
      <w:pPr>
        <w:widowControl w:val="0"/>
        <w:autoSpaceDE w:val="0"/>
        <w:autoSpaceDN w:val="0"/>
        <w:jc w:val="both"/>
        <w:rPr>
          <w:rFonts w:ascii="Courier New" w:hAnsi="Courier New" w:cs="Courier New"/>
          <w:sz w:val="20"/>
          <w:szCs w:val="20"/>
        </w:rPr>
      </w:pPr>
    </w:p>
    <w:p w:rsidR="00BD7840" w:rsidRDefault="00BD7840" w:rsidP="001F7694">
      <w:pPr>
        <w:widowControl w:val="0"/>
        <w:autoSpaceDE w:val="0"/>
        <w:autoSpaceDN w:val="0"/>
        <w:jc w:val="both"/>
        <w:rPr>
          <w:rFonts w:ascii="Courier New" w:hAnsi="Courier New" w:cs="Courier New"/>
          <w:sz w:val="20"/>
          <w:szCs w:val="20"/>
        </w:rPr>
      </w:pPr>
    </w:p>
    <w:p w:rsidR="00BD7840" w:rsidRDefault="00BD7840" w:rsidP="00BD7840">
      <w:pPr>
        <w:widowControl w:val="0"/>
        <w:autoSpaceDE w:val="0"/>
        <w:autoSpaceDN w:val="0"/>
        <w:jc w:val="center"/>
        <w:rPr>
          <w:sz w:val="20"/>
          <w:szCs w:val="20"/>
        </w:rPr>
      </w:pPr>
      <w:r w:rsidRPr="00BD7840">
        <w:rPr>
          <w:sz w:val="20"/>
          <w:szCs w:val="20"/>
        </w:rPr>
        <w:t>УДОСТОВЕРЕНИЕ</w:t>
      </w:r>
    </w:p>
    <w:p w:rsidR="00BD7840" w:rsidRDefault="00BD7840" w:rsidP="00BD7840">
      <w:pPr>
        <w:widowControl w:val="0"/>
        <w:autoSpaceDE w:val="0"/>
        <w:autoSpaceDN w:val="0"/>
        <w:jc w:val="center"/>
        <w:rPr>
          <w:sz w:val="20"/>
          <w:szCs w:val="20"/>
        </w:rPr>
      </w:pPr>
    </w:p>
    <w:p w:rsidR="00BD7840" w:rsidRDefault="00BD7840" w:rsidP="00BD7840">
      <w:pPr>
        <w:jc w:val="center"/>
      </w:pPr>
      <w:r>
        <w:rPr>
          <w:sz w:val="20"/>
          <w:szCs w:val="20"/>
        </w:rPr>
        <w:t>______________________________________________________________________</w:t>
      </w:r>
    </w:p>
    <w:p w:rsidR="00BD7840" w:rsidRDefault="00BD7840" w:rsidP="00BD7840">
      <w:pPr>
        <w:widowControl w:val="0"/>
        <w:autoSpaceDE w:val="0"/>
        <w:autoSpaceDN w:val="0"/>
        <w:jc w:val="center"/>
        <w:rPr>
          <w:sz w:val="20"/>
          <w:szCs w:val="20"/>
        </w:rPr>
      </w:pPr>
      <w:r w:rsidRPr="00BD7840">
        <w:rPr>
          <w:sz w:val="20"/>
          <w:szCs w:val="20"/>
        </w:rPr>
        <w:t xml:space="preserve">(Ф.И.О.)                                          </w:t>
      </w:r>
    </w:p>
    <w:p w:rsidR="00BD7840" w:rsidRDefault="00BD7840" w:rsidP="00BD7840">
      <w:pPr>
        <w:widowControl w:val="0"/>
        <w:autoSpaceDE w:val="0"/>
        <w:autoSpaceDN w:val="0"/>
        <w:jc w:val="center"/>
        <w:rPr>
          <w:sz w:val="20"/>
          <w:szCs w:val="20"/>
        </w:rPr>
      </w:pPr>
    </w:p>
    <w:p w:rsidR="00BD7840" w:rsidRPr="00800B0A" w:rsidRDefault="00BD7840" w:rsidP="00BD7840">
      <w:pPr>
        <w:widowControl w:val="0"/>
        <w:autoSpaceDE w:val="0"/>
        <w:autoSpaceDN w:val="0"/>
        <w:ind w:firstLine="709"/>
        <w:jc w:val="both"/>
      </w:pPr>
      <w:r w:rsidRPr="00BD7840">
        <w:t xml:space="preserve">является </w:t>
      </w:r>
      <w:r>
        <w:t xml:space="preserve">зарегистрированным кандидатом </w:t>
      </w:r>
      <w:r w:rsidRPr="00BD7840">
        <w:t xml:space="preserve">в члены </w:t>
      </w:r>
      <w:r>
        <w:t>м</w:t>
      </w:r>
      <w:r w:rsidRPr="00800B0A">
        <w:t xml:space="preserve">олодежного </w:t>
      </w:r>
      <w:r>
        <w:t>С</w:t>
      </w:r>
      <w:r w:rsidRPr="00800B0A">
        <w:t>овета</w:t>
      </w:r>
      <w:r>
        <w:t xml:space="preserve"> при Главе муниципального образования Пуровский район.</w:t>
      </w:r>
    </w:p>
    <w:p w:rsidR="00BD7840" w:rsidRPr="00BD7840" w:rsidRDefault="00BD7840" w:rsidP="00BD7840">
      <w:pPr>
        <w:widowControl w:val="0"/>
        <w:autoSpaceDE w:val="0"/>
        <w:autoSpaceDN w:val="0"/>
        <w:jc w:val="center"/>
      </w:pPr>
    </w:p>
    <w:p w:rsidR="00BD7840" w:rsidRPr="00BD7840" w:rsidRDefault="00BD7840" w:rsidP="00BD7840">
      <w:pPr>
        <w:widowControl w:val="0"/>
        <w:autoSpaceDE w:val="0"/>
        <w:autoSpaceDN w:val="0"/>
        <w:jc w:val="both"/>
      </w:pPr>
      <w:r w:rsidRPr="00BD7840">
        <w:t>Председатель единой молодежной избирательной комиссии</w:t>
      </w:r>
    </w:p>
    <w:p w:rsidR="00BD7840" w:rsidRDefault="00BD7840" w:rsidP="00BD7840">
      <w:pPr>
        <w:widowControl w:val="0"/>
        <w:autoSpaceDE w:val="0"/>
        <w:autoSpaceDN w:val="0"/>
        <w:jc w:val="both"/>
      </w:pPr>
    </w:p>
    <w:p w:rsidR="00BD7840" w:rsidRPr="00800B0A" w:rsidRDefault="00BD7840" w:rsidP="00BD7840">
      <w:pPr>
        <w:widowControl w:val="0"/>
        <w:autoSpaceDE w:val="0"/>
        <w:autoSpaceDN w:val="0"/>
        <w:jc w:val="both"/>
      </w:pPr>
      <w:r w:rsidRPr="00800B0A">
        <w:t>"__" _____________ 20__ года</w:t>
      </w:r>
      <w:r>
        <w:t xml:space="preserve">                </w:t>
      </w:r>
      <w:r w:rsidRPr="00800B0A">
        <w:t>________________   ____________________________</w:t>
      </w:r>
    </w:p>
    <w:p w:rsidR="00BD7840" w:rsidRPr="00C91006" w:rsidRDefault="00BD7840" w:rsidP="00BD7840">
      <w:pPr>
        <w:widowControl w:val="0"/>
        <w:autoSpaceDE w:val="0"/>
        <w:autoSpaceDN w:val="0"/>
        <w:jc w:val="both"/>
        <w:rPr>
          <w:sz w:val="20"/>
          <w:szCs w:val="20"/>
        </w:rPr>
      </w:pPr>
      <w:r w:rsidRPr="00800B0A">
        <w:t xml:space="preserve">   </w:t>
      </w:r>
      <w:r>
        <w:t xml:space="preserve">                                                                        </w:t>
      </w:r>
      <w:r w:rsidRPr="00800B0A">
        <w:t xml:space="preserve"> </w:t>
      </w:r>
      <w:r w:rsidRPr="00C91006">
        <w:rPr>
          <w:sz w:val="20"/>
          <w:szCs w:val="20"/>
        </w:rPr>
        <w:t xml:space="preserve">(подпись)       </w:t>
      </w:r>
      <w:r>
        <w:rPr>
          <w:sz w:val="20"/>
          <w:szCs w:val="20"/>
        </w:rPr>
        <w:t xml:space="preserve">                 </w:t>
      </w:r>
      <w:r w:rsidRPr="00C91006">
        <w:rPr>
          <w:sz w:val="20"/>
          <w:szCs w:val="20"/>
        </w:rPr>
        <w:t xml:space="preserve">  (фамилия, имя, отчество)</w:t>
      </w:r>
    </w:p>
    <w:p w:rsidR="00BD7840" w:rsidRDefault="00BD7840" w:rsidP="00BD7840">
      <w:pPr>
        <w:widowControl w:val="0"/>
        <w:autoSpaceDE w:val="0"/>
        <w:autoSpaceDN w:val="0"/>
        <w:jc w:val="center"/>
        <w:rPr>
          <w:sz w:val="20"/>
          <w:szCs w:val="20"/>
        </w:rPr>
      </w:pPr>
    </w:p>
    <w:p w:rsidR="00BD7840" w:rsidRDefault="00BD7840" w:rsidP="00BD7840">
      <w:pPr>
        <w:widowControl w:val="0"/>
        <w:autoSpaceDE w:val="0"/>
        <w:autoSpaceDN w:val="0"/>
        <w:jc w:val="center"/>
        <w:rPr>
          <w:sz w:val="20"/>
          <w:szCs w:val="20"/>
        </w:rPr>
      </w:pPr>
    </w:p>
    <w:p w:rsidR="00BD7840" w:rsidRPr="00BD7840" w:rsidRDefault="00BD7840" w:rsidP="00BD7840">
      <w:pPr>
        <w:widowControl w:val="0"/>
        <w:autoSpaceDE w:val="0"/>
        <w:autoSpaceDN w:val="0"/>
        <w:jc w:val="right"/>
      </w:pPr>
      <w:r w:rsidRPr="00BD7840">
        <w:t xml:space="preserve">Действительно до "__" _____________ 20__ г. </w:t>
      </w:r>
    </w:p>
    <w:p w:rsidR="00BD7840" w:rsidRDefault="00BD7840" w:rsidP="00BD7840">
      <w:pPr>
        <w:widowControl w:val="0"/>
        <w:autoSpaceDE w:val="0"/>
        <w:autoSpaceDN w:val="0"/>
        <w:jc w:val="center"/>
        <w:rPr>
          <w:sz w:val="20"/>
          <w:szCs w:val="20"/>
        </w:rPr>
      </w:pPr>
    </w:p>
    <w:p w:rsidR="00BD7840" w:rsidRDefault="00BD7840" w:rsidP="00BD7840">
      <w:pPr>
        <w:widowControl w:val="0"/>
        <w:autoSpaceDE w:val="0"/>
        <w:autoSpaceDN w:val="0"/>
        <w:jc w:val="center"/>
        <w:rPr>
          <w:sz w:val="20"/>
          <w:szCs w:val="20"/>
        </w:rPr>
      </w:pPr>
    </w:p>
    <w:p w:rsidR="00BD7840" w:rsidRDefault="00BD7840" w:rsidP="00BD7840">
      <w:pPr>
        <w:widowControl w:val="0"/>
        <w:autoSpaceDE w:val="0"/>
        <w:autoSpaceDN w:val="0"/>
        <w:jc w:val="center"/>
        <w:rPr>
          <w:sz w:val="20"/>
          <w:szCs w:val="20"/>
        </w:rPr>
      </w:pPr>
    </w:p>
    <w:p w:rsidR="00BD7840" w:rsidRDefault="00BD7840" w:rsidP="00BD7840">
      <w:pPr>
        <w:widowControl w:val="0"/>
        <w:autoSpaceDE w:val="0"/>
        <w:autoSpaceDN w:val="0"/>
        <w:jc w:val="center"/>
        <w:rPr>
          <w:sz w:val="20"/>
          <w:szCs w:val="20"/>
        </w:rPr>
      </w:pPr>
    </w:p>
    <w:p w:rsidR="001F7694" w:rsidRDefault="001F7694" w:rsidP="001F7694">
      <w:pPr>
        <w:widowControl w:val="0"/>
        <w:autoSpaceDE w:val="0"/>
        <w:autoSpaceDN w:val="0"/>
        <w:ind w:firstLine="540"/>
        <w:jc w:val="both"/>
        <w:rPr>
          <w:sz w:val="20"/>
          <w:szCs w:val="20"/>
        </w:rPr>
      </w:pPr>
    </w:p>
    <w:p w:rsidR="00BD7840" w:rsidRDefault="00BD7840" w:rsidP="001F7694">
      <w:pPr>
        <w:widowControl w:val="0"/>
        <w:autoSpaceDE w:val="0"/>
        <w:autoSpaceDN w:val="0"/>
        <w:ind w:firstLine="540"/>
        <w:jc w:val="both"/>
        <w:rPr>
          <w:sz w:val="20"/>
          <w:szCs w:val="20"/>
        </w:rPr>
      </w:pPr>
    </w:p>
    <w:p w:rsidR="00BD7840" w:rsidRDefault="00BD7840" w:rsidP="001F7694">
      <w:pPr>
        <w:widowControl w:val="0"/>
        <w:autoSpaceDE w:val="0"/>
        <w:autoSpaceDN w:val="0"/>
        <w:ind w:firstLine="540"/>
        <w:jc w:val="both"/>
        <w:rPr>
          <w:sz w:val="20"/>
          <w:szCs w:val="20"/>
        </w:rPr>
      </w:pPr>
    </w:p>
    <w:p w:rsidR="00BD7840" w:rsidRDefault="00BD7840" w:rsidP="001F7694">
      <w:pPr>
        <w:widowControl w:val="0"/>
        <w:autoSpaceDE w:val="0"/>
        <w:autoSpaceDN w:val="0"/>
        <w:ind w:firstLine="540"/>
        <w:jc w:val="both"/>
        <w:rPr>
          <w:sz w:val="20"/>
          <w:szCs w:val="20"/>
        </w:rPr>
      </w:pPr>
    </w:p>
    <w:p w:rsidR="00BD7840" w:rsidRDefault="00BD7840" w:rsidP="001F7694">
      <w:pPr>
        <w:widowControl w:val="0"/>
        <w:autoSpaceDE w:val="0"/>
        <w:autoSpaceDN w:val="0"/>
        <w:ind w:firstLine="540"/>
        <w:jc w:val="both"/>
        <w:rPr>
          <w:sz w:val="20"/>
          <w:szCs w:val="20"/>
        </w:rPr>
      </w:pPr>
    </w:p>
    <w:p w:rsidR="00BD7840" w:rsidRDefault="00BD7840" w:rsidP="001F7694">
      <w:pPr>
        <w:widowControl w:val="0"/>
        <w:autoSpaceDE w:val="0"/>
        <w:autoSpaceDN w:val="0"/>
        <w:ind w:firstLine="540"/>
        <w:jc w:val="both"/>
        <w:rPr>
          <w:sz w:val="20"/>
          <w:szCs w:val="20"/>
        </w:rPr>
      </w:pPr>
    </w:p>
    <w:p w:rsidR="00BD7840" w:rsidRDefault="00BD7840" w:rsidP="001F7694">
      <w:pPr>
        <w:widowControl w:val="0"/>
        <w:autoSpaceDE w:val="0"/>
        <w:autoSpaceDN w:val="0"/>
        <w:ind w:firstLine="540"/>
        <w:jc w:val="both"/>
        <w:rPr>
          <w:sz w:val="20"/>
          <w:szCs w:val="20"/>
        </w:rPr>
      </w:pPr>
    </w:p>
    <w:p w:rsidR="00BD7840" w:rsidRDefault="00BD7840" w:rsidP="001F7694">
      <w:pPr>
        <w:widowControl w:val="0"/>
        <w:autoSpaceDE w:val="0"/>
        <w:autoSpaceDN w:val="0"/>
        <w:ind w:firstLine="540"/>
        <w:jc w:val="both"/>
        <w:rPr>
          <w:sz w:val="20"/>
          <w:szCs w:val="20"/>
        </w:rPr>
      </w:pPr>
    </w:p>
    <w:p w:rsidR="00BD7840" w:rsidRDefault="00BD7840" w:rsidP="001F7694">
      <w:pPr>
        <w:widowControl w:val="0"/>
        <w:autoSpaceDE w:val="0"/>
        <w:autoSpaceDN w:val="0"/>
        <w:ind w:firstLine="540"/>
        <w:jc w:val="both"/>
        <w:rPr>
          <w:sz w:val="20"/>
          <w:szCs w:val="20"/>
        </w:rPr>
      </w:pPr>
    </w:p>
    <w:p w:rsidR="00BD7840" w:rsidRDefault="00BD7840" w:rsidP="001F7694">
      <w:pPr>
        <w:widowControl w:val="0"/>
        <w:autoSpaceDE w:val="0"/>
        <w:autoSpaceDN w:val="0"/>
        <w:ind w:firstLine="540"/>
        <w:jc w:val="both"/>
        <w:rPr>
          <w:sz w:val="20"/>
          <w:szCs w:val="20"/>
        </w:rPr>
      </w:pPr>
    </w:p>
    <w:p w:rsidR="00BD7840" w:rsidRDefault="00BD7840" w:rsidP="001F7694">
      <w:pPr>
        <w:widowControl w:val="0"/>
        <w:autoSpaceDE w:val="0"/>
        <w:autoSpaceDN w:val="0"/>
        <w:ind w:firstLine="540"/>
        <w:jc w:val="both"/>
        <w:rPr>
          <w:sz w:val="20"/>
          <w:szCs w:val="20"/>
        </w:rPr>
      </w:pPr>
    </w:p>
    <w:p w:rsidR="00BD7840" w:rsidRDefault="00BD7840" w:rsidP="001F7694">
      <w:pPr>
        <w:widowControl w:val="0"/>
        <w:autoSpaceDE w:val="0"/>
        <w:autoSpaceDN w:val="0"/>
        <w:ind w:firstLine="540"/>
        <w:jc w:val="both"/>
        <w:rPr>
          <w:sz w:val="20"/>
          <w:szCs w:val="20"/>
        </w:rPr>
      </w:pPr>
    </w:p>
    <w:p w:rsidR="00BD7840" w:rsidRDefault="00BD7840" w:rsidP="001F7694">
      <w:pPr>
        <w:widowControl w:val="0"/>
        <w:autoSpaceDE w:val="0"/>
        <w:autoSpaceDN w:val="0"/>
        <w:ind w:firstLine="540"/>
        <w:jc w:val="both"/>
        <w:rPr>
          <w:sz w:val="20"/>
          <w:szCs w:val="20"/>
        </w:rPr>
      </w:pPr>
    </w:p>
    <w:p w:rsidR="00BD7840" w:rsidRDefault="00BD7840" w:rsidP="001F7694">
      <w:pPr>
        <w:widowControl w:val="0"/>
        <w:autoSpaceDE w:val="0"/>
        <w:autoSpaceDN w:val="0"/>
        <w:ind w:firstLine="540"/>
        <w:jc w:val="both"/>
        <w:rPr>
          <w:sz w:val="20"/>
          <w:szCs w:val="20"/>
        </w:rPr>
      </w:pPr>
    </w:p>
    <w:p w:rsidR="00BD7840" w:rsidRDefault="00BD7840" w:rsidP="001F7694">
      <w:pPr>
        <w:widowControl w:val="0"/>
        <w:autoSpaceDE w:val="0"/>
        <w:autoSpaceDN w:val="0"/>
        <w:ind w:firstLine="540"/>
        <w:jc w:val="both"/>
        <w:rPr>
          <w:sz w:val="20"/>
          <w:szCs w:val="20"/>
        </w:rPr>
      </w:pPr>
    </w:p>
    <w:p w:rsidR="00BD7840" w:rsidRDefault="00BD7840" w:rsidP="001F7694">
      <w:pPr>
        <w:widowControl w:val="0"/>
        <w:autoSpaceDE w:val="0"/>
        <w:autoSpaceDN w:val="0"/>
        <w:ind w:firstLine="540"/>
        <w:jc w:val="both"/>
        <w:rPr>
          <w:sz w:val="20"/>
          <w:szCs w:val="20"/>
        </w:rPr>
      </w:pPr>
    </w:p>
    <w:p w:rsidR="00BD7840" w:rsidRDefault="00BD7840" w:rsidP="001F7694">
      <w:pPr>
        <w:widowControl w:val="0"/>
        <w:autoSpaceDE w:val="0"/>
        <w:autoSpaceDN w:val="0"/>
        <w:ind w:firstLine="540"/>
        <w:jc w:val="both"/>
        <w:rPr>
          <w:sz w:val="20"/>
          <w:szCs w:val="20"/>
        </w:rPr>
      </w:pPr>
    </w:p>
    <w:p w:rsidR="00BD7840" w:rsidRDefault="00BD7840" w:rsidP="001F7694">
      <w:pPr>
        <w:widowControl w:val="0"/>
        <w:autoSpaceDE w:val="0"/>
        <w:autoSpaceDN w:val="0"/>
        <w:ind w:firstLine="540"/>
        <w:jc w:val="both"/>
        <w:rPr>
          <w:sz w:val="20"/>
          <w:szCs w:val="20"/>
        </w:rPr>
      </w:pPr>
    </w:p>
    <w:p w:rsidR="00BD7840" w:rsidRDefault="00BD7840" w:rsidP="001F7694">
      <w:pPr>
        <w:widowControl w:val="0"/>
        <w:autoSpaceDE w:val="0"/>
        <w:autoSpaceDN w:val="0"/>
        <w:ind w:firstLine="540"/>
        <w:jc w:val="both"/>
        <w:rPr>
          <w:sz w:val="20"/>
          <w:szCs w:val="20"/>
        </w:rPr>
      </w:pPr>
    </w:p>
    <w:p w:rsidR="00BD7840" w:rsidRDefault="00BD7840" w:rsidP="001F7694">
      <w:pPr>
        <w:widowControl w:val="0"/>
        <w:autoSpaceDE w:val="0"/>
        <w:autoSpaceDN w:val="0"/>
        <w:ind w:firstLine="540"/>
        <w:jc w:val="both"/>
        <w:rPr>
          <w:sz w:val="20"/>
          <w:szCs w:val="20"/>
        </w:rPr>
      </w:pPr>
    </w:p>
    <w:p w:rsidR="00BD7840" w:rsidRDefault="00BD7840" w:rsidP="001F7694">
      <w:pPr>
        <w:widowControl w:val="0"/>
        <w:autoSpaceDE w:val="0"/>
        <w:autoSpaceDN w:val="0"/>
        <w:ind w:firstLine="540"/>
        <w:jc w:val="both"/>
        <w:rPr>
          <w:sz w:val="20"/>
          <w:szCs w:val="20"/>
        </w:rPr>
      </w:pPr>
    </w:p>
    <w:p w:rsidR="00BD7840" w:rsidRDefault="00BD7840" w:rsidP="001F7694">
      <w:pPr>
        <w:widowControl w:val="0"/>
        <w:autoSpaceDE w:val="0"/>
        <w:autoSpaceDN w:val="0"/>
        <w:ind w:firstLine="540"/>
        <w:jc w:val="both"/>
        <w:rPr>
          <w:sz w:val="20"/>
          <w:szCs w:val="20"/>
        </w:rPr>
      </w:pPr>
    </w:p>
    <w:p w:rsidR="00BD7840" w:rsidRDefault="00BD7840" w:rsidP="001F7694">
      <w:pPr>
        <w:widowControl w:val="0"/>
        <w:autoSpaceDE w:val="0"/>
        <w:autoSpaceDN w:val="0"/>
        <w:ind w:firstLine="540"/>
        <w:jc w:val="both"/>
        <w:rPr>
          <w:sz w:val="20"/>
          <w:szCs w:val="20"/>
        </w:rPr>
      </w:pPr>
    </w:p>
    <w:p w:rsidR="00BD7840" w:rsidRDefault="00BD7840" w:rsidP="001F7694">
      <w:pPr>
        <w:widowControl w:val="0"/>
        <w:autoSpaceDE w:val="0"/>
        <w:autoSpaceDN w:val="0"/>
        <w:ind w:firstLine="540"/>
        <w:jc w:val="both"/>
        <w:rPr>
          <w:sz w:val="20"/>
          <w:szCs w:val="20"/>
        </w:rPr>
      </w:pPr>
    </w:p>
    <w:p w:rsidR="00BD7840" w:rsidRDefault="00BD7840" w:rsidP="001F7694">
      <w:pPr>
        <w:widowControl w:val="0"/>
        <w:autoSpaceDE w:val="0"/>
        <w:autoSpaceDN w:val="0"/>
        <w:ind w:firstLine="540"/>
        <w:jc w:val="both"/>
        <w:rPr>
          <w:sz w:val="20"/>
          <w:szCs w:val="20"/>
        </w:rPr>
      </w:pPr>
    </w:p>
    <w:p w:rsidR="00BD7840" w:rsidRDefault="00BD7840" w:rsidP="001F7694">
      <w:pPr>
        <w:widowControl w:val="0"/>
        <w:autoSpaceDE w:val="0"/>
        <w:autoSpaceDN w:val="0"/>
        <w:ind w:firstLine="540"/>
        <w:jc w:val="both"/>
        <w:rPr>
          <w:sz w:val="20"/>
          <w:szCs w:val="20"/>
        </w:rPr>
      </w:pPr>
    </w:p>
    <w:p w:rsidR="00BD7840" w:rsidRDefault="00BD7840" w:rsidP="001F7694">
      <w:pPr>
        <w:widowControl w:val="0"/>
        <w:autoSpaceDE w:val="0"/>
        <w:autoSpaceDN w:val="0"/>
        <w:ind w:firstLine="540"/>
        <w:jc w:val="both"/>
        <w:rPr>
          <w:sz w:val="20"/>
          <w:szCs w:val="20"/>
        </w:rPr>
      </w:pPr>
    </w:p>
    <w:p w:rsidR="00BD7840" w:rsidRDefault="00BD7840" w:rsidP="001F7694">
      <w:pPr>
        <w:widowControl w:val="0"/>
        <w:autoSpaceDE w:val="0"/>
        <w:autoSpaceDN w:val="0"/>
        <w:ind w:firstLine="540"/>
        <w:jc w:val="both"/>
        <w:rPr>
          <w:sz w:val="20"/>
          <w:szCs w:val="20"/>
        </w:rPr>
      </w:pPr>
    </w:p>
    <w:p w:rsidR="00BD7840" w:rsidRDefault="00BD7840" w:rsidP="001F7694">
      <w:pPr>
        <w:widowControl w:val="0"/>
        <w:autoSpaceDE w:val="0"/>
        <w:autoSpaceDN w:val="0"/>
        <w:ind w:firstLine="540"/>
        <w:jc w:val="both"/>
        <w:rPr>
          <w:sz w:val="20"/>
          <w:szCs w:val="20"/>
        </w:rPr>
      </w:pPr>
    </w:p>
    <w:p w:rsidR="00BD7840" w:rsidRDefault="00BD7840" w:rsidP="001F7694">
      <w:pPr>
        <w:widowControl w:val="0"/>
        <w:autoSpaceDE w:val="0"/>
        <w:autoSpaceDN w:val="0"/>
        <w:ind w:firstLine="540"/>
        <w:jc w:val="both"/>
        <w:rPr>
          <w:sz w:val="20"/>
          <w:szCs w:val="20"/>
        </w:rPr>
      </w:pPr>
    </w:p>
    <w:p w:rsidR="00BD7840" w:rsidRDefault="00BD7840" w:rsidP="001F7694">
      <w:pPr>
        <w:widowControl w:val="0"/>
        <w:autoSpaceDE w:val="0"/>
        <w:autoSpaceDN w:val="0"/>
        <w:ind w:firstLine="540"/>
        <w:jc w:val="both"/>
        <w:rPr>
          <w:sz w:val="20"/>
          <w:szCs w:val="20"/>
        </w:rPr>
      </w:pPr>
    </w:p>
    <w:p w:rsidR="00BD7840" w:rsidRDefault="00BD7840" w:rsidP="001F7694">
      <w:pPr>
        <w:widowControl w:val="0"/>
        <w:autoSpaceDE w:val="0"/>
        <w:autoSpaceDN w:val="0"/>
        <w:ind w:firstLine="540"/>
        <w:jc w:val="both"/>
        <w:rPr>
          <w:sz w:val="20"/>
          <w:szCs w:val="20"/>
        </w:rPr>
      </w:pPr>
    </w:p>
    <w:p w:rsidR="00BD7840" w:rsidRDefault="00BD7840" w:rsidP="001F7694">
      <w:pPr>
        <w:widowControl w:val="0"/>
        <w:autoSpaceDE w:val="0"/>
        <w:autoSpaceDN w:val="0"/>
        <w:ind w:firstLine="540"/>
        <w:jc w:val="both"/>
        <w:rPr>
          <w:sz w:val="20"/>
          <w:szCs w:val="20"/>
        </w:rPr>
      </w:pPr>
    </w:p>
    <w:p w:rsidR="00BD7840" w:rsidRPr="001F7694" w:rsidRDefault="00BD7840" w:rsidP="001F7694">
      <w:pPr>
        <w:widowControl w:val="0"/>
        <w:autoSpaceDE w:val="0"/>
        <w:autoSpaceDN w:val="0"/>
        <w:ind w:firstLine="540"/>
        <w:jc w:val="both"/>
        <w:rPr>
          <w:sz w:val="20"/>
          <w:szCs w:val="20"/>
        </w:rPr>
      </w:pPr>
    </w:p>
    <w:p w:rsidR="00BD7840" w:rsidRDefault="00BD7840" w:rsidP="00BD7840">
      <w:pPr>
        <w:widowControl w:val="0"/>
        <w:autoSpaceDE w:val="0"/>
        <w:autoSpaceDN w:val="0"/>
        <w:ind w:left="5529"/>
        <w:jc w:val="both"/>
      </w:pPr>
      <w:r>
        <w:lastRenderedPageBreak/>
        <w:t xml:space="preserve">Приложение № </w:t>
      </w:r>
      <w:r w:rsidR="00856FE0">
        <w:t>7</w:t>
      </w:r>
    </w:p>
    <w:p w:rsidR="00BD7840" w:rsidRDefault="00BD7840" w:rsidP="00BD7840">
      <w:pPr>
        <w:widowControl w:val="0"/>
        <w:autoSpaceDE w:val="0"/>
        <w:autoSpaceDN w:val="0"/>
        <w:ind w:left="5529"/>
        <w:jc w:val="both"/>
      </w:pPr>
      <w:r>
        <w:t xml:space="preserve">к </w:t>
      </w:r>
      <w:r w:rsidRPr="00EB7346">
        <w:t>По</w:t>
      </w:r>
      <w:r>
        <w:t>рядку</w:t>
      </w:r>
      <w:r w:rsidRPr="00325EDF">
        <w:t xml:space="preserve"> </w:t>
      </w:r>
      <w:r>
        <w:t xml:space="preserve">формирования </w:t>
      </w:r>
      <w:r w:rsidRPr="00325EDF">
        <w:t>молодежного Совета при Главе муниципального образования Пуровский район</w:t>
      </w:r>
    </w:p>
    <w:p w:rsidR="00BD7840" w:rsidRDefault="00BD7840" w:rsidP="00BD7840">
      <w:pPr>
        <w:widowControl w:val="0"/>
        <w:autoSpaceDE w:val="0"/>
        <w:autoSpaceDN w:val="0"/>
        <w:jc w:val="both"/>
        <w:rPr>
          <w:rFonts w:ascii="Courier New" w:hAnsi="Courier New" w:cs="Courier New"/>
          <w:sz w:val="20"/>
          <w:szCs w:val="20"/>
        </w:rPr>
      </w:pPr>
    </w:p>
    <w:p w:rsidR="00BD7840" w:rsidRDefault="00BD7840" w:rsidP="001F7694">
      <w:pPr>
        <w:widowControl w:val="0"/>
        <w:autoSpaceDE w:val="0"/>
        <w:autoSpaceDN w:val="0"/>
        <w:jc w:val="both"/>
        <w:rPr>
          <w:rFonts w:ascii="Courier New" w:hAnsi="Courier New" w:cs="Courier New"/>
          <w:sz w:val="20"/>
          <w:szCs w:val="20"/>
        </w:rPr>
      </w:pPr>
    </w:p>
    <w:p w:rsidR="001F7694" w:rsidRPr="00BD7840" w:rsidRDefault="001F7694" w:rsidP="00BD7840">
      <w:pPr>
        <w:widowControl w:val="0"/>
        <w:autoSpaceDE w:val="0"/>
        <w:autoSpaceDN w:val="0"/>
        <w:ind w:left="6804"/>
        <w:jc w:val="both"/>
      </w:pPr>
      <w:r w:rsidRPr="001F7694">
        <w:rPr>
          <w:rFonts w:ascii="Courier New" w:hAnsi="Courier New" w:cs="Courier New"/>
          <w:sz w:val="20"/>
          <w:szCs w:val="20"/>
        </w:rPr>
        <w:t xml:space="preserve">                                                         </w:t>
      </w:r>
      <w:r w:rsidR="00BD7840">
        <w:t xml:space="preserve">Место подписи </w:t>
      </w:r>
      <w:r w:rsidRPr="00BD7840">
        <w:t xml:space="preserve">двух членов  </w:t>
      </w:r>
      <w:r w:rsidR="00517E81">
        <w:t xml:space="preserve">молодежной участковой </w:t>
      </w:r>
      <w:r w:rsidR="00BD7840">
        <w:t>и</w:t>
      </w:r>
      <w:r w:rsidRPr="00BD7840">
        <w:t>збирательной комиссии</w:t>
      </w:r>
    </w:p>
    <w:p w:rsidR="001F7694" w:rsidRPr="00BD7840" w:rsidRDefault="001F7694" w:rsidP="001F7694">
      <w:pPr>
        <w:widowControl w:val="0"/>
        <w:autoSpaceDE w:val="0"/>
        <w:autoSpaceDN w:val="0"/>
        <w:jc w:val="both"/>
      </w:pPr>
    </w:p>
    <w:p w:rsidR="001F7694" w:rsidRPr="00BD7840" w:rsidRDefault="001F7694" w:rsidP="00BD7840">
      <w:pPr>
        <w:widowControl w:val="0"/>
        <w:autoSpaceDE w:val="0"/>
        <w:autoSpaceDN w:val="0"/>
        <w:jc w:val="center"/>
      </w:pPr>
      <w:bookmarkStart w:id="22" w:name="P705"/>
      <w:bookmarkEnd w:id="22"/>
      <w:r w:rsidRPr="00BD7840">
        <w:t>Избирательный бюллетень</w:t>
      </w:r>
    </w:p>
    <w:p w:rsidR="001F7694" w:rsidRPr="00BD7840" w:rsidRDefault="001F7694" w:rsidP="001F7694">
      <w:pPr>
        <w:widowControl w:val="0"/>
        <w:autoSpaceDE w:val="0"/>
        <w:autoSpaceDN w:val="0"/>
        <w:jc w:val="both"/>
      </w:pPr>
    </w:p>
    <w:p w:rsidR="001F7694" w:rsidRPr="00BD7840" w:rsidRDefault="001F7694" w:rsidP="00BD7840">
      <w:pPr>
        <w:widowControl w:val="0"/>
        <w:autoSpaceDE w:val="0"/>
        <w:autoSpaceDN w:val="0"/>
        <w:jc w:val="center"/>
      </w:pPr>
      <w:r w:rsidRPr="00BD7840">
        <w:t xml:space="preserve">для голосования по избирательному </w:t>
      </w:r>
      <w:r w:rsidR="00BD7840" w:rsidRPr="00BD7840">
        <w:t>округу</w:t>
      </w:r>
    </w:p>
    <w:p w:rsidR="0084148F" w:rsidRDefault="001F7694" w:rsidP="00BD7840">
      <w:pPr>
        <w:widowControl w:val="0"/>
        <w:autoSpaceDE w:val="0"/>
        <w:autoSpaceDN w:val="0"/>
        <w:jc w:val="center"/>
      </w:pPr>
      <w:r w:rsidRPr="00BD7840">
        <w:t xml:space="preserve">на выборах членов молодежного </w:t>
      </w:r>
      <w:r w:rsidR="00BD7840" w:rsidRPr="00BD7840">
        <w:t>С</w:t>
      </w:r>
      <w:r w:rsidRPr="00BD7840">
        <w:t>овета</w:t>
      </w:r>
      <w:r w:rsidR="00BD7840" w:rsidRPr="00BD7840">
        <w:t xml:space="preserve"> при Главе муниципального образования </w:t>
      </w:r>
    </w:p>
    <w:p w:rsidR="001F7694" w:rsidRPr="00BD7840" w:rsidRDefault="00BD7840" w:rsidP="00BD7840">
      <w:pPr>
        <w:widowControl w:val="0"/>
        <w:autoSpaceDE w:val="0"/>
        <w:autoSpaceDN w:val="0"/>
        <w:jc w:val="center"/>
      </w:pPr>
      <w:r w:rsidRPr="00BD7840">
        <w:t>Пуровский район</w:t>
      </w:r>
    </w:p>
    <w:p w:rsidR="001F7694" w:rsidRPr="00BD7840" w:rsidRDefault="001F7694" w:rsidP="001F7694">
      <w:pPr>
        <w:widowControl w:val="0"/>
        <w:autoSpaceDE w:val="0"/>
        <w:autoSpaceDN w:val="0"/>
        <w:jc w:val="both"/>
      </w:pPr>
    </w:p>
    <w:p w:rsidR="001F7694" w:rsidRPr="000259DD" w:rsidRDefault="000259DD" w:rsidP="000259DD">
      <w:pPr>
        <w:widowControl w:val="0"/>
        <w:autoSpaceDE w:val="0"/>
        <w:autoSpaceDN w:val="0"/>
      </w:pPr>
      <w:r w:rsidRPr="000259DD">
        <w:t>"__" _____________ 20</w:t>
      </w:r>
      <w:r w:rsidR="001F7694" w:rsidRPr="000259DD">
        <w:t>__ года</w:t>
      </w:r>
    </w:p>
    <w:p w:rsidR="001F7694" w:rsidRPr="000259DD" w:rsidRDefault="001F7694" w:rsidP="000259DD">
      <w:pPr>
        <w:widowControl w:val="0"/>
        <w:autoSpaceDE w:val="0"/>
        <w:autoSpaceDN w:val="0"/>
        <w:jc w:val="center"/>
      </w:pPr>
    </w:p>
    <w:p w:rsidR="001F7694" w:rsidRDefault="0084148F" w:rsidP="000259DD">
      <w:pPr>
        <w:widowControl w:val="0"/>
        <w:autoSpaceDE w:val="0"/>
        <w:autoSpaceDN w:val="0"/>
        <w:jc w:val="center"/>
      </w:pPr>
      <w:r>
        <w:t>И</w:t>
      </w:r>
      <w:r w:rsidR="001F7694" w:rsidRPr="000259DD">
        <w:t xml:space="preserve">збирательный </w:t>
      </w:r>
      <w:r w:rsidR="000259DD">
        <w:t>округ</w:t>
      </w:r>
    </w:p>
    <w:p w:rsidR="000259DD" w:rsidRDefault="000259DD" w:rsidP="000259DD">
      <w:pPr>
        <w:jc w:val="center"/>
      </w:pPr>
      <w:r>
        <w:t>____________________________________________________________</w:t>
      </w:r>
    </w:p>
    <w:p w:rsidR="000259DD" w:rsidRPr="000259DD" w:rsidRDefault="000259DD" w:rsidP="000259DD">
      <w:pPr>
        <w:widowControl w:val="0"/>
        <w:autoSpaceDE w:val="0"/>
        <w:autoSpaceDN w:val="0"/>
        <w:jc w:val="center"/>
        <w:rPr>
          <w:sz w:val="20"/>
          <w:szCs w:val="20"/>
        </w:rPr>
      </w:pPr>
      <w:r w:rsidRPr="000259DD">
        <w:rPr>
          <w:sz w:val="20"/>
          <w:szCs w:val="20"/>
        </w:rPr>
        <w:t>(наименование муниципального образования)</w:t>
      </w:r>
    </w:p>
    <w:p w:rsidR="001F7694" w:rsidRPr="001F7694" w:rsidRDefault="001F7694" w:rsidP="001F7694">
      <w:pPr>
        <w:widowControl w:val="0"/>
        <w:autoSpaceDE w:val="0"/>
        <w:autoSpaceDN w:val="0"/>
        <w:jc w:val="both"/>
        <w:rPr>
          <w:rFonts w:ascii="Courier New" w:hAnsi="Courier New" w:cs="Courier New"/>
          <w:sz w:val="20"/>
          <w:szCs w:val="20"/>
        </w:rPr>
      </w:pPr>
    </w:p>
    <w:p w:rsidR="000259DD" w:rsidRDefault="001F7694" w:rsidP="001F7694">
      <w:pPr>
        <w:widowControl w:val="0"/>
        <w:autoSpaceDE w:val="0"/>
        <w:autoSpaceDN w:val="0"/>
        <w:jc w:val="both"/>
      </w:pPr>
      <w:r w:rsidRPr="000259DD">
        <w:t>Разъяснение о порядке запо</w:t>
      </w:r>
      <w:r w:rsidR="000259DD">
        <w:t>лнения избирательного бюллетеня.</w:t>
      </w:r>
    </w:p>
    <w:p w:rsidR="000259DD" w:rsidRDefault="001F7694" w:rsidP="001F7694">
      <w:pPr>
        <w:widowControl w:val="0"/>
        <w:autoSpaceDE w:val="0"/>
        <w:autoSpaceDN w:val="0"/>
        <w:jc w:val="both"/>
      </w:pPr>
      <w:r w:rsidRPr="000259DD">
        <w:t xml:space="preserve">Поставьте  любой знак в пустом квадрате </w:t>
      </w:r>
      <w:r w:rsidR="000259DD">
        <w:t xml:space="preserve">справа от фамилии только одного </w:t>
      </w:r>
      <w:r w:rsidRPr="000259DD">
        <w:t xml:space="preserve">зарегистрированного кандидата, </w:t>
      </w:r>
      <w:r w:rsidR="000259DD">
        <w:t xml:space="preserve">в пользу которого сделан выбор. </w:t>
      </w:r>
      <w:proofErr w:type="gramStart"/>
      <w:r w:rsidRPr="000259DD">
        <w:t xml:space="preserve">Избирательный  бюллетень,  который  не  </w:t>
      </w:r>
      <w:r w:rsidR="000259DD">
        <w:t xml:space="preserve">содержит  отметок  в квадратах, </w:t>
      </w:r>
      <w:r w:rsidRPr="000259DD">
        <w:t>расположенных  напротив  фамилий  кандидатов</w:t>
      </w:r>
      <w:r w:rsidR="000259DD">
        <w:t xml:space="preserve">,  или  в  котором знак (знаки) </w:t>
      </w:r>
      <w:r w:rsidRPr="000259DD">
        <w:t xml:space="preserve">проставлен   (проставлены)   более   чем   в   одном   </w:t>
      </w:r>
      <w:r w:rsidR="000259DD">
        <w:t>квадрате,  считается недействительным.</w:t>
      </w:r>
      <w:proofErr w:type="gramEnd"/>
    </w:p>
    <w:p w:rsidR="001F7694" w:rsidRPr="000259DD" w:rsidRDefault="001F7694" w:rsidP="001F7694">
      <w:pPr>
        <w:widowControl w:val="0"/>
        <w:autoSpaceDE w:val="0"/>
        <w:autoSpaceDN w:val="0"/>
        <w:jc w:val="both"/>
      </w:pPr>
      <w:r w:rsidRPr="000259DD">
        <w:t>Избирательный  бюллетень,  не заверенный</w:t>
      </w:r>
      <w:r w:rsidR="000259DD">
        <w:t xml:space="preserve"> подписями членов избирательной </w:t>
      </w:r>
      <w:r w:rsidRPr="000259DD">
        <w:t>комиссии,  признается  бюллетенем  неустанов</w:t>
      </w:r>
      <w:r w:rsidR="000259DD">
        <w:t xml:space="preserve">ленной  формы  и  при  подсчете </w:t>
      </w:r>
      <w:r w:rsidRPr="000259DD">
        <w:t>голосов не учитывается.</w:t>
      </w:r>
    </w:p>
    <w:p w:rsidR="001F7694" w:rsidRPr="001F7694" w:rsidRDefault="001F7694" w:rsidP="001F7694">
      <w:pPr>
        <w:widowControl w:val="0"/>
        <w:autoSpaceDE w:val="0"/>
        <w:autoSpaceDN w:val="0"/>
        <w:jc w:val="both"/>
        <w:rPr>
          <w:rFonts w:ascii="Courier New" w:hAnsi="Courier New" w:cs="Courier New"/>
          <w:sz w:val="20"/>
          <w:szCs w:val="20"/>
        </w:rPr>
      </w:pPr>
    </w:p>
    <w:p w:rsidR="001F7694" w:rsidRPr="000259DD" w:rsidRDefault="001F7694" w:rsidP="001F7694">
      <w:pPr>
        <w:widowControl w:val="0"/>
        <w:autoSpaceDE w:val="0"/>
        <w:autoSpaceDN w:val="0"/>
        <w:jc w:val="both"/>
      </w:pPr>
      <w:r w:rsidRPr="000259DD">
        <w:t xml:space="preserve">Фамилия, имя, отчество     </w:t>
      </w:r>
      <w:r w:rsidR="000259DD">
        <w:t xml:space="preserve">                        </w:t>
      </w:r>
      <w:r w:rsidRPr="000259DD">
        <w:t>Гражданство, год рождения, место учебы (работы),</w:t>
      </w:r>
    </w:p>
    <w:p w:rsidR="001F7694" w:rsidRPr="000259DD" w:rsidRDefault="0070321E" w:rsidP="000259DD">
      <w:pPr>
        <w:widowControl w:val="0"/>
        <w:tabs>
          <w:tab w:val="left" w:pos="4253"/>
        </w:tabs>
        <w:autoSpaceDE w:val="0"/>
        <w:autoSpaceDN w:val="0"/>
        <w:jc w:val="both"/>
      </w:pPr>
      <w:r>
        <w:rPr>
          <w:noProof/>
        </w:rPr>
        <mc:AlternateContent>
          <mc:Choice Requires="wps">
            <w:drawing>
              <wp:anchor distT="0" distB="0" distL="114300" distR="114300" simplePos="0" relativeHeight="251665408" behindDoc="0" locked="0" layoutInCell="1" allowOverlap="1" wp14:anchorId="74317AD6" wp14:editId="2942527D">
                <wp:simplePos x="0" y="0"/>
                <wp:positionH relativeFrom="column">
                  <wp:posOffset>2177415</wp:posOffset>
                </wp:positionH>
                <wp:positionV relativeFrom="paragraph">
                  <wp:posOffset>74295</wp:posOffset>
                </wp:positionV>
                <wp:extent cx="276225" cy="2381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276225" cy="238125"/>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26" style="position:absolute;margin-left:171.45pt;margin-top:5.85pt;width:21.7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SripwIAADQFAAAOAAAAZHJzL2Uyb0RvYy54bWysVM1uEzEQviPxDpbvdJMlTUvUTRW1BCFV&#10;baUW9ex6vclKXtvYTjbhhMQViUfgIbggfvoMmzfis3fbpqUnRA7OjGc8P998sweHq0qSpbCu1Cqj&#10;/Z0eJUJxnZdqltF3l9MX+5Q4z1TOpFYio2vh6OH4+bOD2oxEquda5sISBFFuVJuMzr03oyRxfC4q&#10;5na0EQrGQtuKeah2luSW1YheySTt9YZJrW1urObCOdwet0Y6jvGLQnB/VhROeCIzitp8PG08r8OZ&#10;jA/YaGaZmZe8K4P9QxUVKxWS3oU6Zp6RhS3/ClWV3GqnC7/DdZXooii5iD2gm37vUTcXc2ZE7AXg&#10;OHMHk/t/Yfnp8tySMs/okBLFKoyo+br5uPnS/GpuNp+ab81N83PzufndfG9+kGHAqzZuhGcX5tx2&#10;moMYml8Vtgr/aIusIsbrO4zFyhOOy3RvmKa7lHCY0pf7fciIktw/Ntb5N0JXJAgZtRhhRJYtT5xv&#10;XW9dQi6nZZlPSymjsnZH0pIlw7RBklzXlEjmPC4zOo2/LtuDZ1KRGtXsDnqgCGegYSGZh1gZAOPU&#10;jBImZ+A39zbW8uC1+yvpJZrdStyLv6cSh0aOmZu3FceonZtUoR8RGYy+204L/zqfCWIZquqne6i2&#10;xWPLLQnTaecRpGudrzFfq4EkenOGT0vkPAEm58yC6bjE9vozHIXUQEF3EiVzbT88dR/8QUBYKamx&#10;OUDo/YJZgY7fKlDzVX8wCKsWlcHuXgrFbluuty1qUR1pjKsfq4ti8PfyViysrq6w5JOQFSamOHK3&#10;s+iUI99uND4TXEwm0Q3rZZg/UReGh+ABwID25eqKWdNxy2NOp/p2y9joEcVa3/BS6cnC66KM/LvH&#10;FbwNClYzMrj7jITd39aj1/3HbvwHAAD//wMAUEsDBBQABgAIAAAAIQBryth24AAAAAkBAAAPAAAA&#10;ZHJzL2Rvd25yZXYueG1sTI/BSsNAEIbvgu+wjOCltJumoTYxmyKCIMWLsZfettkxCc3Ohuw2Sd/e&#10;8aTH4f/mn2/y/Ww7MeLgW0cK1qsIBFLlTEu1guPX23IHwgdNRneOUMENPeyL+7tcZ8ZN9IljGWrB&#10;JeQzraAJoc+k9FWDVvuV65E4+3aD1YHHoZZm0BOX207GUbSVVrfEFxrd42uD1aW8WtZYyOP7bSzl&#10;ob7otP8Yp8PiVCv1+DC/PIMIOIc/GH71eQcKdjq7KxkvOgWbJE4Z5WD9BIKBzW6bgDgrSNIYZJHL&#10;/x8UPwAAAP//AwBQSwECLQAUAAYACAAAACEAtoM4kv4AAADhAQAAEwAAAAAAAAAAAAAAAAAAAAAA&#10;W0NvbnRlbnRfVHlwZXNdLnhtbFBLAQItABQABgAIAAAAIQA4/SH/1gAAAJQBAAALAAAAAAAAAAAA&#10;AAAAAC8BAABfcmVscy8ucmVsc1BLAQItABQABgAIAAAAIQAbUSripwIAADQFAAAOAAAAAAAAAAAA&#10;AAAAAC4CAABkcnMvZTJvRG9jLnhtbFBLAQItABQABgAIAAAAIQBryth24AAAAAkBAAAPAAAAAAAA&#10;AAAAAAAAAAEFAABkcnMvZG93bnJldi54bWxQSwUGAAAAAAQABADzAAAADgYAAAAA&#10;" fillcolor="window" strokecolor="windowText" strokeweight="2pt"/>
            </w:pict>
          </mc:Fallback>
        </mc:AlternateContent>
      </w:r>
      <w:r w:rsidR="000259DD">
        <w:t>к</w:t>
      </w:r>
      <w:r w:rsidR="001F7694" w:rsidRPr="000259DD">
        <w:t>аждого</w:t>
      </w:r>
      <w:r w:rsidR="000259DD">
        <w:t xml:space="preserve"> </w:t>
      </w:r>
      <w:r w:rsidR="000259DD" w:rsidRPr="000259DD">
        <w:t>зарегистрированного</w:t>
      </w:r>
      <w:r w:rsidR="001F7694" w:rsidRPr="000259DD">
        <w:t xml:space="preserve">              </w:t>
      </w:r>
      <w:r w:rsidR="000259DD">
        <w:t xml:space="preserve">    </w:t>
      </w:r>
      <w:r w:rsidR="001F7694" w:rsidRPr="000259DD">
        <w:t>класс (курс, группа), должность на предприятии,</w:t>
      </w:r>
    </w:p>
    <w:p w:rsidR="001F7694" w:rsidRPr="000259DD" w:rsidRDefault="000259DD" w:rsidP="001F7694">
      <w:pPr>
        <w:widowControl w:val="0"/>
        <w:autoSpaceDE w:val="0"/>
        <w:autoSpaceDN w:val="0"/>
        <w:jc w:val="both"/>
      </w:pPr>
      <w:proofErr w:type="gramStart"/>
      <w:r w:rsidRPr="000259DD">
        <w:t xml:space="preserve">кандидата (фамилии      </w:t>
      </w:r>
      <w:r>
        <w:t xml:space="preserve">                             </w:t>
      </w:r>
      <w:r w:rsidR="001F7694" w:rsidRPr="000259DD">
        <w:t>слова "выдвинут инициативной группой",</w:t>
      </w:r>
      <w:proofErr w:type="gramEnd"/>
    </w:p>
    <w:p w:rsidR="001F7694" w:rsidRPr="000259DD" w:rsidRDefault="000259DD" w:rsidP="001F7694">
      <w:pPr>
        <w:widowControl w:val="0"/>
        <w:autoSpaceDE w:val="0"/>
        <w:autoSpaceDN w:val="0"/>
        <w:jc w:val="both"/>
      </w:pPr>
      <w:r w:rsidRPr="000259DD">
        <w:t xml:space="preserve">располагаются в </w:t>
      </w:r>
      <w:proofErr w:type="gramStart"/>
      <w:r w:rsidRPr="000259DD">
        <w:t>алфавитном</w:t>
      </w:r>
      <w:proofErr w:type="gramEnd"/>
      <w:r w:rsidRPr="000259DD">
        <w:t xml:space="preserve"> </w:t>
      </w:r>
      <w:r>
        <w:t xml:space="preserve">                   </w:t>
      </w:r>
      <w:r w:rsidR="001F7694" w:rsidRPr="000259DD">
        <w:t>если кандидат сам выдвинул свою кандидатуру, -</w:t>
      </w:r>
    </w:p>
    <w:p w:rsidR="000259DD" w:rsidRPr="000259DD" w:rsidRDefault="001F7694" w:rsidP="000259DD">
      <w:pPr>
        <w:widowControl w:val="0"/>
        <w:autoSpaceDE w:val="0"/>
        <w:autoSpaceDN w:val="0"/>
        <w:jc w:val="both"/>
      </w:pPr>
      <w:proofErr w:type="gramStart"/>
      <w:r w:rsidRPr="000259DD">
        <w:t>порядке</w:t>
      </w:r>
      <w:proofErr w:type="gramEnd"/>
      <w:r w:rsidRPr="000259DD">
        <w:t>)</w:t>
      </w:r>
      <w:r w:rsidR="000259DD" w:rsidRPr="000259DD">
        <w:t xml:space="preserve"> </w:t>
      </w:r>
      <w:r w:rsidR="000259DD">
        <w:t xml:space="preserve">                                                      </w:t>
      </w:r>
      <w:r w:rsidR="000259DD" w:rsidRPr="000259DD">
        <w:t>слово "самовыдвижение".</w:t>
      </w:r>
    </w:p>
    <w:p w:rsidR="000259DD" w:rsidRDefault="000259DD" w:rsidP="001F7694">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0259DD" w:rsidRDefault="000259DD" w:rsidP="000259DD">
      <w:pPr>
        <w:widowControl w:val="0"/>
        <w:autoSpaceDE w:val="0"/>
        <w:autoSpaceDN w:val="0"/>
        <w:jc w:val="both"/>
      </w:pPr>
    </w:p>
    <w:p w:rsidR="000259DD" w:rsidRPr="000259DD" w:rsidRDefault="000259DD" w:rsidP="000259DD">
      <w:pPr>
        <w:widowControl w:val="0"/>
        <w:autoSpaceDE w:val="0"/>
        <w:autoSpaceDN w:val="0"/>
        <w:jc w:val="both"/>
      </w:pPr>
      <w:r w:rsidRPr="000259DD">
        <w:t xml:space="preserve">Фамилия, имя, отчество     </w:t>
      </w:r>
      <w:r>
        <w:t xml:space="preserve">                        </w:t>
      </w:r>
      <w:r w:rsidRPr="000259DD">
        <w:t>Гражданство, год рождения, место учебы (работы),</w:t>
      </w:r>
    </w:p>
    <w:p w:rsidR="000259DD" w:rsidRPr="000259DD" w:rsidRDefault="0070321E" w:rsidP="000259DD">
      <w:pPr>
        <w:widowControl w:val="0"/>
        <w:tabs>
          <w:tab w:val="left" w:pos="4253"/>
        </w:tabs>
        <w:autoSpaceDE w:val="0"/>
        <w:autoSpaceDN w:val="0"/>
        <w:jc w:val="both"/>
      </w:pPr>
      <w:r>
        <w:rPr>
          <w:noProof/>
        </w:rPr>
        <mc:AlternateContent>
          <mc:Choice Requires="wps">
            <w:drawing>
              <wp:anchor distT="0" distB="0" distL="114300" distR="114300" simplePos="0" relativeHeight="251659264" behindDoc="0" locked="0" layoutInCell="1" allowOverlap="1" wp14:anchorId="18DBA10D" wp14:editId="3CBE2B5E">
                <wp:simplePos x="0" y="0"/>
                <wp:positionH relativeFrom="column">
                  <wp:posOffset>2177415</wp:posOffset>
                </wp:positionH>
                <wp:positionV relativeFrom="paragraph">
                  <wp:posOffset>60325</wp:posOffset>
                </wp:positionV>
                <wp:extent cx="276225" cy="23812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276225" cy="238125"/>
                        </a:xfrm>
                        <a:prstGeom prst="rect">
                          <a:avLst/>
                        </a:prstGeom>
                        <a:ln>
                          <a:solidFill>
                            <a:schemeClr val="tx1"/>
                          </a:solidFill>
                        </a:ln>
                        <a:effectLst>
                          <a:softEdge rad="12700"/>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171.45pt;margin-top:4.75pt;width:21.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BotQIAAJYFAAAOAAAAZHJzL2Uyb0RvYy54bWysVM1u1DAQviPxDpbvNJv0l1Wz1aqlCKlq&#10;K1rUs+vYuxGOx9jeP05IXJF4BB6CC+Knz5B9I8ZONruUPSEuzkz8za+/meOTeaXIVFhXgs5putOj&#10;RGgORalHOX1ze/7siBLnmS6YAi1yuhCOngyePjmemb7IYAyqEJagE+36M5PTsfemnySOj0XF3A4Y&#10;ofFSgq2YR9WOksKyGXqvVJL1egfJDGxhLHDhHP49ay7pIPqXUnB/JaUTnqicYm4+njae9+FMBses&#10;P7LMjEvepsH+IYuKlRqDdq7OmGdkYsu/XFUlt+BA+h0OVQJSllzEGrCatPeompsxMyLWgs1xpmuT&#10;+39u+eX02pKyyOkuJZpV+ET1l+WH5ef6Z/2w/Fh/rR/qH8tP9a/6W/2d7IZ+zYzro9mNubat5lAM&#10;xc+lrcIXyyLz2ONF12Mx94Tjz+zwIMv2KeF4le0epSijl2RtbKzzLwVUJAg5tfiEsbNseuF8A11B&#10;Qiylw+lAlcV5qVRUAnnEqbJkyvDZ/TxtQ2ygMGBjKSJJ0HXjRvoXxUgQy7AjaXbYiwxB8AYsCQ1o&#10;So6SXyjRZPJaSGxlKDJmHEm8zoNxLrQ/aHNRGtHBTGLWnWG6zVD5VQEtNpg1CXWGvW2Gf0bsLGJU&#10;0L4zrkoNdpuD4m0XucHjS23UHMR7KBbIIAvNaDnDz0t8uAvm/DWzOEs4dbgf/BUeUsEsp9BKlIzB&#10;vt/2P+CR4nhLyQxnM6fu3YRZQYl6pZH8z9O9vTDMUdnbP8xQsZs395s3elKdAvIgxU1keBQD3quV&#10;KC1Ud7hGhiEqXjHNMXZOubcr5dQ3OwMXERfDYYThABvmL/SN4cF56Gog5u38jlnTstcj7S9hNces&#10;/4jEDTZYahhOPMgyMnzd17bfOPxxRtpFFbbLph5R63U6+A0AAP//AwBQSwMEFAAGAAgAAAAhAGgj&#10;kYvfAAAACAEAAA8AAABkcnMvZG93bnJldi54bWxMj0FPg0AUhO8m/ofNM/HS2KUUKyCPxpgYj8ba&#10;RI9b9hUI7FvKLi3+e9eTHiczmfmm2M6mF2caXWsZYbWMQBBXVrdcI+w/Xu5SEM4r1qq3TAjf5GBb&#10;Xl8VKtf2wu903vlahBJ2uUJovB9yKV3VkFFuaQfi4B3taJQPcqylHtUllJtexlG0kUa1HBYaNdBz&#10;Q1W3mwzCF51eF5TtT+4YxdPn26Jb+bRDvL2Znx5BeJr9Xxh+8QM6lIHpYCfWTvQI6yTOQhQhuwcR&#10;/HW6SUAcEJKHCGRZyP8Hyh8AAAD//wMAUEsBAi0AFAAGAAgAAAAhALaDOJL+AAAA4QEAABMAAAAA&#10;AAAAAAAAAAAAAAAAAFtDb250ZW50X1R5cGVzXS54bWxQSwECLQAUAAYACAAAACEAOP0h/9YAAACU&#10;AQAACwAAAAAAAAAAAAAAAAAvAQAAX3JlbHMvLnJlbHNQSwECLQAUAAYACAAAACEAyKRwaLUCAACW&#10;BQAADgAAAAAAAAAAAAAAAAAuAgAAZHJzL2Uyb0RvYy54bWxQSwECLQAUAAYACAAAACEAaCORi98A&#10;AAAIAQAADwAAAAAAAAAAAAAAAAAPBQAAZHJzL2Rvd25yZXYueG1sUEsFBgAAAAAEAAQA8wAAABsG&#10;AAAAAA==&#10;" fillcolor="white [3201]" strokecolor="black [3213]" strokeweight="2pt"/>
            </w:pict>
          </mc:Fallback>
        </mc:AlternateContent>
      </w:r>
      <w:r w:rsidR="000259DD">
        <w:t>к</w:t>
      </w:r>
      <w:r w:rsidR="000259DD" w:rsidRPr="000259DD">
        <w:t>аждого</w:t>
      </w:r>
      <w:r w:rsidR="000259DD">
        <w:t xml:space="preserve"> </w:t>
      </w:r>
      <w:r w:rsidR="000259DD" w:rsidRPr="000259DD">
        <w:t xml:space="preserve">зарегистрированного              </w:t>
      </w:r>
      <w:r w:rsidR="000259DD">
        <w:t xml:space="preserve">    </w:t>
      </w:r>
      <w:r w:rsidR="000259DD" w:rsidRPr="000259DD">
        <w:t>класс (курс, группа), должность на предприятии,</w:t>
      </w:r>
    </w:p>
    <w:p w:rsidR="000259DD" w:rsidRPr="000259DD" w:rsidRDefault="000259DD" w:rsidP="000259DD">
      <w:pPr>
        <w:widowControl w:val="0"/>
        <w:autoSpaceDE w:val="0"/>
        <w:autoSpaceDN w:val="0"/>
        <w:jc w:val="both"/>
      </w:pPr>
      <w:proofErr w:type="gramStart"/>
      <w:r w:rsidRPr="000259DD">
        <w:t xml:space="preserve">кандидата (фамилии      </w:t>
      </w:r>
      <w:r>
        <w:t xml:space="preserve">                             </w:t>
      </w:r>
      <w:r w:rsidRPr="000259DD">
        <w:t>слова "выдвинут инициативной группой",</w:t>
      </w:r>
      <w:proofErr w:type="gramEnd"/>
    </w:p>
    <w:p w:rsidR="000259DD" w:rsidRPr="000259DD" w:rsidRDefault="000259DD" w:rsidP="000259DD">
      <w:pPr>
        <w:widowControl w:val="0"/>
        <w:autoSpaceDE w:val="0"/>
        <w:autoSpaceDN w:val="0"/>
        <w:jc w:val="both"/>
      </w:pPr>
      <w:r w:rsidRPr="000259DD">
        <w:t xml:space="preserve">располагаются в </w:t>
      </w:r>
      <w:proofErr w:type="gramStart"/>
      <w:r w:rsidRPr="000259DD">
        <w:t>алфавитном</w:t>
      </w:r>
      <w:proofErr w:type="gramEnd"/>
      <w:r w:rsidRPr="000259DD">
        <w:t xml:space="preserve"> </w:t>
      </w:r>
      <w:r>
        <w:t xml:space="preserve">                   </w:t>
      </w:r>
      <w:r w:rsidRPr="000259DD">
        <w:t>если кандидат сам выдвинул свою кандидатуру, -</w:t>
      </w:r>
    </w:p>
    <w:p w:rsidR="000259DD" w:rsidRDefault="000259DD" w:rsidP="000259DD">
      <w:pPr>
        <w:widowControl w:val="0"/>
        <w:autoSpaceDE w:val="0"/>
        <w:autoSpaceDN w:val="0"/>
        <w:jc w:val="both"/>
      </w:pPr>
      <w:proofErr w:type="gramStart"/>
      <w:r w:rsidRPr="000259DD">
        <w:t>порядке</w:t>
      </w:r>
      <w:proofErr w:type="gramEnd"/>
      <w:r w:rsidRPr="000259DD">
        <w:t xml:space="preserve">) </w:t>
      </w:r>
      <w:r>
        <w:t xml:space="preserve">                                                      </w:t>
      </w:r>
      <w:r w:rsidRPr="000259DD">
        <w:t>слово "самовыдвижение".</w:t>
      </w:r>
    </w:p>
    <w:p w:rsidR="000259DD" w:rsidRPr="000259DD" w:rsidRDefault="000259DD" w:rsidP="000259DD">
      <w:pPr>
        <w:widowControl w:val="0"/>
        <w:autoSpaceDE w:val="0"/>
        <w:autoSpaceDN w:val="0"/>
        <w:jc w:val="both"/>
      </w:pPr>
      <w:r>
        <w:t>________________________________________________________________________________</w:t>
      </w:r>
    </w:p>
    <w:p w:rsidR="000259DD" w:rsidRDefault="000259DD" w:rsidP="000259DD">
      <w:pPr>
        <w:widowControl w:val="0"/>
        <w:autoSpaceDE w:val="0"/>
        <w:autoSpaceDN w:val="0"/>
        <w:jc w:val="both"/>
      </w:pPr>
    </w:p>
    <w:p w:rsidR="000259DD" w:rsidRPr="000259DD" w:rsidRDefault="000259DD" w:rsidP="000259DD">
      <w:pPr>
        <w:widowControl w:val="0"/>
        <w:autoSpaceDE w:val="0"/>
        <w:autoSpaceDN w:val="0"/>
        <w:jc w:val="both"/>
      </w:pPr>
      <w:r w:rsidRPr="000259DD">
        <w:t xml:space="preserve">Фамилия, имя, отчество     </w:t>
      </w:r>
      <w:r>
        <w:t xml:space="preserve">                        </w:t>
      </w:r>
      <w:r w:rsidRPr="000259DD">
        <w:t>Гражданство, год рождения, место учебы (работы),</w:t>
      </w:r>
    </w:p>
    <w:p w:rsidR="000259DD" w:rsidRPr="000259DD" w:rsidRDefault="0070321E" w:rsidP="000259DD">
      <w:pPr>
        <w:widowControl w:val="0"/>
        <w:tabs>
          <w:tab w:val="left" w:pos="4253"/>
        </w:tabs>
        <w:autoSpaceDE w:val="0"/>
        <w:autoSpaceDN w:val="0"/>
        <w:jc w:val="both"/>
      </w:pPr>
      <w:r>
        <w:rPr>
          <w:noProof/>
        </w:rPr>
        <mc:AlternateContent>
          <mc:Choice Requires="wps">
            <w:drawing>
              <wp:anchor distT="0" distB="0" distL="114300" distR="114300" simplePos="0" relativeHeight="251667456" behindDoc="0" locked="0" layoutInCell="1" allowOverlap="1" wp14:anchorId="5FA42794" wp14:editId="378F3C92">
                <wp:simplePos x="0" y="0"/>
                <wp:positionH relativeFrom="column">
                  <wp:posOffset>2177415</wp:posOffset>
                </wp:positionH>
                <wp:positionV relativeFrom="paragraph">
                  <wp:posOffset>90805</wp:posOffset>
                </wp:positionV>
                <wp:extent cx="276225" cy="23812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276225" cy="238125"/>
                        </a:xfrm>
                        <a:prstGeom prst="rect">
                          <a:avLst/>
                        </a:prstGeom>
                        <a:solidFill>
                          <a:sysClr val="window" lastClr="FFFFFF"/>
                        </a:solidFill>
                        <a:ln w="25400" cap="flat" cmpd="sng" algn="ctr">
                          <a:solidFill>
                            <a:sysClr val="windowText" lastClr="000000"/>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 o:spid="_x0000_s1026" style="position:absolute;margin-left:171.45pt;margin-top:7.15pt;width:21.75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I5pwIAADQFAAAOAAAAZHJzL2Uyb0RvYy54bWysVM1uEzEQviPxDpbvdJMlbUrUTRW1BCFV&#10;baUW9ex6vclKXtvYTjbhhMQViUfgIbggfvoMmzfis3fbpqUnRA7OjGc8P998sweHq0qSpbCu1Cqj&#10;/Z0eJUJxnZdqltF3l9MX+5Q4z1TOpFYio2vh6OH4+bOD2oxEquda5sISBFFuVJuMzr03oyRxfC4q&#10;5na0EQrGQtuKeah2luSW1YheySTt9faSWtvcWM2Fc7g9bo10HOMXheD+rCic8ERmFLX5eNp4Xocz&#10;GR+w0cwyMy95Vwb7hyoqViokvQt1zDwjC1v+FaoqudVOF36H6yrRRVFyEXtAN/3eo24u5syI2AvA&#10;ceYOJvf/wvLT5bklZZ7RISWKVRhR83XzcfOl+dXcbD4135qb5ufmc/O7+d78IMOAV23cCM8uzLnt&#10;NAcxNL8qbBX+0RZZRYzXdxiLlSccl+lwL013KeEwpS/3+5ARJbl/bKzzb4SuSBAyajHCiCxbnjjf&#10;ut66hFxOyzKfllJGZe2OpCVLhmmDJLmuKZHMeVxmdBp/XbYHz6QiNarZHfRAEc5Aw0IyD7EyAMap&#10;GSVMzsBv7m2s5cFr91fSSzS7lbgXf08lDo0cMzdvK45ROzepQj8iMhh9t50W/nU+E8QyVNVPh6i2&#10;xWPLLQnTaecRpGudrzFfq4EkenOGT0vkPAEm58yC6bjE9vozHIXUQEF3EiVzbT88dR/8QUBYKamx&#10;OUDo/YJZgY7fKlDzVX8wCKsWlcHuMIVity3X2xa1qI40xtWP1UUx+Ht5KxZWV1dY8knIChNTHLnb&#10;WXTKkW83Gp8JLiaT6Ib1MsyfqAvDQ/AAYED7cnXFrOm45TGnU327ZWz0iGKtb3ip9GThdVFG/t3j&#10;Ct4GBasZGdx9RsLub+vR6/5jN/4DAAD//wMAUEsDBBQABgAIAAAAIQAEnT/f4AAAAAkBAAAPAAAA&#10;ZHJzL2Rvd25yZXYueG1sTI/BSsNAEIbvgu+wjOCl2E2bWNKYTRFBkOLF2Etv0+w0Cc3uhuw2Sd/e&#10;8aTH4f/mn2/y3Ww6MdLgW2cVrJYRCLKV062tFRy+359SED6g1dg5Swpu5GFX3N/lmGk32S8ay1AL&#10;LrE+QwVNCH0mpa8aMuiXrifL2dkNBgOPQy31gBOXm06uo2gjDbaWLzTY01tD1aW8GtZYyMPHbSzl&#10;vr7gtv8cp/3iWCv1+DC/voAINIc/GH71eQcKdjq5q9VedAriZL1llIMkBsFAnG4SECcFz6sUZJHL&#10;/x8UPwAAAP//AwBQSwECLQAUAAYACAAAACEAtoM4kv4AAADhAQAAEwAAAAAAAAAAAAAAAAAAAAAA&#10;W0NvbnRlbnRfVHlwZXNdLnhtbFBLAQItABQABgAIAAAAIQA4/SH/1gAAAJQBAAALAAAAAAAAAAAA&#10;AAAAAC8BAABfcmVscy8ucmVsc1BLAQItABQABgAIAAAAIQDyMKI5pwIAADQFAAAOAAAAAAAAAAAA&#10;AAAAAC4CAABkcnMvZTJvRG9jLnhtbFBLAQItABQABgAIAAAAIQAEnT/f4AAAAAkBAAAPAAAAAAAA&#10;AAAAAAAAAAEFAABkcnMvZG93bnJldi54bWxQSwUGAAAAAAQABADzAAAADgYAAAAA&#10;" fillcolor="window" strokecolor="windowText" strokeweight="2pt"/>
            </w:pict>
          </mc:Fallback>
        </mc:AlternateContent>
      </w:r>
      <w:r w:rsidR="000259DD">
        <w:t>к</w:t>
      </w:r>
      <w:r w:rsidR="000259DD" w:rsidRPr="000259DD">
        <w:t>аждого</w:t>
      </w:r>
      <w:r w:rsidR="000259DD">
        <w:t xml:space="preserve"> </w:t>
      </w:r>
      <w:r w:rsidR="000259DD" w:rsidRPr="000259DD">
        <w:t xml:space="preserve">зарегистрированного              </w:t>
      </w:r>
      <w:r w:rsidR="000259DD">
        <w:t xml:space="preserve">    </w:t>
      </w:r>
      <w:r w:rsidR="000259DD" w:rsidRPr="000259DD">
        <w:t>класс (курс, группа), должность на предприятии,</w:t>
      </w:r>
    </w:p>
    <w:p w:rsidR="000259DD" w:rsidRPr="000259DD" w:rsidRDefault="000259DD" w:rsidP="000259DD">
      <w:pPr>
        <w:widowControl w:val="0"/>
        <w:autoSpaceDE w:val="0"/>
        <w:autoSpaceDN w:val="0"/>
        <w:jc w:val="both"/>
      </w:pPr>
      <w:proofErr w:type="gramStart"/>
      <w:r w:rsidRPr="000259DD">
        <w:t xml:space="preserve">кандидата (фамилии      </w:t>
      </w:r>
      <w:r>
        <w:t xml:space="preserve">                             </w:t>
      </w:r>
      <w:r w:rsidRPr="000259DD">
        <w:t>слова "выдвинут инициативной группой",</w:t>
      </w:r>
      <w:proofErr w:type="gramEnd"/>
    </w:p>
    <w:p w:rsidR="000259DD" w:rsidRPr="000259DD" w:rsidRDefault="000259DD" w:rsidP="000259DD">
      <w:pPr>
        <w:widowControl w:val="0"/>
        <w:autoSpaceDE w:val="0"/>
        <w:autoSpaceDN w:val="0"/>
        <w:jc w:val="both"/>
      </w:pPr>
      <w:r w:rsidRPr="000259DD">
        <w:t xml:space="preserve">располагаются в </w:t>
      </w:r>
      <w:proofErr w:type="gramStart"/>
      <w:r w:rsidRPr="000259DD">
        <w:t>алфавитном</w:t>
      </w:r>
      <w:proofErr w:type="gramEnd"/>
      <w:r w:rsidRPr="000259DD">
        <w:t xml:space="preserve"> </w:t>
      </w:r>
      <w:r>
        <w:t xml:space="preserve">                   </w:t>
      </w:r>
      <w:r w:rsidRPr="000259DD">
        <w:t>если кандидат сам выдвинул свою кандидатуру, -</w:t>
      </w:r>
    </w:p>
    <w:p w:rsidR="000259DD" w:rsidRPr="000259DD" w:rsidRDefault="000259DD" w:rsidP="000259DD">
      <w:pPr>
        <w:widowControl w:val="0"/>
        <w:autoSpaceDE w:val="0"/>
        <w:autoSpaceDN w:val="0"/>
        <w:jc w:val="both"/>
      </w:pPr>
      <w:proofErr w:type="gramStart"/>
      <w:r w:rsidRPr="000259DD">
        <w:t>порядке</w:t>
      </w:r>
      <w:proofErr w:type="gramEnd"/>
      <w:r w:rsidRPr="000259DD">
        <w:t xml:space="preserve">) </w:t>
      </w:r>
      <w:r>
        <w:t xml:space="preserve">                                                      </w:t>
      </w:r>
      <w:r w:rsidRPr="000259DD">
        <w:t>слово "самовыдвижение".</w:t>
      </w:r>
    </w:p>
    <w:p w:rsidR="000259DD" w:rsidRDefault="000259DD" w:rsidP="001F7694">
      <w:pPr>
        <w:widowControl w:val="0"/>
        <w:autoSpaceDE w:val="0"/>
        <w:autoSpaceDN w:val="0"/>
        <w:jc w:val="both"/>
        <w:rPr>
          <w:rFonts w:ascii="Courier New" w:hAnsi="Courier New" w:cs="Courier New"/>
          <w:sz w:val="20"/>
          <w:szCs w:val="20"/>
        </w:rPr>
      </w:pPr>
    </w:p>
    <w:p w:rsidR="000259DD" w:rsidRDefault="000259DD" w:rsidP="001F7694">
      <w:pPr>
        <w:widowControl w:val="0"/>
        <w:autoSpaceDE w:val="0"/>
        <w:autoSpaceDN w:val="0"/>
        <w:jc w:val="both"/>
        <w:rPr>
          <w:rFonts w:ascii="Courier New" w:hAnsi="Courier New" w:cs="Courier New"/>
          <w:sz w:val="20"/>
          <w:szCs w:val="20"/>
        </w:rPr>
      </w:pPr>
    </w:p>
    <w:p w:rsidR="000259DD" w:rsidRDefault="000259DD" w:rsidP="000259DD">
      <w:pPr>
        <w:widowControl w:val="0"/>
        <w:autoSpaceDE w:val="0"/>
        <w:autoSpaceDN w:val="0"/>
        <w:ind w:left="5529"/>
        <w:jc w:val="both"/>
      </w:pPr>
      <w:r>
        <w:lastRenderedPageBreak/>
        <w:t xml:space="preserve">Приложение № </w:t>
      </w:r>
      <w:r w:rsidR="00856FE0">
        <w:t>8</w:t>
      </w:r>
    </w:p>
    <w:p w:rsidR="000259DD" w:rsidRDefault="000259DD" w:rsidP="000259DD">
      <w:pPr>
        <w:widowControl w:val="0"/>
        <w:autoSpaceDE w:val="0"/>
        <w:autoSpaceDN w:val="0"/>
        <w:ind w:left="5529"/>
        <w:jc w:val="both"/>
      </w:pPr>
      <w:r>
        <w:t xml:space="preserve">к </w:t>
      </w:r>
      <w:r w:rsidRPr="00EB7346">
        <w:t>По</w:t>
      </w:r>
      <w:r>
        <w:t>рядку</w:t>
      </w:r>
      <w:r w:rsidRPr="00325EDF">
        <w:t xml:space="preserve"> </w:t>
      </w:r>
      <w:r>
        <w:t xml:space="preserve">формирования </w:t>
      </w:r>
      <w:r w:rsidRPr="00325EDF">
        <w:t>молодежного Совета при Главе муниципального образования Пуровский район</w:t>
      </w:r>
    </w:p>
    <w:p w:rsidR="001F7694" w:rsidRPr="001F7694" w:rsidRDefault="001F7694" w:rsidP="001F7694">
      <w:pPr>
        <w:widowControl w:val="0"/>
        <w:autoSpaceDE w:val="0"/>
        <w:autoSpaceDN w:val="0"/>
        <w:ind w:firstLine="540"/>
        <w:jc w:val="both"/>
        <w:rPr>
          <w:sz w:val="20"/>
          <w:szCs w:val="20"/>
        </w:rPr>
      </w:pPr>
    </w:p>
    <w:p w:rsidR="001F7694" w:rsidRDefault="001F7694" w:rsidP="001F7694">
      <w:pPr>
        <w:widowControl w:val="0"/>
        <w:autoSpaceDE w:val="0"/>
        <w:autoSpaceDN w:val="0"/>
        <w:ind w:firstLine="540"/>
        <w:jc w:val="both"/>
        <w:rPr>
          <w:sz w:val="20"/>
          <w:szCs w:val="20"/>
        </w:rPr>
      </w:pPr>
    </w:p>
    <w:p w:rsidR="0070321E" w:rsidRDefault="0070321E" w:rsidP="001F7694">
      <w:pPr>
        <w:widowControl w:val="0"/>
        <w:autoSpaceDE w:val="0"/>
        <w:autoSpaceDN w:val="0"/>
        <w:ind w:firstLine="540"/>
        <w:jc w:val="both"/>
        <w:rPr>
          <w:sz w:val="20"/>
          <w:szCs w:val="20"/>
        </w:rPr>
      </w:pPr>
    </w:p>
    <w:p w:rsidR="0070321E" w:rsidRPr="001F7694" w:rsidRDefault="0070321E" w:rsidP="001F7694">
      <w:pPr>
        <w:widowControl w:val="0"/>
        <w:autoSpaceDE w:val="0"/>
        <w:autoSpaceDN w:val="0"/>
        <w:ind w:firstLine="540"/>
        <w:jc w:val="both"/>
        <w:rPr>
          <w:sz w:val="20"/>
          <w:szCs w:val="20"/>
        </w:rPr>
      </w:pPr>
    </w:p>
    <w:p w:rsidR="009D5CD3" w:rsidRDefault="009D5CD3" w:rsidP="000259DD">
      <w:pPr>
        <w:widowControl w:val="0"/>
        <w:autoSpaceDE w:val="0"/>
        <w:autoSpaceDN w:val="0"/>
        <w:jc w:val="center"/>
      </w:pPr>
    </w:p>
    <w:p w:rsidR="001F7694" w:rsidRPr="000259DD" w:rsidRDefault="001F7694" w:rsidP="000259DD">
      <w:pPr>
        <w:widowControl w:val="0"/>
        <w:autoSpaceDE w:val="0"/>
        <w:autoSpaceDN w:val="0"/>
        <w:jc w:val="center"/>
      </w:pPr>
      <w:r w:rsidRPr="000259DD">
        <w:t xml:space="preserve">Экземпляр </w:t>
      </w:r>
      <w:r w:rsidR="000259DD">
        <w:t xml:space="preserve">№ </w:t>
      </w:r>
      <w:r w:rsidRPr="000259DD">
        <w:t xml:space="preserve"> ____</w:t>
      </w:r>
    </w:p>
    <w:p w:rsidR="001F7694" w:rsidRPr="000259DD" w:rsidRDefault="001F7694" w:rsidP="000259DD">
      <w:pPr>
        <w:widowControl w:val="0"/>
        <w:autoSpaceDE w:val="0"/>
        <w:autoSpaceDN w:val="0"/>
        <w:jc w:val="center"/>
      </w:pPr>
    </w:p>
    <w:p w:rsidR="000259DD" w:rsidRPr="00BD7840" w:rsidRDefault="000259DD" w:rsidP="000259DD">
      <w:pPr>
        <w:widowControl w:val="0"/>
        <w:autoSpaceDE w:val="0"/>
        <w:autoSpaceDN w:val="0"/>
        <w:jc w:val="center"/>
      </w:pPr>
      <w:r w:rsidRPr="000259DD">
        <w:t>выборы</w:t>
      </w:r>
      <w:r w:rsidRPr="000259DD">
        <w:rPr>
          <w:sz w:val="20"/>
          <w:szCs w:val="20"/>
        </w:rPr>
        <w:t xml:space="preserve"> </w:t>
      </w:r>
      <w:r w:rsidRPr="00BD7840">
        <w:t>членов молодежного Совета при Главе муниципального образования Пуровский район</w:t>
      </w:r>
    </w:p>
    <w:p w:rsidR="001F7694" w:rsidRPr="000259DD" w:rsidRDefault="001F7694" w:rsidP="000259DD">
      <w:pPr>
        <w:widowControl w:val="0"/>
        <w:autoSpaceDE w:val="0"/>
        <w:autoSpaceDN w:val="0"/>
        <w:jc w:val="center"/>
        <w:rPr>
          <w:sz w:val="20"/>
          <w:szCs w:val="20"/>
        </w:rPr>
      </w:pPr>
      <w:r w:rsidRPr="000259DD">
        <w:rPr>
          <w:sz w:val="20"/>
          <w:szCs w:val="20"/>
        </w:rPr>
        <w:t>_________________________</w:t>
      </w:r>
    </w:p>
    <w:p w:rsidR="001F7694" w:rsidRPr="000259DD" w:rsidRDefault="001F7694" w:rsidP="000259DD">
      <w:pPr>
        <w:widowControl w:val="0"/>
        <w:autoSpaceDE w:val="0"/>
        <w:autoSpaceDN w:val="0"/>
        <w:jc w:val="center"/>
        <w:rPr>
          <w:sz w:val="20"/>
          <w:szCs w:val="20"/>
        </w:rPr>
      </w:pPr>
      <w:r w:rsidRPr="000259DD">
        <w:rPr>
          <w:sz w:val="20"/>
          <w:szCs w:val="20"/>
        </w:rPr>
        <w:t>число, месяц, год</w:t>
      </w:r>
    </w:p>
    <w:p w:rsidR="001F7694" w:rsidRPr="000259DD" w:rsidRDefault="001F7694" w:rsidP="000259DD">
      <w:pPr>
        <w:widowControl w:val="0"/>
        <w:autoSpaceDE w:val="0"/>
        <w:autoSpaceDN w:val="0"/>
        <w:jc w:val="center"/>
        <w:rPr>
          <w:sz w:val="20"/>
          <w:szCs w:val="20"/>
        </w:rPr>
      </w:pPr>
    </w:p>
    <w:p w:rsidR="001F7694" w:rsidRPr="000259DD" w:rsidRDefault="009D5CD3" w:rsidP="000259DD">
      <w:pPr>
        <w:widowControl w:val="0"/>
        <w:autoSpaceDE w:val="0"/>
        <w:autoSpaceDN w:val="0"/>
        <w:jc w:val="center"/>
        <w:rPr>
          <w:sz w:val="20"/>
          <w:szCs w:val="20"/>
        </w:rPr>
      </w:pPr>
      <w:bookmarkStart w:id="23" w:name="P825"/>
      <w:bookmarkEnd w:id="23"/>
      <w:r w:rsidRPr="009D5CD3">
        <w:t>протокол о результатах выборов</w:t>
      </w:r>
      <w:r>
        <w:t xml:space="preserve"> </w:t>
      </w:r>
      <w:r w:rsidR="0070321E">
        <w:t xml:space="preserve">молодежной </w:t>
      </w:r>
      <w:r w:rsidRPr="009D5CD3">
        <w:t>участковой избирательной комиссии</w:t>
      </w:r>
      <w:r w:rsidRPr="000259DD">
        <w:rPr>
          <w:sz w:val="20"/>
          <w:szCs w:val="20"/>
        </w:rPr>
        <w:t xml:space="preserve"> </w:t>
      </w:r>
    </w:p>
    <w:p w:rsidR="001F7694" w:rsidRPr="000259DD" w:rsidRDefault="001F7694" w:rsidP="000259DD">
      <w:pPr>
        <w:widowControl w:val="0"/>
        <w:autoSpaceDE w:val="0"/>
        <w:autoSpaceDN w:val="0"/>
        <w:jc w:val="center"/>
        <w:rPr>
          <w:sz w:val="20"/>
          <w:szCs w:val="20"/>
        </w:rPr>
      </w:pPr>
      <w:r w:rsidRPr="000259DD">
        <w:rPr>
          <w:sz w:val="20"/>
          <w:szCs w:val="20"/>
        </w:rPr>
        <w:t>___________________________________________________________________________</w:t>
      </w:r>
    </w:p>
    <w:p w:rsidR="009D5CD3" w:rsidRPr="000259DD" w:rsidRDefault="009D5CD3" w:rsidP="009D5CD3">
      <w:pPr>
        <w:widowControl w:val="0"/>
        <w:autoSpaceDE w:val="0"/>
        <w:autoSpaceDN w:val="0"/>
        <w:jc w:val="center"/>
        <w:rPr>
          <w:sz w:val="20"/>
          <w:szCs w:val="20"/>
        </w:rPr>
      </w:pPr>
      <w:r w:rsidRPr="000259DD">
        <w:rPr>
          <w:sz w:val="20"/>
          <w:szCs w:val="20"/>
        </w:rPr>
        <w:t>(наименование муниципального образования)</w:t>
      </w:r>
    </w:p>
    <w:p w:rsidR="009D5CD3" w:rsidRPr="000259DD" w:rsidRDefault="009D5CD3" w:rsidP="009D5CD3">
      <w:pPr>
        <w:widowControl w:val="0"/>
        <w:autoSpaceDE w:val="0"/>
        <w:autoSpaceDN w:val="0"/>
        <w:jc w:val="center"/>
        <w:rPr>
          <w:sz w:val="20"/>
          <w:szCs w:val="20"/>
        </w:rPr>
      </w:pPr>
    </w:p>
    <w:p w:rsidR="001F7694" w:rsidRPr="009D5CD3" w:rsidRDefault="0070321E" w:rsidP="000259DD">
      <w:pPr>
        <w:widowControl w:val="0"/>
        <w:autoSpaceDE w:val="0"/>
        <w:autoSpaceDN w:val="0"/>
        <w:jc w:val="center"/>
      </w:pPr>
      <w:r>
        <w:t>молодежная участковая и</w:t>
      </w:r>
      <w:r w:rsidR="001F7694" w:rsidRPr="009D5CD3">
        <w:t>збирательная комиссия установила:</w:t>
      </w:r>
    </w:p>
    <w:p w:rsidR="009D5CD3" w:rsidRDefault="009D5CD3" w:rsidP="001F7694">
      <w:pPr>
        <w:widowControl w:val="0"/>
        <w:autoSpaceDE w:val="0"/>
        <w:autoSpaceDN w:val="0"/>
        <w:jc w:val="both"/>
        <w:rPr>
          <w:sz w:val="20"/>
          <w:szCs w:val="20"/>
        </w:rPr>
      </w:pPr>
    </w:p>
    <w:p w:rsidR="009D5CD3" w:rsidRDefault="009D5CD3" w:rsidP="001F7694">
      <w:pPr>
        <w:widowControl w:val="0"/>
        <w:autoSpaceDE w:val="0"/>
        <w:autoSpaceDN w:val="0"/>
        <w:jc w:val="both"/>
        <w:rPr>
          <w:sz w:val="20"/>
          <w:szCs w:val="20"/>
        </w:rPr>
      </w:pPr>
    </w:p>
    <w:tbl>
      <w:tblPr>
        <w:tblStyle w:val="af3"/>
        <w:tblW w:w="0" w:type="auto"/>
        <w:tblLook w:val="04A0" w:firstRow="1" w:lastRow="0" w:firstColumn="1" w:lastColumn="0" w:noHBand="0" w:noVBand="1"/>
      </w:tblPr>
      <w:tblGrid>
        <w:gridCol w:w="534"/>
        <w:gridCol w:w="3402"/>
        <w:gridCol w:w="525"/>
        <w:gridCol w:w="600"/>
        <w:gridCol w:w="540"/>
        <w:gridCol w:w="603"/>
        <w:gridCol w:w="3650"/>
      </w:tblGrid>
      <w:tr w:rsidR="009D5CD3" w:rsidTr="009D5CD3">
        <w:trPr>
          <w:trHeight w:val="330"/>
        </w:trPr>
        <w:tc>
          <w:tcPr>
            <w:tcW w:w="534" w:type="dxa"/>
            <w:vMerge w:val="restart"/>
          </w:tcPr>
          <w:p w:rsidR="009D5CD3" w:rsidRDefault="009D5CD3" w:rsidP="001F7694">
            <w:pPr>
              <w:widowControl w:val="0"/>
              <w:autoSpaceDE w:val="0"/>
              <w:autoSpaceDN w:val="0"/>
              <w:jc w:val="both"/>
              <w:rPr>
                <w:sz w:val="20"/>
                <w:szCs w:val="20"/>
              </w:rPr>
            </w:pPr>
            <w:r>
              <w:rPr>
                <w:sz w:val="20"/>
                <w:szCs w:val="20"/>
              </w:rPr>
              <w:t>1</w:t>
            </w:r>
          </w:p>
        </w:tc>
        <w:tc>
          <w:tcPr>
            <w:tcW w:w="3402" w:type="dxa"/>
            <w:vMerge w:val="restart"/>
          </w:tcPr>
          <w:p w:rsidR="009D5CD3" w:rsidRDefault="009D5CD3" w:rsidP="009D5CD3">
            <w:pPr>
              <w:autoSpaceDE w:val="0"/>
              <w:autoSpaceDN w:val="0"/>
              <w:adjustRightInd w:val="0"/>
              <w:jc w:val="both"/>
              <w:rPr>
                <w:sz w:val="20"/>
                <w:szCs w:val="20"/>
              </w:rPr>
            </w:pPr>
            <w:r w:rsidRPr="009D5CD3">
              <w:rPr>
                <w:rFonts w:eastAsiaTheme="minorHAnsi"/>
                <w:sz w:val="20"/>
                <w:szCs w:val="20"/>
                <w:lang w:eastAsia="en-US"/>
              </w:rPr>
              <w:t xml:space="preserve">Число избирателей, включенных в список  избирателей на момент окончания голосования </w:t>
            </w:r>
          </w:p>
        </w:tc>
        <w:tc>
          <w:tcPr>
            <w:tcW w:w="525" w:type="dxa"/>
          </w:tcPr>
          <w:p w:rsidR="009D5CD3" w:rsidRDefault="009D5CD3" w:rsidP="001F7694">
            <w:pPr>
              <w:widowControl w:val="0"/>
              <w:autoSpaceDE w:val="0"/>
              <w:autoSpaceDN w:val="0"/>
              <w:jc w:val="both"/>
              <w:rPr>
                <w:sz w:val="20"/>
                <w:szCs w:val="20"/>
              </w:rPr>
            </w:pPr>
          </w:p>
        </w:tc>
        <w:tc>
          <w:tcPr>
            <w:tcW w:w="600" w:type="dxa"/>
          </w:tcPr>
          <w:p w:rsidR="009D5CD3" w:rsidRDefault="009D5CD3" w:rsidP="001F7694">
            <w:pPr>
              <w:widowControl w:val="0"/>
              <w:autoSpaceDE w:val="0"/>
              <w:autoSpaceDN w:val="0"/>
              <w:jc w:val="both"/>
              <w:rPr>
                <w:sz w:val="20"/>
                <w:szCs w:val="20"/>
              </w:rPr>
            </w:pPr>
          </w:p>
        </w:tc>
        <w:tc>
          <w:tcPr>
            <w:tcW w:w="540" w:type="dxa"/>
          </w:tcPr>
          <w:p w:rsidR="009D5CD3" w:rsidRDefault="009D5CD3" w:rsidP="001F7694">
            <w:pPr>
              <w:widowControl w:val="0"/>
              <w:autoSpaceDE w:val="0"/>
              <w:autoSpaceDN w:val="0"/>
              <w:jc w:val="both"/>
              <w:rPr>
                <w:sz w:val="20"/>
                <w:szCs w:val="20"/>
              </w:rPr>
            </w:pPr>
          </w:p>
        </w:tc>
        <w:tc>
          <w:tcPr>
            <w:tcW w:w="603" w:type="dxa"/>
          </w:tcPr>
          <w:p w:rsidR="009D5CD3" w:rsidRDefault="009D5CD3" w:rsidP="001F7694">
            <w:pPr>
              <w:widowControl w:val="0"/>
              <w:autoSpaceDE w:val="0"/>
              <w:autoSpaceDN w:val="0"/>
              <w:jc w:val="both"/>
              <w:rPr>
                <w:sz w:val="20"/>
                <w:szCs w:val="20"/>
              </w:rPr>
            </w:pPr>
          </w:p>
        </w:tc>
        <w:tc>
          <w:tcPr>
            <w:tcW w:w="3650" w:type="dxa"/>
            <w:vMerge w:val="restart"/>
          </w:tcPr>
          <w:p w:rsidR="009D5CD3" w:rsidRDefault="009D5CD3" w:rsidP="001F7694">
            <w:pPr>
              <w:widowControl w:val="0"/>
              <w:autoSpaceDE w:val="0"/>
              <w:autoSpaceDN w:val="0"/>
              <w:jc w:val="both"/>
              <w:rPr>
                <w:sz w:val="20"/>
                <w:szCs w:val="20"/>
              </w:rPr>
            </w:pPr>
          </w:p>
        </w:tc>
      </w:tr>
      <w:tr w:rsidR="009D5CD3" w:rsidTr="006B6C76">
        <w:trPr>
          <w:trHeight w:val="345"/>
        </w:trPr>
        <w:tc>
          <w:tcPr>
            <w:tcW w:w="534" w:type="dxa"/>
            <w:vMerge/>
          </w:tcPr>
          <w:p w:rsidR="009D5CD3" w:rsidRDefault="009D5CD3" w:rsidP="001F7694">
            <w:pPr>
              <w:widowControl w:val="0"/>
              <w:autoSpaceDE w:val="0"/>
              <w:autoSpaceDN w:val="0"/>
              <w:jc w:val="both"/>
              <w:rPr>
                <w:sz w:val="20"/>
                <w:szCs w:val="20"/>
              </w:rPr>
            </w:pPr>
          </w:p>
        </w:tc>
        <w:tc>
          <w:tcPr>
            <w:tcW w:w="3402" w:type="dxa"/>
            <w:vMerge/>
          </w:tcPr>
          <w:p w:rsidR="009D5CD3" w:rsidRPr="009D5CD3" w:rsidRDefault="009D5CD3" w:rsidP="009D5CD3">
            <w:pPr>
              <w:autoSpaceDE w:val="0"/>
              <w:autoSpaceDN w:val="0"/>
              <w:adjustRightInd w:val="0"/>
              <w:jc w:val="both"/>
              <w:rPr>
                <w:rFonts w:eastAsiaTheme="minorHAnsi"/>
                <w:sz w:val="20"/>
                <w:szCs w:val="20"/>
                <w:lang w:eastAsia="en-US"/>
              </w:rPr>
            </w:pPr>
          </w:p>
        </w:tc>
        <w:tc>
          <w:tcPr>
            <w:tcW w:w="2268" w:type="dxa"/>
            <w:gridSpan w:val="4"/>
          </w:tcPr>
          <w:p w:rsidR="009D5CD3" w:rsidRDefault="009D5CD3" w:rsidP="001F7694">
            <w:pPr>
              <w:widowControl w:val="0"/>
              <w:autoSpaceDE w:val="0"/>
              <w:autoSpaceDN w:val="0"/>
              <w:jc w:val="both"/>
              <w:rPr>
                <w:sz w:val="20"/>
                <w:szCs w:val="20"/>
              </w:rPr>
            </w:pPr>
          </w:p>
        </w:tc>
        <w:tc>
          <w:tcPr>
            <w:tcW w:w="3650" w:type="dxa"/>
            <w:vMerge/>
          </w:tcPr>
          <w:p w:rsidR="009D5CD3" w:rsidRDefault="009D5CD3" w:rsidP="001F7694">
            <w:pPr>
              <w:widowControl w:val="0"/>
              <w:autoSpaceDE w:val="0"/>
              <w:autoSpaceDN w:val="0"/>
              <w:jc w:val="both"/>
              <w:rPr>
                <w:sz w:val="20"/>
                <w:szCs w:val="20"/>
              </w:rPr>
            </w:pPr>
          </w:p>
        </w:tc>
      </w:tr>
      <w:tr w:rsidR="006B6C76" w:rsidTr="006B6C76">
        <w:trPr>
          <w:trHeight w:val="315"/>
        </w:trPr>
        <w:tc>
          <w:tcPr>
            <w:tcW w:w="534" w:type="dxa"/>
            <w:vMerge w:val="restart"/>
          </w:tcPr>
          <w:p w:rsidR="006B6C76" w:rsidRDefault="006B6C76" w:rsidP="006B6C76">
            <w:pPr>
              <w:widowControl w:val="0"/>
              <w:autoSpaceDE w:val="0"/>
              <w:autoSpaceDN w:val="0"/>
              <w:jc w:val="both"/>
              <w:rPr>
                <w:sz w:val="20"/>
                <w:szCs w:val="20"/>
              </w:rPr>
            </w:pPr>
            <w:r>
              <w:rPr>
                <w:sz w:val="20"/>
                <w:szCs w:val="20"/>
              </w:rPr>
              <w:t>2</w:t>
            </w:r>
          </w:p>
        </w:tc>
        <w:tc>
          <w:tcPr>
            <w:tcW w:w="3402" w:type="dxa"/>
            <w:vMerge w:val="restart"/>
          </w:tcPr>
          <w:p w:rsidR="006B6C76" w:rsidRDefault="006B6C76" w:rsidP="006B6C76">
            <w:pPr>
              <w:autoSpaceDE w:val="0"/>
              <w:autoSpaceDN w:val="0"/>
              <w:adjustRightInd w:val="0"/>
              <w:jc w:val="both"/>
              <w:rPr>
                <w:sz w:val="20"/>
                <w:szCs w:val="20"/>
              </w:rPr>
            </w:pPr>
            <w:r w:rsidRPr="006B6C76">
              <w:rPr>
                <w:rFonts w:eastAsiaTheme="minorHAnsi"/>
                <w:sz w:val="20"/>
                <w:szCs w:val="20"/>
                <w:lang w:eastAsia="en-US"/>
              </w:rPr>
              <w:t xml:space="preserve">Число бюллетеней, полученных </w:t>
            </w:r>
            <w:r w:rsidR="0070321E">
              <w:rPr>
                <w:rFonts w:eastAsiaTheme="minorHAnsi"/>
                <w:sz w:val="20"/>
                <w:szCs w:val="20"/>
                <w:lang w:eastAsia="en-US"/>
              </w:rPr>
              <w:t xml:space="preserve">молодежной </w:t>
            </w:r>
            <w:r w:rsidRPr="006B6C76">
              <w:rPr>
                <w:rFonts w:eastAsiaTheme="minorHAnsi"/>
                <w:sz w:val="20"/>
                <w:szCs w:val="20"/>
                <w:lang w:eastAsia="en-US"/>
              </w:rPr>
              <w:t xml:space="preserve">участковой избирательной комиссией </w:t>
            </w:r>
          </w:p>
        </w:tc>
        <w:tc>
          <w:tcPr>
            <w:tcW w:w="525" w:type="dxa"/>
          </w:tcPr>
          <w:p w:rsidR="006B6C76" w:rsidRDefault="006B6C76" w:rsidP="006B6C76">
            <w:pPr>
              <w:widowControl w:val="0"/>
              <w:autoSpaceDE w:val="0"/>
              <w:autoSpaceDN w:val="0"/>
              <w:jc w:val="both"/>
              <w:rPr>
                <w:sz w:val="20"/>
                <w:szCs w:val="20"/>
              </w:rPr>
            </w:pPr>
          </w:p>
        </w:tc>
        <w:tc>
          <w:tcPr>
            <w:tcW w:w="600" w:type="dxa"/>
          </w:tcPr>
          <w:p w:rsidR="006B6C76" w:rsidRDefault="006B6C76" w:rsidP="006B6C76">
            <w:pPr>
              <w:widowControl w:val="0"/>
              <w:autoSpaceDE w:val="0"/>
              <w:autoSpaceDN w:val="0"/>
              <w:jc w:val="both"/>
              <w:rPr>
                <w:sz w:val="20"/>
                <w:szCs w:val="20"/>
              </w:rPr>
            </w:pPr>
          </w:p>
        </w:tc>
        <w:tc>
          <w:tcPr>
            <w:tcW w:w="540" w:type="dxa"/>
          </w:tcPr>
          <w:p w:rsidR="006B6C76" w:rsidRDefault="006B6C76" w:rsidP="006B6C76">
            <w:pPr>
              <w:widowControl w:val="0"/>
              <w:autoSpaceDE w:val="0"/>
              <w:autoSpaceDN w:val="0"/>
              <w:jc w:val="both"/>
              <w:rPr>
                <w:sz w:val="20"/>
                <w:szCs w:val="20"/>
              </w:rPr>
            </w:pPr>
          </w:p>
        </w:tc>
        <w:tc>
          <w:tcPr>
            <w:tcW w:w="603" w:type="dxa"/>
          </w:tcPr>
          <w:p w:rsidR="006B6C76" w:rsidRDefault="006B6C76" w:rsidP="006B6C76">
            <w:pPr>
              <w:widowControl w:val="0"/>
              <w:autoSpaceDE w:val="0"/>
              <w:autoSpaceDN w:val="0"/>
              <w:jc w:val="both"/>
              <w:rPr>
                <w:sz w:val="20"/>
                <w:szCs w:val="20"/>
              </w:rPr>
            </w:pPr>
          </w:p>
        </w:tc>
        <w:tc>
          <w:tcPr>
            <w:tcW w:w="3650" w:type="dxa"/>
            <w:vMerge w:val="restart"/>
          </w:tcPr>
          <w:p w:rsidR="006B6C76" w:rsidRDefault="006B6C76" w:rsidP="006B6C76">
            <w:pPr>
              <w:widowControl w:val="0"/>
              <w:autoSpaceDE w:val="0"/>
              <w:autoSpaceDN w:val="0"/>
              <w:jc w:val="both"/>
              <w:rPr>
                <w:sz w:val="20"/>
                <w:szCs w:val="20"/>
              </w:rPr>
            </w:pPr>
          </w:p>
        </w:tc>
      </w:tr>
      <w:tr w:rsidR="006B6C76" w:rsidTr="006B6C76">
        <w:trPr>
          <w:trHeight w:val="360"/>
        </w:trPr>
        <w:tc>
          <w:tcPr>
            <w:tcW w:w="534" w:type="dxa"/>
            <w:vMerge/>
          </w:tcPr>
          <w:p w:rsidR="006B6C76" w:rsidRDefault="006B6C76" w:rsidP="006B6C76">
            <w:pPr>
              <w:widowControl w:val="0"/>
              <w:autoSpaceDE w:val="0"/>
              <w:autoSpaceDN w:val="0"/>
              <w:jc w:val="both"/>
              <w:rPr>
                <w:sz w:val="20"/>
                <w:szCs w:val="20"/>
              </w:rPr>
            </w:pPr>
          </w:p>
        </w:tc>
        <w:tc>
          <w:tcPr>
            <w:tcW w:w="3402" w:type="dxa"/>
            <w:vMerge/>
          </w:tcPr>
          <w:p w:rsidR="006B6C76" w:rsidRPr="009D5CD3" w:rsidRDefault="006B6C76" w:rsidP="006B6C76">
            <w:pPr>
              <w:autoSpaceDE w:val="0"/>
              <w:autoSpaceDN w:val="0"/>
              <w:adjustRightInd w:val="0"/>
              <w:jc w:val="both"/>
              <w:rPr>
                <w:rFonts w:eastAsiaTheme="minorHAnsi"/>
                <w:sz w:val="20"/>
                <w:szCs w:val="20"/>
                <w:lang w:eastAsia="en-US"/>
              </w:rPr>
            </w:pPr>
          </w:p>
        </w:tc>
        <w:tc>
          <w:tcPr>
            <w:tcW w:w="525" w:type="dxa"/>
          </w:tcPr>
          <w:p w:rsidR="006B6C76" w:rsidRDefault="006B6C76" w:rsidP="006B6C76">
            <w:pPr>
              <w:widowControl w:val="0"/>
              <w:autoSpaceDE w:val="0"/>
              <w:autoSpaceDN w:val="0"/>
              <w:jc w:val="both"/>
              <w:rPr>
                <w:sz w:val="20"/>
                <w:szCs w:val="20"/>
              </w:rPr>
            </w:pPr>
          </w:p>
        </w:tc>
        <w:tc>
          <w:tcPr>
            <w:tcW w:w="600" w:type="dxa"/>
          </w:tcPr>
          <w:p w:rsidR="006B6C76" w:rsidRDefault="006B6C76" w:rsidP="006B6C76">
            <w:pPr>
              <w:widowControl w:val="0"/>
              <w:autoSpaceDE w:val="0"/>
              <w:autoSpaceDN w:val="0"/>
              <w:jc w:val="both"/>
              <w:rPr>
                <w:sz w:val="20"/>
                <w:szCs w:val="20"/>
              </w:rPr>
            </w:pPr>
          </w:p>
        </w:tc>
        <w:tc>
          <w:tcPr>
            <w:tcW w:w="540" w:type="dxa"/>
          </w:tcPr>
          <w:p w:rsidR="006B6C76" w:rsidRDefault="006B6C76" w:rsidP="006B6C76">
            <w:pPr>
              <w:widowControl w:val="0"/>
              <w:autoSpaceDE w:val="0"/>
              <w:autoSpaceDN w:val="0"/>
              <w:jc w:val="both"/>
              <w:rPr>
                <w:sz w:val="20"/>
                <w:szCs w:val="20"/>
              </w:rPr>
            </w:pPr>
          </w:p>
        </w:tc>
        <w:tc>
          <w:tcPr>
            <w:tcW w:w="603" w:type="dxa"/>
          </w:tcPr>
          <w:p w:rsidR="006B6C76" w:rsidRDefault="006B6C76" w:rsidP="006B6C76">
            <w:pPr>
              <w:widowControl w:val="0"/>
              <w:autoSpaceDE w:val="0"/>
              <w:autoSpaceDN w:val="0"/>
              <w:jc w:val="both"/>
              <w:rPr>
                <w:sz w:val="20"/>
                <w:szCs w:val="20"/>
              </w:rPr>
            </w:pPr>
          </w:p>
        </w:tc>
        <w:tc>
          <w:tcPr>
            <w:tcW w:w="3650" w:type="dxa"/>
            <w:vMerge/>
          </w:tcPr>
          <w:p w:rsidR="006B6C76" w:rsidRDefault="006B6C76" w:rsidP="006B6C76">
            <w:pPr>
              <w:widowControl w:val="0"/>
              <w:autoSpaceDE w:val="0"/>
              <w:autoSpaceDN w:val="0"/>
              <w:jc w:val="both"/>
              <w:rPr>
                <w:sz w:val="20"/>
                <w:szCs w:val="20"/>
              </w:rPr>
            </w:pPr>
          </w:p>
        </w:tc>
      </w:tr>
      <w:tr w:rsidR="006B6C76" w:rsidTr="006B6C76">
        <w:trPr>
          <w:trHeight w:val="345"/>
        </w:trPr>
        <w:tc>
          <w:tcPr>
            <w:tcW w:w="534" w:type="dxa"/>
            <w:vMerge w:val="restart"/>
          </w:tcPr>
          <w:p w:rsidR="006B6C76" w:rsidRDefault="006B6C76" w:rsidP="006B6C76">
            <w:pPr>
              <w:widowControl w:val="0"/>
              <w:autoSpaceDE w:val="0"/>
              <w:autoSpaceDN w:val="0"/>
              <w:jc w:val="both"/>
              <w:rPr>
                <w:sz w:val="20"/>
                <w:szCs w:val="20"/>
              </w:rPr>
            </w:pPr>
            <w:r>
              <w:rPr>
                <w:sz w:val="20"/>
                <w:szCs w:val="20"/>
              </w:rPr>
              <w:t>3</w:t>
            </w:r>
          </w:p>
        </w:tc>
        <w:tc>
          <w:tcPr>
            <w:tcW w:w="3402" w:type="dxa"/>
            <w:vMerge w:val="restart"/>
          </w:tcPr>
          <w:p w:rsidR="006B6C76" w:rsidRDefault="006B6C76" w:rsidP="006B6C76">
            <w:pPr>
              <w:autoSpaceDE w:val="0"/>
              <w:autoSpaceDN w:val="0"/>
              <w:adjustRightInd w:val="0"/>
              <w:jc w:val="both"/>
              <w:rPr>
                <w:sz w:val="20"/>
                <w:szCs w:val="20"/>
              </w:rPr>
            </w:pPr>
            <w:r w:rsidRPr="006B6C76">
              <w:rPr>
                <w:rFonts w:eastAsiaTheme="minorHAnsi"/>
                <w:sz w:val="20"/>
                <w:szCs w:val="20"/>
                <w:lang w:eastAsia="en-US"/>
              </w:rPr>
              <w:t>Число бюллетеней, выданных избирателям в помещении</w:t>
            </w:r>
            <w:r>
              <w:rPr>
                <w:rFonts w:eastAsiaTheme="minorHAnsi"/>
                <w:sz w:val="20"/>
                <w:szCs w:val="20"/>
                <w:lang w:eastAsia="en-US"/>
              </w:rPr>
              <w:t xml:space="preserve"> </w:t>
            </w:r>
            <w:r w:rsidRPr="006B6C76">
              <w:rPr>
                <w:rFonts w:eastAsiaTheme="minorHAnsi"/>
                <w:sz w:val="20"/>
                <w:szCs w:val="20"/>
                <w:lang w:eastAsia="en-US"/>
              </w:rPr>
              <w:t>для голосования в день голосования</w:t>
            </w:r>
          </w:p>
        </w:tc>
        <w:tc>
          <w:tcPr>
            <w:tcW w:w="525" w:type="dxa"/>
          </w:tcPr>
          <w:p w:rsidR="006B6C76" w:rsidRDefault="006B6C76" w:rsidP="006B6C76">
            <w:pPr>
              <w:widowControl w:val="0"/>
              <w:autoSpaceDE w:val="0"/>
              <w:autoSpaceDN w:val="0"/>
              <w:jc w:val="both"/>
              <w:rPr>
                <w:sz w:val="20"/>
                <w:szCs w:val="20"/>
              </w:rPr>
            </w:pPr>
          </w:p>
        </w:tc>
        <w:tc>
          <w:tcPr>
            <w:tcW w:w="600" w:type="dxa"/>
          </w:tcPr>
          <w:p w:rsidR="006B6C76" w:rsidRDefault="006B6C76" w:rsidP="006B6C76">
            <w:pPr>
              <w:widowControl w:val="0"/>
              <w:autoSpaceDE w:val="0"/>
              <w:autoSpaceDN w:val="0"/>
              <w:jc w:val="both"/>
              <w:rPr>
                <w:sz w:val="20"/>
                <w:szCs w:val="20"/>
              </w:rPr>
            </w:pPr>
          </w:p>
        </w:tc>
        <w:tc>
          <w:tcPr>
            <w:tcW w:w="540" w:type="dxa"/>
          </w:tcPr>
          <w:p w:rsidR="006B6C76" w:rsidRDefault="006B6C76" w:rsidP="006B6C76">
            <w:pPr>
              <w:widowControl w:val="0"/>
              <w:autoSpaceDE w:val="0"/>
              <w:autoSpaceDN w:val="0"/>
              <w:jc w:val="both"/>
              <w:rPr>
                <w:sz w:val="20"/>
                <w:szCs w:val="20"/>
              </w:rPr>
            </w:pPr>
          </w:p>
        </w:tc>
        <w:tc>
          <w:tcPr>
            <w:tcW w:w="603" w:type="dxa"/>
          </w:tcPr>
          <w:p w:rsidR="006B6C76" w:rsidRDefault="006B6C76" w:rsidP="006B6C76">
            <w:pPr>
              <w:widowControl w:val="0"/>
              <w:autoSpaceDE w:val="0"/>
              <w:autoSpaceDN w:val="0"/>
              <w:jc w:val="both"/>
              <w:rPr>
                <w:sz w:val="20"/>
                <w:szCs w:val="20"/>
              </w:rPr>
            </w:pPr>
          </w:p>
        </w:tc>
        <w:tc>
          <w:tcPr>
            <w:tcW w:w="3650" w:type="dxa"/>
            <w:vMerge w:val="restart"/>
          </w:tcPr>
          <w:p w:rsidR="006B6C76" w:rsidRDefault="006B6C76" w:rsidP="006B6C76">
            <w:pPr>
              <w:widowControl w:val="0"/>
              <w:autoSpaceDE w:val="0"/>
              <w:autoSpaceDN w:val="0"/>
              <w:jc w:val="both"/>
              <w:rPr>
                <w:sz w:val="20"/>
                <w:szCs w:val="20"/>
              </w:rPr>
            </w:pPr>
          </w:p>
        </w:tc>
      </w:tr>
      <w:tr w:rsidR="006B6C76" w:rsidTr="006B6C76">
        <w:trPr>
          <w:trHeight w:val="330"/>
        </w:trPr>
        <w:tc>
          <w:tcPr>
            <w:tcW w:w="534" w:type="dxa"/>
            <w:vMerge/>
          </w:tcPr>
          <w:p w:rsidR="006B6C76" w:rsidRDefault="006B6C76" w:rsidP="006B6C76">
            <w:pPr>
              <w:widowControl w:val="0"/>
              <w:autoSpaceDE w:val="0"/>
              <w:autoSpaceDN w:val="0"/>
              <w:jc w:val="both"/>
              <w:rPr>
                <w:sz w:val="20"/>
                <w:szCs w:val="20"/>
              </w:rPr>
            </w:pPr>
          </w:p>
        </w:tc>
        <w:tc>
          <w:tcPr>
            <w:tcW w:w="3402" w:type="dxa"/>
            <w:vMerge/>
          </w:tcPr>
          <w:p w:rsidR="006B6C76" w:rsidRPr="009D5CD3" w:rsidRDefault="006B6C76" w:rsidP="006B6C76">
            <w:pPr>
              <w:autoSpaceDE w:val="0"/>
              <w:autoSpaceDN w:val="0"/>
              <w:adjustRightInd w:val="0"/>
              <w:jc w:val="both"/>
              <w:rPr>
                <w:rFonts w:eastAsiaTheme="minorHAnsi"/>
                <w:sz w:val="20"/>
                <w:szCs w:val="20"/>
                <w:lang w:eastAsia="en-US"/>
              </w:rPr>
            </w:pPr>
          </w:p>
        </w:tc>
        <w:tc>
          <w:tcPr>
            <w:tcW w:w="525" w:type="dxa"/>
          </w:tcPr>
          <w:p w:rsidR="006B6C76" w:rsidRDefault="006B6C76" w:rsidP="006B6C76">
            <w:pPr>
              <w:widowControl w:val="0"/>
              <w:autoSpaceDE w:val="0"/>
              <w:autoSpaceDN w:val="0"/>
              <w:jc w:val="both"/>
              <w:rPr>
                <w:sz w:val="20"/>
                <w:szCs w:val="20"/>
              </w:rPr>
            </w:pPr>
          </w:p>
        </w:tc>
        <w:tc>
          <w:tcPr>
            <w:tcW w:w="600" w:type="dxa"/>
          </w:tcPr>
          <w:p w:rsidR="006B6C76" w:rsidRDefault="006B6C76" w:rsidP="006B6C76">
            <w:pPr>
              <w:widowControl w:val="0"/>
              <w:autoSpaceDE w:val="0"/>
              <w:autoSpaceDN w:val="0"/>
              <w:jc w:val="both"/>
              <w:rPr>
                <w:sz w:val="20"/>
                <w:szCs w:val="20"/>
              </w:rPr>
            </w:pPr>
          </w:p>
        </w:tc>
        <w:tc>
          <w:tcPr>
            <w:tcW w:w="540" w:type="dxa"/>
          </w:tcPr>
          <w:p w:rsidR="006B6C76" w:rsidRDefault="006B6C76" w:rsidP="006B6C76">
            <w:pPr>
              <w:widowControl w:val="0"/>
              <w:autoSpaceDE w:val="0"/>
              <w:autoSpaceDN w:val="0"/>
              <w:jc w:val="both"/>
              <w:rPr>
                <w:sz w:val="20"/>
                <w:szCs w:val="20"/>
              </w:rPr>
            </w:pPr>
          </w:p>
        </w:tc>
        <w:tc>
          <w:tcPr>
            <w:tcW w:w="603" w:type="dxa"/>
          </w:tcPr>
          <w:p w:rsidR="006B6C76" w:rsidRDefault="006B6C76" w:rsidP="006B6C76">
            <w:pPr>
              <w:widowControl w:val="0"/>
              <w:autoSpaceDE w:val="0"/>
              <w:autoSpaceDN w:val="0"/>
              <w:jc w:val="both"/>
              <w:rPr>
                <w:sz w:val="20"/>
                <w:szCs w:val="20"/>
              </w:rPr>
            </w:pPr>
          </w:p>
        </w:tc>
        <w:tc>
          <w:tcPr>
            <w:tcW w:w="3650" w:type="dxa"/>
            <w:vMerge/>
          </w:tcPr>
          <w:p w:rsidR="006B6C76" w:rsidRDefault="006B6C76" w:rsidP="006B6C76">
            <w:pPr>
              <w:widowControl w:val="0"/>
              <w:autoSpaceDE w:val="0"/>
              <w:autoSpaceDN w:val="0"/>
              <w:jc w:val="both"/>
              <w:rPr>
                <w:sz w:val="20"/>
                <w:szCs w:val="20"/>
              </w:rPr>
            </w:pPr>
          </w:p>
        </w:tc>
      </w:tr>
      <w:tr w:rsidR="006B6C76" w:rsidTr="006B6C76">
        <w:trPr>
          <w:trHeight w:val="330"/>
        </w:trPr>
        <w:tc>
          <w:tcPr>
            <w:tcW w:w="534" w:type="dxa"/>
            <w:vMerge w:val="restart"/>
          </w:tcPr>
          <w:p w:rsidR="006B6C76" w:rsidRDefault="006B6C76" w:rsidP="006B6C76">
            <w:pPr>
              <w:widowControl w:val="0"/>
              <w:autoSpaceDE w:val="0"/>
              <w:autoSpaceDN w:val="0"/>
              <w:jc w:val="both"/>
              <w:rPr>
                <w:sz w:val="20"/>
                <w:szCs w:val="20"/>
              </w:rPr>
            </w:pPr>
            <w:r>
              <w:rPr>
                <w:sz w:val="20"/>
                <w:szCs w:val="20"/>
              </w:rPr>
              <w:t>4</w:t>
            </w:r>
          </w:p>
        </w:tc>
        <w:tc>
          <w:tcPr>
            <w:tcW w:w="3402" w:type="dxa"/>
            <w:vMerge w:val="restart"/>
          </w:tcPr>
          <w:p w:rsidR="006B6C76" w:rsidRPr="006B6C76" w:rsidRDefault="006B6C76" w:rsidP="006B6C76">
            <w:pPr>
              <w:autoSpaceDE w:val="0"/>
              <w:autoSpaceDN w:val="0"/>
              <w:adjustRightInd w:val="0"/>
              <w:jc w:val="both"/>
              <w:rPr>
                <w:rFonts w:eastAsiaTheme="minorHAnsi"/>
                <w:sz w:val="20"/>
                <w:szCs w:val="20"/>
                <w:lang w:eastAsia="en-US"/>
              </w:rPr>
            </w:pPr>
            <w:r w:rsidRPr="006B6C76">
              <w:rPr>
                <w:rFonts w:eastAsiaTheme="minorHAnsi"/>
                <w:sz w:val="20"/>
                <w:szCs w:val="20"/>
                <w:lang w:eastAsia="en-US"/>
              </w:rPr>
              <w:t>Число погашенных бюллетеней</w:t>
            </w:r>
          </w:p>
          <w:p w:rsidR="006B6C76" w:rsidRDefault="006B6C76" w:rsidP="006B6C76">
            <w:pPr>
              <w:autoSpaceDE w:val="0"/>
              <w:autoSpaceDN w:val="0"/>
              <w:adjustRightInd w:val="0"/>
              <w:jc w:val="both"/>
              <w:rPr>
                <w:sz w:val="20"/>
                <w:szCs w:val="20"/>
              </w:rPr>
            </w:pPr>
          </w:p>
        </w:tc>
        <w:tc>
          <w:tcPr>
            <w:tcW w:w="525" w:type="dxa"/>
          </w:tcPr>
          <w:p w:rsidR="006B6C76" w:rsidRDefault="006B6C76" w:rsidP="006B6C76">
            <w:pPr>
              <w:widowControl w:val="0"/>
              <w:autoSpaceDE w:val="0"/>
              <w:autoSpaceDN w:val="0"/>
              <w:jc w:val="both"/>
              <w:rPr>
                <w:sz w:val="20"/>
                <w:szCs w:val="20"/>
              </w:rPr>
            </w:pPr>
          </w:p>
        </w:tc>
        <w:tc>
          <w:tcPr>
            <w:tcW w:w="600" w:type="dxa"/>
          </w:tcPr>
          <w:p w:rsidR="006B6C76" w:rsidRDefault="006B6C76" w:rsidP="006B6C76">
            <w:pPr>
              <w:widowControl w:val="0"/>
              <w:autoSpaceDE w:val="0"/>
              <w:autoSpaceDN w:val="0"/>
              <w:jc w:val="both"/>
              <w:rPr>
                <w:sz w:val="20"/>
                <w:szCs w:val="20"/>
              </w:rPr>
            </w:pPr>
          </w:p>
        </w:tc>
        <w:tc>
          <w:tcPr>
            <w:tcW w:w="540" w:type="dxa"/>
          </w:tcPr>
          <w:p w:rsidR="006B6C76" w:rsidRDefault="006B6C76" w:rsidP="006B6C76">
            <w:pPr>
              <w:widowControl w:val="0"/>
              <w:autoSpaceDE w:val="0"/>
              <w:autoSpaceDN w:val="0"/>
              <w:jc w:val="both"/>
              <w:rPr>
                <w:sz w:val="20"/>
                <w:szCs w:val="20"/>
              </w:rPr>
            </w:pPr>
          </w:p>
        </w:tc>
        <w:tc>
          <w:tcPr>
            <w:tcW w:w="603" w:type="dxa"/>
          </w:tcPr>
          <w:p w:rsidR="006B6C76" w:rsidRDefault="006B6C76" w:rsidP="006B6C76">
            <w:pPr>
              <w:widowControl w:val="0"/>
              <w:autoSpaceDE w:val="0"/>
              <w:autoSpaceDN w:val="0"/>
              <w:jc w:val="both"/>
              <w:rPr>
                <w:sz w:val="20"/>
                <w:szCs w:val="20"/>
              </w:rPr>
            </w:pPr>
          </w:p>
        </w:tc>
        <w:tc>
          <w:tcPr>
            <w:tcW w:w="3650" w:type="dxa"/>
            <w:vMerge w:val="restart"/>
          </w:tcPr>
          <w:p w:rsidR="006B6C76" w:rsidRDefault="006B6C76" w:rsidP="006B6C76">
            <w:pPr>
              <w:widowControl w:val="0"/>
              <w:autoSpaceDE w:val="0"/>
              <w:autoSpaceDN w:val="0"/>
              <w:jc w:val="both"/>
              <w:rPr>
                <w:sz w:val="20"/>
                <w:szCs w:val="20"/>
              </w:rPr>
            </w:pPr>
          </w:p>
        </w:tc>
      </w:tr>
      <w:tr w:rsidR="006B6C76" w:rsidTr="006B6C76">
        <w:trPr>
          <w:trHeight w:val="345"/>
        </w:trPr>
        <w:tc>
          <w:tcPr>
            <w:tcW w:w="534" w:type="dxa"/>
            <w:vMerge/>
          </w:tcPr>
          <w:p w:rsidR="006B6C76" w:rsidRDefault="006B6C76" w:rsidP="006B6C76">
            <w:pPr>
              <w:widowControl w:val="0"/>
              <w:autoSpaceDE w:val="0"/>
              <w:autoSpaceDN w:val="0"/>
              <w:jc w:val="both"/>
              <w:rPr>
                <w:sz w:val="20"/>
                <w:szCs w:val="20"/>
              </w:rPr>
            </w:pPr>
          </w:p>
        </w:tc>
        <w:tc>
          <w:tcPr>
            <w:tcW w:w="3402" w:type="dxa"/>
            <w:vMerge/>
          </w:tcPr>
          <w:p w:rsidR="006B6C76" w:rsidRPr="009D5CD3" w:rsidRDefault="006B6C76" w:rsidP="006B6C76">
            <w:pPr>
              <w:autoSpaceDE w:val="0"/>
              <w:autoSpaceDN w:val="0"/>
              <w:adjustRightInd w:val="0"/>
              <w:jc w:val="both"/>
              <w:rPr>
                <w:rFonts w:eastAsiaTheme="minorHAnsi"/>
                <w:sz w:val="20"/>
                <w:szCs w:val="20"/>
                <w:lang w:eastAsia="en-US"/>
              </w:rPr>
            </w:pPr>
          </w:p>
        </w:tc>
        <w:tc>
          <w:tcPr>
            <w:tcW w:w="525" w:type="dxa"/>
          </w:tcPr>
          <w:p w:rsidR="006B6C76" w:rsidRDefault="006B6C76" w:rsidP="006B6C76">
            <w:pPr>
              <w:widowControl w:val="0"/>
              <w:autoSpaceDE w:val="0"/>
              <w:autoSpaceDN w:val="0"/>
              <w:jc w:val="both"/>
              <w:rPr>
                <w:sz w:val="20"/>
                <w:szCs w:val="20"/>
              </w:rPr>
            </w:pPr>
          </w:p>
        </w:tc>
        <w:tc>
          <w:tcPr>
            <w:tcW w:w="600" w:type="dxa"/>
          </w:tcPr>
          <w:p w:rsidR="006B6C76" w:rsidRDefault="006B6C76" w:rsidP="006B6C76">
            <w:pPr>
              <w:widowControl w:val="0"/>
              <w:autoSpaceDE w:val="0"/>
              <w:autoSpaceDN w:val="0"/>
              <w:jc w:val="both"/>
              <w:rPr>
                <w:sz w:val="20"/>
                <w:szCs w:val="20"/>
              </w:rPr>
            </w:pPr>
          </w:p>
        </w:tc>
        <w:tc>
          <w:tcPr>
            <w:tcW w:w="540" w:type="dxa"/>
          </w:tcPr>
          <w:p w:rsidR="006B6C76" w:rsidRDefault="006B6C76" w:rsidP="006B6C76">
            <w:pPr>
              <w:widowControl w:val="0"/>
              <w:autoSpaceDE w:val="0"/>
              <w:autoSpaceDN w:val="0"/>
              <w:jc w:val="both"/>
              <w:rPr>
                <w:sz w:val="20"/>
                <w:szCs w:val="20"/>
              </w:rPr>
            </w:pPr>
          </w:p>
        </w:tc>
        <w:tc>
          <w:tcPr>
            <w:tcW w:w="603" w:type="dxa"/>
          </w:tcPr>
          <w:p w:rsidR="006B6C76" w:rsidRDefault="006B6C76" w:rsidP="006B6C76">
            <w:pPr>
              <w:widowControl w:val="0"/>
              <w:autoSpaceDE w:val="0"/>
              <w:autoSpaceDN w:val="0"/>
              <w:jc w:val="both"/>
              <w:rPr>
                <w:sz w:val="20"/>
                <w:szCs w:val="20"/>
              </w:rPr>
            </w:pPr>
          </w:p>
        </w:tc>
        <w:tc>
          <w:tcPr>
            <w:tcW w:w="3650" w:type="dxa"/>
            <w:vMerge/>
          </w:tcPr>
          <w:p w:rsidR="006B6C76" w:rsidRDefault="006B6C76" w:rsidP="006B6C76">
            <w:pPr>
              <w:widowControl w:val="0"/>
              <w:autoSpaceDE w:val="0"/>
              <w:autoSpaceDN w:val="0"/>
              <w:jc w:val="both"/>
              <w:rPr>
                <w:sz w:val="20"/>
                <w:szCs w:val="20"/>
              </w:rPr>
            </w:pPr>
          </w:p>
        </w:tc>
      </w:tr>
      <w:tr w:rsidR="006B6C76" w:rsidTr="006B6C76">
        <w:trPr>
          <w:trHeight w:val="375"/>
        </w:trPr>
        <w:tc>
          <w:tcPr>
            <w:tcW w:w="534" w:type="dxa"/>
            <w:vMerge w:val="restart"/>
          </w:tcPr>
          <w:p w:rsidR="006B6C76" w:rsidRDefault="006B6C76" w:rsidP="006B6C76">
            <w:pPr>
              <w:widowControl w:val="0"/>
              <w:autoSpaceDE w:val="0"/>
              <w:autoSpaceDN w:val="0"/>
              <w:jc w:val="both"/>
              <w:rPr>
                <w:sz w:val="20"/>
                <w:szCs w:val="20"/>
              </w:rPr>
            </w:pPr>
            <w:r>
              <w:rPr>
                <w:sz w:val="20"/>
                <w:szCs w:val="20"/>
              </w:rPr>
              <w:t>5</w:t>
            </w:r>
          </w:p>
        </w:tc>
        <w:tc>
          <w:tcPr>
            <w:tcW w:w="3402" w:type="dxa"/>
            <w:vMerge w:val="restart"/>
          </w:tcPr>
          <w:p w:rsidR="006B6C76" w:rsidRDefault="006B6C76" w:rsidP="006B6C76">
            <w:pPr>
              <w:autoSpaceDE w:val="0"/>
              <w:autoSpaceDN w:val="0"/>
              <w:adjustRightInd w:val="0"/>
              <w:jc w:val="both"/>
              <w:rPr>
                <w:sz w:val="20"/>
                <w:szCs w:val="20"/>
              </w:rPr>
            </w:pPr>
            <w:r w:rsidRPr="006B6C76">
              <w:rPr>
                <w:rFonts w:eastAsiaTheme="minorHAnsi"/>
                <w:sz w:val="20"/>
                <w:szCs w:val="20"/>
                <w:lang w:eastAsia="en-US"/>
              </w:rPr>
              <w:t>Число бюллетеней,</w:t>
            </w:r>
            <w:r>
              <w:rPr>
                <w:rFonts w:eastAsiaTheme="minorHAnsi"/>
                <w:sz w:val="20"/>
                <w:szCs w:val="20"/>
                <w:lang w:eastAsia="en-US"/>
              </w:rPr>
              <w:t xml:space="preserve"> </w:t>
            </w:r>
            <w:r w:rsidRPr="006B6C76">
              <w:rPr>
                <w:rFonts w:eastAsiaTheme="minorHAnsi"/>
                <w:sz w:val="20"/>
                <w:szCs w:val="20"/>
                <w:lang w:eastAsia="en-US"/>
              </w:rPr>
              <w:t>содержащихся в стационарных ящиках для голосования</w:t>
            </w:r>
          </w:p>
        </w:tc>
        <w:tc>
          <w:tcPr>
            <w:tcW w:w="525" w:type="dxa"/>
          </w:tcPr>
          <w:p w:rsidR="006B6C76" w:rsidRDefault="006B6C76" w:rsidP="006B6C76">
            <w:pPr>
              <w:widowControl w:val="0"/>
              <w:autoSpaceDE w:val="0"/>
              <w:autoSpaceDN w:val="0"/>
              <w:jc w:val="both"/>
              <w:rPr>
                <w:sz w:val="20"/>
                <w:szCs w:val="20"/>
              </w:rPr>
            </w:pPr>
          </w:p>
        </w:tc>
        <w:tc>
          <w:tcPr>
            <w:tcW w:w="600" w:type="dxa"/>
          </w:tcPr>
          <w:p w:rsidR="006B6C76" w:rsidRDefault="006B6C76" w:rsidP="006B6C76">
            <w:pPr>
              <w:widowControl w:val="0"/>
              <w:autoSpaceDE w:val="0"/>
              <w:autoSpaceDN w:val="0"/>
              <w:jc w:val="both"/>
              <w:rPr>
                <w:sz w:val="20"/>
                <w:szCs w:val="20"/>
              </w:rPr>
            </w:pPr>
          </w:p>
        </w:tc>
        <w:tc>
          <w:tcPr>
            <w:tcW w:w="540" w:type="dxa"/>
          </w:tcPr>
          <w:p w:rsidR="006B6C76" w:rsidRDefault="006B6C76" w:rsidP="006B6C76">
            <w:pPr>
              <w:widowControl w:val="0"/>
              <w:autoSpaceDE w:val="0"/>
              <w:autoSpaceDN w:val="0"/>
              <w:jc w:val="both"/>
              <w:rPr>
                <w:sz w:val="20"/>
                <w:szCs w:val="20"/>
              </w:rPr>
            </w:pPr>
          </w:p>
        </w:tc>
        <w:tc>
          <w:tcPr>
            <w:tcW w:w="603" w:type="dxa"/>
          </w:tcPr>
          <w:p w:rsidR="006B6C76" w:rsidRDefault="006B6C76" w:rsidP="006B6C76">
            <w:pPr>
              <w:widowControl w:val="0"/>
              <w:autoSpaceDE w:val="0"/>
              <w:autoSpaceDN w:val="0"/>
              <w:jc w:val="both"/>
              <w:rPr>
                <w:sz w:val="20"/>
                <w:szCs w:val="20"/>
              </w:rPr>
            </w:pPr>
          </w:p>
        </w:tc>
        <w:tc>
          <w:tcPr>
            <w:tcW w:w="3650" w:type="dxa"/>
            <w:vMerge w:val="restart"/>
          </w:tcPr>
          <w:p w:rsidR="006B6C76" w:rsidRDefault="006B6C76" w:rsidP="006B6C76">
            <w:pPr>
              <w:widowControl w:val="0"/>
              <w:autoSpaceDE w:val="0"/>
              <w:autoSpaceDN w:val="0"/>
              <w:jc w:val="both"/>
              <w:rPr>
                <w:sz w:val="20"/>
                <w:szCs w:val="20"/>
              </w:rPr>
            </w:pPr>
          </w:p>
        </w:tc>
      </w:tr>
      <w:tr w:rsidR="006B6C76" w:rsidTr="006B6C76">
        <w:trPr>
          <w:trHeight w:val="300"/>
        </w:trPr>
        <w:tc>
          <w:tcPr>
            <w:tcW w:w="534" w:type="dxa"/>
            <w:vMerge/>
          </w:tcPr>
          <w:p w:rsidR="006B6C76" w:rsidRDefault="006B6C76" w:rsidP="006B6C76">
            <w:pPr>
              <w:widowControl w:val="0"/>
              <w:autoSpaceDE w:val="0"/>
              <w:autoSpaceDN w:val="0"/>
              <w:jc w:val="both"/>
              <w:rPr>
                <w:sz w:val="20"/>
                <w:szCs w:val="20"/>
              </w:rPr>
            </w:pPr>
          </w:p>
        </w:tc>
        <w:tc>
          <w:tcPr>
            <w:tcW w:w="3402" w:type="dxa"/>
            <w:vMerge/>
          </w:tcPr>
          <w:p w:rsidR="006B6C76" w:rsidRPr="009D5CD3" w:rsidRDefault="006B6C76" w:rsidP="006B6C76">
            <w:pPr>
              <w:autoSpaceDE w:val="0"/>
              <w:autoSpaceDN w:val="0"/>
              <w:adjustRightInd w:val="0"/>
              <w:jc w:val="both"/>
              <w:rPr>
                <w:rFonts w:eastAsiaTheme="minorHAnsi"/>
                <w:sz w:val="20"/>
                <w:szCs w:val="20"/>
                <w:lang w:eastAsia="en-US"/>
              </w:rPr>
            </w:pPr>
          </w:p>
        </w:tc>
        <w:tc>
          <w:tcPr>
            <w:tcW w:w="525" w:type="dxa"/>
          </w:tcPr>
          <w:p w:rsidR="006B6C76" w:rsidRDefault="006B6C76" w:rsidP="006B6C76">
            <w:pPr>
              <w:widowControl w:val="0"/>
              <w:autoSpaceDE w:val="0"/>
              <w:autoSpaceDN w:val="0"/>
              <w:jc w:val="both"/>
              <w:rPr>
                <w:sz w:val="20"/>
                <w:szCs w:val="20"/>
              </w:rPr>
            </w:pPr>
          </w:p>
        </w:tc>
        <w:tc>
          <w:tcPr>
            <w:tcW w:w="600" w:type="dxa"/>
          </w:tcPr>
          <w:p w:rsidR="006B6C76" w:rsidRDefault="006B6C76" w:rsidP="006B6C76">
            <w:pPr>
              <w:widowControl w:val="0"/>
              <w:autoSpaceDE w:val="0"/>
              <w:autoSpaceDN w:val="0"/>
              <w:jc w:val="both"/>
              <w:rPr>
                <w:sz w:val="20"/>
                <w:szCs w:val="20"/>
              </w:rPr>
            </w:pPr>
          </w:p>
        </w:tc>
        <w:tc>
          <w:tcPr>
            <w:tcW w:w="540" w:type="dxa"/>
          </w:tcPr>
          <w:p w:rsidR="006B6C76" w:rsidRDefault="006B6C76" w:rsidP="006B6C76">
            <w:pPr>
              <w:widowControl w:val="0"/>
              <w:autoSpaceDE w:val="0"/>
              <w:autoSpaceDN w:val="0"/>
              <w:jc w:val="both"/>
              <w:rPr>
                <w:sz w:val="20"/>
                <w:szCs w:val="20"/>
              </w:rPr>
            </w:pPr>
          </w:p>
        </w:tc>
        <w:tc>
          <w:tcPr>
            <w:tcW w:w="603" w:type="dxa"/>
          </w:tcPr>
          <w:p w:rsidR="006B6C76" w:rsidRDefault="006B6C76" w:rsidP="006B6C76">
            <w:pPr>
              <w:widowControl w:val="0"/>
              <w:autoSpaceDE w:val="0"/>
              <w:autoSpaceDN w:val="0"/>
              <w:jc w:val="both"/>
              <w:rPr>
                <w:sz w:val="20"/>
                <w:szCs w:val="20"/>
              </w:rPr>
            </w:pPr>
          </w:p>
        </w:tc>
        <w:tc>
          <w:tcPr>
            <w:tcW w:w="3650" w:type="dxa"/>
            <w:vMerge/>
          </w:tcPr>
          <w:p w:rsidR="006B6C76" w:rsidRDefault="006B6C76" w:rsidP="006B6C76">
            <w:pPr>
              <w:widowControl w:val="0"/>
              <w:autoSpaceDE w:val="0"/>
              <w:autoSpaceDN w:val="0"/>
              <w:jc w:val="both"/>
              <w:rPr>
                <w:sz w:val="20"/>
                <w:szCs w:val="20"/>
              </w:rPr>
            </w:pPr>
          </w:p>
        </w:tc>
      </w:tr>
      <w:tr w:rsidR="006B6C76" w:rsidTr="006B6C76">
        <w:trPr>
          <w:trHeight w:val="345"/>
        </w:trPr>
        <w:tc>
          <w:tcPr>
            <w:tcW w:w="534" w:type="dxa"/>
            <w:vMerge w:val="restart"/>
          </w:tcPr>
          <w:p w:rsidR="006B6C76" w:rsidRDefault="006B6C76" w:rsidP="006B6C76">
            <w:pPr>
              <w:widowControl w:val="0"/>
              <w:autoSpaceDE w:val="0"/>
              <w:autoSpaceDN w:val="0"/>
              <w:jc w:val="both"/>
              <w:rPr>
                <w:sz w:val="20"/>
                <w:szCs w:val="20"/>
              </w:rPr>
            </w:pPr>
            <w:r>
              <w:rPr>
                <w:sz w:val="20"/>
                <w:szCs w:val="20"/>
              </w:rPr>
              <w:t>6</w:t>
            </w:r>
          </w:p>
        </w:tc>
        <w:tc>
          <w:tcPr>
            <w:tcW w:w="3402" w:type="dxa"/>
            <w:vMerge w:val="restart"/>
          </w:tcPr>
          <w:p w:rsidR="006B6C76" w:rsidRPr="006B6C76" w:rsidRDefault="006B6C76" w:rsidP="006B6C76">
            <w:pPr>
              <w:autoSpaceDE w:val="0"/>
              <w:autoSpaceDN w:val="0"/>
              <w:adjustRightInd w:val="0"/>
              <w:jc w:val="both"/>
              <w:rPr>
                <w:rFonts w:eastAsiaTheme="minorHAnsi"/>
                <w:sz w:val="20"/>
                <w:szCs w:val="20"/>
                <w:lang w:eastAsia="en-US"/>
              </w:rPr>
            </w:pPr>
            <w:r w:rsidRPr="006B6C76">
              <w:rPr>
                <w:rFonts w:eastAsiaTheme="minorHAnsi"/>
                <w:sz w:val="20"/>
                <w:szCs w:val="20"/>
                <w:lang w:eastAsia="en-US"/>
              </w:rPr>
              <w:t>Число недействительных</w:t>
            </w:r>
            <w:r>
              <w:rPr>
                <w:rFonts w:eastAsiaTheme="minorHAnsi"/>
                <w:sz w:val="20"/>
                <w:szCs w:val="20"/>
                <w:lang w:eastAsia="en-US"/>
              </w:rPr>
              <w:t xml:space="preserve"> </w:t>
            </w:r>
            <w:r w:rsidRPr="006B6C76">
              <w:rPr>
                <w:rFonts w:eastAsiaTheme="minorHAnsi"/>
                <w:sz w:val="20"/>
                <w:szCs w:val="20"/>
                <w:lang w:eastAsia="en-US"/>
              </w:rPr>
              <w:t>бюллетеней</w:t>
            </w:r>
          </w:p>
          <w:p w:rsidR="006B6C76" w:rsidRDefault="006B6C76" w:rsidP="006B6C76">
            <w:pPr>
              <w:autoSpaceDE w:val="0"/>
              <w:autoSpaceDN w:val="0"/>
              <w:adjustRightInd w:val="0"/>
              <w:jc w:val="both"/>
              <w:rPr>
                <w:sz w:val="20"/>
                <w:szCs w:val="20"/>
              </w:rPr>
            </w:pPr>
          </w:p>
        </w:tc>
        <w:tc>
          <w:tcPr>
            <w:tcW w:w="525" w:type="dxa"/>
          </w:tcPr>
          <w:p w:rsidR="006B6C76" w:rsidRDefault="006B6C76" w:rsidP="006B6C76">
            <w:pPr>
              <w:widowControl w:val="0"/>
              <w:autoSpaceDE w:val="0"/>
              <w:autoSpaceDN w:val="0"/>
              <w:jc w:val="both"/>
              <w:rPr>
                <w:sz w:val="20"/>
                <w:szCs w:val="20"/>
              </w:rPr>
            </w:pPr>
          </w:p>
        </w:tc>
        <w:tc>
          <w:tcPr>
            <w:tcW w:w="600" w:type="dxa"/>
          </w:tcPr>
          <w:p w:rsidR="006B6C76" w:rsidRDefault="006B6C76" w:rsidP="006B6C76">
            <w:pPr>
              <w:widowControl w:val="0"/>
              <w:autoSpaceDE w:val="0"/>
              <w:autoSpaceDN w:val="0"/>
              <w:jc w:val="both"/>
              <w:rPr>
                <w:sz w:val="20"/>
                <w:szCs w:val="20"/>
              </w:rPr>
            </w:pPr>
          </w:p>
        </w:tc>
        <w:tc>
          <w:tcPr>
            <w:tcW w:w="540" w:type="dxa"/>
          </w:tcPr>
          <w:p w:rsidR="006B6C76" w:rsidRDefault="006B6C76" w:rsidP="006B6C76">
            <w:pPr>
              <w:widowControl w:val="0"/>
              <w:autoSpaceDE w:val="0"/>
              <w:autoSpaceDN w:val="0"/>
              <w:jc w:val="both"/>
              <w:rPr>
                <w:sz w:val="20"/>
                <w:szCs w:val="20"/>
              </w:rPr>
            </w:pPr>
          </w:p>
        </w:tc>
        <w:tc>
          <w:tcPr>
            <w:tcW w:w="603" w:type="dxa"/>
          </w:tcPr>
          <w:p w:rsidR="006B6C76" w:rsidRDefault="006B6C76" w:rsidP="006B6C76">
            <w:pPr>
              <w:widowControl w:val="0"/>
              <w:autoSpaceDE w:val="0"/>
              <w:autoSpaceDN w:val="0"/>
              <w:jc w:val="both"/>
              <w:rPr>
                <w:sz w:val="20"/>
                <w:szCs w:val="20"/>
              </w:rPr>
            </w:pPr>
          </w:p>
        </w:tc>
        <w:tc>
          <w:tcPr>
            <w:tcW w:w="3650" w:type="dxa"/>
            <w:vMerge w:val="restart"/>
          </w:tcPr>
          <w:p w:rsidR="006B6C76" w:rsidRDefault="006B6C76" w:rsidP="006B6C76">
            <w:pPr>
              <w:widowControl w:val="0"/>
              <w:autoSpaceDE w:val="0"/>
              <w:autoSpaceDN w:val="0"/>
              <w:jc w:val="both"/>
              <w:rPr>
                <w:sz w:val="20"/>
                <w:szCs w:val="20"/>
              </w:rPr>
            </w:pPr>
          </w:p>
        </w:tc>
      </w:tr>
      <w:tr w:rsidR="006B6C76" w:rsidTr="006B6C76">
        <w:trPr>
          <w:trHeight w:val="330"/>
        </w:trPr>
        <w:tc>
          <w:tcPr>
            <w:tcW w:w="534" w:type="dxa"/>
            <w:vMerge/>
          </w:tcPr>
          <w:p w:rsidR="006B6C76" w:rsidRDefault="006B6C76" w:rsidP="006B6C76">
            <w:pPr>
              <w:widowControl w:val="0"/>
              <w:autoSpaceDE w:val="0"/>
              <w:autoSpaceDN w:val="0"/>
              <w:jc w:val="both"/>
              <w:rPr>
                <w:sz w:val="20"/>
                <w:szCs w:val="20"/>
              </w:rPr>
            </w:pPr>
          </w:p>
        </w:tc>
        <w:tc>
          <w:tcPr>
            <w:tcW w:w="3402" w:type="dxa"/>
            <w:vMerge/>
          </w:tcPr>
          <w:p w:rsidR="006B6C76" w:rsidRPr="009D5CD3" w:rsidRDefault="006B6C76" w:rsidP="006B6C76">
            <w:pPr>
              <w:autoSpaceDE w:val="0"/>
              <w:autoSpaceDN w:val="0"/>
              <w:adjustRightInd w:val="0"/>
              <w:jc w:val="both"/>
              <w:rPr>
                <w:rFonts w:eastAsiaTheme="minorHAnsi"/>
                <w:sz w:val="20"/>
                <w:szCs w:val="20"/>
                <w:lang w:eastAsia="en-US"/>
              </w:rPr>
            </w:pPr>
          </w:p>
        </w:tc>
        <w:tc>
          <w:tcPr>
            <w:tcW w:w="525" w:type="dxa"/>
          </w:tcPr>
          <w:p w:rsidR="006B6C76" w:rsidRDefault="006B6C76" w:rsidP="006B6C76">
            <w:pPr>
              <w:widowControl w:val="0"/>
              <w:autoSpaceDE w:val="0"/>
              <w:autoSpaceDN w:val="0"/>
              <w:jc w:val="both"/>
              <w:rPr>
                <w:sz w:val="20"/>
                <w:szCs w:val="20"/>
              </w:rPr>
            </w:pPr>
          </w:p>
        </w:tc>
        <w:tc>
          <w:tcPr>
            <w:tcW w:w="600" w:type="dxa"/>
          </w:tcPr>
          <w:p w:rsidR="006B6C76" w:rsidRDefault="006B6C76" w:rsidP="006B6C76">
            <w:pPr>
              <w:widowControl w:val="0"/>
              <w:autoSpaceDE w:val="0"/>
              <w:autoSpaceDN w:val="0"/>
              <w:jc w:val="both"/>
              <w:rPr>
                <w:sz w:val="20"/>
                <w:szCs w:val="20"/>
              </w:rPr>
            </w:pPr>
          </w:p>
        </w:tc>
        <w:tc>
          <w:tcPr>
            <w:tcW w:w="540" w:type="dxa"/>
          </w:tcPr>
          <w:p w:rsidR="006B6C76" w:rsidRDefault="006B6C76" w:rsidP="006B6C76">
            <w:pPr>
              <w:widowControl w:val="0"/>
              <w:autoSpaceDE w:val="0"/>
              <w:autoSpaceDN w:val="0"/>
              <w:jc w:val="both"/>
              <w:rPr>
                <w:sz w:val="20"/>
                <w:szCs w:val="20"/>
              </w:rPr>
            </w:pPr>
          </w:p>
        </w:tc>
        <w:tc>
          <w:tcPr>
            <w:tcW w:w="603" w:type="dxa"/>
          </w:tcPr>
          <w:p w:rsidR="006B6C76" w:rsidRDefault="006B6C76" w:rsidP="006B6C76">
            <w:pPr>
              <w:widowControl w:val="0"/>
              <w:autoSpaceDE w:val="0"/>
              <w:autoSpaceDN w:val="0"/>
              <w:jc w:val="both"/>
              <w:rPr>
                <w:sz w:val="20"/>
                <w:szCs w:val="20"/>
              </w:rPr>
            </w:pPr>
          </w:p>
        </w:tc>
        <w:tc>
          <w:tcPr>
            <w:tcW w:w="3650" w:type="dxa"/>
            <w:vMerge/>
          </w:tcPr>
          <w:p w:rsidR="006B6C76" w:rsidRDefault="006B6C76" w:rsidP="006B6C76">
            <w:pPr>
              <w:widowControl w:val="0"/>
              <w:autoSpaceDE w:val="0"/>
              <w:autoSpaceDN w:val="0"/>
              <w:jc w:val="both"/>
              <w:rPr>
                <w:sz w:val="20"/>
                <w:szCs w:val="20"/>
              </w:rPr>
            </w:pPr>
          </w:p>
        </w:tc>
      </w:tr>
      <w:tr w:rsidR="006B6C76" w:rsidTr="006B6C76">
        <w:trPr>
          <w:trHeight w:val="375"/>
        </w:trPr>
        <w:tc>
          <w:tcPr>
            <w:tcW w:w="534" w:type="dxa"/>
            <w:vMerge w:val="restart"/>
          </w:tcPr>
          <w:p w:rsidR="006B6C76" w:rsidRDefault="006B6C76" w:rsidP="006B6C76">
            <w:pPr>
              <w:widowControl w:val="0"/>
              <w:autoSpaceDE w:val="0"/>
              <w:autoSpaceDN w:val="0"/>
              <w:jc w:val="both"/>
              <w:rPr>
                <w:sz w:val="20"/>
                <w:szCs w:val="20"/>
              </w:rPr>
            </w:pPr>
            <w:r>
              <w:rPr>
                <w:sz w:val="20"/>
                <w:szCs w:val="20"/>
              </w:rPr>
              <w:t>7</w:t>
            </w:r>
          </w:p>
        </w:tc>
        <w:tc>
          <w:tcPr>
            <w:tcW w:w="3402" w:type="dxa"/>
            <w:vMerge w:val="restart"/>
          </w:tcPr>
          <w:p w:rsidR="006B6C76" w:rsidRPr="006B6C76" w:rsidRDefault="006B6C76" w:rsidP="006B6C76">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Число </w:t>
            </w:r>
            <w:r w:rsidRPr="006B6C76">
              <w:rPr>
                <w:rFonts w:eastAsiaTheme="minorHAnsi"/>
                <w:sz w:val="20"/>
                <w:szCs w:val="20"/>
                <w:lang w:eastAsia="en-US"/>
              </w:rPr>
              <w:t>действительных</w:t>
            </w:r>
            <w:r>
              <w:rPr>
                <w:rFonts w:eastAsiaTheme="minorHAnsi"/>
                <w:sz w:val="20"/>
                <w:szCs w:val="20"/>
                <w:lang w:eastAsia="en-US"/>
              </w:rPr>
              <w:t xml:space="preserve"> </w:t>
            </w:r>
            <w:r w:rsidRPr="006B6C76">
              <w:rPr>
                <w:rFonts w:eastAsiaTheme="minorHAnsi"/>
                <w:sz w:val="20"/>
                <w:szCs w:val="20"/>
                <w:lang w:eastAsia="en-US"/>
              </w:rPr>
              <w:t>бюллетеней</w:t>
            </w:r>
          </w:p>
          <w:p w:rsidR="006B6C76" w:rsidRDefault="006B6C76" w:rsidP="006B6C76">
            <w:pPr>
              <w:autoSpaceDE w:val="0"/>
              <w:autoSpaceDN w:val="0"/>
              <w:adjustRightInd w:val="0"/>
              <w:jc w:val="both"/>
              <w:rPr>
                <w:sz w:val="20"/>
                <w:szCs w:val="20"/>
              </w:rPr>
            </w:pPr>
          </w:p>
        </w:tc>
        <w:tc>
          <w:tcPr>
            <w:tcW w:w="525" w:type="dxa"/>
          </w:tcPr>
          <w:p w:rsidR="006B6C76" w:rsidRDefault="006B6C76" w:rsidP="006B6C76">
            <w:pPr>
              <w:widowControl w:val="0"/>
              <w:autoSpaceDE w:val="0"/>
              <w:autoSpaceDN w:val="0"/>
              <w:jc w:val="both"/>
              <w:rPr>
                <w:sz w:val="20"/>
                <w:szCs w:val="20"/>
              </w:rPr>
            </w:pPr>
          </w:p>
        </w:tc>
        <w:tc>
          <w:tcPr>
            <w:tcW w:w="600" w:type="dxa"/>
          </w:tcPr>
          <w:p w:rsidR="006B6C76" w:rsidRDefault="006B6C76" w:rsidP="006B6C76">
            <w:pPr>
              <w:widowControl w:val="0"/>
              <w:autoSpaceDE w:val="0"/>
              <w:autoSpaceDN w:val="0"/>
              <w:jc w:val="both"/>
              <w:rPr>
                <w:sz w:val="20"/>
                <w:szCs w:val="20"/>
              </w:rPr>
            </w:pPr>
          </w:p>
        </w:tc>
        <w:tc>
          <w:tcPr>
            <w:tcW w:w="540" w:type="dxa"/>
          </w:tcPr>
          <w:p w:rsidR="006B6C76" w:rsidRDefault="006B6C76" w:rsidP="006B6C76">
            <w:pPr>
              <w:widowControl w:val="0"/>
              <w:autoSpaceDE w:val="0"/>
              <w:autoSpaceDN w:val="0"/>
              <w:jc w:val="both"/>
              <w:rPr>
                <w:sz w:val="20"/>
                <w:szCs w:val="20"/>
              </w:rPr>
            </w:pPr>
          </w:p>
        </w:tc>
        <w:tc>
          <w:tcPr>
            <w:tcW w:w="603" w:type="dxa"/>
          </w:tcPr>
          <w:p w:rsidR="006B6C76" w:rsidRDefault="006B6C76" w:rsidP="006B6C76">
            <w:pPr>
              <w:widowControl w:val="0"/>
              <w:autoSpaceDE w:val="0"/>
              <w:autoSpaceDN w:val="0"/>
              <w:jc w:val="both"/>
              <w:rPr>
                <w:sz w:val="20"/>
                <w:szCs w:val="20"/>
              </w:rPr>
            </w:pPr>
          </w:p>
        </w:tc>
        <w:tc>
          <w:tcPr>
            <w:tcW w:w="3650" w:type="dxa"/>
            <w:vMerge w:val="restart"/>
          </w:tcPr>
          <w:p w:rsidR="006B6C76" w:rsidRDefault="006B6C76" w:rsidP="006B6C76">
            <w:pPr>
              <w:widowControl w:val="0"/>
              <w:autoSpaceDE w:val="0"/>
              <w:autoSpaceDN w:val="0"/>
              <w:jc w:val="both"/>
              <w:rPr>
                <w:sz w:val="20"/>
                <w:szCs w:val="20"/>
              </w:rPr>
            </w:pPr>
          </w:p>
        </w:tc>
      </w:tr>
      <w:tr w:rsidR="006B6C76" w:rsidTr="006B6C76">
        <w:trPr>
          <w:trHeight w:val="300"/>
        </w:trPr>
        <w:tc>
          <w:tcPr>
            <w:tcW w:w="534" w:type="dxa"/>
            <w:vMerge/>
          </w:tcPr>
          <w:p w:rsidR="006B6C76" w:rsidRDefault="006B6C76" w:rsidP="006B6C76">
            <w:pPr>
              <w:widowControl w:val="0"/>
              <w:autoSpaceDE w:val="0"/>
              <w:autoSpaceDN w:val="0"/>
              <w:jc w:val="both"/>
              <w:rPr>
                <w:sz w:val="20"/>
                <w:szCs w:val="20"/>
              </w:rPr>
            </w:pPr>
          </w:p>
        </w:tc>
        <w:tc>
          <w:tcPr>
            <w:tcW w:w="3402" w:type="dxa"/>
            <w:vMerge/>
          </w:tcPr>
          <w:p w:rsidR="006B6C76" w:rsidRPr="009D5CD3" w:rsidRDefault="006B6C76" w:rsidP="006B6C76">
            <w:pPr>
              <w:autoSpaceDE w:val="0"/>
              <w:autoSpaceDN w:val="0"/>
              <w:adjustRightInd w:val="0"/>
              <w:jc w:val="both"/>
              <w:rPr>
                <w:rFonts w:eastAsiaTheme="minorHAnsi"/>
                <w:sz w:val="20"/>
                <w:szCs w:val="20"/>
                <w:lang w:eastAsia="en-US"/>
              </w:rPr>
            </w:pPr>
          </w:p>
        </w:tc>
        <w:tc>
          <w:tcPr>
            <w:tcW w:w="525" w:type="dxa"/>
          </w:tcPr>
          <w:p w:rsidR="006B6C76" w:rsidRDefault="006B6C76" w:rsidP="006B6C76">
            <w:pPr>
              <w:widowControl w:val="0"/>
              <w:autoSpaceDE w:val="0"/>
              <w:autoSpaceDN w:val="0"/>
              <w:jc w:val="both"/>
              <w:rPr>
                <w:sz w:val="20"/>
                <w:szCs w:val="20"/>
              </w:rPr>
            </w:pPr>
          </w:p>
        </w:tc>
        <w:tc>
          <w:tcPr>
            <w:tcW w:w="600" w:type="dxa"/>
          </w:tcPr>
          <w:p w:rsidR="006B6C76" w:rsidRDefault="006B6C76" w:rsidP="006B6C76">
            <w:pPr>
              <w:widowControl w:val="0"/>
              <w:autoSpaceDE w:val="0"/>
              <w:autoSpaceDN w:val="0"/>
              <w:jc w:val="both"/>
              <w:rPr>
                <w:sz w:val="20"/>
                <w:szCs w:val="20"/>
              </w:rPr>
            </w:pPr>
          </w:p>
        </w:tc>
        <w:tc>
          <w:tcPr>
            <w:tcW w:w="540" w:type="dxa"/>
          </w:tcPr>
          <w:p w:rsidR="006B6C76" w:rsidRDefault="006B6C76" w:rsidP="006B6C76">
            <w:pPr>
              <w:widowControl w:val="0"/>
              <w:autoSpaceDE w:val="0"/>
              <w:autoSpaceDN w:val="0"/>
              <w:jc w:val="both"/>
              <w:rPr>
                <w:sz w:val="20"/>
                <w:szCs w:val="20"/>
              </w:rPr>
            </w:pPr>
          </w:p>
        </w:tc>
        <w:tc>
          <w:tcPr>
            <w:tcW w:w="603" w:type="dxa"/>
          </w:tcPr>
          <w:p w:rsidR="006B6C76" w:rsidRDefault="006B6C76" w:rsidP="006B6C76">
            <w:pPr>
              <w:widowControl w:val="0"/>
              <w:autoSpaceDE w:val="0"/>
              <w:autoSpaceDN w:val="0"/>
              <w:jc w:val="both"/>
              <w:rPr>
                <w:sz w:val="20"/>
                <w:szCs w:val="20"/>
              </w:rPr>
            </w:pPr>
          </w:p>
        </w:tc>
        <w:tc>
          <w:tcPr>
            <w:tcW w:w="3650" w:type="dxa"/>
            <w:vMerge/>
          </w:tcPr>
          <w:p w:rsidR="006B6C76" w:rsidRDefault="006B6C76" w:rsidP="006B6C76">
            <w:pPr>
              <w:widowControl w:val="0"/>
              <w:autoSpaceDE w:val="0"/>
              <w:autoSpaceDN w:val="0"/>
              <w:jc w:val="both"/>
              <w:rPr>
                <w:sz w:val="20"/>
                <w:szCs w:val="20"/>
              </w:rPr>
            </w:pPr>
          </w:p>
        </w:tc>
      </w:tr>
      <w:tr w:rsidR="006B6C76" w:rsidTr="006B6C76">
        <w:trPr>
          <w:trHeight w:val="330"/>
        </w:trPr>
        <w:tc>
          <w:tcPr>
            <w:tcW w:w="534" w:type="dxa"/>
            <w:vMerge w:val="restart"/>
          </w:tcPr>
          <w:p w:rsidR="006B6C76" w:rsidRDefault="006B6C76" w:rsidP="006B6C76">
            <w:pPr>
              <w:widowControl w:val="0"/>
              <w:autoSpaceDE w:val="0"/>
              <w:autoSpaceDN w:val="0"/>
              <w:jc w:val="both"/>
              <w:rPr>
                <w:sz w:val="20"/>
                <w:szCs w:val="20"/>
              </w:rPr>
            </w:pPr>
            <w:r>
              <w:rPr>
                <w:sz w:val="20"/>
                <w:szCs w:val="20"/>
              </w:rPr>
              <w:t>8</w:t>
            </w:r>
          </w:p>
        </w:tc>
        <w:tc>
          <w:tcPr>
            <w:tcW w:w="3402" w:type="dxa"/>
            <w:vMerge w:val="restart"/>
          </w:tcPr>
          <w:p w:rsidR="006B6C76" w:rsidRPr="006B6C76" w:rsidRDefault="006B6C76" w:rsidP="006B6C76">
            <w:pPr>
              <w:autoSpaceDE w:val="0"/>
              <w:autoSpaceDN w:val="0"/>
              <w:adjustRightInd w:val="0"/>
              <w:jc w:val="both"/>
              <w:rPr>
                <w:rFonts w:eastAsiaTheme="minorHAnsi"/>
                <w:sz w:val="20"/>
                <w:szCs w:val="20"/>
                <w:lang w:eastAsia="en-US"/>
              </w:rPr>
            </w:pPr>
            <w:r w:rsidRPr="006B6C76">
              <w:rPr>
                <w:rFonts w:eastAsiaTheme="minorHAnsi"/>
                <w:sz w:val="20"/>
                <w:szCs w:val="20"/>
                <w:lang w:eastAsia="en-US"/>
              </w:rPr>
              <w:t>Число неучтенных бюллетеней</w:t>
            </w:r>
          </w:p>
          <w:p w:rsidR="006B6C76" w:rsidRDefault="006B6C76" w:rsidP="006B6C76">
            <w:pPr>
              <w:autoSpaceDE w:val="0"/>
              <w:autoSpaceDN w:val="0"/>
              <w:adjustRightInd w:val="0"/>
              <w:jc w:val="both"/>
              <w:rPr>
                <w:sz w:val="20"/>
                <w:szCs w:val="20"/>
              </w:rPr>
            </w:pPr>
          </w:p>
        </w:tc>
        <w:tc>
          <w:tcPr>
            <w:tcW w:w="525" w:type="dxa"/>
          </w:tcPr>
          <w:p w:rsidR="006B6C76" w:rsidRDefault="006B6C76" w:rsidP="006B6C76">
            <w:pPr>
              <w:widowControl w:val="0"/>
              <w:autoSpaceDE w:val="0"/>
              <w:autoSpaceDN w:val="0"/>
              <w:jc w:val="both"/>
              <w:rPr>
                <w:sz w:val="20"/>
                <w:szCs w:val="20"/>
              </w:rPr>
            </w:pPr>
          </w:p>
        </w:tc>
        <w:tc>
          <w:tcPr>
            <w:tcW w:w="600" w:type="dxa"/>
          </w:tcPr>
          <w:p w:rsidR="006B6C76" w:rsidRDefault="006B6C76" w:rsidP="006B6C76">
            <w:pPr>
              <w:widowControl w:val="0"/>
              <w:autoSpaceDE w:val="0"/>
              <w:autoSpaceDN w:val="0"/>
              <w:jc w:val="both"/>
              <w:rPr>
                <w:sz w:val="20"/>
                <w:szCs w:val="20"/>
              </w:rPr>
            </w:pPr>
          </w:p>
        </w:tc>
        <w:tc>
          <w:tcPr>
            <w:tcW w:w="540" w:type="dxa"/>
          </w:tcPr>
          <w:p w:rsidR="006B6C76" w:rsidRDefault="006B6C76" w:rsidP="006B6C76">
            <w:pPr>
              <w:widowControl w:val="0"/>
              <w:autoSpaceDE w:val="0"/>
              <w:autoSpaceDN w:val="0"/>
              <w:jc w:val="both"/>
              <w:rPr>
                <w:sz w:val="20"/>
                <w:szCs w:val="20"/>
              </w:rPr>
            </w:pPr>
          </w:p>
        </w:tc>
        <w:tc>
          <w:tcPr>
            <w:tcW w:w="603" w:type="dxa"/>
          </w:tcPr>
          <w:p w:rsidR="006B6C76" w:rsidRDefault="006B6C76" w:rsidP="006B6C76">
            <w:pPr>
              <w:widowControl w:val="0"/>
              <w:autoSpaceDE w:val="0"/>
              <w:autoSpaceDN w:val="0"/>
              <w:jc w:val="both"/>
              <w:rPr>
                <w:sz w:val="20"/>
                <w:szCs w:val="20"/>
              </w:rPr>
            </w:pPr>
          </w:p>
        </w:tc>
        <w:tc>
          <w:tcPr>
            <w:tcW w:w="3650" w:type="dxa"/>
            <w:vMerge w:val="restart"/>
          </w:tcPr>
          <w:p w:rsidR="006B6C76" w:rsidRDefault="006B6C76" w:rsidP="006B6C76">
            <w:pPr>
              <w:widowControl w:val="0"/>
              <w:autoSpaceDE w:val="0"/>
              <w:autoSpaceDN w:val="0"/>
              <w:jc w:val="both"/>
              <w:rPr>
                <w:sz w:val="20"/>
                <w:szCs w:val="20"/>
              </w:rPr>
            </w:pPr>
          </w:p>
        </w:tc>
      </w:tr>
      <w:tr w:rsidR="006B6C76" w:rsidTr="006B6C76">
        <w:trPr>
          <w:trHeight w:val="345"/>
        </w:trPr>
        <w:tc>
          <w:tcPr>
            <w:tcW w:w="534" w:type="dxa"/>
            <w:vMerge/>
          </w:tcPr>
          <w:p w:rsidR="006B6C76" w:rsidRDefault="006B6C76" w:rsidP="006B6C76">
            <w:pPr>
              <w:widowControl w:val="0"/>
              <w:autoSpaceDE w:val="0"/>
              <w:autoSpaceDN w:val="0"/>
              <w:jc w:val="both"/>
              <w:rPr>
                <w:sz w:val="20"/>
                <w:szCs w:val="20"/>
              </w:rPr>
            </w:pPr>
          </w:p>
        </w:tc>
        <w:tc>
          <w:tcPr>
            <w:tcW w:w="3402" w:type="dxa"/>
            <w:vMerge/>
          </w:tcPr>
          <w:p w:rsidR="006B6C76" w:rsidRPr="009D5CD3" w:rsidRDefault="006B6C76" w:rsidP="006B6C76">
            <w:pPr>
              <w:autoSpaceDE w:val="0"/>
              <w:autoSpaceDN w:val="0"/>
              <w:adjustRightInd w:val="0"/>
              <w:jc w:val="both"/>
              <w:rPr>
                <w:rFonts w:eastAsiaTheme="minorHAnsi"/>
                <w:sz w:val="20"/>
                <w:szCs w:val="20"/>
                <w:lang w:eastAsia="en-US"/>
              </w:rPr>
            </w:pPr>
          </w:p>
        </w:tc>
        <w:tc>
          <w:tcPr>
            <w:tcW w:w="525" w:type="dxa"/>
          </w:tcPr>
          <w:p w:rsidR="006B6C76" w:rsidRDefault="006B6C76" w:rsidP="006B6C76">
            <w:pPr>
              <w:widowControl w:val="0"/>
              <w:autoSpaceDE w:val="0"/>
              <w:autoSpaceDN w:val="0"/>
              <w:jc w:val="both"/>
              <w:rPr>
                <w:sz w:val="20"/>
                <w:szCs w:val="20"/>
              </w:rPr>
            </w:pPr>
          </w:p>
        </w:tc>
        <w:tc>
          <w:tcPr>
            <w:tcW w:w="600" w:type="dxa"/>
          </w:tcPr>
          <w:p w:rsidR="006B6C76" w:rsidRDefault="006B6C76" w:rsidP="006B6C76">
            <w:pPr>
              <w:widowControl w:val="0"/>
              <w:autoSpaceDE w:val="0"/>
              <w:autoSpaceDN w:val="0"/>
              <w:jc w:val="both"/>
              <w:rPr>
                <w:sz w:val="20"/>
                <w:szCs w:val="20"/>
              </w:rPr>
            </w:pPr>
          </w:p>
        </w:tc>
        <w:tc>
          <w:tcPr>
            <w:tcW w:w="540" w:type="dxa"/>
          </w:tcPr>
          <w:p w:rsidR="006B6C76" w:rsidRDefault="006B6C76" w:rsidP="006B6C76">
            <w:pPr>
              <w:widowControl w:val="0"/>
              <w:autoSpaceDE w:val="0"/>
              <w:autoSpaceDN w:val="0"/>
              <w:jc w:val="both"/>
              <w:rPr>
                <w:sz w:val="20"/>
                <w:szCs w:val="20"/>
              </w:rPr>
            </w:pPr>
          </w:p>
        </w:tc>
        <w:tc>
          <w:tcPr>
            <w:tcW w:w="603" w:type="dxa"/>
          </w:tcPr>
          <w:p w:rsidR="006B6C76" w:rsidRDefault="006B6C76" w:rsidP="006B6C76">
            <w:pPr>
              <w:widowControl w:val="0"/>
              <w:autoSpaceDE w:val="0"/>
              <w:autoSpaceDN w:val="0"/>
              <w:jc w:val="both"/>
              <w:rPr>
                <w:sz w:val="20"/>
                <w:szCs w:val="20"/>
              </w:rPr>
            </w:pPr>
          </w:p>
        </w:tc>
        <w:tc>
          <w:tcPr>
            <w:tcW w:w="3650" w:type="dxa"/>
            <w:vMerge/>
          </w:tcPr>
          <w:p w:rsidR="006B6C76" w:rsidRDefault="006B6C76" w:rsidP="006B6C76">
            <w:pPr>
              <w:widowControl w:val="0"/>
              <w:autoSpaceDE w:val="0"/>
              <w:autoSpaceDN w:val="0"/>
              <w:jc w:val="both"/>
              <w:rPr>
                <w:sz w:val="20"/>
                <w:szCs w:val="20"/>
              </w:rPr>
            </w:pPr>
          </w:p>
        </w:tc>
      </w:tr>
      <w:tr w:rsidR="006B6C76" w:rsidTr="006B6C76">
        <w:trPr>
          <w:trHeight w:val="330"/>
        </w:trPr>
        <w:tc>
          <w:tcPr>
            <w:tcW w:w="534" w:type="dxa"/>
            <w:vMerge w:val="restart"/>
          </w:tcPr>
          <w:p w:rsidR="006B6C76" w:rsidRDefault="006B6C76" w:rsidP="006B6C76">
            <w:pPr>
              <w:widowControl w:val="0"/>
              <w:autoSpaceDE w:val="0"/>
              <w:autoSpaceDN w:val="0"/>
              <w:jc w:val="both"/>
              <w:rPr>
                <w:sz w:val="20"/>
                <w:szCs w:val="20"/>
              </w:rPr>
            </w:pPr>
            <w:r>
              <w:rPr>
                <w:sz w:val="20"/>
                <w:szCs w:val="20"/>
              </w:rPr>
              <w:t>9</w:t>
            </w:r>
          </w:p>
        </w:tc>
        <w:tc>
          <w:tcPr>
            <w:tcW w:w="3402" w:type="dxa"/>
            <w:vMerge w:val="restart"/>
          </w:tcPr>
          <w:p w:rsidR="006B6C76" w:rsidRPr="006B6C76" w:rsidRDefault="006B6C76" w:rsidP="006B6C76">
            <w:pPr>
              <w:autoSpaceDE w:val="0"/>
              <w:autoSpaceDN w:val="0"/>
              <w:adjustRightInd w:val="0"/>
              <w:jc w:val="both"/>
              <w:rPr>
                <w:rFonts w:eastAsiaTheme="minorHAnsi"/>
                <w:sz w:val="20"/>
                <w:szCs w:val="20"/>
                <w:lang w:eastAsia="en-US"/>
              </w:rPr>
            </w:pPr>
            <w:r w:rsidRPr="006B6C76">
              <w:rPr>
                <w:rFonts w:eastAsiaTheme="minorHAnsi"/>
                <w:sz w:val="20"/>
                <w:szCs w:val="20"/>
                <w:lang w:eastAsia="en-US"/>
              </w:rPr>
              <w:t>Число утраченных бюллетеней</w:t>
            </w:r>
          </w:p>
          <w:p w:rsidR="006B6C76" w:rsidRDefault="006B6C76" w:rsidP="006B6C76">
            <w:pPr>
              <w:autoSpaceDE w:val="0"/>
              <w:autoSpaceDN w:val="0"/>
              <w:adjustRightInd w:val="0"/>
              <w:jc w:val="both"/>
              <w:rPr>
                <w:sz w:val="20"/>
                <w:szCs w:val="20"/>
              </w:rPr>
            </w:pPr>
          </w:p>
        </w:tc>
        <w:tc>
          <w:tcPr>
            <w:tcW w:w="525" w:type="dxa"/>
          </w:tcPr>
          <w:p w:rsidR="006B6C76" w:rsidRDefault="006B6C76" w:rsidP="006B6C76">
            <w:pPr>
              <w:widowControl w:val="0"/>
              <w:autoSpaceDE w:val="0"/>
              <w:autoSpaceDN w:val="0"/>
              <w:jc w:val="both"/>
              <w:rPr>
                <w:sz w:val="20"/>
                <w:szCs w:val="20"/>
              </w:rPr>
            </w:pPr>
          </w:p>
        </w:tc>
        <w:tc>
          <w:tcPr>
            <w:tcW w:w="600" w:type="dxa"/>
          </w:tcPr>
          <w:p w:rsidR="006B6C76" w:rsidRDefault="006B6C76" w:rsidP="006B6C76">
            <w:pPr>
              <w:widowControl w:val="0"/>
              <w:autoSpaceDE w:val="0"/>
              <w:autoSpaceDN w:val="0"/>
              <w:jc w:val="both"/>
              <w:rPr>
                <w:sz w:val="20"/>
                <w:szCs w:val="20"/>
              </w:rPr>
            </w:pPr>
          </w:p>
        </w:tc>
        <w:tc>
          <w:tcPr>
            <w:tcW w:w="540" w:type="dxa"/>
          </w:tcPr>
          <w:p w:rsidR="006B6C76" w:rsidRDefault="006B6C76" w:rsidP="006B6C76">
            <w:pPr>
              <w:widowControl w:val="0"/>
              <w:autoSpaceDE w:val="0"/>
              <w:autoSpaceDN w:val="0"/>
              <w:jc w:val="both"/>
              <w:rPr>
                <w:sz w:val="20"/>
                <w:szCs w:val="20"/>
              </w:rPr>
            </w:pPr>
          </w:p>
        </w:tc>
        <w:tc>
          <w:tcPr>
            <w:tcW w:w="603" w:type="dxa"/>
          </w:tcPr>
          <w:p w:rsidR="006B6C76" w:rsidRDefault="006B6C76" w:rsidP="006B6C76">
            <w:pPr>
              <w:widowControl w:val="0"/>
              <w:autoSpaceDE w:val="0"/>
              <w:autoSpaceDN w:val="0"/>
              <w:jc w:val="both"/>
              <w:rPr>
                <w:sz w:val="20"/>
                <w:szCs w:val="20"/>
              </w:rPr>
            </w:pPr>
          </w:p>
        </w:tc>
        <w:tc>
          <w:tcPr>
            <w:tcW w:w="3650" w:type="dxa"/>
            <w:vMerge w:val="restart"/>
          </w:tcPr>
          <w:p w:rsidR="006B6C76" w:rsidRDefault="006B6C76" w:rsidP="006B6C76">
            <w:pPr>
              <w:widowControl w:val="0"/>
              <w:autoSpaceDE w:val="0"/>
              <w:autoSpaceDN w:val="0"/>
              <w:jc w:val="both"/>
              <w:rPr>
                <w:sz w:val="20"/>
                <w:szCs w:val="20"/>
              </w:rPr>
            </w:pPr>
          </w:p>
        </w:tc>
      </w:tr>
      <w:tr w:rsidR="006B6C76" w:rsidTr="006B6C76">
        <w:trPr>
          <w:trHeight w:val="345"/>
        </w:trPr>
        <w:tc>
          <w:tcPr>
            <w:tcW w:w="534" w:type="dxa"/>
            <w:vMerge/>
          </w:tcPr>
          <w:p w:rsidR="006B6C76" w:rsidRDefault="006B6C76" w:rsidP="006B6C76">
            <w:pPr>
              <w:widowControl w:val="0"/>
              <w:autoSpaceDE w:val="0"/>
              <w:autoSpaceDN w:val="0"/>
              <w:jc w:val="both"/>
              <w:rPr>
                <w:sz w:val="20"/>
                <w:szCs w:val="20"/>
              </w:rPr>
            </w:pPr>
          </w:p>
        </w:tc>
        <w:tc>
          <w:tcPr>
            <w:tcW w:w="3402" w:type="dxa"/>
            <w:vMerge/>
          </w:tcPr>
          <w:p w:rsidR="006B6C76" w:rsidRPr="009D5CD3" w:rsidRDefault="006B6C76" w:rsidP="006B6C76">
            <w:pPr>
              <w:autoSpaceDE w:val="0"/>
              <w:autoSpaceDN w:val="0"/>
              <w:adjustRightInd w:val="0"/>
              <w:jc w:val="both"/>
              <w:rPr>
                <w:rFonts w:eastAsiaTheme="minorHAnsi"/>
                <w:sz w:val="20"/>
                <w:szCs w:val="20"/>
                <w:lang w:eastAsia="en-US"/>
              </w:rPr>
            </w:pPr>
          </w:p>
        </w:tc>
        <w:tc>
          <w:tcPr>
            <w:tcW w:w="525" w:type="dxa"/>
          </w:tcPr>
          <w:p w:rsidR="006B6C76" w:rsidRDefault="006B6C76" w:rsidP="006B6C76">
            <w:pPr>
              <w:widowControl w:val="0"/>
              <w:autoSpaceDE w:val="0"/>
              <w:autoSpaceDN w:val="0"/>
              <w:jc w:val="both"/>
              <w:rPr>
                <w:sz w:val="20"/>
                <w:szCs w:val="20"/>
              </w:rPr>
            </w:pPr>
          </w:p>
        </w:tc>
        <w:tc>
          <w:tcPr>
            <w:tcW w:w="600" w:type="dxa"/>
          </w:tcPr>
          <w:p w:rsidR="006B6C76" w:rsidRDefault="006B6C76" w:rsidP="006B6C76">
            <w:pPr>
              <w:widowControl w:val="0"/>
              <w:autoSpaceDE w:val="0"/>
              <w:autoSpaceDN w:val="0"/>
              <w:jc w:val="both"/>
              <w:rPr>
                <w:sz w:val="20"/>
                <w:szCs w:val="20"/>
              </w:rPr>
            </w:pPr>
          </w:p>
        </w:tc>
        <w:tc>
          <w:tcPr>
            <w:tcW w:w="540" w:type="dxa"/>
          </w:tcPr>
          <w:p w:rsidR="006B6C76" w:rsidRDefault="006B6C76" w:rsidP="006B6C76">
            <w:pPr>
              <w:widowControl w:val="0"/>
              <w:autoSpaceDE w:val="0"/>
              <w:autoSpaceDN w:val="0"/>
              <w:jc w:val="both"/>
              <w:rPr>
                <w:sz w:val="20"/>
                <w:szCs w:val="20"/>
              </w:rPr>
            </w:pPr>
          </w:p>
        </w:tc>
        <w:tc>
          <w:tcPr>
            <w:tcW w:w="603" w:type="dxa"/>
          </w:tcPr>
          <w:p w:rsidR="006B6C76" w:rsidRDefault="006B6C76" w:rsidP="006B6C76">
            <w:pPr>
              <w:widowControl w:val="0"/>
              <w:autoSpaceDE w:val="0"/>
              <w:autoSpaceDN w:val="0"/>
              <w:jc w:val="both"/>
              <w:rPr>
                <w:sz w:val="20"/>
                <w:szCs w:val="20"/>
              </w:rPr>
            </w:pPr>
          </w:p>
        </w:tc>
        <w:tc>
          <w:tcPr>
            <w:tcW w:w="3650" w:type="dxa"/>
            <w:vMerge/>
          </w:tcPr>
          <w:p w:rsidR="006B6C76" w:rsidRDefault="006B6C76" w:rsidP="006B6C76">
            <w:pPr>
              <w:widowControl w:val="0"/>
              <w:autoSpaceDE w:val="0"/>
              <w:autoSpaceDN w:val="0"/>
              <w:jc w:val="both"/>
              <w:rPr>
                <w:sz w:val="20"/>
                <w:szCs w:val="20"/>
              </w:rPr>
            </w:pPr>
          </w:p>
        </w:tc>
      </w:tr>
      <w:tr w:rsidR="006B6C76" w:rsidTr="006B6C76">
        <w:trPr>
          <w:trHeight w:val="685"/>
        </w:trPr>
        <w:tc>
          <w:tcPr>
            <w:tcW w:w="534" w:type="dxa"/>
          </w:tcPr>
          <w:p w:rsidR="006B6C76" w:rsidRDefault="006B6C76" w:rsidP="006B6C76">
            <w:pPr>
              <w:widowControl w:val="0"/>
              <w:autoSpaceDE w:val="0"/>
              <w:autoSpaceDN w:val="0"/>
              <w:jc w:val="both"/>
              <w:rPr>
                <w:sz w:val="20"/>
                <w:szCs w:val="20"/>
              </w:rPr>
            </w:pPr>
          </w:p>
        </w:tc>
        <w:tc>
          <w:tcPr>
            <w:tcW w:w="4527" w:type="dxa"/>
            <w:gridSpan w:val="3"/>
          </w:tcPr>
          <w:p w:rsidR="006B6C76" w:rsidRDefault="006B6C76" w:rsidP="006B6C76">
            <w:pPr>
              <w:widowControl w:val="0"/>
              <w:autoSpaceDE w:val="0"/>
              <w:autoSpaceDN w:val="0"/>
              <w:jc w:val="center"/>
              <w:rPr>
                <w:sz w:val="20"/>
                <w:szCs w:val="20"/>
              </w:rPr>
            </w:pPr>
            <w:r>
              <w:rPr>
                <w:sz w:val="20"/>
                <w:szCs w:val="20"/>
              </w:rPr>
              <w:t>Фамилии, имена, отчества, внесенных в бюллетень зарегистрированных кандидатов</w:t>
            </w:r>
          </w:p>
        </w:tc>
        <w:tc>
          <w:tcPr>
            <w:tcW w:w="4793" w:type="dxa"/>
            <w:gridSpan w:val="3"/>
          </w:tcPr>
          <w:p w:rsidR="006B6C76" w:rsidRDefault="006B6C76" w:rsidP="006B6C76">
            <w:pPr>
              <w:widowControl w:val="0"/>
              <w:autoSpaceDE w:val="0"/>
              <w:autoSpaceDN w:val="0"/>
              <w:jc w:val="center"/>
              <w:rPr>
                <w:sz w:val="20"/>
                <w:szCs w:val="20"/>
              </w:rPr>
            </w:pPr>
            <w:r>
              <w:rPr>
                <w:sz w:val="20"/>
                <w:szCs w:val="20"/>
              </w:rPr>
              <w:t>Число голосов избирателей, поданных за каждого зарегистрированного кандидата</w:t>
            </w:r>
          </w:p>
        </w:tc>
      </w:tr>
      <w:tr w:rsidR="006B6C76" w:rsidTr="00DC6EBE">
        <w:trPr>
          <w:trHeight w:val="182"/>
        </w:trPr>
        <w:tc>
          <w:tcPr>
            <w:tcW w:w="534" w:type="dxa"/>
            <w:vMerge w:val="restart"/>
          </w:tcPr>
          <w:p w:rsidR="006B6C76" w:rsidRDefault="00DC6EBE" w:rsidP="006B6C76">
            <w:pPr>
              <w:widowControl w:val="0"/>
              <w:autoSpaceDE w:val="0"/>
              <w:autoSpaceDN w:val="0"/>
              <w:jc w:val="both"/>
              <w:rPr>
                <w:sz w:val="20"/>
                <w:szCs w:val="20"/>
              </w:rPr>
            </w:pPr>
            <w:r>
              <w:rPr>
                <w:sz w:val="20"/>
                <w:szCs w:val="20"/>
              </w:rPr>
              <w:t>10</w:t>
            </w:r>
          </w:p>
        </w:tc>
        <w:tc>
          <w:tcPr>
            <w:tcW w:w="3402" w:type="dxa"/>
            <w:vMerge w:val="restart"/>
          </w:tcPr>
          <w:p w:rsidR="006B6C76" w:rsidRDefault="006B6C76" w:rsidP="00DC6EBE">
            <w:pPr>
              <w:autoSpaceDE w:val="0"/>
              <w:autoSpaceDN w:val="0"/>
              <w:adjustRightInd w:val="0"/>
              <w:jc w:val="both"/>
              <w:rPr>
                <w:sz w:val="20"/>
                <w:szCs w:val="20"/>
              </w:rPr>
            </w:pPr>
          </w:p>
        </w:tc>
        <w:tc>
          <w:tcPr>
            <w:tcW w:w="525" w:type="dxa"/>
          </w:tcPr>
          <w:p w:rsidR="006B6C76" w:rsidRDefault="006B6C76" w:rsidP="006B6C76">
            <w:pPr>
              <w:widowControl w:val="0"/>
              <w:autoSpaceDE w:val="0"/>
              <w:autoSpaceDN w:val="0"/>
              <w:jc w:val="both"/>
              <w:rPr>
                <w:sz w:val="20"/>
                <w:szCs w:val="20"/>
              </w:rPr>
            </w:pPr>
          </w:p>
        </w:tc>
        <w:tc>
          <w:tcPr>
            <w:tcW w:w="600" w:type="dxa"/>
          </w:tcPr>
          <w:p w:rsidR="006B6C76" w:rsidRDefault="006B6C76" w:rsidP="006B6C76">
            <w:pPr>
              <w:widowControl w:val="0"/>
              <w:autoSpaceDE w:val="0"/>
              <w:autoSpaceDN w:val="0"/>
              <w:jc w:val="both"/>
              <w:rPr>
                <w:sz w:val="20"/>
                <w:szCs w:val="20"/>
              </w:rPr>
            </w:pPr>
          </w:p>
        </w:tc>
        <w:tc>
          <w:tcPr>
            <w:tcW w:w="540" w:type="dxa"/>
          </w:tcPr>
          <w:p w:rsidR="006B6C76" w:rsidRDefault="006B6C76" w:rsidP="006B6C76">
            <w:pPr>
              <w:widowControl w:val="0"/>
              <w:autoSpaceDE w:val="0"/>
              <w:autoSpaceDN w:val="0"/>
              <w:jc w:val="both"/>
              <w:rPr>
                <w:sz w:val="20"/>
                <w:szCs w:val="20"/>
              </w:rPr>
            </w:pPr>
          </w:p>
        </w:tc>
        <w:tc>
          <w:tcPr>
            <w:tcW w:w="603" w:type="dxa"/>
          </w:tcPr>
          <w:p w:rsidR="006B6C76" w:rsidRDefault="006B6C76" w:rsidP="006B6C76">
            <w:pPr>
              <w:widowControl w:val="0"/>
              <w:autoSpaceDE w:val="0"/>
              <w:autoSpaceDN w:val="0"/>
              <w:jc w:val="both"/>
              <w:rPr>
                <w:sz w:val="20"/>
                <w:szCs w:val="20"/>
              </w:rPr>
            </w:pPr>
          </w:p>
        </w:tc>
        <w:tc>
          <w:tcPr>
            <w:tcW w:w="3650" w:type="dxa"/>
            <w:vMerge w:val="restart"/>
          </w:tcPr>
          <w:p w:rsidR="006B6C76" w:rsidRDefault="006B6C76" w:rsidP="006B6C76">
            <w:pPr>
              <w:widowControl w:val="0"/>
              <w:autoSpaceDE w:val="0"/>
              <w:autoSpaceDN w:val="0"/>
              <w:jc w:val="both"/>
              <w:rPr>
                <w:sz w:val="20"/>
                <w:szCs w:val="20"/>
              </w:rPr>
            </w:pPr>
          </w:p>
        </w:tc>
      </w:tr>
      <w:tr w:rsidR="006B6C76" w:rsidTr="00DC6EBE">
        <w:trPr>
          <w:trHeight w:val="129"/>
        </w:trPr>
        <w:tc>
          <w:tcPr>
            <w:tcW w:w="534" w:type="dxa"/>
            <w:vMerge/>
          </w:tcPr>
          <w:p w:rsidR="006B6C76" w:rsidRDefault="006B6C76" w:rsidP="006B6C76">
            <w:pPr>
              <w:widowControl w:val="0"/>
              <w:autoSpaceDE w:val="0"/>
              <w:autoSpaceDN w:val="0"/>
              <w:jc w:val="both"/>
              <w:rPr>
                <w:sz w:val="20"/>
                <w:szCs w:val="20"/>
              </w:rPr>
            </w:pPr>
          </w:p>
        </w:tc>
        <w:tc>
          <w:tcPr>
            <w:tcW w:w="3402" w:type="dxa"/>
            <w:vMerge/>
          </w:tcPr>
          <w:p w:rsidR="006B6C76" w:rsidRPr="009D5CD3" w:rsidRDefault="006B6C76" w:rsidP="006B6C76">
            <w:pPr>
              <w:autoSpaceDE w:val="0"/>
              <w:autoSpaceDN w:val="0"/>
              <w:adjustRightInd w:val="0"/>
              <w:jc w:val="both"/>
              <w:rPr>
                <w:rFonts w:eastAsiaTheme="minorHAnsi"/>
                <w:sz w:val="20"/>
                <w:szCs w:val="20"/>
                <w:lang w:eastAsia="en-US"/>
              </w:rPr>
            </w:pPr>
          </w:p>
        </w:tc>
        <w:tc>
          <w:tcPr>
            <w:tcW w:w="525" w:type="dxa"/>
          </w:tcPr>
          <w:p w:rsidR="006B6C76" w:rsidRDefault="006B6C76" w:rsidP="006B6C76">
            <w:pPr>
              <w:widowControl w:val="0"/>
              <w:autoSpaceDE w:val="0"/>
              <w:autoSpaceDN w:val="0"/>
              <w:jc w:val="both"/>
              <w:rPr>
                <w:sz w:val="20"/>
                <w:szCs w:val="20"/>
              </w:rPr>
            </w:pPr>
          </w:p>
        </w:tc>
        <w:tc>
          <w:tcPr>
            <w:tcW w:w="600" w:type="dxa"/>
          </w:tcPr>
          <w:p w:rsidR="006B6C76" w:rsidRDefault="006B6C76" w:rsidP="006B6C76">
            <w:pPr>
              <w:widowControl w:val="0"/>
              <w:autoSpaceDE w:val="0"/>
              <w:autoSpaceDN w:val="0"/>
              <w:jc w:val="both"/>
              <w:rPr>
                <w:sz w:val="20"/>
                <w:szCs w:val="20"/>
              </w:rPr>
            </w:pPr>
          </w:p>
        </w:tc>
        <w:tc>
          <w:tcPr>
            <w:tcW w:w="540" w:type="dxa"/>
          </w:tcPr>
          <w:p w:rsidR="006B6C76" w:rsidRDefault="006B6C76" w:rsidP="006B6C76">
            <w:pPr>
              <w:widowControl w:val="0"/>
              <w:autoSpaceDE w:val="0"/>
              <w:autoSpaceDN w:val="0"/>
              <w:jc w:val="both"/>
              <w:rPr>
                <w:sz w:val="20"/>
                <w:szCs w:val="20"/>
              </w:rPr>
            </w:pPr>
          </w:p>
        </w:tc>
        <w:tc>
          <w:tcPr>
            <w:tcW w:w="603" w:type="dxa"/>
          </w:tcPr>
          <w:p w:rsidR="006B6C76" w:rsidRDefault="006B6C76" w:rsidP="006B6C76">
            <w:pPr>
              <w:widowControl w:val="0"/>
              <w:autoSpaceDE w:val="0"/>
              <w:autoSpaceDN w:val="0"/>
              <w:jc w:val="both"/>
              <w:rPr>
                <w:sz w:val="20"/>
                <w:szCs w:val="20"/>
              </w:rPr>
            </w:pPr>
          </w:p>
        </w:tc>
        <w:tc>
          <w:tcPr>
            <w:tcW w:w="3650" w:type="dxa"/>
            <w:vMerge/>
          </w:tcPr>
          <w:p w:rsidR="006B6C76" w:rsidRDefault="006B6C76" w:rsidP="006B6C76">
            <w:pPr>
              <w:widowControl w:val="0"/>
              <w:autoSpaceDE w:val="0"/>
              <w:autoSpaceDN w:val="0"/>
              <w:jc w:val="both"/>
              <w:rPr>
                <w:sz w:val="20"/>
                <w:szCs w:val="20"/>
              </w:rPr>
            </w:pPr>
          </w:p>
        </w:tc>
      </w:tr>
      <w:tr w:rsidR="00DC6EBE" w:rsidTr="00DC6EBE">
        <w:trPr>
          <w:trHeight w:val="220"/>
        </w:trPr>
        <w:tc>
          <w:tcPr>
            <w:tcW w:w="534" w:type="dxa"/>
            <w:vMerge w:val="restart"/>
          </w:tcPr>
          <w:p w:rsidR="00DC6EBE" w:rsidRDefault="00DC6EBE" w:rsidP="00DC6EBE">
            <w:pPr>
              <w:widowControl w:val="0"/>
              <w:autoSpaceDE w:val="0"/>
              <w:autoSpaceDN w:val="0"/>
              <w:jc w:val="both"/>
              <w:rPr>
                <w:sz w:val="20"/>
                <w:szCs w:val="20"/>
              </w:rPr>
            </w:pPr>
            <w:r>
              <w:rPr>
                <w:sz w:val="20"/>
                <w:szCs w:val="20"/>
              </w:rPr>
              <w:t>11</w:t>
            </w:r>
          </w:p>
          <w:p w:rsidR="00DC6EBE" w:rsidRDefault="00DC6EBE" w:rsidP="00DC6EBE">
            <w:pPr>
              <w:widowControl w:val="0"/>
              <w:autoSpaceDE w:val="0"/>
              <w:autoSpaceDN w:val="0"/>
              <w:jc w:val="both"/>
              <w:rPr>
                <w:sz w:val="20"/>
                <w:szCs w:val="20"/>
              </w:rPr>
            </w:pPr>
          </w:p>
        </w:tc>
        <w:tc>
          <w:tcPr>
            <w:tcW w:w="3402" w:type="dxa"/>
            <w:vMerge w:val="restart"/>
          </w:tcPr>
          <w:p w:rsidR="00DC6EBE" w:rsidRDefault="00DC6EBE" w:rsidP="00DC6EBE">
            <w:pPr>
              <w:autoSpaceDE w:val="0"/>
              <w:autoSpaceDN w:val="0"/>
              <w:adjustRightInd w:val="0"/>
              <w:jc w:val="both"/>
              <w:rPr>
                <w:sz w:val="20"/>
                <w:szCs w:val="20"/>
              </w:rPr>
            </w:pPr>
          </w:p>
        </w:tc>
        <w:tc>
          <w:tcPr>
            <w:tcW w:w="525" w:type="dxa"/>
          </w:tcPr>
          <w:p w:rsidR="00DC6EBE" w:rsidRDefault="00DC6EBE" w:rsidP="006B6C76">
            <w:pPr>
              <w:widowControl w:val="0"/>
              <w:autoSpaceDE w:val="0"/>
              <w:autoSpaceDN w:val="0"/>
              <w:jc w:val="both"/>
              <w:rPr>
                <w:sz w:val="20"/>
                <w:szCs w:val="20"/>
              </w:rPr>
            </w:pPr>
          </w:p>
        </w:tc>
        <w:tc>
          <w:tcPr>
            <w:tcW w:w="600" w:type="dxa"/>
          </w:tcPr>
          <w:p w:rsidR="00DC6EBE" w:rsidRDefault="00DC6EBE" w:rsidP="006B6C76">
            <w:pPr>
              <w:widowControl w:val="0"/>
              <w:autoSpaceDE w:val="0"/>
              <w:autoSpaceDN w:val="0"/>
              <w:jc w:val="both"/>
              <w:rPr>
                <w:sz w:val="20"/>
                <w:szCs w:val="20"/>
              </w:rPr>
            </w:pPr>
          </w:p>
        </w:tc>
        <w:tc>
          <w:tcPr>
            <w:tcW w:w="540" w:type="dxa"/>
          </w:tcPr>
          <w:p w:rsidR="00DC6EBE" w:rsidRDefault="00DC6EBE" w:rsidP="006B6C76">
            <w:pPr>
              <w:widowControl w:val="0"/>
              <w:autoSpaceDE w:val="0"/>
              <w:autoSpaceDN w:val="0"/>
              <w:jc w:val="both"/>
              <w:rPr>
                <w:sz w:val="20"/>
                <w:szCs w:val="20"/>
              </w:rPr>
            </w:pPr>
          </w:p>
        </w:tc>
        <w:tc>
          <w:tcPr>
            <w:tcW w:w="603" w:type="dxa"/>
          </w:tcPr>
          <w:p w:rsidR="00DC6EBE" w:rsidRDefault="00DC6EBE" w:rsidP="006B6C76">
            <w:pPr>
              <w:widowControl w:val="0"/>
              <w:autoSpaceDE w:val="0"/>
              <w:autoSpaceDN w:val="0"/>
              <w:jc w:val="both"/>
              <w:rPr>
                <w:sz w:val="20"/>
                <w:szCs w:val="20"/>
              </w:rPr>
            </w:pPr>
          </w:p>
        </w:tc>
        <w:tc>
          <w:tcPr>
            <w:tcW w:w="3650" w:type="dxa"/>
            <w:vMerge w:val="restart"/>
          </w:tcPr>
          <w:p w:rsidR="00DC6EBE" w:rsidRDefault="00DC6EBE" w:rsidP="006B6C76">
            <w:pPr>
              <w:widowControl w:val="0"/>
              <w:autoSpaceDE w:val="0"/>
              <w:autoSpaceDN w:val="0"/>
              <w:jc w:val="both"/>
              <w:rPr>
                <w:sz w:val="20"/>
                <w:szCs w:val="20"/>
              </w:rPr>
            </w:pPr>
          </w:p>
        </w:tc>
      </w:tr>
      <w:tr w:rsidR="00DC6EBE" w:rsidTr="006B6C76">
        <w:trPr>
          <w:trHeight w:val="225"/>
        </w:trPr>
        <w:tc>
          <w:tcPr>
            <w:tcW w:w="534" w:type="dxa"/>
            <w:vMerge/>
          </w:tcPr>
          <w:p w:rsidR="00DC6EBE" w:rsidRDefault="00DC6EBE" w:rsidP="006B6C76">
            <w:pPr>
              <w:widowControl w:val="0"/>
              <w:autoSpaceDE w:val="0"/>
              <w:autoSpaceDN w:val="0"/>
              <w:jc w:val="both"/>
              <w:rPr>
                <w:sz w:val="20"/>
                <w:szCs w:val="20"/>
              </w:rPr>
            </w:pPr>
          </w:p>
        </w:tc>
        <w:tc>
          <w:tcPr>
            <w:tcW w:w="3402" w:type="dxa"/>
            <w:vMerge/>
          </w:tcPr>
          <w:p w:rsidR="00DC6EBE" w:rsidRDefault="00DC6EBE" w:rsidP="00DC6EBE">
            <w:pPr>
              <w:autoSpaceDE w:val="0"/>
              <w:autoSpaceDN w:val="0"/>
              <w:adjustRightInd w:val="0"/>
              <w:jc w:val="both"/>
              <w:rPr>
                <w:sz w:val="20"/>
                <w:szCs w:val="20"/>
              </w:rPr>
            </w:pPr>
          </w:p>
        </w:tc>
        <w:tc>
          <w:tcPr>
            <w:tcW w:w="525" w:type="dxa"/>
          </w:tcPr>
          <w:p w:rsidR="00DC6EBE" w:rsidRDefault="00DC6EBE" w:rsidP="006B6C76">
            <w:pPr>
              <w:widowControl w:val="0"/>
              <w:autoSpaceDE w:val="0"/>
              <w:autoSpaceDN w:val="0"/>
              <w:jc w:val="both"/>
              <w:rPr>
                <w:sz w:val="20"/>
                <w:szCs w:val="20"/>
              </w:rPr>
            </w:pPr>
          </w:p>
        </w:tc>
        <w:tc>
          <w:tcPr>
            <w:tcW w:w="600" w:type="dxa"/>
          </w:tcPr>
          <w:p w:rsidR="00DC6EBE" w:rsidRDefault="00DC6EBE" w:rsidP="006B6C76">
            <w:pPr>
              <w:widowControl w:val="0"/>
              <w:autoSpaceDE w:val="0"/>
              <w:autoSpaceDN w:val="0"/>
              <w:jc w:val="both"/>
              <w:rPr>
                <w:sz w:val="20"/>
                <w:szCs w:val="20"/>
              </w:rPr>
            </w:pPr>
          </w:p>
        </w:tc>
        <w:tc>
          <w:tcPr>
            <w:tcW w:w="540" w:type="dxa"/>
          </w:tcPr>
          <w:p w:rsidR="00DC6EBE" w:rsidRDefault="00DC6EBE" w:rsidP="006B6C76">
            <w:pPr>
              <w:widowControl w:val="0"/>
              <w:autoSpaceDE w:val="0"/>
              <w:autoSpaceDN w:val="0"/>
              <w:jc w:val="both"/>
              <w:rPr>
                <w:sz w:val="20"/>
                <w:szCs w:val="20"/>
              </w:rPr>
            </w:pPr>
          </w:p>
        </w:tc>
        <w:tc>
          <w:tcPr>
            <w:tcW w:w="603" w:type="dxa"/>
          </w:tcPr>
          <w:p w:rsidR="00DC6EBE" w:rsidRDefault="00DC6EBE" w:rsidP="006B6C76">
            <w:pPr>
              <w:widowControl w:val="0"/>
              <w:autoSpaceDE w:val="0"/>
              <w:autoSpaceDN w:val="0"/>
              <w:jc w:val="both"/>
              <w:rPr>
                <w:sz w:val="20"/>
                <w:szCs w:val="20"/>
              </w:rPr>
            </w:pPr>
          </w:p>
        </w:tc>
        <w:tc>
          <w:tcPr>
            <w:tcW w:w="3650" w:type="dxa"/>
            <w:vMerge/>
          </w:tcPr>
          <w:p w:rsidR="00DC6EBE" w:rsidRDefault="00DC6EBE" w:rsidP="006B6C76">
            <w:pPr>
              <w:widowControl w:val="0"/>
              <w:autoSpaceDE w:val="0"/>
              <w:autoSpaceDN w:val="0"/>
              <w:jc w:val="both"/>
              <w:rPr>
                <w:sz w:val="20"/>
                <w:szCs w:val="20"/>
              </w:rPr>
            </w:pPr>
          </w:p>
        </w:tc>
      </w:tr>
      <w:tr w:rsidR="00DC6EBE" w:rsidTr="00DC6EBE">
        <w:trPr>
          <w:trHeight w:val="150"/>
        </w:trPr>
        <w:tc>
          <w:tcPr>
            <w:tcW w:w="534" w:type="dxa"/>
            <w:vMerge w:val="restart"/>
          </w:tcPr>
          <w:p w:rsidR="00DC6EBE" w:rsidRDefault="00DC6EBE" w:rsidP="00CF6121">
            <w:pPr>
              <w:widowControl w:val="0"/>
              <w:autoSpaceDE w:val="0"/>
              <w:autoSpaceDN w:val="0"/>
              <w:jc w:val="both"/>
              <w:rPr>
                <w:sz w:val="20"/>
                <w:szCs w:val="20"/>
              </w:rPr>
            </w:pPr>
            <w:r>
              <w:rPr>
                <w:sz w:val="20"/>
                <w:szCs w:val="20"/>
              </w:rPr>
              <w:t>10</w:t>
            </w:r>
          </w:p>
          <w:p w:rsidR="00DC6EBE" w:rsidRDefault="00DC6EBE" w:rsidP="00CF6121">
            <w:pPr>
              <w:widowControl w:val="0"/>
              <w:autoSpaceDE w:val="0"/>
              <w:autoSpaceDN w:val="0"/>
              <w:jc w:val="both"/>
              <w:rPr>
                <w:sz w:val="20"/>
                <w:szCs w:val="20"/>
              </w:rPr>
            </w:pPr>
          </w:p>
        </w:tc>
        <w:tc>
          <w:tcPr>
            <w:tcW w:w="3402" w:type="dxa"/>
            <w:vMerge w:val="restart"/>
          </w:tcPr>
          <w:p w:rsidR="00DC6EBE" w:rsidRDefault="00DC6EBE" w:rsidP="00DC6EBE">
            <w:pPr>
              <w:autoSpaceDE w:val="0"/>
              <w:autoSpaceDN w:val="0"/>
              <w:adjustRightInd w:val="0"/>
              <w:jc w:val="both"/>
              <w:rPr>
                <w:sz w:val="20"/>
                <w:szCs w:val="20"/>
              </w:rPr>
            </w:pPr>
          </w:p>
        </w:tc>
        <w:tc>
          <w:tcPr>
            <w:tcW w:w="525" w:type="dxa"/>
          </w:tcPr>
          <w:p w:rsidR="00DC6EBE" w:rsidRDefault="00DC6EBE" w:rsidP="00CF6121">
            <w:pPr>
              <w:widowControl w:val="0"/>
              <w:autoSpaceDE w:val="0"/>
              <w:autoSpaceDN w:val="0"/>
              <w:jc w:val="both"/>
              <w:rPr>
                <w:sz w:val="20"/>
                <w:szCs w:val="20"/>
              </w:rPr>
            </w:pPr>
          </w:p>
        </w:tc>
        <w:tc>
          <w:tcPr>
            <w:tcW w:w="600" w:type="dxa"/>
          </w:tcPr>
          <w:p w:rsidR="00DC6EBE" w:rsidRDefault="00DC6EBE" w:rsidP="00CF6121">
            <w:pPr>
              <w:widowControl w:val="0"/>
              <w:autoSpaceDE w:val="0"/>
              <w:autoSpaceDN w:val="0"/>
              <w:jc w:val="both"/>
              <w:rPr>
                <w:sz w:val="20"/>
                <w:szCs w:val="20"/>
              </w:rPr>
            </w:pPr>
          </w:p>
        </w:tc>
        <w:tc>
          <w:tcPr>
            <w:tcW w:w="540" w:type="dxa"/>
          </w:tcPr>
          <w:p w:rsidR="00DC6EBE" w:rsidRDefault="00DC6EBE" w:rsidP="00CF6121">
            <w:pPr>
              <w:widowControl w:val="0"/>
              <w:autoSpaceDE w:val="0"/>
              <w:autoSpaceDN w:val="0"/>
              <w:jc w:val="both"/>
              <w:rPr>
                <w:sz w:val="20"/>
                <w:szCs w:val="20"/>
              </w:rPr>
            </w:pPr>
          </w:p>
        </w:tc>
        <w:tc>
          <w:tcPr>
            <w:tcW w:w="603" w:type="dxa"/>
          </w:tcPr>
          <w:p w:rsidR="00DC6EBE" w:rsidRDefault="00DC6EBE" w:rsidP="00CF6121">
            <w:pPr>
              <w:widowControl w:val="0"/>
              <w:autoSpaceDE w:val="0"/>
              <w:autoSpaceDN w:val="0"/>
              <w:jc w:val="both"/>
              <w:rPr>
                <w:sz w:val="20"/>
                <w:szCs w:val="20"/>
              </w:rPr>
            </w:pPr>
          </w:p>
        </w:tc>
        <w:tc>
          <w:tcPr>
            <w:tcW w:w="3650" w:type="dxa"/>
            <w:vMerge w:val="restart"/>
          </w:tcPr>
          <w:p w:rsidR="00DC6EBE" w:rsidRDefault="00DC6EBE" w:rsidP="00CF6121">
            <w:pPr>
              <w:widowControl w:val="0"/>
              <w:autoSpaceDE w:val="0"/>
              <w:autoSpaceDN w:val="0"/>
              <w:jc w:val="both"/>
              <w:rPr>
                <w:sz w:val="20"/>
                <w:szCs w:val="20"/>
              </w:rPr>
            </w:pPr>
          </w:p>
        </w:tc>
      </w:tr>
      <w:tr w:rsidR="00DC6EBE" w:rsidTr="00CF6121">
        <w:trPr>
          <w:trHeight w:val="165"/>
        </w:trPr>
        <w:tc>
          <w:tcPr>
            <w:tcW w:w="534" w:type="dxa"/>
            <w:vMerge/>
          </w:tcPr>
          <w:p w:rsidR="00DC6EBE" w:rsidRDefault="00DC6EBE" w:rsidP="00CF6121">
            <w:pPr>
              <w:widowControl w:val="0"/>
              <w:autoSpaceDE w:val="0"/>
              <w:autoSpaceDN w:val="0"/>
              <w:jc w:val="both"/>
              <w:rPr>
                <w:sz w:val="20"/>
                <w:szCs w:val="20"/>
              </w:rPr>
            </w:pPr>
          </w:p>
        </w:tc>
        <w:tc>
          <w:tcPr>
            <w:tcW w:w="3402" w:type="dxa"/>
            <w:vMerge/>
          </w:tcPr>
          <w:p w:rsidR="00DC6EBE" w:rsidRDefault="00DC6EBE" w:rsidP="00DC6EBE">
            <w:pPr>
              <w:autoSpaceDE w:val="0"/>
              <w:autoSpaceDN w:val="0"/>
              <w:adjustRightInd w:val="0"/>
              <w:jc w:val="both"/>
              <w:rPr>
                <w:sz w:val="20"/>
                <w:szCs w:val="20"/>
              </w:rPr>
            </w:pPr>
          </w:p>
        </w:tc>
        <w:tc>
          <w:tcPr>
            <w:tcW w:w="525" w:type="dxa"/>
          </w:tcPr>
          <w:p w:rsidR="00DC6EBE" w:rsidRDefault="00DC6EBE" w:rsidP="00CF6121">
            <w:pPr>
              <w:widowControl w:val="0"/>
              <w:autoSpaceDE w:val="0"/>
              <w:autoSpaceDN w:val="0"/>
              <w:jc w:val="both"/>
              <w:rPr>
                <w:sz w:val="20"/>
                <w:szCs w:val="20"/>
              </w:rPr>
            </w:pPr>
          </w:p>
        </w:tc>
        <w:tc>
          <w:tcPr>
            <w:tcW w:w="600" w:type="dxa"/>
          </w:tcPr>
          <w:p w:rsidR="00DC6EBE" w:rsidRDefault="00DC6EBE" w:rsidP="00CF6121">
            <w:pPr>
              <w:widowControl w:val="0"/>
              <w:autoSpaceDE w:val="0"/>
              <w:autoSpaceDN w:val="0"/>
              <w:jc w:val="both"/>
              <w:rPr>
                <w:sz w:val="20"/>
                <w:szCs w:val="20"/>
              </w:rPr>
            </w:pPr>
          </w:p>
        </w:tc>
        <w:tc>
          <w:tcPr>
            <w:tcW w:w="540" w:type="dxa"/>
          </w:tcPr>
          <w:p w:rsidR="00DC6EBE" w:rsidRDefault="00DC6EBE" w:rsidP="00CF6121">
            <w:pPr>
              <w:widowControl w:val="0"/>
              <w:autoSpaceDE w:val="0"/>
              <w:autoSpaceDN w:val="0"/>
              <w:jc w:val="both"/>
              <w:rPr>
                <w:sz w:val="20"/>
                <w:szCs w:val="20"/>
              </w:rPr>
            </w:pPr>
          </w:p>
        </w:tc>
        <w:tc>
          <w:tcPr>
            <w:tcW w:w="603" w:type="dxa"/>
          </w:tcPr>
          <w:p w:rsidR="00DC6EBE" w:rsidRDefault="00DC6EBE" w:rsidP="00CF6121">
            <w:pPr>
              <w:widowControl w:val="0"/>
              <w:autoSpaceDE w:val="0"/>
              <w:autoSpaceDN w:val="0"/>
              <w:jc w:val="both"/>
              <w:rPr>
                <w:sz w:val="20"/>
                <w:szCs w:val="20"/>
              </w:rPr>
            </w:pPr>
          </w:p>
        </w:tc>
        <w:tc>
          <w:tcPr>
            <w:tcW w:w="3650" w:type="dxa"/>
            <w:vMerge/>
          </w:tcPr>
          <w:p w:rsidR="00DC6EBE" w:rsidRDefault="00DC6EBE" w:rsidP="00CF6121">
            <w:pPr>
              <w:widowControl w:val="0"/>
              <w:autoSpaceDE w:val="0"/>
              <w:autoSpaceDN w:val="0"/>
              <w:jc w:val="both"/>
              <w:rPr>
                <w:sz w:val="20"/>
                <w:szCs w:val="20"/>
              </w:rPr>
            </w:pPr>
          </w:p>
        </w:tc>
      </w:tr>
    </w:tbl>
    <w:p w:rsidR="009D5CD3" w:rsidRDefault="009D5CD3" w:rsidP="001F7694">
      <w:pPr>
        <w:widowControl w:val="0"/>
        <w:autoSpaceDE w:val="0"/>
        <w:autoSpaceDN w:val="0"/>
        <w:jc w:val="both"/>
        <w:rPr>
          <w:sz w:val="20"/>
          <w:szCs w:val="20"/>
        </w:rPr>
      </w:pPr>
    </w:p>
    <w:p w:rsidR="001F7694" w:rsidRDefault="001F7694" w:rsidP="001F7694">
      <w:pPr>
        <w:widowControl w:val="0"/>
        <w:autoSpaceDE w:val="0"/>
        <w:autoSpaceDN w:val="0"/>
        <w:jc w:val="both"/>
        <w:rPr>
          <w:sz w:val="20"/>
          <w:szCs w:val="20"/>
        </w:rPr>
      </w:pPr>
      <w:r w:rsidRPr="00DC6EBE">
        <w:lastRenderedPageBreak/>
        <w:t>Перечень   жалоб   (заявлений),   актов   и  иных  документов,  прила</w:t>
      </w:r>
      <w:r w:rsidR="00DC6EBE" w:rsidRPr="00DC6EBE">
        <w:t xml:space="preserve">гаемых </w:t>
      </w:r>
      <w:r w:rsidRPr="00DC6EBE">
        <w:t>к протоколу</w:t>
      </w:r>
      <w:r w:rsidRPr="009D5CD3">
        <w:rPr>
          <w:sz w:val="20"/>
          <w:szCs w:val="20"/>
        </w:rPr>
        <w:t>:</w:t>
      </w:r>
      <w:r w:rsidR="00DC6EBE">
        <w:rPr>
          <w:sz w:val="20"/>
          <w:szCs w:val="20"/>
        </w:rPr>
        <w:t xml:space="preserve"> ___</w:t>
      </w:r>
    </w:p>
    <w:p w:rsidR="00DC6EBE" w:rsidRDefault="00DC6EBE">
      <w:pPr>
        <w:rPr>
          <w:sz w:val="20"/>
          <w:szCs w:val="20"/>
        </w:rPr>
      </w:pPr>
      <w:r>
        <w:rPr>
          <w:sz w:val="20"/>
          <w:szCs w:val="20"/>
        </w:rPr>
        <w:t xml:space="preserve">________________________________________________________________________________________________ </w:t>
      </w:r>
    </w:p>
    <w:p w:rsidR="00DC6EBE" w:rsidRDefault="00DC6EBE">
      <w:r>
        <w:rPr>
          <w:sz w:val="20"/>
          <w:szCs w:val="20"/>
        </w:rPr>
        <w:t>________________________________________________________________________________________________</w:t>
      </w:r>
    </w:p>
    <w:p w:rsidR="001F7694" w:rsidRPr="009D5CD3" w:rsidRDefault="001F7694" w:rsidP="001F7694">
      <w:pPr>
        <w:widowControl w:val="0"/>
        <w:autoSpaceDE w:val="0"/>
        <w:autoSpaceDN w:val="0"/>
        <w:jc w:val="both"/>
        <w:rPr>
          <w:sz w:val="20"/>
          <w:szCs w:val="20"/>
        </w:rPr>
      </w:pPr>
    </w:p>
    <w:p w:rsidR="001F7694" w:rsidRPr="00DC6EBE" w:rsidRDefault="001F7694" w:rsidP="001F7694">
      <w:pPr>
        <w:widowControl w:val="0"/>
        <w:autoSpaceDE w:val="0"/>
        <w:autoSpaceDN w:val="0"/>
        <w:jc w:val="both"/>
      </w:pPr>
      <w:r w:rsidRPr="00DC6EBE">
        <w:t>Председатель</w:t>
      </w:r>
      <w:r w:rsidR="0070321E">
        <w:t xml:space="preserve"> </w:t>
      </w:r>
      <w:proofErr w:type="gramStart"/>
      <w:r w:rsidR="0070321E">
        <w:t>молодежной</w:t>
      </w:r>
      <w:proofErr w:type="gramEnd"/>
    </w:p>
    <w:p w:rsidR="000D7964" w:rsidRDefault="000D7964" w:rsidP="001F7694">
      <w:pPr>
        <w:widowControl w:val="0"/>
        <w:autoSpaceDE w:val="0"/>
        <w:autoSpaceDN w:val="0"/>
        <w:jc w:val="both"/>
      </w:pPr>
      <w:r>
        <w:t>участковой</w:t>
      </w:r>
      <w:r w:rsidRPr="00DC6EBE">
        <w:t xml:space="preserve"> </w:t>
      </w:r>
      <w:r w:rsidR="001F7694" w:rsidRPr="00DC6EBE">
        <w:t xml:space="preserve">избирательной </w:t>
      </w:r>
    </w:p>
    <w:p w:rsidR="001F7694" w:rsidRPr="009D5CD3" w:rsidRDefault="001F7694" w:rsidP="001F7694">
      <w:pPr>
        <w:widowControl w:val="0"/>
        <w:autoSpaceDE w:val="0"/>
        <w:autoSpaceDN w:val="0"/>
        <w:jc w:val="both"/>
        <w:rPr>
          <w:sz w:val="20"/>
          <w:szCs w:val="20"/>
        </w:rPr>
      </w:pPr>
      <w:r w:rsidRPr="00DC6EBE">
        <w:t>комиссии</w:t>
      </w:r>
      <w:r w:rsidRPr="009D5CD3">
        <w:rPr>
          <w:sz w:val="20"/>
          <w:szCs w:val="20"/>
        </w:rPr>
        <w:t xml:space="preserve">                 </w:t>
      </w:r>
      <w:r w:rsidR="000D7964">
        <w:rPr>
          <w:sz w:val="20"/>
          <w:szCs w:val="20"/>
        </w:rPr>
        <w:t xml:space="preserve">                              </w:t>
      </w:r>
      <w:r w:rsidRPr="009D5CD3">
        <w:rPr>
          <w:sz w:val="20"/>
          <w:szCs w:val="20"/>
        </w:rPr>
        <w:t>_____________________  _____________</w:t>
      </w:r>
    </w:p>
    <w:p w:rsidR="001F7694" w:rsidRPr="009D5CD3" w:rsidRDefault="001F7694" w:rsidP="001F7694">
      <w:pPr>
        <w:widowControl w:val="0"/>
        <w:autoSpaceDE w:val="0"/>
        <w:autoSpaceDN w:val="0"/>
        <w:jc w:val="both"/>
        <w:rPr>
          <w:sz w:val="20"/>
          <w:szCs w:val="20"/>
        </w:rPr>
      </w:pPr>
      <w:r w:rsidRPr="009D5CD3">
        <w:rPr>
          <w:sz w:val="20"/>
          <w:szCs w:val="20"/>
        </w:rPr>
        <w:t xml:space="preserve">                                      </w:t>
      </w:r>
      <w:r w:rsidR="00DC6EBE">
        <w:rPr>
          <w:sz w:val="20"/>
          <w:szCs w:val="20"/>
        </w:rPr>
        <w:t xml:space="preserve">                           </w:t>
      </w:r>
      <w:r w:rsidRPr="009D5CD3">
        <w:rPr>
          <w:sz w:val="20"/>
          <w:szCs w:val="20"/>
        </w:rPr>
        <w:t xml:space="preserve">  </w:t>
      </w:r>
      <w:r w:rsidR="00DC6EBE">
        <w:rPr>
          <w:sz w:val="20"/>
          <w:szCs w:val="20"/>
        </w:rPr>
        <w:t xml:space="preserve">       </w:t>
      </w:r>
      <w:r w:rsidRPr="009D5CD3">
        <w:rPr>
          <w:sz w:val="20"/>
          <w:szCs w:val="20"/>
        </w:rPr>
        <w:t>(инициалы, фамилия)     (подпись)</w:t>
      </w:r>
    </w:p>
    <w:p w:rsidR="001F7694" w:rsidRPr="009D5CD3" w:rsidRDefault="001F7694" w:rsidP="001F7694">
      <w:pPr>
        <w:widowControl w:val="0"/>
        <w:autoSpaceDE w:val="0"/>
        <w:autoSpaceDN w:val="0"/>
        <w:jc w:val="both"/>
        <w:rPr>
          <w:sz w:val="20"/>
          <w:szCs w:val="20"/>
        </w:rPr>
      </w:pPr>
      <w:r w:rsidRPr="00DC6EBE">
        <w:t xml:space="preserve">Секретарь комиссии   </w:t>
      </w:r>
      <w:r w:rsidRPr="009D5CD3">
        <w:rPr>
          <w:sz w:val="20"/>
          <w:szCs w:val="20"/>
        </w:rPr>
        <w:t xml:space="preserve">                </w:t>
      </w:r>
      <w:r w:rsidR="00DC6EBE">
        <w:rPr>
          <w:sz w:val="20"/>
          <w:szCs w:val="20"/>
        </w:rPr>
        <w:t xml:space="preserve">    </w:t>
      </w:r>
      <w:r w:rsidRPr="009D5CD3">
        <w:rPr>
          <w:sz w:val="20"/>
          <w:szCs w:val="20"/>
        </w:rPr>
        <w:t xml:space="preserve">  _____________________  _____________</w:t>
      </w:r>
    </w:p>
    <w:p w:rsidR="001F7694" w:rsidRPr="009D5CD3" w:rsidRDefault="001F7694" w:rsidP="001F7694">
      <w:pPr>
        <w:widowControl w:val="0"/>
        <w:autoSpaceDE w:val="0"/>
        <w:autoSpaceDN w:val="0"/>
        <w:jc w:val="both"/>
        <w:rPr>
          <w:sz w:val="20"/>
          <w:szCs w:val="20"/>
        </w:rPr>
      </w:pPr>
      <w:r w:rsidRPr="009D5CD3">
        <w:rPr>
          <w:sz w:val="20"/>
          <w:szCs w:val="20"/>
        </w:rPr>
        <w:t xml:space="preserve">                                       </w:t>
      </w:r>
      <w:r w:rsidR="00DC6EBE">
        <w:rPr>
          <w:sz w:val="20"/>
          <w:szCs w:val="20"/>
        </w:rPr>
        <w:t xml:space="preserve">                                   </w:t>
      </w:r>
      <w:r w:rsidRPr="009D5CD3">
        <w:rPr>
          <w:sz w:val="20"/>
          <w:szCs w:val="20"/>
        </w:rPr>
        <w:t xml:space="preserve"> (инициалы, фамилия)     (подпись)</w:t>
      </w:r>
    </w:p>
    <w:p w:rsidR="001F7694" w:rsidRPr="009D5CD3" w:rsidRDefault="001F7694" w:rsidP="001F7694">
      <w:pPr>
        <w:widowControl w:val="0"/>
        <w:autoSpaceDE w:val="0"/>
        <w:autoSpaceDN w:val="0"/>
        <w:jc w:val="both"/>
        <w:rPr>
          <w:sz w:val="20"/>
          <w:szCs w:val="20"/>
        </w:rPr>
      </w:pPr>
      <w:r w:rsidRPr="00DC6EBE">
        <w:t>Члены комиссии:</w:t>
      </w:r>
      <w:r w:rsidRPr="009D5CD3">
        <w:rPr>
          <w:sz w:val="20"/>
          <w:szCs w:val="20"/>
        </w:rPr>
        <w:t xml:space="preserve">                    </w:t>
      </w:r>
      <w:r w:rsidR="00DC6EBE">
        <w:rPr>
          <w:sz w:val="20"/>
          <w:szCs w:val="20"/>
        </w:rPr>
        <w:t xml:space="preserve">   </w:t>
      </w:r>
      <w:r w:rsidRPr="009D5CD3">
        <w:rPr>
          <w:sz w:val="20"/>
          <w:szCs w:val="20"/>
        </w:rPr>
        <w:t xml:space="preserve">  </w:t>
      </w:r>
      <w:r w:rsidR="00DC6EBE">
        <w:rPr>
          <w:sz w:val="20"/>
          <w:szCs w:val="20"/>
        </w:rPr>
        <w:t xml:space="preserve">     </w:t>
      </w:r>
      <w:r w:rsidRPr="009D5CD3">
        <w:rPr>
          <w:sz w:val="20"/>
          <w:szCs w:val="20"/>
        </w:rPr>
        <w:t xml:space="preserve">  _____________________  _____________</w:t>
      </w:r>
    </w:p>
    <w:p w:rsidR="001F7694" w:rsidRPr="009D5CD3" w:rsidRDefault="001F7694" w:rsidP="001F7694">
      <w:pPr>
        <w:widowControl w:val="0"/>
        <w:autoSpaceDE w:val="0"/>
        <w:autoSpaceDN w:val="0"/>
        <w:jc w:val="both"/>
        <w:rPr>
          <w:sz w:val="20"/>
          <w:szCs w:val="20"/>
        </w:rPr>
      </w:pPr>
      <w:r w:rsidRPr="009D5CD3">
        <w:rPr>
          <w:sz w:val="20"/>
          <w:szCs w:val="20"/>
        </w:rPr>
        <w:t xml:space="preserve">                                     </w:t>
      </w:r>
      <w:r w:rsidR="00DC6EBE">
        <w:rPr>
          <w:sz w:val="20"/>
          <w:szCs w:val="20"/>
        </w:rPr>
        <w:t xml:space="preserve">                                </w:t>
      </w:r>
      <w:r w:rsidRPr="009D5CD3">
        <w:rPr>
          <w:sz w:val="20"/>
          <w:szCs w:val="20"/>
        </w:rPr>
        <w:t xml:space="preserve">   </w:t>
      </w:r>
      <w:r w:rsidR="00DC6EBE">
        <w:rPr>
          <w:sz w:val="20"/>
          <w:szCs w:val="20"/>
        </w:rPr>
        <w:t xml:space="preserve">   </w:t>
      </w:r>
      <w:r w:rsidRPr="009D5CD3">
        <w:rPr>
          <w:sz w:val="20"/>
          <w:szCs w:val="20"/>
        </w:rPr>
        <w:t>(инициалы, фамилия)     (подпись)</w:t>
      </w:r>
    </w:p>
    <w:p w:rsidR="001F7694" w:rsidRPr="009D5CD3" w:rsidRDefault="001F7694" w:rsidP="001F7694">
      <w:pPr>
        <w:widowControl w:val="0"/>
        <w:autoSpaceDE w:val="0"/>
        <w:autoSpaceDN w:val="0"/>
        <w:jc w:val="both"/>
        <w:rPr>
          <w:sz w:val="20"/>
          <w:szCs w:val="20"/>
        </w:rPr>
      </w:pPr>
      <w:r w:rsidRPr="009D5CD3">
        <w:rPr>
          <w:sz w:val="20"/>
          <w:szCs w:val="20"/>
        </w:rPr>
        <w:t xml:space="preserve">                                     </w:t>
      </w:r>
      <w:r w:rsidR="00DC6EBE">
        <w:rPr>
          <w:sz w:val="20"/>
          <w:szCs w:val="20"/>
        </w:rPr>
        <w:t xml:space="preserve">                             </w:t>
      </w:r>
      <w:r w:rsidRPr="009D5CD3">
        <w:rPr>
          <w:sz w:val="20"/>
          <w:szCs w:val="20"/>
        </w:rPr>
        <w:t xml:space="preserve">  _____________________  _____________</w:t>
      </w:r>
    </w:p>
    <w:p w:rsidR="001F7694" w:rsidRPr="009D5CD3" w:rsidRDefault="001F7694" w:rsidP="001F7694">
      <w:pPr>
        <w:widowControl w:val="0"/>
        <w:autoSpaceDE w:val="0"/>
        <w:autoSpaceDN w:val="0"/>
        <w:jc w:val="both"/>
        <w:rPr>
          <w:sz w:val="20"/>
          <w:szCs w:val="20"/>
        </w:rPr>
      </w:pPr>
      <w:r w:rsidRPr="009D5CD3">
        <w:rPr>
          <w:sz w:val="20"/>
          <w:szCs w:val="20"/>
        </w:rPr>
        <w:t xml:space="preserve">                                   </w:t>
      </w:r>
      <w:r w:rsidR="00DC6EBE">
        <w:rPr>
          <w:sz w:val="20"/>
          <w:szCs w:val="20"/>
        </w:rPr>
        <w:t xml:space="preserve">                                </w:t>
      </w:r>
      <w:r w:rsidRPr="009D5CD3">
        <w:rPr>
          <w:sz w:val="20"/>
          <w:szCs w:val="20"/>
        </w:rPr>
        <w:t xml:space="preserve">    </w:t>
      </w:r>
      <w:r w:rsidR="00DC6EBE">
        <w:rPr>
          <w:sz w:val="20"/>
          <w:szCs w:val="20"/>
        </w:rPr>
        <w:t xml:space="preserve">   </w:t>
      </w:r>
      <w:r w:rsidRPr="009D5CD3">
        <w:rPr>
          <w:sz w:val="20"/>
          <w:szCs w:val="20"/>
        </w:rPr>
        <w:t xml:space="preserve"> (инициалы, фамилия)     (подпись)</w:t>
      </w:r>
    </w:p>
    <w:p w:rsidR="001F7694" w:rsidRPr="009D5CD3" w:rsidRDefault="001F7694" w:rsidP="001F7694">
      <w:pPr>
        <w:widowControl w:val="0"/>
        <w:autoSpaceDE w:val="0"/>
        <w:autoSpaceDN w:val="0"/>
        <w:jc w:val="both"/>
        <w:rPr>
          <w:sz w:val="20"/>
          <w:szCs w:val="20"/>
        </w:rPr>
      </w:pPr>
      <w:r w:rsidRPr="009D5CD3">
        <w:rPr>
          <w:sz w:val="20"/>
          <w:szCs w:val="20"/>
        </w:rPr>
        <w:t xml:space="preserve">                                      </w:t>
      </w:r>
      <w:r w:rsidR="00DC6EBE">
        <w:rPr>
          <w:sz w:val="20"/>
          <w:szCs w:val="20"/>
        </w:rPr>
        <w:t xml:space="preserve">                               </w:t>
      </w:r>
      <w:r w:rsidRPr="009D5CD3">
        <w:rPr>
          <w:sz w:val="20"/>
          <w:szCs w:val="20"/>
        </w:rPr>
        <w:t>_____________________  _____________</w:t>
      </w:r>
    </w:p>
    <w:p w:rsidR="001F7694" w:rsidRPr="009D5CD3" w:rsidRDefault="001F7694" w:rsidP="001F7694">
      <w:pPr>
        <w:widowControl w:val="0"/>
        <w:autoSpaceDE w:val="0"/>
        <w:autoSpaceDN w:val="0"/>
        <w:jc w:val="both"/>
        <w:rPr>
          <w:sz w:val="20"/>
          <w:szCs w:val="20"/>
        </w:rPr>
      </w:pPr>
      <w:r w:rsidRPr="009D5CD3">
        <w:rPr>
          <w:sz w:val="20"/>
          <w:szCs w:val="20"/>
        </w:rPr>
        <w:t xml:space="preserve">                                      </w:t>
      </w:r>
      <w:r w:rsidR="00DC6EBE">
        <w:rPr>
          <w:sz w:val="20"/>
          <w:szCs w:val="20"/>
        </w:rPr>
        <w:t xml:space="preserve">                                     </w:t>
      </w:r>
      <w:r w:rsidRPr="009D5CD3">
        <w:rPr>
          <w:sz w:val="20"/>
          <w:szCs w:val="20"/>
        </w:rPr>
        <w:t xml:space="preserve">  (инициалы, фамилия)     (подпись)</w:t>
      </w:r>
    </w:p>
    <w:p w:rsidR="001F7694" w:rsidRPr="009D5CD3" w:rsidRDefault="00DC6EBE" w:rsidP="001F7694">
      <w:pPr>
        <w:widowControl w:val="0"/>
        <w:autoSpaceDE w:val="0"/>
        <w:autoSpaceDN w:val="0"/>
        <w:jc w:val="both"/>
        <w:rPr>
          <w:sz w:val="20"/>
          <w:szCs w:val="20"/>
        </w:rPr>
      </w:pPr>
      <w:r>
        <w:rPr>
          <w:sz w:val="20"/>
          <w:szCs w:val="20"/>
        </w:rPr>
        <w:t xml:space="preserve"> </w:t>
      </w:r>
    </w:p>
    <w:p w:rsidR="001F7694" w:rsidRPr="00517E81" w:rsidRDefault="001F7694" w:rsidP="001F7694">
      <w:pPr>
        <w:widowControl w:val="0"/>
        <w:autoSpaceDE w:val="0"/>
        <w:autoSpaceDN w:val="0"/>
        <w:jc w:val="both"/>
      </w:pPr>
      <w:r w:rsidRPr="00517E81">
        <w:t>Протокол подписан ________________________ в ______ час</w:t>
      </w:r>
      <w:proofErr w:type="gramStart"/>
      <w:r w:rsidRPr="00517E81">
        <w:t>.</w:t>
      </w:r>
      <w:proofErr w:type="gramEnd"/>
      <w:r w:rsidRPr="00517E81">
        <w:t xml:space="preserve"> _______ </w:t>
      </w:r>
      <w:proofErr w:type="gramStart"/>
      <w:r w:rsidRPr="00517E81">
        <w:t>м</w:t>
      </w:r>
      <w:proofErr w:type="gramEnd"/>
      <w:r w:rsidRPr="00517E81">
        <w:t>инут</w:t>
      </w:r>
    </w:p>
    <w:p w:rsidR="001F7694" w:rsidRPr="00517E81" w:rsidRDefault="001F7694" w:rsidP="001F7694">
      <w:pPr>
        <w:widowControl w:val="0"/>
        <w:autoSpaceDE w:val="0"/>
        <w:autoSpaceDN w:val="0"/>
        <w:jc w:val="both"/>
        <w:rPr>
          <w:sz w:val="20"/>
          <w:szCs w:val="20"/>
        </w:rPr>
      </w:pPr>
      <w:r w:rsidRPr="00517E81">
        <w:rPr>
          <w:sz w:val="20"/>
          <w:szCs w:val="20"/>
        </w:rPr>
        <w:t xml:space="preserve">                  </w:t>
      </w:r>
      <w:r w:rsidR="00DC6EBE" w:rsidRPr="00517E81">
        <w:rPr>
          <w:sz w:val="20"/>
          <w:szCs w:val="20"/>
        </w:rPr>
        <w:t xml:space="preserve">                      </w:t>
      </w:r>
      <w:r w:rsidRPr="00517E81">
        <w:rPr>
          <w:sz w:val="20"/>
          <w:szCs w:val="20"/>
        </w:rPr>
        <w:t xml:space="preserve"> </w:t>
      </w:r>
      <w:r w:rsidR="00517E81">
        <w:rPr>
          <w:sz w:val="20"/>
          <w:szCs w:val="20"/>
        </w:rPr>
        <w:t xml:space="preserve">             </w:t>
      </w:r>
      <w:r w:rsidRPr="00517E81">
        <w:rPr>
          <w:sz w:val="20"/>
          <w:szCs w:val="20"/>
        </w:rPr>
        <w:t xml:space="preserve">  </w:t>
      </w:r>
      <w:r w:rsidR="00DC6EBE" w:rsidRPr="00517E81">
        <w:rPr>
          <w:sz w:val="20"/>
          <w:szCs w:val="20"/>
        </w:rPr>
        <w:t>(</w:t>
      </w:r>
      <w:r w:rsidRPr="00517E81">
        <w:rPr>
          <w:sz w:val="20"/>
          <w:szCs w:val="20"/>
        </w:rPr>
        <w:t>число, месяц, год</w:t>
      </w:r>
      <w:r w:rsidR="00DC6EBE" w:rsidRPr="00517E81">
        <w:rPr>
          <w:sz w:val="20"/>
          <w:szCs w:val="20"/>
        </w:rPr>
        <w:t>)</w:t>
      </w:r>
    </w:p>
    <w:p w:rsidR="001F7694" w:rsidRPr="009D5CD3" w:rsidRDefault="001F7694" w:rsidP="001F7694">
      <w:pPr>
        <w:widowControl w:val="0"/>
        <w:autoSpaceDE w:val="0"/>
        <w:autoSpaceDN w:val="0"/>
        <w:jc w:val="both"/>
        <w:rPr>
          <w:sz w:val="20"/>
          <w:szCs w:val="20"/>
        </w:rPr>
      </w:pPr>
    </w:p>
    <w:p w:rsidR="001F7694" w:rsidRPr="002A67E9" w:rsidRDefault="001F7694" w:rsidP="00670F15">
      <w:pPr>
        <w:spacing w:line="312" w:lineRule="auto"/>
      </w:pPr>
    </w:p>
    <w:sectPr w:rsidR="001F7694" w:rsidRPr="002A67E9" w:rsidSect="00737121">
      <w:headerReference w:type="default" r:id="rId13"/>
      <w:headerReference w:type="first" r:id="rId14"/>
      <w:pgSz w:w="11906" w:h="16838"/>
      <w:pgMar w:top="1134" w:right="567" w:bottom="907"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BA9" w:rsidRDefault="00B96BA9" w:rsidP="002A67E9">
      <w:r>
        <w:separator/>
      </w:r>
    </w:p>
  </w:endnote>
  <w:endnote w:type="continuationSeparator" w:id="0">
    <w:p w:rsidR="00B96BA9" w:rsidRDefault="00B96BA9" w:rsidP="002A6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BA9" w:rsidRDefault="00B96BA9" w:rsidP="002A67E9">
      <w:r>
        <w:separator/>
      </w:r>
    </w:p>
  </w:footnote>
  <w:footnote w:type="continuationSeparator" w:id="0">
    <w:p w:rsidR="00B96BA9" w:rsidRDefault="00B96BA9" w:rsidP="002A6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2E" w:rsidRPr="002A67E9" w:rsidRDefault="008E102E" w:rsidP="002A67E9">
    <w:pPr>
      <w:ind w:left="7920" w:hanging="720"/>
      <w:jc w:val="both"/>
      <w:rPr>
        <w:snapToGrid w:val="0"/>
      </w:rPr>
    </w:pPr>
    <w:r>
      <w:rPr>
        <w:caps/>
        <w:noProof/>
        <w:spacing w:val="40"/>
      </w:rPr>
      <w:drawing>
        <wp:anchor distT="0" distB="0" distL="114300" distR="114300" simplePos="0" relativeHeight="251661312" behindDoc="0" locked="0" layoutInCell="1" allowOverlap="1" wp14:anchorId="12CD9BC4" wp14:editId="74DD6BDE">
          <wp:simplePos x="0" y="0"/>
          <wp:positionH relativeFrom="column">
            <wp:posOffset>2667000</wp:posOffset>
          </wp:positionH>
          <wp:positionV relativeFrom="paragraph">
            <wp:posOffset>138430</wp:posOffset>
          </wp:positionV>
          <wp:extent cx="706120" cy="916940"/>
          <wp:effectExtent l="0" t="0" r="0" b="0"/>
          <wp:wrapNone/>
          <wp:docPr id="2" name="Рисунок 2" descr="Герб Пуровского района - релье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Пуровского района - рельеф"/>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6120" cy="916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67E9">
      <w:rPr>
        <w:snapToGrid w:val="0"/>
      </w:rPr>
      <w:t xml:space="preserve">                                                                                      </w:t>
    </w:r>
  </w:p>
  <w:p w:rsidR="008E102E" w:rsidRPr="002A67E9" w:rsidRDefault="008E102E" w:rsidP="002A67E9">
    <w:pPr>
      <w:ind w:left="7920" w:hanging="720"/>
      <w:jc w:val="both"/>
      <w:rPr>
        <w:snapToGrid w:val="0"/>
        <w:sz w:val="20"/>
        <w:szCs w:val="20"/>
      </w:rPr>
    </w:pPr>
  </w:p>
  <w:p w:rsidR="008E102E" w:rsidRPr="002A67E9" w:rsidRDefault="008E102E" w:rsidP="002A67E9">
    <w:pPr>
      <w:jc w:val="center"/>
      <w:rPr>
        <w:caps/>
        <w:noProof/>
        <w:spacing w:val="40"/>
        <w:sz w:val="20"/>
        <w:szCs w:val="20"/>
      </w:rPr>
    </w:pPr>
  </w:p>
  <w:p w:rsidR="008E102E" w:rsidRPr="002A67E9" w:rsidRDefault="008E102E" w:rsidP="002A67E9">
    <w:pPr>
      <w:jc w:val="center"/>
      <w:rPr>
        <w:caps/>
        <w:noProof/>
        <w:spacing w:val="40"/>
        <w:sz w:val="20"/>
        <w:szCs w:val="20"/>
      </w:rPr>
    </w:pPr>
  </w:p>
  <w:p w:rsidR="008E102E" w:rsidRPr="002A67E9" w:rsidRDefault="008E102E" w:rsidP="002A67E9">
    <w:pPr>
      <w:jc w:val="center"/>
      <w:rPr>
        <w:caps/>
        <w:noProof/>
        <w:spacing w:val="40"/>
        <w:sz w:val="20"/>
        <w:szCs w:val="20"/>
      </w:rPr>
    </w:pPr>
  </w:p>
  <w:p w:rsidR="008E102E" w:rsidRPr="002A67E9" w:rsidRDefault="008E102E" w:rsidP="002A67E9">
    <w:pPr>
      <w:ind w:right="-1"/>
      <w:jc w:val="center"/>
      <w:rPr>
        <w:caps/>
        <w:spacing w:val="40"/>
        <w:sz w:val="20"/>
        <w:szCs w:val="20"/>
      </w:rPr>
    </w:pPr>
  </w:p>
  <w:p w:rsidR="008E102E" w:rsidRPr="002A67E9" w:rsidRDefault="008E102E" w:rsidP="002A67E9">
    <w:pPr>
      <w:ind w:right="-1"/>
      <w:jc w:val="center"/>
      <w:rPr>
        <w:caps/>
        <w:spacing w:val="40"/>
        <w:sz w:val="20"/>
        <w:szCs w:val="20"/>
      </w:rPr>
    </w:pPr>
  </w:p>
  <w:p w:rsidR="008E102E" w:rsidRPr="002A67E9" w:rsidRDefault="008E102E" w:rsidP="002A67E9">
    <w:pPr>
      <w:ind w:right="-1"/>
      <w:jc w:val="center"/>
      <w:rPr>
        <w:caps/>
        <w:spacing w:val="40"/>
        <w:sz w:val="20"/>
        <w:szCs w:val="20"/>
      </w:rPr>
    </w:pPr>
  </w:p>
  <w:p w:rsidR="008E102E" w:rsidRPr="002A67E9" w:rsidRDefault="008E102E" w:rsidP="002A67E9">
    <w:pPr>
      <w:ind w:right="-1"/>
      <w:jc w:val="center"/>
      <w:rPr>
        <w:caps/>
        <w:noProof/>
        <w:spacing w:val="40"/>
      </w:rPr>
    </w:pPr>
    <w:r w:rsidRPr="002A67E9">
      <w:rPr>
        <w:caps/>
        <w:spacing w:val="40"/>
      </w:rPr>
      <w:t>муниципальное образование пуровский район</w:t>
    </w:r>
  </w:p>
  <w:p w:rsidR="008E102E" w:rsidRPr="002A67E9" w:rsidRDefault="008E102E" w:rsidP="002A67E9">
    <w:pPr>
      <w:spacing w:before="120"/>
      <w:jc w:val="center"/>
      <w:rPr>
        <w:b/>
        <w:caps/>
        <w:spacing w:val="120"/>
        <w:sz w:val="32"/>
      </w:rPr>
    </w:pPr>
    <w:r w:rsidRPr="002A67E9">
      <w:rPr>
        <w:b/>
        <w:caps/>
        <w:spacing w:val="120"/>
        <w:sz w:val="32"/>
      </w:rPr>
      <w:t>ГЛАВА РАЙОНА</w:t>
    </w:r>
  </w:p>
  <w:p w:rsidR="008E102E" w:rsidRPr="002A67E9" w:rsidRDefault="008E102E" w:rsidP="002A67E9">
    <w:pPr>
      <w:spacing w:before="240"/>
      <w:jc w:val="center"/>
      <w:rPr>
        <w:caps/>
        <w:spacing w:val="40"/>
      </w:rPr>
    </w:pPr>
    <w:r>
      <w:rPr>
        <w:caps/>
        <w:spacing w:val="40"/>
      </w:rPr>
      <w:t>распоряжение</w:t>
    </w:r>
  </w:p>
  <w:p w:rsidR="008E102E" w:rsidRPr="002A67E9" w:rsidRDefault="008E102E" w:rsidP="002A67E9">
    <w:pPr>
      <w:jc w:val="center"/>
      <w:rPr>
        <w:caps/>
        <w:spacing w:val="40"/>
      </w:rPr>
    </w:pPr>
  </w:p>
  <w:tbl>
    <w:tblPr>
      <w:tblW w:w="9720" w:type="dxa"/>
      <w:tblInd w:w="28" w:type="dxa"/>
      <w:tblLayout w:type="fixed"/>
      <w:tblCellMar>
        <w:left w:w="28" w:type="dxa"/>
        <w:right w:w="28" w:type="dxa"/>
      </w:tblCellMar>
      <w:tblLook w:val="0000" w:firstRow="0" w:lastRow="0" w:firstColumn="0" w:lastColumn="0" w:noHBand="0" w:noVBand="0"/>
    </w:tblPr>
    <w:tblGrid>
      <w:gridCol w:w="851"/>
      <w:gridCol w:w="142"/>
      <w:gridCol w:w="1527"/>
      <w:gridCol w:w="540"/>
      <w:gridCol w:w="360"/>
      <w:gridCol w:w="379"/>
      <w:gridCol w:w="161"/>
      <w:gridCol w:w="1680"/>
      <w:gridCol w:w="4080"/>
    </w:tblGrid>
    <w:tr w:rsidR="008E102E" w:rsidRPr="002A67E9" w:rsidTr="00CF45F6">
      <w:trPr>
        <w:cantSplit/>
      </w:trPr>
      <w:tc>
        <w:tcPr>
          <w:tcW w:w="851" w:type="dxa"/>
          <w:tcBorders>
            <w:bottom w:val="single" w:sz="4" w:space="0" w:color="auto"/>
          </w:tcBorders>
        </w:tcPr>
        <w:p w:rsidR="008E102E" w:rsidRPr="002A67E9" w:rsidRDefault="00DA5A1A" w:rsidP="00CF45F6">
          <w:pPr>
            <w:spacing w:before="120"/>
            <w:jc w:val="center"/>
            <w:rPr>
              <w:rFonts w:ascii="Courier New" w:hAnsi="Courier New"/>
              <w:noProof/>
            </w:rPr>
          </w:pPr>
          <w:r>
            <w:rPr>
              <w:rFonts w:ascii="Courier New" w:hAnsi="Courier New"/>
              <w:noProof/>
            </w:rPr>
            <w:t>02</w:t>
          </w:r>
        </w:p>
      </w:tc>
      <w:tc>
        <w:tcPr>
          <w:tcW w:w="142" w:type="dxa"/>
        </w:tcPr>
        <w:p w:rsidR="008E102E" w:rsidRPr="002A67E9" w:rsidRDefault="008E102E" w:rsidP="00CF45F6">
          <w:pPr>
            <w:spacing w:before="120"/>
            <w:rPr>
              <w:noProof/>
            </w:rPr>
          </w:pPr>
        </w:p>
      </w:tc>
      <w:tc>
        <w:tcPr>
          <w:tcW w:w="1527" w:type="dxa"/>
          <w:tcBorders>
            <w:bottom w:val="single" w:sz="6" w:space="0" w:color="auto"/>
          </w:tcBorders>
        </w:tcPr>
        <w:p w:rsidR="008E102E" w:rsidRPr="002A67E9" w:rsidRDefault="00DA5A1A" w:rsidP="00CF45F6">
          <w:pPr>
            <w:spacing w:before="120"/>
            <w:jc w:val="center"/>
            <w:rPr>
              <w:rFonts w:ascii="Courier New" w:hAnsi="Courier New"/>
              <w:noProof/>
            </w:rPr>
          </w:pPr>
          <w:r>
            <w:rPr>
              <w:rFonts w:ascii="Courier New" w:hAnsi="Courier New"/>
              <w:noProof/>
            </w:rPr>
            <w:t>августа</w:t>
          </w:r>
        </w:p>
      </w:tc>
      <w:tc>
        <w:tcPr>
          <w:tcW w:w="540" w:type="dxa"/>
        </w:tcPr>
        <w:p w:rsidR="008E102E" w:rsidRPr="002A67E9" w:rsidRDefault="008E102E" w:rsidP="00CF45F6">
          <w:pPr>
            <w:spacing w:before="120"/>
            <w:jc w:val="right"/>
            <w:rPr>
              <w:noProof/>
            </w:rPr>
          </w:pPr>
          <w:r w:rsidRPr="002A67E9">
            <w:t>20</w:t>
          </w:r>
        </w:p>
      </w:tc>
      <w:tc>
        <w:tcPr>
          <w:tcW w:w="360" w:type="dxa"/>
          <w:tcBorders>
            <w:bottom w:val="single" w:sz="6" w:space="0" w:color="auto"/>
          </w:tcBorders>
        </w:tcPr>
        <w:p w:rsidR="008E102E" w:rsidRPr="00767533" w:rsidRDefault="008E102E" w:rsidP="001F7694">
          <w:pPr>
            <w:spacing w:before="120"/>
            <w:rPr>
              <w:noProof/>
            </w:rPr>
          </w:pPr>
          <w:r w:rsidRPr="00767533">
            <w:rPr>
              <w:noProof/>
            </w:rPr>
            <w:t>1</w:t>
          </w:r>
          <w:r>
            <w:rPr>
              <w:noProof/>
            </w:rPr>
            <w:t>6</w:t>
          </w:r>
        </w:p>
      </w:tc>
      <w:tc>
        <w:tcPr>
          <w:tcW w:w="379" w:type="dxa"/>
        </w:tcPr>
        <w:p w:rsidR="008E102E" w:rsidRPr="002A67E9" w:rsidRDefault="008E102E" w:rsidP="00CF45F6">
          <w:pPr>
            <w:spacing w:before="120"/>
            <w:rPr>
              <w:noProof/>
            </w:rPr>
          </w:pPr>
          <w:r w:rsidRPr="002A67E9">
            <w:rPr>
              <w:noProof/>
            </w:rPr>
            <w:t>г.</w:t>
          </w:r>
        </w:p>
      </w:tc>
      <w:tc>
        <w:tcPr>
          <w:tcW w:w="161" w:type="dxa"/>
        </w:tcPr>
        <w:p w:rsidR="008E102E" w:rsidRPr="002A67E9" w:rsidRDefault="008E102E" w:rsidP="00CF45F6">
          <w:pPr>
            <w:spacing w:before="120"/>
            <w:jc w:val="right"/>
            <w:rPr>
              <w:noProof/>
            </w:rPr>
          </w:pPr>
        </w:p>
      </w:tc>
      <w:tc>
        <w:tcPr>
          <w:tcW w:w="1680" w:type="dxa"/>
        </w:tcPr>
        <w:p w:rsidR="008E102E" w:rsidRPr="002A67E9" w:rsidRDefault="008E102E" w:rsidP="00CF45F6">
          <w:pPr>
            <w:spacing w:before="120"/>
            <w:jc w:val="center"/>
            <w:rPr>
              <w:rFonts w:ascii="Courier New" w:hAnsi="Courier New"/>
              <w:noProof/>
            </w:rPr>
          </w:pPr>
        </w:p>
      </w:tc>
      <w:tc>
        <w:tcPr>
          <w:tcW w:w="4080" w:type="dxa"/>
        </w:tcPr>
        <w:p w:rsidR="008E102E" w:rsidRPr="002A67E9" w:rsidRDefault="008E102E" w:rsidP="00B113D9">
          <w:pPr>
            <w:tabs>
              <w:tab w:val="left" w:pos="7796"/>
            </w:tabs>
            <w:spacing w:before="120"/>
            <w:jc w:val="center"/>
            <w:rPr>
              <w:noProof/>
              <w:szCs w:val="20"/>
            </w:rPr>
          </w:pPr>
          <w:r w:rsidRPr="002A67E9">
            <w:rPr>
              <w:szCs w:val="20"/>
            </w:rPr>
            <w:t xml:space="preserve">                                             №  </w:t>
          </w:r>
          <w:r w:rsidR="00823F9B">
            <w:rPr>
              <w:szCs w:val="20"/>
            </w:rPr>
            <w:t>1</w:t>
          </w:r>
          <w:r w:rsidR="00B113D9">
            <w:rPr>
              <w:szCs w:val="20"/>
            </w:rPr>
            <w:t>51</w:t>
          </w:r>
          <w:r w:rsidR="00823F9B">
            <w:rPr>
              <w:szCs w:val="20"/>
            </w:rPr>
            <w:t>-РГ</w:t>
          </w:r>
        </w:p>
      </w:tc>
    </w:tr>
  </w:tbl>
  <w:p w:rsidR="008E102E" w:rsidRPr="002A67E9" w:rsidRDefault="008E102E" w:rsidP="002A67E9">
    <w:pPr>
      <w:tabs>
        <w:tab w:val="center" w:pos="4677"/>
        <w:tab w:val="right" w:pos="9355"/>
      </w:tabs>
    </w:pPr>
    <w:r w:rsidRPr="002A67E9">
      <w:t xml:space="preserve">                                                                    г. Тарко-Сале</w:t>
    </w:r>
  </w:p>
  <w:p w:rsidR="008E102E" w:rsidRDefault="008E102E">
    <w:pPr>
      <w:pStyle w:val="a3"/>
    </w:pPr>
  </w:p>
  <w:p w:rsidR="008E102E" w:rsidRDefault="008E102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2E" w:rsidRPr="00654C3F" w:rsidRDefault="008E102E">
    <w:pPr>
      <w:pStyle w:val="a3"/>
      <w:jc w:val="center"/>
      <w:rPr>
        <w:rFonts w:ascii="Times New Roman" w:hAnsi="Times New Roman" w:cs="Times New Roman"/>
        <w:sz w:val="24"/>
        <w:szCs w:val="24"/>
      </w:rPr>
    </w:pPr>
  </w:p>
  <w:p w:rsidR="008E102E" w:rsidRDefault="008E102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2E" w:rsidRPr="00654C3F" w:rsidRDefault="008E102E">
    <w:pPr>
      <w:pStyle w:val="a3"/>
      <w:jc w:val="center"/>
      <w:rPr>
        <w:rFonts w:ascii="Times New Roman" w:hAnsi="Times New Roman" w:cs="Times New Roman"/>
        <w:sz w:val="24"/>
        <w:szCs w:val="24"/>
      </w:rPr>
    </w:pPr>
  </w:p>
  <w:p w:rsidR="008E102E" w:rsidRDefault="008E102E">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749112"/>
      <w:docPartObj>
        <w:docPartGallery w:val="Page Numbers (Top of Page)"/>
        <w:docPartUnique/>
      </w:docPartObj>
    </w:sdtPr>
    <w:sdtEndPr>
      <w:rPr>
        <w:rFonts w:ascii="Times New Roman" w:hAnsi="Times New Roman" w:cs="Times New Roman"/>
        <w:sz w:val="24"/>
        <w:szCs w:val="24"/>
      </w:rPr>
    </w:sdtEndPr>
    <w:sdtContent>
      <w:p w:rsidR="008E102E" w:rsidRPr="00737121" w:rsidRDefault="008E102E">
        <w:pPr>
          <w:pStyle w:val="a3"/>
          <w:jc w:val="center"/>
          <w:rPr>
            <w:rFonts w:ascii="Times New Roman" w:hAnsi="Times New Roman" w:cs="Times New Roman"/>
            <w:sz w:val="24"/>
            <w:szCs w:val="24"/>
          </w:rPr>
        </w:pPr>
        <w:r w:rsidRPr="00737121">
          <w:rPr>
            <w:rFonts w:ascii="Times New Roman" w:hAnsi="Times New Roman" w:cs="Times New Roman"/>
            <w:sz w:val="24"/>
            <w:szCs w:val="24"/>
          </w:rPr>
          <w:fldChar w:fldCharType="begin"/>
        </w:r>
        <w:r w:rsidRPr="00737121">
          <w:rPr>
            <w:rFonts w:ascii="Times New Roman" w:hAnsi="Times New Roman" w:cs="Times New Roman"/>
            <w:sz w:val="24"/>
            <w:szCs w:val="24"/>
          </w:rPr>
          <w:instrText>PAGE   \* MERGEFORMAT</w:instrText>
        </w:r>
        <w:r w:rsidRPr="00737121">
          <w:rPr>
            <w:rFonts w:ascii="Times New Roman" w:hAnsi="Times New Roman" w:cs="Times New Roman"/>
            <w:sz w:val="24"/>
            <w:szCs w:val="24"/>
          </w:rPr>
          <w:fldChar w:fldCharType="separate"/>
        </w:r>
        <w:r w:rsidR="00B113D9">
          <w:rPr>
            <w:rFonts w:ascii="Times New Roman" w:hAnsi="Times New Roman" w:cs="Times New Roman"/>
            <w:noProof/>
            <w:sz w:val="24"/>
            <w:szCs w:val="24"/>
          </w:rPr>
          <w:t>3</w:t>
        </w:r>
        <w:r w:rsidRPr="00737121">
          <w:rPr>
            <w:rFonts w:ascii="Times New Roman" w:hAnsi="Times New Roman" w:cs="Times New Roman"/>
            <w:sz w:val="24"/>
            <w:szCs w:val="24"/>
          </w:rPr>
          <w:fldChar w:fldCharType="end"/>
        </w:r>
      </w:p>
    </w:sdtContent>
  </w:sdt>
  <w:p w:rsidR="008E102E" w:rsidRDefault="008E102E">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385069"/>
      <w:docPartObj>
        <w:docPartGallery w:val="Page Numbers (Top of Page)"/>
        <w:docPartUnique/>
      </w:docPartObj>
    </w:sdtPr>
    <w:sdtEndPr>
      <w:rPr>
        <w:rFonts w:ascii="Times New Roman" w:hAnsi="Times New Roman" w:cs="Times New Roman"/>
        <w:sz w:val="24"/>
        <w:szCs w:val="24"/>
      </w:rPr>
    </w:sdtEndPr>
    <w:sdtContent>
      <w:p w:rsidR="008E102E" w:rsidRPr="00737121" w:rsidRDefault="008E102E">
        <w:pPr>
          <w:pStyle w:val="a3"/>
          <w:jc w:val="center"/>
          <w:rPr>
            <w:rFonts w:ascii="Times New Roman" w:hAnsi="Times New Roman" w:cs="Times New Roman"/>
            <w:sz w:val="24"/>
            <w:szCs w:val="24"/>
          </w:rPr>
        </w:pPr>
        <w:r w:rsidRPr="00737121">
          <w:rPr>
            <w:rFonts w:ascii="Times New Roman" w:hAnsi="Times New Roman" w:cs="Times New Roman"/>
            <w:sz w:val="24"/>
            <w:szCs w:val="24"/>
          </w:rPr>
          <w:fldChar w:fldCharType="begin"/>
        </w:r>
        <w:r w:rsidRPr="00737121">
          <w:rPr>
            <w:rFonts w:ascii="Times New Roman" w:hAnsi="Times New Roman" w:cs="Times New Roman"/>
            <w:sz w:val="24"/>
            <w:szCs w:val="24"/>
          </w:rPr>
          <w:instrText>PAGE   \* MERGEFORMAT</w:instrText>
        </w:r>
        <w:r w:rsidRPr="00737121">
          <w:rPr>
            <w:rFonts w:ascii="Times New Roman" w:hAnsi="Times New Roman" w:cs="Times New Roman"/>
            <w:sz w:val="24"/>
            <w:szCs w:val="24"/>
          </w:rPr>
          <w:fldChar w:fldCharType="separate"/>
        </w:r>
        <w:r w:rsidR="00B113D9">
          <w:rPr>
            <w:rFonts w:ascii="Times New Roman" w:hAnsi="Times New Roman" w:cs="Times New Roman"/>
            <w:noProof/>
            <w:sz w:val="24"/>
            <w:szCs w:val="24"/>
          </w:rPr>
          <w:t>2</w:t>
        </w:r>
        <w:r w:rsidRPr="00737121">
          <w:rPr>
            <w:rFonts w:ascii="Times New Roman" w:hAnsi="Times New Roman" w:cs="Times New Roman"/>
            <w:sz w:val="24"/>
            <w:szCs w:val="24"/>
          </w:rPr>
          <w:fldChar w:fldCharType="end"/>
        </w:r>
      </w:p>
    </w:sdtContent>
  </w:sdt>
  <w:p w:rsidR="008E102E" w:rsidRDefault="008E10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6ED0"/>
    <w:multiLevelType w:val="hybridMultilevel"/>
    <w:tmpl w:val="73E44C50"/>
    <w:lvl w:ilvl="0" w:tplc="9196AC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FC9333E"/>
    <w:multiLevelType w:val="hybridMultilevel"/>
    <w:tmpl w:val="37EA7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22272D"/>
    <w:multiLevelType w:val="hybridMultilevel"/>
    <w:tmpl w:val="5636F1D6"/>
    <w:lvl w:ilvl="0" w:tplc="9196A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A557FD"/>
    <w:multiLevelType w:val="hybridMultilevel"/>
    <w:tmpl w:val="9E349BA4"/>
    <w:lvl w:ilvl="0" w:tplc="9196AC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B242A6"/>
    <w:multiLevelType w:val="hybridMultilevel"/>
    <w:tmpl w:val="5F501718"/>
    <w:lvl w:ilvl="0" w:tplc="9196A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617271"/>
    <w:multiLevelType w:val="hybridMultilevel"/>
    <w:tmpl w:val="5C886314"/>
    <w:lvl w:ilvl="0" w:tplc="5680E3D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B0F1687"/>
    <w:multiLevelType w:val="multilevel"/>
    <w:tmpl w:val="F8A6A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253B61"/>
    <w:multiLevelType w:val="hybridMultilevel"/>
    <w:tmpl w:val="D6481038"/>
    <w:lvl w:ilvl="0" w:tplc="2444D0F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A217E42"/>
    <w:multiLevelType w:val="multilevel"/>
    <w:tmpl w:val="20EC48D0"/>
    <w:lvl w:ilvl="0">
      <w:start w:val="1"/>
      <w:numFmt w:val="decimal"/>
      <w:lvlText w:val="%1."/>
      <w:lvlJc w:val="left"/>
      <w:pPr>
        <w:ind w:left="1350" w:hanging="1350"/>
      </w:pPr>
      <w:rPr>
        <w:rFonts w:hint="default"/>
      </w:rPr>
    </w:lvl>
    <w:lvl w:ilvl="1">
      <w:start w:val="1"/>
      <w:numFmt w:val="decimal"/>
      <w:lvlText w:val="%1.%2."/>
      <w:lvlJc w:val="left"/>
      <w:pPr>
        <w:ind w:left="2059" w:hanging="1350"/>
      </w:pPr>
      <w:rPr>
        <w:rFonts w:hint="default"/>
      </w:rPr>
    </w:lvl>
    <w:lvl w:ilvl="2">
      <w:start w:val="1"/>
      <w:numFmt w:val="decimal"/>
      <w:lvlText w:val="%1.%2.%3."/>
      <w:lvlJc w:val="left"/>
      <w:pPr>
        <w:ind w:left="2768" w:hanging="1350"/>
      </w:pPr>
      <w:rPr>
        <w:rFonts w:hint="default"/>
      </w:rPr>
    </w:lvl>
    <w:lvl w:ilvl="3">
      <w:start w:val="1"/>
      <w:numFmt w:val="decimal"/>
      <w:lvlText w:val="%1.%2.%3.%4."/>
      <w:lvlJc w:val="left"/>
      <w:pPr>
        <w:ind w:left="3477" w:hanging="1350"/>
      </w:pPr>
      <w:rPr>
        <w:rFonts w:hint="default"/>
      </w:rPr>
    </w:lvl>
    <w:lvl w:ilvl="4">
      <w:start w:val="1"/>
      <w:numFmt w:val="decimal"/>
      <w:lvlText w:val="%1.%2.%3.%4.%5."/>
      <w:lvlJc w:val="left"/>
      <w:pPr>
        <w:ind w:left="4186" w:hanging="1350"/>
      </w:pPr>
      <w:rPr>
        <w:rFonts w:hint="default"/>
      </w:rPr>
    </w:lvl>
    <w:lvl w:ilvl="5">
      <w:start w:val="1"/>
      <w:numFmt w:val="decimal"/>
      <w:lvlText w:val="%1.%2.%3.%4.%5.%6."/>
      <w:lvlJc w:val="left"/>
      <w:pPr>
        <w:ind w:left="4895" w:hanging="135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620A5255"/>
    <w:multiLevelType w:val="hybridMultilevel"/>
    <w:tmpl w:val="76CE55B2"/>
    <w:lvl w:ilvl="0" w:tplc="9196AC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540225B"/>
    <w:multiLevelType w:val="hybridMultilevel"/>
    <w:tmpl w:val="7E2E2174"/>
    <w:lvl w:ilvl="0" w:tplc="9196AC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0"/>
  </w:num>
  <w:num w:numId="3">
    <w:abstractNumId w:val="2"/>
  </w:num>
  <w:num w:numId="4">
    <w:abstractNumId w:val="4"/>
  </w:num>
  <w:num w:numId="5">
    <w:abstractNumId w:val="0"/>
  </w:num>
  <w:num w:numId="6">
    <w:abstractNumId w:val="9"/>
  </w:num>
  <w:num w:numId="7">
    <w:abstractNumId w:val="1"/>
  </w:num>
  <w:num w:numId="8">
    <w:abstractNumId w:val="6"/>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3C"/>
    <w:rsid w:val="000024EF"/>
    <w:rsid w:val="00005808"/>
    <w:rsid w:val="0002124D"/>
    <w:rsid w:val="000259DD"/>
    <w:rsid w:val="00042668"/>
    <w:rsid w:val="0004351C"/>
    <w:rsid w:val="00050082"/>
    <w:rsid w:val="000729BB"/>
    <w:rsid w:val="00082CFC"/>
    <w:rsid w:val="00084B06"/>
    <w:rsid w:val="00090DB9"/>
    <w:rsid w:val="000B44FF"/>
    <w:rsid w:val="000B7BF1"/>
    <w:rsid w:val="000D55BE"/>
    <w:rsid w:val="000D7964"/>
    <w:rsid w:val="000F3CC0"/>
    <w:rsid w:val="000F7F3D"/>
    <w:rsid w:val="00102468"/>
    <w:rsid w:val="00102627"/>
    <w:rsid w:val="0010325E"/>
    <w:rsid w:val="001145A2"/>
    <w:rsid w:val="0011502A"/>
    <w:rsid w:val="00155D78"/>
    <w:rsid w:val="001C3A9D"/>
    <w:rsid w:val="001D6283"/>
    <w:rsid w:val="001D7B0A"/>
    <w:rsid w:val="001F7694"/>
    <w:rsid w:val="00206ED7"/>
    <w:rsid w:val="00211F9E"/>
    <w:rsid w:val="0021218A"/>
    <w:rsid w:val="00214F3F"/>
    <w:rsid w:val="00253220"/>
    <w:rsid w:val="00254385"/>
    <w:rsid w:val="0027177D"/>
    <w:rsid w:val="002746AE"/>
    <w:rsid w:val="00276260"/>
    <w:rsid w:val="00280891"/>
    <w:rsid w:val="0028607A"/>
    <w:rsid w:val="0029534A"/>
    <w:rsid w:val="002976D6"/>
    <w:rsid w:val="002A67E9"/>
    <w:rsid w:val="002B24AF"/>
    <w:rsid w:val="002B5702"/>
    <w:rsid w:val="002C5893"/>
    <w:rsid w:val="002D1B16"/>
    <w:rsid w:val="00301392"/>
    <w:rsid w:val="003030B5"/>
    <w:rsid w:val="00313F54"/>
    <w:rsid w:val="003146EC"/>
    <w:rsid w:val="00325EDF"/>
    <w:rsid w:val="003315EC"/>
    <w:rsid w:val="0033683C"/>
    <w:rsid w:val="00345B8C"/>
    <w:rsid w:val="00352D2D"/>
    <w:rsid w:val="003740F0"/>
    <w:rsid w:val="00391105"/>
    <w:rsid w:val="00391E09"/>
    <w:rsid w:val="003A0AAB"/>
    <w:rsid w:val="003B0DC4"/>
    <w:rsid w:val="003B1F9A"/>
    <w:rsid w:val="003C2BFE"/>
    <w:rsid w:val="003E1A3D"/>
    <w:rsid w:val="00401549"/>
    <w:rsid w:val="004279AA"/>
    <w:rsid w:val="00445FDB"/>
    <w:rsid w:val="00455253"/>
    <w:rsid w:val="00455E14"/>
    <w:rsid w:val="00463536"/>
    <w:rsid w:val="0047073E"/>
    <w:rsid w:val="0049548D"/>
    <w:rsid w:val="004B2C16"/>
    <w:rsid w:val="004B4F15"/>
    <w:rsid w:val="004E7A55"/>
    <w:rsid w:val="004F6213"/>
    <w:rsid w:val="0050077C"/>
    <w:rsid w:val="00510D63"/>
    <w:rsid w:val="00512558"/>
    <w:rsid w:val="00517E81"/>
    <w:rsid w:val="00532ABB"/>
    <w:rsid w:val="00562CF7"/>
    <w:rsid w:val="005719AB"/>
    <w:rsid w:val="00582643"/>
    <w:rsid w:val="00595EA1"/>
    <w:rsid w:val="005D75D2"/>
    <w:rsid w:val="005D7CFA"/>
    <w:rsid w:val="005E3C13"/>
    <w:rsid w:val="005F2887"/>
    <w:rsid w:val="0060222E"/>
    <w:rsid w:val="006128E8"/>
    <w:rsid w:val="00625517"/>
    <w:rsid w:val="00654C3F"/>
    <w:rsid w:val="006575CE"/>
    <w:rsid w:val="00670F15"/>
    <w:rsid w:val="006B12BB"/>
    <w:rsid w:val="006B6C76"/>
    <w:rsid w:val="006D0C6A"/>
    <w:rsid w:val="006D4493"/>
    <w:rsid w:val="006D548C"/>
    <w:rsid w:val="0070321E"/>
    <w:rsid w:val="00716521"/>
    <w:rsid w:val="00732932"/>
    <w:rsid w:val="00735707"/>
    <w:rsid w:val="00737121"/>
    <w:rsid w:val="00745935"/>
    <w:rsid w:val="007478E6"/>
    <w:rsid w:val="007518D5"/>
    <w:rsid w:val="00752839"/>
    <w:rsid w:val="00766C35"/>
    <w:rsid w:val="00767533"/>
    <w:rsid w:val="00792940"/>
    <w:rsid w:val="007973C4"/>
    <w:rsid w:val="007A3E9F"/>
    <w:rsid w:val="007B2A56"/>
    <w:rsid w:val="007D04D6"/>
    <w:rsid w:val="007D4810"/>
    <w:rsid w:val="007E7173"/>
    <w:rsid w:val="00800626"/>
    <w:rsid w:val="00800B0A"/>
    <w:rsid w:val="00823F9B"/>
    <w:rsid w:val="008247E8"/>
    <w:rsid w:val="008358FF"/>
    <w:rsid w:val="0084148F"/>
    <w:rsid w:val="00846ED7"/>
    <w:rsid w:val="00856FE0"/>
    <w:rsid w:val="00870F02"/>
    <w:rsid w:val="00880B07"/>
    <w:rsid w:val="00894D54"/>
    <w:rsid w:val="008964C4"/>
    <w:rsid w:val="008A702E"/>
    <w:rsid w:val="008D5C5F"/>
    <w:rsid w:val="008E102E"/>
    <w:rsid w:val="008E3AA0"/>
    <w:rsid w:val="00900750"/>
    <w:rsid w:val="00912D22"/>
    <w:rsid w:val="00913295"/>
    <w:rsid w:val="00926757"/>
    <w:rsid w:val="00950DFC"/>
    <w:rsid w:val="00954EAE"/>
    <w:rsid w:val="0096704C"/>
    <w:rsid w:val="00984FDB"/>
    <w:rsid w:val="009D030E"/>
    <w:rsid w:val="009D5CD3"/>
    <w:rsid w:val="00A11CD4"/>
    <w:rsid w:val="00A2716D"/>
    <w:rsid w:val="00A31871"/>
    <w:rsid w:val="00A33F02"/>
    <w:rsid w:val="00A36DA5"/>
    <w:rsid w:val="00A63EA8"/>
    <w:rsid w:val="00A65E9C"/>
    <w:rsid w:val="00A744C6"/>
    <w:rsid w:val="00A906D9"/>
    <w:rsid w:val="00A93C59"/>
    <w:rsid w:val="00AA2366"/>
    <w:rsid w:val="00AA43E9"/>
    <w:rsid w:val="00AB161E"/>
    <w:rsid w:val="00AC6C95"/>
    <w:rsid w:val="00AD0AC9"/>
    <w:rsid w:val="00AD167F"/>
    <w:rsid w:val="00AD2B32"/>
    <w:rsid w:val="00B113D9"/>
    <w:rsid w:val="00B117C4"/>
    <w:rsid w:val="00B1724D"/>
    <w:rsid w:val="00B44E17"/>
    <w:rsid w:val="00B512E6"/>
    <w:rsid w:val="00B6066F"/>
    <w:rsid w:val="00B961C2"/>
    <w:rsid w:val="00B96BA9"/>
    <w:rsid w:val="00BA2161"/>
    <w:rsid w:val="00BA3E2A"/>
    <w:rsid w:val="00BA4E70"/>
    <w:rsid w:val="00BC6EF0"/>
    <w:rsid w:val="00BD7840"/>
    <w:rsid w:val="00BF45E2"/>
    <w:rsid w:val="00C14BA8"/>
    <w:rsid w:val="00C20A59"/>
    <w:rsid w:val="00C46169"/>
    <w:rsid w:val="00C51499"/>
    <w:rsid w:val="00C77D1D"/>
    <w:rsid w:val="00C91006"/>
    <w:rsid w:val="00CA0309"/>
    <w:rsid w:val="00CA7058"/>
    <w:rsid w:val="00CC4661"/>
    <w:rsid w:val="00CF05F3"/>
    <w:rsid w:val="00CF45F6"/>
    <w:rsid w:val="00CF6121"/>
    <w:rsid w:val="00D22CD7"/>
    <w:rsid w:val="00D817EE"/>
    <w:rsid w:val="00D92D49"/>
    <w:rsid w:val="00DA5A1A"/>
    <w:rsid w:val="00DA79BA"/>
    <w:rsid w:val="00DB00DA"/>
    <w:rsid w:val="00DB5E39"/>
    <w:rsid w:val="00DC6EBE"/>
    <w:rsid w:val="00DF78D6"/>
    <w:rsid w:val="00E3303C"/>
    <w:rsid w:val="00E43FC5"/>
    <w:rsid w:val="00E635FB"/>
    <w:rsid w:val="00E86AC6"/>
    <w:rsid w:val="00E976C1"/>
    <w:rsid w:val="00EA4A35"/>
    <w:rsid w:val="00EB0E90"/>
    <w:rsid w:val="00EB7346"/>
    <w:rsid w:val="00ED0122"/>
    <w:rsid w:val="00F00AE3"/>
    <w:rsid w:val="00F2367A"/>
    <w:rsid w:val="00F24A85"/>
    <w:rsid w:val="00F472B5"/>
    <w:rsid w:val="00F76D7E"/>
    <w:rsid w:val="00FA0D99"/>
    <w:rsid w:val="00FA5FE3"/>
    <w:rsid w:val="00FA6268"/>
    <w:rsid w:val="00FB2F67"/>
    <w:rsid w:val="00FC0E79"/>
    <w:rsid w:val="00FF7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7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F7694"/>
    <w:pPr>
      <w:keepNext/>
      <w:ind w:firstLine="709"/>
      <w:jc w:val="both"/>
      <w:outlineLvl w:val="0"/>
    </w:pPr>
    <w:rPr>
      <w:b/>
      <w:bCs/>
      <w:szCs w:val="20"/>
    </w:rPr>
  </w:style>
  <w:style w:type="paragraph" w:styleId="2">
    <w:name w:val="heading 2"/>
    <w:basedOn w:val="a"/>
    <w:next w:val="a"/>
    <w:link w:val="20"/>
    <w:qFormat/>
    <w:rsid w:val="001F7694"/>
    <w:pPr>
      <w:keepNext/>
      <w:ind w:firstLine="709"/>
      <w:outlineLvl w:val="1"/>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7E9"/>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2A67E9"/>
  </w:style>
  <w:style w:type="paragraph" w:styleId="a5">
    <w:name w:val="footer"/>
    <w:basedOn w:val="a"/>
    <w:link w:val="a6"/>
    <w:uiPriority w:val="99"/>
    <w:unhideWhenUsed/>
    <w:rsid w:val="002A67E9"/>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2A67E9"/>
  </w:style>
  <w:style w:type="paragraph" w:customStyle="1" w:styleId="a7">
    <w:name w:val="Текст постановления"/>
    <w:basedOn w:val="a"/>
    <w:rsid w:val="002A67E9"/>
    <w:pPr>
      <w:ind w:firstLine="709"/>
    </w:pPr>
    <w:rPr>
      <w:szCs w:val="20"/>
    </w:rPr>
  </w:style>
  <w:style w:type="paragraph" w:customStyle="1" w:styleId="a8">
    <w:name w:val="Заголовок постановления"/>
    <w:basedOn w:val="a"/>
    <w:next w:val="a7"/>
    <w:rsid w:val="002A67E9"/>
    <w:pPr>
      <w:spacing w:before="240" w:after="960"/>
      <w:ind w:right="5102" w:firstLine="709"/>
    </w:pPr>
    <w:rPr>
      <w:i/>
      <w:szCs w:val="20"/>
    </w:rPr>
  </w:style>
  <w:style w:type="paragraph" w:styleId="a9">
    <w:name w:val="Balloon Text"/>
    <w:basedOn w:val="a"/>
    <w:link w:val="aa"/>
    <w:uiPriority w:val="99"/>
    <w:semiHidden/>
    <w:unhideWhenUsed/>
    <w:rsid w:val="006D548C"/>
    <w:rPr>
      <w:rFonts w:ascii="Tahoma" w:hAnsi="Tahoma" w:cs="Tahoma"/>
      <w:sz w:val="16"/>
      <w:szCs w:val="16"/>
    </w:rPr>
  </w:style>
  <w:style w:type="character" w:customStyle="1" w:styleId="aa">
    <w:name w:val="Текст выноски Знак"/>
    <w:basedOn w:val="a0"/>
    <w:link w:val="a9"/>
    <w:uiPriority w:val="99"/>
    <w:semiHidden/>
    <w:rsid w:val="006D548C"/>
    <w:rPr>
      <w:rFonts w:ascii="Tahoma" w:eastAsia="Times New Roman" w:hAnsi="Tahoma" w:cs="Tahoma"/>
      <w:sz w:val="16"/>
      <w:szCs w:val="16"/>
      <w:lang w:eastAsia="ru-RU"/>
    </w:rPr>
  </w:style>
  <w:style w:type="paragraph" w:styleId="ab">
    <w:name w:val="List Paragraph"/>
    <w:basedOn w:val="a"/>
    <w:uiPriority w:val="34"/>
    <w:qFormat/>
    <w:rsid w:val="00AD2B32"/>
    <w:pPr>
      <w:ind w:left="720"/>
      <w:contextualSpacing/>
    </w:pPr>
  </w:style>
  <w:style w:type="character" w:styleId="ac">
    <w:name w:val="Strong"/>
    <w:basedOn w:val="a0"/>
    <w:qFormat/>
    <w:rsid w:val="0060222E"/>
    <w:rPr>
      <w:b/>
      <w:bCs/>
    </w:rPr>
  </w:style>
  <w:style w:type="paragraph" w:styleId="ad">
    <w:name w:val="Normal (Web)"/>
    <w:basedOn w:val="a"/>
    <w:uiPriority w:val="99"/>
    <w:semiHidden/>
    <w:unhideWhenUsed/>
    <w:rsid w:val="006128E8"/>
  </w:style>
  <w:style w:type="paragraph" w:customStyle="1" w:styleId="ae">
    <w:name w:val="Знак Знак Знак Знак Знак Знак"/>
    <w:basedOn w:val="a"/>
    <w:rsid w:val="00CF45F6"/>
    <w:pPr>
      <w:spacing w:after="160" w:line="240" w:lineRule="exact"/>
    </w:pPr>
    <w:rPr>
      <w:rFonts w:ascii="Verdana" w:hAnsi="Verdana" w:cs="Verdana"/>
      <w:sz w:val="20"/>
      <w:szCs w:val="20"/>
      <w:lang w:val="en-US" w:eastAsia="en-US"/>
    </w:rPr>
  </w:style>
  <w:style w:type="character" w:customStyle="1" w:styleId="12pt">
    <w:name w:val="Основной текст + 12 pt"/>
    <w:rsid w:val="00CF45F6"/>
    <w:rPr>
      <w:rFonts w:ascii="Times New Roman" w:hAnsi="Times New Roman" w:cs="Times New Roman"/>
      <w:sz w:val="24"/>
      <w:szCs w:val="24"/>
      <w:u w:val="none"/>
      <w:lang w:val="ru-RU" w:eastAsia="ru-RU" w:bidi="ar-SA"/>
    </w:rPr>
  </w:style>
  <w:style w:type="paragraph" w:styleId="af">
    <w:name w:val="No Spacing"/>
    <w:uiPriority w:val="1"/>
    <w:qFormat/>
    <w:rsid w:val="00BA2161"/>
    <w:pPr>
      <w:spacing w:after="0" w:line="240" w:lineRule="auto"/>
    </w:pPr>
  </w:style>
  <w:style w:type="character" w:customStyle="1" w:styleId="10">
    <w:name w:val="Заголовок 1 Знак"/>
    <w:basedOn w:val="a0"/>
    <w:link w:val="1"/>
    <w:rsid w:val="001F7694"/>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rsid w:val="001F7694"/>
    <w:rPr>
      <w:rFonts w:ascii="Times New Roman" w:eastAsia="Times New Roman" w:hAnsi="Times New Roman" w:cs="Times New Roman"/>
      <w:b/>
      <w:bCs/>
      <w:sz w:val="24"/>
      <w:szCs w:val="20"/>
      <w:lang w:eastAsia="ru-RU"/>
    </w:rPr>
  </w:style>
  <w:style w:type="numbering" w:customStyle="1" w:styleId="11">
    <w:name w:val="Нет списка1"/>
    <w:next w:val="a2"/>
    <w:uiPriority w:val="99"/>
    <w:semiHidden/>
    <w:unhideWhenUsed/>
    <w:rsid w:val="001F7694"/>
  </w:style>
  <w:style w:type="paragraph" w:styleId="af0">
    <w:name w:val="Title"/>
    <w:basedOn w:val="a"/>
    <w:link w:val="af1"/>
    <w:uiPriority w:val="99"/>
    <w:qFormat/>
    <w:rsid w:val="001F7694"/>
    <w:pPr>
      <w:widowControl w:val="0"/>
      <w:pBdr>
        <w:bottom w:val="single" w:sz="24" w:space="1" w:color="auto"/>
      </w:pBdr>
      <w:autoSpaceDE w:val="0"/>
      <w:autoSpaceDN w:val="0"/>
      <w:jc w:val="center"/>
    </w:pPr>
    <w:rPr>
      <w:b/>
      <w:bCs/>
      <w:sz w:val="22"/>
      <w:szCs w:val="22"/>
      <w:lang w:eastAsia="en-US"/>
    </w:rPr>
  </w:style>
  <w:style w:type="character" w:customStyle="1" w:styleId="af1">
    <w:name w:val="Название Знак"/>
    <w:basedOn w:val="a0"/>
    <w:link w:val="af0"/>
    <w:uiPriority w:val="99"/>
    <w:rsid w:val="001F7694"/>
    <w:rPr>
      <w:rFonts w:ascii="Times New Roman" w:eastAsia="Times New Roman" w:hAnsi="Times New Roman" w:cs="Times New Roman"/>
      <w:b/>
      <w:bCs/>
    </w:rPr>
  </w:style>
  <w:style w:type="paragraph" w:customStyle="1" w:styleId="ConsPlusNormal">
    <w:name w:val="ConsPlusNormal"/>
    <w:rsid w:val="001F7694"/>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F76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7694"/>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Cell">
    <w:name w:val="ConsPlusCell"/>
    <w:rsid w:val="001F76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76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76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76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Default">
    <w:name w:val="Default"/>
    <w:rsid w:val="00E86AC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2">
    <w:name w:val="Hyperlink"/>
    <w:basedOn w:val="a0"/>
    <w:uiPriority w:val="99"/>
    <w:unhideWhenUsed/>
    <w:rsid w:val="001C3A9D"/>
    <w:rPr>
      <w:color w:val="0000FF" w:themeColor="hyperlink"/>
      <w:u w:val="single"/>
    </w:rPr>
  </w:style>
  <w:style w:type="table" w:styleId="af3">
    <w:name w:val="Table Grid"/>
    <w:basedOn w:val="a1"/>
    <w:uiPriority w:val="59"/>
    <w:rsid w:val="009D5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7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F7694"/>
    <w:pPr>
      <w:keepNext/>
      <w:ind w:firstLine="709"/>
      <w:jc w:val="both"/>
      <w:outlineLvl w:val="0"/>
    </w:pPr>
    <w:rPr>
      <w:b/>
      <w:bCs/>
      <w:szCs w:val="20"/>
    </w:rPr>
  </w:style>
  <w:style w:type="paragraph" w:styleId="2">
    <w:name w:val="heading 2"/>
    <w:basedOn w:val="a"/>
    <w:next w:val="a"/>
    <w:link w:val="20"/>
    <w:qFormat/>
    <w:rsid w:val="001F7694"/>
    <w:pPr>
      <w:keepNext/>
      <w:ind w:firstLine="709"/>
      <w:outlineLvl w:val="1"/>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7E9"/>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2A67E9"/>
  </w:style>
  <w:style w:type="paragraph" w:styleId="a5">
    <w:name w:val="footer"/>
    <w:basedOn w:val="a"/>
    <w:link w:val="a6"/>
    <w:uiPriority w:val="99"/>
    <w:unhideWhenUsed/>
    <w:rsid w:val="002A67E9"/>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2A67E9"/>
  </w:style>
  <w:style w:type="paragraph" w:customStyle="1" w:styleId="a7">
    <w:name w:val="Текст постановления"/>
    <w:basedOn w:val="a"/>
    <w:rsid w:val="002A67E9"/>
    <w:pPr>
      <w:ind w:firstLine="709"/>
    </w:pPr>
    <w:rPr>
      <w:szCs w:val="20"/>
    </w:rPr>
  </w:style>
  <w:style w:type="paragraph" w:customStyle="1" w:styleId="a8">
    <w:name w:val="Заголовок постановления"/>
    <w:basedOn w:val="a"/>
    <w:next w:val="a7"/>
    <w:rsid w:val="002A67E9"/>
    <w:pPr>
      <w:spacing w:before="240" w:after="960"/>
      <w:ind w:right="5102" w:firstLine="709"/>
    </w:pPr>
    <w:rPr>
      <w:i/>
      <w:szCs w:val="20"/>
    </w:rPr>
  </w:style>
  <w:style w:type="paragraph" w:styleId="a9">
    <w:name w:val="Balloon Text"/>
    <w:basedOn w:val="a"/>
    <w:link w:val="aa"/>
    <w:uiPriority w:val="99"/>
    <w:semiHidden/>
    <w:unhideWhenUsed/>
    <w:rsid w:val="006D548C"/>
    <w:rPr>
      <w:rFonts w:ascii="Tahoma" w:hAnsi="Tahoma" w:cs="Tahoma"/>
      <w:sz w:val="16"/>
      <w:szCs w:val="16"/>
    </w:rPr>
  </w:style>
  <w:style w:type="character" w:customStyle="1" w:styleId="aa">
    <w:name w:val="Текст выноски Знак"/>
    <w:basedOn w:val="a0"/>
    <w:link w:val="a9"/>
    <w:uiPriority w:val="99"/>
    <w:semiHidden/>
    <w:rsid w:val="006D548C"/>
    <w:rPr>
      <w:rFonts w:ascii="Tahoma" w:eastAsia="Times New Roman" w:hAnsi="Tahoma" w:cs="Tahoma"/>
      <w:sz w:val="16"/>
      <w:szCs w:val="16"/>
      <w:lang w:eastAsia="ru-RU"/>
    </w:rPr>
  </w:style>
  <w:style w:type="paragraph" w:styleId="ab">
    <w:name w:val="List Paragraph"/>
    <w:basedOn w:val="a"/>
    <w:uiPriority w:val="34"/>
    <w:qFormat/>
    <w:rsid w:val="00AD2B32"/>
    <w:pPr>
      <w:ind w:left="720"/>
      <w:contextualSpacing/>
    </w:pPr>
  </w:style>
  <w:style w:type="character" w:styleId="ac">
    <w:name w:val="Strong"/>
    <w:basedOn w:val="a0"/>
    <w:qFormat/>
    <w:rsid w:val="0060222E"/>
    <w:rPr>
      <w:b/>
      <w:bCs/>
    </w:rPr>
  </w:style>
  <w:style w:type="paragraph" w:styleId="ad">
    <w:name w:val="Normal (Web)"/>
    <w:basedOn w:val="a"/>
    <w:uiPriority w:val="99"/>
    <w:semiHidden/>
    <w:unhideWhenUsed/>
    <w:rsid w:val="006128E8"/>
  </w:style>
  <w:style w:type="paragraph" w:customStyle="1" w:styleId="ae">
    <w:name w:val="Знак Знак Знак Знак Знак Знак"/>
    <w:basedOn w:val="a"/>
    <w:rsid w:val="00CF45F6"/>
    <w:pPr>
      <w:spacing w:after="160" w:line="240" w:lineRule="exact"/>
    </w:pPr>
    <w:rPr>
      <w:rFonts w:ascii="Verdana" w:hAnsi="Verdana" w:cs="Verdana"/>
      <w:sz w:val="20"/>
      <w:szCs w:val="20"/>
      <w:lang w:val="en-US" w:eastAsia="en-US"/>
    </w:rPr>
  </w:style>
  <w:style w:type="character" w:customStyle="1" w:styleId="12pt">
    <w:name w:val="Основной текст + 12 pt"/>
    <w:rsid w:val="00CF45F6"/>
    <w:rPr>
      <w:rFonts w:ascii="Times New Roman" w:hAnsi="Times New Roman" w:cs="Times New Roman"/>
      <w:sz w:val="24"/>
      <w:szCs w:val="24"/>
      <w:u w:val="none"/>
      <w:lang w:val="ru-RU" w:eastAsia="ru-RU" w:bidi="ar-SA"/>
    </w:rPr>
  </w:style>
  <w:style w:type="paragraph" w:styleId="af">
    <w:name w:val="No Spacing"/>
    <w:uiPriority w:val="1"/>
    <w:qFormat/>
    <w:rsid w:val="00BA2161"/>
    <w:pPr>
      <w:spacing w:after="0" w:line="240" w:lineRule="auto"/>
    </w:pPr>
  </w:style>
  <w:style w:type="character" w:customStyle="1" w:styleId="10">
    <w:name w:val="Заголовок 1 Знак"/>
    <w:basedOn w:val="a0"/>
    <w:link w:val="1"/>
    <w:rsid w:val="001F7694"/>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rsid w:val="001F7694"/>
    <w:rPr>
      <w:rFonts w:ascii="Times New Roman" w:eastAsia="Times New Roman" w:hAnsi="Times New Roman" w:cs="Times New Roman"/>
      <w:b/>
      <w:bCs/>
      <w:sz w:val="24"/>
      <w:szCs w:val="20"/>
      <w:lang w:eastAsia="ru-RU"/>
    </w:rPr>
  </w:style>
  <w:style w:type="numbering" w:customStyle="1" w:styleId="11">
    <w:name w:val="Нет списка1"/>
    <w:next w:val="a2"/>
    <w:uiPriority w:val="99"/>
    <w:semiHidden/>
    <w:unhideWhenUsed/>
    <w:rsid w:val="001F7694"/>
  </w:style>
  <w:style w:type="paragraph" w:styleId="af0">
    <w:name w:val="Title"/>
    <w:basedOn w:val="a"/>
    <w:link w:val="af1"/>
    <w:uiPriority w:val="99"/>
    <w:qFormat/>
    <w:rsid w:val="001F7694"/>
    <w:pPr>
      <w:widowControl w:val="0"/>
      <w:pBdr>
        <w:bottom w:val="single" w:sz="24" w:space="1" w:color="auto"/>
      </w:pBdr>
      <w:autoSpaceDE w:val="0"/>
      <w:autoSpaceDN w:val="0"/>
      <w:jc w:val="center"/>
    </w:pPr>
    <w:rPr>
      <w:b/>
      <w:bCs/>
      <w:sz w:val="22"/>
      <w:szCs w:val="22"/>
      <w:lang w:eastAsia="en-US"/>
    </w:rPr>
  </w:style>
  <w:style w:type="character" w:customStyle="1" w:styleId="af1">
    <w:name w:val="Название Знак"/>
    <w:basedOn w:val="a0"/>
    <w:link w:val="af0"/>
    <w:uiPriority w:val="99"/>
    <w:rsid w:val="001F7694"/>
    <w:rPr>
      <w:rFonts w:ascii="Times New Roman" w:eastAsia="Times New Roman" w:hAnsi="Times New Roman" w:cs="Times New Roman"/>
      <w:b/>
      <w:bCs/>
    </w:rPr>
  </w:style>
  <w:style w:type="paragraph" w:customStyle="1" w:styleId="ConsPlusNormal">
    <w:name w:val="ConsPlusNormal"/>
    <w:rsid w:val="001F7694"/>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F76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7694"/>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Cell">
    <w:name w:val="ConsPlusCell"/>
    <w:rsid w:val="001F76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76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76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76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Default">
    <w:name w:val="Default"/>
    <w:rsid w:val="00E86AC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2">
    <w:name w:val="Hyperlink"/>
    <w:basedOn w:val="a0"/>
    <w:uiPriority w:val="99"/>
    <w:unhideWhenUsed/>
    <w:rsid w:val="001C3A9D"/>
    <w:rPr>
      <w:color w:val="0000FF" w:themeColor="hyperlink"/>
      <w:u w:val="single"/>
    </w:rPr>
  </w:style>
  <w:style w:type="table" w:styleId="af3">
    <w:name w:val="Table Grid"/>
    <w:basedOn w:val="a1"/>
    <w:uiPriority w:val="59"/>
    <w:rsid w:val="009D5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76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uradm.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850EE-8086-4972-B65A-E22FB6256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1</Pages>
  <Words>8146</Words>
  <Characters>46436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Каюкова</dc:creator>
  <cp:lastModifiedBy>Руслан Мирсаяпов</cp:lastModifiedBy>
  <cp:revision>31</cp:revision>
  <cp:lastPrinted>2016-08-02T04:50:00Z</cp:lastPrinted>
  <dcterms:created xsi:type="dcterms:W3CDTF">2016-07-05T07:10:00Z</dcterms:created>
  <dcterms:modified xsi:type="dcterms:W3CDTF">2016-08-02T12:35:00Z</dcterms:modified>
</cp:coreProperties>
</file>