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C4" w:rsidRPr="00BF74C4" w:rsidRDefault="00BF74C4" w:rsidP="00BF74C4">
      <w:pPr>
        <w:spacing w:after="0" w:line="240" w:lineRule="auto"/>
        <w:ind w:left="5245"/>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Приложение № 1</w:t>
      </w:r>
    </w:p>
    <w:p w:rsidR="00BF74C4" w:rsidRPr="00BF74C4" w:rsidRDefault="00BF74C4" w:rsidP="00BF74C4">
      <w:pPr>
        <w:widowControl w:val="0"/>
        <w:autoSpaceDE w:val="0"/>
        <w:autoSpaceDN w:val="0"/>
        <w:spacing w:after="0" w:line="240" w:lineRule="auto"/>
        <w:ind w:left="5245"/>
        <w:rPr>
          <w:rFonts w:ascii="PT Astra Serif" w:eastAsia="Times New Roman" w:hAnsi="PT Astra Serif" w:cs="Times New Roman"/>
          <w:color w:val="000000"/>
          <w:sz w:val="24"/>
          <w:szCs w:val="24"/>
          <w:lang w:eastAsia="ru-RU"/>
        </w:rPr>
      </w:pPr>
    </w:p>
    <w:p w:rsidR="00BF74C4" w:rsidRPr="00BF74C4" w:rsidRDefault="00BF74C4" w:rsidP="00BF74C4">
      <w:pPr>
        <w:spacing w:after="0" w:line="240" w:lineRule="auto"/>
        <w:ind w:left="5245"/>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УТВЕРЖДЕН</w:t>
      </w:r>
    </w:p>
    <w:p w:rsidR="00BF74C4" w:rsidRPr="00BF74C4" w:rsidRDefault="00BF74C4" w:rsidP="00BF74C4">
      <w:pPr>
        <w:spacing w:after="0" w:line="240" w:lineRule="auto"/>
        <w:ind w:left="5245"/>
        <w:rPr>
          <w:rFonts w:ascii="PT Astra Serif" w:eastAsia="Times New Roman" w:hAnsi="PT Astra Serif" w:cs="Times New Roman"/>
          <w:bCs/>
          <w:color w:val="000000"/>
          <w:sz w:val="24"/>
          <w:szCs w:val="24"/>
          <w:lang w:eastAsia="ru-RU"/>
        </w:rPr>
      </w:pPr>
      <w:r w:rsidRPr="00BF74C4">
        <w:rPr>
          <w:rFonts w:ascii="PT Astra Serif" w:eastAsia="Times New Roman" w:hAnsi="PT Astra Serif" w:cs="Times New Roman"/>
          <w:color w:val="000000"/>
          <w:sz w:val="24"/>
          <w:szCs w:val="24"/>
          <w:lang w:eastAsia="ru-RU"/>
        </w:rPr>
        <w:t>постановлением Администрации района</w:t>
      </w:r>
    </w:p>
    <w:p w:rsidR="00BF74C4" w:rsidRPr="00BF74C4" w:rsidRDefault="00BF74C4" w:rsidP="00BF74C4">
      <w:pPr>
        <w:autoSpaceDE w:val="0"/>
        <w:autoSpaceDN w:val="0"/>
        <w:spacing w:after="0" w:line="240" w:lineRule="auto"/>
        <w:ind w:left="5245"/>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от </w:t>
      </w:r>
      <w:r w:rsidRPr="00BF74C4">
        <w:rPr>
          <w:rFonts w:ascii="PT Astra Serif" w:eastAsia="Times New Roman" w:hAnsi="PT Astra Serif" w:cs="Times New Roman"/>
          <w:color w:val="000000"/>
          <w:sz w:val="24"/>
          <w:szCs w:val="24"/>
          <w:u w:val="single"/>
          <w:lang w:eastAsia="ru-RU"/>
        </w:rPr>
        <w:t xml:space="preserve">  21  </w:t>
      </w:r>
      <w:r w:rsidRPr="00BF74C4">
        <w:rPr>
          <w:rFonts w:ascii="PT Astra Serif" w:eastAsia="Times New Roman" w:hAnsi="PT Astra Serif" w:cs="Times New Roman"/>
          <w:color w:val="000000"/>
          <w:sz w:val="24"/>
          <w:szCs w:val="24"/>
          <w:lang w:eastAsia="ru-RU"/>
        </w:rPr>
        <w:t xml:space="preserve">  </w:t>
      </w:r>
      <w:r w:rsidRPr="00BF74C4">
        <w:rPr>
          <w:rFonts w:ascii="PT Astra Serif" w:eastAsia="Times New Roman" w:hAnsi="PT Astra Serif" w:cs="Times New Roman"/>
          <w:color w:val="000000"/>
          <w:sz w:val="24"/>
          <w:szCs w:val="24"/>
          <w:u w:val="single"/>
          <w:lang w:eastAsia="ru-RU"/>
        </w:rPr>
        <w:t xml:space="preserve">  февраля  </w:t>
      </w:r>
      <w:r w:rsidRPr="00BF74C4">
        <w:rPr>
          <w:rFonts w:ascii="PT Astra Serif" w:eastAsia="Times New Roman" w:hAnsi="PT Astra Serif" w:cs="Times New Roman"/>
          <w:color w:val="000000"/>
          <w:sz w:val="24"/>
          <w:szCs w:val="24"/>
          <w:lang w:eastAsia="ru-RU"/>
        </w:rPr>
        <w:t xml:space="preserve"> 2020 года № </w:t>
      </w:r>
      <w:r w:rsidRPr="00BF74C4">
        <w:rPr>
          <w:rFonts w:ascii="PT Astra Serif" w:eastAsia="Times New Roman" w:hAnsi="PT Astra Serif" w:cs="Times New Roman"/>
          <w:color w:val="000000"/>
          <w:sz w:val="24"/>
          <w:szCs w:val="24"/>
          <w:u w:val="single"/>
          <w:lang w:eastAsia="ru-RU"/>
        </w:rPr>
        <w:t>51-ПА</w:t>
      </w:r>
      <w:r w:rsidRPr="00BF74C4">
        <w:rPr>
          <w:rFonts w:ascii="PT Astra Serif" w:eastAsia="Times New Roman" w:hAnsi="PT Astra Serif" w:cs="Times New Roman"/>
          <w:color w:val="000000"/>
          <w:sz w:val="24"/>
          <w:szCs w:val="24"/>
          <w:lang w:eastAsia="ru-RU"/>
        </w:rPr>
        <w:t xml:space="preserve"> </w:t>
      </w:r>
    </w:p>
    <w:p w:rsidR="00BF74C4" w:rsidRPr="00BF74C4" w:rsidRDefault="00BF74C4" w:rsidP="00BF74C4">
      <w:pPr>
        <w:widowControl w:val="0"/>
        <w:autoSpaceDE w:val="0"/>
        <w:autoSpaceDN w:val="0"/>
        <w:spacing w:after="0" w:line="240" w:lineRule="auto"/>
        <w:jc w:val="center"/>
        <w:rPr>
          <w:rFonts w:ascii="PT Astra Serif" w:eastAsia="Times New Roman" w:hAnsi="PT Astra Serif" w:cs="Times New Roman"/>
          <w:color w:val="000000"/>
          <w:sz w:val="24"/>
          <w:szCs w:val="24"/>
          <w:lang w:eastAsia="ru-RU"/>
        </w:rPr>
      </w:pPr>
    </w:p>
    <w:p w:rsidR="00BF74C4" w:rsidRPr="00BF74C4" w:rsidRDefault="00BF74C4" w:rsidP="00BF74C4">
      <w:pPr>
        <w:widowControl w:val="0"/>
        <w:autoSpaceDE w:val="0"/>
        <w:autoSpaceDN w:val="0"/>
        <w:spacing w:after="0" w:line="240" w:lineRule="auto"/>
        <w:jc w:val="center"/>
        <w:rPr>
          <w:rFonts w:ascii="PT Astra Serif" w:eastAsia="Times New Roman" w:hAnsi="PT Astra Serif" w:cs="Times New Roman"/>
          <w:color w:val="000000"/>
          <w:sz w:val="24"/>
          <w:szCs w:val="24"/>
          <w:lang w:eastAsia="ru-RU"/>
        </w:rPr>
      </w:pPr>
    </w:p>
    <w:p w:rsidR="00BF74C4" w:rsidRPr="00BF74C4" w:rsidRDefault="00BF74C4" w:rsidP="00BF74C4">
      <w:pPr>
        <w:widowControl w:val="0"/>
        <w:autoSpaceDE w:val="0"/>
        <w:autoSpaceDN w:val="0"/>
        <w:spacing w:after="0" w:line="240" w:lineRule="auto"/>
        <w:jc w:val="center"/>
        <w:rPr>
          <w:rFonts w:ascii="PT Astra Serif" w:eastAsia="Times New Roman" w:hAnsi="PT Astra Serif" w:cs="Times New Roman"/>
          <w:color w:val="000000"/>
          <w:sz w:val="24"/>
          <w:szCs w:val="24"/>
          <w:lang w:eastAsia="ru-RU"/>
        </w:rPr>
      </w:pPr>
    </w:p>
    <w:p w:rsidR="00BF74C4" w:rsidRPr="00BF74C4" w:rsidRDefault="00BF74C4" w:rsidP="00BF74C4">
      <w:pPr>
        <w:widowControl w:val="0"/>
        <w:autoSpaceDE w:val="0"/>
        <w:autoSpaceDN w:val="0"/>
        <w:spacing w:after="0" w:line="240" w:lineRule="auto"/>
        <w:jc w:val="center"/>
        <w:rPr>
          <w:rFonts w:ascii="PT Astra Serif" w:eastAsia="Times New Roman" w:hAnsi="PT Astra Serif" w:cs="Times New Roman"/>
          <w:b/>
          <w:color w:val="000000"/>
          <w:sz w:val="24"/>
          <w:szCs w:val="24"/>
          <w:lang w:eastAsia="ru-RU"/>
        </w:rPr>
      </w:pPr>
      <w:r w:rsidRPr="00BF74C4">
        <w:rPr>
          <w:rFonts w:ascii="PT Astra Serif" w:eastAsia="Times New Roman" w:hAnsi="PT Astra Serif" w:cs="Times New Roman"/>
          <w:b/>
          <w:color w:val="000000"/>
          <w:sz w:val="24"/>
          <w:szCs w:val="24"/>
          <w:lang w:eastAsia="ru-RU"/>
        </w:rPr>
        <w:t>Порядок</w:t>
      </w:r>
    </w:p>
    <w:p w:rsidR="00BF74C4" w:rsidRPr="00BF74C4" w:rsidRDefault="00BF74C4" w:rsidP="00BF74C4">
      <w:pPr>
        <w:widowControl w:val="0"/>
        <w:autoSpaceDE w:val="0"/>
        <w:autoSpaceDN w:val="0"/>
        <w:spacing w:after="0" w:line="240" w:lineRule="auto"/>
        <w:jc w:val="center"/>
        <w:rPr>
          <w:rFonts w:ascii="PT Astra Serif" w:eastAsia="Times New Roman" w:hAnsi="PT Astra Serif" w:cs="Times New Roman"/>
          <w:b/>
          <w:color w:val="000000"/>
          <w:sz w:val="24"/>
          <w:szCs w:val="24"/>
          <w:lang w:eastAsia="ru-RU"/>
        </w:rPr>
      </w:pPr>
      <w:r w:rsidRPr="00BF74C4">
        <w:rPr>
          <w:rFonts w:ascii="PT Astra Serif" w:eastAsia="Times New Roman" w:hAnsi="PT Astra Serif" w:cs="Times New Roman"/>
          <w:b/>
          <w:color w:val="000000"/>
          <w:sz w:val="24"/>
          <w:szCs w:val="24"/>
          <w:lang w:eastAsia="ru-RU"/>
        </w:rPr>
        <w:t xml:space="preserve">формирования, подготовки, использования муниципального резерва управленческих кадров в муниципальном образовании </w:t>
      </w:r>
      <w:proofErr w:type="spellStart"/>
      <w:r w:rsidRPr="00BF74C4">
        <w:rPr>
          <w:rFonts w:ascii="PT Astra Serif" w:eastAsia="Times New Roman" w:hAnsi="PT Astra Serif" w:cs="Times New Roman"/>
          <w:b/>
          <w:color w:val="000000"/>
          <w:sz w:val="24"/>
          <w:szCs w:val="24"/>
          <w:lang w:eastAsia="ru-RU"/>
        </w:rPr>
        <w:t>Пуровский</w:t>
      </w:r>
      <w:proofErr w:type="spellEnd"/>
      <w:r w:rsidRPr="00BF74C4">
        <w:rPr>
          <w:rFonts w:ascii="PT Astra Serif" w:eastAsia="Times New Roman" w:hAnsi="PT Astra Serif" w:cs="Times New Roman"/>
          <w:b/>
          <w:color w:val="000000"/>
          <w:sz w:val="24"/>
          <w:szCs w:val="24"/>
          <w:lang w:eastAsia="ru-RU"/>
        </w:rPr>
        <w:t xml:space="preserve"> район и исключения из него</w:t>
      </w:r>
    </w:p>
    <w:p w:rsidR="00BF74C4" w:rsidRPr="00BF74C4" w:rsidRDefault="00BF74C4" w:rsidP="00BF74C4">
      <w:pPr>
        <w:widowControl w:val="0"/>
        <w:autoSpaceDE w:val="0"/>
        <w:autoSpaceDN w:val="0"/>
        <w:spacing w:after="0" w:line="240" w:lineRule="auto"/>
        <w:jc w:val="center"/>
        <w:rPr>
          <w:rFonts w:ascii="PT Astra Serif" w:eastAsia="Times New Roman" w:hAnsi="PT Astra Serif" w:cs="Times New Roman"/>
          <w:b/>
          <w:sz w:val="24"/>
          <w:szCs w:val="24"/>
          <w:lang w:eastAsia="ru-RU"/>
        </w:rPr>
      </w:pPr>
    </w:p>
    <w:p w:rsidR="00BF74C4" w:rsidRPr="00BF74C4" w:rsidRDefault="00BF74C4" w:rsidP="00BF74C4">
      <w:pPr>
        <w:widowControl w:val="0"/>
        <w:autoSpaceDE w:val="0"/>
        <w:autoSpaceDN w:val="0"/>
        <w:spacing w:after="0" w:line="240" w:lineRule="auto"/>
        <w:jc w:val="center"/>
        <w:rPr>
          <w:rFonts w:ascii="PT Astra Serif" w:eastAsia="Times New Roman" w:hAnsi="PT Astra Serif" w:cs="Times New Roman"/>
          <w:b/>
          <w:sz w:val="24"/>
          <w:szCs w:val="24"/>
          <w:lang w:eastAsia="ru-RU"/>
        </w:rPr>
      </w:pPr>
      <w:r w:rsidRPr="00BF74C4">
        <w:rPr>
          <w:rFonts w:ascii="PT Astra Serif" w:eastAsia="Times New Roman" w:hAnsi="PT Astra Serif" w:cs="Times New Roman"/>
          <w:b/>
          <w:sz w:val="24"/>
          <w:szCs w:val="24"/>
          <w:lang w:eastAsia="ru-RU"/>
        </w:rPr>
        <w:t>I. Общие положения</w:t>
      </w:r>
    </w:p>
    <w:p w:rsidR="00BF74C4" w:rsidRPr="00BF74C4" w:rsidRDefault="00BF74C4" w:rsidP="00BF74C4">
      <w:pPr>
        <w:widowControl w:val="0"/>
        <w:autoSpaceDE w:val="0"/>
        <w:autoSpaceDN w:val="0"/>
        <w:spacing w:after="0" w:line="240" w:lineRule="auto"/>
        <w:jc w:val="center"/>
        <w:rPr>
          <w:rFonts w:ascii="PT Astra Serif" w:eastAsia="Times New Roman" w:hAnsi="PT Astra Serif" w:cs="Times New Roman"/>
          <w:sz w:val="24"/>
          <w:szCs w:val="24"/>
          <w:lang w:eastAsia="ru-RU"/>
        </w:rPr>
      </w:pPr>
    </w:p>
    <w:p w:rsidR="00BF74C4" w:rsidRPr="00BF74C4" w:rsidRDefault="00BF74C4" w:rsidP="00BF74C4">
      <w:pPr>
        <w:widowControl w:val="0"/>
        <w:numPr>
          <w:ilvl w:val="0"/>
          <w:numId w:val="1"/>
        </w:numPr>
        <w:tabs>
          <w:tab w:val="left" w:pos="1134"/>
        </w:tabs>
        <w:autoSpaceDE w:val="0"/>
        <w:autoSpaceDN w:val="0"/>
        <w:spacing w:after="0" w:line="240" w:lineRule="auto"/>
        <w:ind w:left="0"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Настоящий Порядок определяет процедуру формирования, подготовки, использования муниципального резерва управленческих кадров в муниципальном образовании </w:t>
      </w:r>
      <w:proofErr w:type="spellStart"/>
      <w:r w:rsidRPr="00BF74C4">
        <w:rPr>
          <w:rFonts w:ascii="PT Astra Serif" w:eastAsia="Times New Roman" w:hAnsi="PT Astra Serif" w:cs="Times New Roman"/>
          <w:sz w:val="24"/>
          <w:szCs w:val="24"/>
          <w:lang w:eastAsia="ru-RU"/>
        </w:rPr>
        <w:t>Пуровский</w:t>
      </w:r>
      <w:proofErr w:type="spellEnd"/>
      <w:r w:rsidRPr="00BF74C4">
        <w:rPr>
          <w:rFonts w:ascii="PT Astra Serif" w:eastAsia="Times New Roman" w:hAnsi="PT Astra Serif" w:cs="Times New Roman"/>
          <w:sz w:val="24"/>
          <w:szCs w:val="24"/>
          <w:lang w:eastAsia="ru-RU"/>
        </w:rPr>
        <w:t xml:space="preserve"> район и исключения из него.  </w:t>
      </w:r>
    </w:p>
    <w:p w:rsidR="00BF74C4" w:rsidRPr="00BF74C4" w:rsidRDefault="00BF74C4" w:rsidP="00BF74C4">
      <w:pPr>
        <w:widowControl w:val="0"/>
        <w:numPr>
          <w:ilvl w:val="0"/>
          <w:numId w:val="1"/>
        </w:numPr>
        <w:tabs>
          <w:tab w:val="left" w:pos="1134"/>
        </w:tabs>
        <w:autoSpaceDE w:val="0"/>
        <w:autoSpaceDN w:val="0"/>
        <w:spacing w:after="0" w:line="240" w:lineRule="auto"/>
        <w:ind w:left="0"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Основные понятия, используемые в настоящем Порядке: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2.1. Муниципальный резерв управленческих кадров в муниципальном образовании </w:t>
      </w:r>
      <w:proofErr w:type="spellStart"/>
      <w:r w:rsidRPr="00BF74C4">
        <w:rPr>
          <w:rFonts w:ascii="PT Astra Serif" w:eastAsia="Times New Roman" w:hAnsi="PT Astra Serif" w:cs="Times New Roman"/>
          <w:sz w:val="24"/>
          <w:szCs w:val="24"/>
          <w:lang w:eastAsia="ru-RU"/>
        </w:rPr>
        <w:t>Пуровский</w:t>
      </w:r>
      <w:proofErr w:type="spellEnd"/>
      <w:r w:rsidRPr="00BF74C4">
        <w:rPr>
          <w:rFonts w:ascii="PT Astra Serif" w:eastAsia="Times New Roman" w:hAnsi="PT Astra Serif" w:cs="Times New Roman"/>
          <w:sz w:val="24"/>
          <w:szCs w:val="24"/>
          <w:lang w:eastAsia="ru-RU"/>
        </w:rPr>
        <w:t xml:space="preserve"> район (далее – резерв) – сформированная в соответствии с настоящим Порядком группа лиц, отвечающих квалификационным требованиям, установленным в соответствии с муниципальными правовыми актами для осуществления профессиональной деятельности на управленческих должностях муниципального образования </w:t>
      </w:r>
      <w:proofErr w:type="spellStart"/>
      <w:r w:rsidRPr="00BF74C4">
        <w:rPr>
          <w:rFonts w:ascii="PT Astra Serif" w:eastAsia="Times New Roman" w:hAnsi="PT Astra Serif" w:cs="Times New Roman"/>
          <w:sz w:val="24"/>
          <w:szCs w:val="24"/>
          <w:lang w:eastAsia="ru-RU"/>
        </w:rPr>
        <w:t>Пуровский</w:t>
      </w:r>
      <w:proofErr w:type="spellEnd"/>
      <w:r w:rsidRPr="00BF74C4">
        <w:rPr>
          <w:rFonts w:ascii="PT Astra Serif" w:eastAsia="Times New Roman" w:hAnsi="PT Astra Serif" w:cs="Times New Roman"/>
          <w:sz w:val="24"/>
          <w:szCs w:val="24"/>
          <w:lang w:eastAsia="ru-RU"/>
        </w:rPr>
        <w:t xml:space="preserve"> район;  </w:t>
      </w:r>
    </w:p>
    <w:p w:rsidR="00BF74C4" w:rsidRPr="00BF74C4" w:rsidRDefault="00BF74C4" w:rsidP="00BF74C4">
      <w:pPr>
        <w:widowControl w:val="0"/>
        <w:numPr>
          <w:ilvl w:val="1"/>
          <w:numId w:val="2"/>
        </w:numPr>
        <w:tabs>
          <w:tab w:val="left" w:pos="1276"/>
        </w:tabs>
        <w:autoSpaceDE w:val="0"/>
        <w:autoSpaceDN w:val="0"/>
        <w:spacing w:after="0" w:line="240" w:lineRule="auto"/>
        <w:ind w:left="0" w:firstLine="709"/>
        <w:jc w:val="both"/>
        <w:rPr>
          <w:rFonts w:ascii="PT Astra Serif" w:eastAsia="Times New Roman" w:hAnsi="PT Astra Serif" w:cs="Times New Roman"/>
          <w:color w:val="000000"/>
          <w:sz w:val="24"/>
          <w:szCs w:val="24"/>
          <w:lang w:eastAsia="ru-RU"/>
        </w:rPr>
      </w:pPr>
      <w:proofErr w:type="gramStart"/>
      <w:r w:rsidRPr="00BF74C4">
        <w:rPr>
          <w:rFonts w:ascii="PT Astra Serif" w:eastAsia="Times New Roman" w:hAnsi="PT Astra Serif" w:cs="Times New Roman"/>
          <w:color w:val="000000"/>
          <w:sz w:val="24"/>
          <w:szCs w:val="24"/>
          <w:lang w:eastAsia="ru-RU"/>
        </w:rPr>
        <w:t xml:space="preserve">Управленческие должности муниципального образования </w:t>
      </w:r>
      <w:proofErr w:type="spellStart"/>
      <w:r w:rsidRPr="00BF74C4">
        <w:rPr>
          <w:rFonts w:ascii="PT Astra Serif" w:eastAsia="Times New Roman" w:hAnsi="PT Astra Serif" w:cs="Times New Roman"/>
          <w:color w:val="000000"/>
          <w:sz w:val="24"/>
          <w:szCs w:val="24"/>
          <w:lang w:eastAsia="ru-RU"/>
        </w:rPr>
        <w:t>Пуровский</w:t>
      </w:r>
      <w:proofErr w:type="spellEnd"/>
      <w:r w:rsidRPr="00BF74C4">
        <w:rPr>
          <w:rFonts w:ascii="PT Astra Serif" w:eastAsia="Times New Roman" w:hAnsi="PT Astra Serif" w:cs="Times New Roman"/>
          <w:color w:val="000000"/>
          <w:sz w:val="24"/>
          <w:szCs w:val="24"/>
          <w:lang w:eastAsia="ru-RU"/>
        </w:rPr>
        <w:t xml:space="preserve"> район (далее – управленческая должность) – должности муниципальной службы в муниципальном образовании </w:t>
      </w:r>
      <w:proofErr w:type="spellStart"/>
      <w:r w:rsidRPr="00BF74C4">
        <w:rPr>
          <w:rFonts w:ascii="PT Astra Serif" w:eastAsia="Times New Roman" w:hAnsi="PT Astra Serif" w:cs="Times New Roman"/>
          <w:color w:val="000000"/>
          <w:sz w:val="24"/>
          <w:szCs w:val="24"/>
          <w:lang w:eastAsia="ru-RU"/>
        </w:rPr>
        <w:t>Пуровский</w:t>
      </w:r>
      <w:proofErr w:type="spellEnd"/>
      <w:r w:rsidRPr="00BF74C4">
        <w:rPr>
          <w:rFonts w:ascii="PT Astra Serif" w:eastAsia="Times New Roman" w:hAnsi="PT Astra Serif" w:cs="Times New Roman"/>
          <w:color w:val="000000"/>
          <w:sz w:val="24"/>
          <w:szCs w:val="24"/>
          <w:lang w:eastAsia="ru-RU"/>
        </w:rPr>
        <w:t xml:space="preserve"> район высшей группы должностей муниципальной службы категории «руководители», замещаемые на определенный срок полномочий, должности руководителей организаций приоритетных сфер экономики (муниципальных казенных учреждений), а также должности муниципальной службы в муниципальном образовании  </w:t>
      </w:r>
      <w:proofErr w:type="spellStart"/>
      <w:r w:rsidRPr="00BF74C4">
        <w:rPr>
          <w:rFonts w:ascii="PT Astra Serif" w:eastAsia="Times New Roman" w:hAnsi="PT Astra Serif" w:cs="Times New Roman"/>
          <w:color w:val="000000"/>
          <w:sz w:val="24"/>
          <w:szCs w:val="24"/>
          <w:lang w:eastAsia="ru-RU"/>
        </w:rPr>
        <w:t>Пуровский</w:t>
      </w:r>
      <w:proofErr w:type="spellEnd"/>
      <w:r w:rsidRPr="00BF74C4">
        <w:rPr>
          <w:rFonts w:ascii="PT Astra Serif" w:eastAsia="Times New Roman" w:hAnsi="PT Astra Serif" w:cs="Times New Roman"/>
          <w:color w:val="000000"/>
          <w:sz w:val="24"/>
          <w:szCs w:val="24"/>
          <w:lang w:eastAsia="ru-RU"/>
        </w:rPr>
        <w:t xml:space="preserve"> район главной группы должностей муниципальной службы категории «руководители» (за исключением структурных подразделений, не</w:t>
      </w:r>
      <w:proofErr w:type="gramEnd"/>
      <w:r w:rsidRPr="00BF74C4">
        <w:rPr>
          <w:rFonts w:ascii="PT Astra Serif" w:eastAsia="Times New Roman" w:hAnsi="PT Astra Serif" w:cs="Times New Roman"/>
          <w:color w:val="000000"/>
          <w:sz w:val="24"/>
          <w:szCs w:val="24"/>
          <w:lang w:eastAsia="ru-RU"/>
        </w:rPr>
        <w:t xml:space="preserve"> наделенных правами юридического лица), которые включены в номенклатуру управленческих должностей</w:t>
      </w:r>
      <w:r w:rsidRPr="00BF74C4">
        <w:rPr>
          <w:rFonts w:ascii="PT Astra Serif" w:eastAsia="Times New Roman" w:hAnsi="PT Astra Serif" w:cs="Times New Roman"/>
          <w:b/>
          <w:color w:val="000000"/>
          <w:sz w:val="24"/>
          <w:szCs w:val="24"/>
          <w:lang w:eastAsia="ru-RU"/>
        </w:rPr>
        <w:t xml:space="preserve"> </w:t>
      </w:r>
      <w:r w:rsidRPr="00BF74C4">
        <w:rPr>
          <w:rFonts w:ascii="PT Astra Serif" w:eastAsia="Times New Roman" w:hAnsi="PT Astra Serif" w:cs="Times New Roman"/>
          <w:color w:val="000000"/>
          <w:sz w:val="24"/>
          <w:szCs w:val="24"/>
          <w:lang w:eastAsia="ru-RU"/>
        </w:rPr>
        <w:t xml:space="preserve">муниципального образования </w:t>
      </w:r>
      <w:proofErr w:type="spellStart"/>
      <w:r w:rsidRPr="00BF74C4">
        <w:rPr>
          <w:rFonts w:ascii="PT Astra Serif" w:eastAsia="Times New Roman" w:hAnsi="PT Astra Serif" w:cs="Times New Roman"/>
          <w:color w:val="000000"/>
          <w:sz w:val="24"/>
          <w:szCs w:val="24"/>
          <w:lang w:eastAsia="ru-RU"/>
        </w:rPr>
        <w:t>Пуровский</w:t>
      </w:r>
      <w:proofErr w:type="spellEnd"/>
      <w:r w:rsidRPr="00BF74C4">
        <w:rPr>
          <w:rFonts w:ascii="PT Astra Serif" w:eastAsia="Times New Roman" w:hAnsi="PT Astra Serif" w:cs="Times New Roman"/>
          <w:color w:val="000000"/>
          <w:sz w:val="24"/>
          <w:szCs w:val="24"/>
          <w:lang w:eastAsia="ru-RU"/>
        </w:rPr>
        <w:t xml:space="preserve"> район; </w:t>
      </w:r>
    </w:p>
    <w:p w:rsidR="00BF74C4" w:rsidRPr="00BF74C4" w:rsidRDefault="00BF74C4" w:rsidP="00BF74C4">
      <w:pPr>
        <w:widowControl w:val="0"/>
        <w:numPr>
          <w:ilvl w:val="1"/>
          <w:numId w:val="2"/>
        </w:numPr>
        <w:tabs>
          <w:tab w:val="left" w:pos="1276"/>
        </w:tabs>
        <w:autoSpaceDE w:val="0"/>
        <w:autoSpaceDN w:val="0"/>
        <w:spacing w:after="0" w:line="240" w:lineRule="auto"/>
        <w:ind w:left="0"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Номенклатура управленческих должностей муниципального образования </w:t>
      </w:r>
      <w:proofErr w:type="spellStart"/>
      <w:r w:rsidRPr="00BF74C4">
        <w:rPr>
          <w:rFonts w:ascii="PT Astra Serif" w:eastAsia="Times New Roman" w:hAnsi="PT Astra Serif" w:cs="Times New Roman"/>
          <w:color w:val="000000"/>
          <w:sz w:val="24"/>
          <w:szCs w:val="24"/>
          <w:lang w:eastAsia="ru-RU"/>
        </w:rPr>
        <w:t>Пуровский</w:t>
      </w:r>
      <w:proofErr w:type="spellEnd"/>
      <w:r w:rsidRPr="00BF74C4">
        <w:rPr>
          <w:rFonts w:ascii="PT Astra Serif" w:eastAsia="Times New Roman" w:hAnsi="PT Astra Serif" w:cs="Times New Roman"/>
          <w:color w:val="000000"/>
          <w:sz w:val="24"/>
          <w:szCs w:val="24"/>
          <w:lang w:eastAsia="ru-RU"/>
        </w:rPr>
        <w:t xml:space="preserve"> район – перечень управленческих должностей, назначение на которые осуществляется Главой муниципального образования </w:t>
      </w:r>
      <w:proofErr w:type="spellStart"/>
      <w:r w:rsidRPr="00BF74C4">
        <w:rPr>
          <w:rFonts w:ascii="PT Astra Serif" w:eastAsia="Times New Roman" w:hAnsi="PT Astra Serif" w:cs="Times New Roman"/>
          <w:color w:val="000000"/>
          <w:sz w:val="24"/>
          <w:szCs w:val="24"/>
          <w:lang w:eastAsia="ru-RU"/>
        </w:rPr>
        <w:t>Пуровский</w:t>
      </w:r>
      <w:proofErr w:type="spellEnd"/>
      <w:r w:rsidRPr="00BF74C4">
        <w:rPr>
          <w:rFonts w:ascii="PT Astra Serif" w:eastAsia="Times New Roman" w:hAnsi="PT Astra Serif" w:cs="Times New Roman"/>
          <w:color w:val="000000"/>
          <w:sz w:val="24"/>
          <w:szCs w:val="24"/>
          <w:lang w:eastAsia="ru-RU"/>
        </w:rPr>
        <w:t xml:space="preserve"> район; </w:t>
      </w:r>
    </w:p>
    <w:p w:rsidR="00BF74C4" w:rsidRPr="00BF74C4" w:rsidRDefault="00BF74C4" w:rsidP="00BF74C4">
      <w:pPr>
        <w:widowControl w:val="0"/>
        <w:numPr>
          <w:ilvl w:val="1"/>
          <w:numId w:val="2"/>
        </w:numPr>
        <w:tabs>
          <w:tab w:val="left" w:pos="1276"/>
        </w:tabs>
        <w:autoSpaceDE w:val="0"/>
        <w:autoSpaceDN w:val="0"/>
        <w:spacing w:after="0" w:line="240" w:lineRule="auto"/>
        <w:ind w:left="0"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Целевая управленческая должность – управленческая должность муниципального образования </w:t>
      </w:r>
      <w:proofErr w:type="spellStart"/>
      <w:r w:rsidRPr="00BF74C4">
        <w:rPr>
          <w:rFonts w:ascii="PT Astra Serif" w:eastAsia="Times New Roman" w:hAnsi="PT Astra Serif" w:cs="Times New Roman"/>
          <w:color w:val="000000"/>
          <w:sz w:val="24"/>
          <w:szCs w:val="24"/>
          <w:lang w:eastAsia="ru-RU"/>
        </w:rPr>
        <w:t>Пуровский</w:t>
      </w:r>
      <w:proofErr w:type="spellEnd"/>
      <w:r w:rsidRPr="00BF74C4">
        <w:rPr>
          <w:rFonts w:ascii="PT Astra Serif" w:eastAsia="Times New Roman" w:hAnsi="PT Astra Serif" w:cs="Times New Roman"/>
          <w:color w:val="000000"/>
          <w:sz w:val="24"/>
          <w:szCs w:val="24"/>
          <w:lang w:eastAsia="ru-RU"/>
        </w:rPr>
        <w:t xml:space="preserve"> район, являющаяся приоритетной для кандидата;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2.5. Кандидат – лицо, претендующее на включение в резерв;</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2.6. Резервист – лицо, включенное в резерв. </w:t>
      </w:r>
    </w:p>
    <w:p w:rsidR="00BF74C4" w:rsidRPr="00BF74C4" w:rsidRDefault="00BF74C4" w:rsidP="00BF74C4">
      <w:pPr>
        <w:widowControl w:val="0"/>
        <w:numPr>
          <w:ilvl w:val="0"/>
          <w:numId w:val="1"/>
        </w:numPr>
        <w:tabs>
          <w:tab w:val="left" w:pos="1134"/>
        </w:tabs>
        <w:autoSpaceDE w:val="0"/>
        <w:autoSpaceDN w:val="0"/>
        <w:spacing w:after="0" w:line="240" w:lineRule="auto"/>
        <w:ind w:left="0"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В резе</w:t>
      </w:r>
      <w:proofErr w:type="gramStart"/>
      <w:r w:rsidRPr="00BF74C4">
        <w:rPr>
          <w:rFonts w:ascii="PT Astra Serif" w:eastAsia="Times New Roman" w:hAnsi="PT Astra Serif" w:cs="Times New Roman"/>
          <w:color w:val="000000"/>
          <w:sz w:val="24"/>
          <w:szCs w:val="24"/>
          <w:lang w:eastAsia="ru-RU"/>
        </w:rPr>
        <w:t>рв вкл</w:t>
      </w:r>
      <w:proofErr w:type="gramEnd"/>
      <w:r w:rsidRPr="00BF74C4">
        <w:rPr>
          <w:rFonts w:ascii="PT Astra Serif" w:eastAsia="Times New Roman" w:hAnsi="PT Astra Serif" w:cs="Times New Roman"/>
          <w:color w:val="000000"/>
          <w:sz w:val="24"/>
          <w:szCs w:val="24"/>
          <w:lang w:eastAsia="ru-RU"/>
        </w:rPr>
        <w:t xml:space="preserve">ючаются лица в возрасте от 25 до 49 лет включительно, отвечающие квалификационным требованиям, установленным в соответствии с муниципальными правовыми актами (далее – квалификационные требования). Предельный возраст нахождения в резерве составляет 50 лет. </w:t>
      </w:r>
    </w:p>
    <w:p w:rsidR="00BF74C4" w:rsidRPr="00BF74C4" w:rsidRDefault="00BF74C4" w:rsidP="00BF74C4">
      <w:pPr>
        <w:widowControl w:val="0"/>
        <w:numPr>
          <w:ilvl w:val="0"/>
          <w:numId w:val="1"/>
        </w:numPr>
        <w:tabs>
          <w:tab w:val="left" w:pos="1134"/>
        </w:tabs>
        <w:autoSpaceDE w:val="0"/>
        <w:autoSpaceDN w:val="0"/>
        <w:spacing w:after="0" w:line="240" w:lineRule="auto"/>
        <w:ind w:left="0"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Формирование резерва осуществляется в соответствии с номенклатурой управленческих должностей, на которые формируется резерв. </w:t>
      </w:r>
    </w:p>
    <w:p w:rsidR="00BF74C4" w:rsidRPr="00BF74C4" w:rsidRDefault="00BF74C4" w:rsidP="00BF74C4">
      <w:pPr>
        <w:widowControl w:val="0"/>
        <w:numPr>
          <w:ilvl w:val="0"/>
          <w:numId w:val="1"/>
        </w:numPr>
        <w:tabs>
          <w:tab w:val="left" w:pos="1134"/>
        </w:tabs>
        <w:autoSpaceDE w:val="0"/>
        <w:autoSpaceDN w:val="0"/>
        <w:spacing w:after="0" w:line="240" w:lineRule="auto"/>
        <w:ind w:left="0"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Резерв формируется одним из следующих способов:</w:t>
      </w:r>
    </w:p>
    <w:p w:rsidR="00BF74C4" w:rsidRPr="00BF74C4" w:rsidRDefault="00BF74C4" w:rsidP="00BF74C4">
      <w:pPr>
        <w:tabs>
          <w:tab w:val="left" w:pos="1276"/>
        </w:tabs>
        <w:autoSpaceDE w:val="0"/>
        <w:autoSpaceDN w:val="0"/>
        <w:adjustRightInd w:val="0"/>
        <w:spacing w:after="0" w:line="240" w:lineRule="auto"/>
        <w:ind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5.1. Отбор кандидатов на основании ходатайств первых заместителей Главы Администрации района, заместителей Главы Администрации района о включении в резерв (далее – ходатайство);       </w:t>
      </w:r>
    </w:p>
    <w:p w:rsidR="00BF74C4" w:rsidRPr="00BF74C4" w:rsidRDefault="00BF74C4" w:rsidP="00BF74C4">
      <w:pPr>
        <w:tabs>
          <w:tab w:val="left" w:pos="1276"/>
        </w:tabs>
        <w:autoSpaceDE w:val="0"/>
        <w:autoSpaceDN w:val="0"/>
        <w:adjustRightInd w:val="0"/>
        <w:spacing w:after="0" w:line="240" w:lineRule="auto"/>
        <w:ind w:firstLine="709"/>
        <w:contextualSpacing/>
        <w:jc w:val="both"/>
        <w:rPr>
          <w:rFonts w:ascii="PT Astra Serif" w:eastAsia="Times New Roman" w:hAnsi="PT Astra Serif" w:cs="Times New Roman"/>
          <w:color w:val="000000"/>
          <w:sz w:val="24"/>
          <w:szCs w:val="24"/>
          <w:lang w:eastAsia="ru-RU"/>
        </w:rPr>
        <w:sectPr w:rsidR="00BF74C4" w:rsidRPr="00BF74C4" w:rsidSect="00846D54">
          <w:headerReference w:type="default" r:id="rId6"/>
          <w:pgSz w:w="11906" w:h="16838"/>
          <w:pgMar w:top="1304" w:right="567" w:bottom="1304" w:left="1701" w:header="709" w:footer="709" w:gutter="0"/>
          <w:pgNumType w:start="1"/>
          <w:cols w:space="708"/>
          <w:titlePg/>
          <w:docGrid w:linePitch="360"/>
        </w:sectPr>
      </w:pPr>
    </w:p>
    <w:p w:rsidR="00BF74C4" w:rsidRPr="00BF74C4" w:rsidRDefault="00BF74C4" w:rsidP="00BF74C4">
      <w:pPr>
        <w:widowControl w:val="0"/>
        <w:numPr>
          <w:ilvl w:val="1"/>
          <w:numId w:val="3"/>
        </w:numPr>
        <w:tabs>
          <w:tab w:val="left" w:pos="1276"/>
        </w:tabs>
        <w:autoSpaceDE w:val="0"/>
        <w:autoSpaceDN w:val="0"/>
        <w:spacing w:after="0" w:line="240" w:lineRule="auto"/>
        <w:ind w:left="0"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lastRenderedPageBreak/>
        <w:t xml:space="preserve">Проведение конкурса по формированию резерва (далее – конкурс) в соответствии с Методикой </w:t>
      </w:r>
      <w:r w:rsidRPr="00BF74C4">
        <w:rPr>
          <w:rFonts w:ascii="PT Astra Serif" w:eastAsia="Times New Roman" w:hAnsi="PT Astra Serif" w:cs="Times New Roman"/>
          <w:bCs/>
          <w:color w:val="000000"/>
          <w:sz w:val="24"/>
          <w:szCs w:val="24"/>
          <w:lang w:eastAsia="ru-RU"/>
        </w:rPr>
        <w:t xml:space="preserve">проведения конкурса по формированию муниципального резерва управленческих кадров в муниципальном образовании </w:t>
      </w:r>
      <w:proofErr w:type="spellStart"/>
      <w:r w:rsidRPr="00BF74C4">
        <w:rPr>
          <w:rFonts w:ascii="PT Astra Serif" w:eastAsia="Times New Roman" w:hAnsi="PT Astra Serif" w:cs="Times New Roman"/>
          <w:bCs/>
          <w:color w:val="000000"/>
          <w:sz w:val="24"/>
          <w:szCs w:val="24"/>
          <w:lang w:eastAsia="ru-RU"/>
        </w:rPr>
        <w:t>Пуровский</w:t>
      </w:r>
      <w:proofErr w:type="spellEnd"/>
      <w:r w:rsidRPr="00BF74C4">
        <w:rPr>
          <w:rFonts w:ascii="PT Astra Serif" w:eastAsia="Times New Roman" w:hAnsi="PT Astra Serif" w:cs="Times New Roman"/>
          <w:bCs/>
          <w:color w:val="000000"/>
          <w:sz w:val="24"/>
          <w:szCs w:val="24"/>
          <w:lang w:eastAsia="ru-RU"/>
        </w:rPr>
        <w:t xml:space="preserve"> район (далее – Методика проведения конкурса), которая утверждается распоряжением Администрации района. </w:t>
      </w:r>
    </w:p>
    <w:p w:rsidR="00BF74C4" w:rsidRPr="00BF74C4" w:rsidRDefault="00BF74C4" w:rsidP="00BF74C4">
      <w:pPr>
        <w:spacing w:after="0" w:line="240" w:lineRule="auto"/>
        <w:jc w:val="center"/>
        <w:rPr>
          <w:rFonts w:ascii="PT Astra Serif" w:eastAsia="Times New Roman" w:hAnsi="PT Astra Serif" w:cs="Times New Roman"/>
          <w:sz w:val="24"/>
          <w:szCs w:val="24"/>
          <w:lang w:eastAsia="ru-RU"/>
        </w:rPr>
      </w:pPr>
    </w:p>
    <w:p w:rsidR="00BF74C4" w:rsidRPr="00BF74C4" w:rsidRDefault="00BF74C4" w:rsidP="00BF74C4">
      <w:pPr>
        <w:spacing w:after="0" w:line="240" w:lineRule="auto"/>
        <w:jc w:val="center"/>
        <w:rPr>
          <w:rFonts w:ascii="PT Astra Serif" w:eastAsia="Times New Roman" w:hAnsi="PT Astra Serif" w:cs="Times New Roman"/>
          <w:b/>
          <w:sz w:val="24"/>
          <w:szCs w:val="24"/>
          <w:lang w:eastAsia="ru-RU"/>
        </w:rPr>
      </w:pPr>
      <w:r w:rsidRPr="00BF74C4">
        <w:rPr>
          <w:rFonts w:ascii="PT Astra Serif" w:eastAsia="Times New Roman" w:hAnsi="PT Astra Serif" w:cs="Times New Roman"/>
          <w:b/>
          <w:sz w:val="24"/>
          <w:szCs w:val="24"/>
          <w:lang w:val="en-US" w:eastAsia="ru-RU"/>
        </w:rPr>
        <w:t>II</w:t>
      </w:r>
      <w:r w:rsidRPr="00BF74C4">
        <w:rPr>
          <w:rFonts w:ascii="PT Astra Serif" w:eastAsia="Times New Roman" w:hAnsi="PT Astra Serif" w:cs="Times New Roman"/>
          <w:b/>
          <w:sz w:val="24"/>
          <w:szCs w:val="24"/>
          <w:lang w:eastAsia="ru-RU"/>
        </w:rPr>
        <w:t>. Полномочия Управления организационной работы и кадровой</w:t>
      </w:r>
    </w:p>
    <w:p w:rsidR="00BF74C4" w:rsidRPr="00BF74C4" w:rsidRDefault="00BF74C4" w:rsidP="00BF74C4">
      <w:pPr>
        <w:spacing w:after="0" w:line="240" w:lineRule="auto"/>
        <w:jc w:val="center"/>
        <w:rPr>
          <w:rFonts w:ascii="PT Astra Serif" w:eastAsia="Times New Roman" w:hAnsi="PT Astra Serif" w:cs="Times New Roman"/>
          <w:sz w:val="24"/>
          <w:szCs w:val="24"/>
          <w:lang w:eastAsia="ru-RU"/>
        </w:rPr>
      </w:pPr>
      <w:r w:rsidRPr="00BF74C4">
        <w:rPr>
          <w:rFonts w:ascii="PT Astra Serif" w:eastAsia="Times New Roman" w:hAnsi="PT Astra Serif" w:cs="Times New Roman"/>
          <w:b/>
          <w:sz w:val="24"/>
          <w:szCs w:val="24"/>
          <w:lang w:eastAsia="ru-RU"/>
        </w:rPr>
        <w:t xml:space="preserve">политики Администрации </w:t>
      </w:r>
      <w:proofErr w:type="spellStart"/>
      <w:r w:rsidRPr="00BF74C4">
        <w:rPr>
          <w:rFonts w:ascii="PT Astra Serif" w:eastAsia="Times New Roman" w:hAnsi="PT Astra Serif" w:cs="Times New Roman"/>
          <w:b/>
          <w:sz w:val="24"/>
          <w:szCs w:val="24"/>
          <w:lang w:eastAsia="ru-RU"/>
        </w:rPr>
        <w:t>Пуровского</w:t>
      </w:r>
      <w:proofErr w:type="spellEnd"/>
      <w:r w:rsidRPr="00BF74C4">
        <w:rPr>
          <w:rFonts w:ascii="PT Astra Serif" w:eastAsia="Times New Roman" w:hAnsi="PT Astra Serif" w:cs="Times New Roman"/>
          <w:b/>
          <w:sz w:val="24"/>
          <w:szCs w:val="24"/>
          <w:lang w:eastAsia="ru-RU"/>
        </w:rPr>
        <w:t xml:space="preserve"> района</w:t>
      </w:r>
    </w:p>
    <w:p w:rsidR="00BF74C4" w:rsidRPr="00BF74C4" w:rsidRDefault="00BF74C4" w:rsidP="00BF74C4">
      <w:pPr>
        <w:spacing w:after="0" w:line="240" w:lineRule="auto"/>
        <w:jc w:val="center"/>
        <w:rPr>
          <w:rFonts w:ascii="PT Astra Serif" w:eastAsia="Times New Roman" w:hAnsi="PT Astra Serif" w:cs="Times New Roman"/>
          <w:sz w:val="24"/>
          <w:szCs w:val="24"/>
          <w:lang w:eastAsia="ru-RU"/>
        </w:rPr>
      </w:pPr>
    </w:p>
    <w:p w:rsidR="00BF74C4" w:rsidRPr="00BF74C4" w:rsidRDefault="00BF74C4" w:rsidP="00BF74C4">
      <w:pPr>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6. Управление организационной работы и кадровой политики Администрации </w:t>
      </w:r>
      <w:proofErr w:type="spellStart"/>
      <w:r w:rsidRPr="00BF74C4">
        <w:rPr>
          <w:rFonts w:ascii="PT Astra Serif" w:eastAsia="Times New Roman" w:hAnsi="PT Astra Serif" w:cs="Times New Roman"/>
          <w:sz w:val="24"/>
          <w:szCs w:val="24"/>
          <w:lang w:eastAsia="ru-RU"/>
        </w:rPr>
        <w:t>Пуровского</w:t>
      </w:r>
      <w:proofErr w:type="spellEnd"/>
      <w:r w:rsidRPr="00BF74C4">
        <w:rPr>
          <w:rFonts w:ascii="PT Astra Serif" w:eastAsia="Times New Roman" w:hAnsi="PT Astra Serif" w:cs="Times New Roman"/>
          <w:sz w:val="24"/>
          <w:szCs w:val="24"/>
          <w:lang w:eastAsia="ru-RU"/>
        </w:rPr>
        <w:t xml:space="preserve"> района (далее – Управление) осуществляет следующие полномочия:</w:t>
      </w:r>
    </w:p>
    <w:p w:rsidR="00BF74C4" w:rsidRPr="00BF74C4" w:rsidRDefault="00BF74C4" w:rsidP="00BF74C4">
      <w:pPr>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6.1. Обеспечивает подготовку правовых актов в сфере формирования, подготовки и использования резерва;</w:t>
      </w:r>
    </w:p>
    <w:p w:rsidR="00BF74C4" w:rsidRPr="00BF74C4" w:rsidRDefault="00BF74C4" w:rsidP="00BF74C4">
      <w:pPr>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6.2. Осуществляет формирование, подготовку и использование резерва;</w:t>
      </w:r>
    </w:p>
    <w:p w:rsidR="00BF74C4" w:rsidRPr="00BF74C4" w:rsidRDefault="00BF74C4" w:rsidP="00BF74C4">
      <w:pPr>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6.3. Осуществляет обработку информации о кандидатах и резервистах;</w:t>
      </w:r>
    </w:p>
    <w:p w:rsidR="00BF74C4" w:rsidRPr="00BF74C4" w:rsidRDefault="00BF74C4" w:rsidP="00BF74C4">
      <w:pPr>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6.4. Осуществляет формирование, использование, ведение и хранение электронной базы данных резервистов;</w:t>
      </w:r>
    </w:p>
    <w:p w:rsidR="00BF74C4" w:rsidRPr="00BF74C4" w:rsidRDefault="00BF74C4" w:rsidP="00BF74C4">
      <w:pPr>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6.5. Организует мероприятия по оценке профессиональных и личностных качеств резервистов.   </w:t>
      </w:r>
    </w:p>
    <w:p w:rsidR="00BF74C4" w:rsidRPr="00BF74C4" w:rsidRDefault="00BF74C4" w:rsidP="00BF74C4">
      <w:pPr>
        <w:spacing w:after="0" w:line="240" w:lineRule="auto"/>
        <w:jc w:val="center"/>
        <w:rPr>
          <w:rFonts w:ascii="PT Astra Serif" w:eastAsia="Times New Roman" w:hAnsi="PT Astra Serif" w:cs="Times New Roman"/>
          <w:sz w:val="24"/>
          <w:szCs w:val="24"/>
          <w:lang w:eastAsia="ru-RU"/>
        </w:rPr>
      </w:pPr>
    </w:p>
    <w:p w:rsidR="00BF74C4" w:rsidRPr="00BF74C4" w:rsidRDefault="00BF74C4" w:rsidP="00BF74C4">
      <w:pPr>
        <w:spacing w:after="0" w:line="240" w:lineRule="auto"/>
        <w:jc w:val="center"/>
        <w:rPr>
          <w:rFonts w:ascii="PT Astra Serif" w:eastAsia="Times New Roman" w:hAnsi="PT Astra Serif" w:cs="Times New Roman"/>
          <w:b/>
          <w:sz w:val="24"/>
          <w:szCs w:val="24"/>
          <w:lang w:eastAsia="ru-RU"/>
        </w:rPr>
      </w:pPr>
      <w:r w:rsidRPr="00BF74C4">
        <w:rPr>
          <w:rFonts w:ascii="PT Astra Serif" w:eastAsia="Times New Roman" w:hAnsi="PT Astra Serif" w:cs="Times New Roman"/>
          <w:b/>
          <w:sz w:val="24"/>
          <w:szCs w:val="24"/>
          <w:lang w:val="en-US" w:eastAsia="ru-RU"/>
        </w:rPr>
        <w:t>III</w:t>
      </w:r>
      <w:r w:rsidRPr="00BF74C4">
        <w:rPr>
          <w:rFonts w:ascii="PT Astra Serif" w:eastAsia="Times New Roman" w:hAnsi="PT Astra Serif" w:cs="Times New Roman"/>
          <w:b/>
          <w:sz w:val="24"/>
          <w:szCs w:val="24"/>
          <w:lang w:eastAsia="ru-RU"/>
        </w:rPr>
        <w:t>. Порядок формирования резерва путем осуществления отбора</w:t>
      </w:r>
    </w:p>
    <w:p w:rsidR="00BF74C4" w:rsidRPr="00BF74C4" w:rsidRDefault="00BF74C4" w:rsidP="00BF74C4">
      <w:pPr>
        <w:spacing w:after="0" w:line="240" w:lineRule="auto"/>
        <w:jc w:val="center"/>
        <w:rPr>
          <w:rFonts w:ascii="PT Astra Serif" w:eastAsia="Times New Roman" w:hAnsi="PT Astra Serif" w:cs="Times New Roman"/>
          <w:sz w:val="24"/>
          <w:szCs w:val="24"/>
          <w:lang w:eastAsia="ru-RU"/>
        </w:rPr>
      </w:pPr>
      <w:r w:rsidRPr="00BF74C4">
        <w:rPr>
          <w:rFonts w:ascii="PT Astra Serif" w:eastAsia="Times New Roman" w:hAnsi="PT Astra Serif" w:cs="Times New Roman"/>
          <w:b/>
          <w:sz w:val="24"/>
          <w:szCs w:val="24"/>
          <w:lang w:eastAsia="ru-RU"/>
        </w:rPr>
        <w:t>кандидатов на основании ходатайств</w:t>
      </w:r>
    </w:p>
    <w:p w:rsidR="00BF74C4" w:rsidRPr="00BF74C4" w:rsidRDefault="00BF74C4" w:rsidP="00BF74C4">
      <w:pPr>
        <w:spacing w:after="0" w:line="240" w:lineRule="auto"/>
        <w:jc w:val="center"/>
        <w:rPr>
          <w:rFonts w:ascii="PT Astra Serif" w:eastAsia="Times New Roman" w:hAnsi="PT Astra Serif" w:cs="Times New Roman"/>
          <w:sz w:val="24"/>
          <w:szCs w:val="24"/>
          <w:lang w:eastAsia="ru-RU"/>
        </w:rPr>
      </w:pPr>
    </w:p>
    <w:p w:rsidR="00BF74C4" w:rsidRPr="00BF74C4" w:rsidRDefault="00BF74C4" w:rsidP="00BF74C4">
      <w:pPr>
        <w:numPr>
          <w:ilvl w:val="0"/>
          <w:numId w:val="4"/>
        </w:numPr>
        <w:tabs>
          <w:tab w:val="left" w:pos="567"/>
          <w:tab w:val="left" w:pos="851"/>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Для рассмотрения вопроса о включении кандидата в резерв лицо, указанное в подпункте 5.1 пункта 5 настоящего Порядка, направляет в Управление ходатайство по форме согласно приложению № 1 к настоящему Порядку.</w:t>
      </w:r>
    </w:p>
    <w:p w:rsidR="00BF74C4" w:rsidRPr="00BF74C4" w:rsidRDefault="00BF74C4" w:rsidP="00BF74C4">
      <w:pPr>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К ходатайству могут быть приложены рекомендации в отношении кандидата:  </w:t>
      </w:r>
    </w:p>
    <w:p w:rsidR="00BF74C4" w:rsidRPr="00BF74C4" w:rsidRDefault="00BF74C4" w:rsidP="00BF74C4">
      <w:pPr>
        <w:autoSpaceDE w:val="0"/>
        <w:autoSpaceDN w:val="0"/>
        <w:adjustRightInd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лиц, замещающих муниципальные должности муниципальных образований;</w:t>
      </w:r>
    </w:p>
    <w:p w:rsidR="00BF74C4" w:rsidRPr="00BF74C4" w:rsidRDefault="00BF74C4" w:rsidP="00BF74C4">
      <w:pPr>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 руководителей органов государственной власти Ямало-Ненецкого автономного округа (далее – автономный округ) и иных государственных органов автономного округа; </w:t>
      </w:r>
    </w:p>
    <w:p w:rsidR="00BF74C4" w:rsidRPr="00BF74C4" w:rsidRDefault="00BF74C4" w:rsidP="00BF74C4">
      <w:pPr>
        <w:autoSpaceDE w:val="0"/>
        <w:autoSpaceDN w:val="0"/>
        <w:adjustRightInd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 руководителей органов местного самоуправления муниципальных образований в </w:t>
      </w:r>
      <w:proofErr w:type="spellStart"/>
      <w:r w:rsidRPr="00BF74C4">
        <w:rPr>
          <w:rFonts w:ascii="PT Astra Serif" w:eastAsia="Times New Roman" w:hAnsi="PT Astra Serif" w:cs="Times New Roman"/>
          <w:color w:val="000000"/>
          <w:sz w:val="24"/>
          <w:szCs w:val="24"/>
          <w:lang w:eastAsia="ru-RU"/>
        </w:rPr>
        <w:t>Пуровском</w:t>
      </w:r>
      <w:proofErr w:type="spellEnd"/>
      <w:r w:rsidRPr="00BF74C4">
        <w:rPr>
          <w:rFonts w:ascii="PT Astra Serif" w:eastAsia="Times New Roman" w:hAnsi="PT Astra Serif" w:cs="Times New Roman"/>
          <w:color w:val="000000"/>
          <w:sz w:val="24"/>
          <w:szCs w:val="24"/>
          <w:lang w:eastAsia="ru-RU"/>
        </w:rPr>
        <w:t xml:space="preserve"> районе; </w:t>
      </w:r>
    </w:p>
    <w:p w:rsidR="00BF74C4" w:rsidRPr="00BF74C4" w:rsidRDefault="00BF74C4" w:rsidP="00BF74C4">
      <w:pPr>
        <w:autoSpaceDE w:val="0"/>
        <w:autoSpaceDN w:val="0"/>
        <w:adjustRightInd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руководящего органа регионального отделения политической партии, имеющей представительство в Законодательном Собрании автономного округа или в представительных органах муниципальных образований в автономном округе;</w:t>
      </w:r>
    </w:p>
    <w:p w:rsidR="00BF74C4" w:rsidRPr="00BF74C4" w:rsidRDefault="00BF74C4" w:rsidP="00BF74C4">
      <w:pPr>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 Председателя Общественной палаты муниципального образования </w:t>
      </w:r>
      <w:proofErr w:type="spellStart"/>
      <w:r w:rsidRPr="00BF74C4">
        <w:rPr>
          <w:rFonts w:ascii="PT Astra Serif" w:eastAsia="Times New Roman" w:hAnsi="PT Astra Serif" w:cs="Times New Roman"/>
          <w:color w:val="000000"/>
          <w:sz w:val="24"/>
          <w:szCs w:val="24"/>
          <w:lang w:eastAsia="ru-RU"/>
        </w:rPr>
        <w:t>Пуровский</w:t>
      </w:r>
      <w:proofErr w:type="spellEnd"/>
      <w:r w:rsidRPr="00BF74C4">
        <w:rPr>
          <w:rFonts w:ascii="PT Astra Serif" w:eastAsia="Times New Roman" w:hAnsi="PT Astra Serif" w:cs="Times New Roman"/>
          <w:color w:val="000000"/>
          <w:sz w:val="24"/>
          <w:szCs w:val="24"/>
          <w:lang w:eastAsia="ru-RU"/>
        </w:rPr>
        <w:t xml:space="preserve"> район;</w:t>
      </w:r>
    </w:p>
    <w:p w:rsidR="00BF74C4" w:rsidRPr="00BF74C4" w:rsidRDefault="00BF74C4" w:rsidP="00BF74C4">
      <w:pPr>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руководящих органов местных отделений общероссийских общественных организаций.</w:t>
      </w:r>
    </w:p>
    <w:p w:rsidR="00BF74C4" w:rsidRPr="00BF74C4" w:rsidRDefault="00BF74C4" w:rsidP="00BF74C4">
      <w:pPr>
        <w:numPr>
          <w:ilvl w:val="0"/>
          <w:numId w:val="4"/>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Управление в течение 3 рабочих дней со дня поступления ходатайства направляет кандидату уведомление о поступлении в отношении него ходатайства на адрес электронной почты, указанный в ходатайстве. </w:t>
      </w:r>
    </w:p>
    <w:p w:rsidR="00BF74C4" w:rsidRPr="00BF74C4" w:rsidRDefault="00BF74C4" w:rsidP="00BF74C4">
      <w:pPr>
        <w:numPr>
          <w:ilvl w:val="0"/>
          <w:numId w:val="4"/>
        </w:numPr>
        <w:tabs>
          <w:tab w:val="left" w:pos="1134"/>
        </w:tabs>
        <w:spacing w:after="0" w:line="240" w:lineRule="auto"/>
        <w:ind w:left="0" w:firstLine="709"/>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В течение 5 календарных дней со дня получения уведомления, указанного в пункте 8 настоящего Порядка, кандидат обязан представить в Управление следующие документы: </w:t>
      </w:r>
    </w:p>
    <w:p w:rsidR="00BF74C4" w:rsidRPr="00BF74C4" w:rsidRDefault="00BF74C4" w:rsidP="00BF74C4">
      <w:pPr>
        <w:autoSpaceDE w:val="0"/>
        <w:autoSpaceDN w:val="0"/>
        <w:adjustRightInd w:val="0"/>
        <w:spacing w:after="0" w:line="240" w:lineRule="auto"/>
        <w:ind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9.1. </w:t>
      </w:r>
      <w:proofErr w:type="gramStart"/>
      <w:r w:rsidRPr="00BF74C4">
        <w:rPr>
          <w:rFonts w:ascii="PT Astra Serif" w:eastAsia="Times New Roman" w:hAnsi="PT Astra Serif" w:cs="Times New Roman"/>
          <w:color w:val="000000"/>
          <w:sz w:val="24"/>
          <w:szCs w:val="24"/>
          <w:lang w:eastAsia="ru-RU"/>
        </w:rPr>
        <w:t>Собственноручно подписанную и заверенную кадровой службой по месту прохождения муниципальной службы анкету по форме,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согласие на обработку персональных данных для рассмотрения вопроса о включении</w:t>
      </w:r>
      <w:proofErr w:type="gramEnd"/>
      <w:r w:rsidRPr="00BF74C4">
        <w:rPr>
          <w:rFonts w:ascii="PT Astra Serif" w:eastAsia="Times New Roman" w:hAnsi="PT Astra Serif" w:cs="Times New Roman"/>
          <w:color w:val="000000"/>
          <w:sz w:val="24"/>
          <w:szCs w:val="24"/>
          <w:lang w:eastAsia="ru-RU"/>
        </w:rPr>
        <w:t xml:space="preserve"> его в резерв с указанием </w:t>
      </w:r>
      <w:r w:rsidRPr="00BF74C4">
        <w:rPr>
          <w:rFonts w:ascii="PT Astra Serif" w:eastAsia="Times New Roman" w:hAnsi="PT Astra Serif" w:cs="Times New Roman"/>
          <w:color w:val="000000"/>
          <w:sz w:val="24"/>
          <w:szCs w:val="24"/>
          <w:lang w:eastAsia="ru-RU"/>
        </w:rPr>
        <w:lastRenderedPageBreak/>
        <w:t>целево</w:t>
      </w:r>
      <w:proofErr w:type="gramStart"/>
      <w:r w:rsidRPr="00BF74C4">
        <w:rPr>
          <w:rFonts w:ascii="PT Astra Serif" w:eastAsia="Times New Roman" w:hAnsi="PT Astra Serif" w:cs="Times New Roman"/>
          <w:color w:val="000000"/>
          <w:sz w:val="24"/>
          <w:szCs w:val="24"/>
          <w:lang w:eastAsia="ru-RU"/>
        </w:rPr>
        <w:t>й(</w:t>
      </w:r>
      <w:proofErr w:type="spellStart"/>
      <w:proofErr w:type="gramEnd"/>
      <w:r w:rsidRPr="00BF74C4">
        <w:rPr>
          <w:rFonts w:ascii="PT Astra Serif" w:eastAsia="Times New Roman" w:hAnsi="PT Astra Serif" w:cs="Times New Roman"/>
          <w:color w:val="000000"/>
          <w:sz w:val="24"/>
          <w:szCs w:val="24"/>
          <w:lang w:eastAsia="ru-RU"/>
        </w:rPr>
        <w:t>ых</w:t>
      </w:r>
      <w:proofErr w:type="spellEnd"/>
      <w:r w:rsidRPr="00BF74C4">
        <w:rPr>
          <w:rFonts w:ascii="PT Astra Serif" w:eastAsia="Times New Roman" w:hAnsi="PT Astra Serif" w:cs="Times New Roman"/>
          <w:color w:val="000000"/>
          <w:sz w:val="24"/>
          <w:szCs w:val="24"/>
          <w:lang w:eastAsia="ru-RU"/>
        </w:rPr>
        <w:t xml:space="preserve">) управленческой(их) должности(ей) по форме согласно приложению № 2 к настоящему Порядку;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9.2. Копию паспорта;</w:t>
      </w:r>
    </w:p>
    <w:p w:rsidR="00BF74C4" w:rsidRPr="00BF74C4" w:rsidRDefault="00BF74C4" w:rsidP="00BF74C4">
      <w:pPr>
        <w:autoSpaceDE w:val="0"/>
        <w:autoSpaceDN w:val="0"/>
        <w:adjustRightInd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9.3. Копию документ</w:t>
      </w:r>
      <w:proofErr w:type="gramStart"/>
      <w:r w:rsidRPr="00BF74C4">
        <w:rPr>
          <w:rFonts w:ascii="PT Astra Serif" w:eastAsia="Times New Roman" w:hAnsi="PT Astra Serif" w:cs="Times New Roman"/>
          <w:color w:val="000000"/>
          <w:sz w:val="24"/>
          <w:szCs w:val="24"/>
          <w:lang w:eastAsia="ru-RU"/>
        </w:rPr>
        <w:t>а(</w:t>
      </w:r>
      <w:proofErr w:type="spellStart"/>
      <w:proofErr w:type="gramEnd"/>
      <w:r w:rsidRPr="00BF74C4">
        <w:rPr>
          <w:rFonts w:ascii="PT Astra Serif" w:eastAsia="Times New Roman" w:hAnsi="PT Astra Serif" w:cs="Times New Roman"/>
          <w:color w:val="000000"/>
          <w:sz w:val="24"/>
          <w:szCs w:val="24"/>
          <w:lang w:eastAsia="ru-RU"/>
        </w:rPr>
        <w:t>ов</w:t>
      </w:r>
      <w:proofErr w:type="spellEnd"/>
      <w:r w:rsidRPr="00BF74C4">
        <w:rPr>
          <w:rFonts w:ascii="PT Astra Serif" w:eastAsia="Times New Roman" w:hAnsi="PT Astra Serif" w:cs="Times New Roman"/>
          <w:color w:val="000000"/>
          <w:sz w:val="24"/>
          <w:szCs w:val="24"/>
          <w:lang w:eastAsia="ru-RU"/>
        </w:rPr>
        <w:t>) об образовании и (или) о квалификации;</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9.4. Копию трудовой книжки или иных документов, подтверждающих трудовую (служебную) деятельность гражданина, заверенные кадровой службой по месту работы (службы) либо Управлением при предъявлении оригинала трудовой книжки или иных документов, подтверждающих трудовую (служебную) деятельность гражданина;  </w:t>
      </w:r>
    </w:p>
    <w:p w:rsidR="00BF74C4" w:rsidRPr="00BF74C4" w:rsidRDefault="00BF74C4" w:rsidP="00BF74C4">
      <w:pPr>
        <w:widowControl w:val="0"/>
        <w:tabs>
          <w:tab w:val="left" w:pos="709"/>
          <w:tab w:val="left" w:pos="1276"/>
        </w:tabs>
        <w:autoSpaceDE w:val="0"/>
        <w:autoSpaceDN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9.5.</w:t>
      </w:r>
      <w:r w:rsidRPr="00BF74C4">
        <w:rPr>
          <w:rFonts w:ascii="PT Astra Serif" w:eastAsia="Times New Roman" w:hAnsi="PT Astra Serif" w:cs="Times New Roman"/>
          <w:color w:val="000000"/>
          <w:sz w:val="24"/>
          <w:szCs w:val="24"/>
          <w:lang w:eastAsia="ru-RU"/>
        </w:rPr>
        <w:tab/>
        <w:t>Заключение медицинской организации об отсутствии заболевания, препятствующего поступлению на государственную гражданскую и муниципальную службу или ее прохождению;</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9.6. Документы воинского учета – для граждан, пребывающих в запасе, и лиц, подлежащих призыву на военную службу.</w:t>
      </w:r>
    </w:p>
    <w:p w:rsidR="00BF74C4" w:rsidRPr="00BF74C4" w:rsidRDefault="00BF74C4" w:rsidP="00BF74C4">
      <w:pPr>
        <w:numPr>
          <w:ilvl w:val="0"/>
          <w:numId w:val="6"/>
        </w:numPr>
        <w:tabs>
          <w:tab w:val="left" w:pos="1276"/>
        </w:tabs>
        <w:spacing w:after="0" w:line="240" w:lineRule="auto"/>
        <w:ind w:left="0" w:firstLine="709"/>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Муниципальный служащий в Администрации </w:t>
      </w:r>
      <w:proofErr w:type="spellStart"/>
      <w:r w:rsidRPr="00BF74C4">
        <w:rPr>
          <w:rFonts w:ascii="PT Astra Serif" w:eastAsia="Times New Roman" w:hAnsi="PT Astra Serif" w:cs="Times New Roman"/>
          <w:sz w:val="24"/>
          <w:szCs w:val="24"/>
          <w:lang w:eastAsia="ru-RU"/>
        </w:rPr>
        <w:t>Пуровского</w:t>
      </w:r>
      <w:proofErr w:type="spellEnd"/>
      <w:r w:rsidRPr="00BF74C4">
        <w:rPr>
          <w:rFonts w:ascii="PT Astra Serif" w:eastAsia="Times New Roman" w:hAnsi="PT Astra Serif" w:cs="Times New Roman"/>
          <w:sz w:val="24"/>
          <w:szCs w:val="24"/>
          <w:lang w:eastAsia="ru-RU"/>
        </w:rPr>
        <w:t xml:space="preserve"> района и ее структурных подразделениях, представляет документы, указанные в подпункте 9.1 пункта 9 настоящего Порядка. </w:t>
      </w:r>
    </w:p>
    <w:p w:rsidR="00BF74C4" w:rsidRPr="00BF74C4" w:rsidRDefault="00BF74C4" w:rsidP="00BF74C4">
      <w:pPr>
        <w:numPr>
          <w:ilvl w:val="0"/>
          <w:numId w:val="6"/>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Документы, указанные в пункте 9 настоящего Порядка, могут быть направлены кандидатом в виде их электронных образов на адрес электронной почты </w:t>
      </w:r>
      <w:hyperlink r:id="rId7" w:history="1">
        <w:r w:rsidRPr="00BF74C4">
          <w:rPr>
            <w:rFonts w:ascii="PT Astra Serif" w:eastAsia="Times New Roman" w:hAnsi="PT Astra Serif" w:cs="Times New Roman"/>
            <w:color w:val="000000"/>
            <w:sz w:val="24"/>
            <w:szCs w:val="24"/>
            <w:u w:val="single"/>
            <w:lang w:val="en-US" w:eastAsia="ru-RU"/>
          </w:rPr>
          <w:t>kadr</w:t>
        </w:r>
        <w:r w:rsidRPr="00BF74C4">
          <w:rPr>
            <w:rFonts w:ascii="PT Astra Serif" w:eastAsia="Times New Roman" w:hAnsi="PT Astra Serif" w:cs="Times New Roman"/>
            <w:color w:val="000000"/>
            <w:sz w:val="24"/>
            <w:szCs w:val="24"/>
            <w:u w:val="single"/>
            <w:lang w:eastAsia="ru-RU"/>
          </w:rPr>
          <w:t>@</w:t>
        </w:r>
        <w:r w:rsidRPr="00BF74C4">
          <w:rPr>
            <w:rFonts w:ascii="PT Astra Serif" w:eastAsia="Times New Roman" w:hAnsi="PT Astra Serif" w:cs="Times New Roman"/>
            <w:color w:val="000000"/>
            <w:sz w:val="24"/>
            <w:szCs w:val="24"/>
            <w:u w:val="single"/>
            <w:lang w:val="en-US" w:eastAsia="ru-RU"/>
          </w:rPr>
          <w:t>puradm</w:t>
        </w:r>
        <w:r w:rsidRPr="00BF74C4">
          <w:rPr>
            <w:rFonts w:ascii="PT Astra Serif" w:eastAsia="Times New Roman" w:hAnsi="PT Astra Serif" w:cs="Times New Roman"/>
            <w:color w:val="000000"/>
            <w:sz w:val="24"/>
            <w:szCs w:val="24"/>
            <w:u w:val="single"/>
            <w:lang w:eastAsia="ru-RU"/>
          </w:rPr>
          <w:t>.</w:t>
        </w:r>
        <w:proofErr w:type="spellStart"/>
        <w:r w:rsidRPr="00BF74C4">
          <w:rPr>
            <w:rFonts w:ascii="PT Astra Serif" w:eastAsia="Times New Roman" w:hAnsi="PT Astra Serif" w:cs="Times New Roman"/>
            <w:color w:val="000000"/>
            <w:sz w:val="24"/>
            <w:szCs w:val="24"/>
            <w:u w:val="single"/>
            <w:lang w:val="en-US" w:eastAsia="ru-RU"/>
          </w:rPr>
          <w:t>ru</w:t>
        </w:r>
        <w:proofErr w:type="spellEnd"/>
      </w:hyperlink>
      <w:r w:rsidRPr="00BF74C4">
        <w:rPr>
          <w:rFonts w:ascii="PT Astra Serif" w:eastAsia="Times New Roman" w:hAnsi="PT Astra Serif" w:cs="Times New Roman"/>
          <w:color w:val="000000"/>
          <w:sz w:val="24"/>
          <w:szCs w:val="24"/>
          <w:lang w:eastAsia="ru-RU"/>
        </w:rPr>
        <w:t xml:space="preserve">. </w:t>
      </w:r>
    </w:p>
    <w:p w:rsidR="00BF74C4" w:rsidRPr="00BF74C4" w:rsidRDefault="00BF74C4" w:rsidP="00BF74C4">
      <w:pPr>
        <w:numPr>
          <w:ilvl w:val="0"/>
          <w:numId w:val="6"/>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Кандидат вправе представить в Управление иные документы, подтверждающие реализацию им наиболее значимых проектов, его участие в спортивных и/или социально-значимых мероприятиях, акциях, а также иную информацию о своей социальной или профессиональной активности. </w:t>
      </w:r>
    </w:p>
    <w:p w:rsidR="00BF74C4" w:rsidRPr="00BF74C4" w:rsidRDefault="00BF74C4" w:rsidP="00BF74C4">
      <w:pPr>
        <w:numPr>
          <w:ilvl w:val="0"/>
          <w:numId w:val="6"/>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В случае непредставления либо представления не в полном объеме кандидатом документов, указанных в пункте 9 настоящего Порядка, Управление в течение 3 рабочих дней со дня окончания срока, предусмотренного пунктом 9 настоящего Порядка, уведомляет лицо, указанное в подпункте 5.1 пункта 5 настоящего Порядка, об отказе </w:t>
      </w:r>
      <w:r w:rsidRPr="00BF74C4">
        <w:rPr>
          <w:rFonts w:ascii="PT Astra Serif" w:eastAsia="Times New Roman" w:hAnsi="PT Astra Serif" w:cs="Times New Roman"/>
          <w:bCs/>
          <w:color w:val="000000"/>
          <w:sz w:val="24"/>
          <w:szCs w:val="24"/>
          <w:lang w:eastAsia="ru-RU"/>
        </w:rPr>
        <w:t>в рассмотрении</w:t>
      </w:r>
      <w:r w:rsidRPr="00BF74C4">
        <w:rPr>
          <w:rFonts w:ascii="PT Astra Serif" w:eastAsia="Times New Roman" w:hAnsi="PT Astra Serif" w:cs="Times New Roman"/>
          <w:color w:val="000000"/>
          <w:sz w:val="24"/>
          <w:szCs w:val="24"/>
          <w:lang w:eastAsia="ru-RU"/>
        </w:rPr>
        <w:t xml:space="preserve"> ходатайства. </w:t>
      </w:r>
    </w:p>
    <w:p w:rsidR="00BF74C4" w:rsidRPr="00BF74C4" w:rsidRDefault="00BF74C4" w:rsidP="00BF74C4">
      <w:pPr>
        <w:numPr>
          <w:ilvl w:val="0"/>
          <w:numId w:val="6"/>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Документы, представленные кандидатом, в течение 5 рабочих дней со дня их получения, подлежат рассмотрению Управлением с целью определения соответствия кандидата квалификационным требованиям для замещения целево</w:t>
      </w:r>
      <w:proofErr w:type="gramStart"/>
      <w:r w:rsidRPr="00BF74C4">
        <w:rPr>
          <w:rFonts w:ascii="PT Astra Serif" w:eastAsia="Times New Roman" w:hAnsi="PT Astra Serif" w:cs="Times New Roman"/>
          <w:color w:val="000000"/>
          <w:sz w:val="24"/>
          <w:szCs w:val="24"/>
          <w:lang w:eastAsia="ru-RU"/>
        </w:rPr>
        <w:t>й(</w:t>
      </w:r>
      <w:proofErr w:type="spellStart"/>
      <w:proofErr w:type="gramEnd"/>
      <w:r w:rsidRPr="00BF74C4">
        <w:rPr>
          <w:rFonts w:ascii="PT Astra Serif" w:eastAsia="Times New Roman" w:hAnsi="PT Astra Serif" w:cs="Times New Roman"/>
          <w:color w:val="000000"/>
          <w:sz w:val="24"/>
          <w:szCs w:val="24"/>
          <w:lang w:eastAsia="ru-RU"/>
        </w:rPr>
        <w:t>ых</w:t>
      </w:r>
      <w:proofErr w:type="spellEnd"/>
      <w:r w:rsidRPr="00BF74C4">
        <w:rPr>
          <w:rFonts w:ascii="PT Astra Serif" w:eastAsia="Times New Roman" w:hAnsi="PT Astra Serif" w:cs="Times New Roman"/>
          <w:color w:val="000000"/>
          <w:sz w:val="24"/>
          <w:szCs w:val="24"/>
          <w:lang w:eastAsia="ru-RU"/>
        </w:rPr>
        <w:t xml:space="preserve">) управленческой(их) должности(ей). </w:t>
      </w:r>
    </w:p>
    <w:p w:rsidR="00BF74C4" w:rsidRPr="00BF74C4" w:rsidRDefault="00BF74C4" w:rsidP="00BF74C4">
      <w:pPr>
        <w:numPr>
          <w:ilvl w:val="0"/>
          <w:numId w:val="6"/>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При соответствии кандидата предъявляемым квалификационным требованиям Управление в течение 10 рабочих дней со дня окончания срока, предусмотренного пунктом 14 настоящего Порядка, направляет документы для рассмотрения Комиссией при Главе района по формированию муниципального резерва управленческих кадров в муниципальном образовании </w:t>
      </w:r>
      <w:proofErr w:type="spellStart"/>
      <w:r w:rsidRPr="00BF74C4">
        <w:rPr>
          <w:rFonts w:ascii="PT Astra Serif" w:eastAsia="Times New Roman" w:hAnsi="PT Astra Serif" w:cs="Times New Roman"/>
          <w:color w:val="000000"/>
          <w:sz w:val="24"/>
          <w:szCs w:val="24"/>
          <w:lang w:eastAsia="ru-RU"/>
        </w:rPr>
        <w:t>Пуровский</w:t>
      </w:r>
      <w:proofErr w:type="spellEnd"/>
      <w:r w:rsidRPr="00BF74C4">
        <w:rPr>
          <w:rFonts w:ascii="PT Astra Serif" w:eastAsia="Times New Roman" w:hAnsi="PT Astra Serif" w:cs="Times New Roman"/>
          <w:color w:val="000000"/>
          <w:sz w:val="24"/>
          <w:szCs w:val="24"/>
          <w:lang w:eastAsia="ru-RU"/>
        </w:rPr>
        <w:t xml:space="preserve"> район (далее - Комиссия)</w:t>
      </w:r>
      <w:r w:rsidRPr="00BF74C4">
        <w:rPr>
          <w:rFonts w:ascii="PT Astra Serif" w:eastAsia="Times New Roman" w:hAnsi="PT Astra Serif" w:cs="Times New Roman"/>
          <w:b/>
          <w:color w:val="000000"/>
          <w:sz w:val="24"/>
          <w:szCs w:val="24"/>
          <w:lang w:eastAsia="ru-RU"/>
        </w:rPr>
        <w:t>.</w:t>
      </w:r>
      <w:r w:rsidRPr="00BF74C4">
        <w:rPr>
          <w:rFonts w:ascii="PT Astra Serif" w:eastAsia="Times New Roman" w:hAnsi="PT Astra Serif" w:cs="Times New Roman"/>
          <w:color w:val="000000"/>
          <w:sz w:val="24"/>
          <w:szCs w:val="24"/>
          <w:lang w:eastAsia="ru-RU"/>
        </w:rPr>
        <w:t xml:space="preserve">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color w:val="000000"/>
          <w:sz w:val="24"/>
          <w:szCs w:val="24"/>
          <w:lang w:eastAsia="ru-RU"/>
        </w:rPr>
      </w:pPr>
      <w:bookmarkStart w:id="0" w:name="_GoBack"/>
      <w:bookmarkEnd w:id="0"/>
      <w:r w:rsidRPr="00BF74C4">
        <w:rPr>
          <w:rFonts w:ascii="PT Astra Serif" w:eastAsia="Times New Roman" w:hAnsi="PT Astra Serif" w:cs="Times New Roman"/>
          <w:color w:val="000000"/>
          <w:sz w:val="24"/>
          <w:szCs w:val="24"/>
          <w:lang w:eastAsia="ru-RU"/>
        </w:rPr>
        <w:t xml:space="preserve">В случае несоответствия кандидата предъявляемым квалификационным требованиям Управление в течение 3 рабочих дней со дня окончания срока, предусмотренного пунктом 14 настоящего Порядка, направляет кандидату на адрес электронной почты, указанный им в анкете, уведомление об этом, а также уведомляет в письменном виде лицо, направившее ходатайство, об отказе в удовлетворении ходатайства. </w:t>
      </w:r>
    </w:p>
    <w:p w:rsidR="00BF74C4" w:rsidRPr="00BF74C4" w:rsidRDefault="00BF74C4" w:rsidP="00BF74C4">
      <w:pPr>
        <w:numPr>
          <w:ilvl w:val="0"/>
          <w:numId w:val="6"/>
        </w:numPr>
        <w:tabs>
          <w:tab w:val="left" w:pos="1276"/>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Комиссия на основании рассмотрения представленных ходатайств и документов, указанных в пункте 9 настоящего Порядка, принимает одно из следующих решений: </w:t>
      </w:r>
    </w:p>
    <w:p w:rsidR="00BF74C4" w:rsidRPr="00BF74C4" w:rsidRDefault="00BF74C4" w:rsidP="00BF74C4">
      <w:pPr>
        <w:ind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16.1. Рекомендовать кандидата к включению в резерв;</w:t>
      </w:r>
    </w:p>
    <w:p w:rsidR="00BF74C4" w:rsidRPr="00BF74C4" w:rsidRDefault="00BF74C4" w:rsidP="00BF74C4">
      <w:pPr>
        <w:ind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16.2. Отказать кандидату во включении в резерв. </w:t>
      </w:r>
    </w:p>
    <w:p w:rsidR="00BF74C4" w:rsidRPr="00BF74C4" w:rsidRDefault="00BF74C4" w:rsidP="00BF74C4">
      <w:pPr>
        <w:ind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Решение Комиссии отражается в протоколе ее заседания. </w:t>
      </w:r>
    </w:p>
    <w:p w:rsidR="00BF74C4" w:rsidRPr="00BF74C4" w:rsidRDefault="00BF74C4" w:rsidP="00BF74C4">
      <w:pPr>
        <w:spacing w:after="0" w:line="240" w:lineRule="auto"/>
        <w:ind w:firstLine="709"/>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Протокол заседания Комиссии вместе с проектом распоряжения Администрации района о включении кандидат</w:t>
      </w:r>
      <w:proofErr w:type="gramStart"/>
      <w:r w:rsidRPr="00BF74C4">
        <w:rPr>
          <w:rFonts w:ascii="PT Astra Serif" w:eastAsia="Times New Roman" w:hAnsi="PT Astra Serif" w:cs="Times New Roman"/>
          <w:sz w:val="24"/>
          <w:szCs w:val="24"/>
          <w:lang w:eastAsia="ru-RU"/>
        </w:rPr>
        <w:t>а(</w:t>
      </w:r>
      <w:proofErr w:type="spellStart"/>
      <w:proofErr w:type="gramEnd"/>
      <w:r w:rsidRPr="00BF74C4">
        <w:rPr>
          <w:rFonts w:ascii="PT Astra Serif" w:eastAsia="Times New Roman" w:hAnsi="PT Astra Serif" w:cs="Times New Roman"/>
          <w:sz w:val="24"/>
          <w:szCs w:val="24"/>
          <w:lang w:eastAsia="ru-RU"/>
        </w:rPr>
        <w:t>ов</w:t>
      </w:r>
      <w:proofErr w:type="spellEnd"/>
      <w:r w:rsidRPr="00BF74C4">
        <w:rPr>
          <w:rFonts w:ascii="PT Astra Serif" w:eastAsia="Times New Roman" w:hAnsi="PT Astra Serif" w:cs="Times New Roman"/>
          <w:sz w:val="24"/>
          <w:szCs w:val="24"/>
          <w:lang w:eastAsia="ru-RU"/>
        </w:rPr>
        <w:t xml:space="preserve">) в резерв направляются Главе района для рассмотрения и подписания.  </w:t>
      </w:r>
    </w:p>
    <w:p w:rsidR="00BF74C4" w:rsidRPr="00BF74C4" w:rsidRDefault="00BF74C4" w:rsidP="00BF74C4">
      <w:pPr>
        <w:widowControl w:val="0"/>
        <w:autoSpaceDE w:val="0"/>
        <w:autoSpaceDN w:val="0"/>
        <w:spacing w:after="0" w:line="240" w:lineRule="auto"/>
        <w:jc w:val="center"/>
        <w:rPr>
          <w:rFonts w:ascii="PT Astra Serif" w:eastAsia="Times New Roman" w:hAnsi="PT Astra Serif" w:cs="Times New Roman"/>
          <w:sz w:val="24"/>
          <w:szCs w:val="24"/>
          <w:lang w:eastAsia="ru-RU"/>
        </w:rPr>
      </w:pPr>
    </w:p>
    <w:p w:rsidR="00BF74C4" w:rsidRPr="00BF74C4" w:rsidRDefault="00BF74C4" w:rsidP="00BF74C4">
      <w:pPr>
        <w:widowControl w:val="0"/>
        <w:autoSpaceDE w:val="0"/>
        <w:autoSpaceDN w:val="0"/>
        <w:spacing w:after="0" w:line="240" w:lineRule="auto"/>
        <w:jc w:val="center"/>
        <w:rPr>
          <w:rFonts w:ascii="PT Astra Serif" w:eastAsia="Times New Roman" w:hAnsi="PT Astra Serif" w:cs="Times New Roman"/>
          <w:sz w:val="24"/>
          <w:szCs w:val="24"/>
          <w:lang w:eastAsia="ru-RU"/>
        </w:rPr>
      </w:pPr>
    </w:p>
    <w:p w:rsidR="00BF74C4" w:rsidRPr="00BF74C4" w:rsidRDefault="00BF74C4" w:rsidP="00BF74C4">
      <w:pPr>
        <w:widowControl w:val="0"/>
        <w:autoSpaceDE w:val="0"/>
        <w:autoSpaceDN w:val="0"/>
        <w:spacing w:after="0" w:line="240" w:lineRule="auto"/>
        <w:jc w:val="center"/>
        <w:outlineLvl w:val="1"/>
        <w:rPr>
          <w:rFonts w:ascii="PT Astra Serif" w:eastAsia="Times New Roman" w:hAnsi="PT Astra Serif" w:cs="Times New Roman"/>
          <w:b/>
          <w:sz w:val="24"/>
          <w:szCs w:val="24"/>
          <w:lang w:eastAsia="ru-RU"/>
        </w:rPr>
      </w:pPr>
      <w:r w:rsidRPr="00BF74C4">
        <w:rPr>
          <w:rFonts w:ascii="PT Astra Serif" w:eastAsia="Times New Roman" w:hAnsi="PT Astra Serif" w:cs="Times New Roman"/>
          <w:b/>
          <w:sz w:val="24"/>
          <w:szCs w:val="24"/>
          <w:lang w:val="en-US" w:eastAsia="ru-RU"/>
        </w:rPr>
        <w:t>IV</w:t>
      </w:r>
      <w:r w:rsidRPr="00BF74C4">
        <w:rPr>
          <w:rFonts w:ascii="PT Astra Serif" w:eastAsia="Times New Roman" w:hAnsi="PT Astra Serif" w:cs="Times New Roman"/>
          <w:b/>
          <w:sz w:val="24"/>
          <w:szCs w:val="24"/>
          <w:lang w:eastAsia="ru-RU"/>
        </w:rPr>
        <w:t xml:space="preserve">. Порядок формирования резерва путем проведения конкурса  </w:t>
      </w:r>
    </w:p>
    <w:p w:rsidR="00BF74C4" w:rsidRPr="00BF74C4" w:rsidRDefault="00BF74C4" w:rsidP="00BF74C4">
      <w:pPr>
        <w:widowControl w:val="0"/>
        <w:autoSpaceDE w:val="0"/>
        <w:autoSpaceDN w:val="0"/>
        <w:spacing w:after="0" w:line="240" w:lineRule="auto"/>
        <w:jc w:val="center"/>
        <w:outlineLvl w:val="1"/>
        <w:rPr>
          <w:rFonts w:ascii="PT Astra Serif" w:eastAsia="Times New Roman" w:hAnsi="PT Astra Serif" w:cs="Times New Roman"/>
          <w:sz w:val="24"/>
          <w:szCs w:val="24"/>
          <w:lang w:eastAsia="ru-RU"/>
        </w:rPr>
      </w:pPr>
    </w:p>
    <w:p w:rsidR="00BF74C4" w:rsidRPr="00BF74C4" w:rsidRDefault="00BF74C4" w:rsidP="00BF74C4">
      <w:pPr>
        <w:numPr>
          <w:ilvl w:val="0"/>
          <w:numId w:val="6"/>
        </w:numPr>
        <w:tabs>
          <w:tab w:val="left" w:pos="1276"/>
        </w:tabs>
        <w:spacing w:after="0" w:line="240" w:lineRule="auto"/>
        <w:ind w:left="0" w:firstLine="709"/>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Решение о проведении конкурса принимается Главой района и оформляется распоряжением Администрации района.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В распоряжении Администрации района о проведении конкурса указываются:</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 период проведения конкурса;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 перечень целевых управленческих должностей, на которые объявляется конкурс;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сведения о должностных лицах, ответственных за проведение конкурса.</w:t>
      </w:r>
    </w:p>
    <w:p w:rsidR="00BF74C4" w:rsidRPr="00BF74C4" w:rsidRDefault="00BF74C4" w:rsidP="00BF74C4">
      <w:pPr>
        <w:numPr>
          <w:ilvl w:val="0"/>
          <w:numId w:val="6"/>
        </w:numPr>
        <w:tabs>
          <w:tab w:val="left" w:pos="1276"/>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Объявление о проведении конкурса и сведения о конкурсе размещаются Управлением на официальном сайте муниципального образования </w:t>
      </w:r>
      <w:proofErr w:type="spellStart"/>
      <w:r w:rsidRPr="00BF74C4">
        <w:rPr>
          <w:rFonts w:ascii="PT Astra Serif" w:eastAsia="Times New Roman" w:hAnsi="PT Astra Serif" w:cs="Times New Roman"/>
          <w:color w:val="000000"/>
          <w:sz w:val="24"/>
          <w:szCs w:val="24"/>
          <w:lang w:eastAsia="ru-RU"/>
        </w:rPr>
        <w:t>Пуровский</w:t>
      </w:r>
      <w:proofErr w:type="spellEnd"/>
      <w:r w:rsidRPr="00BF74C4">
        <w:rPr>
          <w:rFonts w:ascii="PT Astra Serif" w:eastAsia="Times New Roman" w:hAnsi="PT Astra Serif" w:cs="Times New Roman"/>
          <w:color w:val="000000"/>
          <w:sz w:val="24"/>
          <w:szCs w:val="24"/>
          <w:lang w:eastAsia="ru-RU"/>
        </w:rPr>
        <w:t xml:space="preserve"> район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Pr="00BF74C4">
        <w:rPr>
          <w:rFonts w:ascii="PT Astra Serif" w:eastAsia="Times New Roman" w:hAnsi="PT Astra Serif" w:cs="Times New Roman"/>
          <w:b/>
          <w:color w:val="000000"/>
          <w:sz w:val="24"/>
          <w:szCs w:val="24"/>
          <w:lang w:eastAsia="ru-RU"/>
        </w:rPr>
        <w:t xml:space="preserve">. </w:t>
      </w:r>
    </w:p>
    <w:p w:rsidR="00BF74C4" w:rsidRPr="00BF74C4" w:rsidRDefault="00BF74C4" w:rsidP="00BF74C4">
      <w:pPr>
        <w:numPr>
          <w:ilvl w:val="0"/>
          <w:numId w:val="6"/>
        </w:numPr>
        <w:tabs>
          <w:tab w:val="left" w:pos="1276"/>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В объявлении о проведении конкурса указываются: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19.1. Перечень целевых управленческих должностей, квалификационные требования;</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19.2. Срок приема документов;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19.3. Методы оценки профессиональных и личностных качеств кандидатов в резервисты;</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19.4. Контактная информация должностных лиц, ответственных за проведение конкурса (телефон, адрес электронной почты).</w:t>
      </w:r>
    </w:p>
    <w:p w:rsidR="00BF74C4" w:rsidRPr="00BF74C4" w:rsidRDefault="00BF74C4" w:rsidP="00BF74C4">
      <w:pPr>
        <w:widowControl w:val="0"/>
        <w:numPr>
          <w:ilvl w:val="0"/>
          <w:numId w:val="6"/>
        </w:numPr>
        <w:tabs>
          <w:tab w:val="left" w:pos="1134"/>
        </w:tabs>
        <w:autoSpaceDE w:val="0"/>
        <w:autoSpaceDN w:val="0"/>
        <w:spacing w:after="0" w:line="240" w:lineRule="auto"/>
        <w:ind w:left="0"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Срок, указанный в подпункте 19.2 пункта 19 настоящего Порядка, определяется Управлением и составляет не менее 12 календарных дней со дня размещения </w:t>
      </w:r>
      <w:r w:rsidRPr="00BF74C4">
        <w:rPr>
          <w:rFonts w:ascii="PT Astra Serif" w:eastAsia="Times New Roman" w:hAnsi="PT Astra Serif" w:cs="Calibri"/>
          <w:sz w:val="24"/>
          <w:szCs w:val="24"/>
          <w:lang w:eastAsia="ru-RU"/>
        </w:rPr>
        <w:t xml:space="preserve">на официальном сайте муниципального образования </w:t>
      </w:r>
      <w:proofErr w:type="spellStart"/>
      <w:r w:rsidRPr="00BF74C4">
        <w:rPr>
          <w:rFonts w:ascii="PT Astra Serif" w:eastAsia="Times New Roman" w:hAnsi="PT Astra Serif" w:cs="Calibri"/>
          <w:sz w:val="24"/>
          <w:szCs w:val="24"/>
          <w:lang w:eastAsia="ru-RU"/>
        </w:rPr>
        <w:t>Пуровский</w:t>
      </w:r>
      <w:proofErr w:type="spellEnd"/>
      <w:r w:rsidRPr="00BF74C4">
        <w:rPr>
          <w:rFonts w:ascii="PT Astra Serif" w:eastAsia="Times New Roman" w:hAnsi="PT Astra Serif" w:cs="Calibri"/>
          <w:sz w:val="24"/>
          <w:szCs w:val="24"/>
          <w:lang w:eastAsia="ru-RU"/>
        </w:rPr>
        <w:t xml:space="preserve"> район</w:t>
      </w:r>
      <w:r w:rsidRPr="00BF74C4">
        <w:rPr>
          <w:rFonts w:ascii="PT Astra Serif" w:eastAsia="Times New Roman" w:hAnsi="PT Astra Serif" w:cs="Times New Roman"/>
          <w:sz w:val="24"/>
          <w:szCs w:val="24"/>
          <w:lang w:eastAsia="ru-RU"/>
        </w:rPr>
        <w:t xml:space="preserve"> объявления о проведении конкурса.</w:t>
      </w:r>
    </w:p>
    <w:p w:rsidR="00BF74C4" w:rsidRPr="00BF74C4" w:rsidRDefault="00BF74C4" w:rsidP="00BF74C4">
      <w:pPr>
        <w:numPr>
          <w:ilvl w:val="0"/>
          <w:numId w:val="6"/>
        </w:numPr>
        <w:tabs>
          <w:tab w:val="left" w:pos="1134"/>
        </w:tabs>
        <w:spacing w:after="0" w:line="240" w:lineRule="auto"/>
        <w:ind w:left="0" w:firstLine="709"/>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Для участия в конкурсе кандидат обязан представить в Управление следующие документы: </w:t>
      </w:r>
    </w:p>
    <w:p w:rsidR="00BF74C4" w:rsidRPr="00BF74C4" w:rsidRDefault="00BF74C4" w:rsidP="00BF74C4">
      <w:pPr>
        <w:tabs>
          <w:tab w:val="left" w:pos="1134"/>
        </w:tabs>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21.1. </w:t>
      </w:r>
      <w:proofErr w:type="gramStart"/>
      <w:r w:rsidRPr="00BF74C4">
        <w:rPr>
          <w:rFonts w:ascii="PT Astra Serif" w:eastAsia="Times New Roman" w:hAnsi="PT Astra Serif" w:cs="Times New Roman"/>
          <w:sz w:val="24"/>
          <w:szCs w:val="24"/>
          <w:lang w:eastAsia="ru-RU"/>
        </w:rPr>
        <w:t xml:space="preserve">Собственноручно подписанную и заверенную кадровой службой по месту прохождения муниципальной службы анкету по форме,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w:t>
      </w:r>
      <w:proofErr w:type="gramEnd"/>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21.2. Собственноручно подписанное заявление на участие в конкурсе, с указанием целево</w:t>
      </w:r>
      <w:proofErr w:type="gramStart"/>
      <w:r w:rsidRPr="00BF74C4">
        <w:rPr>
          <w:rFonts w:ascii="PT Astra Serif" w:eastAsia="Times New Roman" w:hAnsi="PT Astra Serif" w:cs="Times New Roman"/>
          <w:sz w:val="24"/>
          <w:szCs w:val="24"/>
          <w:lang w:eastAsia="ru-RU"/>
        </w:rPr>
        <w:t>й(</w:t>
      </w:r>
      <w:proofErr w:type="spellStart"/>
      <w:proofErr w:type="gramEnd"/>
      <w:r w:rsidRPr="00BF74C4">
        <w:rPr>
          <w:rFonts w:ascii="PT Astra Serif" w:eastAsia="Times New Roman" w:hAnsi="PT Astra Serif" w:cs="Times New Roman"/>
          <w:sz w:val="24"/>
          <w:szCs w:val="24"/>
          <w:lang w:eastAsia="ru-RU"/>
        </w:rPr>
        <w:t>ых</w:t>
      </w:r>
      <w:proofErr w:type="spellEnd"/>
      <w:r w:rsidRPr="00BF74C4">
        <w:rPr>
          <w:rFonts w:ascii="PT Astra Serif" w:eastAsia="Times New Roman" w:hAnsi="PT Astra Serif" w:cs="Times New Roman"/>
          <w:sz w:val="24"/>
          <w:szCs w:val="24"/>
          <w:lang w:eastAsia="ru-RU"/>
        </w:rPr>
        <w:t xml:space="preserve">) управленческой(их) должности(ей) по форме согласно приложению № 3 к настоящему Порядку;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21.3. Копию паспорта;</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21.4. Копию документ</w:t>
      </w:r>
      <w:proofErr w:type="gramStart"/>
      <w:r w:rsidRPr="00BF74C4">
        <w:rPr>
          <w:rFonts w:ascii="PT Astra Serif" w:eastAsia="Times New Roman" w:hAnsi="PT Astra Serif" w:cs="Times New Roman"/>
          <w:sz w:val="24"/>
          <w:szCs w:val="24"/>
          <w:lang w:eastAsia="ru-RU"/>
        </w:rPr>
        <w:t>а(</w:t>
      </w:r>
      <w:proofErr w:type="spellStart"/>
      <w:proofErr w:type="gramEnd"/>
      <w:r w:rsidRPr="00BF74C4">
        <w:rPr>
          <w:rFonts w:ascii="PT Astra Serif" w:eastAsia="Times New Roman" w:hAnsi="PT Astra Serif" w:cs="Times New Roman"/>
          <w:sz w:val="24"/>
          <w:szCs w:val="24"/>
          <w:lang w:eastAsia="ru-RU"/>
        </w:rPr>
        <w:t>ов</w:t>
      </w:r>
      <w:proofErr w:type="spellEnd"/>
      <w:r w:rsidRPr="00BF74C4">
        <w:rPr>
          <w:rFonts w:ascii="PT Astra Serif" w:eastAsia="Times New Roman" w:hAnsi="PT Astra Serif" w:cs="Times New Roman"/>
          <w:sz w:val="24"/>
          <w:szCs w:val="24"/>
          <w:lang w:eastAsia="ru-RU"/>
        </w:rPr>
        <w:t xml:space="preserve">) об образовании и (или) о квалификации;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21.5. Копию трудовой книжки или иных документов, подтверждающих трудовую (служебную) деятельность гражданина, заверенные кадровой службой по месту работы (службы) либо Управлением при предъявлении оригинала трудовой книжки или иных документов, подтверждающих трудовую (служебную) деятельность гражданина;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21.6. Заключение медицинской организации об отсутствии заболевания, препятствующего поступлению на государственную гражданскую и муниципальную службу или ее прохождению;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21.7. Документы воинского учета – для граждан, пребывающих в запасе, и лиц, подлежащих призыву на военную службу.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22. </w:t>
      </w:r>
      <w:r w:rsidRPr="00BF74C4">
        <w:rPr>
          <w:rFonts w:ascii="PT Astra Serif" w:eastAsia="Times New Roman" w:hAnsi="PT Astra Serif" w:cs="Calibri"/>
          <w:sz w:val="24"/>
          <w:szCs w:val="24"/>
          <w:lang w:eastAsia="ru-RU"/>
        </w:rPr>
        <w:t xml:space="preserve">Муниципальный служащий в Администрации </w:t>
      </w:r>
      <w:proofErr w:type="spellStart"/>
      <w:r w:rsidRPr="00BF74C4">
        <w:rPr>
          <w:rFonts w:ascii="PT Astra Serif" w:eastAsia="Times New Roman" w:hAnsi="PT Astra Serif" w:cs="Calibri"/>
          <w:sz w:val="24"/>
          <w:szCs w:val="24"/>
          <w:lang w:eastAsia="ru-RU"/>
        </w:rPr>
        <w:t>Пуровского</w:t>
      </w:r>
      <w:proofErr w:type="spellEnd"/>
      <w:r w:rsidRPr="00BF74C4">
        <w:rPr>
          <w:rFonts w:ascii="PT Astra Serif" w:eastAsia="Times New Roman" w:hAnsi="PT Astra Serif" w:cs="Calibri"/>
          <w:sz w:val="24"/>
          <w:szCs w:val="24"/>
          <w:lang w:eastAsia="ru-RU"/>
        </w:rPr>
        <w:t xml:space="preserve"> района и ее структурных подразделениях,</w:t>
      </w:r>
      <w:r w:rsidRPr="00BF74C4">
        <w:rPr>
          <w:rFonts w:ascii="PT Astra Serif" w:eastAsia="Times New Roman" w:hAnsi="PT Astra Serif" w:cs="Times New Roman"/>
          <w:sz w:val="24"/>
          <w:szCs w:val="24"/>
          <w:lang w:eastAsia="ru-RU"/>
        </w:rPr>
        <w:t xml:space="preserve"> представляет документы, указанные в подпунктах 21.1, 21.2 пункта 21 настоящего Порядка. </w:t>
      </w:r>
    </w:p>
    <w:p w:rsidR="00BF74C4" w:rsidRPr="00BF74C4" w:rsidRDefault="00BF74C4" w:rsidP="00BF74C4">
      <w:pPr>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23. Документы, указанные в пункте 21 настоящего Порядка, могут быть направлены кандидатом в виде их электронных образов на адрес электронной почты </w:t>
      </w:r>
      <w:hyperlink r:id="rId8" w:history="1">
        <w:r w:rsidRPr="00BF74C4">
          <w:rPr>
            <w:rFonts w:ascii="PT Astra Serif" w:eastAsia="Times New Roman" w:hAnsi="PT Astra Serif" w:cs="Times New Roman"/>
            <w:color w:val="0000FF"/>
            <w:sz w:val="24"/>
            <w:szCs w:val="24"/>
            <w:u w:val="single"/>
            <w:lang w:val="en-US" w:eastAsia="ru-RU"/>
          </w:rPr>
          <w:t>kadr</w:t>
        </w:r>
        <w:r w:rsidRPr="00BF74C4">
          <w:rPr>
            <w:rFonts w:ascii="PT Astra Serif" w:eastAsia="Times New Roman" w:hAnsi="PT Astra Serif" w:cs="Times New Roman"/>
            <w:color w:val="0000FF"/>
            <w:sz w:val="24"/>
            <w:szCs w:val="24"/>
            <w:u w:val="single"/>
            <w:lang w:eastAsia="ru-RU"/>
          </w:rPr>
          <w:t>@</w:t>
        </w:r>
        <w:r w:rsidRPr="00BF74C4">
          <w:rPr>
            <w:rFonts w:ascii="PT Astra Serif" w:eastAsia="Times New Roman" w:hAnsi="PT Astra Serif" w:cs="Times New Roman"/>
            <w:color w:val="0000FF"/>
            <w:sz w:val="24"/>
            <w:szCs w:val="24"/>
            <w:u w:val="single"/>
            <w:lang w:val="en-US" w:eastAsia="ru-RU"/>
          </w:rPr>
          <w:t>puradm</w:t>
        </w:r>
        <w:r w:rsidRPr="00BF74C4">
          <w:rPr>
            <w:rFonts w:ascii="PT Astra Serif" w:eastAsia="Times New Roman" w:hAnsi="PT Astra Serif" w:cs="Times New Roman"/>
            <w:color w:val="0000FF"/>
            <w:sz w:val="24"/>
            <w:szCs w:val="24"/>
            <w:u w:val="single"/>
            <w:lang w:eastAsia="ru-RU"/>
          </w:rPr>
          <w:t>.</w:t>
        </w:r>
        <w:proofErr w:type="spellStart"/>
        <w:r w:rsidRPr="00BF74C4">
          <w:rPr>
            <w:rFonts w:ascii="PT Astra Serif" w:eastAsia="Times New Roman" w:hAnsi="PT Astra Serif" w:cs="Times New Roman"/>
            <w:color w:val="0000FF"/>
            <w:sz w:val="24"/>
            <w:szCs w:val="24"/>
            <w:u w:val="single"/>
            <w:lang w:val="en-US" w:eastAsia="ru-RU"/>
          </w:rPr>
          <w:t>ru</w:t>
        </w:r>
        <w:proofErr w:type="spellEnd"/>
      </w:hyperlink>
      <w:r w:rsidRPr="00BF74C4">
        <w:rPr>
          <w:rFonts w:ascii="PT Astra Serif" w:eastAsia="Times New Roman" w:hAnsi="PT Astra Serif" w:cs="Times New Roman"/>
          <w:sz w:val="24"/>
          <w:szCs w:val="24"/>
          <w:lang w:eastAsia="ru-RU"/>
        </w:rPr>
        <w:t xml:space="preserve">.  </w:t>
      </w:r>
    </w:p>
    <w:p w:rsidR="00BF74C4" w:rsidRPr="00BF74C4" w:rsidRDefault="00BF74C4" w:rsidP="00BF74C4">
      <w:pPr>
        <w:spacing w:after="0" w:line="240" w:lineRule="auto"/>
        <w:ind w:firstLine="709"/>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24. Кандидат вправе представить в Управление иные документы, указанные в пункте 12 настоящего Порядка. </w:t>
      </w:r>
    </w:p>
    <w:p w:rsidR="00BF74C4" w:rsidRPr="00BF74C4" w:rsidRDefault="00BF74C4" w:rsidP="00BF74C4">
      <w:pPr>
        <w:spacing w:after="0" w:line="240" w:lineRule="auto"/>
        <w:ind w:firstLine="709"/>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lastRenderedPageBreak/>
        <w:t xml:space="preserve">25. В течение 3 рабочих дней со дня окончания срока приема документов для участия в конкурсе, указанного в объявлении о проведении конкурса, Управление осуществляет проверку полноты представленных кандидатами документов, указанных в пункте 21 настоящего Порядка.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proofErr w:type="gramStart"/>
      <w:r w:rsidRPr="00BF74C4">
        <w:rPr>
          <w:rFonts w:ascii="PT Astra Serif" w:eastAsia="Times New Roman" w:hAnsi="PT Astra Serif" w:cs="Times New Roman"/>
          <w:sz w:val="24"/>
          <w:szCs w:val="24"/>
          <w:lang w:eastAsia="ru-RU"/>
        </w:rPr>
        <w:t>В случае представления кандидатом документов, указанных в пункте 21 настоящего Порядка, не в полном объеме и (или) с нарушением им срока подачи документов, его заявление не подлежит рассмотрению, о чем кандидат в течение 5 рабочих дней со дня окончания срока приема документов, указанного в объявлении о проведении конкурса,</w:t>
      </w:r>
      <w:r w:rsidRPr="00BF74C4">
        <w:rPr>
          <w:rFonts w:ascii="PT Astra Serif" w:eastAsia="Times New Roman" w:hAnsi="PT Astra Serif" w:cs="Times New Roman"/>
          <w:b/>
          <w:sz w:val="24"/>
          <w:szCs w:val="24"/>
          <w:lang w:eastAsia="ru-RU"/>
        </w:rPr>
        <w:t xml:space="preserve"> </w:t>
      </w:r>
      <w:r w:rsidRPr="00BF74C4">
        <w:rPr>
          <w:rFonts w:ascii="PT Astra Serif" w:eastAsia="Times New Roman" w:hAnsi="PT Astra Serif" w:cs="Times New Roman"/>
          <w:sz w:val="24"/>
          <w:szCs w:val="24"/>
          <w:lang w:eastAsia="ru-RU"/>
        </w:rPr>
        <w:t xml:space="preserve">уведомляется Управлением по адресу электронной почты, указанному кандидатом в анкете. </w:t>
      </w:r>
      <w:proofErr w:type="gramEnd"/>
    </w:p>
    <w:p w:rsidR="00BF74C4" w:rsidRPr="00BF74C4" w:rsidRDefault="00BF74C4" w:rsidP="00BF74C4">
      <w:pPr>
        <w:tabs>
          <w:tab w:val="left" w:pos="-142"/>
          <w:tab w:val="left" w:pos="142"/>
        </w:tabs>
        <w:spacing w:after="0" w:line="240" w:lineRule="auto"/>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26. Конкурс проводится в два этапа: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26.1. Предварительный этап, в рамках которого Управлением осуществляется оценка соответствия кандидатов квалификационным требованиям на основании представленных ими документов;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26.2. Основной этап, в рамках которого проводится оценка профессиональных и личностных качеств кандидатов. </w:t>
      </w:r>
    </w:p>
    <w:p w:rsidR="00BF74C4" w:rsidRPr="00BF74C4" w:rsidRDefault="00BF74C4" w:rsidP="00BF74C4">
      <w:pPr>
        <w:tabs>
          <w:tab w:val="left" w:pos="0"/>
        </w:tabs>
        <w:spacing w:after="0" w:line="240" w:lineRule="auto"/>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color w:val="00B050"/>
          <w:sz w:val="24"/>
          <w:szCs w:val="24"/>
          <w:lang w:eastAsia="ru-RU"/>
        </w:rPr>
        <w:tab/>
      </w:r>
      <w:r w:rsidRPr="00BF74C4">
        <w:rPr>
          <w:rFonts w:ascii="PT Astra Serif" w:eastAsia="Times New Roman" w:hAnsi="PT Astra Serif" w:cs="Times New Roman"/>
          <w:sz w:val="24"/>
          <w:szCs w:val="24"/>
          <w:lang w:eastAsia="ru-RU"/>
        </w:rPr>
        <w:t xml:space="preserve">27. Оценка профессиональных и личностных качеств кандидатов проводится с использованием не противоречащих федеральным законам и другим нормативным правовым актам Российской Федерации методов оценки и состоит из оценочных мероприятий.  </w:t>
      </w: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Документы кандидата в течение 10 рабочих дней со дня окончания срока приема документов, указанного в объявлении о проведении конкурса, подлежат рассмотрению Управлением с целью определения соответствия кандидата квалификационным требованиям. </w:t>
      </w:r>
    </w:p>
    <w:p w:rsidR="00BF74C4" w:rsidRPr="00BF74C4" w:rsidRDefault="00BF74C4" w:rsidP="00BF74C4">
      <w:pPr>
        <w:numPr>
          <w:ilvl w:val="0"/>
          <w:numId w:val="5"/>
        </w:numPr>
        <w:tabs>
          <w:tab w:val="left" w:pos="993"/>
          <w:tab w:val="left" w:pos="1276"/>
        </w:tabs>
        <w:spacing w:after="0" w:line="240" w:lineRule="auto"/>
        <w:ind w:left="0" w:firstLine="709"/>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В случае несоответствия кандидата предъявляемым квалификационным требованиям Управление в течение</w:t>
      </w:r>
      <w:r w:rsidRPr="00BF74C4">
        <w:rPr>
          <w:rFonts w:ascii="PT Astra Serif" w:eastAsia="Times New Roman" w:hAnsi="PT Astra Serif" w:cs="Times New Roman"/>
          <w:b/>
          <w:sz w:val="24"/>
          <w:szCs w:val="24"/>
          <w:lang w:eastAsia="ru-RU"/>
        </w:rPr>
        <w:t xml:space="preserve"> </w:t>
      </w:r>
      <w:r w:rsidRPr="00BF74C4">
        <w:rPr>
          <w:rFonts w:ascii="PT Astra Serif" w:eastAsia="Times New Roman" w:hAnsi="PT Astra Serif" w:cs="Times New Roman"/>
          <w:sz w:val="24"/>
          <w:szCs w:val="24"/>
          <w:lang w:eastAsia="ru-RU"/>
        </w:rPr>
        <w:t>3</w:t>
      </w:r>
      <w:r w:rsidRPr="00BF74C4">
        <w:rPr>
          <w:rFonts w:ascii="PT Astra Serif" w:eastAsia="Times New Roman" w:hAnsi="PT Astra Serif" w:cs="Times New Roman"/>
          <w:b/>
          <w:sz w:val="24"/>
          <w:szCs w:val="24"/>
          <w:lang w:eastAsia="ru-RU"/>
        </w:rPr>
        <w:t xml:space="preserve"> </w:t>
      </w:r>
      <w:r w:rsidRPr="00BF74C4">
        <w:rPr>
          <w:rFonts w:ascii="PT Astra Serif" w:eastAsia="Times New Roman" w:hAnsi="PT Astra Serif" w:cs="Times New Roman"/>
          <w:sz w:val="24"/>
          <w:szCs w:val="24"/>
          <w:lang w:eastAsia="ru-RU"/>
        </w:rPr>
        <w:t xml:space="preserve">рабочих дней со дня окончания срока, предусмотренного пунктом 28 настоящего Порядка, направляет кандидату на адрес электронной почты, указанный им в анкете, уведомление об отказе в допуске к участию в оценке профессиональных и личностных качеств кандидатов с указанием причин отказа. </w:t>
      </w:r>
    </w:p>
    <w:p w:rsidR="00BF74C4" w:rsidRPr="00BF74C4" w:rsidRDefault="00BF74C4" w:rsidP="00BF74C4">
      <w:pPr>
        <w:numPr>
          <w:ilvl w:val="0"/>
          <w:numId w:val="5"/>
        </w:numPr>
        <w:tabs>
          <w:tab w:val="left" w:pos="1276"/>
        </w:tabs>
        <w:spacing w:after="0" w:line="240" w:lineRule="auto"/>
        <w:ind w:left="0" w:firstLine="709"/>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Кандидаты, соответствующие предъявляемым квалификационным требованиям, уведомляются Управлением о дате, времени и месте проведения оценочных мероприятий не менее чем за 3 дня до начала каждого оценочного мероприятия.</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Уведомление может также осуществляться посредством телефонной связи или электронной почты или путем размещения информации на официальном сайте муниципального образования </w:t>
      </w:r>
      <w:proofErr w:type="spellStart"/>
      <w:r w:rsidRPr="00BF74C4">
        <w:rPr>
          <w:rFonts w:ascii="PT Astra Serif" w:eastAsia="Times New Roman" w:hAnsi="PT Astra Serif" w:cs="Times New Roman"/>
          <w:sz w:val="24"/>
          <w:szCs w:val="24"/>
          <w:lang w:eastAsia="ru-RU"/>
        </w:rPr>
        <w:t>Пуровский</w:t>
      </w:r>
      <w:proofErr w:type="spellEnd"/>
      <w:r w:rsidRPr="00BF74C4">
        <w:rPr>
          <w:rFonts w:ascii="PT Astra Serif" w:eastAsia="Times New Roman" w:hAnsi="PT Astra Serif" w:cs="Times New Roman"/>
          <w:sz w:val="24"/>
          <w:szCs w:val="24"/>
          <w:lang w:eastAsia="ru-RU"/>
        </w:rPr>
        <w:t xml:space="preserve"> район. </w:t>
      </w:r>
    </w:p>
    <w:p w:rsidR="00BF74C4" w:rsidRPr="00BF74C4" w:rsidRDefault="00BF74C4" w:rsidP="00BF74C4">
      <w:pPr>
        <w:numPr>
          <w:ilvl w:val="0"/>
          <w:numId w:val="5"/>
        </w:numPr>
        <w:tabs>
          <w:tab w:val="left" w:pos="851"/>
          <w:tab w:val="left" w:pos="993"/>
          <w:tab w:val="left" w:pos="1276"/>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Управление осуществляет оценку профессиональных и личностных качеств кандидата в рамках конкурса. </w:t>
      </w:r>
    </w:p>
    <w:p w:rsidR="00BF74C4" w:rsidRPr="00BF74C4" w:rsidRDefault="00BF74C4" w:rsidP="00BF74C4">
      <w:pPr>
        <w:numPr>
          <w:ilvl w:val="0"/>
          <w:numId w:val="5"/>
        </w:numPr>
        <w:tabs>
          <w:tab w:val="left" w:pos="1276"/>
        </w:tabs>
        <w:autoSpaceDE w:val="0"/>
        <w:autoSpaceDN w:val="0"/>
        <w:adjustRightInd w:val="0"/>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Итоги всех оценочных мероприятий направляются в Комиссию. </w:t>
      </w:r>
    </w:p>
    <w:p w:rsidR="00BF74C4" w:rsidRPr="00BF74C4" w:rsidRDefault="00BF74C4" w:rsidP="00BF74C4">
      <w:pPr>
        <w:numPr>
          <w:ilvl w:val="0"/>
          <w:numId w:val="5"/>
        </w:numPr>
        <w:tabs>
          <w:tab w:val="left" w:pos="1276"/>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Комиссия на основании рассмотрения представленных материалов и индивидуального собеседования по вопросам, связанным с выполнением должностных обязанностей по управленческой должности, на которую формируется резерв, принимает одно из следующих решений: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33.1. Рекомендовать кандидата к включению в резерв; </w:t>
      </w:r>
    </w:p>
    <w:p w:rsidR="00BF74C4" w:rsidRPr="00BF74C4" w:rsidRDefault="00BF74C4" w:rsidP="00BF74C4">
      <w:pPr>
        <w:widowControl w:val="0"/>
        <w:autoSpaceDE w:val="0"/>
        <w:autoSpaceDN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33.2. Отказать кандидату во включении в резерв. </w:t>
      </w:r>
    </w:p>
    <w:p w:rsidR="00BF74C4" w:rsidRPr="00BF74C4" w:rsidRDefault="00BF74C4" w:rsidP="00BF74C4">
      <w:pPr>
        <w:numPr>
          <w:ilvl w:val="0"/>
          <w:numId w:val="5"/>
        </w:numPr>
        <w:tabs>
          <w:tab w:val="left" w:pos="1276"/>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Решение Комиссии отражается в протоколе ее заседания. </w:t>
      </w:r>
    </w:p>
    <w:p w:rsidR="00BF74C4" w:rsidRPr="00BF74C4" w:rsidRDefault="00BF74C4" w:rsidP="00BF74C4">
      <w:pPr>
        <w:numPr>
          <w:ilvl w:val="0"/>
          <w:numId w:val="5"/>
        </w:numPr>
        <w:tabs>
          <w:tab w:val="left" w:pos="1276"/>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Протокол заседания Комиссии, итоги оценочных мероприятий вместе с проектом распоряжения Администрации района о включении кандидат</w:t>
      </w:r>
      <w:proofErr w:type="gramStart"/>
      <w:r w:rsidRPr="00BF74C4">
        <w:rPr>
          <w:rFonts w:ascii="PT Astra Serif" w:eastAsia="Times New Roman" w:hAnsi="PT Astra Serif" w:cs="Times New Roman"/>
          <w:color w:val="000000"/>
          <w:sz w:val="24"/>
          <w:szCs w:val="24"/>
          <w:lang w:eastAsia="ru-RU"/>
        </w:rPr>
        <w:t>а(</w:t>
      </w:r>
      <w:proofErr w:type="spellStart"/>
      <w:proofErr w:type="gramEnd"/>
      <w:r w:rsidRPr="00BF74C4">
        <w:rPr>
          <w:rFonts w:ascii="PT Astra Serif" w:eastAsia="Times New Roman" w:hAnsi="PT Astra Serif" w:cs="Times New Roman"/>
          <w:color w:val="000000"/>
          <w:sz w:val="24"/>
          <w:szCs w:val="24"/>
          <w:lang w:eastAsia="ru-RU"/>
        </w:rPr>
        <w:t>ов</w:t>
      </w:r>
      <w:proofErr w:type="spellEnd"/>
      <w:r w:rsidRPr="00BF74C4">
        <w:rPr>
          <w:rFonts w:ascii="PT Astra Serif" w:eastAsia="Times New Roman" w:hAnsi="PT Astra Serif" w:cs="Times New Roman"/>
          <w:color w:val="000000"/>
          <w:sz w:val="24"/>
          <w:szCs w:val="24"/>
          <w:lang w:eastAsia="ru-RU"/>
        </w:rPr>
        <w:t xml:space="preserve">) в резерв направляются Главе района для рассмотрения и подписания.  </w:t>
      </w:r>
    </w:p>
    <w:p w:rsidR="00BF74C4" w:rsidRPr="00BF74C4" w:rsidRDefault="00BF74C4" w:rsidP="00BF74C4">
      <w:pPr>
        <w:numPr>
          <w:ilvl w:val="0"/>
          <w:numId w:val="5"/>
        </w:numPr>
        <w:tabs>
          <w:tab w:val="left" w:pos="1276"/>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Информация о результатах конкурса размещается Управлением на официальном сайте муниципального образования </w:t>
      </w:r>
      <w:proofErr w:type="spellStart"/>
      <w:r w:rsidRPr="00BF74C4">
        <w:rPr>
          <w:rFonts w:ascii="PT Astra Serif" w:eastAsia="Times New Roman" w:hAnsi="PT Astra Serif" w:cs="Times New Roman"/>
          <w:color w:val="000000"/>
          <w:sz w:val="24"/>
          <w:szCs w:val="24"/>
          <w:lang w:eastAsia="ru-RU"/>
        </w:rPr>
        <w:t>Пуровский</w:t>
      </w:r>
      <w:proofErr w:type="spellEnd"/>
      <w:r w:rsidRPr="00BF74C4">
        <w:rPr>
          <w:rFonts w:ascii="PT Astra Serif" w:eastAsia="Times New Roman" w:hAnsi="PT Astra Serif" w:cs="Times New Roman"/>
          <w:color w:val="000000"/>
          <w:sz w:val="24"/>
          <w:szCs w:val="24"/>
          <w:lang w:eastAsia="ru-RU"/>
        </w:rPr>
        <w:t xml:space="preserve"> район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течение 10 рабочих дней со дня издания распоряжения Администрации района о включении в резерв. </w:t>
      </w:r>
    </w:p>
    <w:p w:rsidR="00BF74C4" w:rsidRPr="00BF74C4" w:rsidRDefault="00BF74C4" w:rsidP="00BF74C4">
      <w:pPr>
        <w:numPr>
          <w:ilvl w:val="0"/>
          <w:numId w:val="5"/>
        </w:numPr>
        <w:tabs>
          <w:tab w:val="left" w:pos="1276"/>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lastRenderedPageBreak/>
        <w:t xml:space="preserve">Расходы, связанные с участием кандидатов в оценочных мероприятиях в очном формате (проезд к месту их проведения и обратно, наем жилого помещения, а также иные расходы), осуществляются ими за счет собственных средств. </w:t>
      </w:r>
    </w:p>
    <w:p w:rsidR="00BF74C4" w:rsidRPr="00BF74C4" w:rsidRDefault="00BF74C4" w:rsidP="00BF74C4">
      <w:pPr>
        <w:widowControl w:val="0"/>
        <w:autoSpaceDE w:val="0"/>
        <w:autoSpaceDN w:val="0"/>
        <w:spacing w:after="0" w:line="240" w:lineRule="auto"/>
        <w:jc w:val="both"/>
        <w:rPr>
          <w:rFonts w:ascii="PT Astra Serif" w:eastAsia="Times New Roman" w:hAnsi="PT Astra Serif" w:cs="Times New Roman"/>
          <w:b/>
          <w:color w:val="000000"/>
          <w:sz w:val="24"/>
          <w:szCs w:val="24"/>
          <w:lang w:eastAsia="ru-RU"/>
        </w:rPr>
      </w:pPr>
    </w:p>
    <w:p w:rsidR="00BF74C4" w:rsidRPr="00BF74C4" w:rsidRDefault="00BF74C4" w:rsidP="00BF74C4">
      <w:pPr>
        <w:widowControl w:val="0"/>
        <w:autoSpaceDE w:val="0"/>
        <w:autoSpaceDN w:val="0"/>
        <w:spacing w:after="0" w:line="240" w:lineRule="auto"/>
        <w:contextualSpacing/>
        <w:jc w:val="center"/>
        <w:outlineLvl w:val="1"/>
        <w:rPr>
          <w:rFonts w:ascii="PT Astra Serif" w:eastAsia="Times New Roman" w:hAnsi="PT Astra Serif" w:cs="Times New Roman"/>
          <w:color w:val="000000"/>
          <w:sz w:val="24"/>
          <w:szCs w:val="24"/>
          <w:lang w:eastAsia="ru-RU"/>
        </w:rPr>
      </w:pPr>
      <w:proofErr w:type="gramStart"/>
      <w:r w:rsidRPr="00BF74C4">
        <w:rPr>
          <w:rFonts w:ascii="PT Astra Serif" w:eastAsia="Times New Roman" w:hAnsi="PT Astra Serif" w:cs="Times New Roman"/>
          <w:b/>
          <w:color w:val="000000"/>
          <w:sz w:val="24"/>
          <w:szCs w:val="24"/>
          <w:lang w:val="en-US" w:eastAsia="ru-RU"/>
        </w:rPr>
        <w:t>V</w:t>
      </w:r>
      <w:r w:rsidRPr="00BF74C4">
        <w:rPr>
          <w:rFonts w:ascii="PT Astra Serif" w:eastAsia="Times New Roman" w:hAnsi="PT Astra Serif" w:cs="Times New Roman"/>
          <w:b/>
          <w:color w:val="000000"/>
          <w:sz w:val="24"/>
          <w:szCs w:val="24"/>
          <w:lang w:eastAsia="ru-RU"/>
        </w:rPr>
        <w:t>. Включение в резерв.</w:t>
      </w:r>
      <w:proofErr w:type="gramEnd"/>
      <w:r w:rsidRPr="00BF74C4">
        <w:rPr>
          <w:rFonts w:ascii="PT Astra Serif" w:eastAsia="Times New Roman" w:hAnsi="PT Astra Serif" w:cs="Times New Roman"/>
          <w:b/>
          <w:color w:val="000000"/>
          <w:sz w:val="24"/>
          <w:szCs w:val="24"/>
          <w:lang w:eastAsia="ru-RU"/>
        </w:rPr>
        <w:t xml:space="preserve"> Ведение резерва</w:t>
      </w:r>
    </w:p>
    <w:p w:rsidR="00BF74C4" w:rsidRPr="00BF74C4" w:rsidRDefault="00BF74C4" w:rsidP="00BF74C4">
      <w:pPr>
        <w:widowControl w:val="0"/>
        <w:autoSpaceDE w:val="0"/>
        <w:autoSpaceDN w:val="0"/>
        <w:spacing w:after="0" w:line="240" w:lineRule="auto"/>
        <w:contextualSpacing/>
        <w:outlineLvl w:val="1"/>
        <w:rPr>
          <w:rFonts w:ascii="PT Astra Serif" w:eastAsia="Times New Roman" w:hAnsi="PT Astra Serif" w:cs="Times New Roman"/>
          <w:color w:val="000000"/>
          <w:sz w:val="24"/>
          <w:szCs w:val="24"/>
          <w:lang w:eastAsia="ru-RU"/>
        </w:rPr>
      </w:pPr>
    </w:p>
    <w:p w:rsidR="00BF74C4" w:rsidRPr="00BF74C4" w:rsidRDefault="00BF74C4" w:rsidP="00BF74C4">
      <w:pPr>
        <w:numPr>
          <w:ilvl w:val="0"/>
          <w:numId w:val="5"/>
        </w:numPr>
        <w:tabs>
          <w:tab w:val="left" w:pos="1276"/>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Включение в резерв осуществляется на основании распоряжения Администрации района. </w:t>
      </w:r>
    </w:p>
    <w:p w:rsidR="00BF74C4" w:rsidRPr="00BF74C4" w:rsidRDefault="00BF74C4" w:rsidP="00BF74C4">
      <w:pPr>
        <w:numPr>
          <w:ilvl w:val="0"/>
          <w:numId w:val="5"/>
        </w:numPr>
        <w:tabs>
          <w:tab w:val="left" w:pos="1276"/>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Датой включения лица в резерв считается дата издания распоряжения Администрации района, если иное не предусмотрено в указанном правовом акте. </w:t>
      </w:r>
    </w:p>
    <w:p w:rsidR="00BF74C4" w:rsidRPr="00BF74C4" w:rsidRDefault="00BF74C4" w:rsidP="00BF74C4">
      <w:pPr>
        <w:numPr>
          <w:ilvl w:val="0"/>
          <w:numId w:val="5"/>
        </w:numPr>
        <w:tabs>
          <w:tab w:val="left" w:pos="1276"/>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Срок нахождения в резерве составляет 3 года. </w:t>
      </w:r>
    </w:p>
    <w:p w:rsidR="00BF74C4" w:rsidRPr="00BF74C4" w:rsidRDefault="00BF74C4" w:rsidP="00BF74C4">
      <w:pPr>
        <w:numPr>
          <w:ilvl w:val="0"/>
          <w:numId w:val="5"/>
        </w:numPr>
        <w:tabs>
          <w:tab w:val="left" w:pos="1276"/>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В течение 10 рабочих дней со дня издания распоряжения Администрации района о включении в резерв кандидат уведомляется Управлением по адресу электронной почты либо по телефону. </w:t>
      </w: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bCs/>
          <w:color w:val="000000"/>
          <w:sz w:val="24"/>
          <w:szCs w:val="24"/>
          <w:lang w:eastAsia="ru-RU"/>
        </w:rPr>
      </w:pPr>
      <w:r w:rsidRPr="00BF74C4">
        <w:rPr>
          <w:rFonts w:ascii="PT Astra Serif" w:eastAsia="Times New Roman" w:hAnsi="PT Astra Serif" w:cs="Times New Roman"/>
          <w:bCs/>
          <w:color w:val="000000"/>
          <w:sz w:val="24"/>
          <w:szCs w:val="24"/>
          <w:lang w:eastAsia="ru-RU"/>
        </w:rPr>
        <w:t>Ведение резерва осуществляется Управлением и включает в себя деятельность по обработке персональных данных резервистов и включению их в электронную базу данных.</w:t>
      </w:r>
    </w:p>
    <w:p w:rsidR="00BF74C4" w:rsidRPr="00BF74C4" w:rsidRDefault="00BF74C4" w:rsidP="00BF74C4">
      <w:pPr>
        <w:tabs>
          <w:tab w:val="left" w:pos="1134"/>
        </w:tabs>
        <w:spacing w:after="0" w:line="240" w:lineRule="auto"/>
        <w:ind w:firstLine="709"/>
        <w:contextualSpacing/>
        <w:jc w:val="both"/>
        <w:rPr>
          <w:rFonts w:ascii="PT Astra Serif" w:eastAsia="Times New Roman" w:hAnsi="PT Astra Serif" w:cs="Times New Roman"/>
          <w:bCs/>
          <w:color w:val="000000"/>
          <w:sz w:val="24"/>
          <w:szCs w:val="24"/>
          <w:lang w:eastAsia="ru-RU"/>
        </w:rPr>
      </w:pPr>
      <w:r w:rsidRPr="00BF74C4">
        <w:rPr>
          <w:rFonts w:ascii="PT Astra Serif" w:eastAsia="Times New Roman" w:hAnsi="PT Astra Serif" w:cs="Times New Roman"/>
          <w:bCs/>
          <w:color w:val="000000"/>
          <w:sz w:val="24"/>
          <w:szCs w:val="24"/>
          <w:lang w:eastAsia="ru-RU"/>
        </w:rPr>
        <w:t xml:space="preserve">Обработка персональных данных резервистов осуществляется в соответствии с требованиями законодательства Российской Федерации. </w:t>
      </w:r>
    </w:p>
    <w:p w:rsidR="00BF74C4" w:rsidRPr="00BF74C4" w:rsidRDefault="00BF74C4" w:rsidP="00BF74C4">
      <w:pPr>
        <w:tabs>
          <w:tab w:val="left" w:pos="1134"/>
        </w:tabs>
        <w:spacing w:after="0" w:line="240" w:lineRule="auto"/>
        <w:ind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bCs/>
          <w:color w:val="000000"/>
          <w:sz w:val="24"/>
          <w:szCs w:val="24"/>
          <w:lang w:eastAsia="ru-RU"/>
        </w:rPr>
        <w:t>Порядок формирования, использования, ведения и хранения электронной базы данных резервистов утверждается распоряжением Администрации района</w:t>
      </w:r>
      <w:r w:rsidRPr="00BF74C4">
        <w:rPr>
          <w:rFonts w:ascii="PT Astra Serif" w:eastAsia="Times New Roman" w:hAnsi="PT Astra Serif" w:cs="Times New Roman"/>
          <w:color w:val="000000"/>
          <w:sz w:val="24"/>
          <w:szCs w:val="24"/>
          <w:lang w:eastAsia="ru-RU"/>
        </w:rPr>
        <w:t>.</w:t>
      </w:r>
    </w:p>
    <w:p w:rsidR="00BF74C4" w:rsidRPr="00BF74C4" w:rsidRDefault="00BF74C4" w:rsidP="00BF74C4">
      <w:pPr>
        <w:widowControl w:val="0"/>
        <w:autoSpaceDE w:val="0"/>
        <w:autoSpaceDN w:val="0"/>
        <w:spacing w:after="0" w:line="240" w:lineRule="auto"/>
        <w:ind w:firstLine="709"/>
        <w:jc w:val="center"/>
        <w:rPr>
          <w:rFonts w:ascii="PT Astra Serif" w:eastAsia="Times New Roman" w:hAnsi="PT Astra Serif" w:cs="Times New Roman"/>
          <w:color w:val="000000"/>
          <w:sz w:val="24"/>
          <w:szCs w:val="24"/>
          <w:lang w:eastAsia="ru-RU"/>
        </w:rPr>
      </w:pPr>
    </w:p>
    <w:p w:rsidR="00BF74C4" w:rsidRPr="00BF74C4" w:rsidRDefault="00BF74C4" w:rsidP="00BF74C4">
      <w:pPr>
        <w:widowControl w:val="0"/>
        <w:autoSpaceDE w:val="0"/>
        <w:autoSpaceDN w:val="0"/>
        <w:spacing w:after="0" w:line="240" w:lineRule="auto"/>
        <w:jc w:val="center"/>
        <w:outlineLvl w:val="1"/>
        <w:rPr>
          <w:rFonts w:ascii="PT Astra Serif" w:eastAsia="Times New Roman" w:hAnsi="PT Astra Serif" w:cs="Times New Roman"/>
          <w:b/>
          <w:color w:val="000000"/>
          <w:sz w:val="24"/>
          <w:szCs w:val="24"/>
          <w:lang w:eastAsia="ru-RU"/>
        </w:rPr>
      </w:pPr>
      <w:r w:rsidRPr="00BF74C4">
        <w:rPr>
          <w:rFonts w:ascii="PT Astra Serif" w:eastAsia="Times New Roman" w:hAnsi="PT Astra Serif" w:cs="Times New Roman"/>
          <w:b/>
          <w:color w:val="000000"/>
          <w:sz w:val="24"/>
          <w:szCs w:val="24"/>
          <w:lang w:val="en-US" w:eastAsia="ru-RU"/>
        </w:rPr>
        <w:t>VI</w:t>
      </w:r>
      <w:r w:rsidRPr="00BF74C4">
        <w:rPr>
          <w:rFonts w:ascii="PT Astra Serif" w:eastAsia="Times New Roman" w:hAnsi="PT Astra Serif" w:cs="Times New Roman"/>
          <w:b/>
          <w:color w:val="000000"/>
          <w:sz w:val="24"/>
          <w:szCs w:val="24"/>
          <w:lang w:eastAsia="ru-RU"/>
        </w:rPr>
        <w:t xml:space="preserve">. Подготовка резерва. Обязанности резервиста </w:t>
      </w:r>
    </w:p>
    <w:p w:rsidR="00BF74C4" w:rsidRPr="00BF74C4" w:rsidRDefault="00BF74C4" w:rsidP="00BF74C4">
      <w:pPr>
        <w:widowControl w:val="0"/>
        <w:autoSpaceDE w:val="0"/>
        <w:autoSpaceDN w:val="0"/>
        <w:spacing w:after="0" w:line="240" w:lineRule="auto"/>
        <w:ind w:firstLine="540"/>
        <w:jc w:val="center"/>
        <w:outlineLvl w:val="1"/>
        <w:rPr>
          <w:rFonts w:ascii="PT Astra Serif" w:eastAsia="Times New Roman" w:hAnsi="PT Astra Serif" w:cs="Times New Roman"/>
          <w:color w:val="000000"/>
          <w:sz w:val="24"/>
          <w:szCs w:val="24"/>
          <w:lang w:eastAsia="ru-RU"/>
        </w:rPr>
      </w:pP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Подготовка резерва осуществляется посредством самоподготовки резервистов или участия их </w:t>
      </w:r>
      <w:proofErr w:type="gramStart"/>
      <w:r w:rsidRPr="00BF74C4">
        <w:rPr>
          <w:rFonts w:ascii="PT Astra Serif" w:eastAsia="Times New Roman" w:hAnsi="PT Astra Serif" w:cs="Times New Roman"/>
          <w:color w:val="000000"/>
          <w:sz w:val="24"/>
          <w:szCs w:val="24"/>
          <w:lang w:eastAsia="ru-RU"/>
        </w:rPr>
        <w:t>в</w:t>
      </w:r>
      <w:proofErr w:type="gramEnd"/>
      <w:r w:rsidRPr="00BF74C4">
        <w:rPr>
          <w:rFonts w:ascii="PT Astra Serif" w:eastAsia="Times New Roman" w:hAnsi="PT Astra Serif" w:cs="Times New Roman"/>
          <w:color w:val="000000"/>
          <w:sz w:val="24"/>
          <w:szCs w:val="24"/>
          <w:lang w:eastAsia="ru-RU"/>
        </w:rPr>
        <w:t xml:space="preserve">: </w:t>
      </w:r>
    </w:p>
    <w:p w:rsidR="00BF74C4" w:rsidRPr="00BF74C4" w:rsidRDefault="00BF74C4" w:rsidP="00BF74C4">
      <w:pPr>
        <w:numPr>
          <w:ilvl w:val="1"/>
          <w:numId w:val="5"/>
        </w:numPr>
        <w:tabs>
          <w:tab w:val="left" w:pos="1276"/>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 </w:t>
      </w:r>
      <w:proofErr w:type="gramStart"/>
      <w:r w:rsidRPr="00BF74C4">
        <w:rPr>
          <w:rFonts w:ascii="PT Astra Serif" w:eastAsia="Times New Roman" w:hAnsi="PT Astra Serif" w:cs="Times New Roman"/>
          <w:color w:val="000000"/>
          <w:sz w:val="24"/>
          <w:szCs w:val="24"/>
          <w:lang w:eastAsia="ru-RU"/>
        </w:rPr>
        <w:t>Конференциях</w:t>
      </w:r>
      <w:proofErr w:type="gramEnd"/>
      <w:r w:rsidRPr="00BF74C4">
        <w:rPr>
          <w:rFonts w:ascii="PT Astra Serif" w:eastAsia="Times New Roman" w:hAnsi="PT Astra Serif" w:cs="Times New Roman"/>
          <w:color w:val="000000"/>
          <w:sz w:val="24"/>
          <w:szCs w:val="24"/>
          <w:lang w:eastAsia="ru-RU"/>
        </w:rPr>
        <w:t xml:space="preserve">, семинарах, советах, форумах, комиссиях, коллегиях, «круглых столах»; </w:t>
      </w:r>
    </w:p>
    <w:p w:rsidR="00BF74C4" w:rsidRPr="00BF74C4" w:rsidRDefault="00BF74C4" w:rsidP="00BF74C4">
      <w:pPr>
        <w:numPr>
          <w:ilvl w:val="1"/>
          <w:numId w:val="5"/>
        </w:numPr>
        <w:tabs>
          <w:tab w:val="left" w:pos="1276"/>
          <w:tab w:val="left" w:pos="1560"/>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 Проектной и экспертной деятельности; </w:t>
      </w:r>
    </w:p>
    <w:p w:rsidR="00BF74C4" w:rsidRPr="00BF74C4" w:rsidRDefault="00BF74C4" w:rsidP="00BF74C4">
      <w:pPr>
        <w:numPr>
          <w:ilvl w:val="1"/>
          <w:numId w:val="5"/>
        </w:numPr>
        <w:tabs>
          <w:tab w:val="left" w:pos="1276"/>
          <w:tab w:val="left" w:pos="1560"/>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 Индивидуальном и групповом </w:t>
      </w:r>
      <w:proofErr w:type="gramStart"/>
      <w:r w:rsidRPr="00BF74C4">
        <w:rPr>
          <w:rFonts w:ascii="PT Astra Serif" w:eastAsia="Times New Roman" w:hAnsi="PT Astra Serif" w:cs="Times New Roman"/>
          <w:color w:val="000000"/>
          <w:sz w:val="24"/>
          <w:szCs w:val="24"/>
          <w:lang w:eastAsia="ru-RU"/>
        </w:rPr>
        <w:t>консультировании</w:t>
      </w:r>
      <w:proofErr w:type="gramEnd"/>
      <w:r w:rsidRPr="00BF74C4">
        <w:rPr>
          <w:rFonts w:ascii="PT Astra Serif" w:eastAsia="Times New Roman" w:hAnsi="PT Astra Serif" w:cs="Times New Roman"/>
          <w:color w:val="000000"/>
          <w:sz w:val="24"/>
          <w:szCs w:val="24"/>
          <w:lang w:eastAsia="ru-RU"/>
        </w:rPr>
        <w:t xml:space="preserve">; </w:t>
      </w:r>
    </w:p>
    <w:p w:rsidR="00BF74C4" w:rsidRPr="00BF74C4" w:rsidRDefault="00BF74C4" w:rsidP="00BF74C4">
      <w:pPr>
        <w:numPr>
          <w:ilvl w:val="1"/>
          <w:numId w:val="5"/>
        </w:numPr>
        <w:tabs>
          <w:tab w:val="left" w:pos="1276"/>
          <w:tab w:val="left" w:pos="1418"/>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 Работе экспертных площадок по актуальным вопросам развития муниципального образования </w:t>
      </w:r>
      <w:proofErr w:type="spellStart"/>
      <w:r w:rsidRPr="00BF74C4">
        <w:rPr>
          <w:rFonts w:ascii="PT Astra Serif" w:eastAsia="Times New Roman" w:hAnsi="PT Astra Serif" w:cs="Times New Roman"/>
          <w:color w:val="000000"/>
          <w:sz w:val="24"/>
          <w:szCs w:val="24"/>
          <w:lang w:eastAsia="ru-RU"/>
        </w:rPr>
        <w:t>Пуровский</w:t>
      </w:r>
      <w:proofErr w:type="spellEnd"/>
      <w:r w:rsidRPr="00BF74C4">
        <w:rPr>
          <w:rFonts w:ascii="PT Astra Serif" w:eastAsia="Times New Roman" w:hAnsi="PT Astra Serif" w:cs="Times New Roman"/>
          <w:color w:val="000000"/>
          <w:sz w:val="24"/>
          <w:szCs w:val="24"/>
          <w:lang w:eastAsia="ru-RU"/>
        </w:rPr>
        <w:t xml:space="preserve"> район; </w:t>
      </w:r>
    </w:p>
    <w:p w:rsidR="00BF74C4" w:rsidRPr="00BF74C4" w:rsidRDefault="00BF74C4" w:rsidP="00BF74C4">
      <w:pPr>
        <w:numPr>
          <w:ilvl w:val="1"/>
          <w:numId w:val="5"/>
        </w:numPr>
        <w:tabs>
          <w:tab w:val="left" w:pos="1276"/>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 Иных мероприятиях. </w:t>
      </w: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Организацию мероприятий, указанных в подпунктах 43.1-43.5 пункта 43 настоящего Порядка, осуществляет куратор, в том числе при участии структурного подразделения (учреждения), в котором числится должность.  </w:t>
      </w: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Куратор закрепляется за каждым резервистом в течение месяца с момента включения в резерв. </w:t>
      </w: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bCs/>
          <w:color w:val="000000"/>
          <w:sz w:val="24"/>
          <w:szCs w:val="24"/>
          <w:lang w:eastAsia="ru-RU"/>
        </w:rPr>
        <w:t xml:space="preserve">Куратор – должностное лицо органа местного самоуправления муниципального образования </w:t>
      </w:r>
      <w:proofErr w:type="spellStart"/>
      <w:r w:rsidRPr="00BF74C4">
        <w:rPr>
          <w:rFonts w:ascii="PT Astra Serif" w:eastAsia="Times New Roman" w:hAnsi="PT Astra Serif" w:cs="Times New Roman"/>
          <w:bCs/>
          <w:color w:val="000000"/>
          <w:sz w:val="24"/>
          <w:szCs w:val="24"/>
          <w:lang w:eastAsia="ru-RU"/>
        </w:rPr>
        <w:t>Пуровский</w:t>
      </w:r>
      <w:proofErr w:type="spellEnd"/>
      <w:r w:rsidRPr="00BF74C4">
        <w:rPr>
          <w:rFonts w:ascii="PT Astra Serif" w:eastAsia="Times New Roman" w:hAnsi="PT Astra Serif" w:cs="Times New Roman"/>
          <w:bCs/>
          <w:color w:val="000000"/>
          <w:sz w:val="24"/>
          <w:szCs w:val="24"/>
          <w:lang w:eastAsia="ru-RU"/>
        </w:rPr>
        <w:t xml:space="preserve"> район, закрепляемое за лицом, включенным </w:t>
      </w:r>
      <w:r w:rsidRPr="00BF74C4">
        <w:rPr>
          <w:rFonts w:ascii="PT Astra Serif" w:eastAsia="Times New Roman" w:hAnsi="PT Astra Serif" w:cs="Times New Roman"/>
          <w:color w:val="000000"/>
          <w:sz w:val="24"/>
          <w:szCs w:val="24"/>
          <w:lang w:eastAsia="ru-RU"/>
        </w:rPr>
        <w:t>в резерв</w:t>
      </w:r>
      <w:r w:rsidRPr="00BF74C4">
        <w:rPr>
          <w:rFonts w:ascii="PT Astra Serif" w:eastAsia="Times New Roman" w:hAnsi="PT Astra Serif" w:cs="Times New Roman"/>
          <w:bCs/>
          <w:color w:val="000000"/>
          <w:sz w:val="24"/>
          <w:szCs w:val="24"/>
          <w:lang w:eastAsia="ru-RU"/>
        </w:rPr>
        <w:t>, распоряжением Администрации района.</w:t>
      </w: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Куратор резервиста осуществляет следующие функции:</w:t>
      </w:r>
    </w:p>
    <w:p w:rsidR="00BF74C4" w:rsidRPr="00BF74C4" w:rsidRDefault="00BF74C4" w:rsidP="00BF74C4">
      <w:pPr>
        <w:numPr>
          <w:ilvl w:val="1"/>
          <w:numId w:val="5"/>
        </w:numPr>
        <w:tabs>
          <w:tab w:val="left" w:pos="1134"/>
          <w:tab w:val="left" w:pos="1276"/>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 Консультирование резервиста по вопросам, связанным с управлением в </w:t>
      </w:r>
      <w:r w:rsidRPr="00BF74C4">
        <w:rPr>
          <w:rFonts w:ascii="PT Astra Serif" w:eastAsia="Times New Roman" w:hAnsi="PT Astra Serif" w:cs="Times New Roman"/>
          <w:bCs/>
          <w:color w:val="000000"/>
          <w:sz w:val="24"/>
          <w:szCs w:val="24"/>
          <w:lang w:eastAsia="ru-RU"/>
        </w:rPr>
        <w:t>соответствующей сфере</w:t>
      </w:r>
      <w:r w:rsidRPr="00BF74C4">
        <w:rPr>
          <w:rFonts w:ascii="PT Astra Serif" w:eastAsia="Times New Roman" w:hAnsi="PT Astra Serif" w:cs="Times New Roman"/>
          <w:color w:val="000000"/>
          <w:sz w:val="24"/>
          <w:szCs w:val="24"/>
          <w:lang w:eastAsia="ru-RU"/>
        </w:rPr>
        <w:t xml:space="preserve">; </w:t>
      </w:r>
    </w:p>
    <w:p w:rsidR="00BF74C4" w:rsidRPr="00BF74C4" w:rsidRDefault="00BF74C4" w:rsidP="00BF74C4">
      <w:pPr>
        <w:widowControl w:val="0"/>
        <w:numPr>
          <w:ilvl w:val="1"/>
          <w:numId w:val="5"/>
        </w:numPr>
        <w:tabs>
          <w:tab w:val="left" w:pos="1134"/>
        </w:tabs>
        <w:autoSpaceDE w:val="0"/>
        <w:autoSpaceDN w:val="0"/>
        <w:spacing w:after="0" w:line="240" w:lineRule="auto"/>
        <w:ind w:left="0" w:firstLine="709"/>
        <w:contextualSpacing/>
        <w:jc w:val="both"/>
        <w:rPr>
          <w:rFonts w:ascii="PT Astra Serif" w:eastAsia="Times New Roman" w:hAnsi="PT Astra Serif" w:cs="Times New Roman"/>
          <w:color w:val="000000"/>
          <w:lang w:eastAsia="ru-RU"/>
        </w:rPr>
      </w:pPr>
      <w:r w:rsidRPr="00BF74C4">
        <w:rPr>
          <w:rFonts w:ascii="PT Astra Serif" w:eastAsia="Times New Roman" w:hAnsi="PT Astra Serif" w:cs="Times New Roman"/>
          <w:color w:val="000000"/>
          <w:sz w:val="24"/>
          <w:szCs w:val="24"/>
          <w:lang w:eastAsia="ru-RU"/>
        </w:rPr>
        <w:t xml:space="preserve">Привлечение резервиста к участию </w:t>
      </w:r>
      <w:r w:rsidRPr="00BF74C4">
        <w:rPr>
          <w:rFonts w:ascii="PT Astra Serif" w:eastAsia="Times New Roman" w:hAnsi="PT Astra Serif" w:cs="Times New Roman"/>
          <w:bCs/>
          <w:color w:val="000000"/>
          <w:sz w:val="24"/>
          <w:szCs w:val="24"/>
          <w:lang w:eastAsia="ru-RU"/>
        </w:rPr>
        <w:t xml:space="preserve">в отраслевых мероприятиях, проводимых куратором или </w:t>
      </w:r>
      <w:r w:rsidRPr="00BF74C4">
        <w:rPr>
          <w:rFonts w:ascii="PT Astra Serif" w:eastAsia="Times New Roman" w:hAnsi="PT Astra Serif" w:cs="Times New Roman"/>
          <w:color w:val="000000"/>
          <w:sz w:val="24"/>
          <w:szCs w:val="24"/>
          <w:lang w:eastAsia="ru-RU"/>
        </w:rPr>
        <w:t xml:space="preserve">с участием куратора. </w:t>
      </w:r>
    </w:p>
    <w:p w:rsidR="00BF74C4" w:rsidRPr="00BF74C4" w:rsidRDefault="00BF74C4" w:rsidP="00BF74C4">
      <w:pPr>
        <w:tabs>
          <w:tab w:val="left" w:pos="1134"/>
        </w:tabs>
        <w:spacing w:after="0" w:line="240" w:lineRule="auto"/>
        <w:ind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47.3. По мере необходимости подготовка предложений по подготовке резервистов и  ежегодное направление их не позднее 15 декабря в Управление.  </w:t>
      </w: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Управлением ежегодно, не позднее 30 декабря, разрабатывается сводный план подготовки резерва на основе предложений, поступивших от кураторов резервистов. </w:t>
      </w: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В период нахождения в резерве резервист обязан:</w:t>
      </w:r>
    </w:p>
    <w:p w:rsidR="00BF74C4" w:rsidRPr="00BF74C4" w:rsidRDefault="00BF74C4" w:rsidP="00BF74C4">
      <w:pPr>
        <w:numPr>
          <w:ilvl w:val="1"/>
          <w:numId w:val="5"/>
        </w:numPr>
        <w:tabs>
          <w:tab w:val="left" w:pos="1134"/>
          <w:tab w:val="left" w:pos="1276"/>
        </w:tabs>
        <w:spacing w:after="0" w:line="240" w:lineRule="auto"/>
        <w:ind w:left="0" w:firstLine="709"/>
        <w:contextualSpacing/>
        <w:jc w:val="both"/>
        <w:rPr>
          <w:rFonts w:ascii="PT Astra Serif" w:eastAsia="Times New Roman" w:hAnsi="PT Astra Serif" w:cs="Times New Roman"/>
          <w:i/>
          <w:strike/>
          <w:color w:val="000000"/>
          <w:sz w:val="24"/>
          <w:szCs w:val="24"/>
          <w:lang w:eastAsia="ru-RU"/>
        </w:rPr>
      </w:pPr>
      <w:r w:rsidRPr="00BF74C4">
        <w:rPr>
          <w:rFonts w:ascii="PT Astra Serif" w:eastAsia="Times New Roman" w:hAnsi="PT Astra Serif" w:cs="Times New Roman"/>
          <w:color w:val="000000"/>
          <w:sz w:val="24"/>
          <w:szCs w:val="24"/>
          <w:lang w:eastAsia="ru-RU"/>
        </w:rPr>
        <w:lastRenderedPageBreak/>
        <w:t xml:space="preserve"> Участвовать в мероприятиях по подготовке резерва, предусмотренных пунктом 43 настоящего Порядка, и мероприятиях по использованию резерва, предусмотренных подпунктом 50.2 пункта 50 настоящего Порядка; </w:t>
      </w:r>
    </w:p>
    <w:p w:rsidR="00BF74C4" w:rsidRPr="00BF74C4" w:rsidRDefault="00BF74C4" w:rsidP="00BF74C4">
      <w:pPr>
        <w:numPr>
          <w:ilvl w:val="1"/>
          <w:numId w:val="5"/>
        </w:numPr>
        <w:tabs>
          <w:tab w:val="left" w:pos="1134"/>
          <w:tab w:val="left" w:pos="1276"/>
          <w:tab w:val="left" w:pos="1418"/>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 Представлять в Управление актуализированную информацию о должностном, образовательном уровнях и </w:t>
      </w:r>
      <w:proofErr w:type="spellStart"/>
      <w:r w:rsidRPr="00BF74C4">
        <w:rPr>
          <w:rFonts w:ascii="PT Astra Serif" w:eastAsia="Times New Roman" w:hAnsi="PT Astra Serif" w:cs="Times New Roman"/>
          <w:color w:val="000000"/>
          <w:sz w:val="24"/>
          <w:szCs w:val="24"/>
          <w:lang w:eastAsia="ru-RU"/>
        </w:rPr>
        <w:t>анкетно</w:t>
      </w:r>
      <w:proofErr w:type="spellEnd"/>
      <w:r w:rsidRPr="00BF74C4">
        <w:rPr>
          <w:rFonts w:ascii="PT Astra Serif" w:eastAsia="Times New Roman" w:hAnsi="PT Astra Serif" w:cs="Times New Roman"/>
          <w:color w:val="000000"/>
          <w:sz w:val="24"/>
          <w:szCs w:val="24"/>
          <w:lang w:eastAsia="ru-RU"/>
        </w:rPr>
        <w:t xml:space="preserve">-биографических данных, не позднее 30 календарных дней </w:t>
      </w:r>
      <w:proofErr w:type="gramStart"/>
      <w:r w:rsidRPr="00BF74C4">
        <w:rPr>
          <w:rFonts w:ascii="PT Astra Serif" w:eastAsia="Times New Roman" w:hAnsi="PT Astra Serif" w:cs="Times New Roman"/>
          <w:color w:val="000000"/>
          <w:sz w:val="24"/>
          <w:szCs w:val="24"/>
          <w:lang w:eastAsia="ru-RU"/>
        </w:rPr>
        <w:t>с даты</w:t>
      </w:r>
      <w:proofErr w:type="gramEnd"/>
      <w:r w:rsidRPr="00BF74C4">
        <w:rPr>
          <w:rFonts w:ascii="PT Astra Serif" w:eastAsia="Times New Roman" w:hAnsi="PT Astra Serif" w:cs="Times New Roman"/>
          <w:color w:val="000000"/>
          <w:sz w:val="24"/>
          <w:szCs w:val="24"/>
          <w:lang w:eastAsia="ru-RU"/>
        </w:rPr>
        <w:t xml:space="preserve"> соответствующих изменений; </w:t>
      </w:r>
    </w:p>
    <w:p w:rsidR="00BF74C4" w:rsidRPr="00BF74C4" w:rsidRDefault="00BF74C4" w:rsidP="00BF74C4">
      <w:pPr>
        <w:numPr>
          <w:ilvl w:val="1"/>
          <w:numId w:val="5"/>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Ежегодно до 15 декабря представлять в Управление индивидуальный отчет об участии в мероприятиях по подготовке и использованию резерва, предусмотренных подпунктами 43.1 - 43.5 пункта 43 и подпунктом 50.2 пункта 50 настоящего Порядка, в письменном виде либо в форме электронных образов на электронную почту </w:t>
      </w:r>
      <w:hyperlink r:id="rId9" w:history="1">
        <w:r w:rsidRPr="00BF74C4">
          <w:rPr>
            <w:rFonts w:ascii="PT Astra Serif" w:eastAsia="Times New Roman" w:hAnsi="PT Astra Serif" w:cs="Times New Roman"/>
            <w:color w:val="000000"/>
            <w:sz w:val="24"/>
            <w:szCs w:val="24"/>
            <w:u w:val="single"/>
            <w:lang w:val="en-US" w:eastAsia="ru-RU"/>
          </w:rPr>
          <w:t>kadr</w:t>
        </w:r>
        <w:r w:rsidRPr="00BF74C4">
          <w:rPr>
            <w:rFonts w:ascii="PT Astra Serif" w:eastAsia="Times New Roman" w:hAnsi="PT Astra Serif" w:cs="Times New Roman"/>
            <w:color w:val="000000"/>
            <w:sz w:val="24"/>
            <w:szCs w:val="24"/>
            <w:u w:val="single"/>
            <w:lang w:eastAsia="ru-RU"/>
          </w:rPr>
          <w:t>@</w:t>
        </w:r>
        <w:r w:rsidRPr="00BF74C4">
          <w:rPr>
            <w:rFonts w:ascii="PT Astra Serif" w:eastAsia="Times New Roman" w:hAnsi="PT Astra Serif" w:cs="Times New Roman"/>
            <w:color w:val="000000"/>
            <w:sz w:val="24"/>
            <w:szCs w:val="24"/>
            <w:u w:val="single"/>
            <w:lang w:val="en-US" w:eastAsia="ru-RU"/>
          </w:rPr>
          <w:t>puradm</w:t>
        </w:r>
        <w:r w:rsidRPr="00BF74C4">
          <w:rPr>
            <w:rFonts w:ascii="PT Astra Serif" w:eastAsia="Times New Roman" w:hAnsi="PT Astra Serif" w:cs="Times New Roman"/>
            <w:color w:val="000000"/>
            <w:sz w:val="24"/>
            <w:szCs w:val="24"/>
            <w:u w:val="single"/>
            <w:lang w:eastAsia="ru-RU"/>
          </w:rPr>
          <w:t>.</w:t>
        </w:r>
        <w:proofErr w:type="spellStart"/>
        <w:r w:rsidRPr="00BF74C4">
          <w:rPr>
            <w:rFonts w:ascii="PT Astra Serif" w:eastAsia="Times New Roman" w:hAnsi="PT Astra Serif" w:cs="Times New Roman"/>
            <w:color w:val="000000"/>
            <w:sz w:val="24"/>
            <w:szCs w:val="24"/>
            <w:u w:val="single"/>
            <w:lang w:val="en-US" w:eastAsia="ru-RU"/>
          </w:rPr>
          <w:t>ru</w:t>
        </w:r>
        <w:proofErr w:type="spellEnd"/>
      </w:hyperlink>
      <w:r w:rsidRPr="00BF74C4">
        <w:rPr>
          <w:rFonts w:ascii="PT Astra Serif" w:eastAsia="Times New Roman" w:hAnsi="PT Astra Serif" w:cs="Times New Roman"/>
          <w:color w:val="000000"/>
          <w:sz w:val="24"/>
          <w:szCs w:val="24"/>
          <w:lang w:eastAsia="ru-RU"/>
        </w:rPr>
        <w:t xml:space="preserve">. </w:t>
      </w:r>
    </w:p>
    <w:p w:rsidR="00BF74C4" w:rsidRPr="00BF74C4" w:rsidRDefault="00BF74C4" w:rsidP="00BF74C4">
      <w:pPr>
        <w:spacing w:after="0" w:line="240" w:lineRule="auto"/>
        <w:ind w:firstLine="709"/>
        <w:jc w:val="center"/>
        <w:rPr>
          <w:rFonts w:ascii="PT Astra Serif" w:eastAsia="Times New Roman" w:hAnsi="PT Astra Serif" w:cs="Times New Roman"/>
          <w:b/>
          <w:color w:val="000000"/>
          <w:sz w:val="24"/>
          <w:szCs w:val="24"/>
          <w:lang w:eastAsia="ru-RU"/>
        </w:rPr>
      </w:pPr>
    </w:p>
    <w:p w:rsidR="00BF74C4" w:rsidRPr="00BF74C4" w:rsidRDefault="00BF74C4" w:rsidP="00BF74C4">
      <w:pPr>
        <w:spacing w:after="0" w:line="240" w:lineRule="auto"/>
        <w:jc w:val="center"/>
        <w:rPr>
          <w:rFonts w:ascii="PT Astra Serif" w:eastAsia="Times New Roman" w:hAnsi="PT Astra Serif" w:cs="Times New Roman"/>
          <w:b/>
          <w:color w:val="000000"/>
          <w:sz w:val="24"/>
          <w:szCs w:val="24"/>
          <w:lang w:eastAsia="ru-RU"/>
        </w:rPr>
      </w:pPr>
      <w:r w:rsidRPr="00BF74C4">
        <w:rPr>
          <w:rFonts w:ascii="PT Astra Serif" w:eastAsia="Times New Roman" w:hAnsi="PT Astra Serif" w:cs="Times New Roman"/>
          <w:b/>
          <w:color w:val="000000"/>
          <w:sz w:val="24"/>
          <w:szCs w:val="24"/>
          <w:lang w:val="en-US" w:eastAsia="ru-RU"/>
        </w:rPr>
        <w:t>VII</w:t>
      </w:r>
      <w:r w:rsidRPr="00BF74C4">
        <w:rPr>
          <w:rFonts w:ascii="PT Astra Serif" w:eastAsia="Times New Roman" w:hAnsi="PT Astra Serif" w:cs="Times New Roman"/>
          <w:b/>
          <w:color w:val="000000"/>
          <w:sz w:val="24"/>
          <w:szCs w:val="24"/>
          <w:lang w:eastAsia="ru-RU"/>
        </w:rPr>
        <w:t xml:space="preserve">. Использование резерва. Порядок замещения управленческой должности </w:t>
      </w:r>
    </w:p>
    <w:p w:rsidR="00BF74C4" w:rsidRPr="00BF74C4" w:rsidRDefault="00BF74C4" w:rsidP="00BF74C4">
      <w:pPr>
        <w:spacing w:after="0" w:line="240" w:lineRule="auto"/>
        <w:ind w:firstLine="709"/>
        <w:jc w:val="center"/>
        <w:rPr>
          <w:rFonts w:ascii="PT Astra Serif" w:eastAsia="Times New Roman" w:hAnsi="PT Astra Serif" w:cs="Times New Roman"/>
          <w:b/>
          <w:color w:val="000000"/>
          <w:sz w:val="24"/>
          <w:szCs w:val="24"/>
          <w:lang w:eastAsia="ru-RU"/>
        </w:rPr>
      </w:pPr>
    </w:p>
    <w:p w:rsidR="00BF74C4" w:rsidRPr="00BF74C4" w:rsidRDefault="00BF74C4" w:rsidP="00073131">
      <w:pPr>
        <w:numPr>
          <w:ilvl w:val="0"/>
          <w:numId w:val="5"/>
        </w:numPr>
        <w:tabs>
          <w:tab w:val="left" w:pos="1134"/>
        </w:tabs>
        <w:spacing w:after="0" w:line="240" w:lineRule="auto"/>
        <w:ind w:left="0" w:firstLine="709"/>
        <w:contextualSpacing/>
        <w:jc w:val="both"/>
        <w:rPr>
          <w:rFonts w:ascii="PT Astra Serif" w:eastAsia="Calibri"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 </w:t>
      </w:r>
      <w:r w:rsidRPr="00BF74C4">
        <w:rPr>
          <w:rFonts w:ascii="PT Astra Serif" w:eastAsia="Calibri" w:hAnsi="PT Astra Serif" w:cs="Times New Roman"/>
          <w:color w:val="000000"/>
          <w:sz w:val="24"/>
          <w:szCs w:val="24"/>
          <w:lang w:eastAsia="ru-RU"/>
        </w:rPr>
        <w:t>Основными направлениями использования резерва являются:</w:t>
      </w:r>
    </w:p>
    <w:p w:rsidR="00BF74C4" w:rsidRPr="00BF74C4" w:rsidRDefault="00BF74C4" w:rsidP="00073131">
      <w:pPr>
        <w:numPr>
          <w:ilvl w:val="1"/>
          <w:numId w:val="5"/>
        </w:numPr>
        <w:tabs>
          <w:tab w:val="left" w:pos="1134"/>
        </w:tabs>
        <w:spacing w:after="0" w:line="240" w:lineRule="auto"/>
        <w:ind w:left="0" w:firstLine="709"/>
        <w:contextualSpacing/>
        <w:jc w:val="both"/>
        <w:rPr>
          <w:rFonts w:ascii="PT Astra Serif" w:eastAsia="Calibri" w:hAnsi="PT Astra Serif" w:cs="Times New Roman"/>
          <w:color w:val="000000"/>
          <w:sz w:val="24"/>
          <w:szCs w:val="24"/>
          <w:lang w:eastAsia="ru-RU"/>
        </w:rPr>
      </w:pPr>
      <w:r w:rsidRPr="00BF74C4">
        <w:rPr>
          <w:rFonts w:ascii="PT Astra Serif" w:eastAsia="Calibri" w:hAnsi="PT Astra Serif" w:cs="Times New Roman"/>
          <w:color w:val="000000"/>
          <w:sz w:val="24"/>
          <w:szCs w:val="24"/>
          <w:lang w:eastAsia="ru-RU"/>
        </w:rPr>
        <w:t>Назначение резервистов на вакантные управленческие должности;</w:t>
      </w:r>
    </w:p>
    <w:p w:rsidR="00BF74C4" w:rsidRPr="00BF74C4" w:rsidRDefault="00BF74C4" w:rsidP="00073131">
      <w:pPr>
        <w:numPr>
          <w:ilvl w:val="1"/>
          <w:numId w:val="5"/>
        </w:numPr>
        <w:tabs>
          <w:tab w:val="left" w:pos="1134"/>
        </w:tabs>
        <w:spacing w:after="0" w:line="240" w:lineRule="auto"/>
        <w:ind w:left="0" w:firstLine="709"/>
        <w:contextualSpacing/>
        <w:jc w:val="both"/>
        <w:rPr>
          <w:rFonts w:ascii="PT Astra Serif" w:eastAsia="Calibri" w:hAnsi="PT Astra Serif" w:cs="Times New Roman"/>
          <w:sz w:val="24"/>
          <w:szCs w:val="24"/>
          <w:lang w:eastAsia="ru-RU"/>
        </w:rPr>
      </w:pPr>
      <w:r w:rsidRPr="00BF74C4">
        <w:rPr>
          <w:rFonts w:ascii="PT Astra Serif" w:eastAsia="Calibri" w:hAnsi="PT Astra Serif" w:cs="Times New Roman"/>
          <w:color w:val="000000"/>
          <w:sz w:val="24"/>
          <w:szCs w:val="24"/>
          <w:lang w:eastAsia="ru-RU"/>
        </w:rPr>
        <w:t>Реализация с привлечением резервистов проектов, программ и мероприятий</w:t>
      </w:r>
      <w:r w:rsidRPr="00BF74C4">
        <w:rPr>
          <w:rFonts w:ascii="PT Astra Serif" w:eastAsia="Calibri" w:hAnsi="PT Astra Serif" w:cs="Times New Roman"/>
          <w:sz w:val="24"/>
          <w:szCs w:val="24"/>
          <w:lang w:eastAsia="ru-RU"/>
        </w:rPr>
        <w:t xml:space="preserve">, организуемых Администрацией муниципального образования </w:t>
      </w:r>
      <w:proofErr w:type="spellStart"/>
      <w:r w:rsidRPr="00BF74C4">
        <w:rPr>
          <w:rFonts w:ascii="PT Astra Serif" w:eastAsia="Calibri" w:hAnsi="PT Astra Serif" w:cs="Times New Roman"/>
          <w:sz w:val="24"/>
          <w:szCs w:val="24"/>
          <w:lang w:eastAsia="ru-RU"/>
        </w:rPr>
        <w:t>Пуровский</w:t>
      </w:r>
      <w:proofErr w:type="spellEnd"/>
      <w:r w:rsidRPr="00BF74C4">
        <w:rPr>
          <w:rFonts w:ascii="PT Astra Serif" w:eastAsia="Calibri" w:hAnsi="PT Astra Serif" w:cs="Times New Roman"/>
          <w:sz w:val="24"/>
          <w:szCs w:val="24"/>
          <w:lang w:eastAsia="ru-RU"/>
        </w:rPr>
        <w:t xml:space="preserve"> район (далее – мероприятия). </w:t>
      </w:r>
      <w:r w:rsidRPr="00BF74C4">
        <w:rPr>
          <w:rFonts w:ascii="PT Astra Serif" w:eastAsia="Calibri" w:hAnsi="PT Astra Serif" w:cs="Times New Roman"/>
          <w:lang w:eastAsia="ru-RU"/>
        </w:rPr>
        <w:t xml:space="preserve"> </w:t>
      </w:r>
    </w:p>
    <w:p w:rsidR="00BF74C4" w:rsidRPr="00BF74C4" w:rsidRDefault="00BF74C4" w:rsidP="00073131">
      <w:pPr>
        <w:numPr>
          <w:ilvl w:val="0"/>
          <w:numId w:val="5"/>
        </w:numPr>
        <w:tabs>
          <w:tab w:val="left" w:pos="1134"/>
        </w:tabs>
        <w:spacing w:after="0" w:line="240" w:lineRule="auto"/>
        <w:ind w:left="0" w:firstLine="709"/>
        <w:contextualSpacing/>
        <w:jc w:val="both"/>
        <w:rPr>
          <w:rFonts w:ascii="PT Astra Serif" w:eastAsia="Calibri" w:hAnsi="PT Astra Serif" w:cs="Times New Roman"/>
          <w:sz w:val="24"/>
          <w:szCs w:val="24"/>
          <w:lang w:eastAsia="ru-RU"/>
        </w:rPr>
      </w:pPr>
      <w:r w:rsidRPr="00BF74C4">
        <w:rPr>
          <w:rFonts w:ascii="PT Astra Serif" w:eastAsia="Times New Roman" w:hAnsi="PT Astra Serif" w:cs="Times New Roman"/>
          <w:sz w:val="24"/>
          <w:szCs w:val="24"/>
          <w:lang w:eastAsia="ru-RU"/>
        </w:rPr>
        <w:t>В соответствии с подпунктом 50.2 пункта 50 настоящего Порядка резервист может привлекаться к участию в мероприятиях</w:t>
      </w:r>
      <w:r w:rsidRPr="00BF74C4">
        <w:rPr>
          <w:rFonts w:ascii="PT Astra Serif" w:eastAsia="Calibri" w:hAnsi="PT Astra Serif" w:cs="Times New Roman"/>
          <w:sz w:val="24"/>
          <w:szCs w:val="24"/>
          <w:lang w:eastAsia="ru-RU"/>
        </w:rPr>
        <w:t xml:space="preserve"> в качестве докладчика, организатора, эксперта, модератора, иного активного участника.</w:t>
      </w:r>
    </w:p>
    <w:p w:rsidR="00BF74C4" w:rsidRPr="00BF74C4" w:rsidRDefault="00BF74C4" w:rsidP="00073131">
      <w:pPr>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Организацию участия резервиста в конкретном мероприятии осуществляет куратор.  Об участии в конкретном мероприятии резервист уведомляется куратором не менее чем за 15 дней до его начала. </w:t>
      </w:r>
    </w:p>
    <w:p w:rsidR="00BF74C4" w:rsidRPr="00BF74C4" w:rsidRDefault="00BF74C4" w:rsidP="00073131">
      <w:pPr>
        <w:numPr>
          <w:ilvl w:val="0"/>
          <w:numId w:val="5"/>
        </w:numPr>
        <w:tabs>
          <w:tab w:val="left" w:pos="1276"/>
        </w:tabs>
        <w:spacing w:after="0" w:line="240" w:lineRule="auto"/>
        <w:ind w:left="0" w:firstLine="709"/>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Вакантная управленческая должность замещается одним из следующих способов:  </w:t>
      </w:r>
    </w:p>
    <w:p w:rsidR="00BF74C4" w:rsidRPr="00BF74C4" w:rsidRDefault="00BF74C4" w:rsidP="00073131">
      <w:pPr>
        <w:tabs>
          <w:tab w:val="left" w:pos="1418"/>
        </w:tabs>
        <w:spacing w:after="0" w:line="240" w:lineRule="auto"/>
        <w:ind w:firstLine="709"/>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52.1.</w:t>
      </w:r>
      <w:r w:rsidRPr="00BF74C4">
        <w:rPr>
          <w:rFonts w:ascii="PT Astra Serif" w:eastAsia="Times New Roman" w:hAnsi="PT Astra Serif" w:cs="Times New Roman"/>
          <w:sz w:val="24"/>
          <w:szCs w:val="24"/>
          <w:lang w:eastAsia="ru-RU"/>
        </w:rPr>
        <w:tab/>
        <w:t xml:space="preserve">Из резерва; </w:t>
      </w:r>
    </w:p>
    <w:p w:rsidR="00BF74C4" w:rsidRPr="00BF74C4" w:rsidRDefault="00BF74C4" w:rsidP="00073131">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52.2. Лицом, ранее замещавшим эту управленческую должность (до момента становления ее вакантной); </w:t>
      </w:r>
    </w:p>
    <w:p w:rsidR="00BF74C4" w:rsidRPr="00BF74C4" w:rsidRDefault="00BF74C4" w:rsidP="00073131">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52.3.</w:t>
      </w:r>
      <w:r w:rsidRPr="00BF74C4">
        <w:rPr>
          <w:rFonts w:ascii="PT Astra Serif" w:eastAsia="Times New Roman" w:hAnsi="PT Astra Serif" w:cs="Times New Roman"/>
          <w:sz w:val="24"/>
          <w:szCs w:val="24"/>
          <w:lang w:eastAsia="ru-RU"/>
        </w:rPr>
        <w:tab/>
        <w:t xml:space="preserve">Лицом, достигшим 50-летнего возраста. </w:t>
      </w:r>
    </w:p>
    <w:p w:rsidR="00BF74C4" w:rsidRPr="00BF74C4" w:rsidRDefault="00BF74C4" w:rsidP="00073131">
      <w:pPr>
        <w:numPr>
          <w:ilvl w:val="0"/>
          <w:numId w:val="5"/>
        </w:numPr>
        <w:tabs>
          <w:tab w:val="left" w:pos="1134"/>
        </w:tabs>
        <w:spacing w:after="0" w:line="240" w:lineRule="auto"/>
        <w:ind w:left="0" w:firstLine="709"/>
        <w:contextualSpacing/>
        <w:jc w:val="both"/>
        <w:rPr>
          <w:rFonts w:ascii="PT Astra Serif" w:eastAsia="Times New Roman" w:hAnsi="PT Astra Serif" w:cs="Times New Roman"/>
          <w:b/>
          <w:sz w:val="24"/>
          <w:szCs w:val="24"/>
          <w:lang w:eastAsia="ru-RU"/>
        </w:rPr>
      </w:pPr>
      <w:r w:rsidRPr="00BF74C4">
        <w:rPr>
          <w:rFonts w:ascii="PT Astra Serif" w:eastAsia="Calibri" w:hAnsi="PT Astra Serif" w:cs="Times New Roman"/>
          <w:sz w:val="24"/>
          <w:szCs w:val="24"/>
        </w:rPr>
        <w:t xml:space="preserve">Вакантная управленческая должность замещается лицом, соответствующим квалификационным требованиям, установленным для ее замещения, одним из способов, предусмотренных пунктом 52 настоящего Порядка, в течение 6 месяцев со дня становления ее вакантной. </w:t>
      </w:r>
    </w:p>
    <w:p w:rsidR="00BF74C4" w:rsidRPr="00BF74C4" w:rsidRDefault="00BF74C4" w:rsidP="00073131">
      <w:pPr>
        <w:numPr>
          <w:ilvl w:val="0"/>
          <w:numId w:val="5"/>
        </w:numPr>
        <w:tabs>
          <w:tab w:val="left" w:pos="1134"/>
        </w:tabs>
        <w:spacing w:after="0" w:line="240" w:lineRule="auto"/>
        <w:ind w:left="0" w:firstLine="709"/>
        <w:contextualSpacing/>
        <w:jc w:val="both"/>
        <w:rPr>
          <w:rFonts w:ascii="PT Astra Serif" w:eastAsia="Times New Roman" w:hAnsi="PT Astra Serif" w:cs="Times New Roman"/>
          <w:bCs/>
          <w:sz w:val="24"/>
          <w:szCs w:val="24"/>
          <w:lang w:eastAsia="ru-RU"/>
        </w:rPr>
      </w:pPr>
      <w:r w:rsidRPr="00BF74C4">
        <w:rPr>
          <w:rFonts w:ascii="PT Astra Serif" w:eastAsia="Times New Roman" w:hAnsi="PT Astra Serif" w:cs="Times New Roman"/>
          <w:bCs/>
          <w:sz w:val="24"/>
          <w:szCs w:val="24"/>
          <w:lang w:eastAsia="ru-RU"/>
        </w:rPr>
        <w:t xml:space="preserve">В течение 6 месяцев после появления вакантной управленческой должности представитель нанимателя (работодатель) или иное лицо, имеющее право назначения на указанную должность, принимает решение об ее замещении одним из способов, предусмотренных </w:t>
      </w:r>
      <w:r w:rsidRPr="00BF74C4">
        <w:rPr>
          <w:rFonts w:ascii="PT Astra Serif" w:eastAsia="Calibri" w:hAnsi="PT Astra Serif" w:cs="Times New Roman"/>
          <w:sz w:val="24"/>
          <w:szCs w:val="24"/>
        </w:rPr>
        <w:t xml:space="preserve">пунктом 52 настоящего Порядка. </w:t>
      </w: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В случае принятия решения о замещении управленческой должности способом, предусмотренным подпунктом 52.1 пункта 52, представитель нанимателя </w:t>
      </w:r>
      <w:r w:rsidRPr="00BF74C4">
        <w:rPr>
          <w:rFonts w:ascii="PT Astra Serif" w:eastAsia="Times New Roman" w:hAnsi="PT Astra Serif" w:cs="Times New Roman"/>
          <w:bCs/>
          <w:color w:val="000000"/>
          <w:sz w:val="24"/>
          <w:szCs w:val="24"/>
          <w:lang w:eastAsia="ru-RU"/>
        </w:rPr>
        <w:t xml:space="preserve">(работодатель) </w:t>
      </w:r>
      <w:r w:rsidRPr="00BF74C4">
        <w:rPr>
          <w:rFonts w:ascii="PT Astra Serif" w:eastAsia="Times New Roman" w:hAnsi="PT Astra Serif" w:cs="Times New Roman"/>
          <w:color w:val="000000"/>
          <w:sz w:val="24"/>
          <w:szCs w:val="24"/>
          <w:lang w:eastAsia="ru-RU"/>
        </w:rPr>
        <w:t xml:space="preserve">или иное лицо, имеющее право назначения на управленческую должность, обеспечивает ее замещение в порядке, предусмотренном пунктами 56 – 58 </w:t>
      </w:r>
      <w:r w:rsidRPr="00BF74C4">
        <w:rPr>
          <w:rFonts w:ascii="PT Astra Serif" w:eastAsia="Calibri" w:hAnsi="PT Astra Serif" w:cs="Times New Roman"/>
          <w:sz w:val="24"/>
          <w:szCs w:val="24"/>
        </w:rPr>
        <w:t>настоящего Порядка</w:t>
      </w:r>
      <w:r w:rsidRPr="00BF74C4">
        <w:rPr>
          <w:rFonts w:ascii="PT Astra Serif" w:eastAsia="Times New Roman" w:hAnsi="PT Astra Serif" w:cs="Times New Roman"/>
          <w:color w:val="000000"/>
          <w:sz w:val="24"/>
          <w:szCs w:val="24"/>
          <w:lang w:eastAsia="ru-RU"/>
        </w:rPr>
        <w:t xml:space="preserve">.  </w:t>
      </w: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bCs/>
          <w:color w:val="000000"/>
          <w:sz w:val="24"/>
          <w:szCs w:val="24"/>
          <w:lang w:eastAsia="ru-RU"/>
        </w:rPr>
      </w:pPr>
      <w:r w:rsidRPr="00BF74C4">
        <w:rPr>
          <w:rFonts w:ascii="PT Astra Serif" w:eastAsia="Times New Roman" w:hAnsi="PT Astra Serif" w:cs="Times New Roman"/>
          <w:bCs/>
          <w:color w:val="000000"/>
          <w:sz w:val="24"/>
          <w:szCs w:val="24"/>
          <w:lang w:eastAsia="ru-RU"/>
        </w:rPr>
        <w:t xml:space="preserve">В течение 6 месяцев после появления вакантной управленческой должности представитель нанимателя </w:t>
      </w:r>
      <w:r w:rsidRPr="00BF74C4">
        <w:rPr>
          <w:rFonts w:ascii="PT Astra Serif" w:eastAsia="Times New Roman" w:hAnsi="PT Astra Serif" w:cs="Times New Roman"/>
          <w:bCs/>
          <w:sz w:val="24"/>
          <w:szCs w:val="24"/>
          <w:lang w:eastAsia="ru-RU"/>
        </w:rPr>
        <w:t xml:space="preserve">(работодатель) </w:t>
      </w:r>
      <w:r w:rsidRPr="00BF74C4">
        <w:rPr>
          <w:rFonts w:ascii="PT Astra Serif" w:eastAsia="Times New Roman" w:hAnsi="PT Astra Serif" w:cs="Times New Roman"/>
          <w:bCs/>
          <w:color w:val="000000"/>
          <w:sz w:val="24"/>
          <w:szCs w:val="24"/>
          <w:lang w:eastAsia="ru-RU"/>
        </w:rPr>
        <w:t xml:space="preserve">или иное лицо, имеющее право назначения на указанную должность, предлагает в письменной форме резервисту заместить данную управленческую должность. </w:t>
      </w:r>
    </w:p>
    <w:p w:rsidR="00BF74C4" w:rsidRPr="00BF74C4" w:rsidRDefault="00BF74C4" w:rsidP="00BF74C4">
      <w:pPr>
        <w:tabs>
          <w:tab w:val="left" w:pos="851"/>
          <w:tab w:val="left" w:pos="1134"/>
        </w:tabs>
        <w:spacing w:line="240" w:lineRule="auto"/>
        <w:ind w:firstLine="709"/>
        <w:contextualSpacing/>
        <w:jc w:val="both"/>
        <w:rPr>
          <w:rFonts w:ascii="PT Astra Serif" w:eastAsia="Times New Roman" w:hAnsi="PT Astra Serif" w:cs="Times New Roman"/>
          <w:bCs/>
          <w:color w:val="000000"/>
          <w:sz w:val="24"/>
          <w:szCs w:val="24"/>
          <w:lang w:eastAsia="ru-RU"/>
        </w:rPr>
      </w:pPr>
      <w:r w:rsidRPr="00BF74C4">
        <w:rPr>
          <w:rFonts w:ascii="PT Astra Serif" w:eastAsia="Times New Roman" w:hAnsi="PT Astra Serif" w:cs="Times New Roman"/>
          <w:bCs/>
          <w:color w:val="000000"/>
          <w:sz w:val="24"/>
          <w:szCs w:val="24"/>
          <w:lang w:eastAsia="ru-RU"/>
        </w:rPr>
        <w:t>Резервист в течение 3 дней с момента получения предложения дает в письменной форме согласие на замещение вакантной управленческой должности либо отказ от ее замещения.</w:t>
      </w:r>
    </w:p>
    <w:p w:rsidR="00BF74C4" w:rsidRPr="00BF74C4" w:rsidRDefault="00BF74C4" w:rsidP="00BF74C4">
      <w:pPr>
        <w:tabs>
          <w:tab w:val="left" w:pos="1134"/>
        </w:tabs>
        <w:spacing w:line="240" w:lineRule="auto"/>
        <w:ind w:firstLine="709"/>
        <w:contextualSpacing/>
        <w:jc w:val="both"/>
        <w:rPr>
          <w:rFonts w:ascii="PT Astra Serif" w:eastAsia="Times New Roman" w:hAnsi="PT Astra Serif" w:cs="Times New Roman"/>
          <w:bCs/>
          <w:color w:val="000000"/>
          <w:sz w:val="24"/>
          <w:szCs w:val="24"/>
          <w:lang w:eastAsia="ru-RU"/>
        </w:rPr>
      </w:pPr>
      <w:r w:rsidRPr="00BF74C4">
        <w:rPr>
          <w:rFonts w:ascii="PT Astra Serif" w:eastAsia="Times New Roman" w:hAnsi="PT Astra Serif" w:cs="Times New Roman"/>
          <w:bCs/>
          <w:color w:val="000000"/>
          <w:sz w:val="24"/>
          <w:szCs w:val="24"/>
          <w:lang w:eastAsia="ru-RU"/>
        </w:rPr>
        <w:t xml:space="preserve">В случае если резервист в течение 3 дней с момента получения предложения о замещении вакантной управленческой должности не выразит в письменной форме согласие, он считается отказавшимся от замещения вакантной управленческой должности. </w:t>
      </w: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lastRenderedPageBreak/>
        <w:t xml:space="preserve">Если на вакантную управленческую должность включено более одного резервиста, решение о замещении вакантной управленческой должности одним из резервистов принимает представитель нанимателя </w:t>
      </w:r>
      <w:r w:rsidRPr="00BF74C4">
        <w:rPr>
          <w:rFonts w:ascii="PT Astra Serif" w:eastAsia="Times New Roman" w:hAnsi="PT Astra Serif" w:cs="Times New Roman"/>
          <w:bCs/>
          <w:sz w:val="24"/>
          <w:szCs w:val="24"/>
          <w:lang w:eastAsia="ru-RU"/>
        </w:rPr>
        <w:t xml:space="preserve">(работодатель) </w:t>
      </w:r>
      <w:r w:rsidRPr="00BF74C4">
        <w:rPr>
          <w:rFonts w:ascii="PT Astra Serif" w:eastAsia="Times New Roman" w:hAnsi="PT Astra Serif" w:cs="Times New Roman"/>
          <w:color w:val="000000"/>
          <w:sz w:val="24"/>
          <w:szCs w:val="24"/>
          <w:lang w:eastAsia="ru-RU"/>
        </w:rPr>
        <w:t xml:space="preserve">или иное лицо, имеющее право назначения на указанную должность.  </w:t>
      </w: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bCs/>
          <w:sz w:val="24"/>
          <w:szCs w:val="24"/>
          <w:lang w:eastAsia="ru-RU"/>
        </w:rPr>
      </w:pPr>
      <w:r w:rsidRPr="00BF74C4">
        <w:rPr>
          <w:rFonts w:ascii="PT Astra Serif" w:eastAsia="Calibri" w:hAnsi="PT Astra Serif" w:cs="Times New Roman"/>
          <w:sz w:val="24"/>
          <w:szCs w:val="24"/>
        </w:rPr>
        <w:t xml:space="preserve">В случае отсутствия </w:t>
      </w:r>
      <w:r w:rsidRPr="00BF74C4">
        <w:rPr>
          <w:rFonts w:ascii="PT Astra Serif" w:eastAsia="Calibri" w:hAnsi="PT Astra Serif" w:cs="PT Astra Serif"/>
          <w:sz w:val="24"/>
          <w:szCs w:val="24"/>
          <w:lang w:eastAsia="ru-RU"/>
        </w:rPr>
        <w:t xml:space="preserve">в резерве </w:t>
      </w:r>
      <w:r w:rsidRPr="00BF74C4">
        <w:rPr>
          <w:rFonts w:ascii="PT Astra Serif" w:eastAsia="Calibri" w:hAnsi="PT Astra Serif" w:cs="Times New Roman"/>
          <w:sz w:val="24"/>
          <w:szCs w:val="24"/>
        </w:rPr>
        <w:t xml:space="preserve">необходимой кандидатуры для замещения </w:t>
      </w:r>
      <w:r w:rsidRPr="00BF74C4">
        <w:rPr>
          <w:rFonts w:ascii="PT Astra Serif" w:eastAsia="Times New Roman" w:hAnsi="PT Astra Serif" w:cs="Times New Roman"/>
          <w:color w:val="000000"/>
          <w:sz w:val="24"/>
          <w:szCs w:val="24"/>
          <w:lang w:eastAsia="ru-RU"/>
        </w:rPr>
        <w:t>вакантной управленческой должности</w:t>
      </w:r>
      <w:r w:rsidRPr="00BF74C4">
        <w:rPr>
          <w:rFonts w:ascii="PT Astra Serif" w:eastAsia="Calibri" w:hAnsi="PT Astra Serif" w:cs="PT Astra Serif"/>
          <w:sz w:val="24"/>
          <w:szCs w:val="24"/>
          <w:lang w:eastAsia="ru-RU"/>
        </w:rPr>
        <w:t xml:space="preserve"> по решению представителя </w:t>
      </w:r>
      <w:r w:rsidRPr="00BF74C4">
        <w:rPr>
          <w:rFonts w:ascii="PT Astra Serif" w:eastAsia="Times New Roman" w:hAnsi="PT Astra Serif" w:cs="Times New Roman"/>
          <w:bCs/>
          <w:sz w:val="24"/>
          <w:szCs w:val="24"/>
          <w:lang w:eastAsia="ru-RU"/>
        </w:rPr>
        <w:t xml:space="preserve">нанимателя (работодателя)      или иного лица, уполномоченного исполнять обязанности представителя нанимателя (работодателя) </w:t>
      </w:r>
      <w:proofErr w:type="gramStart"/>
      <w:r w:rsidRPr="00BF74C4">
        <w:rPr>
          <w:rFonts w:ascii="PT Astra Serif" w:eastAsia="Calibri" w:hAnsi="PT Astra Serif" w:cs="PT Astra Serif"/>
          <w:sz w:val="24"/>
          <w:szCs w:val="24"/>
          <w:lang w:eastAsia="ru-RU"/>
        </w:rPr>
        <w:t>проводится</w:t>
      </w:r>
      <w:proofErr w:type="gramEnd"/>
      <w:r w:rsidRPr="00BF74C4">
        <w:rPr>
          <w:rFonts w:ascii="PT Astra Serif" w:eastAsia="Calibri" w:hAnsi="PT Astra Serif" w:cs="PT Astra Serif"/>
          <w:sz w:val="24"/>
          <w:szCs w:val="24"/>
          <w:lang w:eastAsia="ru-RU"/>
        </w:rPr>
        <w:t xml:space="preserve"> конкурс по формированию резерва либо осуществляется </w:t>
      </w:r>
      <w:r w:rsidRPr="00BF74C4">
        <w:rPr>
          <w:rFonts w:ascii="PT Astra Serif" w:eastAsia="Calibri" w:hAnsi="PT Astra Serif" w:cs="Times New Roman"/>
          <w:sz w:val="24"/>
          <w:szCs w:val="24"/>
        </w:rPr>
        <w:t xml:space="preserve">отбор кандидата на основании ходатайства. </w:t>
      </w:r>
      <w:r w:rsidRPr="00BF74C4">
        <w:rPr>
          <w:rFonts w:ascii="PT Astra Serif" w:eastAsia="Calibri" w:hAnsi="PT Astra Serif" w:cs="PT Astra Serif"/>
          <w:sz w:val="24"/>
          <w:szCs w:val="24"/>
          <w:lang w:eastAsia="ru-RU"/>
        </w:rPr>
        <w:t xml:space="preserve"> </w:t>
      </w:r>
    </w:p>
    <w:p w:rsidR="00BF74C4" w:rsidRPr="00BF74C4" w:rsidRDefault="00BF74C4" w:rsidP="00BF74C4">
      <w:pPr>
        <w:spacing w:after="0" w:line="240" w:lineRule="auto"/>
        <w:ind w:firstLine="567"/>
        <w:jc w:val="center"/>
        <w:rPr>
          <w:rFonts w:ascii="PT Astra Serif" w:eastAsia="Times New Roman" w:hAnsi="PT Astra Serif" w:cs="Times New Roman"/>
          <w:sz w:val="24"/>
          <w:szCs w:val="24"/>
          <w:lang w:eastAsia="ru-RU"/>
        </w:rPr>
      </w:pPr>
    </w:p>
    <w:p w:rsidR="00BF74C4" w:rsidRPr="00BF74C4" w:rsidRDefault="00BF74C4" w:rsidP="00BF74C4">
      <w:pPr>
        <w:spacing w:after="0" w:line="240" w:lineRule="auto"/>
        <w:jc w:val="center"/>
        <w:rPr>
          <w:rFonts w:ascii="PT Astra Serif" w:eastAsia="Times New Roman" w:hAnsi="PT Astra Serif" w:cs="Times New Roman"/>
          <w:b/>
          <w:sz w:val="24"/>
          <w:szCs w:val="24"/>
          <w:lang w:eastAsia="ru-RU"/>
        </w:rPr>
      </w:pPr>
      <w:r w:rsidRPr="00BF74C4">
        <w:rPr>
          <w:rFonts w:ascii="PT Astra Serif" w:eastAsia="Times New Roman" w:hAnsi="PT Astra Serif" w:cs="Times New Roman"/>
          <w:b/>
          <w:sz w:val="24"/>
          <w:szCs w:val="24"/>
          <w:lang w:val="en-US" w:eastAsia="ru-RU"/>
        </w:rPr>
        <w:t>VIII</w:t>
      </w:r>
      <w:r w:rsidRPr="00BF74C4">
        <w:rPr>
          <w:rFonts w:ascii="PT Astra Serif" w:eastAsia="Times New Roman" w:hAnsi="PT Astra Serif" w:cs="Times New Roman"/>
          <w:b/>
          <w:sz w:val="24"/>
          <w:szCs w:val="24"/>
          <w:lang w:eastAsia="ru-RU"/>
        </w:rPr>
        <w:t>. Исключение из резерва</w:t>
      </w:r>
    </w:p>
    <w:p w:rsidR="00BF74C4" w:rsidRPr="00BF74C4" w:rsidRDefault="00BF74C4" w:rsidP="00BF74C4">
      <w:pPr>
        <w:spacing w:after="0" w:line="240" w:lineRule="auto"/>
        <w:ind w:firstLine="567"/>
        <w:jc w:val="center"/>
        <w:rPr>
          <w:rFonts w:ascii="PT Astra Serif" w:eastAsia="Times New Roman" w:hAnsi="PT Astra Serif" w:cs="Times New Roman"/>
          <w:sz w:val="24"/>
          <w:szCs w:val="24"/>
          <w:lang w:eastAsia="ru-RU"/>
        </w:rPr>
      </w:pP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 Основаниями исключения резервиста из резерва являются:</w:t>
      </w:r>
    </w:p>
    <w:p w:rsidR="00BF74C4" w:rsidRPr="00BF74C4" w:rsidRDefault="00BF74C4" w:rsidP="00BF74C4">
      <w:pPr>
        <w:numPr>
          <w:ilvl w:val="1"/>
          <w:numId w:val="5"/>
        </w:numPr>
        <w:tabs>
          <w:tab w:val="left" w:pos="1134"/>
        </w:tabs>
        <w:spacing w:after="0" w:line="240" w:lineRule="auto"/>
        <w:ind w:left="0" w:firstLine="709"/>
        <w:contextualSpacing/>
        <w:jc w:val="both"/>
        <w:rPr>
          <w:rFonts w:ascii="PT Astra Serif" w:eastAsia="Times New Roman" w:hAnsi="PT Astra Serif" w:cs="Times New Roman"/>
          <w:bCs/>
          <w:sz w:val="24"/>
          <w:szCs w:val="24"/>
          <w:lang w:eastAsia="ru-RU"/>
        </w:rPr>
      </w:pPr>
      <w:r w:rsidRPr="00BF74C4">
        <w:rPr>
          <w:rFonts w:ascii="PT Astra Serif" w:eastAsia="Times New Roman" w:hAnsi="PT Astra Serif" w:cs="Times New Roman"/>
          <w:bCs/>
          <w:sz w:val="24"/>
          <w:szCs w:val="24"/>
          <w:lang w:eastAsia="ru-RU"/>
        </w:rPr>
        <w:t>Письменное заявление резервиста об исключении его из резерва;</w:t>
      </w:r>
    </w:p>
    <w:p w:rsidR="00BF74C4" w:rsidRPr="00BF74C4" w:rsidRDefault="00BF74C4" w:rsidP="00BF74C4">
      <w:pPr>
        <w:numPr>
          <w:ilvl w:val="1"/>
          <w:numId w:val="5"/>
        </w:numPr>
        <w:tabs>
          <w:tab w:val="left" w:pos="1134"/>
        </w:tabs>
        <w:spacing w:after="0" w:line="240" w:lineRule="auto"/>
        <w:ind w:left="0" w:firstLine="709"/>
        <w:contextualSpacing/>
        <w:jc w:val="both"/>
        <w:rPr>
          <w:rFonts w:ascii="PT Astra Serif" w:eastAsia="Times New Roman" w:hAnsi="PT Astra Serif" w:cs="Times New Roman"/>
          <w:bCs/>
          <w:sz w:val="24"/>
          <w:szCs w:val="24"/>
          <w:lang w:eastAsia="ru-RU"/>
        </w:rPr>
      </w:pPr>
      <w:r w:rsidRPr="00BF74C4">
        <w:rPr>
          <w:rFonts w:ascii="PT Astra Serif" w:eastAsia="Times New Roman" w:hAnsi="PT Astra Serif" w:cs="Times New Roman"/>
          <w:bCs/>
          <w:sz w:val="24"/>
          <w:szCs w:val="24"/>
          <w:lang w:eastAsia="ru-RU"/>
        </w:rPr>
        <w:t xml:space="preserve">Истечение срока нахождения в резерве; </w:t>
      </w:r>
    </w:p>
    <w:p w:rsidR="00BF74C4" w:rsidRPr="00BF74C4" w:rsidRDefault="00BF74C4" w:rsidP="00BF74C4">
      <w:pPr>
        <w:numPr>
          <w:ilvl w:val="1"/>
          <w:numId w:val="5"/>
        </w:numPr>
        <w:tabs>
          <w:tab w:val="left" w:pos="1134"/>
        </w:tabs>
        <w:spacing w:after="0" w:line="240" w:lineRule="auto"/>
        <w:ind w:left="0" w:firstLine="709"/>
        <w:contextualSpacing/>
        <w:jc w:val="both"/>
        <w:rPr>
          <w:rFonts w:ascii="PT Astra Serif" w:eastAsia="Times New Roman" w:hAnsi="PT Astra Serif" w:cs="Times New Roman"/>
          <w:bCs/>
          <w:sz w:val="24"/>
          <w:szCs w:val="24"/>
          <w:lang w:eastAsia="ru-RU"/>
        </w:rPr>
      </w:pPr>
      <w:r w:rsidRPr="00BF74C4">
        <w:rPr>
          <w:rFonts w:ascii="PT Astra Serif" w:eastAsia="Times New Roman" w:hAnsi="PT Astra Serif" w:cs="Times New Roman"/>
          <w:bCs/>
          <w:sz w:val="24"/>
          <w:szCs w:val="24"/>
          <w:lang w:eastAsia="ru-RU"/>
        </w:rPr>
        <w:t>Достижение предельного возраста нахождения в резерве;</w:t>
      </w:r>
    </w:p>
    <w:p w:rsidR="00BF74C4" w:rsidRPr="00BF74C4" w:rsidRDefault="00BF74C4" w:rsidP="00BF74C4">
      <w:pPr>
        <w:numPr>
          <w:ilvl w:val="1"/>
          <w:numId w:val="5"/>
        </w:numPr>
        <w:tabs>
          <w:tab w:val="left" w:pos="1134"/>
        </w:tabs>
        <w:spacing w:after="0" w:line="240" w:lineRule="auto"/>
        <w:ind w:left="0" w:firstLine="709"/>
        <w:contextualSpacing/>
        <w:jc w:val="both"/>
        <w:rPr>
          <w:rFonts w:ascii="PT Astra Serif" w:eastAsia="Times New Roman" w:hAnsi="PT Astra Serif" w:cs="Times New Roman"/>
          <w:bCs/>
          <w:sz w:val="24"/>
          <w:szCs w:val="24"/>
          <w:lang w:eastAsia="ru-RU"/>
        </w:rPr>
      </w:pPr>
      <w:r w:rsidRPr="00BF74C4">
        <w:rPr>
          <w:rFonts w:ascii="PT Astra Serif" w:eastAsia="Times New Roman" w:hAnsi="PT Astra Serif" w:cs="Times New Roman"/>
          <w:bCs/>
          <w:sz w:val="24"/>
          <w:szCs w:val="24"/>
          <w:lang w:eastAsia="ru-RU"/>
        </w:rPr>
        <w:t xml:space="preserve">Представление подложных документов, недостоверных или заведомо ложных сведений о себе при формировании резерва и в течение периода нахождения в резерве; </w:t>
      </w:r>
    </w:p>
    <w:p w:rsidR="00BF74C4" w:rsidRPr="00BF74C4" w:rsidRDefault="00BF74C4" w:rsidP="00BF74C4">
      <w:pPr>
        <w:numPr>
          <w:ilvl w:val="1"/>
          <w:numId w:val="5"/>
        </w:numPr>
        <w:tabs>
          <w:tab w:val="left" w:pos="1134"/>
        </w:tabs>
        <w:spacing w:after="0" w:line="240" w:lineRule="auto"/>
        <w:ind w:left="0" w:firstLine="709"/>
        <w:contextualSpacing/>
        <w:jc w:val="both"/>
        <w:rPr>
          <w:rFonts w:ascii="PT Astra Serif" w:eastAsia="Times New Roman" w:hAnsi="PT Astra Serif" w:cs="Times New Roman"/>
          <w:bCs/>
          <w:sz w:val="24"/>
          <w:szCs w:val="24"/>
          <w:lang w:eastAsia="ru-RU"/>
        </w:rPr>
      </w:pPr>
      <w:r w:rsidRPr="00BF74C4">
        <w:rPr>
          <w:rFonts w:ascii="PT Astra Serif" w:eastAsia="Times New Roman" w:hAnsi="PT Astra Serif" w:cs="Times New Roman"/>
          <w:bCs/>
          <w:sz w:val="24"/>
          <w:szCs w:val="24"/>
          <w:lang w:eastAsia="ru-RU"/>
        </w:rPr>
        <w:t>Увольнение резервиста с замещаемой им должности за однократное грубое нарушение должностных (трудовых) обязанностей или за неоднократное неисполнение без уважительных причин должностных (трудовых) обязанностей, если он имеет дисциплинарное взыскание, или в связи с утратой доверия;</w:t>
      </w:r>
    </w:p>
    <w:p w:rsidR="00BF74C4" w:rsidRPr="00BF74C4" w:rsidRDefault="00BF74C4" w:rsidP="00BF74C4">
      <w:pPr>
        <w:numPr>
          <w:ilvl w:val="1"/>
          <w:numId w:val="5"/>
        </w:numPr>
        <w:tabs>
          <w:tab w:val="left" w:pos="1134"/>
        </w:tabs>
        <w:spacing w:after="0" w:line="240" w:lineRule="auto"/>
        <w:ind w:left="0" w:firstLine="709"/>
        <w:contextualSpacing/>
        <w:jc w:val="both"/>
        <w:rPr>
          <w:rFonts w:ascii="PT Astra Serif" w:eastAsia="Times New Roman" w:hAnsi="PT Astra Serif" w:cs="Times New Roman"/>
          <w:bCs/>
          <w:sz w:val="24"/>
          <w:szCs w:val="24"/>
          <w:lang w:eastAsia="ru-RU"/>
        </w:rPr>
      </w:pPr>
      <w:r w:rsidRPr="00BF74C4">
        <w:rPr>
          <w:rFonts w:ascii="PT Astra Serif" w:eastAsia="Times New Roman" w:hAnsi="PT Astra Serif" w:cs="Times New Roman"/>
          <w:bCs/>
          <w:sz w:val="24"/>
          <w:szCs w:val="24"/>
          <w:lang w:eastAsia="ru-RU"/>
        </w:rPr>
        <w:t>Смерть (гибель) резервиста либо признание его безвестно отсутствующим, недееспособным, ограниченно дееспособным, или объявление его умершим на основании решения суда, вступившего в законную силу;</w:t>
      </w:r>
    </w:p>
    <w:p w:rsidR="00BF74C4" w:rsidRPr="00BF74C4" w:rsidRDefault="00BF74C4" w:rsidP="00BF74C4">
      <w:pPr>
        <w:numPr>
          <w:ilvl w:val="1"/>
          <w:numId w:val="5"/>
        </w:numPr>
        <w:tabs>
          <w:tab w:val="left" w:pos="1134"/>
        </w:tabs>
        <w:spacing w:after="0" w:line="240" w:lineRule="auto"/>
        <w:ind w:left="0" w:firstLine="709"/>
        <w:contextualSpacing/>
        <w:jc w:val="both"/>
        <w:rPr>
          <w:rFonts w:ascii="PT Astra Serif" w:eastAsia="Times New Roman" w:hAnsi="PT Astra Serif" w:cs="Times New Roman"/>
          <w:bCs/>
          <w:sz w:val="24"/>
          <w:szCs w:val="24"/>
          <w:lang w:eastAsia="ru-RU"/>
        </w:rPr>
      </w:pPr>
      <w:r w:rsidRPr="00BF74C4">
        <w:rPr>
          <w:rFonts w:ascii="PT Astra Serif" w:eastAsia="Times New Roman" w:hAnsi="PT Astra Serif" w:cs="Times New Roman"/>
          <w:bCs/>
          <w:sz w:val="24"/>
          <w:szCs w:val="24"/>
          <w:lang w:eastAsia="ru-RU"/>
        </w:rPr>
        <w:t>Осуждение резервиста к наказанию, исключающему возможность исполнения должностных (трудовых) обязанностей по управленческой должности, по приговору суда, вступившему в законную силу, а также в случае наличия не снятой или не погашенной в установленном федеральным законодательством порядке судимости;</w:t>
      </w:r>
    </w:p>
    <w:p w:rsidR="00BF74C4" w:rsidRPr="00BF74C4" w:rsidRDefault="00BF74C4" w:rsidP="00BF74C4">
      <w:pPr>
        <w:numPr>
          <w:ilvl w:val="1"/>
          <w:numId w:val="5"/>
        </w:numPr>
        <w:tabs>
          <w:tab w:val="left" w:pos="1134"/>
        </w:tabs>
        <w:spacing w:after="0" w:line="240" w:lineRule="auto"/>
        <w:ind w:left="0" w:firstLine="709"/>
        <w:contextualSpacing/>
        <w:jc w:val="both"/>
        <w:rPr>
          <w:rFonts w:ascii="PT Astra Serif" w:eastAsia="Times New Roman" w:hAnsi="PT Astra Serif" w:cs="Times New Roman"/>
          <w:bCs/>
          <w:sz w:val="24"/>
          <w:szCs w:val="24"/>
          <w:lang w:eastAsia="ru-RU"/>
        </w:rPr>
      </w:pPr>
      <w:r w:rsidRPr="00BF74C4">
        <w:rPr>
          <w:rFonts w:ascii="PT Astra Serif" w:eastAsia="Times New Roman" w:hAnsi="PT Astra Serif" w:cs="Times New Roman"/>
          <w:bCs/>
          <w:sz w:val="24"/>
          <w:szCs w:val="24"/>
          <w:lang w:eastAsia="ru-RU"/>
        </w:rPr>
        <w:t>Назначение на целевую управленческую должность при условии, что целевой управленческой должностью для резервиста является одна целевая управленческая должность;</w:t>
      </w:r>
    </w:p>
    <w:p w:rsidR="00BF74C4" w:rsidRPr="00BF74C4" w:rsidRDefault="00BF74C4" w:rsidP="00BF74C4">
      <w:pPr>
        <w:numPr>
          <w:ilvl w:val="1"/>
          <w:numId w:val="5"/>
        </w:numPr>
        <w:tabs>
          <w:tab w:val="left" w:pos="1134"/>
        </w:tabs>
        <w:spacing w:after="0" w:line="240" w:lineRule="auto"/>
        <w:ind w:left="0" w:firstLine="709"/>
        <w:contextualSpacing/>
        <w:jc w:val="both"/>
        <w:rPr>
          <w:rFonts w:ascii="PT Astra Serif" w:eastAsia="Times New Roman" w:hAnsi="PT Astra Serif" w:cs="Times New Roman"/>
          <w:bCs/>
          <w:sz w:val="24"/>
          <w:szCs w:val="24"/>
          <w:lang w:eastAsia="ru-RU"/>
        </w:rPr>
      </w:pPr>
      <w:r w:rsidRPr="00BF74C4">
        <w:rPr>
          <w:rFonts w:ascii="PT Astra Serif" w:eastAsia="Times New Roman" w:hAnsi="PT Astra Serif" w:cs="Times New Roman"/>
          <w:bCs/>
          <w:sz w:val="24"/>
          <w:szCs w:val="24"/>
          <w:lang w:eastAsia="ru-RU"/>
        </w:rPr>
        <w:t xml:space="preserve">Невыполнение по вине резервиста своих обязанностей, предусмотренных настоящим Порядком. </w:t>
      </w: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bCs/>
          <w:color w:val="000000"/>
          <w:sz w:val="24"/>
          <w:szCs w:val="24"/>
          <w:lang w:eastAsia="ru-RU"/>
        </w:rPr>
      </w:pPr>
      <w:r w:rsidRPr="00BF74C4">
        <w:rPr>
          <w:rFonts w:ascii="PT Astra Serif" w:eastAsia="Times New Roman" w:hAnsi="PT Astra Serif" w:cs="Times New Roman"/>
          <w:bCs/>
          <w:color w:val="000000"/>
          <w:sz w:val="24"/>
          <w:szCs w:val="24"/>
          <w:lang w:eastAsia="ru-RU"/>
        </w:rPr>
        <w:t xml:space="preserve">В случаях, предусмотренных подпунктами </w:t>
      </w:r>
      <w:hyperlink w:anchor="Par0" w:history="1">
        <w:r w:rsidRPr="00BF74C4">
          <w:rPr>
            <w:rFonts w:ascii="PT Astra Serif" w:eastAsia="Times New Roman" w:hAnsi="PT Astra Serif" w:cs="Times New Roman"/>
            <w:bCs/>
            <w:color w:val="000000"/>
            <w:sz w:val="24"/>
            <w:szCs w:val="24"/>
            <w:lang w:eastAsia="ru-RU"/>
          </w:rPr>
          <w:t>59.1</w:t>
        </w:r>
      </w:hyperlink>
      <w:r w:rsidRPr="00BF74C4">
        <w:rPr>
          <w:rFonts w:ascii="PT Astra Serif" w:eastAsia="Times New Roman" w:hAnsi="PT Astra Serif" w:cs="Times New Roman"/>
          <w:bCs/>
          <w:color w:val="000000"/>
          <w:sz w:val="24"/>
          <w:szCs w:val="24"/>
          <w:lang w:eastAsia="ru-RU"/>
        </w:rPr>
        <w:t>, 59.2, 59.9 пункта 59 настоящего Порядка, резервист исключается из резерва в отношении той целевой управленческой должности, в отношении которой соответственно подано заявление об исключении из резерва, истек срок нахождения в резерве, не выполнялись обязанности резервиста.</w:t>
      </w: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Исключение из резерва оформляется распоряжением Администрации района.</w:t>
      </w: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Для исключения резервиста из резерва по основанию, предусмотренному подпунктом 59.1 </w:t>
      </w:r>
      <w:r w:rsidRPr="00BF74C4">
        <w:rPr>
          <w:rFonts w:ascii="PT Astra Serif" w:eastAsia="Times New Roman" w:hAnsi="PT Astra Serif" w:cs="Times New Roman"/>
          <w:bCs/>
          <w:color w:val="000000"/>
          <w:sz w:val="24"/>
          <w:szCs w:val="24"/>
          <w:lang w:eastAsia="ru-RU"/>
        </w:rPr>
        <w:t xml:space="preserve">пункта 59 </w:t>
      </w:r>
      <w:r w:rsidRPr="00BF74C4">
        <w:rPr>
          <w:rFonts w:ascii="PT Astra Serif" w:eastAsia="Times New Roman" w:hAnsi="PT Astra Serif" w:cs="Times New Roman"/>
          <w:color w:val="000000"/>
          <w:sz w:val="24"/>
          <w:szCs w:val="24"/>
          <w:lang w:eastAsia="ru-RU"/>
        </w:rPr>
        <w:t>настоящего Порядка, резервист направляет заявление об исключении из резерва в адрес Управления в письменном виде либо в виде электронного образа заявления посредством электронной почты.</w:t>
      </w: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В случаях, предусмотренных подпунктами 59.2, 59.3, 59.8 </w:t>
      </w:r>
      <w:r w:rsidRPr="00BF74C4">
        <w:rPr>
          <w:rFonts w:ascii="PT Astra Serif" w:eastAsia="Times New Roman" w:hAnsi="PT Astra Serif" w:cs="Times New Roman"/>
          <w:bCs/>
          <w:color w:val="000000"/>
          <w:sz w:val="24"/>
          <w:szCs w:val="24"/>
          <w:lang w:eastAsia="ru-RU"/>
        </w:rPr>
        <w:t xml:space="preserve">пункта 59 </w:t>
      </w:r>
      <w:r w:rsidRPr="00BF74C4">
        <w:rPr>
          <w:rFonts w:ascii="PT Astra Serif" w:eastAsia="Times New Roman" w:hAnsi="PT Astra Serif" w:cs="Times New Roman"/>
          <w:color w:val="000000"/>
          <w:sz w:val="24"/>
          <w:szCs w:val="24"/>
          <w:lang w:eastAsia="ru-RU"/>
        </w:rPr>
        <w:t xml:space="preserve">настоящего Порядка, резервист подлежит исключению из резерва на основании анализа информации, содержащейся в базе данных резервистов. </w:t>
      </w:r>
    </w:p>
    <w:p w:rsidR="00BF74C4" w:rsidRPr="00BF74C4" w:rsidRDefault="00BF74C4" w:rsidP="00BF74C4">
      <w:pPr>
        <w:numPr>
          <w:ilvl w:val="0"/>
          <w:numId w:val="5"/>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proofErr w:type="gramStart"/>
      <w:r w:rsidRPr="00BF74C4">
        <w:rPr>
          <w:rFonts w:ascii="PT Astra Serif" w:eastAsia="Times New Roman" w:hAnsi="PT Astra Serif" w:cs="Times New Roman"/>
          <w:color w:val="000000"/>
          <w:sz w:val="24"/>
          <w:szCs w:val="24"/>
          <w:lang w:eastAsia="ru-RU"/>
        </w:rPr>
        <w:t xml:space="preserve">По основанию, предусмотренному подпунктом 59.9 </w:t>
      </w:r>
      <w:r w:rsidRPr="00BF74C4">
        <w:rPr>
          <w:rFonts w:ascii="PT Astra Serif" w:eastAsia="Times New Roman" w:hAnsi="PT Astra Serif" w:cs="Times New Roman"/>
          <w:bCs/>
          <w:color w:val="000000"/>
          <w:sz w:val="24"/>
          <w:szCs w:val="24"/>
          <w:lang w:eastAsia="ru-RU"/>
        </w:rPr>
        <w:t xml:space="preserve">пункта 59 </w:t>
      </w:r>
      <w:r w:rsidRPr="00BF74C4">
        <w:rPr>
          <w:rFonts w:ascii="PT Astra Serif" w:eastAsia="Times New Roman" w:hAnsi="PT Astra Serif" w:cs="Times New Roman"/>
          <w:color w:val="000000"/>
          <w:sz w:val="24"/>
          <w:szCs w:val="24"/>
          <w:lang w:eastAsia="ru-RU"/>
        </w:rPr>
        <w:t>настоящего Порядка, резервист исключается из резерва в связи с отказом его от участия в мероприятиях, указанных в подпунктах 43.1 - 43.5 пункта 43 настоящего Порядка, предлагаемых куратором резервиста, более трех раз подряд, при условии, что в период нахождения в резерве резервист не принял участия ни в одном из мероприятий, указанных в подпунктах 43.1 - 43.5</w:t>
      </w:r>
      <w:proofErr w:type="gramEnd"/>
      <w:r w:rsidRPr="00BF74C4">
        <w:rPr>
          <w:rFonts w:ascii="PT Astra Serif" w:eastAsia="Times New Roman" w:hAnsi="PT Astra Serif" w:cs="Times New Roman"/>
          <w:color w:val="000000"/>
          <w:sz w:val="24"/>
          <w:szCs w:val="24"/>
          <w:lang w:eastAsia="ru-RU"/>
        </w:rPr>
        <w:t xml:space="preserve"> пункта 43 настоящего Порядка. </w:t>
      </w:r>
    </w:p>
    <w:p w:rsidR="00BF74C4" w:rsidRPr="00BF74C4" w:rsidRDefault="00BF74C4" w:rsidP="00073131">
      <w:pPr>
        <w:numPr>
          <w:ilvl w:val="0"/>
          <w:numId w:val="5"/>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lastRenderedPageBreak/>
        <w:t xml:space="preserve">Основанием для рассмотрения вопроса об исключении резервиста из резерва по основаниям, предусмотренным подпунктами 59.4 - 59.7 </w:t>
      </w:r>
      <w:r w:rsidRPr="00BF74C4">
        <w:rPr>
          <w:rFonts w:ascii="PT Astra Serif" w:eastAsia="Times New Roman" w:hAnsi="PT Astra Serif" w:cs="Times New Roman"/>
          <w:bCs/>
          <w:color w:val="000000"/>
          <w:sz w:val="24"/>
          <w:szCs w:val="24"/>
          <w:lang w:eastAsia="ru-RU"/>
        </w:rPr>
        <w:t xml:space="preserve">пункта 59 </w:t>
      </w:r>
      <w:r w:rsidRPr="00BF74C4">
        <w:rPr>
          <w:rFonts w:ascii="PT Astra Serif" w:eastAsia="Times New Roman" w:hAnsi="PT Astra Serif" w:cs="Times New Roman"/>
          <w:color w:val="000000"/>
          <w:sz w:val="24"/>
          <w:szCs w:val="24"/>
          <w:lang w:eastAsia="ru-RU"/>
        </w:rPr>
        <w:t xml:space="preserve">настоящего Порядка, является информация, поступившая в письменном виде в Администрацию муниципального образования </w:t>
      </w:r>
      <w:proofErr w:type="spellStart"/>
      <w:r w:rsidRPr="00BF74C4">
        <w:rPr>
          <w:rFonts w:ascii="PT Astra Serif" w:eastAsia="Times New Roman" w:hAnsi="PT Astra Serif" w:cs="Times New Roman"/>
          <w:color w:val="000000"/>
          <w:sz w:val="24"/>
          <w:szCs w:val="24"/>
          <w:lang w:eastAsia="ru-RU"/>
        </w:rPr>
        <w:t>Пуровский</w:t>
      </w:r>
      <w:proofErr w:type="spellEnd"/>
      <w:r w:rsidRPr="00BF74C4">
        <w:rPr>
          <w:rFonts w:ascii="PT Astra Serif" w:eastAsia="Times New Roman" w:hAnsi="PT Astra Serif" w:cs="Times New Roman"/>
          <w:color w:val="000000"/>
          <w:sz w:val="24"/>
          <w:szCs w:val="24"/>
          <w:lang w:eastAsia="ru-RU"/>
        </w:rPr>
        <w:t xml:space="preserve"> район. </w:t>
      </w:r>
    </w:p>
    <w:p w:rsidR="00BF74C4" w:rsidRPr="00BF74C4" w:rsidRDefault="00BF74C4" w:rsidP="00073131">
      <w:pPr>
        <w:autoSpaceDE w:val="0"/>
        <w:autoSpaceDN w:val="0"/>
        <w:adjustRightInd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При поступлении информации, указанной в абзаце первом настоящего пункта, Управление вправе направлять запрос в государственные органы, органы местного самоуправления, учреждения, предприятия, организации в целях подтверждения поступившей информации.</w:t>
      </w:r>
    </w:p>
    <w:p w:rsidR="00BF74C4" w:rsidRPr="00BF74C4" w:rsidRDefault="00BF74C4" w:rsidP="00073131">
      <w:pPr>
        <w:autoSpaceDE w:val="0"/>
        <w:autoSpaceDN w:val="0"/>
        <w:adjustRightInd w:val="0"/>
        <w:spacing w:after="0" w:line="240" w:lineRule="auto"/>
        <w:ind w:firstLine="709"/>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В случае подтверждения информации, указанной в абзаце первом настоящего пункта, резервист подлежит исключению из резерва по соответствующему основанию.</w:t>
      </w:r>
    </w:p>
    <w:p w:rsidR="00BF74C4" w:rsidRPr="00BF74C4" w:rsidRDefault="00BF74C4" w:rsidP="00073131">
      <w:pPr>
        <w:numPr>
          <w:ilvl w:val="0"/>
          <w:numId w:val="5"/>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 xml:space="preserve">Споры, возникающие по вопросу исключения из резерва, рассматриваются Комиссией. </w:t>
      </w:r>
    </w:p>
    <w:p w:rsidR="00BF74C4" w:rsidRPr="00BF74C4" w:rsidRDefault="00BF74C4" w:rsidP="00073131">
      <w:pPr>
        <w:numPr>
          <w:ilvl w:val="0"/>
          <w:numId w:val="5"/>
        </w:numPr>
        <w:tabs>
          <w:tab w:val="left" w:pos="1134"/>
        </w:tabs>
        <w:spacing w:after="0" w:line="240" w:lineRule="auto"/>
        <w:ind w:left="0" w:firstLine="709"/>
        <w:contextualSpacing/>
        <w:jc w:val="both"/>
        <w:rPr>
          <w:rFonts w:ascii="PT Astra Serif" w:eastAsia="Times New Roman" w:hAnsi="PT Astra Serif" w:cs="Times New Roman"/>
          <w:color w:val="000000"/>
          <w:sz w:val="24"/>
          <w:szCs w:val="24"/>
          <w:lang w:eastAsia="ru-RU"/>
        </w:rPr>
      </w:pPr>
      <w:r w:rsidRPr="00BF74C4">
        <w:rPr>
          <w:rFonts w:ascii="PT Astra Serif" w:eastAsia="Times New Roman" w:hAnsi="PT Astra Serif" w:cs="Times New Roman"/>
          <w:color w:val="000000"/>
          <w:sz w:val="24"/>
          <w:szCs w:val="24"/>
          <w:lang w:eastAsia="ru-RU"/>
        </w:rPr>
        <w:t>Управление уведомляет резервиста об исключении из резерва по адресу электронной почты, указанному им в анкете, в течение 5 рабочих дней с момента издания распоряжения Администрации района об исключении из резерва за исключением случая, предусмотренного подпунктом 59.6 пункта 59 настоящего Порядка.</w:t>
      </w:r>
    </w:p>
    <w:p w:rsidR="00BF74C4" w:rsidRPr="00BF74C4" w:rsidRDefault="00BF74C4" w:rsidP="00073131">
      <w:pPr>
        <w:spacing w:after="0" w:line="240" w:lineRule="auto"/>
        <w:jc w:val="both"/>
        <w:rPr>
          <w:rFonts w:ascii="PT Astra Serif" w:eastAsia="Times New Roman" w:hAnsi="PT Astra Serif" w:cs="Times New Roman"/>
          <w:color w:val="000000"/>
          <w:sz w:val="24"/>
          <w:szCs w:val="24"/>
          <w:lang w:eastAsia="ru-RU"/>
        </w:rPr>
      </w:pPr>
    </w:p>
    <w:p w:rsidR="00BF74C4" w:rsidRPr="00BF74C4" w:rsidRDefault="00BF74C4" w:rsidP="00073131">
      <w:pPr>
        <w:autoSpaceDE w:val="0"/>
        <w:autoSpaceDN w:val="0"/>
        <w:adjustRightInd w:val="0"/>
        <w:spacing w:after="0" w:line="240" w:lineRule="auto"/>
        <w:jc w:val="center"/>
        <w:outlineLvl w:val="0"/>
        <w:rPr>
          <w:rFonts w:ascii="PT Astra Serif" w:eastAsia="Times New Roman" w:hAnsi="PT Astra Serif" w:cs="Times New Roman"/>
          <w:b/>
          <w:bCs/>
          <w:sz w:val="24"/>
          <w:szCs w:val="24"/>
          <w:lang w:eastAsia="ru-RU"/>
        </w:rPr>
      </w:pPr>
      <w:r w:rsidRPr="00BF74C4">
        <w:rPr>
          <w:rFonts w:ascii="PT Astra Serif" w:eastAsia="Times New Roman" w:hAnsi="PT Astra Serif" w:cs="Times New Roman"/>
          <w:b/>
          <w:sz w:val="24"/>
          <w:szCs w:val="24"/>
          <w:lang w:val="en-US" w:eastAsia="ru-RU"/>
        </w:rPr>
        <w:t>IX</w:t>
      </w:r>
      <w:r w:rsidRPr="00BF74C4">
        <w:rPr>
          <w:rFonts w:ascii="PT Astra Serif" w:eastAsia="Times New Roman" w:hAnsi="PT Astra Serif" w:cs="Times New Roman"/>
          <w:b/>
          <w:sz w:val="24"/>
          <w:szCs w:val="24"/>
          <w:lang w:eastAsia="ru-RU"/>
        </w:rPr>
        <w:t xml:space="preserve">. </w:t>
      </w:r>
      <w:r w:rsidRPr="00BF74C4">
        <w:rPr>
          <w:rFonts w:ascii="PT Astra Serif" w:eastAsia="Times New Roman" w:hAnsi="PT Astra Serif" w:cs="Times New Roman"/>
          <w:b/>
          <w:bCs/>
          <w:sz w:val="24"/>
          <w:szCs w:val="24"/>
          <w:lang w:eastAsia="ru-RU"/>
        </w:rPr>
        <w:t>Финансовое обеспечение формирования, подготовки и использования резерва</w:t>
      </w:r>
    </w:p>
    <w:p w:rsidR="00BF74C4" w:rsidRPr="00BF74C4" w:rsidRDefault="00BF74C4" w:rsidP="00073131">
      <w:pPr>
        <w:autoSpaceDE w:val="0"/>
        <w:autoSpaceDN w:val="0"/>
        <w:adjustRightInd w:val="0"/>
        <w:spacing w:after="0" w:line="240" w:lineRule="auto"/>
        <w:ind w:firstLine="142"/>
        <w:jc w:val="both"/>
        <w:rPr>
          <w:rFonts w:ascii="PT Astra Serif" w:eastAsia="Times New Roman" w:hAnsi="PT Astra Serif" w:cs="Times New Roman"/>
          <w:bCs/>
          <w:sz w:val="24"/>
          <w:szCs w:val="24"/>
          <w:lang w:eastAsia="ru-RU"/>
        </w:rPr>
      </w:pPr>
    </w:p>
    <w:p w:rsidR="00BF74C4" w:rsidRPr="00BF74C4" w:rsidRDefault="00BF74C4" w:rsidP="00073131">
      <w:pPr>
        <w:autoSpaceDE w:val="0"/>
        <w:autoSpaceDN w:val="0"/>
        <w:adjustRightInd w:val="0"/>
        <w:spacing w:after="0" w:line="240" w:lineRule="auto"/>
        <w:ind w:firstLine="709"/>
        <w:jc w:val="both"/>
        <w:rPr>
          <w:rFonts w:ascii="PT Astra Serif" w:eastAsia="Times New Roman" w:hAnsi="PT Astra Serif" w:cs="Times New Roman"/>
          <w:bCs/>
          <w:sz w:val="24"/>
          <w:szCs w:val="24"/>
          <w:lang w:eastAsia="ru-RU"/>
        </w:rPr>
      </w:pPr>
      <w:r w:rsidRPr="00BF74C4">
        <w:rPr>
          <w:rFonts w:ascii="PT Astra Serif" w:eastAsia="Times New Roman" w:hAnsi="PT Astra Serif" w:cs="Times New Roman"/>
          <w:bCs/>
          <w:sz w:val="24"/>
          <w:szCs w:val="24"/>
          <w:lang w:eastAsia="ru-RU"/>
        </w:rPr>
        <w:t xml:space="preserve">Расходы, связанные с формированием, подготовкой и использованием резерва, осуществляются за счет средств муниципального образования </w:t>
      </w:r>
      <w:proofErr w:type="spellStart"/>
      <w:r w:rsidRPr="00BF74C4">
        <w:rPr>
          <w:rFonts w:ascii="PT Astra Serif" w:eastAsia="Times New Roman" w:hAnsi="PT Astra Serif" w:cs="Times New Roman"/>
          <w:bCs/>
          <w:sz w:val="24"/>
          <w:szCs w:val="24"/>
          <w:lang w:eastAsia="ru-RU"/>
        </w:rPr>
        <w:t>Пуровский</w:t>
      </w:r>
      <w:proofErr w:type="spellEnd"/>
      <w:r w:rsidRPr="00BF74C4">
        <w:rPr>
          <w:rFonts w:ascii="PT Astra Serif" w:eastAsia="Times New Roman" w:hAnsi="PT Astra Serif" w:cs="Times New Roman"/>
          <w:bCs/>
          <w:sz w:val="24"/>
          <w:szCs w:val="24"/>
          <w:lang w:eastAsia="ru-RU"/>
        </w:rPr>
        <w:t xml:space="preserve"> район. </w:t>
      </w:r>
    </w:p>
    <w:p w:rsidR="00BF74C4" w:rsidRPr="00BF74C4" w:rsidRDefault="00BF74C4" w:rsidP="00BF74C4">
      <w:pPr>
        <w:spacing w:after="0" w:line="240" w:lineRule="auto"/>
        <w:ind w:firstLine="567"/>
        <w:jc w:val="center"/>
        <w:rPr>
          <w:rFonts w:ascii="PT Astra Serif" w:eastAsia="Times New Roman" w:hAnsi="PT Astra Serif" w:cs="Times New Roman"/>
          <w:sz w:val="24"/>
          <w:szCs w:val="24"/>
          <w:lang w:eastAsia="ru-RU"/>
        </w:rPr>
      </w:pPr>
    </w:p>
    <w:p w:rsidR="00BF74C4" w:rsidRPr="00BF74C4" w:rsidRDefault="00BF74C4" w:rsidP="00BF74C4">
      <w:pPr>
        <w:spacing w:after="0" w:line="240" w:lineRule="auto"/>
        <w:jc w:val="center"/>
        <w:rPr>
          <w:rFonts w:ascii="PT Astra Serif" w:eastAsia="Times New Roman" w:hAnsi="PT Astra Serif" w:cs="Times New Roman"/>
          <w:b/>
          <w:sz w:val="24"/>
          <w:szCs w:val="24"/>
          <w:lang w:eastAsia="ru-RU"/>
        </w:rPr>
      </w:pPr>
      <w:r w:rsidRPr="00BF74C4">
        <w:rPr>
          <w:rFonts w:ascii="PT Astra Serif" w:eastAsia="Times New Roman" w:hAnsi="PT Astra Serif" w:cs="Times New Roman"/>
          <w:b/>
          <w:sz w:val="24"/>
          <w:szCs w:val="24"/>
          <w:lang w:val="en-US" w:eastAsia="ru-RU"/>
        </w:rPr>
        <w:t>X.</w:t>
      </w:r>
      <w:r w:rsidRPr="00BF74C4">
        <w:rPr>
          <w:rFonts w:ascii="PT Astra Serif" w:eastAsia="Times New Roman" w:hAnsi="PT Astra Serif" w:cs="Times New Roman"/>
          <w:b/>
          <w:sz w:val="24"/>
          <w:szCs w:val="24"/>
          <w:lang w:eastAsia="ru-RU"/>
        </w:rPr>
        <w:t xml:space="preserve"> Переходные положения</w:t>
      </w:r>
    </w:p>
    <w:p w:rsidR="00BF74C4" w:rsidRPr="00BF74C4" w:rsidRDefault="00BF74C4" w:rsidP="00BF74C4">
      <w:pPr>
        <w:spacing w:after="0" w:line="240" w:lineRule="auto"/>
        <w:ind w:firstLine="567"/>
        <w:jc w:val="center"/>
        <w:rPr>
          <w:rFonts w:ascii="PT Astra Serif" w:eastAsia="Times New Roman" w:hAnsi="PT Astra Serif" w:cs="Times New Roman"/>
          <w:sz w:val="24"/>
          <w:szCs w:val="24"/>
          <w:lang w:eastAsia="ru-RU"/>
        </w:rPr>
      </w:pPr>
    </w:p>
    <w:p w:rsidR="00BF74C4" w:rsidRPr="00BF74C4" w:rsidRDefault="00BF74C4" w:rsidP="00073131">
      <w:pPr>
        <w:numPr>
          <w:ilvl w:val="0"/>
          <w:numId w:val="5"/>
        </w:numPr>
        <w:tabs>
          <w:tab w:val="left" w:pos="1276"/>
        </w:tabs>
        <w:autoSpaceDE w:val="0"/>
        <w:autoSpaceDN w:val="0"/>
        <w:adjustRightInd w:val="0"/>
        <w:spacing w:after="0" w:line="240" w:lineRule="auto"/>
        <w:ind w:left="0" w:firstLine="709"/>
        <w:contextualSpacing/>
        <w:jc w:val="both"/>
        <w:rPr>
          <w:rFonts w:ascii="PT Astra Serif" w:eastAsia="Calibri" w:hAnsi="PT Astra Serif" w:cs="Times New Roman"/>
          <w:sz w:val="24"/>
          <w:szCs w:val="24"/>
        </w:rPr>
      </w:pPr>
      <w:proofErr w:type="gramStart"/>
      <w:r w:rsidRPr="00BF74C4">
        <w:rPr>
          <w:rFonts w:ascii="PT Astra Serif" w:eastAsia="Times New Roman" w:hAnsi="PT Astra Serif" w:cs="Times New Roman"/>
          <w:sz w:val="24"/>
          <w:szCs w:val="24"/>
          <w:lang w:eastAsia="ru-RU"/>
        </w:rPr>
        <w:t xml:space="preserve">Резервист, включенный в муниципальный резерв управленческих кадров и в резерв управленческих кадров органа местного самоуправления (на целевые должности, указанные в подпункте 2.2 пункта 2 настоящего Порядка) до вступления в силу настоящего Порядка, считается включенным в резерв, сформированный в соответствии с настоящим Порядком, и отнесенным к номенклатуре управленческих </w:t>
      </w:r>
      <w:r w:rsidRPr="00BF74C4">
        <w:rPr>
          <w:rFonts w:ascii="PT Astra Serif" w:eastAsia="Calibri" w:hAnsi="PT Astra Serif" w:cs="Times New Roman"/>
          <w:sz w:val="24"/>
          <w:szCs w:val="24"/>
        </w:rPr>
        <w:t xml:space="preserve">должностей муниципального образования </w:t>
      </w:r>
      <w:proofErr w:type="spellStart"/>
      <w:r w:rsidRPr="00BF74C4">
        <w:rPr>
          <w:rFonts w:ascii="PT Astra Serif" w:eastAsia="Calibri" w:hAnsi="PT Astra Serif" w:cs="Times New Roman"/>
          <w:sz w:val="24"/>
          <w:szCs w:val="24"/>
        </w:rPr>
        <w:t>Пуровский</w:t>
      </w:r>
      <w:proofErr w:type="spellEnd"/>
      <w:r w:rsidRPr="00BF74C4">
        <w:rPr>
          <w:rFonts w:ascii="PT Astra Serif" w:eastAsia="Calibri" w:hAnsi="PT Astra Serif" w:cs="Times New Roman"/>
          <w:sz w:val="24"/>
          <w:szCs w:val="24"/>
        </w:rPr>
        <w:t xml:space="preserve"> район. </w:t>
      </w:r>
      <w:proofErr w:type="gramEnd"/>
    </w:p>
    <w:p w:rsidR="00BF74C4" w:rsidRPr="00BF74C4" w:rsidRDefault="00BF74C4" w:rsidP="00073131">
      <w:pPr>
        <w:tabs>
          <w:tab w:val="left" w:pos="1276"/>
        </w:tabs>
        <w:autoSpaceDE w:val="0"/>
        <w:autoSpaceDN w:val="0"/>
        <w:adjustRightInd w:val="0"/>
        <w:spacing w:after="0" w:line="240" w:lineRule="auto"/>
        <w:ind w:firstLine="709"/>
        <w:contextualSpacing/>
        <w:jc w:val="both"/>
        <w:rPr>
          <w:rFonts w:ascii="PT Astra Serif" w:eastAsia="Calibri" w:hAnsi="PT Astra Serif" w:cs="Times New Roman"/>
          <w:sz w:val="24"/>
          <w:szCs w:val="24"/>
        </w:rPr>
      </w:pPr>
      <w:r w:rsidRPr="00BF74C4">
        <w:rPr>
          <w:rFonts w:ascii="PT Astra Serif" w:eastAsia="Times New Roman" w:hAnsi="PT Astra Serif" w:cs="Times New Roman"/>
          <w:sz w:val="24"/>
          <w:szCs w:val="24"/>
          <w:lang w:eastAsia="ru-RU"/>
        </w:rPr>
        <w:t xml:space="preserve">Срок нахождения в резерве резервистов, указанных в </w:t>
      </w:r>
      <w:hyperlink r:id="rId10" w:history="1">
        <w:r w:rsidRPr="00BF74C4">
          <w:rPr>
            <w:rFonts w:ascii="PT Astra Serif" w:eastAsia="Times New Roman" w:hAnsi="PT Astra Serif" w:cs="Times New Roman"/>
            <w:sz w:val="24"/>
            <w:szCs w:val="24"/>
            <w:lang w:eastAsia="ru-RU"/>
          </w:rPr>
          <w:t>абзаце первом</w:t>
        </w:r>
      </w:hyperlink>
      <w:r w:rsidRPr="00BF74C4">
        <w:rPr>
          <w:rFonts w:ascii="PT Astra Serif" w:eastAsia="Times New Roman" w:hAnsi="PT Astra Serif" w:cs="Times New Roman"/>
          <w:sz w:val="24"/>
          <w:szCs w:val="24"/>
          <w:lang w:eastAsia="ru-RU"/>
        </w:rPr>
        <w:t xml:space="preserve"> настоящего пункта, подлежит исчислению </w:t>
      </w:r>
      <w:proofErr w:type="gramStart"/>
      <w:r w:rsidRPr="00BF74C4">
        <w:rPr>
          <w:rFonts w:ascii="PT Astra Serif" w:eastAsia="Times New Roman" w:hAnsi="PT Astra Serif" w:cs="Times New Roman"/>
          <w:sz w:val="24"/>
          <w:szCs w:val="24"/>
          <w:lang w:eastAsia="ru-RU"/>
        </w:rPr>
        <w:t>с даты включения</w:t>
      </w:r>
      <w:proofErr w:type="gramEnd"/>
      <w:r w:rsidRPr="00BF74C4">
        <w:rPr>
          <w:rFonts w:ascii="PT Astra Serif" w:eastAsia="Times New Roman" w:hAnsi="PT Astra Serif" w:cs="Times New Roman"/>
          <w:sz w:val="24"/>
          <w:szCs w:val="24"/>
          <w:lang w:eastAsia="ru-RU"/>
        </w:rPr>
        <w:t xml:space="preserve"> их в муниципальный резерв управленческих кадров и резерв управленческих кадров органа местного самоуправления (на целевые должности, указанные в подпункте 2.2 пункта 2 настоящего Порядка), которые были сформированы до вступления в силу настоящего Порядка. </w:t>
      </w:r>
    </w:p>
    <w:p w:rsidR="00BF74C4" w:rsidRPr="00BF74C4" w:rsidRDefault="00BF74C4" w:rsidP="00073131">
      <w:pPr>
        <w:numPr>
          <w:ilvl w:val="0"/>
          <w:numId w:val="5"/>
        </w:numPr>
        <w:tabs>
          <w:tab w:val="left" w:pos="1276"/>
        </w:tabs>
        <w:autoSpaceDE w:val="0"/>
        <w:autoSpaceDN w:val="0"/>
        <w:adjustRightInd w:val="0"/>
        <w:spacing w:after="0" w:line="240" w:lineRule="auto"/>
        <w:ind w:left="0" w:firstLine="709"/>
        <w:contextualSpacing/>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Резервист, включенный в резерв управленческих кадров органа местного самоуправления до вступления в силу </w:t>
      </w:r>
      <w:r w:rsidRPr="00BF74C4">
        <w:rPr>
          <w:rFonts w:ascii="PT Astra Serif" w:eastAsia="Times New Roman" w:hAnsi="PT Astra Serif" w:cs="Times New Roman"/>
          <w:color w:val="000000"/>
          <w:sz w:val="24"/>
          <w:szCs w:val="24"/>
          <w:lang w:eastAsia="ru-RU"/>
        </w:rPr>
        <w:t>настоящего Порядка</w:t>
      </w:r>
      <w:r w:rsidRPr="00BF74C4">
        <w:rPr>
          <w:rFonts w:ascii="PT Astra Serif" w:eastAsia="Times New Roman" w:hAnsi="PT Astra Serif" w:cs="Times New Roman"/>
          <w:sz w:val="24"/>
          <w:szCs w:val="24"/>
          <w:lang w:eastAsia="ru-RU"/>
        </w:rPr>
        <w:t xml:space="preserve">, продолжает состоять в резерве управленческих кадров органа местного самоуправления до истечения срока нахождения в соответствующем резерве. </w:t>
      </w:r>
    </w:p>
    <w:p w:rsidR="00BF74C4" w:rsidRPr="00BF74C4" w:rsidRDefault="00BF74C4" w:rsidP="00073131">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BF74C4">
        <w:rPr>
          <w:rFonts w:ascii="PT Astra Serif" w:eastAsia="Times New Roman" w:hAnsi="PT Astra Serif" w:cs="Times New Roman"/>
          <w:sz w:val="24"/>
          <w:szCs w:val="24"/>
          <w:lang w:eastAsia="ru-RU"/>
        </w:rPr>
        <w:t xml:space="preserve">Использование резерва управленческих кадров органа местного самоуправления,  указанного в </w:t>
      </w:r>
      <w:hyperlink r:id="rId11" w:history="1">
        <w:r w:rsidRPr="00BF74C4">
          <w:rPr>
            <w:rFonts w:ascii="PT Astra Serif" w:eastAsia="Times New Roman" w:hAnsi="PT Astra Serif" w:cs="Times New Roman"/>
            <w:sz w:val="24"/>
            <w:szCs w:val="24"/>
            <w:lang w:eastAsia="ru-RU"/>
          </w:rPr>
          <w:t>абзаце первом</w:t>
        </w:r>
      </w:hyperlink>
      <w:r w:rsidRPr="00BF74C4">
        <w:rPr>
          <w:rFonts w:ascii="PT Astra Serif" w:eastAsia="Times New Roman" w:hAnsi="PT Astra Serif" w:cs="Times New Roman"/>
          <w:sz w:val="24"/>
          <w:szCs w:val="24"/>
          <w:lang w:eastAsia="ru-RU"/>
        </w:rPr>
        <w:t xml:space="preserve"> настоящего пункта, осуществляется в соответствии с разделом </w:t>
      </w:r>
      <w:r w:rsidRPr="00BF74C4">
        <w:rPr>
          <w:rFonts w:ascii="PT Astra Serif" w:eastAsia="Times New Roman" w:hAnsi="PT Astra Serif" w:cs="Times New Roman"/>
          <w:sz w:val="24"/>
          <w:szCs w:val="24"/>
          <w:lang w:val="en-US" w:eastAsia="ru-RU"/>
        </w:rPr>
        <w:t>VII</w:t>
      </w:r>
      <w:r w:rsidRPr="00BF74C4">
        <w:rPr>
          <w:rFonts w:ascii="PT Astra Serif" w:eastAsia="Times New Roman" w:hAnsi="PT Astra Serif" w:cs="Times New Roman"/>
          <w:sz w:val="24"/>
          <w:szCs w:val="24"/>
          <w:lang w:eastAsia="ru-RU"/>
        </w:rPr>
        <w:t xml:space="preserve"> настоящего Порядка. </w:t>
      </w:r>
    </w:p>
    <w:p w:rsidR="00886046" w:rsidRDefault="00BF74C4" w:rsidP="00073131">
      <w:pPr>
        <w:ind w:firstLine="708"/>
        <w:jc w:val="both"/>
      </w:pPr>
      <w:r w:rsidRPr="00BF74C4">
        <w:rPr>
          <w:rFonts w:ascii="PT Astra Serif" w:eastAsia="Times New Roman" w:hAnsi="PT Astra Serif" w:cs="Times New Roman"/>
          <w:color w:val="000000"/>
          <w:sz w:val="24"/>
          <w:szCs w:val="24"/>
          <w:lang w:eastAsia="ru-RU"/>
        </w:rPr>
        <w:t xml:space="preserve">Подготовка резерва управленческих кадров органа местного самоуправления, указанного в </w:t>
      </w:r>
      <w:hyperlink r:id="rId12" w:history="1">
        <w:r w:rsidRPr="00BF74C4">
          <w:rPr>
            <w:rFonts w:ascii="PT Astra Serif" w:eastAsia="Times New Roman" w:hAnsi="PT Astra Serif" w:cs="Times New Roman"/>
            <w:color w:val="000000"/>
            <w:sz w:val="24"/>
            <w:szCs w:val="24"/>
            <w:lang w:eastAsia="ru-RU"/>
          </w:rPr>
          <w:t>абзаце первом</w:t>
        </w:r>
      </w:hyperlink>
      <w:r w:rsidRPr="00BF74C4">
        <w:rPr>
          <w:rFonts w:ascii="PT Astra Serif" w:eastAsia="Times New Roman" w:hAnsi="PT Astra Serif" w:cs="Times New Roman"/>
          <w:color w:val="000000"/>
          <w:sz w:val="24"/>
          <w:szCs w:val="24"/>
          <w:lang w:eastAsia="ru-RU"/>
        </w:rPr>
        <w:t xml:space="preserve"> настоящего пункта, осуществляется на основе индивидуального плана подготовки резервиста, утвержденного до вступления в силу настоящего Порядка, за исключением мероприятий, требующих финансового обеспечения за счет средств муниципального образования </w:t>
      </w:r>
      <w:proofErr w:type="spellStart"/>
      <w:r w:rsidRPr="00BF74C4">
        <w:rPr>
          <w:rFonts w:ascii="PT Astra Serif" w:eastAsia="Times New Roman" w:hAnsi="PT Astra Serif" w:cs="Times New Roman"/>
          <w:color w:val="000000"/>
          <w:sz w:val="24"/>
          <w:szCs w:val="24"/>
          <w:lang w:eastAsia="ru-RU"/>
        </w:rPr>
        <w:t>Пуровский</w:t>
      </w:r>
      <w:proofErr w:type="spellEnd"/>
      <w:r w:rsidRPr="00BF74C4">
        <w:rPr>
          <w:rFonts w:ascii="PT Astra Serif" w:eastAsia="Times New Roman" w:hAnsi="PT Astra Serif" w:cs="Times New Roman"/>
          <w:color w:val="000000"/>
          <w:sz w:val="24"/>
          <w:szCs w:val="24"/>
          <w:lang w:eastAsia="ru-RU"/>
        </w:rPr>
        <w:t xml:space="preserve"> район.</w:t>
      </w:r>
    </w:p>
    <w:sectPr w:rsidR="00886046" w:rsidSect="00BF74C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C1" w:rsidRDefault="000731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5F2"/>
    <w:multiLevelType w:val="multilevel"/>
    <w:tmpl w:val="9746E520"/>
    <w:lvl w:ilvl="0">
      <w:start w:val="2"/>
      <w:numFmt w:val="decimal"/>
      <w:lvlText w:val="%1."/>
      <w:lvlJc w:val="left"/>
      <w:pPr>
        <w:ind w:left="435" w:hanging="435"/>
      </w:pPr>
      <w:rPr>
        <w:rFonts w:hint="default"/>
      </w:rPr>
    </w:lvl>
    <w:lvl w:ilvl="1">
      <w:start w:val="2"/>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A20014C"/>
    <w:multiLevelType w:val="multilevel"/>
    <w:tmpl w:val="0FCA36C2"/>
    <w:lvl w:ilvl="0">
      <w:start w:val="10"/>
      <w:numFmt w:val="decimal"/>
      <w:lvlText w:val="%1."/>
      <w:lvlJc w:val="left"/>
      <w:pPr>
        <w:ind w:left="426" w:firstLine="284"/>
      </w:pPr>
      <w:rPr>
        <w:rFonts w:hint="default"/>
        <w:color w:val="000000"/>
      </w:rPr>
    </w:lvl>
    <w:lvl w:ilvl="1">
      <w:start w:val="1"/>
      <w:numFmt w:val="decimal"/>
      <w:lvlText w:val="%1.%2."/>
      <w:lvlJc w:val="left"/>
      <w:pPr>
        <w:ind w:left="862" w:hanging="720"/>
      </w:pPr>
      <w:rPr>
        <w:rFonts w:hint="default"/>
        <w:i w:val="0"/>
        <w:strike w:val="0"/>
        <w:color w:val="00000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346724D"/>
    <w:multiLevelType w:val="multilevel"/>
    <w:tmpl w:val="D9E012A6"/>
    <w:lvl w:ilvl="0">
      <w:start w:val="7"/>
      <w:numFmt w:val="decimal"/>
      <w:lvlText w:val="%1."/>
      <w:lvlJc w:val="left"/>
      <w:pPr>
        <w:ind w:left="567" w:firstLine="284"/>
      </w:pPr>
      <w:rPr>
        <w:rFonts w:hint="default"/>
        <w:color w:val="000000"/>
      </w:rPr>
    </w:lvl>
    <w:lvl w:ilvl="1">
      <w:start w:val="1"/>
      <w:numFmt w:val="decimal"/>
      <w:lvlText w:val="%1.%2."/>
      <w:lvlJc w:val="left"/>
      <w:pPr>
        <w:ind w:left="862" w:hanging="720"/>
      </w:pPr>
      <w:rPr>
        <w:rFonts w:hint="default"/>
        <w:i w:val="0"/>
        <w:strike w:val="0"/>
        <w:color w:val="00000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E970949"/>
    <w:multiLevelType w:val="multilevel"/>
    <w:tmpl w:val="652CAFA8"/>
    <w:lvl w:ilvl="0">
      <w:start w:val="28"/>
      <w:numFmt w:val="decimal"/>
      <w:lvlText w:val="%1."/>
      <w:lvlJc w:val="left"/>
      <w:pPr>
        <w:ind w:left="450" w:hanging="450"/>
      </w:pPr>
      <w:rPr>
        <w:rFonts w:hint="default"/>
        <w:b w:val="0"/>
        <w:color w:val="auto"/>
        <w:sz w:val="24"/>
        <w:szCs w:val="24"/>
      </w:rPr>
    </w:lvl>
    <w:lvl w:ilvl="1">
      <w:start w:val="1"/>
      <w:numFmt w:val="decimal"/>
      <w:lvlText w:val="%1.%2."/>
      <w:lvlJc w:val="left"/>
      <w:pPr>
        <w:ind w:left="862" w:hanging="720"/>
      </w:pPr>
      <w:rPr>
        <w:rFonts w:hint="default"/>
        <w:i w:val="0"/>
        <w:strike w:val="0"/>
        <w:color w:val="00000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EB53FAD"/>
    <w:multiLevelType w:val="multilevel"/>
    <w:tmpl w:val="074435B2"/>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8AA7534"/>
    <w:multiLevelType w:val="multilevel"/>
    <w:tmpl w:val="68529650"/>
    <w:lvl w:ilvl="0">
      <w:start w:val="1"/>
      <w:numFmt w:val="decimal"/>
      <w:lvlText w:val="%1."/>
      <w:lvlJc w:val="left"/>
      <w:pPr>
        <w:ind w:left="2021" w:hanging="1170"/>
      </w:pPr>
      <w:rPr>
        <w:rFonts w:cs="Calibri" w:hint="default"/>
        <w:b w:val="0"/>
        <w:color w:val="000000"/>
        <w:sz w:val="24"/>
        <w:szCs w:val="24"/>
      </w:rPr>
    </w:lvl>
    <w:lvl w:ilvl="1">
      <w:start w:val="1"/>
      <w:numFmt w:val="decimal"/>
      <w:isLgl/>
      <w:lvlText w:val="%1.%2"/>
      <w:lvlJc w:val="left"/>
      <w:pPr>
        <w:ind w:left="1211" w:hanging="360"/>
      </w:pPr>
      <w:rPr>
        <w:rFonts w:cs="Times New Roman" w:hint="default"/>
        <w:color w:val="000000"/>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E1"/>
    <w:rsid w:val="00073131"/>
    <w:rsid w:val="00886046"/>
    <w:rsid w:val="00BF74C4"/>
    <w:rsid w:val="00D0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74C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F7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74C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F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puradm.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dr@puradm.ru" TargetMode="External"/><Relationship Id="rId12" Type="http://schemas.openxmlformats.org/officeDocument/2006/relationships/hyperlink" Target="consultantplus://offline/ref=AF09FCA923010C4660D1B44E7B547132C2D441E3D72FB007733524B2FCD614C443EBB16D4E5C1B30A851EF9DB9D22564F218100EB45850298206B781m44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AF09FCA923010C4660D1B44E7B547132C2D441E3D72FB007733524B2FCD614C443EBB16D4E5C1B30A851EF9DB9D22564F218100EB45850298206B781m448G" TargetMode="External"/><Relationship Id="rId5" Type="http://schemas.openxmlformats.org/officeDocument/2006/relationships/webSettings" Target="webSettings.xml"/><Relationship Id="rId10" Type="http://schemas.openxmlformats.org/officeDocument/2006/relationships/hyperlink" Target="consultantplus://offline/ref=AF09FCA923010C4660D1B44E7B547132C2D441E3D72FB007733524B2FCD614C443EBB16D4E5C1B30A851EF9DB9D22564F218100EB45850298206B781m448G" TargetMode="External"/><Relationship Id="rId4" Type="http://schemas.openxmlformats.org/officeDocument/2006/relationships/settings" Target="settings.xml"/><Relationship Id="rId9" Type="http://schemas.openxmlformats.org/officeDocument/2006/relationships/hyperlink" Target="mailto:kadr@pur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4242</Words>
  <Characters>24185</Characters>
  <Application>Microsoft Office Word</Application>
  <DocSecurity>0</DocSecurity>
  <Lines>201</Lines>
  <Paragraphs>56</Paragraphs>
  <ScaleCrop>false</ScaleCrop>
  <Company/>
  <LinksUpToDate>false</LinksUpToDate>
  <CharactersWithSpaces>28371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Белоусова</dc:creator>
  <cp:keywords/>
  <dc:description/>
  <cp:lastModifiedBy>Татьяна Белоусова</cp:lastModifiedBy>
  <cp:revision>4</cp:revision>
  <dcterms:created xsi:type="dcterms:W3CDTF">2020-08-03T10:24:00Z</dcterms:created>
  <dcterms:modified xsi:type="dcterms:W3CDTF">2020-08-03T10:28:00Z</dcterms:modified>
</cp:coreProperties>
</file>