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61" w:rsidRPr="00751AE5" w:rsidRDefault="00FA2261" w:rsidP="00FA2261">
      <w:pPr>
        <w:widowControl w:val="0"/>
        <w:overflowPunct/>
        <w:jc w:val="center"/>
        <w:textAlignment w:val="auto"/>
        <w:rPr>
          <w:color w:val="000000"/>
          <w:sz w:val="24"/>
          <w:szCs w:val="24"/>
        </w:rPr>
      </w:pPr>
    </w:p>
    <w:p w:rsidR="00FA2261" w:rsidRPr="00751AE5" w:rsidRDefault="00FA2261" w:rsidP="00FA2261">
      <w:pPr>
        <w:widowControl w:val="0"/>
        <w:overflowPunct/>
        <w:ind w:firstLine="720"/>
        <w:jc w:val="center"/>
        <w:textAlignment w:val="auto"/>
        <w:outlineLvl w:val="1"/>
        <w:rPr>
          <w:b/>
          <w:sz w:val="22"/>
          <w:szCs w:val="22"/>
        </w:rPr>
      </w:pPr>
      <w:r w:rsidRPr="00751AE5">
        <w:rPr>
          <w:b/>
          <w:sz w:val="22"/>
          <w:szCs w:val="22"/>
        </w:rPr>
        <w:t>ОБРАЗЕЦ ЗАЯВЛЕНИЯ</w:t>
      </w:r>
    </w:p>
    <w:p w:rsidR="00FA2261" w:rsidRPr="00751AE5" w:rsidRDefault="00FA2261" w:rsidP="00FA2261">
      <w:pPr>
        <w:widowControl w:val="0"/>
        <w:overflowPunct/>
        <w:ind w:firstLine="720"/>
        <w:jc w:val="center"/>
        <w:textAlignment w:val="auto"/>
        <w:outlineLvl w:val="1"/>
        <w:rPr>
          <w:sz w:val="22"/>
          <w:szCs w:val="22"/>
        </w:rPr>
      </w:pPr>
      <w:r w:rsidRPr="00751AE5">
        <w:rPr>
          <w:sz w:val="22"/>
          <w:szCs w:val="22"/>
        </w:rPr>
        <w:t>об участии в конкурсе на замещение вакантной должности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left="354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_________________________________________________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                  (полное наименование должности и Ф.И.О.</w:t>
      </w:r>
    </w:p>
    <w:p w:rsidR="00FA2261" w:rsidRPr="00751AE5" w:rsidRDefault="00FA2261" w:rsidP="00FA2261">
      <w:pPr>
        <w:widowControl w:val="0"/>
        <w:overflowPunct/>
        <w:ind w:left="360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_________________________________________________                                               руководителя органа местного самоуправления,                                                                                                          структурного подразделения органа местного самоуправления)</w:t>
      </w:r>
    </w:p>
    <w:p w:rsidR="00FA2261" w:rsidRPr="00751AE5" w:rsidRDefault="00FA2261" w:rsidP="00FA2261">
      <w:pPr>
        <w:widowControl w:val="0"/>
        <w:overflowPunct/>
        <w:ind w:left="360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_________________________________________________,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   (Ф.И.О. гражданина, изъявившего 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     желание участвовать в конкурсе)</w:t>
      </w:r>
    </w:p>
    <w:p w:rsidR="00FA2261" w:rsidRPr="00751AE5" w:rsidRDefault="00FA2261" w:rsidP="00FA2261">
      <w:pPr>
        <w:widowControl w:val="0"/>
        <w:overflowPunct/>
        <w:ind w:left="360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_________________________________________________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   (полное наименование занимаемой </w:t>
      </w:r>
    </w:p>
    <w:p w:rsidR="00FA2261" w:rsidRPr="00751AE5" w:rsidRDefault="00FA2261" w:rsidP="00FA2261">
      <w:pPr>
        <w:widowControl w:val="0"/>
        <w:overflowPunct/>
        <w:ind w:left="360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_________________________________________________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должности с указанием наименования органа местного 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самоуправления, организации, предприятия)</w:t>
      </w:r>
    </w:p>
    <w:p w:rsidR="00FA2261" w:rsidRPr="00751AE5" w:rsidRDefault="00FA2261" w:rsidP="00FA2261">
      <w:pPr>
        <w:widowControl w:val="0"/>
        <w:overflowPunct/>
        <w:ind w:left="354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Год рождения _____________________________________</w:t>
      </w:r>
    </w:p>
    <w:p w:rsidR="00FA2261" w:rsidRPr="00751AE5" w:rsidRDefault="00FA2261" w:rsidP="00FA2261">
      <w:pPr>
        <w:widowControl w:val="0"/>
        <w:overflowPunct/>
        <w:ind w:left="34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Образование ______________________________________</w:t>
      </w:r>
    </w:p>
    <w:p w:rsidR="00FA2261" w:rsidRPr="00751AE5" w:rsidRDefault="00FA2261" w:rsidP="00FA2261">
      <w:pPr>
        <w:widowControl w:val="0"/>
        <w:overflowPunct/>
        <w:ind w:left="3420"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(когда, какое учебное заведение закончил)</w:t>
      </w:r>
    </w:p>
    <w:p w:rsidR="00FA2261" w:rsidRPr="00751AE5" w:rsidRDefault="00FA2261" w:rsidP="00FA2261">
      <w:pPr>
        <w:widowControl w:val="0"/>
        <w:overflowPunct/>
        <w:ind w:left="3420"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__________________________________________________</w:t>
      </w:r>
    </w:p>
    <w:p w:rsidR="00FA2261" w:rsidRPr="00751AE5" w:rsidRDefault="00FA2261" w:rsidP="00FA2261">
      <w:pPr>
        <w:widowControl w:val="0"/>
        <w:overflowPunct/>
        <w:ind w:left="3420"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Проживаю __________________________________________________</w:t>
      </w:r>
    </w:p>
    <w:p w:rsidR="00FA2261" w:rsidRPr="00751AE5" w:rsidRDefault="00FA2261" w:rsidP="00FA2261">
      <w:pPr>
        <w:widowControl w:val="0"/>
        <w:overflowPunct/>
        <w:ind w:left="3420"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Тел. __________________________________________________</w:t>
      </w:r>
    </w:p>
    <w:p w:rsidR="00FA2261" w:rsidRPr="00751AE5" w:rsidRDefault="00FA2261" w:rsidP="00FA2261">
      <w:pPr>
        <w:widowControl w:val="0"/>
        <w:overflowPunct/>
        <w:ind w:left="4248"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(рабочий, домашний)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firstLine="720"/>
        <w:jc w:val="center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ЗАЯВЛЕНИЕ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firstLine="709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Прошу допустить меня к участию в конкурсе на замещение вакантной должности муниципальной службы ___________________________________________________________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(</w:t>
      </w:r>
      <w:r w:rsidRPr="00751AE5">
        <w:rPr>
          <w:noProof/>
          <w:sz w:val="22"/>
          <w:szCs w:val="22"/>
        </w:rPr>
        <w:t xml:space="preserve">наименование органа местного самоуправления, </w:t>
      </w:r>
      <w:r w:rsidRPr="00751AE5">
        <w:rPr>
          <w:sz w:val="22"/>
          <w:szCs w:val="22"/>
        </w:rPr>
        <w:t>структурного подразделения органа местного самоуправления)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для замещения должности муниципальной службы____________________________________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                                              (наименование должности)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отдела (сектора) _________________________________________________________________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(наименование отдела, сектора)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управления _____________________________________________________________________.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                                                  (наименование управления)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С Федеральным </w:t>
      </w:r>
      <w:hyperlink r:id="rId7" w:history="1">
        <w:r w:rsidRPr="00751AE5">
          <w:rPr>
            <w:color w:val="0000FF"/>
            <w:sz w:val="22"/>
            <w:szCs w:val="22"/>
            <w:u w:val="single"/>
          </w:rPr>
          <w:t>законом</w:t>
        </w:r>
      </w:hyperlink>
      <w:r w:rsidRPr="00751AE5">
        <w:rPr>
          <w:sz w:val="22"/>
          <w:szCs w:val="22"/>
        </w:rPr>
        <w:t xml:space="preserve"> Российской Федерации от 02 марта 2007 года № 25-ФЗ «О муниципальной службе в Российской Федерации», законом Ямало-Ненецкого автономного округа и с </w:t>
      </w:r>
      <w:hyperlink r:id="rId8" w:history="1">
        <w:r w:rsidRPr="00751AE5">
          <w:rPr>
            <w:color w:val="0000FF"/>
            <w:sz w:val="22"/>
            <w:szCs w:val="22"/>
            <w:u w:val="single"/>
          </w:rPr>
          <w:t>Положением</w:t>
        </w:r>
      </w:hyperlink>
      <w:r w:rsidRPr="00751AE5">
        <w:rPr>
          <w:sz w:val="22"/>
          <w:szCs w:val="22"/>
        </w:rPr>
        <w:t xml:space="preserve"> о порядке проведения конкурса на замещение вакантной должности муниципальной службы муниципального образования </w:t>
      </w:r>
      <w:proofErr w:type="spellStart"/>
      <w:r w:rsidRPr="00751AE5">
        <w:rPr>
          <w:sz w:val="22"/>
          <w:szCs w:val="22"/>
        </w:rPr>
        <w:t>Пуровский</w:t>
      </w:r>
      <w:proofErr w:type="spellEnd"/>
      <w:r w:rsidRPr="00751AE5">
        <w:rPr>
          <w:sz w:val="22"/>
          <w:szCs w:val="22"/>
        </w:rPr>
        <w:t xml:space="preserve"> район, в том числе с квалификационными требованиями, предъявляемыми к вышеуказанной должности, ознакомлен. 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К заявлению прилагаю (перечислить прилагаемые документы):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>_______________                                               _____________      _________________________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sz w:val="22"/>
          <w:szCs w:val="22"/>
        </w:rPr>
      </w:pPr>
      <w:r w:rsidRPr="00751AE5">
        <w:rPr>
          <w:sz w:val="22"/>
          <w:szCs w:val="22"/>
        </w:rPr>
        <w:t xml:space="preserve">          (дата)                                                                                (подпись)                       (расшифровка подписи) 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b/>
          <w:sz w:val="22"/>
          <w:szCs w:val="22"/>
        </w:rPr>
      </w:pP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rFonts w:ascii="Arial" w:hAnsi="Arial"/>
          <w:b/>
        </w:rPr>
      </w:pPr>
      <w:r w:rsidRPr="00751AE5">
        <w:rPr>
          <w:rFonts w:ascii="Arial" w:hAnsi="Arial"/>
          <w:b/>
        </w:rPr>
        <w:t>Примечание. Заявление   оформляется  в  рукописном   виде  или  с  помощью  средств компьютерного оборудования в виде машинописного текста.</w:t>
      </w:r>
    </w:p>
    <w:p w:rsidR="00FA2261" w:rsidRPr="00751AE5" w:rsidRDefault="00FA2261" w:rsidP="00FA2261">
      <w:pPr>
        <w:keepNext/>
        <w:overflowPunct/>
        <w:autoSpaceDE/>
        <w:autoSpaceDN/>
        <w:adjustRightInd/>
        <w:ind w:left="5387"/>
        <w:textAlignment w:val="auto"/>
        <w:outlineLvl w:val="4"/>
        <w:rPr>
          <w:sz w:val="24"/>
          <w:szCs w:val="24"/>
        </w:rPr>
      </w:pPr>
      <w:r w:rsidRPr="00751AE5">
        <w:rPr>
          <w:sz w:val="24"/>
          <w:szCs w:val="24"/>
        </w:rPr>
        <w:lastRenderedPageBreak/>
        <w:t xml:space="preserve">Утверждена </w:t>
      </w:r>
    </w:p>
    <w:p w:rsidR="00FA2261" w:rsidRPr="00751AE5" w:rsidRDefault="00FA2261" w:rsidP="00FA2261">
      <w:pPr>
        <w:keepNext/>
        <w:overflowPunct/>
        <w:autoSpaceDE/>
        <w:autoSpaceDN/>
        <w:adjustRightInd/>
        <w:ind w:left="5387"/>
        <w:textAlignment w:val="auto"/>
        <w:outlineLvl w:val="4"/>
        <w:rPr>
          <w:sz w:val="24"/>
          <w:szCs w:val="24"/>
        </w:rPr>
      </w:pPr>
      <w:r w:rsidRPr="00751AE5">
        <w:rPr>
          <w:sz w:val="24"/>
          <w:szCs w:val="24"/>
        </w:rPr>
        <w:t>распоряжением Главы района</w:t>
      </w:r>
    </w:p>
    <w:p w:rsidR="00FA2261" w:rsidRPr="00751AE5" w:rsidRDefault="00FA2261" w:rsidP="00FA2261">
      <w:pPr>
        <w:keepNext/>
        <w:overflowPunct/>
        <w:autoSpaceDE/>
        <w:autoSpaceDN/>
        <w:adjustRightInd/>
        <w:ind w:left="5387"/>
        <w:textAlignment w:val="auto"/>
        <w:outlineLvl w:val="4"/>
        <w:rPr>
          <w:sz w:val="24"/>
        </w:rPr>
      </w:pPr>
      <w:r w:rsidRPr="00751AE5">
        <w:rPr>
          <w:sz w:val="24"/>
          <w:szCs w:val="24"/>
        </w:rPr>
        <w:t>от 27 ноября 2012 года № 564-РГ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51AE5">
        <w:rPr>
          <w:b/>
          <w:sz w:val="24"/>
          <w:szCs w:val="24"/>
        </w:rPr>
        <w:t xml:space="preserve">Примерная форма трудового договора 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51AE5">
        <w:rPr>
          <w:b/>
          <w:sz w:val="24"/>
          <w:szCs w:val="24"/>
        </w:rPr>
        <w:t xml:space="preserve">с муниципальными служащими органов местного самоуправления муниципального образования </w:t>
      </w:r>
      <w:proofErr w:type="spellStart"/>
      <w:r w:rsidRPr="00751AE5">
        <w:rPr>
          <w:b/>
          <w:sz w:val="24"/>
          <w:szCs w:val="24"/>
        </w:rPr>
        <w:t>Пуровский</w:t>
      </w:r>
      <w:proofErr w:type="spellEnd"/>
      <w:r w:rsidRPr="00751AE5">
        <w:rPr>
          <w:b/>
          <w:sz w:val="24"/>
          <w:szCs w:val="24"/>
        </w:rPr>
        <w:t xml:space="preserve"> район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Трудовой договор №</w:t>
      </w:r>
      <w:r w:rsidRPr="00751AE5">
        <w:rPr>
          <w:b/>
          <w:sz w:val="24"/>
          <w:szCs w:val="24"/>
        </w:rPr>
        <w:t xml:space="preserve"> 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51AE5">
        <w:rPr>
          <w:sz w:val="24"/>
          <w:szCs w:val="24"/>
        </w:rPr>
        <w:t>с муниципальным служащим ____________________________________________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  <w:r w:rsidRPr="00751AE5">
        <w:rPr>
          <w:sz w:val="24"/>
          <w:szCs w:val="24"/>
        </w:rPr>
        <w:t xml:space="preserve">                                                 </w:t>
      </w:r>
      <w:r w:rsidRPr="00751AE5">
        <w:t>(наименование органа местного самоуправления)</w:t>
      </w:r>
    </w:p>
    <w:p w:rsidR="00FA2261" w:rsidRPr="00751AE5" w:rsidRDefault="00FA2261" w:rsidP="00FA226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«____» ____________ 201___ года                                                                               г. </w:t>
      </w:r>
      <w:proofErr w:type="spellStart"/>
      <w:r w:rsidRPr="00751AE5">
        <w:rPr>
          <w:sz w:val="24"/>
          <w:szCs w:val="24"/>
        </w:rPr>
        <w:t>Тарко-Сале</w:t>
      </w:r>
      <w:proofErr w:type="spellEnd"/>
      <w:r w:rsidRPr="00751AE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A2261" w:rsidRPr="00751AE5" w:rsidRDefault="00FA2261" w:rsidP="00FA226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sz w:val="24"/>
          <w:szCs w:val="24"/>
        </w:rPr>
      </w:pPr>
      <w:r w:rsidRPr="00751AE5">
        <w:rPr>
          <w:sz w:val="24"/>
        </w:rPr>
        <w:t xml:space="preserve">Департамент строительства, архитектуры и жилищной политики Администрации </w:t>
      </w:r>
      <w:proofErr w:type="spellStart"/>
      <w:r w:rsidRPr="00751AE5">
        <w:rPr>
          <w:sz w:val="24"/>
        </w:rPr>
        <w:t>Пуровского</w:t>
      </w:r>
      <w:proofErr w:type="spellEnd"/>
      <w:r w:rsidRPr="00751AE5">
        <w:rPr>
          <w:sz w:val="24"/>
        </w:rPr>
        <w:t xml:space="preserve"> района </w:t>
      </w:r>
      <w:r w:rsidRPr="00751AE5">
        <w:rPr>
          <w:noProof/>
          <w:sz w:val="24"/>
          <w:szCs w:val="24"/>
        </w:rPr>
        <w:t>в лице ___________________________________________</w:t>
      </w:r>
      <w:r w:rsidRPr="00751AE5">
        <w:rPr>
          <w:b/>
          <w:sz w:val="24"/>
        </w:rPr>
        <w:t>,</w:t>
      </w:r>
      <w:r w:rsidRPr="00751AE5">
        <w:rPr>
          <w:noProof/>
        </w:rPr>
        <w:t xml:space="preserve">  </w:t>
      </w:r>
      <w:r w:rsidRPr="00751AE5">
        <w:rPr>
          <w:noProof/>
          <w:sz w:val="24"/>
          <w:szCs w:val="24"/>
        </w:rPr>
        <w:t xml:space="preserve">действующего 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</w:rPr>
      </w:pPr>
      <w:r w:rsidRPr="00751AE5">
        <w:rPr>
          <w:noProof/>
        </w:rPr>
        <w:t xml:space="preserve">                                                      (наименование должности, Ф.И.О.)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 xml:space="preserve">на основании </w:t>
      </w:r>
      <w:r w:rsidRPr="00751AE5">
        <w:rPr>
          <w:sz w:val="24"/>
        </w:rPr>
        <w:t xml:space="preserve">________________________________________________________, </w:t>
      </w:r>
      <w:r w:rsidRPr="00751AE5">
        <w:rPr>
          <w:sz w:val="24"/>
          <w:szCs w:val="24"/>
        </w:rPr>
        <w:t xml:space="preserve">именуемого 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t xml:space="preserve">                                           (вид документа, определяющего статус представителя нанимателя)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в дальнейшем «Работодатель» с одной стороны, и гражданин Российской Федерации _______________________________________________________________________________, 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vertAlign w:val="superscript"/>
        </w:rPr>
      </w:pPr>
      <w:r w:rsidRPr="00751AE5">
        <w:t xml:space="preserve">                                                            (фамилия, имя, отчество)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имеющий паспорт серии ________ номер _________, выданный </w:t>
      </w:r>
      <w:r w:rsidRPr="00751AE5">
        <w:rPr>
          <w:b/>
          <w:sz w:val="24"/>
          <w:szCs w:val="24"/>
        </w:rPr>
        <w:t xml:space="preserve"> _______________________, </w:t>
      </w:r>
      <w:r w:rsidRPr="00751AE5">
        <w:rPr>
          <w:sz w:val="24"/>
          <w:szCs w:val="24"/>
        </w:rPr>
        <w:t>проживающий по адресу ___________________________</w:t>
      </w:r>
      <w:r w:rsidRPr="00751AE5">
        <w:rPr>
          <w:b/>
          <w:sz w:val="24"/>
          <w:szCs w:val="24"/>
        </w:rPr>
        <w:t xml:space="preserve">,  </w:t>
      </w:r>
      <w:r w:rsidRPr="00751AE5">
        <w:rPr>
          <w:sz w:val="24"/>
          <w:szCs w:val="24"/>
        </w:rPr>
        <w:t>именуемый в дальнейшем "Работник", с другой стороны, вместе именуемые в дальнейшем "Стороны", заключили настоящий Трудовой договор о нижеследующем: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                                             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1. Предмет Трудового договора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1.1. Настоящий Трудовой договор регулирует трудовые отношения между Работодателем и Работником. </w:t>
      </w:r>
      <w:r w:rsidRPr="00751AE5">
        <w:rPr>
          <w:noProof/>
          <w:sz w:val="24"/>
          <w:szCs w:val="24"/>
        </w:rPr>
        <w:t>По настоящему Трудовому договору Работник берет на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себя обязательства, связанные с прохождением муниципальной службы, а Работодатель обязуется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обеспечить Работнику прохождение муниципальной службы в соответствии с законодательством Российской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Федерации, Ямало-Ненецкого автономного округа о муниципальной службе.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4"/>
          <w:u w:val="single"/>
        </w:rPr>
      </w:pPr>
      <w:r w:rsidRPr="00751AE5">
        <w:rPr>
          <w:sz w:val="24"/>
          <w:szCs w:val="24"/>
        </w:rPr>
        <w:t xml:space="preserve">1.2. Работодатель принимает Работника на муниципальную службу в </w:t>
      </w:r>
      <w:r w:rsidRPr="00751AE5">
        <w:rPr>
          <w:sz w:val="24"/>
        </w:rPr>
        <w:t xml:space="preserve">Департамент строительства, архитектуры и жилищной политики Администрации </w:t>
      </w:r>
      <w:proofErr w:type="spellStart"/>
      <w:r w:rsidRPr="00751AE5">
        <w:rPr>
          <w:sz w:val="24"/>
        </w:rPr>
        <w:t>Пуровского</w:t>
      </w:r>
      <w:proofErr w:type="spellEnd"/>
      <w:r w:rsidRPr="00751AE5">
        <w:rPr>
          <w:sz w:val="24"/>
        </w:rPr>
        <w:t xml:space="preserve"> района</w:t>
      </w:r>
      <w:r w:rsidRPr="00751AE5">
        <w:rPr>
          <w:sz w:val="24"/>
          <w:szCs w:val="24"/>
        </w:rPr>
        <w:t xml:space="preserve">, на должность муниципальной службы 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</w:rPr>
      </w:pPr>
      <w:r w:rsidRPr="00751AE5">
        <w:rPr>
          <w:sz w:val="24"/>
        </w:rPr>
        <w:t>_______________________________________________________________________________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  <w:r w:rsidRPr="00751AE5">
        <w:t xml:space="preserve"> (наименование должности)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  <w:r w:rsidRPr="00751AE5">
        <w:t>______________________________________________________________________________________________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  <w:r w:rsidRPr="00751AE5">
        <w:t xml:space="preserve"> (наименование структурного подразделения)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</w:pPr>
      <w:r w:rsidRPr="00751AE5">
        <w:t>_______________________________________________________________________________________________.</w:t>
      </w:r>
    </w:p>
    <w:p w:rsidR="00FA2261" w:rsidRPr="00751AE5" w:rsidRDefault="00FA2261" w:rsidP="00FA2261">
      <w:pPr>
        <w:widowControl w:val="0"/>
        <w:overflowPunct/>
        <w:ind w:firstLine="709"/>
        <w:jc w:val="both"/>
        <w:textAlignment w:val="auto"/>
        <w:rPr>
          <w:color w:val="000000"/>
          <w:spacing w:val="-8"/>
          <w:sz w:val="24"/>
          <w:szCs w:val="24"/>
        </w:rPr>
      </w:pPr>
      <w:r w:rsidRPr="00751AE5">
        <w:rPr>
          <w:color w:val="000000"/>
          <w:spacing w:val="-8"/>
          <w:sz w:val="24"/>
          <w:szCs w:val="24"/>
        </w:rPr>
        <w:t xml:space="preserve">1.3. В реестре должностей муниципальной службы муниципального образования </w:t>
      </w:r>
      <w:proofErr w:type="spellStart"/>
      <w:r w:rsidRPr="00751AE5">
        <w:rPr>
          <w:color w:val="000000"/>
          <w:spacing w:val="-8"/>
          <w:sz w:val="24"/>
          <w:szCs w:val="24"/>
        </w:rPr>
        <w:t>Пуровский</w:t>
      </w:r>
      <w:proofErr w:type="spellEnd"/>
      <w:r w:rsidRPr="00751AE5">
        <w:rPr>
          <w:color w:val="000000"/>
          <w:spacing w:val="-8"/>
          <w:sz w:val="24"/>
          <w:szCs w:val="24"/>
        </w:rPr>
        <w:t xml:space="preserve"> район должность, замещаемая Работником, относится к </w:t>
      </w:r>
      <w:proofErr w:type="spellStart"/>
      <w:r w:rsidRPr="00751AE5">
        <w:rPr>
          <w:color w:val="000000"/>
          <w:spacing w:val="-8"/>
          <w:sz w:val="24"/>
          <w:szCs w:val="24"/>
        </w:rPr>
        <w:t>______________группе</w:t>
      </w:r>
      <w:proofErr w:type="spellEnd"/>
      <w:r w:rsidRPr="00751AE5">
        <w:rPr>
          <w:color w:val="000000"/>
          <w:spacing w:val="-8"/>
          <w:sz w:val="24"/>
          <w:szCs w:val="24"/>
        </w:rPr>
        <w:t xml:space="preserve"> должностей </w:t>
      </w:r>
    </w:p>
    <w:p w:rsidR="00FA2261" w:rsidRPr="00751AE5" w:rsidRDefault="00FA2261" w:rsidP="00FA2261">
      <w:pPr>
        <w:widowControl w:val="0"/>
        <w:overflowPunct/>
        <w:ind w:firstLine="709"/>
        <w:jc w:val="both"/>
        <w:textAlignment w:val="auto"/>
        <w:rPr>
          <w:color w:val="000000"/>
          <w:spacing w:val="-8"/>
          <w:sz w:val="18"/>
          <w:szCs w:val="18"/>
        </w:rPr>
      </w:pPr>
      <w:r w:rsidRPr="00751AE5">
        <w:rPr>
          <w:color w:val="000000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Pr="00751AE5">
        <w:rPr>
          <w:color w:val="000000"/>
          <w:spacing w:val="-8"/>
          <w:sz w:val="18"/>
          <w:szCs w:val="18"/>
        </w:rPr>
        <w:t xml:space="preserve"> (вид группы)</w:t>
      </w:r>
    </w:p>
    <w:p w:rsidR="00FA2261" w:rsidRPr="00751AE5" w:rsidRDefault="00FA2261" w:rsidP="00FA2261">
      <w:pPr>
        <w:widowControl w:val="0"/>
        <w:overflowPunct/>
        <w:jc w:val="both"/>
        <w:textAlignment w:val="auto"/>
        <w:rPr>
          <w:color w:val="000000"/>
          <w:spacing w:val="-8"/>
          <w:sz w:val="24"/>
          <w:szCs w:val="24"/>
        </w:rPr>
      </w:pPr>
      <w:r w:rsidRPr="00751AE5">
        <w:rPr>
          <w:color w:val="000000"/>
          <w:spacing w:val="-8"/>
          <w:sz w:val="24"/>
          <w:szCs w:val="24"/>
        </w:rPr>
        <w:t>муниципальной службы, категория ________________.</w:t>
      </w:r>
    </w:p>
    <w:p w:rsidR="00FA2261" w:rsidRPr="00751AE5" w:rsidRDefault="00FA2261" w:rsidP="00FA226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751AE5">
        <w:rPr>
          <w:sz w:val="18"/>
          <w:szCs w:val="18"/>
        </w:rPr>
        <w:tab/>
      </w:r>
      <w:r w:rsidRPr="00751AE5">
        <w:rPr>
          <w:sz w:val="18"/>
          <w:szCs w:val="18"/>
        </w:rPr>
        <w:tab/>
      </w:r>
      <w:r w:rsidRPr="00751AE5">
        <w:rPr>
          <w:sz w:val="18"/>
          <w:szCs w:val="18"/>
        </w:rPr>
        <w:tab/>
      </w:r>
      <w:r w:rsidRPr="00751AE5">
        <w:rPr>
          <w:sz w:val="18"/>
          <w:szCs w:val="18"/>
        </w:rPr>
        <w:tab/>
      </w:r>
      <w:r w:rsidRPr="00751AE5">
        <w:rPr>
          <w:sz w:val="18"/>
          <w:szCs w:val="18"/>
        </w:rPr>
        <w:tab/>
        <w:t>(вид категории)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1.4. Должностные обязанности, права и ответственность Работника при осуществлении служебной деятельности по замещаемой должности муниципальной службы определены должностной инструкцией, являющейся приложением к Трудовому договору. </w:t>
      </w:r>
    </w:p>
    <w:p w:rsidR="00FA2261" w:rsidRPr="00751AE5" w:rsidRDefault="00FA2261" w:rsidP="00FA2261">
      <w:pPr>
        <w:widowControl w:val="0"/>
        <w:overflowPunct/>
        <w:ind w:firstLine="709"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 xml:space="preserve">1.5. Настоящий  Трудовой  договор  заключен  на  неопределенный срок </w:t>
      </w:r>
      <w:r w:rsidRPr="00751AE5">
        <w:rPr>
          <w:noProof/>
          <w:sz w:val="24"/>
          <w:szCs w:val="24"/>
        </w:rPr>
        <w:lastRenderedPageBreak/>
        <w:t>(определенный срок _____________________________________________________________).</w:t>
      </w:r>
    </w:p>
    <w:p w:rsidR="00FA2261" w:rsidRPr="00751AE5" w:rsidRDefault="00FA2261" w:rsidP="00FA2261">
      <w:pPr>
        <w:widowControl w:val="0"/>
        <w:overflowPunct/>
        <w:ind w:firstLine="709"/>
        <w:jc w:val="both"/>
        <w:textAlignment w:val="auto"/>
        <w:rPr>
          <w:noProof/>
          <w:sz w:val="18"/>
          <w:szCs w:val="18"/>
        </w:rPr>
      </w:pPr>
      <w:r w:rsidRPr="00751AE5">
        <w:rPr>
          <w:noProof/>
          <w:sz w:val="24"/>
          <w:szCs w:val="24"/>
        </w:rPr>
        <w:t xml:space="preserve">                                                        (п</w:t>
      </w:r>
      <w:r w:rsidRPr="00751AE5">
        <w:rPr>
          <w:noProof/>
          <w:sz w:val="18"/>
          <w:szCs w:val="18"/>
        </w:rPr>
        <w:t>ричина определенного срока)</w:t>
      </w:r>
    </w:p>
    <w:p w:rsidR="00FA2261" w:rsidRPr="00751AE5" w:rsidRDefault="00FA2261" w:rsidP="00FA2261">
      <w:pPr>
        <w:widowControl w:val="0"/>
        <w:overflowPunct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>Дата начала действия договора _______________________года, дата начала работы_______________________________года.</w:t>
      </w:r>
    </w:p>
    <w:p w:rsidR="00FA2261" w:rsidRPr="00751AE5" w:rsidRDefault="00FA2261" w:rsidP="00FA2261">
      <w:pPr>
        <w:overflowPunct/>
        <w:autoSpaceDE/>
        <w:autoSpaceDN/>
        <w:adjustRightInd/>
        <w:textAlignment w:val="auto"/>
      </w:pPr>
    </w:p>
    <w:p w:rsidR="00FA2261" w:rsidRPr="00751AE5" w:rsidRDefault="00FA2261" w:rsidP="00FA2261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Права и обязанности Работника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2.1. Работник </w:t>
      </w:r>
      <w:r w:rsidRPr="00751AE5">
        <w:rPr>
          <w:noProof/>
          <w:sz w:val="24"/>
          <w:szCs w:val="24"/>
        </w:rPr>
        <w:t>имеет права, предусмотренные Трудовым кодексом Российской Федерации, статьей 11 и другими положениями Федерального закона от 2 марта  2007  года № 25-ФЗ "О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муниципальной службе  Российской  Федерации" (далее -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Федеральный закон), иными нормативными правовыми актами о муниципальной службе Российской Федерации, Ямало-Ненецкого автономного округа, органов местного самоуправления муниципального образования Пуровский район, в том числе право  расторгнуть</w:t>
      </w:r>
      <w:r w:rsidRPr="00751AE5">
        <w:rPr>
          <w:sz w:val="24"/>
          <w:szCs w:val="24"/>
        </w:rPr>
        <w:t xml:space="preserve"> Трудовой </w:t>
      </w:r>
      <w:r w:rsidRPr="00751AE5">
        <w:rPr>
          <w:noProof/>
          <w:sz w:val="24"/>
          <w:szCs w:val="24"/>
        </w:rPr>
        <w:t>договор и  уволиться  с  муниципальной службы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по  собственной  инициативе,  предупредив об этом</w:t>
      </w:r>
      <w:r w:rsidRPr="00751AE5">
        <w:rPr>
          <w:sz w:val="24"/>
          <w:szCs w:val="24"/>
        </w:rPr>
        <w:t xml:space="preserve"> Р</w:t>
      </w:r>
      <w:r w:rsidRPr="00751AE5">
        <w:rPr>
          <w:noProof/>
          <w:sz w:val="24"/>
          <w:szCs w:val="24"/>
        </w:rPr>
        <w:t>аботодателя в письменной форме за две недели.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color w:val="000000"/>
          <w:sz w:val="24"/>
          <w:szCs w:val="24"/>
        </w:rPr>
      </w:pPr>
      <w:r w:rsidRPr="00751AE5">
        <w:rPr>
          <w:noProof/>
          <w:color w:val="000000"/>
          <w:sz w:val="24"/>
          <w:szCs w:val="24"/>
        </w:rPr>
        <w:t>2.2. Работник обязан исполнять обязанности,</w:t>
      </w:r>
      <w:r w:rsidRPr="00751AE5">
        <w:rPr>
          <w:color w:val="000000"/>
          <w:sz w:val="24"/>
          <w:szCs w:val="24"/>
        </w:rPr>
        <w:t xml:space="preserve"> </w:t>
      </w:r>
      <w:r w:rsidRPr="00751AE5">
        <w:rPr>
          <w:noProof/>
          <w:color w:val="000000"/>
          <w:sz w:val="24"/>
          <w:szCs w:val="24"/>
        </w:rPr>
        <w:t>предусмотренные статьей 12 Федерального закона, соблюдать</w:t>
      </w:r>
      <w:r w:rsidRPr="00751AE5">
        <w:rPr>
          <w:color w:val="000000"/>
          <w:sz w:val="24"/>
          <w:szCs w:val="24"/>
        </w:rPr>
        <w:t xml:space="preserve"> </w:t>
      </w:r>
      <w:r w:rsidRPr="00751AE5">
        <w:rPr>
          <w:noProof/>
          <w:color w:val="000000"/>
          <w:sz w:val="24"/>
          <w:szCs w:val="24"/>
        </w:rPr>
        <w:t>ограничения, выполнять обязательства и требования                          к служебному поведению,</w:t>
      </w:r>
      <w:r w:rsidRPr="00751AE5">
        <w:rPr>
          <w:color w:val="000000"/>
          <w:sz w:val="24"/>
          <w:szCs w:val="24"/>
        </w:rPr>
        <w:t xml:space="preserve"> </w:t>
      </w:r>
      <w:r w:rsidRPr="00751AE5">
        <w:rPr>
          <w:noProof/>
          <w:color w:val="000000"/>
          <w:sz w:val="24"/>
          <w:szCs w:val="24"/>
        </w:rPr>
        <w:t>не нарушать запреты, установленые федеральными  закономи и законами Ямало-Ненецкого автономного округа для муниципальных служащих, исполнять требования Кодекса служебной этики муниципальных служащих муниципального образования Пуровский район.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3. Права и обязанности Работодателя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3.1. Работодатель имеет право: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а) требовать  от  Работника исполнения должностных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обязанностей,  возложенных  на  него настоящим Трудовым договором,</w:t>
      </w:r>
      <w:r w:rsidRPr="00751AE5">
        <w:rPr>
          <w:sz w:val="24"/>
          <w:szCs w:val="24"/>
        </w:rPr>
        <w:t xml:space="preserve"> должностной инструкцией</w:t>
      </w:r>
      <w:r w:rsidRPr="00751AE5">
        <w:rPr>
          <w:noProof/>
          <w:sz w:val="24"/>
          <w:szCs w:val="24"/>
        </w:rPr>
        <w:t>, а также соблюдения Регламента Администрации муниципального образования Пуровский район;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б) поощрять Работника за безупречное и эффективное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исполнение должностных обязанностей;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в) привлекать Работника к дисциплинарной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ответственности в случае совершения им дисциплинарного проступка;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г) реализовывать иные права, предусмотренные Трудовым кодексом Российской Федерации, Федеральным законом,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другими федеральными законами и иными  нормативными  правовыми  актами о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муниципальной службе.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3.2. </w:t>
      </w:r>
      <w:r w:rsidRPr="00751AE5">
        <w:rPr>
          <w:noProof/>
          <w:sz w:val="24"/>
          <w:szCs w:val="24"/>
        </w:rPr>
        <w:t>Работодатель обязан: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а)  обеспечить  Работнику организационно-технические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условия, необходимые для исполнения должностных обязанностей;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б) обеспечить предоставление гарантий, установленных Федеральным законом, иными нормативными правовыми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актами и настоящим Трудовым договором;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в) соблюдать законодательство Российской Федерации, Ямало-Ненецкого автономного округа о муниципальной службе, положения нормативных правовых актов органов местного самоуправления муниципального образования Пуровский район и условия настоящего Трудового договора;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>г) исполнять иные обязанности, предусмотренные Федеральным законом и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иными нормативными правовыми актами о муниципальной службе Российской Федерации, Ямало-Ненецкого автономного округа, органов местного самоуправления муниципального образования Пуровский район.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4. Оплата труда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>4.1. Работнику устанавливается: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1. Денежное содержание, которое состоит из: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/>
          <w:sz w:val="24"/>
          <w:szCs w:val="24"/>
        </w:rPr>
      </w:pPr>
      <w:r w:rsidRPr="00751AE5">
        <w:rPr>
          <w:sz w:val="24"/>
          <w:szCs w:val="24"/>
        </w:rPr>
        <w:lastRenderedPageBreak/>
        <w:t xml:space="preserve">а) </w:t>
      </w:r>
      <w:r w:rsidRPr="00751AE5">
        <w:rPr>
          <w:bCs/>
          <w:sz w:val="24"/>
          <w:szCs w:val="24"/>
        </w:rPr>
        <w:t xml:space="preserve">должностного оклада муниципального служащего в соответствии с замещаемой им должностью   муниципальной   службы   </w:t>
      </w:r>
      <w:r w:rsidRPr="00751AE5">
        <w:rPr>
          <w:noProof/>
          <w:sz w:val="24"/>
          <w:szCs w:val="24"/>
        </w:rPr>
        <w:t xml:space="preserve">в   </w:t>
      </w:r>
      <w:r w:rsidRPr="00751AE5">
        <w:rPr>
          <w:noProof/>
          <w:color w:val="000000"/>
          <w:sz w:val="24"/>
          <w:szCs w:val="24"/>
        </w:rPr>
        <w:t xml:space="preserve">размере __________ </w:t>
      </w:r>
      <w:r w:rsidRPr="00751AE5">
        <w:rPr>
          <w:noProof/>
          <w:sz w:val="24"/>
          <w:szCs w:val="24"/>
        </w:rPr>
        <w:t xml:space="preserve">рублей   в   </w:t>
      </w:r>
      <w:r w:rsidRPr="00751AE5">
        <w:rPr>
          <w:noProof/>
          <w:color w:val="000000"/>
          <w:sz w:val="24"/>
          <w:szCs w:val="24"/>
        </w:rPr>
        <w:t>месяц;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/>
          <w:sz w:val="24"/>
          <w:szCs w:val="24"/>
        </w:rPr>
      </w:pPr>
      <w:r w:rsidRPr="00751AE5">
        <w:rPr>
          <w:noProof/>
          <w:color w:val="000000"/>
          <w:sz w:val="24"/>
          <w:szCs w:val="24"/>
        </w:rPr>
        <w:t xml:space="preserve">б) </w:t>
      </w:r>
      <w:r w:rsidRPr="00751AE5">
        <w:rPr>
          <w:sz w:val="24"/>
          <w:szCs w:val="24"/>
        </w:rPr>
        <w:t>ежемесячных и иных дополнительных выплат, к которым относятся: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751AE5">
        <w:rPr>
          <w:bCs/>
          <w:sz w:val="24"/>
          <w:szCs w:val="24"/>
        </w:rPr>
        <w:t>- ежемесячная надбавка к должностному окладу за классный чин муниципального служащего в соответствии с присвоенным ему классным чином  муниципальной службы  в</w:t>
      </w:r>
      <w:r w:rsidRPr="00751AE5">
        <w:rPr>
          <w:noProof/>
          <w:sz w:val="24"/>
          <w:szCs w:val="24"/>
        </w:rPr>
        <w:t xml:space="preserve"> размере</w:t>
      </w:r>
      <w:r w:rsidRPr="00751AE5">
        <w:rPr>
          <w:noProof/>
          <w:color w:val="FF0000"/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 xml:space="preserve"> __________________рублей;</w:t>
      </w:r>
    </w:p>
    <w:p w:rsidR="00FA2261" w:rsidRPr="00751AE5" w:rsidRDefault="00FA2261" w:rsidP="00FA2261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- ежемесячная надбавка к должностному окладу за выслугу лет на муниципальной службе</w:t>
      </w:r>
      <w:r w:rsidRPr="00751AE5">
        <w:rPr>
          <w:noProof/>
          <w:sz w:val="24"/>
          <w:szCs w:val="24"/>
        </w:rPr>
        <w:t xml:space="preserve"> в </w:t>
      </w:r>
      <w:r w:rsidRPr="00751AE5">
        <w:rPr>
          <w:bCs/>
          <w:sz w:val="24"/>
          <w:szCs w:val="24"/>
        </w:rPr>
        <w:t>размере ___________________% к должностному окладу;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noProof/>
          <w:sz w:val="24"/>
          <w:szCs w:val="24"/>
        </w:rPr>
      </w:pPr>
      <w:r w:rsidRPr="00751AE5">
        <w:rPr>
          <w:bCs/>
          <w:color w:val="000000"/>
          <w:sz w:val="24"/>
          <w:szCs w:val="24"/>
        </w:rPr>
        <w:t>-</w:t>
      </w:r>
      <w:r w:rsidRPr="00751AE5">
        <w:rPr>
          <w:bCs/>
          <w:color w:val="FF0000"/>
          <w:sz w:val="24"/>
          <w:szCs w:val="24"/>
        </w:rPr>
        <w:t xml:space="preserve"> </w:t>
      </w:r>
      <w:r w:rsidRPr="00751AE5">
        <w:rPr>
          <w:bCs/>
          <w:sz w:val="24"/>
          <w:szCs w:val="24"/>
        </w:rPr>
        <w:t>ежемесячная надбавка за особые условия муниципальной службы</w:t>
      </w:r>
      <w:r w:rsidRPr="00751AE5">
        <w:rPr>
          <w:noProof/>
          <w:sz w:val="24"/>
          <w:szCs w:val="24"/>
        </w:rPr>
        <w:t xml:space="preserve"> в размере _________________% к должностному окладу;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noProof/>
          <w:sz w:val="24"/>
          <w:szCs w:val="24"/>
        </w:rPr>
      </w:pPr>
      <w:r w:rsidRPr="00751AE5">
        <w:rPr>
          <w:bCs/>
          <w:sz w:val="24"/>
          <w:szCs w:val="24"/>
        </w:rPr>
        <w:t xml:space="preserve">- ежемесячная надбавка к должностному окладу за работу со сведениями, составляющими государственную тайну, </w:t>
      </w:r>
      <w:r w:rsidRPr="00751AE5">
        <w:rPr>
          <w:sz w:val="24"/>
          <w:szCs w:val="24"/>
        </w:rPr>
        <w:t>в размерах и порядке, которые определены законодательством Российской Федерации;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751AE5">
        <w:rPr>
          <w:bCs/>
          <w:sz w:val="24"/>
          <w:szCs w:val="24"/>
        </w:rPr>
        <w:t>- ежемесячное денежное поощрение в размере ___________% к</w:t>
      </w:r>
      <w:r w:rsidRPr="00751AE5">
        <w:rPr>
          <w:b/>
          <w:bCs/>
          <w:sz w:val="24"/>
          <w:szCs w:val="24"/>
        </w:rPr>
        <w:t xml:space="preserve">  </w:t>
      </w:r>
      <w:r w:rsidRPr="00751AE5">
        <w:rPr>
          <w:bCs/>
          <w:sz w:val="24"/>
          <w:szCs w:val="24"/>
        </w:rPr>
        <w:t>должностному окладу;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751AE5">
        <w:rPr>
          <w:bCs/>
          <w:sz w:val="24"/>
          <w:szCs w:val="24"/>
        </w:rPr>
        <w:t>- премии за выполнение особо важных и сложных заданий в соответствии с правовым актом органа местного самоуправления;</w:t>
      </w:r>
    </w:p>
    <w:p w:rsidR="00FA2261" w:rsidRPr="00751AE5" w:rsidRDefault="00FA2261" w:rsidP="00FA2261">
      <w:pPr>
        <w:overflowPunct/>
        <w:ind w:firstLine="720"/>
        <w:jc w:val="both"/>
        <w:textAlignment w:val="auto"/>
        <w:rPr>
          <w:bCs/>
          <w:sz w:val="24"/>
          <w:szCs w:val="24"/>
        </w:rPr>
      </w:pPr>
      <w:r w:rsidRPr="00751AE5">
        <w:rPr>
          <w:bCs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24"/>
          <w:szCs w:val="24"/>
        </w:rPr>
      </w:pPr>
      <w:r w:rsidRPr="00751AE5">
        <w:rPr>
          <w:bCs/>
          <w:sz w:val="24"/>
          <w:szCs w:val="24"/>
        </w:rPr>
        <w:t xml:space="preserve">- иные </w:t>
      </w:r>
      <w:r w:rsidRPr="00751AE5">
        <w:rPr>
          <w:noProof/>
          <w:sz w:val="24"/>
          <w:szCs w:val="24"/>
        </w:rPr>
        <w:t>выплаты, предусмотренные П</w:t>
      </w:r>
      <w:r w:rsidRPr="00751AE5">
        <w:rPr>
          <w:sz w:val="24"/>
          <w:szCs w:val="24"/>
        </w:rPr>
        <w:t xml:space="preserve">оложением об оплате труда муниципальных служащих муниципального образования </w:t>
      </w:r>
      <w:proofErr w:type="spellStart"/>
      <w:r w:rsidRPr="00751AE5">
        <w:rPr>
          <w:sz w:val="24"/>
          <w:szCs w:val="24"/>
        </w:rPr>
        <w:t>Пуровский</w:t>
      </w:r>
      <w:proofErr w:type="spellEnd"/>
      <w:r w:rsidRPr="00751AE5">
        <w:rPr>
          <w:sz w:val="24"/>
          <w:szCs w:val="24"/>
        </w:rPr>
        <w:t xml:space="preserve"> район, действующим законодательством Российской Федерации, Ямало-Ненецкого автономного округа или нормативными правовыми актами органов местного самоуправления муниципального образования </w:t>
      </w:r>
      <w:proofErr w:type="spellStart"/>
      <w:r w:rsidRPr="00751AE5">
        <w:rPr>
          <w:sz w:val="24"/>
          <w:szCs w:val="24"/>
        </w:rPr>
        <w:t>Пуровский</w:t>
      </w:r>
      <w:proofErr w:type="spellEnd"/>
      <w:r w:rsidRPr="00751AE5">
        <w:rPr>
          <w:sz w:val="24"/>
          <w:szCs w:val="24"/>
        </w:rPr>
        <w:t xml:space="preserve"> район.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2. Процентная надбавка за стаж работы в районах Крайнего Севера (приравненных к ним местностях) __________%;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3. Районный коэффициент за работу в районах Крайнего Севера в размере ________________%.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            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5. Режим рабочего времени и времени отдыха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5.1. Работнику устанавливается: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- пятидневная рабочая неделя продолжительностью _______ часов;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- два выходных дня - суббота и воскресенье;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- начало рабочего дня - 08 час. 30 мин;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- окончание рабочего дня: 18 час. 00 мин.;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- регламентируемый перерыв в связи с работой за персональным компьютером: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 xml:space="preserve"> - 20 минут через 2 часа после начала работы;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- 20 минут через 2 часа после окончания обеденного перерыва;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- перерыв на обед  с 12 час. 30  мин.  -  до 14  час.  00  мин.  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 xml:space="preserve">5.2. С учетом специфики органов местного самоуправления муниципального образования </w:t>
      </w:r>
      <w:proofErr w:type="spellStart"/>
      <w:r w:rsidRPr="00751AE5">
        <w:rPr>
          <w:color w:val="000000"/>
          <w:sz w:val="24"/>
          <w:szCs w:val="24"/>
        </w:rPr>
        <w:t>Пуровский</w:t>
      </w:r>
      <w:proofErr w:type="spellEnd"/>
      <w:r w:rsidRPr="00751AE5">
        <w:rPr>
          <w:color w:val="000000"/>
          <w:sz w:val="24"/>
          <w:szCs w:val="24"/>
        </w:rPr>
        <w:t xml:space="preserve"> район Работнику вводится режим ненормированного труда.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noProof/>
          <w:color w:val="000000"/>
          <w:sz w:val="24"/>
          <w:szCs w:val="24"/>
        </w:rPr>
        <w:t>5.3. Работнику предоставляются: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noProof/>
          <w:color w:val="000000"/>
          <w:sz w:val="24"/>
          <w:szCs w:val="24"/>
        </w:rPr>
        <w:t xml:space="preserve">а) ежегодный основной оплачиваемый отпуск продолжительностью </w:t>
      </w:r>
      <w:r w:rsidRPr="00751AE5">
        <w:rPr>
          <w:b/>
          <w:noProof/>
          <w:color w:val="000000"/>
          <w:sz w:val="24"/>
          <w:szCs w:val="24"/>
        </w:rPr>
        <w:t>___</w:t>
      </w:r>
      <w:r w:rsidRPr="00751AE5">
        <w:rPr>
          <w:b/>
          <w:color w:val="000000"/>
          <w:sz w:val="24"/>
          <w:szCs w:val="24"/>
        </w:rPr>
        <w:t xml:space="preserve"> </w:t>
      </w:r>
      <w:r w:rsidRPr="00751AE5">
        <w:rPr>
          <w:noProof/>
          <w:color w:val="000000"/>
          <w:sz w:val="24"/>
          <w:szCs w:val="24"/>
        </w:rPr>
        <w:t>календарных дней;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751AE5">
        <w:rPr>
          <w:noProof/>
          <w:color w:val="000000"/>
          <w:sz w:val="24"/>
          <w:szCs w:val="24"/>
        </w:rPr>
        <w:t xml:space="preserve">             б) ежегодный дополнительный оплачиваемый отпуск за выслугу лет из расчета </w:t>
      </w:r>
      <w:r w:rsidRPr="00751AE5">
        <w:rPr>
          <w:color w:val="000000"/>
          <w:sz w:val="24"/>
          <w:szCs w:val="24"/>
        </w:rPr>
        <w:t>один календарный день за каждый год муниципальной службы, но не более 10 календарных дней.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 xml:space="preserve">           </w:t>
      </w:r>
      <w:r w:rsidRPr="00751AE5">
        <w:rPr>
          <w:noProof/>
          <w:color w:val="000000"/>
          <w:sz w:val="24"/>
          <w:szCs w:val="24"/>
        </w:rPr>
        <w:t>в) ежегодный дополнительный оплачиваемый отпуск  за  ненормированный</w:t>
      </w:r>
      <w:r w:rsidRPr="00751AE5">
        <w:rPr>
          <w:color w:val="000000"/>
          <w:sz w:val="24"/>
          <w:szCs w:val="24"/>
        </w:rPr>
        <w:t xml:space="preserve"> </w:t>
      </w:r>
      <w:r w:rsidRPr="00751AE5">
        <w:rPr>
          <w:noProof/>
          <w:color w:val="000000"/>
          <w:sz w:val="24"/>
          <w:szCs w:val="24"/>
        </w:rPr>
        <w:t xml:space="preserve">рабочий день - </w:t>
      </w:r>
      <w:r w:rsidRPr="00751AE5">
        <w:rPr>
          <w:b/>
          <w:noProof/>
          <w:color w:val="000000"/>
          <w:sz w:val="24"/>
          <w:szCs w:val="24"/>
        </w:rPr>
        <w:t xml:space="preserve">______ </w:t>
      </w:r>
      <w:r w:rsidRPr="00751AE5">
        <w:rPr>
          <w:noProof/>
          <w:color w:val="000000"/>
          <w:sz w:val="24"/>
          <w:szCs w:val="24"/>
        </w:rPr>
        <w:t>календарных дней;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 xml:space="preserve">           г) ежегодный дополнительный оплачиваемый отпуск в связи с работой в районе Крайнего Севера продолжительностью - 24 календарных дня.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751AE5">
        <w:rPr>
          <w:color w:val="000000"/>
          <w:sz w:val="24"/>
          <w:szCs w:val="24"/>
        </w:rPr>
        <w:t>5.4. Ежегодный оплачиваемый отпуск предоставляется муниципальному служащему ежегодно в соответствии с графиком отпусков, утверждаемым Работодателем.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bCs/>
          <w:noProof/>
          <w:color w:val="000000"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bCs/>
          <w:noProof/>
          <w:color w:val="000000"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bCs/>
          <w:noProof/>
          <w:color w:val="000000"/>
          <w:sz w:val="24"/>
          <w:szCs w:val="24"/>
        </w:rPr>
      </w:pPr>
      <w:r w:rsidRPr="00751AE5">
        <w:rPr>
          <w:bCs/>
          <w:noProof/>
          <w:color w:val="000000"/>
          <w:sz w:val="24"/>
          <w:szCs w:val="24"/>
        </w:rPr>
        <w:t>6. Гарантии, компенсации и льготы в связи с</w:t>
      </w:r>
      <w:r w:rsidRPr="00751AE5">
        <w:rPr>
          <w:color w:val="000000"/>
          <w:sz w:val="24"/>
          <w:szCs w:val="24"/>
        </w:rPr>
        <w:t xml:space="preserve"> </w:t>
      </w:r>
      <w:r w:rsidRPr="00751AE5">
        <w:rPr>
          <w:bCs/>
          <w:noProof/>
          <w:color w:val="000000"/>
          <w:sz w:val="24"/>
          <w:szCs w:val="24"/>
        </w:rPr>
        <w:t xml:space="preserve">профессиональной 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751AE5">
        <w:rPr>
          <w:bCs/>
          <w:noProof/>
          <w:color w:val="000000"/>
          <w:sz w:val="24"/>
          <w:szCs w:val="24"/>
        </w:rPr>
        <w:t>служебной деятельностью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6.1. Работнику предоставляются основные гарантии, указанные в статье 23 Федерального закона, а также дополнительные гарантии предоставляемые законом Ямало-Ненецкого автономного округа и Уставом муниципального образования Пуровский район.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6.2. Работнику предоставляются компенсации  и  льготы,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предусмотренные    законодательством Российской Федерации, Ямало-Ненецкого автономного округа и нормативными правовыми актами органов местного самоуправления муниципального образования Пуровский район.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6.3. Работник </w:t>
      </w:r>
      <w:r w:rsidRPr="00751AE5">
        <w:rPr>
          <w:noProof/>
          <w:sz w:val="24"/>
          <w:szCs w:val="24"/>
        </w:rPr>
        <w:t>подлежит обязательному государственному социальному страхованию, предусмотренному законодательством Российской Федерации.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751AE5">
        <w:rPr>
          <w:bCs/>
          <w:noProof/>
          <w:color w:val="000000"/>
          <w:sz w:val="24"/>
          <w:szCs w:val="24"/>
        </w:rPr>
        <w:t>7.</w:t>
      </w:r>
      <w:r w:rsidRPr="00751AE5">
        <w:rPr>
          <w:b/>
          <w:bCs/>
          <w:noProof/>
          <w:color w:val="000000"/>
          <w:sz w:val="24"/>
          <w:szCs w:val="24"/>
        </w:rPr>
        <w:t xml:space="preserve"> </w:t>
      </w:r>
      <w:r w:rsidRPr="00751AE5">
        <w:rPr>
          <w:bCs/>
          <w:noProof/>
          <w:color w:val="000000"/>
          <w:sz w:val="24"/>
          <w:szCs w:val="24"/>
        </w:rPr>
        <w:t>Ответственность Сторон.</w:t>
      </w:r>
      <w:r w:rsidRPr="00751AE5">
        <w:rPr>
          <w:color w:val="000000"/>
          <w:sz w:val="24"/>
          <w:szCs w:val="24"/>
        </w:rPr>
        <w:t xml:space="preserve"> </w:t>
      </w:r>
      <w:r w:rsidRPr="00751AE5">
        <w:rPr>
          <w:bCs/>
          <w:noProof/>
          <w:color w:val="000000"/>
          <w:sz w:val="24"/>
          <w:szCs w:val="24"/>
        </w:rPr>
        <w:t>Изменение и дополнение Трудового договора.</w:t>
      </w: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751AE5">
        <w:rPr>
          <w:bCs/>
          <w:noProof/>
          <w:color w:val="000000"/>
          <w:sz w:val="24"/>
          <w:szCs w:val="24"/>
        </w:rPr>
        <w:t>Прекращение Трудового договора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 xml:space="preserve">7.1. Работодатель и </w:t>
      </w:r>
      <w:r w:rsidRPr="00751AE5">
        <w:rPr>
          <w:noProof/>
          <w:sz w:val="24"/>
          <w:szCs w:val="24"/>
        </w:rPr>
        <w:tab/>
        <w:t>Работник несут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ответственность за неисполнение или  ненадлежащее  исполнение взятых на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себя обязанностей и обязательств  в  соответствии  с  законодательством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Российской Федерации.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 xml:space="preserve">Работник, </w:t>
      </w:r>
      <w:r w:rsidRPr="00751AE5">
        <w:rPr>
          <w:sz w:val="24"/>
          <w:szCs w:val="24"/>
        </w:rPr>
        <w:t xml:space="preserve">в случае умышленного или неосторожного разглашения сведений, составляющих государственную и иную охраняемую федеральными законами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затрагивающие их честь и достоинство, персональных данных другого работника, привлекается к </w:t>
      </w:r>
      <w:r w:rsidRPr="00751AE5">
        <w:rPr>
          <w:noProof/>
          <w:sz w:val="24"/>
          <w:szCs w:val="24"/>
        </w:rPr>
        <w:t>ответственности в соответствии с законодательством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Российской Федерации.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7.2. Запрещается требовать от Работника исполнения должностных обязанностей, не установленных настоящим трудовым договором и должностной инструкцией Работника.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7.3. Изменения и дополнения могут быть внесены в Трудовой договор по соглашению Сторон в следующих случаях: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а) при изменении действующего законодательства;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б) по инициативе любой из Сторон  Трудового договора.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При  изменении  Работодателем существенных условий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Трудового договора Работник уведомляется об этом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в письменной форме не позднее чем за два месяца до их изменения.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7.4. Изменения и дополнения, вносимые в Трудовой договор,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оформляются в виде письменных соглашений, которые являются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неотъемлемой частью Трудового договора.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 xml:space="preserve">7.5. </w:t>
      </w:r>
      <w:r w:rsidRPr="00751AE5">
        <w:rPr>
          <w:noProof/>
          <w:sz w:val="24"/>
          <w:szCs w:val="24"/>
        </w:rPr>
        <w:t>Трудовой договор может быть прекращен по основаниям,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предусмотренным законодательством Российской Федерации, Ямало-Ненецкого автономного округа о  муниципальной службе.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bCs/>
          <w:noProof/>
          <w:color w:val="000000"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751AE5">
        <w:rPr>
          <w:bCs/>
          <w:noProof/>
          <w:color w:val="000000"/>
          <w:sz w:val="24"/>
          <w:szCs w:val="24"/>
        </w:rPr>
        <w:t>8. Разрешение споров и разногласий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51AE5">
        <w:rPr>
          <w:noProof/>
          <w:sz w:val="24"/>
          <w:szCs w:val="24"/>
        </w:rPr>
        <w:t>8.1. Споры  и  разногласия   по   Трудовому договору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разрешаются по соглашению Сторон, а в случае если согласие не достигнуто в порядке, предусмотренном законодательством Российской Федерации.</w:t>
      </w:r>
    </w:p>
    <w:p w:rsidR="00FA2261" w:rsidRPr="00751AE5" w:rsidRDefault="00FA2261" w:rsidP="00FA2261">
      <w:pPr>
        <w:overflowPunct/>
        <w:autoSpaceDE/>
        <w:autoSpaceDN/>
        <w:adjustRightInd/>
        <w:ind w:firstLine="709"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>8.2. Трудовой договор составлен  в  двух  экземплярах.  Один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экземпляр хранится Работодателем в личном  деле Работника, второй  -  у Работника.  Оба   экземпляра имеют</w:t>
      </w:r>
      <w:r w:rsidRPr="00751AE5">
        <w:rPr>
          <w:sz w:val="24"/>
          <w:szCs w:val="24"/>
        </w:rPr>
        <w:t xml:space="preserve"> </w:t>
      </w:r>
      <w:r w:rsidRPr="00751AE5">
        <w:rPr>
          <w:noProof/>
          <w:sz w:val="24"/>
          <w:szCs w:val="24"/>
        </w:rPr>
        <w:t>одинаковую юридическую силу.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20"/>
        <w:textAlignment w:val="auto"/>
        <w:rPr>
          <w:b/>
          <w:sz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ind w:firstLine="720"/>
        <w:textAlignment w:val="auto"/>
        <w:rPr>
          <w:sz w:val="24"/>
        </w:rPr>
      </w:pPr>
      <w:r w:rsidRPr="00751AE5">
        <w:rPr>
          <w:sz w:val="24"/>
        </w:rPr>
        <w:t xml:space="preserve">                                            9. Подписи сторон</w:t>
      </w:r>
    </w:p>
    <w:p w:rsidR="00FA2261" w:rsidRPr="00751AE5" w:rsidRDefault="00FA2261" w:rsidP="00FA2261">
      <w:pPr>
        <w:overflowPunct/>
        <w:autoSpaceDE/>
        <w:autoSpaceDN/>
        <w:adjustRightInd/>
        <w:ind w:firstLine="720"/>
        <w:textAlignment w:val="auto"/>
        <w:rPr>
          <w:sz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b/>
          <w:noProof/>
          <w:sz w:val="24"/>
          <w:szCs w:val="24"/>
        </w:rPr>
      </w:pPr>
      <w:r w:rsidRPr="00751AE5">
        <w:rPr>
          <w:b/>
          <w:noProof/>
          <w:sz w:val="24"/>
          <w:szCs w:val="24"/>
        </w:rPr>
        <w:lastRenderedPageBreak/>
        <w:t>Работодатель</w:t>
      </w:r>
      <w:r w:rsidRPr="00751AE5">
        <w:rPr>
          <w:noProof/>
          <w:sz w:val="24"/>
          <w:szCs w:val="24"/>
        </w:rPr>
        <w:t xml:space="preserve">                                                             </w:t>
      </w:r>
      <w:r w:rsidRPr="00751AE5">
        <w:rPr>
          <w:noProof/>
          <w:sz w:val="24"/>
          <w:szCs w:val="24"/>
        </w:rPr>
        <w:tab/>
      </w:r>
      <w:r w:rsidRPr="00751AE5">
        <w:rPr>
          <w:noProof/>
          <w:sz w:val="24"/>
          <w:szCs w:val="24"/>
        </w:rPr>
        <w:tab/>
      </w:r>
      <w:r w:rsidRPr="00751AE5">
        <w:rPr>
          <w:b/>
          <w:noProof/>
          <w:sz w:val="24"/>
          <w:szCs w:val="24"/>
        </w:rPr>
        <w:t>Работник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  <w:r w:rsidRPr="00751AE5">
        <w:rPr>
          <w:noProof/>
          <w:sz w:val="24"/>
          <w:szCs w:val="24"/>
        </w:rPr>
        <w:t xml:space="preserve">______________________    </w:t>
      </w:r>
      <w:r w:rsidRPr="00751AE5">
        <w:rPr>
          <w:b/>
          <w:noProof/>
          <w:sz w:val="24"/>
          <w:szCs w:val="24"/>
        </w:rPr>
        <w:t>Ф.И.О.</w:t>
      </w:r>
      <w:r w:rsidRPr="00751AE5">
        <w:rPr>
          <w:noProof/>
          <w:sz w:val="24"/>
          <w:szCs w:val="24"/>
        </w:rPr>
        <w:t xml:space="preserve">                           </w:t>
      </w:r>
      <w:r w:rsidRPr="00751AE5">
        <w:rPr>
          <w:noProof/>
          <w:sz w:val="24"/>
          <w:szCs w:val="24"/>
        </w:rPr>
        <w:tab/>
      </w:r>
      <w:r w:rsidRPr="00751AE5">
        <w:rPr>
          <w:noProof/>
          <w:sz w:val="24"/>
          <w:szCs w:val="24"/>
        </w:rPr>
        <w:tab/>
        <w:t xml:space="preserve">_______________ </w:t>
      </w:r>
      <w:r w:rsidRPr="00751AE5">
        <w:rPr>
          <w:b/>
          <w:noProof/>
          <w:sz w:val="24"/>
          <w:szCs w:val="24"/>
        </w:rPr>
        <w:t>Ф.И.О.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751AE5">
        <w:rPr>
          <w:noProof/>
          <w:sz w:val="18"/>
          <w:szCs w:val="18"/>
        </w:rPr>
        <w:t xml:space="preserve">        </w:t>
      </w:r>
      <w:r w:rsidRPr="00751AE5">
        <w:rPr>
          <w:sz w:val="18"/>
          <w:szCs w:val="18"/>
        </w:rPr>
        <w:t xml:space="preserve">(подпись)                             </w:t>
      </w:r>
      <w:r w:rsidRPr="00751AE5">
        <w:rPr>
          <w:sz w:val="22"/>
          <w:szCs w:val="22"/>
        </w:rPr>
        <w:t xml:space="preserve">МП  </w:t>
      </w:r>
      <w:r w:rsidRPr="00751AE5">
        <w:rPr>
          <w:sz w:val="18"/>
          <w:szCs w:val="18"/>
        </w:rPr>
        <w:t xml:space="preserve">                                                    </w:t>
      </w:r>
      <w:r w:rsidRPr="00751AE5">
        <w:rPr>
          <w:sz w:val="18"/>
          <w:szCs w:val="18"/>
        </w:rPr>
        <w:tab/>
        <w:t xml:space="preserve">            </w:t>
      </w:r>
      <w:r w:rsidRPr="00751AE5">
        <w:rPr>
          <w:sz w:val="18"/>
          <w:szCs w:val="18"/>
        </w:rPr>
        <w:tab/>
        <w:t xml:space="preserve">          (подпись)         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51AE5">
        <w:rPr>
          <w:sz w:val="24"/>
          <w:szCs w:val="24"/>
        </w:rPr>
        <w:t>Экземпляр трудового договора на руки получил    ____________           __________________</w:t>
      </w:r>
    </w:p>
    <w:p w:rsidR="00FA2261" w:rsidRPr="00751AE5" w:rsidRDefault="00FA2261" w:rsidP="00FA2261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751AE5">
        <w:rPr>
          <w:sz w:val="18"/>
          <w:szCs w:val="18"/>
        </w:rPr>
        <w:t xml:space="preserve">                                                                                                                          подпись                                  ФИО</w:t>
      </w:r>
    </w:p>
    <w:p w:rsidR="00FA2261" w:rsidRPr="00751AE5" w:rsidRDefault="00FA2261" w:rsidP="00FA226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751AE5">
        <w:rPr>
          <w:sz w:val="18"/>
          <w:szCs w:val="18"/>
        </w:rPr>
        <w:t xml:space="preserve"> </w:t>
      </w:r>
    </w:p>
    <w:p w:rsidR="00FA2261" w:rsidRPr="00751AE5" w:rsidRDefault="00FA2261" w:rsidP="00FA2261">
      <w:pPr>
        <w:widowControl w:val="0"/>
        <w:overflowPunct/>
        <w:ind w:firstLine="720"/>
        <w:jc w:val="both"/>
        <w:textAlignment w:val="auto"/>
        <w:rPr>
          <w:rFonts w:ascii="Arial" w:hAnsi="Arial"/>
          <w:b/>
        </w:rPr>
      </w:pPr>
    </w:p>
    <w:p w:rsidR="00FA2261" w:rsidRPr="007D7908" w:rsidRDefault="00FA2261" w:rsidP="00FA2261"/>
    <w:p w:rsidR="0014173B" w:rsidRDefault="0014173B"/>
    <w:sectPr w:rsidR="0014173B" w:rsidSect="001027D3">
      <w:headerReference w:type="default" r:id="rId9"/>
      <w:headerReference w:type="first" r:id="rId10"/>
      <w:pgSz w:w="11907" w:h="16840" w:code="9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07" w:rsidRDefault="00097D07" w:rsidP="00FA2261">
      <w:r>
        <w:separator/>
      </w:r>
    </w:p>
  </w:endnote>
  <w:endnote w:type="continuationSeparator" w:id="0">
    <w:p w:rsidR="00097D07" w:rsidRDefault="00097D07" w:rsidP="00FA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07" w:rsidRDefault="00097D07" w:rsidP="00FA2261">
      <w:r>
        <w:separator/>
      </w:r>
    </w:p>
  </w:footnote>
  <w:footnote w:type="continuationSeparator" w:id="0">
    <w:p w:rsidR="00097D07" w:rsidRDefault="00097D07" w:rsidP="00FA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8" w:rsidRDefault="00F728A7">
    <w:pPr>
      <w:pStyle w:val="a5"/>
    </w:pPr>
    <w:r>
      <w:rPr>
        <w:rStyle w:val="ab"/>
      </w:rPr>
      <w:fldChar w:fldCharType="begin"/>
    </w:r>
    <w:r w:rsidR="00412612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27D57">
      <w:rPr>
        <w:rStyle w:val="ab"/>
        <w:noProof/>
      </w:rPr>
      <w:t>2</w:t>
    </w:r>
    <w:r>
      <w:rPr>
        <w:rStyle w:val="ab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A" w:rsidRPr="006D588E" w:rsidRDefault="00097D07" w:rsidP="00105A06">
    <w:pPr>
      <w:jc w:val="center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74"/>
    <w:multiLevelType w:val="hybridMultilevel"/>
    <w:tmpl w:val="70168D9E"/>
    <w:lvl w:ilvl="0" w:tplc="05109D5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154"/>
    <w:multiLevelType w:val="hybridMultilevel"/>
    <w:tmpl w:val="82C407DE"/>
    <w:lvl w:ilvl="0" w:tplc="692A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76BB1"/>
    <w:multiLevelType w:val="multilevel"/>
    <w:tmpl w:val="97BEEBF2"/>
    <w:lvl w:ilvl="0">
      <w:start w:val="1"/>
      <w:numFmt w:val="decimal"/>
      <w:lvlText w:val="%1."/>
      <w:lvlJc w:val="right"/>
      <w:pPr>
        <w:ind w:left="239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4387588A"/>
    <w:multiLevelType w:val="multilevel"/>
    <w:tmpl w:val="5212FC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032A7B"/>
    <w:multiLevelType w:val="hybridMultilevel"/>
    <w:tmpl w:val="C776A010"/>
    <w:lvl w:ilvl="0" w:tplc="692A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2AD4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C3496D"/>
    <w:multiLevelType w:val="hybridMultilevel"/>
    <w:tmpl w:val="45E022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18DA"/>
    <w:multiLevelType w:val="multilevel"/>
    <w:tmpl w:val="2C6699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russianLower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E04AA7"/>
    <w:multiLevelType w:val="hybridMultilevel"/>
    <w:tmpl w:val="2834A084"/>
    <w:lvl w:ilvl="0" w:tplc="692A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2AD4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545B0D"/>
    <w:multiLevelType w:val="hybridMultilevel"/>
    <w:tmpl w:val="85904562"/>
    <w:lvl w:ilvl="0" w:tplc="17E62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61"/>
    <w:rsid w:val="00097D07"/>
    <w:rsid w:val="0014173B"/>
    <w:rsid w:val="00412612"/>
    <w:rsid w:val="00927D57"/>
    <w:rsid w:val="00F728A7"/>
    <w:rsid w:val="00F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2261"/>
  </w:style>
  <w:style w:type="character" w:customStyle="1" w:styleId="a4">
    <w:name w:val="Нижний колонтитул Знак"/>
    <w:basedOn w:val="a0"/>
    <w:link w:val="a3"/>
    <w:rsid w:val="00FA2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A2261"/>
    <w:pPr>
      <w:jc w:val="center"/>
    </w:pPr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FA22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Message Header"/>
    <w:basedOn w:val="a"/>
    <w:link w:val="a8"/>
    <w:rsid w:val="00FA2261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8">
    <w:name w:val="Шапка Знак"/>
    <w:basedOn w:val="a0"/>
    <w:link w:val="a7"/>
    <w:rsid w:val="00FA226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9">
    <w:name w:val="envelope address"/>
    <w:basedOn w:val="a"/>
    <w:next w:val="a"/>
    <w:rsid w:val="00FA2261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7"/>
    <w:next w:val="a"/>
    <w:rsid w:val="00FA2261"/>
    <w:pPr>
      <w:spacing w:before="120"/>
    </w:pPr>
    <w:rPr>
      <w:b/>
      <w:sz w:val="32"/>
    </w:rPr>
  </w:style>
  <w:style w:type="character" w:styleId="ab">
    <w:name w:val="page number"/>
    <w:basedOn w:val="a0"/>
    <w:rsid w:val="00FA2261"/>
  </w:style>
  <w:style w:type="character" w:styleId="ac">
    <w:name w:val="Hyperlink"/>
    <w:rsid w:val="00FA2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6;n=39326;fld=134;dst=10001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Каранда</dc:creator>
  <cp:keywords/>
  <dc:description/>
  <cp:lastModifiedBy>Ingvarr</cp:lastModifiedBy>
  <cp:revision>2</cp:revision>
  <dcterms:created xsi:type="dcterms:W3CDTF">2016-02-16T12:13:00Z</dcterms:created>
  <dcterms:modified xsi:type="dcterms:W3CDTF">2018-12-06T09:19:00Z</dcterms:modified>
</cp:coreProperties>
</file>