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6" w:rsidRPr="003748A6" w:rsidRDefault="003748A6" w:rsidP="003748A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A6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374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</w:t>
      </w:r>
    </w:p>
    <w:p w:rsidR="003748A6" w:rsidRPr="003748A6" w:rsidRDefault="001F36A0" w:rsidP="003748A6">
      <w:pPr>
        <w:widowControl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748A6" w:rsidRPr="00374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ачальник Департамента образования </w:t>
      </w:r>
    </w:p>
    <w:p w:rsidR="003748A6" w:rsidRPr="003748A6" w:rsidRDefault="003748A6" w:rsidP="003748A6">
      <w:pPr>
        <w:widowControl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Пуровского района </w:t>
      </w:r>
    </w:p>
    <w:p w:rsidR="003748A6" w:rsidRPr="003748A6" w:rsidRDefault="003748A6" w:rsidP="003748A6">
      <w:pPr>
        <w:widowControl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proofErr w:type="spellStart"/>
      <w:r w:rsidR="001F3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</w:t>
      </w:r>
      <w:proofErr w:type="spellEnd"/>
      <w:r w:rsidR="001F3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Васильева</w:t>
      </w:r>
    </w:p>
    <w:p w:rsidR="003748A6" w:rsidRPr="003748A6" w:rsidRDefault="003748A6" w:rsidP="003748A6">
      <w:pPr>
        <w:widowControl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от____ ____________201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748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схема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ставления муниципальной услуги 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заявлений, постановка 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учет и зачисление детей в образовательные учреждения, реализующие </w:t>
      </w:r>
      <w:proofErr w:type="gramStart"/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основную</w:t>
      </w:r>
      <w:proofErr w:type="gramEnd"/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в многофункциональном центре предоставления 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 и муниципальных услуг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муниципальной услуге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77"/>
        <w:gridCol w:w="4405"/>
      </w:tblGrid>
      <w:tr w:rsidR="003748A6" w:rsidRPr="003748A6" w:rsidTr="003748A6">
        <w:tc>
          <w:tcPr>
            <w:tcW w:w="540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7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3748A6" w:rsidRPr="003748A6" w:rsidTr="003748A6">
        <w:tc>
          <w:tcPr>
            <w:tcW w:w="540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405" w:type="dxa"/>
          </w:tcPr>
          <w:p w:rsidR="003748A6" w:rsidRPr="003748A6" w:rsidRDefault="003748A6" w:rsidP="0042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Пуровского района, государственно</w:t>
            </w:r>
            <w:r w:rsidR="00426D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Ямал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о-Ненецкого автономного округа «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48A6" w:rsidRPr="003748A6" w:rsidTr="003748A6">
        <w:tc>
          <w:tcPr>
            <w:tcW w:w="540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7" w:type="dxa"/>
          </w:tcPr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заявлений, постановка </w:t>
            </w:r>
          </w:p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учет и зачисление детей в образовательные учреждения, реализующие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общеобразовательную программу дошкольного образования (детские сады)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A6" w:rsidRPr="003748A6" w:rsidTr="003748A6">
        <w:tc>
          <w:tcPr>
            <w:tcW w:w="540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</w:tcPr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заявлений, постановка </w:t>
            </w:r>
          </w:p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учет и зачисление детей в образовательные учреждения, реализующие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общеобразовательную программу дошкольного образования (детские сады)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A6" w:rsidRPr="003748A6" w:rsidTr="003748A6">
        <w:trPr>
          <w:trHeight w:val="2805"/>
        </w:trPr>
        <w:tc>
          <w:tcPr>
            <w:tcW w:w="540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405" w:type="dxa"/>
          </w:tcPr>
          <w:p w:rsid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 № 109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образовательных учреждений, реализующих основную образовательную программу дошкольного образования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зачисление детей в образовательные </w:t>
            </w:r>
            <w:r w:rsidRPr="0037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реализующие основную общеобразовательную программу дошкольного образования (детские сады)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изменения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374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748A6" w:rsidRPr="003748A6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27.06.2018 № 235-ПА</w:t>
            </w:r>
          </w:p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8A6" w:rsidRPr="003748A6" w:rsidTr="003748A6">
        <w:tc>
          <w:tcPr>
            <w:tcW w:w="540" w:type="dxa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77" w:type="dxa"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8A6" w:rsidRPr="003748A6" w:rsidTr="003748A6">
        <w:tc>
          <w:tcPr>
            <w:tcW w:w="540" w:type="dxa"/>
            <w:vMerge w:val="restart"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предоставления муниципальной услуги</w:t>
            </w:r>
            <w:proofErr w:type="gramEnd"/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муниципальных услуг</w:t>
            </w:r>
          </w:p>
        </w:tc>
      </w:tr>
      <w:tr w:rsidR="003748A6" w:rsidRPr="003748A6" w:rsidTr="003748A6">
        <w:tc>
          <w:tcPr>
            <w:tcW w:w="540" w:type="dxa"/>
            <w:vMerge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органов местного самоуправления Пуровского района</w:t>
            </w:r>
          </w:p>
        </w:tc>
      </w:tr>
      <w:tr w:rsidR="003748A6" w:rsidRPr="003748A6" w:rsidTr="003748A6">
        <w:tc>
          <w:tcPr>
            <w:tcW w:w="540" w:type="dxa"/>
            <w:vMerge/>
          </w:tcPr>
          <w:p w:rsidR="003748A6" w:rsidRPr="003748A6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748A6" w:rsidRPr="003748A6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748A6" w:rsidRPr="003748A6" w:rsidSect="003748A6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 муниципальной услуге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2410"/>
        <w:gridCol w:w="2977"/>
        <w:gridCol w:w="1842"/>
        <w:gridCol w:w="993"/>
        <w:gridCol w:w="1274"/>
        <w:gridCol w:w="1418"/>
      </w:tblGrid>
      <w:tr w:rsidR="003748A6" w:rsidRPr="007A3305" w:rsidTr="003748A6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Наименование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предос-тавления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Основания для отказа в приеме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Основания отказа предоставления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Основ</w:t>
            </w:r>
            <w:r w:rsidR="00275B2C" w:rsidRPr="007A3305">
              <w:rPr>
                <w:rFonts w:ascii="Times New Roman" w:eastAsia="Times New Roman" w:hAnsi="Times New Roman" w:cs="Times New Roman"/>
              </w:rPr>
              <w:t>ания приостановления предостав</w:t>
            </w:r>
            <w:r w:rsidRPr="007A3305">
              <w:rPr>
                <w:rFonts w:ascii="Times New Roman" w:eastAsia="Times New Roman" w:hAnsi="Times New Roman" w:cs="Times New Roman"/>
              </w:rPr>
              <w:t>ления услуги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748A6" w:rsidRPr="007A3305" w:rsidRDefault="003748A6" w:rsidP="003748A6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Плата за предоставление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Способ обращения за получением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8A6" w:rsidRPr="007A3305" w:rsidRDefault="003748A6" w:rsidP="003748A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Способ получения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748A6" w:rsidRPr="007A3305" w:rsidTr="003748A6">
        <w:tc>
          <w:tcPr>
            <w:tcW w:w="568" w:type="dxa"/>
          </w:tcPr>
          <w:p w:rsidR="003748A6" w:rsidRPr="007A3305" w:rsidRDefault="003748A6" w:rsidP="003748A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«Прием заявлений, постановка </w:t>
            </w:r>
          </w:p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на учет и зачисление детей в образовательные учреждения, реализующие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основную</w:t>
            </w:r>
            <w:proofErr w:type="gramEnd"/>
          </w:p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общеобразователь-ную</w:t>
            </w:r>
            <w:proofErr w:type="spellEnd"/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 программу дошкольного образования (детские сады)»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Срок предоставления муниципальной услуги с учетом необходимости обращения в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с момента регистрации запроса и иных документов, необходимых для предоставления муниципальной услуги, определяется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>: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- постановке ребенка на учет для зачисления (перевода) в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в течение 5 рабочих дней со дня приема заявления;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- выдаче направления для зачисления (перевода) в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в течение срока, определяемого Типовым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lastRenderedPageBreak/>
              <w:t>регламентом ведения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 электронной очереди в муниципальные образовательные учреждения, реализующие образовательные программы дошкольного образования на территории муниципального образования Пуровский район в автоматизированной информационной системе "Е-услуги. Образование", порядком комплектования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;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- зачисление (в том числе в порядке перевода) в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в течение срока, определяемого порядком комплектования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;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 отказа в предоставлении муниципальной услуги в течение 5 рабочих дней со дня приема заявления.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lastRenderedPageBreak/>
              <w:t xml:space="preserve">2.4.2.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 xml:space="preserve">В случае направления заявителем запроса и иных документов, необходимых для предоставления муниципальной услуги в электронной форме либо через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, срок предоставления муниципальной услуги исчисляется со дня регистрации запроса в Департаменте образования.</w:t>
            </w:r>
            <w:proofErr w:type="gramEnd"/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2.4.3. Срок выдачи (направления) документов, являющихся результатом предоставления муниципальной услуги, составляет: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1) через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– 14 рабочих дней;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2) в электронной форме – в срок, не превышающий одного рабочего дня;</w:t>
            </w:r>
          </w:p>
          <w:p w:rsidR="00275B2C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3) посредством почтового отправления  – 3 </w:t>
            </w:r>
            <w:r w:rsidRPr="007A3305">
              <w:rPr>
                <w:rFonts w:ascii="Times New Roman" w:eastAsia="Times New Roman" w:hAnsi="Times New Roman" w:cs="Times New Roman"/>
              </w:rPr>
              <w:lastRenderedPageBreak/>
              <w:t xml:space="preserve">рабочих дня; </w:t>
            </w:r>
          </w:p>
          <w:p w:rsidR="003748A6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4) при личном приеме – 3 рабочих дня.</w:t>
            </w:r>
          </w:p>
        </w:tc>
        <w:tc>
          <w:tcPr>
            <w:tcW w:w="2410" w:type="dxa"/>
          </w:tcPr>
          <w:p w:rsidR="003748A6" w:rsidRPr="007A3305" w:rsidRDefault="00275B2C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hAnsi="Times New Roman" w:cs="Times New Roman"/>
              </w:rPr>
              <w:lastRenderedPageBreak/>
              <w:t>Основания для отказа в приеме документов, необходимых для предоставления муниципальной услуги, отсутствуют</w:t>
            </w:r>
            <w:r w:rsidRPr="007A33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7A3305">
              <w:rPr>
                <w:rFonts w:ascii="Times New Roman" w:hAnsi="Times New Roman" w:cs="Times New Roman"/>
              </w:rPr>
              <w:t>Основания для отказа в предоставлении муниципальной услуги в части: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1) постановки ребенка на учет являются: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- несоответствие предоставленных документов требованиям, предусмотренным </w:t>
            </w:r>
            <w:r w:rsidRPr="007A3305">
              <w:rPr>
                <w:rFonts w:ascii="Times New Roman" w:eastAsia="Calibri" w:hAnsi="Times New Roman" w:cs="Times New Roman"/>
              </w:rPr>
              <w:t xml:space="preserve"> пунктами 2.6.2, 2.6.5.1, 2.6.6 настоящего регламента;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- отсутствие </w:t>
            </w:r>
            <w:proofErr w:type="gramStart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у заявителя права на получение муниципальной услуги в соответствии с действующим законодательством</w:t>
            </w:r>
            <w:proofErr w:type="gramEnd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 Российской Федерации;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- достижение ребенком возраста 7 лет по состоянию на 1 сентября учебного года, в котором он ставится на учет;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2) зачисления (приема) в </w:t>
            </w:r>
            <w:proofErr w:type="spellStart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ОУ</w:t>
            </w:r>
            <w:proofErr w:type="spellEnd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- отсутствие </w:t>
            </w:r>
            <w:proofErr w:type="gramStart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у заявителя права на получение муниципальной услуги в </w:t>
            </w: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соответствии с действующим законодательством</w:t>
            </w:r>
            <w:proofErr w:type="gramEnd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 Российской Федерации;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- несоответствие предоставленных документов требованиям, предусмотренным </w:t>
            </w:r>
            <w:r w:rsidRPr="007A3305">
              <w:rPr>
                <w:rFonts w:ascii="Times New Roman" w:eastAsia="Calibri" w:hAnsi="Times New Roman" w:cs="Times New Roman"/>
              </w:rPr>
              <w:t xml:space="preserve"> подпунктами 2.6.2, 2.6.5.2, 2.6.6 настоящего регламента;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- достижение ребенком возраста 8 лет по состоянию на 1 сентября учебного года, в котором он ставится на учет;</w:t>
            </w:r>
          </w:p>
          <w:p w:rsidR="00275B2C" w:rsidRPr="007A3305" w:rsidRDefault="00275B2C" w:rsidP="002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 xml:space="preserve">- отсутствие свободных мест в </w:t>
            </w:r>
            <w:proofErr w:type="spellStart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ОУ</w:t>
            </w:r>
            <w:proofErr w:type="spellEnd"/>
            <w:r w:rsidRPr="007A330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748A6" w:rsidRPr="007A3305" w:rsidRDefault="00275B2C" w:rsidP="00275B2C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hAnsi="Times New Roman"/>
              </w:rPr>
              <w:lastRenderedPageBreak/>
              <w:t>тексты документов имеют повреждения, наличие которых допускает неоднозначность истолкования их содержания (приостановление услуги до устранения подачи корректно оформленных документов)</w:t>
            </w:r>
          </w:p>
        </w:tc>
        <w:tc>
          <w:tcPr>
            <w:tcW w:w="993" w:type="dxa"/>
          </w:tcPr>
          <w:p w:rsidR="003748A6" w:rsidRPr="007A3305" w:rsidRDefault="003748A6" w:rsidP="003748A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</w:tcPr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1) лично при обращении в </w:t>
            </w: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уполномо-ченный</w:t>
            </w:r>
            <w:proofErr w:type="spellEnd"/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 орган;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2) через систему «Е-услуги. </w:t>
            </w: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Образова-ние</w:t>
            </w:r>
            <w:proofErr w:type="spellEnd"/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3) через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;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4) по почте</w:t>
            </w:r>
          </w:p>
        </w:tc>
        <w:tc>
          <w:tcPr>
            <w:tcW w:w="1418" w:type="dxa"/>
          </w:tcPr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1) при личном обращении в </w:t>
            </w: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уполномо-ченный</w:t>
            </w:r>
            <w:proofErr w:type="spellEnd"/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 орган;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2) через систему «Е-услуги. </w:t>
            </w: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Образова-ние</w:t>
            </w:r>
            <w:proofErr w:type="spellEnd"/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3) через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.</w:t>
            </w:r>
          </w:p>
          <w:p w:rsidR="003748A6" w:rsidRPr="007A3305" w:rsidRDefault="003748A6" w:rsidP="003748A6">
            <w:pPr>
              <w:spacing w:after="0" w:line="240" w:lineRule="auto"/>
              <w:ind w:right="-6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Сведения о заявителях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3748A6" w:rsidRPr="007A3305" w:rsidTr="003748A6">
        <w:tc>
          <w:tcPr>
            <w:tcW w:w="540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96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Категория лиц, имеющих право на получение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04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Документ, подтверждающий право заявителя соответствующей категории на получение услуги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6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Установленные требования к документу, подтверждающему право заявителя соответствующей категории на получение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7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Наличие возможности подачи заявления на предоставление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 представителями заявителя</w:t>
            </w:r>
          </w:p>
        </w:tc>
        <w:tc>
          <w:tcPr>
            <w:tcW w:w="1974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48A6" w:rsidRPr="007A3305" w:rsidTr="003748A6">
        <w:tc>
          <w:tcPr>
            <w:tcW w:w="540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96" w:type="dxa"/>
          </w:tcPr>
          <w:p w:rsidR="003748A6" w:rsidRPr="007A3305" w:rsidRDefault="00275B2C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hAnsi="Times New Roman" w:cs="Times New Roman"/>
                <w:color w:val="000000"/>
              </w:rPr>
              <w:t>Заявителями на предоставление муниципальной услуги являются физические лица – родители (законные представители) детей в возрасте от рождения до 7 лет включительно, а также иные лица на основании доверенности, удостоверенной в соответствии с законодательством Российской Федерации</w:t>
            </w:r>
          </w:p>
        </w:tc>
        <w:tc>
          <w:tcPr>
            <w:tcW w:w="2047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7A3305">
              <w:rPr>
                <w:rFonts w:ascii="Times New Roman CYR" w:eastAsia="Times New Roman" w:hAnsi="Times New Roman CYR" w:cs="Times New Roman CYR"/>
              </w:rPr>
              <w:t xml:space="preserve">паспорт или иной документ, удостоверяющий личность заявителя </w:t>
            </w:r>
          </w:p>
          <w:p w:rsidR="003748A6" w:rsidRPr="007A3305" w:rsidRDefault="003748A6" w:rsidP="003748A6">
            <w:pPr>
              <w:widowControl w:val="0"/>
              <w:tabs>
                <w:tab w:val="left" w:pos="1175"/>
              </w:tabs>
              <w:spacing w:after="120" w:line="277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</w:tcPr>
          <w:p w:rsidR="003748A6" w:rsidRPr="007A3305" w:rsidRDefault="003748A6" w:rsidP="003748A6">
            <w:pPr>
              <w:widowControl w:val="0"/>
              <w:tabs>
                <w:tab w:val="left" w:pos="1175"/>
              </w:tabs>
              <w:spacing w:after="120" w:line="277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документы, удостоверяющие право на предоставление места в учреждении во внеочередном или первоочередном порядке (если таковое имеется), решение районной психолого-медико-педагогической комиссии (для предоставления места в учреждении в дошкольной группе компенсирующей, комбинированной или </w:t>
            </w:r>
            <w:r w:rsidRPr="007A3305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оздоровительной направленности)</w:t>
            </w:r>
          </w:p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lastRenderedPageBreak/>
              <w:t>Имеется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</w:tcPr>
          <w:p w:rsidR="003748A6" w:rsidRPr="007A3305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1) документ, </w:t>
            </w:r>
            <w:proofErr w:type="spellStart"/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удос-товеряющий</w:t>
            </w:r>
            <w:proofErr w:type="spellEnd"/>
            <w:proofErr w:type="gramEnd"/>
            <w:r w:rsidRPr="007A3305">
              <w:rPr>
                <w:rFonts w:ascii="Times New Roman" w:eastAsia="Times New Roman" w:hAnsi="Times New Roman" w:cs="Times New Roman"/>
              </w:rPr>
              <w:t xml:space="preserve"> личность;</w:t>
            </w:r>
          </w:p>
          <w:p w:rsidR="003748A6" w:rsidRPr="007A3305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Подлинник или нотариально заверенная копия.</w:t>
            </w: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488"/>
        <w:gridCol w:w="2948"/>
        <w:gridCol w:w="3057"/>
        <w:gridCol w:w="2409"/>
        <w:gridCol w:w="2268"/>
      </w:tblGrid>
      <w:tr w:rsidR="003748A6" w:rsidRPr="007A3305" w:rsidTr="003748A6">
        <w:tc>
          <w:tcPr>
            <w:tcW w:w="56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48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Наименование документов, которые представляет заявитель для получения услуги,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4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Количество необходимых экземпляров документов </w:t>
            </w:r>
          </w:p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Форма (шаблон) документа</w:t>
            </w:r>
          </w:p>
        </w:tc>
        <w:tc>
          <w:tcPr>
            <w:tcW w:w="226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Образец документа/ заполнения документа</w:t>
            </w:r>
          </w:p>
        </w:tc>
      </w:tr>
      <w:tr w:rsidR="003748A6" w:rsidRPr="007A3305" w:rsidTr="003748A6">
        <w:tc>
          <w:tcPr>
            <w:tcW w:w="565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88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305">
              <w:rPr>
                <w:rFonts w:ascii="Times New Roman" w:eastAsia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948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7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48A6" w:rsidRPr="007A3305" w:rsidTr="003748A6">
        <w:tc>
          <w:tcPr>
            <w:tcW w:w="565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94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748A6" w:rsidRPr="007A3305" w:rsidTr="003748A6">
        <w:tc>
          <w:tcPr>
            <w:tcW w:w="565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Приложение 1 к технологической схеме</w:t>
            </w:r>
          </w:p>
        </w:tc>
        <w:tc>
          <w:tcPr>
            <w:tcW w:w="226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Приложение 2 к технологической схеме.</w:t>
            </w: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25"/>
        <w:gridCol w:w="2235"/>
        <w:gridCol w:w="2232"/>
        <w:gridCol w:w="1833"/>
        <w:gridCol w:w="2281"/>
        <w:gridCol w:w="1937"/>
        <w:gridCol w:w="1937"/>
      </w:tblGrid>
      <w:tr w:rsidR="003748A6" w:rsidRPr="007A3305" w:rsidTr="003748A6">
        <w:tc>
          <w:tcPr>
            <w:tcW w:w="55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2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7A3305">
              <w:rPr>
                <w:rFonts w:ascii="Times New Roman" w:eastAsia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Форма (шаблон)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межведомствен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запроса</w:t>
            </w:r>
          </w:p>
        </w:tc>
        <w:tc>
          <w:tcPr>
            <w:tcW w:w="193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Образец заполнения формы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межведомствен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>-</w:t>
            </w:r>
          </w:p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запроса</w:t>
            </w:r>
          </w:p>
        </w:tc>
      </w:tr>
      <w:tr w:rsidR="003748A6" w:rsidRPr="007A3305" w:rsidTr="003748A6">
        <w:tc>
          <w:tcPr>
            <w:tcW w:w="15735" w:type="dxa"/>
            <w:gridSpan w:val="8"/>
          </w:tcPr>
          <w:p w:rsidR="003748A6" w:rsidRPr="007A3305" w:rsidRDefault="003748A6" w:rsidP="007A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Межведомственное информационное  взаимодействие </w:t>
            </w:r>
            <w:r w:rsidR="007A3305">
              <w:rPr>
                <w:rFonts w:ascii="Times New Roman" w:eastAsia="Times New Roman" w:hAnsi="Times New Roman" w:cs="Times New Roman"/>
              </w:rPr>
              <w:t xml:space="preserve">при </w:t>
            </w:r>
            <w:r w:rsidR="007A3305" w:rsidRPr="007A3305">
              <w:rPr>
                <w:rFonts w:ascii="Times New Roman" w:eastAsia="Times New Roman" w:hAnsi="Times New Roman" w:cs="Times New Roman"/>
              </w:rPr>
              <w:t>зачислени</w:t>
            </w:r>
            <w:r w:rsidR="007A3305">
              <w:rPr>
                <w:rFonts w:ascii="Times New Roman" w:eastAsia="Times New Roman" w:hAnsi="Times New Roman" w:cs="Times New Roman"/>
              </w:rPr>
              <w:t>и</w:t>
            </w:r>
            <w:r w:rsidR="007A3305" w:rsidRPr="007A330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7A3305" w:rsidRPr="007A3305">
              <w:rPr>
                <w:rFonts w:ascii="Times New Roman" w:eastAsia="Times New Roman" w:hAnsi="Times New Roman" w:cs="Times New Roman"/>
              </w:rPr>
              <w:t>ОУ</w:t>
            </w:r>
            <w:proofErr w:type="spellEnd"/>
          </w:p>
        </w:tc>
      </w:tr>
      <w:tr w:rsidR="003748A6" w:rsidRPr="007A3305" w:rsidTr="003748A6">
        <w:tc>
          <w:tcPr>
            <w:tcW w:w="555" w:type="dxa"/>
          </w:tcPr>
          <w:p w:rsidR="003748A6" w:rsidRPr="007A3305" w:rsidRDefault="0005491C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25" w:type="dxa"/>
          </w:tcPr>
          <w:p w:rsidR="003748A6" w:rsidRPr="007A3305" w:rsidRDefault="00970BC4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05491C" w:rsidRPr="007A3305">
              <w:rPr>
                <w:rFonts w:ascii="Times New Roman" w:hAnsi="Times New Roman" w:cs="Times New Roman"/>
              </w:rPr>
              <w:t xml:space="preserve"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      </w:r>
            <w:r w:rsidR="0005491C" w:rsidRPr="007A3305">
              <w:rPr>
                <w:rFonts w:ascii="Times New Roman" w:hAnsi="Times New Roman" w:cs="Times New Roman"/>
              </w:rPr>
              <w:lastRenderedPageBreak/>
              <w:t>месту жительства или по месту пребывания</w:t>
            </w:r>
            <w:proofErr w:type="gramEnd"/>
          </w:p>
        </w:tc>
        <w:tc>
          <w:tcPr>
            <w:tcW w:w="2235" w:type="dxa"/>
          </w:tcPr>
          <w:p w:rsidR="003748A6" w:rsidRPr="007A3305" w:rsidRDefault="0005491C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2232" w:type="dxa"/>
          </w:tcPr>
          <w:p w:rsidR="003748A6" w:rsidRPr="007A3305" w:rsidRDefault="007A3305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Представительство АО «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ЕРИЦ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ЯНАО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</w:rPr>
              <w:t>Пуровском</w:t>
            </w:r>
            <w:proofErr w:type="spellEnd"/>
            <w:r w:rsidRPr="007A3305">
              <w:rPr>
                <w:rFonts w:ascii="Times New Roman" w:eastAsia="Times New Roman" w:hAnsi="Times New Roman" w:cs="Times New Roman"/>
              </w:rPr>
              <w:t xml:space="preserve"> районе</w:t>
            </w:r>
          </w:p>
        </w:tc>
        <w:tc>
          <w:tcPr>
            <w:tcW w:w="1833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</w:tcPr>
          <w:p w:rsidR="003748A6" w:rsidRPr="007A3305" w:rsidRDefault="0005491C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8 рабочих дней</w:t>
            </w:r>
          </w:p>
        </w:tc>
        <w:tc>
          <w:tcPr>
            <w:tcW w:w="1937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</w:tcPr>
          <w:p w:rsidR="003748A6" w:rsidRPr="007A3305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предоставления муниципальной услуги,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14"/>
        <w:gridCol w:w="1959"/>
        <w:gridCol w:w="1959"/>
        <w:gridCol w:w="2733"/>
        <w:gridCol w:w="4820"/>
      </w:tblGrid>
      <w:tr w:rsidR="003748A6" w:rsidRPr="003001E3" w:rsidTr="003748A6">
        <w:trPr>
          <w:trHeight w:val="276"/>
        </w:trPr>
        <w:tc>
          <w:tcPr>
            <w:tcW w:w="567" w:type="dxa"/>
            <w:vMerge w:val="restart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01E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14" w:type="dxa"/>
            <w:vMerge w:val="restart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Документ, являющийся результатом услуги, «</w:t>
            </w:r>
            <w:proofErr w:type="spellStart"/>
            <w:r w:rsidRPr="003001E3">
              <w:rPr>
                <w:rFonts w:ascii="Times New Roman" w:eastAsia="Times New Roman" w:hAnsi="Times New Roman" w:cs="Times New Roman"/>
              </w:rPr>
              <w:t>подуслуги</w:t>
            </w:r>
            <w:proofErr w:type="spellEnd"/>
            <w:r w:rsidRPr="003001E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59" w:type="dxa"/>
            <w:vMerge w:val="restart"/>
          </w:tcPr>
          <w:p w:rsidR="003748A6" w:rsidRPr="003001E3" w:rsidRDefault="003748A6" w:rsidP="003748A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3748A6" w:rsidRPr="003001E3" w:rsidRDefault="003748A6" w:rsidP="003748A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Характеристика результата (положительный/</w:t>
            </w:r>
            <w:proofErr w:type="gramEnd"/>
          </w:p>
          <w:p w:rsidR="003748A6" w:rsidRPr="003001E3" w:rsidRDefault="003748A6" w:rsidP="003748A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отрицательный)</w:t>
            </w:r>
            <w:proofErr w:type="gramEnd"/>
          </w:p>
        </w:tc>
        <w:tc>
          <w:tcPr>
            <w:tcW w:w="2733" w:type="dxa"/>
            <w:vMerge w:val="restart"/>
          </w:tcPr>
          <w:p w:rsidR="003748A6" w:rsidRPr="003001E3" w:rsidRDefault="003748A6" w:rsidP="003748A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Способ получения результата</w:t>
            </w:r>
          </w:p>
        </w:tc>
      </w:tr>
      <w:tr w:rsidR="003748A6" w:rsidRPr="003001E3" w:rsidTr="003748A6">
        <w:trPr>
          <w:trHeight w:val="276"/>
        </w:trPr>
        <w:tc>
          <w:tcPr>
            <w:tcW w:w="567" w:type="dxa"/>
            <w:vMerge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3" w:type="dxa"/>
            <w:vMerge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48A6" w:rsidRPr="003001E3" w:rsidTr="003748A6">
        <w:tc>
          <w:tcPr>
            <w:tcW w:w="567" w:type="dxa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14" w:type="dxa"/>
          </w:tcPr>
          <w:p w:rsidR="003748A6" w:rsidRPr="003001E3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Списки </w:t>
            </w: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на зачисление детей в учреждения при массовом комплектовании на следующий учебный год</w:t>
            </w:r>
            <w:proofErr w:type="gramEnd"/>
            <w:r w:rsidRPr="003001E3">
              <w:rPr>
                <w:rFonts w:ascii="Times New Roman" w:eastAsia="Times New Roman" w:hAnsi="Times New Roman" w:cs="Times New Roman"/>
              </w:rPr>
              <w:t>, утвержденные на заседании комиссии</w:t>
            </w:r>
          </w:p>
        </w:tc>
        <w:tc>
          <w:tcPr>
            <w:tcW w:w="1959" w:type="dxa"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положительный</w:t>
            </w:r>
            <w:proofErr w:type="gramEnd"/>
          </w:p>
        </w:tc>
        <w:tc>
          <w:tcPr>
            <w:tcW w:w="2733" w:type="dxa"/>
          </w:tcPr>
          <w:p w:rsidR="003748A6" w:rsidRPr="003001E3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</w:tcPr>
          <w:p w:rsidR="003748A6" w:rsidRPr="003001E3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1) при личном обращении </w:t>
            </w:r>
            <w:r w:rsidRPr="003001E3">
              <w:rPr>
                <w:rFonts w:ascii="Times New Roman" w:eastAsia="Times New Roman" w:hAnsi="Times New Roman" w:cs="Times New Roman"/>
              </w:rPr>
              <w:br/>
              <w:t>в уполномоченный орган;</w:t>
            </w:r>
          </w:p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2) через </w:t>
            </w:r>
            <w:proofErr w:type="spellStart"/>
            <w:r w:rsidRPr="003001E3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3001E3">
              <w:rPr>
                <w:rFonts w:ascii="Times New Roman" w:eastAsia="Times New Roman" w:hAnsi="Times New Roman" w:cs="Times New Roman"/>
              </w:rPr>
              <w:t>;</w:t>
            </w:r>
          </w:p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3) по почте, в </w:t>
            </w:r>
            <w:proofErr w:type="spellStart"/>
            <w:r w:rsidRPr="003001E3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001E3">
              <w:rPr>
                <w:rFonts w:ascii="Times New Roman" w:eastAsia="Times New Roman" w:hAnsi="Times New Roman" w:cs="Times New Roman"/>
              </w:rPr>
              <w:t>. по электронной почте</w:t>
            </w:r>
          </w:p>
        </w:tc>
      </w:tr>
      <w:tr w:rsidR="003748A6" w:rsidRPr="003001E3" w:rsidTr="003748A6">
        <w:tc>
          <w:tcPr>
            <w:tcW w:w="567" w:type="dxa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14" w:type="dxa"/>
          </w:tcPr>
          <w:p w:rsidR="003748A6" w:rsidRPr="003001E3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Мотивированный отказ в предоставлении муниципальной услуги</w:t>
            </w:r>
          </w:p>
        </w:tc>
        <w:tc>
          <w:tcPr>
            <w:tcW w:w="1959" w:type="dxa"/>
          </w:tcPr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</w:tcPr>
          <w:p w:rsidR="003748A6" w:rsidRPr="003001E3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отрицательный</w:t>
            </w:r>
            <w:proofErr w:type="gramEnd"/>
          </w:p>
        </w:tc>
        <w:tc>
          <w:tcPr>
            <w:tcW w:w="2733" w:type="dxa"/>
          </w:tcPr>
          <w:p w:rsidR="003748A6" w:rsidRPr="003001E3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Уведомление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3748A6" w:rsidRPr="003001E3" w:rsidRDefault="003748A6" w:rsidP="0037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1) при личном обращении </w:t>
            </w:r>
            <w:r w:rsidRPr="003001E3">
              <w:rPr>
                <w:rFonts w:ascii="Times New Roman" w:eastAsia="Times New Roman" w:hAnsi="Times New Roman" w:cs="Times New Roman"/>
              </w:rPr>
              <w:br/>
              <w:t>в уполномоченный орган;</w:t>
            </w:r>
          </w:p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2) через </w:t>
            </w:r>
            <w:proofErr w:type="spellStart"/>
            <w:r w:rsidRPr="003001E3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3001E3">
              <w:rPr>
                <w:rFonts w:ascii="Times New Roman" w:eastAsia="Times New Roman" w:hAnsi="Times New Roman" w:cs="Times New Roman"/>
              </w:rPr>
              <w:t>;</w:t>
            </w:r>
          </w:p>
          <w:p w:rsidR="003748A6" w:rsidRPr="003001E3" w:rsidRDefault="003748A6" w:rsidP="00374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3) по почте, в </w:t>
            </w:r>
            <w:proofErr w:type="spellStart"/>
            <w:r w:rsidRPr="003001E3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001E3">
              <w:rPr>
                <w:rFonts w:ascii="Times New Roman" w:eastAsia="Times New Roman" w:hAnsi="Times New Roman" w:cs="Times New Roman"/>
              </w:rPr>
              <w:t>. по электронной почте.</w:t>
            </w: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Технологические процессы предоставления муниципальной услуги,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27"/>
        <w:gridCol w:w="4418"/>
        <w:gridCol w:w="2126"/>
        <w:gridCol w:w="2598"/>
        <w:gridCol w:w="1370"/>
        <w:gridCol w:w="2126"/>
      </w:tblGrid>
      <w:tr w:rsidR="003748A6" w:rsidRPr="003001E3" w:rsidTr="003748A6">
        <w:tc>
          <w:tcPr>
            <w:tcW w:w="568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001E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27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Наименование процедуры </w:t>
            </w:r>
          </w:p>
        </w:tc>
        <w:tc>
          <w:tcPr>
            <w:tcW w:w="4418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Особенности исполнения процедуры </w:t>
            </w:r>
          </w:p>
        </w:tc>
        <w:tc>
          <w:tcPr>
            <w:tcW w:w="2126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Сроки исполнения процедуры</w:t>
            </w:r>
          </w:p>
        </w:tc>
        <w:tc>
          <w:tcPr>
            <w:tcW w:w="2598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Исполнитель процедуры</w:t>
            </w:r>
          </w:p>
        </w:tc>
        <w:tc>
          <w:tcPr>
            <w:tcW w:w="1370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Ресурсы, </w:t>
            </w:r>
            <w:proofErr w:type="spellStart"/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необхо-димые</w:t>
            </w:r>
            <w:proofErr w:type="spellEnd"/>
            <w:proofErr w:type="gramEnd"/>
            <w:r w:rsidRPr="003001E3">
              <w:rPr>
                <w:rFonts w:ascii="Times New Roman" w:eastAsia="Times New Roman" w:hAnsi="Times New Roman" w:cs="Times New Roman"/>
              </w:rPr>
              <w:t xml:space="preserve"> для выполнения процедуры</w:t>
            </w:r>
          </w:p>
        </w:tc>
        <w:tc>
          <w:tcPr>
            <w:tcW w:w="2126" w:type="dxa"/>
          </w:tcPr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Формы </w:t>
            </w:r>
          </w:p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документов, </w:t>
            </w:r>
            <w:proofErr w:type="gramStart"/>
            <w:r w:rsidRPr="003001E3">
              <w:rPr>
                <w:rFonts w:ascii="Times New Roman" w:eastAsia="Times New Roman" w:hAnsi="Times New Roman" w:cs="Times New Roman"/>
              </w:rPr>
              <w:t>необходимые</w:t>
            </w:r>
            <w:proofErr w:type="gramEnd"/>
            <w:r w:rsidRPr="003001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48A6" w:rsidRPr="003001E3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для выполнения процедуры</w:t>
            </w:r>
          </w:p>
        </w:tc>
      </w:tr>
      <w:tr w:rsidR="003748A6" w:rsidRPr="003748A6" w:rsidTr="003748A6">
        <w:tc>
          <w:tcPr>
            <w:tcW w:w="568" w:type="dxa"/>
          </w:tcPr>
          <w:p w:rsidR="003748A6" w:rsidRPr="003748A6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27" w:type="dxa"/>
          </w:tcPr>
          <w:p w:rsidR="003748A6" w:rsidRPr="003748A6" w:rsidRDefault="003748A6" w:rsidP="003748A6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заявления и постановка детей на учет  в электронную очередь</w:t>
            </w:r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8" w:type="dxa"/>
          </w:tcPr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 xml:space="preserve">Специалист, ответственный </w:t>
            </w:r>
            <w:r w:rsidRPr="003748A6">
              <w:rPr>
                <w:rFonts w:ascii="Times New Roman" w:eastAsia="Times New Roman" w:hAnsi="Times New Roman" w:cs="Times New Roman"/>
              </w:rPr>
              <w:br/>
              <w:t xml:space="preserve">за предоставление услуги, специалист </w:t>
            </w:r>
            <w:proofErr w:type="spellStart"/>
            <w:r w:rsidRPr="003748A6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3748A6">
              <w:rPr>
                <w:rFonts w:ascii="Times New Roman" w:eastAsia="Times New Roman" w:hAnsi="Times New Roman" w:cs="Times New Roman"/>
              </w:rPr>
              <w:t>:</w:t>
            </w:r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 xml:space="preserve">- устанавливает личность заявителя </w:t>
            </w:r>
            <w:r w:rsidRPr="003748A6">
              <w:rPr>
                <w:rFonts w:ascii="Times New Roman" w:eastAsia="Times New Roman" w:hAnsi="Times New Roman" w:cs="Times New Roman"/>
              </w:rPr>
              <w:br/>
              <w:t>на основании предъявленного документа;</w:t>
            </w:r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48A6">
              <w:rPr>
                <w:rFonts w:ascii="Times New Roman" w:eastAsia="Times New Roman" w:hAnsi="Times New Roman" w:cs="Times New Roman"/>
              </w:rPr>
              <w:t xml:space="preserve">- проверяет представленные документы на предмет установления соответствия личности заявителя и личности получателя услуги, при необходимости запрашивает у заявителя доверенность и/или иной документ на осуществление действий от </w:t>
            </w:r>
            <w:r w:rsidRPr="003748A6">
              <w:rPr>
                <w:rFonts w:ascii="Times New Roman" w:eastAsia="Times New Roman" w:hAnsi="Times New Roman" w:cs="Times New Roman"/>
              </w:rPr>
              <w:lastRenderedPageBreak/>
              <w:t>имени получателя услуги;</w:t>
            </w:r>
            <w:proofErr w:type="gramEnd"/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>- проверяет правильность оформления заявления;</w:t>
            </w:r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 xml:space="preserve">- проверяет представленные документы на предмет комплектности </w:t>
            </w:r>
            <w:r w:rsidRPr="003748A6">
              <w:rPr>
                <w:rFonts w:ascii="Times New Roman" w:eastAsia="Times New Roman" w:hAnsi="Times New Roman" w:cs="Times New Roman"/>
              </w:rPr>
              <w:br/>
              <w:t>и правильности оформления;</w:t>
            </w:r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 xml:space="preserve">- принимает решение о приеме </w:t>
            </w:r>
            <w:r w:rsidRPr="003748A6">
              <w:rPr>
                <w:rFonts w:ascii="Times New Roman" w:eastAsia="Times New Roman" w:hAnsi="Times New Roman" w:cs="Times New Roman"/>
              </w:rPr>
              <w:br/>
              <w:t xml:space="preserve">у заявителя представленных документов или решение об отказе в приеме документов по основаниям, указанным </w:t>
            </w:r>
            <w:r w:rsidRPr="003748A6">
              <w:rPr>
                <w:rFonts w:ascii="Times New Roman" w:eastAsia="Times New Roman" w:hAnsi="Times New Roman" w:cs="Times New Roman"/>
              </w:rPr>
              <w:br/>
              <w:t>в разделе 2 технологической схемы;</w:t>
            </w:r>
          </w:p>
          <w:p w:rsidR="003748A6" w:rsidRPr="003748A6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>- выдает заявителю расписку-уведомление с описью представленных документов и датой их принятия, регистрирует принятое заявление и документы либо отказ в принятии документов</w:t>
            </w:r>
          </w:p>
        </w:tc>
        <w:tc>
          <w:tcPr>
            <w:tcW w:w="2126" w:type="dxa"/>
          </w:tcPr>
          <w:p w:rsidR="003748A6" w:rsidRPr="003748A6" w:rsidRDefault="003748A6" w:rsidP="003748A6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lastRenderedPageBreak/>
              <w:t xml:space="preserve">Срок исполнения административной процедуры составляет не более 15 минут, при подаче запроса в электронной </w:t>
            </w:r>
            <w:r w:rsidRPr="003748A6">
              <w:rPr>
                <w:rFonts w:ascii="Times New Roman" w:eastAsia="Times New Roman" w:hAnsi="Times New Roman" w:cs="Times New Roman"/>
              </w:rPr>
              <w:br/>
              <w:t xml:space="preserve">форме – не позднее следующего рабочего дня </w:t>
            </w:r>
            <w:proofErr w:type="gramStart"/>
            <w:r w:rsidRPr="003748A6">
              <w:rPr>
                <w:rFonts w:ascii="Times New Roman" w:eastAsia="Times New Roman" w:hAnsi="Times New Roman" w:cs="Times New Roman"/>
              </w:rPr>
              <w:t xml:space="preserve">с даты  </w:t>
            </w:r>
            <w:r w:rsidRPr="003748A6">
              <w:rPr>
                <w:rFonts w:ascii="Times New Roman" w:eastAsia="Times New Roman" w:hAnsi="Times New Roman" w:cs="Times New Roman"/>
              </w:rPr>
              <w:lastRenderedPageBreak/>
              <w:t>поступления</w:t>
            </w:r>
            <w:proofErr w:type="gramEnd"/>
            <w:r w:rsidRPr="003748A6">
              <w:rPr>
                <w:rFonts w:ascii="Times New Roman" w:eastAsia="Times New Roman" w:hAnsi="Times New Roman" w:cs="Times New Roman"/>
              </w:rPr>
              <w:t xml:space="preserve"> запроса</w:t>
            </w:r>
          </w:p>
        </w:tc>
        <w:tc>
          <w:tcPr>
            <w:tcW w:w="2598" w:type="dxa"/>
          </w:tcPr>
          <w:p w:rsidR="00906331" w:rsidRPr="003001E3" w:rsidRDefault="00906331" w:rsidP="00906331">
            <w:pPr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</w:rPr>
            </w:pPr>
            <w:r w:rsidRPr="003001E3">
              <w:rPr>
                <w:rFonts w:ascii="Times New Roman" w:hAnsi="Times New Roman" w:cs="Times New Roman"/>
                <w:color w:val="000000"/>
              </w:rPr>
              <w:lastRenderedPageBreak/>
              <w:t xml:space="preserve">Специалист </w:t>
            </w:r>
            <w:proofErr w:type="spellStart"/>
            <w:r w:rsidRPr="003001E3">
              <w:rPr>
                <w:rFonts w:ascii="Times New Roman" w:hAnsi="Times New Roman" w:cs="Times New Roman"/>
                <w:color w:val="000000"/>
              </w:rPr>
              <w:t>ОУ</w:t>
            </w:r>
            <w:proofErr w:type="spellEnd"/>
            <w:r w:rsidRPr="003001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001E3">
              <w:rPr>
                <w:rFonts w:ascii="Times New Roman" w:hAnsi="Times New Roman" w:cs="Times New Roman"/>
                <w:color w:val="000000"/>
              </w:rPr>
              <w:t>МФЦ</w:t>
            </w:r>
            <w:proofErr w:type="spellEnd"/>
            <w:r w:rsidRPr="003001E3">
              <w:rPr>
                <w:rFonts w:ascii="Times New Roman" w:hAnsi="Times New Roman" w:cs="Times New Roman"/>
                <w:color w:val="000000"/>
              </w:rPr>
              <w:t xml:space="preserve"> в обязанности которого входит прием и регистрация документов:</w:t>
            </w:r>
          </w:p>
          <w:p w:rsidR="00906331" w:rsidRPr="003001E3" w:rsidRDefault="00906331" w:rsidP="00906331">
            <w:pPr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01E3">
              <w:rPr>
                <w:rFonts w:ascii="Times New Roman" w:hAnsi="Times New Roman" w:cs="Times New Roman"/>
              </w:rPr>
              <w:t xml:space="preserve">1) </w:t>
            </w:r>
            <w:r w:rsidRPr="003001E3">
              <w:rPr>
                <w:rFonts w:ascii="Times New Roman" w:hAnsi="Times New Roman" w:cs="Times New Roman"/>
                <w:color w:val="000000"/>
              </w:rPr>
              <w:t xml:space="preserve">регистрирует поступление </w:t>
            </w:r>
            <w:r w:rsidRPr="003001E3">
              <w:rPr>
                <w:rFonts w:ascii="Times New Roman" w:eastAsia="Calibri" w:hAnsi="Times New Roman" w:cs="Times New Roman"/>
              </w:rPr>
              <w:t>заявления</w:t>
            </w:r>
            <w:r w:rsidRPr="003001E3">
              <w:rPr>
                <w:rFonts w:ascii="Times New Roman" w:hAnsi="Times New Roman" w:cs="Times New Roman"/>
                <w:color w:val="000000"/>
              </w:rPr>
              <w:t xml:space="preserve"> о предоставлении муниципальной услуги и документов, представленных </w:t>
            </w:r>
            <w:r w:rsidRPr="003001E3">
              <w:rPr>
                <w:rFonts w:ascii="Times New Roman" w:hAnsi="Times New Roman" w:cs="Times New Roman"/>
                <w:color w:val="000000"/>
              </w:rPr>
              <w:lastRenderedPageBreak/>
              <w:t>заявителем, и в соответствии с установленными правилами делопроизводства формирует комплект документов заявителя;</w:t>
            </w:r>
          </w:p>
          <w:p w:rsidR="00906331" w:rsidRPr="003001E3" w:rsidRDefault="00906331" w:rsidP="00906331">
            <w:pPr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001E3">
              <w:rPr>
                <w:rFonts w:ascii="Times New Roman" w:hAnsi="Times New Roman" w:cs="Times New Roman"/>
                <w:color w:val="000000"/>
              </w:rPr>
              <w:t xml:space="preserve">2) сообщает заявителю номер и дату регистрации заявления; </w:t>
            </w:r>
          </w:p>
          <w:p w:rsidR="00906331" w:rsidRPr="003001E3" w:rsidRDefault="00906331" w:rsidP="00906331">
            <w:pPr>
              <w:spacing w:after="0" w:line="240" w:lineRule="auto"/>
              <w:ind w:firstLine="55"/>
              <w:jc w:val="both"/>
              <w:rPr>
                <w:rFonts w:ascii="Times New Roman" w:hAnsi="Times New Roman"/>
              </w:rPr>
            </w:pPr>
            <w:r w:rsidRPr="003001E3">
              <w:rPr>
                <w:rFonts w:ascii="Times New Roman" w:hAnsi="Times New Roman" w:cs="Times New Roman"/>
                <w:color w:val="000000"/>
              </w:rPr>
              <w:t xml:space="preserve">3) в случае если заявителем по собственной инициативе представлены документы, предусмотренные </w:t>
            </w:r>
            <w:r w:rsidRPr="003001E3">
              <w:rPr>
                <w:rFonts w:ascii="Times New Roman" w:hAnsi="Times New Roman" w:cs="Times New Roman"/>
              </w:rPr>
              <w:t xml:space="preserve">пунктом 2.7.1 </w:t>
            </w:r>
            <w:r w:rsidRPr="003001E3">
              <w:rPr>
                <w:rFonts w:ascii="Times New Roman" w:hAnsi="Times New Roman" w:cs="Times New Roman"/>
                <w:color w:val="000000"/>
              </w:rPr>
              <w:t>настоящего регламента, приобщает данные документы к комплекту документов заявителя</w:t>
            </w:r>
            <w:r w:rsidRPr="003001E3">
              <w:rPr>
                <w:rFonts w:ascii="Times New Roman" w:hAnsi="Times New Roman"/>
              </w:rPr>
              <w:t>.</w:t>
            </w:r>
          </w:p>
          <w:p w:rsidR="003748A6" w:rsidRPr="003001E3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3748A6" w:rsidRPr="003748A6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3748A6" w:rsidRPr="003748A6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748A6">
              <w:rPr>
                <w:rFonts w:ascii="Times New Roman" w:eastAsia="Times New Roman" w:hAnsi="Times New Roman" w:cs="Times New Roman"/>
              </w:rPr>
              <w:t xml:space="preserve">Примерная </w:t>
            </w:r>
            <w:proofErr w:type="gramEnd"/>
          </w:p>
          <w:p w:rsidR="003748A6" w:rsidRPr="003748A6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>форма заявления (приложение 1 к технологической схеме)</w:t>
            </w:r>
          </w:p>
        </w:tc>
      </w:tr>
      <w:tr w:rsidR="003748A6" w:rsidRPr="003748A6" w:rsidTr="003748A6">
        <w:tc>
          <w:tcPr>
            <w:tcW w:w="568" w:type="dxa"/>
          </w:tcPr>
          <w:p w:rsidR="003748A6" w:rsidRPr="003748A6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27" w:type="dxa"/>
          </w:tcPr>
          <w:p w:rsidR="003748A6" w:rsidRPr="003748A6" w:rsidRDefault="003748A6" w:rsidP="003748A6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bCs/>
                <w:lang w:eastAsia="ru-RU"/>
              </w:rPr>
              <w:t>Зачисление детей в учреждения</w:t>
            </w:r>
          </w:p>
          <w:p w:rsidR="003748A6" w:rsidRPr="003748A6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8" w:type="dxa"/>
          </w:tcPr>
          <w:p w:rsidR="003748A6" w:rsidRPr="003748A6" w:rsidRDefault="003748A6" w:rsidP="003748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lang w:eastAsia="ru-RU"/>
              </w:rPr>
              <w:t>Наличие ребенка в электронной очереди на зачисление в учреждение, наличие места в учреждении на момент рассмотрения заявления.</w:t>
            </w:r>
          </w:p>
          <w:p w:rsidR="003748A6" w:rsidRPr="003748A6" w:rsidRDefault="003748A6" w:rsidP="003748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списков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lang w:eastAsia="ru-RU"/>
              </w:rPr>
              <w:t>на зачисление детей в учреждения при массовом комплектовании учреждений на следующий учебный год</w:t>
            </w:r>
            <w:proofErr w:type="gramEnd"/>
            <w:r w:rsidRPr="003748A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на </w:t>
            </w:r>
            <w:r w:rsidRPr="003748A6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портале </w:t>
            </w:r>
            <w:r w:rsidRPr="003748A6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«</w:t>
            </w:r>
            <w:r w:rsidRPr="003748A6">
              <w:rPr>
                <w:rFonts w:ascii="Times New Roman CYR" w:eastAsia="Times New Roman" w:hAnsi="Times New Roman CYR" w:cs="Times New Roman CYR"/>
                <w:lang w:eastAsia="ru-RU"/>
              </w:rPr>
              <w:t>Е-услуги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  <w:r w:rsidRPr="003748A6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3748A6">
              <w:rPr>
                <w:rFonts w:ascii="Times New Roman" w:eastAsia="Times New Roman" w:hAnsi="Times New Roman" w:cs="Times New Roman"/>
                <w:lang w:eastAsia="ru-RU"/>
              </w:rPr>
              <w:t>автоматически посредством электронной программы с 1 по 20 апреля текущего года. В течение учебного года заявления рассматриваются в течение 3 календарных дней с момента появления свободного места в учреждении.</w:t>
            </w:r>
          </w:p>
          <w:p w:rsidR="003748A6" w:rsidRPr="003748A6" w:rsidRDefault="003748A6" w:rsidP="003748A6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748A6" w:rsidRPr="003748A6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8" w:type="dxa"/>
          </w:tcPr>
          <w:p w:rsidR="003748A6" w:rsidRPr="003001E3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 xml:space="preserve">Специалист, ответственный </w:t>
            </w:r>
          </w:p>
          <w:p w:rsidR="003748A6" w:rsidRPr="003001E3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3001E3">
              <w:rPr>
                <w:rFonts w:ascii="Times New Roman" w:eastAsia="Times New Roman" w:hAnsi="Times New Roman" w:cs="Times New Roman"/>
              </w:rPr>
              <w:t>за предоставление муниципальной услуги</w:t>
            </w:r>
          </w:p>
        </w:tc>
        <w:tc>
          <w:tcPr>
            <w:tcW w:w="1370" w:type="dxa"/>
          </w:tcPr>
          <w:p w:rsidR="003748A6" w:rsidRPr="003748A6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748A6" w:rsidRPr="003748A6" w:rsidRDefault="003748A6" w:rsidP="003748A6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3748A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1"/>
        <w:gridCol w:w="1977"/>
        <w:gridCol w:w="4268"/>
        <w:gridCol w:w="3024"/>
      </w:tblGrid>
      <w:tr w:rsidR="003748A6" w:rsidRPr="007A3305" w:rsidTr="003748A6">
        <w:tc>
          <w:tcPr>
            <w:tcW w:w="56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A330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A330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521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Способ записи </w:t>
            </w:r>
          </w:p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 прием в орган</w:t>
            </w:r>
          </w:p>
        </w:tc>
        <w:tc>
          <w:tcPr>
            <w:tcW w:w="4268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024" w:type="dxa"/>
          </w:tcPr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Способ подачи жалобы </w:t>
            </w:r>
          </w:p>
          <w:p w:rsidR="003748A6" w:rsidRPr="007A3305" w:rsidRDefault="003748A6" w:rsidP="0037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3748A6" w:rsidRPr="007A3305" w:rsidTr="003748A6">
        <w:tc>
          <w:tcPr>
            <w:tcW w:w="567" w:type="dxa"/>
          </w:tcPr>
          <w:p w:rsidR="003748A6" w:rsidRPr="007A3305" w:rsidRDefault="003748A6" w:rsidP="003748A6">
            <w:pPr>
              <w:spacing w:after="0" w:line="240" w:lineRule="auto"/>
              <w:ind w:right="-65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521" w:type="dxa"/>
          </w:tcPr>
          <w:p w:rsidR="003F2726" w:rsidRPr="007A3305" w:rsidRDefault="003F2726" w:rsidP="003F27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      </w:r>
          </w:p>
          <w:p w:rsidR="003F2726" w:rsidRPr="007A3305" w:rsidRDefault="003F2726" w:rsidP="003F27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- в устной форме лично или по телефону к специалистам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001E3" w:rsidRPr="007A3305">
              <w:rPr>
                <w:rFonts w:ascii="Times New Roman" w:eastAsia="Times New Roman" w:hAnsi="Times New Roman" w:cs="Times New Roman"/>
                <w:lang w:eastAsia="ru-RU"/>
              </w:rPr>
              <w:t>работникам</w:t>
            </w: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, специалистам Департамента образования;</w:t>
            </w:r>
          </w:p>
          <w:p w:rsidR="003748A6" w:rsidRPr="007A3305" w:rsidRDefault="003F2726" w:rsidP="003F272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- в письменной форме лично, почтой в адрес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МФЦ</w:t>
            </w:r>
            <w:proofErr w:type="spellEnd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 или в электронной форме на адрес электронной почты </w:t>
            </w:r>
            <w:proofErr w:type="spellStart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proofErr w:type="spellEnd"/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 xml:space="preserve">, Департамента образования. </w:t>
            </w:r>
          </w:p>
        </w:tc>
        <w:tc>
          <w:tcPr>
            <w:tcW w:w="1977" w:type="dxa"/>
          </w:tcPr>
          <w:p w:rsidR="003748A6" w:rsidRPr="007A3305" w:rsidRDefault="003748A6" w:rsidP="003748A6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3748A6" w:rsidRPr="007A3305" w:rsidRDefault="003748A6" w:rsidP="003748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Для получения информации о ходе предоставления муниципальной услуги заинтересованные лица вправе обращаться:</w:t>
            </w:r>
          </w:p>
          <w:p w:rsidR="003748A6" w:rsidRPr="007A3305" w:rsidRDefault="003748A6" w:rsidP="003748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- в устной форме лично или по телефону к специалистам Департамента образования, специалистам исполнителя муниципальной услуги, участвующим в предоставлении муниципальной услуги;</w:t>
            </w:r>
          </w:p>
          <w:p w:rsidR="003748A6" w:rsidRPr="007A3305" w:rsidRDefault="003748A6" w:rsidP="003748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- в письменной форме лично или почтой в адрес исполнителя муниципальной услуги;</w:t>
            </w:r>
          </w:p>
          <w:p w:rsidR="003748A6" w:rsidRPr="007A3305" w:rsidRDefault="003748A6" w:rsidP="003748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305">
              <w:rPr>
                <w:rFonts w:ascii="Times New Roman" w:eastAsia="Times New Roman" w:hAnsi="Times New Roman" w:cs="Times New Roman"/>
                <w:lang w:eastAsia="ru-RU"/>
              </w:rPr>
              <w:t>- в письменной форме по адресу электронной почты исполнителя муниципальной услуги</w:t>
            </w:r>
          </w:p>
          <w:p w:rsidR="003748A6" w:rsidRPr="007A3305" w:rsidRDefault="003748A6" w:rsidP="003748A6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4" w:type="dxa"/>
          </w:tcPr>
          <w:p w:rsidR="003001E3" w:rsidRPr="007A3305" w:rsidRDefault="003001E3" w:rsidP="003001E3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 Прием жалоб в письменной форме осуществляется исполнителем муниципальной услуги в месте предоставления муниципальной услуги.</w:t>
            </w:r>
          </w:p>
          <w:p w:rsidR="003748A6" w:rsidRPr="007A3305" w:rsidRDefault="003001E3" w:rsidP="00300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- Жалоба в письменной форме может быть также направлена по почте. </w:t>
            </w:r>
          </w:p>
          <w:p w:rsidR="003001E3" w:rsidRPr="007A3305" w:rsidRDefault="003001E3" w:rsidP="00300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- Жалоба в электронном виде  может быть подана заявителем посредством:</w:t>
            </w:r>
          </w:p>
          <w:p w:rsidR="003001E3" w:rsidRPr="007A3305" w:rsidRDefault="003001E3" w:rsidP="00300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>а) Единого портала и/или Регионального портала;</w:t>
            </w:r>
          </w:p>
          <w:p w:rsidR="003001E3" w:rsidRPr="007A3305" w:rsidRDefault="003001E3" w:rsidP="00300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7A3305">
              <w:rPr>
                <w:rFonts w:ascii="Times New Roman" w:eastAsia="Times New Roman" w:hAnsi="Times New Roman" w:cs="Times New Roman"/>
              </w:rPr>
              <w:t xml:space="preserve"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должностных лиц Уполномоченного органа, муниципального служащего (далее – система досудебного </w:t>
            </w:r>
            <w:r w:rsidRPr="007A3305">
              <w:rPr>
                <w:rFonts w:ascii="Times New Roman" w:eastAsia="Times New Roman" w:hAnsi="Times New Roman" w:cs="Times New Roman"/>
              </w:rPr>
              <w:lastRenderedPageBreak/>
              <w:t>обжалования) с использованием информационно-телекоммуникационной сети Интернет.</w:t>
            </w:r>
          </w:p>
        </w:tc>
      </w:tr>
    </w:tbl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748A6" w:rsidRPr="003748A6" w:rsidSect="003748A6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3748A6" w:rsidRPr="003748A6" w:rsidRDefault="003748A6" w:rsidP="003748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748A6" w:rsidRPr="003748A6" w:rsidRDefault="003748A6" w:rsidP="003748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3748A6" w:rsidRPr="003748A6" w:rsidRDefault="003748A6" w:rsidP="003748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заявлений, постановка </w:t>
      </w:r>
    </w:p>
    <w:p w:rsidR="003748A6" w:rsidRPr="003748A6" w:rsidRDefault="003748A6" w:rsidP="00750BF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</w:rPr>
        <w:t>на учет и зачисление детей в образовательные у</w:t>
      </w:r>
      <w:r w:rsidR="00750BF7">
        <w:rPr>
          <w:rFonts w:ascii="Times New Roman" w:eastAsia="Times New Roman" w:hAnsi="Times New Roman" w:cs="Times New Roman"/>
          <w:sz w:val="24"/>
          <w:szCs w:val="24"/>
        </w:rPr>
        <w:t xml:space="preserve">чреждения, реализующие основную 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>общеобразовательную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proofErr w:type="gramEnd"/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в электронном виде на Портале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услуги в сфере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постановке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 на учет для получения места в учреждении)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отчество. Ознакомьтесь с текстом соглашения и подтвердите свое согласие.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действующее от имени законного представителя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подающее заявление о приеме самого себя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Ребенок/дети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фамилию, имя, отчество, дату рождения и данные свидетельства о рождении ребенка.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добавить в заявление близнеца, нажмите закладку с символом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введите данные близнеца.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удалить ошибочно добавленные данные близнеца, нажмите кнопку с символом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закладке удаляемого близнеца.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заявления и требуемого образовательного учреждения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Образовательные программы: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│ X │ </w:t>
            </w: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Дошкольные</w:t>
            </w:r>
            <w:proofErr w:type="gramEnd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(детский сад)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Общеобразовательные (школа,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 лицей и т.д.)</w:t>
            </w: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 Первичное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 зачисление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Перевод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Режим пребывания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│ </w:t>
            </w: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 │ Полный день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Кратковременное пребывание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Круглосуточное пребывание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вида образовательной программы возможен, только если в системе зарегистрированы образовательные учреждения, реализующие различные виды 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Программа: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дошкольных образовательных учреждений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3748A6" w:rsidRPr="003748A6" w:rsidTr="003748A6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Желаемые образовательные учреждения</w:t>
            </w:r>
          </w:p>
        </w:tc>
      </w:tr>
      <w:tr w:rsidR="003748A6" w:rsidRPr="003748A6" w:rsidTr="003748A6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┌────────────┐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Образовательное   │            │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учреждение:       └────────────┘</w:t>
            </w:r>
          </w:p>
        </w:tc>
      </w:tr>
      <w:tr w:rsidR="003748A6" w:rsidRPr="003748A6" w:rsidTr="003748A6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желаемых учреждений: 5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3748A6" w:rsidRPr="003748A6" w:rsidTr="0037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право на льготное зачисление</w:t>
            </w:r>
          </w:p>
        </w:tc>
      </w:tr>
      <w:tr w:rsidR="003748A6" w:rsidRPr="003748A6" w:rsidTr="0037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постоянного места прошу предоставить временное место</w:t>
            </w:r>
          </w:p>
        </w:tc>
      </w:tr>
      <w:tr w:rsidR="003748A6" w:rsidRPr="003748A6" w:rsidTr="0037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места в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</w:t>
            </w:r>
            <w:proofErr w:type="gramEnd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вас указать желаемую дату поступления ребенка в детский сад *: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 Телефон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Электронная почта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Служба текстовых сообщений (</w:t>
            </w:r>
            <w:proofErr w:type="spell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SMS</w:t>
            </w:r>
            <w:proofErr w:type="spellEnd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______________/________________________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заявлений, постановка </w:t>
      </w:r>
    </w:p>
    <w:p w:rsidR="003748A6" w:rsidRPr="003748A6" w:rsidRDefault="003748A6" w:rsidP="00750BF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</w:rPr>
        <w:t>на учет и зачисление детей в образовательные уч</w:t>
      </w:r>
      <w:r w:rsidR="00750BF7">
        <w:rPr>
          <w:rFonts w:ascii="Times New Roman" w:eastAsia="Times New Roman" w:hAnsi="Times New Roman" w:cs="Times New Roman"/>
          <w:sz w:val="24"/>
          <w:szCs w:val="24"/>
        </w:rPr>
        <w:t xml:space="preserve">реждения, реализующие основную 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>общеобразовательную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</w:rPr>
        <w:t>ОБРАЗЕЦ ЗАПОЛНЕНИЯ</w:t>
      </w:r>
    </w:p>
    <w:p w:rsidR="003748A6" w:rsidRPr="003748A6" w:rsidRDefault="003748A6" w:rsidP="00374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в электронном виде на Портале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услуги в сфере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постановке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 на учет для получения места в учреждении)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отчество. Ознакомьтесь с текстом соглашения и подтвердите свое согласие.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111111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г. Москва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действующее от имени законного представителя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Лицо, подающее заявление о приеме самого себя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Ребенок/дети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фамилию, имя, отчество, дату рождения и данные свидетельства о рождении ребенка.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добавить в заявление близнеца, нажмите закладку с символом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введите данные близнеца.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удалить ошибочно добавленные данные близнеца, нажмите кнопку с символом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закладке удаляемого близнеца.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11.11.2015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  <w:proofErr w:type="spell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48A6" w:rsidRPr="003748A6" w:rsidTr="003748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888888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заявления и требуемого образовательного учреждения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Образовательные программы: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│ X │ </w:t>
            </w: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Дошкольные</w:t>
            </w:r>
            <w:proofErr w:type="gramEnd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(детский сад)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Общеобразовательные (школа,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 лицей и т.д.)</w:t>
            </w: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 Первичное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 зачисление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Перевод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Режим пребывания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│ </w:t>
            </w: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X │ Полный день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Х  │ Кратковременное пребывание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Круглосуточное пребывание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вида образовательной программы возможен, только если в </w:t>
            </w: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Программа: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дошкольных образовательных учреждений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3748A6" w:rsidRPr="003748A6" w:rsidTr="003748A6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Желаемые образовательные учреждения</w:t>
            </w:r>
          </w:p>
        </w:tc>
      </w:tr>
      <w:tr w:rsidR="003748A6" w:rsidRPr="003748A6" w:rsidTr="003748A6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┌────────────┐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Образовательное   │            │</w:t>
            </w:r>
            <w:proofErr w:type="gramEnd"/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учреждение:       └────────────┘</w:t>
            </w:r>
          </w:p>
        </w:tc>
      </w:tr>
      <w:tr w:rsidR="003748A6" w:rsidRPr="003748A6" w:rsidTr="003748A6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желаемых учреждений: 5 (см. примечание) </w:t>
            </w: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3748A6" w:rsidRPr="003748A6" w:rsidTr="0037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Х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право на льготное зачисление</w:t>
            </w:r>
          </w:p>
        </w:tc>
      </w:tr>
      <w:tr w:rsidR="003748A6" w:rsidRPr="003748A6" w:rsidTr="0037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постоянного места прошу предоставить временное место</w:t>
            </w:r>
          </w:p>
        </w:tc>
      </w:tr>
      <w:tr w:rsidR="003748A6" w:rsidRPr="003748A6" w:rsidTr="003748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места в </w:t>
            </w: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ближайших</w:t>
            </w:r>
            <w:proofErr w:type="gramEnd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вас указать желаемую дату поступления ребенка в детский сад *: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01.09.2017 , 01.09.2018</w:t>
            </w: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X │ Телефон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89222222222</w:t>
            </w: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Электронная почта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┌───┐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│   │ Служба текстовых сообщений (</w:t>
            </w:r>
            <w:proofErr w:type="spellStart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SMS</w:t>
            </w:r>
            <w:proofErr w:type="spellEnd"/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748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3748A6" w:rsidRPr="003748A6" w:rsidTr="003748A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629850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</w:t>
            </w:r>
            <w:proofErr w:type="gramEnd"/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Пуровский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Тарко-Сале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8A6" w:rsidRPr="003748A6" w:rsidTr="003748A6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6" w:rsidRPr="003748A6" w:rsidRDefault="003748A6" w:rsidP="00374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______________/________________________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первым в списке желаемых учреждений необходимо указывать учреждение, закрепленное территориально согласно постановлению Администрации района № 1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 от 04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от </w:t>
      </w:r>
      <w:r w:rsidR="00750BF7" w:rsidRP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25.03.2019 № 93-ПА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>к технологической схеме</w:t>
      </w: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заявлений, постановка </w:t>
      </w:r>
    </w:p>
    <w:p w:rsidR="003748A6" w:rsidRPr="003748A6" w:rsidRDefault="003748A6" w:rsidP="003F272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</w:rPr>
        <w:t>на учет и зачисление детей в образовательные у</w:t>
      </w:r>
      <w:r w:rsidR="003F2726">
        <w:rPr>
          <w:rFonts w:ascii="Times New Roman" w:eastAsia="Times New Roman" w:hAnsi="Times New Roman" w:cs="Times New Roman"/>
          <w:sz w:val="24"/>
          <w:szCs w:val="24"/>
        </w:rPr>
        <w:t xml:space="preserve">чреждения, реализующие основную 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>общеобразовательную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  <w:proofErr w:type="gramEnd"/>
    </w:p>
    <w:p w:rsidR="003748A6" w:rsidRPr="003748A6" w:rsidRDefault="003748A6" w:rsidP="0037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ourier New" w:hAnsi="Times New Roman" w:cs="Times New Roman"/>
          <w:sz w:val="20"/>
          <w:szCs w:val="20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48A6" w:rsidRPr="003748A6" w:rsidRDefault="003748A6" w:rsidP="0037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sz w:val="20"/>
          <w:szCs w:val="20"/>
        </w:rPr>
      </w:pPr>
      <w:r w:rsidRPr="003748A6">
        <w:rPr>
          <w:rFonts w:ascii="Times New Roman" w:eastAsia="Courier New" w:hAnsi="Times New Roman" w:cs="Times New Roman"/>
          <w:bCs/>
          <w:sz w:val="16"/>
          <w:szCs w:val="16"/>
        </w:rPr>
        <w:t xml:space="preserve"> 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заявлени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очередности на получение места в учреждении</w:t>
      </w:r>
    </w:p>
    <w:p w:rsidR="003748A6" w:rsidRPr="003748A6" w:rsidRDefault="00750BF7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3748A6"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рождения до 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3748A6"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/о переводе ребенка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учреждения, которое он посещает, в другое (предпочитаемое) учреждение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(нужное подчеркнуть) 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физических лиц - родителей (законных представителей), а также иных физических и юридических лиц, на основании доверенности, удостоверенной в соответствии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8A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или наименование заявителя)</w:t>
      </w:r>
    </w:p>
    <w:p w:rsidR="00750BF7" w:rsidRDefault="003748A6" w:rsidP="0075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 Вас  об  отказе  в  приеме  заявления и документов о постановке ребенка  на  учет  и  включении  в  список очередности на получение места в учреждении/о   переводе   ребенка   из   учреждения,  которое  он  посещает,  в  другое (предпочитаемое) учреждение 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End"/>
    </w:p>
    <w:p w:rsidR="003748A6" w:rsidRPr="003748A6" w:rsidRDefault="00750BF7" w:rsidP="00750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="003748A6" w:rsidRPr="003748A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  документы   не   соответствуют  следующим  требованиям: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proofErr w:type="gramEnd"/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 неполный перечень документов, отсутствует __________________________________________________________________________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8A6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отсутствующие документы)</w:t>
      </w:r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нарушены требования к оформлению документов (</w:t>
      </w: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документов написан неразборчиво;</w:t>
      </w:r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фамилия,  имя  и  отчество  заявителя,  его  место жительства (место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нахождения), телефоны написаны не полностью;</w:t>
      </w:r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присутствуют неоговоренные исправления;</w:t>
      </w:r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заявитель  на  предоставление  муниципальной  услуги  не  является родителем  (законным представителем) ребенка (детей) в возрасте от рождения до 7 лет</w:t>
      </w:r>
      <w:r w:rsidR="0075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8A6" w:rsidRPr="003748A6" w:rsidRDefault="003748A6" w:rsidP="0075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заявитель  на предоставление муниципальной услуги выбирает </w:t>
      </w:r>
      <w:proofErr w:type="spellStart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МДОО</w:t>
      </w:r>
      <w:proofErr w:type="spellEnd"/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закрепленные за территорией, на которой зарегистрирован ребенок.</w:t>
      </w:r>
      <w:proofErr w:type="gramEnd"/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750BF7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г.    Регистрационный № ________</w:t>
      </w: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A6" w:rsidRPr="003748A6" w:rsidRDefault="003748A6" w:rsidP="0037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Многофункционального центра ______________________</w:t>
      </w: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8A6" w:rsidRPr="003748A6" w:rsidRDefault="003748A6" w:rsidP="0037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24DA" w:rsidRDefault="006A24DA"/>
    <w:sectPr w:rsidR="006A24DA" w:rsidSect="003748A6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3E"/>
    <w:multiLevelType w:val="hybridMultilevel"/>
    <w:tmpl w:val="AB6278C4"/>
    <w:lvl w:ilvl="0" w:tplc="D8EEC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79340A"/>
    <w:multiLevelType w:val="hybridMultilevel"/>
    <w:tmpl w:val="ABD0C3C2"/>
    <w:lvl w:ilvl="0" w:tplc="1534B3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B2D3632"/>
    <w:multiLevelType w:val="multilevel"/>
    <w:tmpl w:val="9ED26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A6"/>
    <w:rsid w:val="0005491C"/>
    <w:rsid w:val="001F36A0"/>
    <w:rsid w:val="00275B2C"/>
    <w:rsid w:val="003001E3"/>
    <w:rsid w:val="003748A6"/>
    <w:rsid w:val="003F2726"/>
    <w:rsid w:val="00426D37"/>
    <w:rsid w:val="006A24DA"/>
    <w:rsid w:val="00750BF7"/>
    <w:rsid w:val="007A3305"/>
    <w:rsid w:val="00906331"/>
    <w:rsid w:val="009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8A6"/>
  </w:style>
  <w:style w:type="character" w:styleId="a3">
    <w:name w:val="Hyperlink"/>
    <w:semiHidden/>
    <w:unhideWhenUsed/>
    <w:rsid w:val="003748A6"/>
    <w:rPr>
      <w:color w:val="0000FF"/>
      <w:u w:val="single"/>
    </w:rPr>
  </w:style>
  <w:style w:type="paragraph" w:customStyle="1" w:styleId="ConsPlusNormal">
    <w:name w:val="ConsPlusNormal"/>
    <w:uiPriority w:val="99"/>
    <w:rsid w:val="0037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748A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8A6"/>
    <w:pPr>
      <w:widowControl w:val="0"/>
      <w:shd w:val="clear" w:color="auto" w:fill="FFFFFF"/>
      <w:spacing w:before="540" w:after="240" w:line="240" w:lineRule="atLeast"/>
      <w:jc w:val="center"/>
    </w:pPr>
    <w:rPr>
      <w:b/>
      <w:bCs/>
      <w:sz w:val="27"/>
      <w:szCs w:val="27"/>
    </w:rPr>
  </w:style>
  <w:style w:type="table" w:styleId="a4">
    <w:name w:val="Table Grid"/>
    <w:basedOn w:val="a1"/>
    <w:uiPriority w:val="59"/>
    <w:rsid w:val="0037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74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8A6"/>
  </w:style>
  <w:style w:type="character" w:styleId="a3">
    <w:name w:val="Hyperlink"/>
    <w:semiHidden/>
    <w:unhideWhenUsed/>
    <w:rsid w:val="003748A6"/>
    <w:rPr>
      <w:color w:val="0000FF"/>
      <w:u w:val="single"/>
    </w:rPr>
  </w:style>
  <w:style w:type="paragraph" w:customStyle="1" w:styleId="ConsPlusNormal">
    <w:name w:val="ConsPlusNormal"/>
    <w:uiPriority w:val="99"/>
    <w:rsid w:val="0037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3748A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8A6"/>
    <w:pPr>
      <w:widowControl w:val="0"/>
      <w:shd w:val="clear" w:color="auto" w:fill="FFFFFF"/>
      <w:spacing w:before="540" w:after="240" w:line="240" w:lineRule="atLeast"/>
      <w:jc w:val="center"/>
    </w:pPr>
    <w:rPr>
      <w:b/>
      <w:bCs/>
      <w:sz w:val="27"/>
      <w:szCs w:val="27"/>
    </w:rPr>
  </w:style>
  <w:style w:type="table" w:styleId="a4">
    <w:name w:val="Table Grid"/>
    <w:basedOn w:val="a1"/>
    <w:uiPriority w:val="59"/>
    <w:rsid w:val="0037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74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6</cp:revision>
  <cp:lastPrinted>2019-10-11T07:48:00Z</cp:lastPrinted>
  <dcterms:created xsi:type="dcterms:W3CDTF">2019-10-10T10:08:00Z</dcterms:created>
  <dcterms:modified xsi:type="dcterms:W3CDTF">2019-10-11T07:49:00Z</dcterms:modified>
</cp:coreProperties>
</file>