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2"/>
        <w:jc w:val="left"/>
        <w:rPr>
          <w:rFonts w:ascii="Liberation Sans" w:hAnsi="Liberation Sans" w:cs="Liberation Sans"/>
          <w:sz w:val="24"/>
          <w:szCs w:val="24"/>
          <w:highlight w:val="none"/>
        </w:rPr>
      </w:pPr>
      <w:r>
        <w:rPr>
          <w:rFonts w:ascii="Liberation Sans" w:hAnsi="Liberation Sans" w:cs="Liberation Sans"/>
          <w:sz w:val="24"/>
          <w:szCs w:val="24"/>
          <w:highlight w:val="none"/>
        </w:rPr>
      </w:r>
      <w:r>
        <w:rPr>
          <w:rFonts w:ascii="Liberation Sans" w:hAnsi="Liberation Sans" w:cs="Liberation Sans"/>
        </w:rPr>
      </w:r>
      <w:r/>
    </w:p>
    <w:tbl>
      <w:tblPr>
        <w:tblW w:w="9456" w:type="dxa"/>
        <w:tblInd w:w="15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943"/>
        <w:gridCol w:w="7513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943" w:type="dxa"/>
            <w:vAlign w:val="top"/>
            <w:textDirection w:val="lrTb"/>
            <w:noWrap/>
          </w:tcPr>
          <w:p>
            <w:pPr>
              <w:pStyle w:val="794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br w:type="page" w:clear="all"/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513" w:type="dxa"/>
            <w:vAlign w:val="top"/>
            <w:textDirection w:val="lrTb"/>
            <w:noWrap/>
          </w:tcPr>
          <w:p>
            <w:pPr>
              <w:pStyle w:val="862"/>
              <w:ind w:left="3010"/>
            </w:pPr>
            <w:r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erif" w:cs="Liberation Sans"/>
                <w:b w:val="0"/>
                <w:sz w:val="24"/>
                <w:szCs w:val="24"/>
                <w:highlight w:val="none"/>
              </w:rPr>
              <w:t xml:space="preserve">Приложение № 4</w:t>
            </w:r>
            <w:r/>
          </w:p>
          <w:p>
            <w:pPr>
              <w:pStyle w:val="862"/>
              <w:ind w:left="3010"/>
            </w:pPr>
            <w:r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r>
            <w:r/>
          </w:p>
          <w:p>
            <w:pPr>
              <w:pStyle w:val="862"/>
              <w:ind w:left="3010"/>
            </w:pP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УТВЕРЖДЕНА </w:t>
            </w:r>
            <w:r/>
          </w:p>
          <w:p>
            <w:pPr>
              <w:pStyle w:val="862"/>
              <w:ind w:left="3010"/>
            </w:pP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приказом Департамента 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и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мущественных и земельных отношений Администрации Пуровского района</w:t>
            </w:r>
            <w:r/>
          </w:p>
          <w:p>
            <w:pPr>
              <w:pStyle w:val="862"/>
              <w:ind w:left="3010"/>
            </w:pP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от 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____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 ________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 20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23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 г. №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________</w:t>
            </w:r>
            <w:r/>
          </w:p>
          <w:p>
            <w:pPr>
              <w:pStyle w:val="794"/>
              <w:ind w:left="3152"/>
              <w:rPr>
                <w:rFonts w:ascii="Liberation Sans" w:hAnsi="Liberation Sans" w:cs="Liberation Sans"/>
                <w:highlight w:val="none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  <w:highlight w:val="none"/>
              </w:rPr>
            </w:r>
            <w:r/>
          </w:p>
        </w:tc>
      </w:tr>
    </w:tbl>
    <w:p>
      <w:pPr>
        <w:pStyle w:val="862"/>
        <w:jc w:val="center"/>
        <w:rPr>
          <w:rFonts w:ascii="Liberation Sans" w:hAnsi="Liberation Sans" w:cs="Liberation Sans"/>
          <w:sz w:val="24"/>
          <w:szCs w:val="24"/>
          <w:highlight w:val="none"/>
        </w:rPr>
      </w:pPr>
      <w:r>
        <w:rPr>
          <w:rFonts w:ascii="Liberation Sans" w:hAnsi="Liberation Sans" w:eastAsia="Liberation Serif" w:cs="Liberation Sans"/>
          <w:sz w:val="24"/>
          <w:szCs w:val="24"/>
          <w:highlight w:val="none"/>
        </w:rPr>
      </w:r>
      <w:r>
        <w:rPr>
          <w:rFonts w:ascii="Liberation Sans" w:hAnsi="Liberation Sans" w:cs="Liberation Sans"/>
        </w:rPr>
      </w:r>
      <w:r/>
    </w:p>
    <w:p>
      <w:pPr>
        <w:pStyle w:val="862"/>
        <w:jc w:val="center"/>
        <w:rPr>
          <w:rFonts w:ascii="Liberation Sans" w:hAnsi="Liberation Sans" w:cs="Liberation Sans"/>
          <w:sz w:val="24"/>
          <w:szCs w:val="24"/>
          <w:highlight w:val="none"/>
        </w:rPr>
      </w:pPr>
      <w:r>
        <w:rPr>
          <w:rFonts w:ascii="Liberation Sans" w:hAnsi="Liberation Sans" w:cs="Liberation Sans"/>
          <w:sz w:val="24"/>
          <w:szCs w:val="24"/>
          <w:highlight w:val="none"/>
        </w:rPr>
      </w:r>
      <w:r>
        <w:rPr>
          <w:rFonts w:ascii="Liberation Sans" w:hAnsi="Liberation Sans" w:cs="Liberation Sans"/>
        </w:rPr>
      </w:r>
      <w:r/>
    </w:p>
    <w:p>
      <w:pPr>
        <w:pStyle w:val="862"/>
        <w:jc w:val="center"/>
        <w:rPr>
          <w:rFonts w:ascii="Liberation Sans" w:hAnsi="Liberation Sans" w:cs="Liberation Sans"/>
          <w:sz w:val="24"/>
          <w:szCs w:val="24"/>
          <w:highlight w:val="none"/>
        </w:rPr>
      </w:pPr>
      <w:r>
        <w:rPr>
          <w:rFonts w:ascii="Liberation Sans" w:hAnsi="Liberation Sans" w:eastAsia="Liberation Serif" w:cs="Liberation Sans"/>
          <w:sz w:val="24"/>
          <w:szCs w:val="24"/>
          <w:highlight w:val="none"/>
        </w:rPr>
      </w:r>
      <w:r>
        <w:rPr>
          <w:rFonts w:ascii="Liberation Sans" w:hAnsi="Liberation Sans" w:cs="Liberation Sans"/>
        </w:rPr>
      </w:r>
      <w:r/>
    </w:p>
    <w:p>
      <w:pPr>
        <w:pStyle w:val="862"/>
        <w:jc w:val="center"/>
        <w:rPr>
          <w:rFonts w:ascii="Liberation Sans" w:hAnsi="Liberation Sans" w:cs="Liberation Sans"/>
          <w:sz w:val="24"/>
          <w:szCs w:val="24"/>
          <w:highlight w:val="none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 ТЕХНОЛОГИЧЕСКАЯ СХЕМА</w:t>
      </w:r>
      <w:r>
        <w:rPr>
          <w:rFonts w:ascii="Liberation Sans" w:hAnsi="Liberation Sans" w:cs="Liberation Sans"/>
        </w:rPr>
      </w:r>
      <w:r/>
    </w:p>
    <w:p>
      <w:pPr>
        <w:pStyle w:val="794"/>
        <w:jc w:val="center"/>
        <w:spacing w:before="0"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по предоставлению муниципальной услуги</w:t>
      </w:r>
      <w:r>
        <w:rPr>
          <w:rFonts w:ascii="Liberation Sans" w:hAnsi="Liberation Sans" w:cs="Liberation Sans"/>
        </w:rPr>
      </w:r>
      <w:r/>
    </w:p>
    <w:p>
      <w:pPr>
        <w:pStyle w:val="794"/>
        <w:jc w:val="center"/>
        <w:spacing w:before="0"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«</w:t>
      </w:r>
      <w:r>
        <w:rPr>
          <w:rFonts w:ascii="Liberation Sans" w:hAnsi="Liberation Sans" w:cs="Liberation Sans"/>
          <w:b w:val="0"/>
          <w:bCs w:val="0"/>
          <w:sz w:val="24"/>
          <w:szCs w:val="24"/>
        </w:rPr>
        <w:t xml:space="preserve">Принятие решения об установлении публичного сервитута в отдельных целях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»</w:t>
      </w:r>
      <w:r>
        <w:rPr>
          <w:rFonts w:ascii="Liberation Sans" w:hAnsi="Liberation Sans" w:cs="Liberation Sans"/>
        </w:rPr>
      </w:r>
      <w:r/>
    </w:p>
    <w:p>
      <w:pPr>
        <w:pStyle w:val="859"/>
        <w:ind w:firstLine="540"/>
        <w:jc w:val="center"/>
        <w:rPr>
          <w:rFonts w:ascii="Liberation Sans" w:hAnsi="Liberation Sans" w:cs="Liberation Sans"/>
          <w:bCs/>
        </w:rPr>
      </w:pPr>
      <w:r>
        <w:rPr>
          <w:rFonts w:ascii="Liberation Sans" w:hAnsi="Liberation Sans" w:eastAsia="Liberation Serif" w:cs="Liberation Sans"/>
          <w:bCs/>
        </w:rPr>
      </w:r>
      <w:r>
        <w:rPr>
          <w:rFonts w:ascii="Liberation Sans" w:hAnsi="Liberation Sans" w:cs="Liberation Sans"/>
        </w:rPr>
      </w:r>
      <w:r/>
    </w:p>
    <w:p>
      <w:pPr>
        <w:pStyle w:val="794"/>
        <w:jc w:val="center"/>
        <w:spacing w:before="0" w:after="0" w:line="240" w:lineRule="auto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 Serif" w:cs="Liberation Sans"/>
          <w:sz w:val="28"/>
        </w:rPr>
        <w:t xml:space="preserve">Раздел 1. Общие сведения о муниципальной услуге</w:t>
      </w:r>
      <w:r>
        <w:rPr>
          <w:rFonts w:ascii="Liberation Sans" w:hAnsi="Liberation Sans" w:cs="Liberation Sans"/>
        </w:rPr>
      </w:r>
      <w:r/>
    </w:p>
    <w:tbl>
      <w:tblPr>
        <w:tblW w:w="9333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1"/>
        <w:gridCol w:w="3542"/>
        <w:gridCol w:w="5260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val="ru-RU" w:eastAsia="en-US" w:bidi="ar-SA"/>
              </w:rPr>
              <w:t xml:space="preserve">№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2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val="ru-RU" w:eastAsia="en-US" w:bidi="ar-SA"/>
              </w:rPr>
              <w:t xml:space="preserve">Параметр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60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val="ru-RU" w:eastAsia="en-US" w:bidi="ar-SA"/>
              </w:rPr>
              <w:t xml:space="preserve">Значение параметр/состояние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val="ru-RU" w:eastAsia="en-US" w:bidi="ar-SA"/>
              </w:rPr>
              <w:t xml:space="preserve">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2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val="ru-RU" w:eastAsia="en-US" w:bidi="ar-SA"/>
              </w:rPr>
              <w:t xml:space="preserve">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60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val="ru-RU" w:eastAsia="en-US" w:bidi="ar-SA"/>
              </w:rPr>
              <w:t xml:space="preserve">3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" w:type="dxa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val="ru-RU" w:eastAsia="en-US" w:bidi="ar-SA"/>
              </w:rPr>
              <w:t xml:space="preserve">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2" w:type="dxa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val="ru-RU" w:eastAsia="en-US" w:bidi="ar-SA"/>
              </w:rPr>
              <w:t xml:space="preserve">Наименование органа, предоставляющего услугу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6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Ад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министрация Пуровского района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Уполномоченным структурным подразделением Администрации Пуровского района за предоставление муниципальной услуги является Департамент имущественных и земельных отношений Администрации Пуровского района (далее – Уполномоченный орган)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" w:type="dxa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val="ru-RU" w:eastAsia="en-US" w:bidi="ar-SA"/>
              </w:rPr>
              <w:t xml:space="preserve">2.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2" w:type="dxa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none"/>
                <w:lang w:val="ru-RU" w:eastAsia="en-US" w:bidi="ar-SA"/>
              </w:rPr>
              <w:t xml:space="preserve">Номер услуги в федеральном реестре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6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  <w14:ligatures w14:val="none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8900000000160617940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" w:type="dxa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val="ru-RU" w:eastAsia="en-US" w:bidi="ar-SA"/>
              </w:rPr>
              <w:t xml:space="preserve">3.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2" w:type="dxa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val="ru-RU" w:eastAsia="en-US" w:bidi="ar-SA"/>
              </w:rPr>
              <w:t xml:space="preserve">Полное наименование услуги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60" w:type="dxa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  <w:lang w:val="ru-RU" w:eastAsia="en-US" w:bidi="ar-SA"/>
              </w:rPr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Принятие решения об установлении публичного сервитута в отдельных целях</w:t>
            </w:r>
            <w:r>
              <w:rPr>
                <w:rFonts w:ascii="Liberation Sans" w:hAnsi="Liberation Sans" w:cs="Liberation Sans"/>
                <w:b w:val="0"/>
                <w:bCs w:val="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" w:type="dxa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val="ru-RU" w:eastAsia="en-US" w:bidi="ar-SA"/>
              </w:rPr>
              <w:t xml:space="preserve">4.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2" w:type="dxa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val="ru-RU" w:eastAsia="en-US" w:bidi="ar-SA"/>
              </w:rPr>
              <w:t xml:space="preserve">Краткое наименование услуги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60" w:type="dxa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  <w:lang w:val="ru-RU" w:eastAsia="en-US" w:bidi="ar-SA"/>
              </w:rPr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Принятие решения об установлении публичного сервитута в отдельных целях</w:t>
            </w:r>
            <w:r>
              <w:rPr>
                <w:rFonts w:ascii="Liberation Sans" w:hAnsi="Liberation Sans" w:cs="Liberation Sans"/>
                <w:b w:val="0"/>
                <w:bCs w:val="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" w:type="dxa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val="ru-RU" w:eastAsia="en-US" w:bidi="ar-SA"/>
              </w:rPr>
              <w:t xml:space="preserve">5.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2" w:type="dxa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val="ru-RU" w:eastAsia="en-US" w:bidi="ar-SA"/>
              </w:rPr>
              <w:t xml:space="preserve">Административный регламент предоставления муниципальной услуги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60" w:type="dxa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val="ru-RU" w:eastAsia="en-US" w:bidi="ar-SA"/>
              </w:rPr>
              <w:t xml:space="preserve">Постановление Администрации Пуровского района от 04.10.2021 № 452-ПА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val="ru-RU" w:eastAsia="en-US" w:bidi="ar-SA"/>
              </w:rPr>
              <w:t xml:space="preserve">(далее - Административный регламент)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" w:type="dxa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val="ru-RU" w:eastAsia="en-US" w:bidi="ar-SA"/>
              </w:rPr>
              <w:t xml:space="preserve">6.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2" w:type="dxa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val="ru-RU" w:eastAsia="en-US" w:bidi="ar-SA"/>
              </w:rPr>
              <w:t xml:space="preserve">Перечень «подуслуг»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60" w:type="dxa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tabs>
                <w:tab w:val="left" w:pos="176" w:leader="none"/>
                <w:tab w:val="clear" w:pos="708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val="ru-RU" w:eastAsia="en-US" w:bidi="ar-SA"/>
              </w:rPr>
              <w:t xml:space="preserve">нет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" w:type="dxa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val="ru-RU" w:eastAsia="en-US" w:bidi="ar-SA"/>
              </w:rPr>
              <w:t xml:space="preserve">7.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2" w:type="dxa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val="ru-RU" w:eastAsia="en-US" w:bidi="ar-SA"/>
              </w:rPr>
              <w:t xml:space="preserve">Способы оценки качества предоставления услуги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60" w:type="dxa"/>
            <w:textDirection w:val="lrTb"/>
            <w:noWrap w:val="false"/>
          </w:tcPr>
          <w:p>
            <w:pPr>
              <w:pStyle w:val="859"/>
              <w:numPr>
                <w:ilvl w:val="0"/>
                <w:numId w:val="0"/>
              </w:numPr>
              <w:ind w:left="0" w:firstLine="0"/>
              <w:jc w:val="left"/>
              <w:spacing w:before="0" w:after="0"/>
              <w:widowControl w:val="off"/>
              <w:rPr>
                <w:rFonts w:ascii="Liberation Sans" w:hAnsi="Liberation Sans" w:cs="Liberation Sans"/>
              </w:rPr>
              <w:outlineLvl w:val="0"/>
            </w:pPr>
            <w:r>
              <w:rPr>
                <w:rFonts w:ascii="Liberation Sans" w:hAnsi="Liberation Sans" w:eastAsia="Liberation Serif" w:cs="Liberation Sans"/>
                <w:lang w:val="ru-RU" w:eastAsia="en-US" w:bidi="ar-SA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rPr>
          <w:rFonts w:ascii="Liberation Sans" w:hAnsi="Liberation Sans" w:cs="Liberation Sans"/>
        </w:rPr>
        <w:sectPr>
          <w:footnotePr/>
          <w:endnotePr/>
          <w:type w:val="nextPage"/>
          <w:pgSz w:w="11906" w:h="16838" w:orient="portrait"/>
          <w:pgMar w:top="709" w:right="850" w:bottom="1134" w:left="1701" w:header="0" w:footer="0" w:gutter="0"/>
          <w:cols w:num="1" w:sep="0" w:space="708" w:equalWidth="1"/>
          <w:docGrid w:linePitch="360"/>
        </w:sect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794"/>
        <w:jc w:val="center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 Serif" w:cs="Liberation Sans"/>
          <w:sz w:val="28"/>
        </w:rPr>
        <w:t xml:space="preserve">Раздел 2. Общие сведения о муниципальной услуге</w:t>
      </w:r>
      <w:r>
        <w:rPr>
          <w:rFonts w:ascii="Liberation Sans" w:hAnsi="Liberation Sans" w:cs="Liberation Sans"/>
        </w:rPr>
      </w:r>
      <w:r/>
    </w:p>
    <w:tbl>
      <w:tblPr>
        <w:tblW w:w="19605" w:type="dxa"/>
        <w:tblInd w:w="1271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940"/>
        <w:gridCol w:w="1304"/>
        <w:gridCol w:w="1755"/>
        <w:gridCol w:w="1756"/>
        <w:gridCol w:w="1649"/>
        <w:gridCol w:w="1306"/>
        <w:gridCol w:w="1815"/>
        <w:gridCol w:w="2265"/>
        <w:gridCol w:w="2550"/>
        <w:gridCol w:w="2263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0" w:type="dxa"/>
            <w:vMerge w:val="restart"/>
            <w:textDirection w:val="lrTb"/>
            <w:noWrap w:val="false"/>
          </w:tcPr>
          <w:p>
            <w:pPr>
              <w:pStyle w:val="794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Срок предоставления услуги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" w:type="dxa"/>
            <w:vMerge w:val="restart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Основания отказа в приеме документов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5" w:type="dxa"/>
            <w:vMerge w:val="restart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Основания отказа в предоставлении услуги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6" w:type="dxa"/>
            <w:vMerge w:val="restart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Основания приостановления услуги (рассмотрения заявления)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9" w:type="dxa"/>
            <w:vMerge w:val="restart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Срок приостановления предоставления услуги (срока рассмотрения заявления)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Плата за предоставления услуги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vMerge w:val="restart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Способ обращения за получением услуги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3" w:type="dxa"/>
            <w:vMerge w:val="restart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Способ получения результата услуги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0" w:type="dxa"/>
            <w:vMerge w:val="continue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" w:type="dxa"/>
            <w:vMerge w:val="continue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5" w:type="dxa"/>
            <w:vMerge w:val="continue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6" w:type="dxa"/>
            <w:vMerge w:val="continue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9" w:type="dxa"/>
            <w:vMerge w:val="continue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1306" w:type="dxa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Наличие платы (государственной пошлины)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W w:w="1815" w:type="dxa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Реквизиты нормативного правого акта, являющегося основанием для взимания платы (государственной пошлины)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right w:val="single" w:color="000000" w:sz="4" w:space="0"/>
            </w:tcBorders>
            <w:tcW w:w="2265" w:type="dxa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КБК для взимания платы (государственной пошлины), в том числе для МФЦ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vMerge w:val="continue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3" w:type="dxa"/>
            <w:vMerge w:val="continue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0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2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5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3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6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4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9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5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6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6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5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7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8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9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3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10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0" w:type="dxa"/>
            <w:textDirection w:val="lrTb"/>
            <w:noWrap w:val="false"/>
          </w:tcPr>
          <w:p>
            <w:pPr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  <w14:ligatures w14:val="none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С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рок принятия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решения об установлении публичного сервитута в отдельных целях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в течение: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sz w:val="18"/>
                <w:szCs w:val="18"/>
              </w:rPr>
            </w:r>
          </w:p>
          <w:p>
            <w:pPr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  <w14:ligatures w14:val="none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двадцати дней со дня поступления ходатайства об установлении публичного сервитута и прилагаемых к ходатайству документов в целях, предусмотренных подпунктом 1.2.3 пункта 1.2 Административного регламента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;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sz w:val="18"/>
                <w:szCs w:val="18"/>
              </w:rPr>
            </w:r>
          </w:p>
          <w:p>
            <w:pPr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  <w14:ligatures w14:val="none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 тридцати дней со дня поступления ходатайства об установлении публичного сервитута и прилагаемых к ходатайству документов в целях, предусмотренных подпунктами 1.2.1, 1.2.2 -1.2.6 пункта 1.2 раздела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I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Административного регламента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, а также в целях установления публичного сервитута для реконструкции участков (частей) инженерных сооружений, предусмотренного подпунктом 1.2.7 пункта 1.2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раздела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I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Административного регламента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, но не ранее чем пятнадцать дней со дня опубликования сообщения о поступившем ходатайстве об установлении публичного сервитута, предусмотренного подпунктом 3.6.2.1 пункта 3.6.2  Административного регламента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(за исключением случая, предусмотренного </w:t>
            </w:r>
            <w:hyperlink r:id="rId10" w:tooltip="https://login.consultant.ru/link/?req=doc&amp;base=LAW&amp;n=452764&amp;dst=2581&amp;field=134&amp;date=06.10.2023" w:history="1">
              <w:r>
                <w:rPr>
                  <w:rFonts w:ascii="Liberation Sans" w:hAnsi="Liberation Sans" w:eastAsia="Liberation Serif" w:cs="Liberation Sans"/>
                  <w:sz w:val="18"/>
                  <w:szCs w:val="18"/>
                  <w:lang w:val="ru-RU" w:eastAsia="en-US" w:bidi="ar-SA"/>
                </w:rPr>
                <w:t xml:space="preserve">пунктом 10 статьи 39.42</w:t>
              </w:r>
            </w:hyperlink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 Земельного кодекса Российской Федерации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);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sz w:val="18"/>
                <w:szCs w:val="18"/>
              </w:rPr>
            </w:r>
          </w:p>
          <w:p>
            <w:pPr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  <w14:ligatures w14:val="none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(частей) инженерных сооружений, предусмотренного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 подпунктом 1.2.7 пункта 1.2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раздела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I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Административного регламента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.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Нет 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5" w:type="dxa"/>
            <w:textDirection w:val="lrTb"/>
            <w:noWrap w:val="false"/>
          </w:tcPr>
          <w:p>
            <w:pPr>
              <w:pStyle w:val="794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Пункт 1 примечания к настоящему разделу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6" w:type="dxa"/>
            <w:textDirection w:val="lrTb"/>
            <w:noWrap w:val="false"/>
          </w:tcPr>
          <w:p>
            <w:pPr>
              <w:pStyle w:val="859"/>
              <w:jc w:val="center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Нет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9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Нет 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6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Нет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5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Нет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Нет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pStyle w:val="794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1) лично; 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794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2) через уполномоченного представителя;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794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3) используя средства почтовой связи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на бумажном носителе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;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794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4) в электронной форме через электронную почту Уполномоченного органа;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794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5)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 через МФЦ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(с момента вступления в силу соглашения о взаимодействии между МФЦ и Администрацией Пуровского района)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3" w:type="dxa"/>
            <w:textDirection w:val="lrTb"/>
            <w:noWrap w:val="false"/>
          </w:tcPr>
          <w:p>
            <w:pPr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  <w14:ligatures w14:val="none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1) посредством почтового отправления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заказным письмом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;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  <w14:ligatures w14:val="none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2) лично под подпись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в Уполномоченном органе;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3) 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через МФЦ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(с момента вступления в силу соглашения о взаимодействии между МФЦ и Администрацией Пуровского района)</w:t>
            </w:r>
            <w:r>
              <w:rPr>
                <w:rFonts w:ascii="Liberation Sans" w:hAnsi="Liberation Sans" w:cs="Liberation Sans"/>
                <w:sz w:val="18"/>
                <w:szCs w:val="18"/>
                <w:highlight w:val="none"/>
              </w:rPr>
            </w:r>
            <w:r>
              <w:rPr>
                <w:sz w:val="18"/>
                <w:szCs w:val="18"/>
              </w:rPr>
            </w:r>
          </w:p>
        </w:tc>
      </w:tr>
    </w:tbl>
    <w:p>
      <w:pPr>
        <w:spacing w:before="0"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</w:rPr>
      </w:r>
      <w:r>
        <w:rPr>
          <w:rFonts w:ascii="Liberation Sans" w:hAnsi="Liberation Sans" w:cs="Liberation Sans"/>
          <w:sz w:val="28"/>
        </w:rPr>
      </w:r>
    </w:p>
    <w:p>
      <w:pPr>
        <w:spacing w:before="0"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</w:p>
    <w:p>
      <w:pPr>
        <w:spacing w:before="0"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</w:p>
    <w:p>
      <w:pPr>
        <w:pStyle w:val="794"/>
        <w:spacing w:before="0"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</w:rPr>
      </w:r>
      <w:r>
        <w:rPr>
          <w:rFonts w:ascii="Liberation Sans" w:hAnsi="Liberation Sans" w:cs="Liberation Sans"/>
        </w:rPr>
      </w:r>
      <w:r/>
    </w:p>
    <w:p>
      <w:pPr>
        <w:pStyle w:val="859"/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hAnsi="Liberation Sans" w:eastAsia="Liberation Serif" w:cs="Liberation Sans"/>
          <w:sz w:val="18"/>
          <w:szCs w:val="18"/>
        </w:rPr>
        <w:t xml:space="preserve">*Примечание</w:t>
      </w:r>
      <w:r>
        <w:rPr>
          <w:rFonts w:ascii="Liberation Sans" w:hAnsi="Liberation Sans" w:cs="Liberation Sans"/>
          <w:sz w:val="18"/>
          <w:szCs w:val="18"/>
        </w:rPr>
      </w:r>
      <w:r>
        <w:rPr>
          <w:sz w:val="18"/>
          <w:szCs w:val="18"/>
        </w:rPr>
      </w:r>
    </w:p>
    <w:p>
      <w:pPr>
        <w:pStyle w:val="859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</w:rPr>
      </w:r>
      <w:r>
        <w:rPr>
          <w:rFonts w:ascii="Liberation Sans" w:hAnsi="Liberation Sans" w:cs="Liberation Sans"/>
        </w:rPr>
      </w:r>
      <w:r/>
    </w:p>
    <w:tbl>
      <w:tblPr>
        <w:tblW w:w="21830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1830"/>
      </w:tblGrid>
      <w:tr>
        <w:trPr/>
        <w:tc>
          <w:tcPr>
            <w:tcW w:w="21830" w:type="dxa"/>
            <w:textDirection w:val="lrTb"/>
            <w:noWrap w:val="false"/>
          </w:tcPr>
          <w:p>
            <w:pPr>
              <w:pStyle w:val="858"/>
              <w:contextualSpacing/>
              <w:ind w:left="899" w:firstLine="0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contextualSpacing/>
              <w:ind w:left="899" w:firstLine="0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u w:val="single"/>
                <w:lang w:val="ru-RU" w:eastAsia="en-US" w:bidi="ar-SA"/>
              </w:rPr>
              <w:t xml:space="preserve">Основания отказа в предоставлении услуги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: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858"/>
              <w:numPr>
                <w:ilvl w:val="0"/>
                <w:numId w:val="1"/>
              </w:numPr>
              <w:contextualSpacing/>
              <w:ind w:left="142" w:right="0" w:firstLine="709"/>
              <w:jc w:val="both"/>
              <w:spacing w:before="0" w:after="0" w:line="240" w:lineRule="auto"/>
              <w:widowControl w:val="off"/>
              <w:tabs>
                <w:tab w:val="clear" w:pos="0" w:leader="none"/>
                <w:tab w:val="left" w:pos="1134" w:leader="none"/>
              </w:tabs>
              <w:rPr>
                <w:rFonts w:ascii="Liberation Sans" w:hAnsi="Liberation Sans" w:cs="Liberation Sans"/>
                <w:sz w:val="18"/>
                <w:szCs w:val="18"/>
                <w:u w:val="none"/>
                <w14:ligatures w14:val="none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u w:val="none"/>
                <w:lang w:val="ru-RU" w:eastAsia="en-US" w:bidi="ar-SA"/>
              </w:rPr>
              <w:t xml:space="preserve">В ходатайстве отсутствуют сведения, предусмотренные </w:t>
            </w:r>
            <w:hyperlink r:id="rId11" w:tooltip="consultantplus://offline/ref=8110FAEBE0E57709C1A0E0438D3A01305F0F2420482FFEDEF332A470F50E2B887DC5688A741766AD4E86A79D28B903D15FFA6C1DA96A9AA3524B9E00b3w0O" w:history="1">
              <w:r>
                <w:rPr>
                  <w:rFonts w:ascii="Liberation Sans" w:hAnsi="Liberation Sans" w:eastAsia="Liberation Serif" w:cs="Liberation Sans"/>
                  <w:sz w:val="18"/>
                  <w:szCs w:val="18"/>
                  <w:u w:val="none"/>
                  <w:lang w:val="ru-RU" w:eastAsia="en-US" w:bidi="ar-SA"/>
                </w:rPr>
                <w:t xml:space="preserve">пунктом 2.7</w:t>
              </w:r>
            </w:hyperlink>
            <w:r>
              <w:rPr>
                <w:rFonts w:ascii="Liberation Sans" w:hAnsi="Liberation Sans" w:eastAsia="Liberation Serif" w:cs="Liberation Sans"/>
                <w:sz w:val="18"/>
                <w:szCs w:val="18"/>
                <w:u w:val="none"/>
                <w:lang w:val="ru-RU" w:eastAsia="en-US" w:bidi="ar-SA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u w:val="none"/>
                <w:lang w:val="ru-RU" w:eastAsia="en-US" w:bidi="ar-SA"/>
              </w:rPr>
              <w:t xml:space="preserve">раздела II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u w:val="none"/>
                <w:lang w:val="ru-RU" w:eastAsia="en-US" w:bidi="ar-SA"/>
              </w:rPr>
              <w:t xml:space="preserve">, или содержащееся в ходатайстве обоснование необходимости установления публичного сервитута не соответствует требованиям, установленным в соответствии с </w:t>
            </w:r>
            <w:hyperlink r:id="rId12" w:tooltip="consultantplus://offline/ref=8110FAEBE0E57709C1A0E0438D3A01305F0F2420482FFEDEF332A470F50E2B887DC5688A741766AD4E86A79225B903D15FFA6C1DA96A9AA3524B9E00b3w0O" w:history="1">
              <w:r>
                <w:rPr>
                  <w:rFonts w:ascii="Liberation Sans" w:hAnsi="Liberation Sans" w:eastAsia="Liberation Serif" w:cs="Liberation Sans"/>
                  <w:sz w:val="18"/>
                  <w:szCs w:val="18"/>
                  <w:u w:val="none"/>
                  <w:lang w:val="ru-RU" w:eastAsia="en-US" w:bidi="ar-SA"/>
                </w:rPr>
                <w:t xml:space="preserve">пунктами 2.8</w:t>
              </w:r>
            </w:hyperlink>
            <w:r>
              <w:rPr>
                <w:rFonts w:ascii="Liberation Sans" w:hAnsi="Liberation Sans" w:eastAsia="Liberation Serif" w:cs="Liberation Sans"/>
                <w:sz w:val="18"/>
                <w:szCs w:val="18"/>
                <w:u w:val="none"/>
                <w:lang w:val="ru-RU" w:eastAsia="en-US" w:bidi="ar-SA"/>
              </w:rPr>
              <w:t xml:space="preserve">, </w:t>
            </w:r>
            <w:hyperlink r:id="rId13" w:tooltip="consultantplus://offline/ref=8110FAEBE0E57709C1A0E0438D3A01305F0F2420482FFEDEF332A470F50E2B887DC5688A741766AD4E86A79228B903D15FFA6C1DA96A9AA3524B9E00b3w0O" w:history="1">
              <w:r>
                <w:rPr>
                  <w:rFonts w:ascii="Liberation Sans" w:hAnsi="Liberation Sans" w:eastAsia="Liberation Serif" w:cs="Liberation Sans"/>
                  <w:sz w:val="18"/>
                  <w:szCs w:val="18"/>
                  <w:u w:val="none"/>
                  <w:lang w:val="ru-RU" w:eastAsia="en-US" w:bidi="ar-SA"/>
                </w:rPr>
                <w:t xml:space="preserve">2.9</w:t>
              </w:r>
            </w:hyperlink>
            <w:r>
              <w:rPr>
                <w:rFonts w:ascii="Liberation Sans" w:hAnsi="Liberation Sans" w:eastAsia="Liberation Serif" w:cs="Liberation Sans"/>
                <w:sz w:val="18"/>
                <w:szCs w:val="18"/>
                <w:u w:val="none"/>
                <w:lang w:val="ru-RU" w:eastAsia="en-US" w:bidi="ar-SA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u w:val="none"/>
                <w:lang w:val="ru-RU" w:eastAsia="en-US" w:bidi="ar-SA"/>
              </w:rPr>
              <w:t xml:space="preserve">раздела II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u w:val="none"/>
                <w:lang w:val="ru-RU" w:eastAsia="en-US" w:bidi="ar-SA"/>
              </w:rPr>
              <w:t xml:space="preserve">;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u w:val="none"/>
                <w:lang w:val="ru-RU" w:eastAsia="en-US" w:bidi="ar-SA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858"/>
              <w:numPr>
                <w:ilvl w:val="0"/>
                <w:numId w:val="1"/>
              </w:numPr>
              <w:contextualSpacing/>
              <w:ind w:left="142" w:right="0" w:firstLine="709"/>
              <w:jc w:val="both"/>
              <w:spacing w:before="0" w:after="0" w:line="240" w:lineRule="auto"/>
              <w:widowControl w:val="off"/>
              <w:tabs>
                <w:tab w:val="clear" w:pos="0" w:leader="none"/>
                <w:tab w:val="left" w:pos="1134" w:leader="none"/>
              </w:tabs>
              <w:rPr>
                <w:rFonts w:ascii="Liberation Sans" w:hAnsi="Liberation Sans" w:cs="Liberation Sans"/>
                <w:sz w:val="18"/>
                <w:szCs w:val="18"/>
                <w:u w:val="none"/>
                <w14:ligatures w14:val="none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u w:val="none"/>
                <w:lang w:val="ru-RU" w:eastAsia="en-US" w:bidi="ar-SA"/>
              </w:rPr>
              <w:t xml:space="preserve">Не соблюдены условия установления публичного сервитута, предусмотренные </w:t>
            </w:r>
            <w:hyperlink r:id="rId14" w:tooltip="consultantplus://offline/ref=8110FAEBE0E57709C1A0FE4E9B56563D5A0C732E4A2DF08AA66FA227AA5E2DDD3D856EDF3E556EA71AD7E3CF2DB3519E1BA87F1EAF76b9wBO" w:history="1">
              <w:r>
                <w:rPr>
                  <w:rFonts w:ascii="Liberation Sans" w:hAnsi="Liberation Sans" w:eastAsia="Liberation Serif" w:cs="Liberation Sans"/>
                  <w:sz w:val="18"/>
                  <w:szCs w:val="18"/>
                  <w:u w:val="none"/>
                  <w:lang w:val="ru-RU" w:eastAsia="en-US" w:bidi="ar-SA"/>
                </w:rPr>
                <w:t xml:space="preserve">статьями 23</w:t>
              </w:r>
            </w:hyperlink>
            <w:r>
              <w:rPr>
                <w:rFonts w:ascii="Liberation Sans" w:hAnsi="Liberation Sans" w:eastAsia="Liberation Serif" w:cs="Liberation Sans"/>
                <w:sz w:val="18"/>
                <w:szCs w:val="18"/>
                <w:u w:val="none"/>
                <w:lang w:val="ru-RU" w:eastAsia="en-US" w:bidi="ar-SA"/>
              </w:rPr>
              <w:t xml:space="preserve"> и </w:t>
            </w:r>
            <w:hyperlink r:id="rId15" w:tooltip="consultantplus://offline/ref=8110FAEBE0E57709C1A0FE4E9B56563D5A0C732E4A2DF08AA66FA227AA5E2DDD3D856EDC375163A71AD7E3CF2DB3519E1BA87F1EAF76b9wBO" w:history="1">
              <w:r>
                <w:rPr>
                  <w:rFonts w:ascii="Liberation Sans" w:hAnsi="Liberation Sans" w:eastAsia="Liberation Serif" w:cs="Liberation Sans"/>
                  <w:sz w:val="18"/>
                  <w:szCs w:val="18"/>
                  <w:u w:val="none"/>
                  <w:lang w:val="ru-RU" w:eastAsia="en-US" w:bidi="ar-SA"/>
                </w:rPr>
                <w:t xml:space="preserve">39.39</w:t>
              </w:r>
            </w:hyperlink>
            <w:r>
              <w:rPr>
                <w:rFonts w:ascii="Liberation Sans" w:hAnsi="Liberation Sans" w:eastAsia="Liberation Serif" w:cs="Liberation Sans"/>
                <w:sz w:val="18"/>
                <w:szCs w:val="18"/>
                <w:u w:val="none"/>
                <w:lang w:val="ru-RU" w:eastAsia="en-US" w:bidi="ar-SA"/>
              </w:rPr>
              <w:t xml:space="preserve"> Земельного кодекса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u w:val="none"/>
                <w:lang w:val="ru-RU" w:eastAsia="en-US" w:bidi="ar-SA"/>
              </w:rPr>
              <w:t xml:space="preserve">Российской Федерации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u w:val="none"/>
                <w:lang w:val="ru-RU" w:eastAsia="en-US" w:bidi="ar-SA"/>
              </w:rPr>
              <w:t xml:space="preserve">;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u w:val="none"/>
                <w:lang w:val="ru-RU" w:eastAsia="en-US" w:bidi="ar-SA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858"/>
              <w:numPr>
                <w:ilvl w:val="0"/>
                <w:numId w:val="1"/>
              </w:numPr>
              <w:contextualSpacing/>
              <w:ind w:left="142" w:right="0" w:firstLine="709"/>
              <w:jc w:val="both"/>
              <w:spacing w:before="0" w:after="0" w:line="240" w:lineRule="auto"/>
              <w:widowControl w:val="off"/>
              <w:tabs>
                <w:tab w:val="clear" w:pos="0" w:leader="none"/>
                <w:tab w:val="left" w:pos="1134" w:leader="none"/>
              </w:tabs>
              <w:rPr>
                <w:rFonts w:ascii="Liberation Sans" w:hAnsi="Liberation Sans" w:cs="Liberation Sans"/>
                <w:sz w:val="18"/>
                <w:szCs w:val="18"/>
                <w:u w:val="none"/>
                <w14:ligatures w14:val="none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u w:val="none"/>
                <w:lang w:val="ru-RU" w:eastAsia="en-US" w:bidi="ar-SA"/>
              </w:rPr>
              <w:t xml:space="preserve">Осуществление деятельности, для обеспечения которой испрашивается публичный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u w:val="none"/>
                <w:lang w:val="ru-RU" w:eastAsia="en-US" w:bidi="ar-SA"/>
              </w:rPr>
              <w:t xml:space="preserve">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сервитут;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u w:val="none"/>
                <w:lang w:val="ru-RU" w:eastAsia="en-US" w:bidi="ar-SA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858"/>
              <w:numPr>
                <w:ilvl w:val="0"/>
                <w:numId w:val="1"/>
              </w:numPr>
              <w:contextualSpacing/>
              <w:ind w:left="142" w:right="0" w:firstLine="709"/>
              <w:jc w:val="both"/>
              <w:spacing w:before="0" w:after="0" w:line="240" w:lineRule="auto"/>
              <w:widowControl w:val="off"/>
              <w:tabs>
                <w:tab w:val="clear" w:pos="0" w:leader="none"/>
                <w:tab w:val="left" w:pos="1134" w:leader="none"/>
              </w:tabs>
              <w:rPr>
                <w:rFonts w:ascii="Liberation Sans" w:hAnsi="Liberation Sans" w:cs="Liberation Sans"/>
                <w:sz w:val="18"/>
                <w:szCs w:val="18"/>
                <w:u w:val="none"/>
                <w14:ligatures w14:val="none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u w:val="none"/>
                <w:lang w:val="ru-RU" w:eastAsia="en-US" w:bidi="ar-SA"/>
              </w:rPr>
              <w:t xml:space="preserve">О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u w:val="none"/>
                <w:lang w:val="ru-RU" w:eastAsia="en-US" w:bidi="ar-SA"/>
              </w:rPr>
              <w:t xml:space="preserve">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u w:val="none"/>
                <w:lang w:val="ru-RU" w:eastAsia="en-US" w:bidi="ar-SA"/>
              </w:rPr>
              <w:t xml:space="preserve">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 ст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u w:val="none"/>
                <w:lang w:val="ru-RU" w:eastAsia="en-US" w:bidi="ar-SA"/>
              </w:rPr>
              <w:t xml:space="preserve">роительства), ведения личного подсобного хозяйства, гражданами садоводства или огородничества для собственных нужд, или одного года в отношении иных земельных участков. Положения настоящего подпункта не применяются в отношении земельных участков, находящих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u w:val="none"/>
                <w:lang w:val="ru-RU" w:eastAsia="en-US" w:bidi="ar-SA"/>
              </w:rPr>
              <w:t xml:space="preserve">ся в государственной или муниципальной собственности и не предоставленных гражданам или юридическим лицам;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u w:val="none"/>
                <w:lang w:val="ru-RU" w:eastAsia="en-US" w:bidi="ar-SA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858"/>
              <w:numPr>
                <w:ilvl w:val="0"/>
                <w:numId w:val="1"/>
              </w:numPr>
              <w:contextualSpacing/>
              <w:ind w:left="142" w:right="0" w:firstLine="709"/>
              <w:jc w:val="both"/>
              <w:spacing w:before="0" w:after="0" w:line="240" w:lineRule="auto"/>
              <w:widowControl w:val="off"/>
              <w:tabs>
                <w:tab w:val="clear" w:pos="0" w:leader="none"/>
                <w:tab w:val="left" w:pos="1134" w:leader="none"/>
              </w:tabs>
              <w:rPr>
                <w:rFonts w:ascii="Liberation Sans" w:hAnsi="Liberation Sans" w:cs="Liberation Sans"/>
                <w:sz w:val="18"/>
                <w:szCs w:val="18"/>
                <w:u w:val="none"/>
                <w14:ligatures w14:val="none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u w:val="none"/>
                <w:lang w:val="ru-RU" w:eastAsia="en-US" w:bidi="ar-SA"/>
              </w:rPr>
              <w:t xml:space="preserve">Осуществление деятельности, для обеспечения которой подано ходатайство, повлечет необходимость реконструкции (переноса), сноса линейного объекта или иного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u w:val="none"/>
                <w:lang w:val="ru-RU" w:eastAsia="en-US" w:bidi="ar-SA"/>
              </w:rPr>
              <w:t xml:space="preserve"> сооружения, размещенных на земельном участке и (или) землях, указанных в ходатайстве,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сноса;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u w:val="none"/>
                <w:lang w:val="ru-RU" w:eastAsia="en-US" w:bidi="ar-SA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858"/>
              <w:numPr>
                <w:ilvl w:val="0"/>
                <w:numId w:val="1"/>
              </w:numPr>
              <w:contextualSpacing/>
              <w:ind w:left="142" w:right="0" w:firstLine="709"/>
              <w:jc w:val="both"/>
              <w:spacing w:before="0" w:after="0" w:line="240" w:lineRule="auto"/>
              <w:widowControl w:val="off"/>
              <w:tabs>
                <w:tab w:val="clear" w:pos="0" w:leader="none"/>
                <w:tab w:val="left" w:pos="1134" w:leader="none"/>
              </w:tabs>
              <w:rPr>
                <w:rFonts w:ascii="Liberation Sans" w:hAnsi="Liberation Sans" w:cs="Liberation Sans"/>
                <w:sz w:val="18"/>
                <w:szCs w:val="18"/>
                <w:u w:val="none"/>
                <w14:ligatures w14:val="none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u w:val="none"/>
                <w:lang w:val="ru-RU" w:eastAsia="en-US" w:bidi="ar-SA"/>
              </w:rPr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u w:val="none"/>
                <w:lang w:val="ru-RU" w:eastAsia="en-US" w:bidi="ar-SA"/>
              </w:rPr>
              <w:t xml:space="preserve">Г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u w:val="none"/>
                <w:lang w:val="ru-RU" w:eastAsia="en-US" w:bidi="ar-SA"/>
              </w:rPr>
              <w:t xml:space="preserve">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ходатайства об установлении публичного сервитута в целя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u w:val="none"/>
                <w:lang w:val="ru-RU" w:eastAsia="en-US" w:bidi="ar-SA"/>
              </w:rPr>
              <w:t xml:space="preserve">х, предусмотренных подпунктами 1.2.1, 1.2.3 - 1.2.5 и 1.2.7 пункта 1.2 раздела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u w:val="none"/>
                <w:lang w:val="ru-RU" w:eastAsia="en-US" w:bidi="ar-SA"/>
              </w:rPr>
              <w:t xml:space="preserve">I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u w:val="none"/>
                <w:lang w:val="ru-RU" w:eastAsia="en-US" w:bidi="ar-SA"/>
              </w:rPr>
              <w:t xml:space="preserve">Административного регламента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u w:val="none"/>
                <w:lang w:val="ru-RU" w:eastAsia="en-US" w:bidi="ar-SA"/>
              </w:rPr>
              <w:t xml:space="preserve">, за исключением случая установления публичного сервитута в целях капитального ремонта инженерных сооружений, являющихся линейными объектами, а также в целях капитального ремонта участков (частей) таких инженерных сооружений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u w:val="none"/>
                <w:lang w:val="ru-RU" w:eastAsia="en-US" w:bidi="ar-SA"/>
              </w:rPr>
              <w:t xml:space="preserve">;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u w:val="none"/>
                <w:lang w:val="ru-RU" w:eastAsia="en-US" w:bidi="ar-SA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858"/>
              <w:numPr>
                <w:ilvl w:val="0"/>
                <w:numId w:val="1"/>
              </w:numPr>
              <w:contextualSpacing/>
              <w:ind w:left="142" w:right="0" w:firstLine="709"/>
              <w:jc w:val="both"/>
              <w:spacing w:before="0" w:after="0" w:line="240" w:lineRule="auto"/>
              <w:widowControl w:val="off"/>
              <w:tabs>
                <w:tab w:val="clear" w:pos="0" w:leader="none"/>
                <w:tab w:val="left" w:pos="1134" w:leader="none"/>
              </w:tabs>
              <w:rPr>
                <w:rFonts w:ascii="Liberation Sans" w:hAnsi="Liberation Sans" w:cs="Liberation Sans"/>
                <w:sz w:val="18"/>
                <w:szCs w:val="18"/>
                <w:u w:val="none"/>
                <w14:ligatures w14:val="none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u w:val="none"/>
                <w:lang w:val="ru-RU" w:eastAsia="en-US" w:bidi="ar-SA"/>
              </w:rPr>
              <w:t xml:space="preserve">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u w:val="none"/>
                <w:lang w:val="ru-RU" w:eastAsia="en-US" w:bidi="ar-SA"/>
              </w:rPr>
              <w:t xml:space="preserve">муниципальных нужд, и принято решение об отказе в удовлетворении ходатайства об изъятии такого земельного участка для муниципальных нужд.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u w:val="none"/>
                <w:lang w:val="ru-RU" w:eastAsia="en-US" w:bidi="ar-SA"/>
              </w:rPr>
            </w:r>
            <w:r>
              <w:rPr>
                <w:sz w:val="18"/>
                <w:szCs w:val="18"/>
              </w:rPr>
            </w:r>
          </w:p>
          <w:p>
            <w:pPr>
              <w:contextualSpacing/>
              <w:ind w:left="850" w:right="0" w:firstLine="0"/>
              <w:jc w:val="both"/>
              <w:spacing w:before="0" w:after="0" w:line="240" w:lineRule="auto"/>
              <w:widowControl w:val="off"/>
              <w:tabs>
                <w:tab w:val="clear" w:pos="0" w:leader="none"/>
                <w:tab w:val="left" w:pos="1134" w:leader="none"/>
              </w:tabs>
              <w:rPr>
                <w:rFonts w:ascii="Liberation Sans" w:hAnsi="Liberation Sans" w:cs="Liberation Sans"/>
                <w:sz w:val="18"/>
                <w:szCs w:val="18"/>
                <w:u w:val="none"/>
                <w14:ligatures w14:val="none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u w:val="none"/>
                <w:lang w:val="ru-RU" w:eastAsia="en-US" w:bidi="ar-SA"/>
              </w:rPr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u w:val="none"/>
                <w:lang w:val="ru-RU" w:eastAsia="en-US" w:bidi="ar-SA"/>
              </w:rPr>
            </w:r>
            <w:r>
              <w:rPr>
                <w:sz w:val="18"/>
                <w:szCs w:val="18"/>
              </w:rPr>
            </w:r>
          </w:p>
        </w:tc>
      </w:tr>
    </w:tbl>
    <w:p>
      <w:pPr>
        <w:pStyle w:val="859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794"/>
        <w:jc w:val="center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 Serif" w:cs="Liberation Sans"/>
          <w:sz w:val="28"/>
        </w:rPr>
        <w:t xml:space="preserve">Раздел 3. Сведения о заявителях муниципальной услуги</w:t>
      </w:r>
      <w:r>
        <w:rPr>
          <w:rFonts w:ascii="Liberation Sans" w:hAnsi="Liberation Sans" w:cs="Liberation Sans"/>
        </w:rPr>
      </w:r>
      <w:r/>
    </w:p>
    <w:tbl>
      <w:tblPr>
        <w:tblW w:w="21496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34"/>
        <w:gridCol w:w="2680"/>
        <w:gridCol w:w="2131"/>
        <w:gridCol w:w="2360"/>
        <w:gridCol w:w="3336"/>
        <w:gridCol w:w="2362"/>
        <w:gridCol w:w="3616"/>
        <w:gridCol w:w="4574"/>
      </w:tblGrid>
      <w:tr>
        <w:trPr>
          <w:trHeight w:val="169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" w:type="dxa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№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0" w:type="dxa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Категория лиц, имеющих право на получение услуги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Документ, подтверждающий правомочие заявителя соответствующей категории на получение услуги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0" w:type="dxa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услуги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6" w:type="dxa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Наличие возможности подачи заявления на предоставление услуги представителями заявителя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2" w:type="dxa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Исчерпывающий перечень лиц, имеющих право на подачу заявления от имени заявителя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6" w:type="dxa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Наименование документа, подтверждающего право подачи заявления от имени заявителя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4" w:type="dxa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Установленные требования к документу, подтверждающему право подачи заявления от имени заявителя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rPr>
          <w:trHeight w:val="22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0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2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3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0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4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6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5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2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6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6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7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4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8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rPr>
          <w:trHeight w:val="129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" w:type="dxa"/>
            <w:vMerge w:val="restart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0" w:type="dxa"/>
            <w:vMerge w:val="restart"/>
            <w:textDirection w:val="lrTb"/>
            <w:noWrap w:val="false"/>
          </w:tcPr>
          <w:p>
            <w:pPr>
              <w:pStyle w:val="859"/>
              <w:contextualSpacing w:val="0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  <w:highlight w:val="none"/>
                <w:u w:val="single"/>
              </w:rPr>
              <w:suppressLineNumbers w:val="0"/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u w:val="single"/>
                <w:lang w:val="ru-RU" w:eastAsia="en-US" w:bidi="ar-SA"/>
              </w:rPr>
              <w:t xml:space="preserve">Юридические лица: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859"/>
              <w:contextualSpacing w:val="0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  <w:highlight w:val="none"/>
              </w:rPr>
              <w:suppressLineNumbers w:val="0"/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highlight w:val="none"/>
                <w:u w:val="single"/>
                <w:lang w:val="ru-RU" w:eastAsia="en-US" w:bidi="ar-SA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859"/>
              <w:contextualSpacing w:val="0"/>
              <w:jc w:val="left"/>
              <w:spacing w:before="0" w:after="0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8"/>
                <w:highlight w:val="none"/>
              </w:rPr>
              <w:suppressLineNumbers w:val="0"/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highlight w:val="none"/>
                <w:lang w:val="ru-RU" w:eastAsia="en-US" w:bidi="ar-SA"/>
              </w:rPr>
              <w:t xml:space="preserve">- организации, я</w:t>
            </w:r>
            <w:r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</w:rPr>
              <w:t xml:space="preserve">вляющиеся субъектами естественных монополий,в случаях, указанных в пункте 1 статьи 39.40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Земельного кодекса Российской Федерации</w:t>
            </w:r>
            <w:r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</w:rPr>
              <w:t xml:space="preserve">;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859"/>
              <w:contextualSpacing w:val="0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  <w:suppressLineNumbers w:val="0"/>
            </w:pPr>
            <w:r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  <w:highlight w:val="none"/>
                <w:lang w:val="ru-RU" w:eastAsia="en-US" w:bidi="ar-SA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859"/>
              <w:contextualSpacing w:val="0"/>
              <w:ind w:left="0" w:right="0" w:firstLine="0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  <w:highlight w:val="none"/>
              </w:rPr>
              <w:suppressLineNumbers w:val="0"/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highlight w:val="none"/>
                <w:lang w:val="ru-RU" w:eastAsia="en-US" w:bidi="ar-SA"/>
              </w:rPr>
              <w:t xml:space="preserve">организации, </w:t>
            </w:r>
            <w:r>
              <w:rPr>
                <w:rFonts w:ascii="Liberation Sans" w:hAnsi="Liberation Sans" w:cs="Liberation Sans"/>
                <w:bCs/>
                <w:sz w:val="18"/>
                <w:szCs w:val="18"/>
              </w:rPr>
              <w:t xml:space="preserve">являющиеся организациями связи, </w:t>
            </w:r>
            <w:r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</w:rPr>
              <w:t xml:space="preserve">в случаях, указанных в пункте 2 статьи 39.40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Земельного кодекса Российской Федерации</w:t>
            </w:r>
            <w:r>
              <w:rPr>
                <w:rFonts w:ascii="Liberation Sans" w:hAnsi="Liberation Sans" w:cs="Liberation Sans"/>
                <w:bCs/>
                <w:sz w:val="18"/>
                <w:szCs w:val="18"/>
              </w:rPr>
              <w:t xml:space="preserve">; 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859"/>
              <w:contextualSpacing w:val="0"/>
              <w:ind w:left="0" w:right="0" w:firstLine="0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  <w:suppressLineNumbers w:val="0"/>
            </w:pPr>
            <w:r>
              <w:rPr>
                <w:rFonts w:ascii="Liberation Sans" w:hAnsi="Liberation Sans" w:cs="Liberation Sans"/>
                <w:bCs/>
                <w:sz w:val="18"/>
                <w:szCs w:val="18"/>
                <w:highlight w:val="none"/>
                <w:lang w:val="ru-RU" w:eastAsia="en-US" w:bidi="ar-SA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859"/>
              <w:contextualSpacing w:val="0"/>
              <w:ind w:left="0" w:right="0" w:firstLine="0"/>
              <w:jc w:val="left"/>
              <w:spacing w:before="0" w:after="0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8"/>
                <w:highlight w:val="none"/>
              </w:rPr>
              <w:suppressLineNumbers w:val="0"/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highlight w:val="none"/>
                <w:lang w:val="ru-RU" w:eastAsia="en-US" w:bidi="ar-SA"/>
              </w:rPr>
            </w:r>
            <w:r>
              <w:rPr>
                <w:rFonts w:ascii="Liberation Sans" w:hAnsi="Liberation Sans" w:cs="Liberation Sans"/>
                <w:bCs/>
                <w:sz w:val="18"/>
                <w:szCs w:val="18"/>
              </w:rPr>
              <w:t xml:space="preserve">- организации, являющиеся владельцами </w:t>
            </w:r>
            <w:r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</w:rPr>
              <w:t xml:space="preserve">инженерного сооружения или объекта транспортной инфраструктуры федерального, регионального или местного значения,</w:t>
            </w:r>
            <w:r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</w:rPr>
              <w:t xml:space="preserve">в случаях, указанных в пункте 3 статьи 39.40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Земельного кодекса Российской Федерации</w:t>
            </w:r>
            <w:r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</w:rPr>
              <w:t xml:space="preserve">;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859"/>
              <w:contextualSpacing w:val="0"/>
              <w:ind w:left="0" w:right="0" w:firstLine="0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  <w:suppressLineNumbers w:val="0"/>
            </w:pPr>
            <w:r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  <w:highlight w:val="none"/>
                <w:lang w:val="ru-RU" w:eastAsia="en-US" w:bidi="ar-SA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859"/>
              <w:contextualSpacing w:val="0"/>
              <w:ind w:left="0" w:right="0" w:firstLine="0"/>
              <w:jc w:val="left"/>
              <w:spacing w:before="0" w:after="0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8"/>
                <w:highlight w:val="none"/>
              </w:rPr>
              <w:suppressLineNumbers w:val="0"/>
            </w:pPr>
            <w:r>
              <w:rPr>
                <w:rFonts w:ascii="Liberation Sans" w:hAnsi="Liberation Sans" w:cs="Liberation Sans"/>
                <w:bCs/>
                <w:sz w:val="18"/>
                <w:szCs w:val="18"/>
              </w:rPr>
              <w:t xml:space="preserve">-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highlight w:val="none"/>
                <w:lang w:val="ru-RU" w:eastAsia="en-US" w:bidi="ar-SA"/>
              </w:rPr>
              <w:t xml:space="preserve">организации, </w:t>
            </w:r>
            <w:r>
              <w:rPr>
                <w:rFonts w:ascii="Liberation Sans" w:hAnsi="Liberation Sans" w:cs="Liberation Sans"/>
                <w:bCs/>
                <w:sz w:val="18"/>
                <w:szCs w:val="18"/>
              </w:rPr>
              <w:t xml:space="preserve">предусмотренные </w:t>
            </w:r>
            <w:hyperlink r:id="rId16" w:tooltip="consultantplus://offline/ref=523318EFAFDF49EB67031AB50108DC7706AC2725B555E3C1FDA4263CB4D1C888D0A9DB235BC1BC9F48991AD8F74ABEFA387A1A826EBEHFD1I" w:history="1">
              <w:r>
                <w:rPr>
                  <w:rFonts w:ascii="Liberation Sans" w:hAnsi="Liberation Sans" w:cs="Liberation Sans"/>
                  <w:bCs/>
                  <w:sz w:val="18"/>
                  <w:szCs w:val="18"/>
                </w:rPr>
                <w:t xml:space="preserve">пунктом 1 статьи 56.4</w:t>
              </w:r>
            </w:hyperlink>
            <w:r>
              <w:rPr>
                <w:rFonts w:ascii="Liberation Sans" w:hAnsi="Liberation Sans" w:cs="Liberation Sans"/>
                <w:bCs/>
                <w:sz w:val="18"/>
                <w:szCs w:val="18"/>
              </w:rPr>
              <w:t xml:space="preserve">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Земельного кодекса Российской Федерации</w:t>
            </w:r>
            <w:r>
              <w:rPr>
                <w:rFonts w:ascii="Liberation Sans" w:hAnsi="Liberation Sans" w:cs="Liberation Sans"/>
                <w:bCs/>
                <w:sz w:val="18"/>
                <w:szCs w:val="18"/>
              </w:rPr>
              <w:t xml:space="preserve"> </w:t>
            </w:r>
            <w:r>
              <w:rPr>
                <w:rFonts w:ascii="Liberation Sans" w:hAnsi="Liberation Sans" w:cs="Liberation Sans"/>
                <w:bCs/>
                <w:sz w:val="18"/>
                <w:szCs w:val="18"/>
              </w:rPr>
              <w:t xml:space="preserve">и подавшие </w:t>
            </w:r>
            <w:r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</w:rPr>
              <w:t xml:space="preserve">ходатайство об изъятии земельного участка для государственных или муниципальных нужд,</w:t>
            </w:r>
            <w:r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</w:rPr>
              <w:t xml:space="preserve">в случаях, указанных в пункте 4 статьи 39.40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Земельного кодекса Российской Федерации</w:t>
            </w:r>
            <w:r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859"/>
              <w:contextualSpacing w:val="0"/>
              <w:ind w:left="0" w:right="0" w:firstLine="0"/>
              <w:jc w:val="left"/>
              <w:spacing w:before="0" w:after="0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8"/>
              </w:rPr>
              <w:suppressLineNumbers w:val="0"/>
            </w:pPr>
            <w:r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  <w:highlight w:val="none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859"/>
              <w:contextualSpacing w:val="0"/>
              <w:ind w:left="0" w:right="0" w:firstLine="0"/>
              <w:jc w:val="left"/>
              <w:spacing w:before="0" w:after="0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8"/>
              </w:rPr>
              <w:suppressLineNumbers w:val="0"/>
            </w:pPr>
            <w:r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highlight w:val="none"/>
                <w:lang w:val="ru-RU" w:eastAsia="en-US" w:bidi="ar-SA"/>
              </w:rPr>
              <w:t xml:space="preserve">организации, </w:t>
            </w:r>
            <w:r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</w:rPr>
              <w:t xml:space="preserve">являющиеся</w:t>
            </w:r>
            <w:r>
              <w:rPr>
                <w:rFonts w:ascii="Liberation Sans" w:hAnsi="Liberation Sans" w:eastAsia="Times New Roman" w:cs="Liberation Sans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</w:rPr>
              <w:t xml:space="preserve">единым оператором газификации, региональным оператором газификации, </w:t>
            </w:r>
            <w:r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</w:rPr>
              <w:t xml:space="preserve">в случаях, указанных в пункте </w:t>
            </w:r>
            <w:r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</w:rPr>
              <w:t xml:space="preserve">4.1 статьи 39.40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Земельного кодекса Российской Федерации</w:t>
            </w:r>
            <w:r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</w:rPr>
              <w:t xml:space="preserve">;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859"/>
              <w:contextualSpacing w:val="0"/>
              <w:ind w:left="0" w:right="0" w:firstLine="0"/>
              <w:jc w:val="left"/>
              <w:spacing w:before="0" w:after="0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8"/>
              </w:rPr>
              <w:suppressLineNumbers w:val="0"/>
            </w:pPr>
            <w:r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794"/>
              <w:contextualSpacing w:val="0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  <w:highlight w:val="none"/>
              </w:rPr>
              <w:suppressLineNumbers w:val="0"/>
            </w:pPr>
            <w:r>
              <w:rPr>
                <w:rFonts w:ascii="Liberation Sans" w:hAnsi="Liberation Sans" w:eastAsia="Times New Roman" w:cs="Liberation Sans"/>
                <w:color w:val="000000"/>
                <w:spacing w:val="0"/>
                <w:sz w:val="18"/>
                <w:szCs w:val="18"/>
              </w:rPr>
              <w:t xml:space="preserve">-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highlight w:val="none"/>
                <w:lang w:val="ru-RU" w:eastAsia="en-US" w:bidi="ar-SA"/>
              </w:rPr>
              <w:t xml:space="preserve">организации, </w:t>
            </w:r>
            <w:r>
              <w:rPr>
                <w:rFonts w:ascii="Liberation Sans" w:hAnsi="Liberation Sans" w:eastAsia="Times New Roman" w:cs="Liberation Sans"/>
                <w:color w:val="000000"/>
                <w:spacing w:val="0"/>
                <w:sz w:val="18"/>
                <w:szCs w:val="18"/>
              </w:rPr>
              <w:t xml:space="preserve">осуществляющие </w:t>
            </w:r>
            <w:r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</w:rPr>
              <w:t xml:space="preserve">реконструкцию или капитальный ремонт инженерного сооружения, являющегося линейным объектом, реконструкцию, капитальный ремонт его участков (частей) в связи с планируемыми строительством, реконструкцией или капитальным ремонтом объектов капитального строите</w:t>
            </w:r>
            <w:r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</w:rPr>
              <w:t xml:space="preserve">льства, </w:t>
            </w:r>
            <w:r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</w:rPr>
              <w:t xml:space="preserve">в случаях, указанных в пункте 4.2 статьи 39.40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Земельного кодекса Российской Федерации</w:t>
            </w:r>
            <w:r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</w:rPr>
              <w:t xml:space="preserve">;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contextualSpacing w:val="0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  <w:suppressLineNumbers w:val="0"/>
            </w:pPr>
            <w:r>
              <w:rPr>
                <w:rFonts w:ascii="Liberation Sans" w:hAnsi="Liberation Sans" w:cs="Liberation Sans"/>
                <w:sz w:val="18"/>
                <w:szCs w:val="18"/>
                <w:highlight w:val="none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794"/>
              <w:contextualSpacing w:val="0"/>
              <w:ind w:left="0" w:firstLine="0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  <w:highlight w:val="none"/>
              </w:rPr>
              <w:suppressLineNumbers w:val="0"/>
            </w:pPr>
            <w:r>
              <w:rPr>
                <w:rFonts w:ascii="Liberation Sans" w:hAnsi="Liberation Sans" w:cs="Liberation Sans"/>
                <w:bCs/>
                <w:sz w:val="18"/>
                <w:szCs w:val="18"/>
              </w:rPr>
              <w:t xml:space="preserve">-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highlight w:val="none"/>
                <w:lang w:val="ru-RU" w:eastAsia="en-US" w:bidi="ar-SA"/>
              </w:rPr>
              <w:t xml:space="preserve">организации, </w:t>
            </w:r>
            <w:r>
              <w:rPr>
                <w:rFonts w:ascii="Liberation Sans" w:hAnsi="Liberation Sans" w:cs="Liberation Sans"/>
                <w:bCs/>
                <w:sz w:val="18"/>
                <w:szCs w:val="18"/>
              </w:rPr>
              <w:t xml:space="preserve">имеющие на праве собственности, праве оперативного управления или праве хозяйственного ведения сооружения, которые в соответствии с Земельным </w:t>
            </w:r>
            <w:hyperlink r:id="rId17" w:tooltip="consultantplus://offline/ref=523318EFAFDF49EB67031AB50108DC7706AC2725B555E3C1FDA4263CB4D1C888C2A9832F5AC8AB9415D65C8DF8H4D8I" w:history="1">
              <w:r>
                <w:rPr>
                  <w:rFonts w:ascii="Liberation Sans" w:hAnsi="Liberation Sans" w:cs="Liberation Sans"/>
                  <w:bCs/>
                  <w:sz w:val="18"/>
                  <w:szCs w:val="18"/>
                </w:rPr>
                <w:t xml:space="preserve">кодексом</w:t>
              </w:r>
            </w:hyperlink>
            <w:r>
              <w:rPr>
                <w:rFonts w:ascii="Liberation Sans" w:hAnsi="Liberation Sans" w:cs="Liberation Sans"/>
                <w:bCs/>
                <w:sz w:val="18"/>
                <w:szCs w:val="18"/>
              </w:rPr>
              <w:t xml:space="preserve"> Российской Ф</w:t>
            </w:r>
            <w:r>
              <w:rPr>
                <w:rFonts w:ascii="Liberation Sans" w:hAnsi="Liberation Sans" w:cs="Liberation Sans"/>
                <w:bCs/>
                <w:sz w:val="18"/>
                <w:szCs w:val="18"/>
              </w:rPr>
              <w:t xml:space="preserve">едерации могут размещаться на земельном участке и (или) землях на основании публичного сервитута, при условии, что право собственности, право оперативного управления или право хозяйственного ведения на указанные сооружения возникло до 1 сентября 2018 года</w:t>
            </w:r>
            <w:r>
              <w:rPr>
                <w:rFonts w:ascii="Liberation Sans" w:hAnsi="Liberation Sans" w:cs="Liberation Sans"/>
                <w:sz w:val="18"/>
                <w:szCs w:val="18"/>
                <w:highlight w:val="none"/>
              </w:rPr>
              <w:t xml:space="preserve">;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contextualSpacing w:val="0"/>
              <w:ind w:left="0" w:firstLine="0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  <w:suppressLineNumbers w:val="0"/>
            </w:pPr>
            <w:r>
              <w:rPr>
                <w:rFonts w:ascii="Liberation Sans" w:hAnsi="Liberation Sans" w:cs="Liberation Sans"/>
                <w:sz w:val="18"/>
                <w:szCs w:val="18"/>
                <w:highlight w:val="none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859"/>
              <w:contextualSpacing w:val="0"/>
              <w:ind w:left="0" w:right="0" w:firstLine="0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  <w:suppressLineNumbers w:val="0"/>
            </w:pPr>
            <w:r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  <w:highlight w:val="none"/>
                <w:lang w:val="ru-RU" w:eastAsia="en-US" w:bidi="ar-SA"/>
              </w:rPr>
              <w:t xml:space="preserve">- </w:t>
            </w:r>
            <w:r>
              <w:rPr>
                <w:rFonts w:ascii="Liberation Sans" w:hAnsi="Liberation Sans" w:cs="Liberation Sans"/>
                <w:bCs/>
                <w:sz w:val="18"/>
                <w:szCs w:val="18"/>
              </w:rPr>
              <w:t xml:space="preserve">иные лица, уполномоченные в соответствии с нормативными правовыми актами Российской Федерации, нормативными пр</w:t>
            </w:r>
            <w:r>
              <w:rPr>
                <w:rFonts w:ascii="Liberation Sans" w:hAnsi="Liberation Sans" w:cs="Liberation Sans"/>
                <w:bCs/>
                <w:sz w:val="18"/>
                <w:szCs w:val="18"/>
              </w:rPr>
              <w:t xml:space="preserve">авовыми актами субъектов Российской Федерации, заключенным</w:t>
            </w:r>
            <w:r>
              <w:rPr>
                <w:rFonts w:ascii="Liberation Sans" w:hAnsi="Liberation Sans" w:cs="Liberation Sans"/>
                <w:bCs/>
                <w:sz w:val="18"/>
                <w:szCs w:val="18"/>
              </w:rPr>
              <w:t xml:space="preserve">и с органами государственной власти или органами местного самоуправления договорами или соглашениями осуществлять деятельность, для обеспечения которой допускается установление публичного сервитута, </w:t>
            </w:r>
            <w:r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</w:rPr>
              <w:t xml:space="preserve">в случаях, указанных в пункте 5 статьи 39.40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Земельного кодекса Российской Федерации</w:t>
            </w:r>
            <w:r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</w:rPr>
              <w:t xml:space="preserve">;</w:t>
            </w:r>
            <w:r>
              <w:rPr>
                <w:rFonts w:ascii="Liberation Sans" w:hAnsi="Liberation Sans" w:cs="Liberation Sans"/>
                <w:bCs/>
                <w:sz w:val="18"/>
                <w:szCs w:val="18"/>
              </w:rPr>
              <w:t xml:space="preserve">.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Merge w:val="restart"/>
            <w:textDirection w:val="lrTb"/>
            <w:noWrap w:val="false"/>
          </w:tcPr>
          <w:p>
            <w:pPr>
              <w:pStyle w:val="859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Документ, подтверждающий полномочия представителя юридического лица; доверенность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0" w:type="dxa"/>
            <w:vMerge w:val="restart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shd w:val="clear" w:color="auto" w:fill="ffffff"/>
                <w:lang w:val="ru-RU" w:eastAsia="en-US" w:bidi="ar-SA"/>
              </w:rPr>
              <w:t xml:space="preserve">Подлинник, представляемый для обозрения и подлежащий возврату заявителю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6" w:type="dxa"/>
            <w:vMerge w:val="restart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Имеется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2" w:type="dxa"/>
            <w:vMerge w:val="restart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18"/>
                <w:szCs w:val="18"/>
                <w:lang w:val="ru-RU" w:eastAsia="en-US" w:bidi="ar-SA"/>
              </w:rPr>
              <w:t xml:space="preserve">Представитель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6" w:type="dxa"/>
            <w:vMerge w:val="restart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Доверенность; документы подтверждающие полномочия представителя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4" w:type="dxa"/>
            <w:vMerge w:val="restart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Доверенность оформляется в соответствии со статьями 185-189 Гражданского Кодекса РФ 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</w:tbl>
    <w:p>
      <w:pPr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94"/>
        <w:jc w:val="center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sz w:val="28"/>
        </w:rPr>
      </w:r>
      <w:r>
        <w:rPr>
          <w:rFonts w:ascii="Liberation Sans" w:hAnsi="Liberation Sans" w:eastAsia="Liberation Serif" w:cs="Liberation Sans"/>
          <w:sz w:val="28"/>
        </w:rPr>
        <w:t xml:space="preserve">Раздел 4. Документы, предоставляемые заявителем для получения муниципальной услуги</w:t>
      </w:r>
      <w:r>
        <w:rPr>
          <w:rFonts w:ascii="Liberation Sans" w:hAnsi="Liberation Sans" w:cs="Liberation Sans"/>
        </w:rPr>
      </w:r>
      <w:r/>
    </w:p>
    <w:tbl>
      <w:tblPr>
        <w:tblW w:w="21938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58"/>
        <w:gridCol w:w="2938"/>
        <w:gridCol w:w="3262"/>
        <w:gridCol w:w="3262"/>
        <w:gridCol w:w="2834"/>
        <w:gridCol w:w="3973"/>
        <w:gridCol w:w="2694"/>
        <w:gridCol w:w="2514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8" w:type="dxa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№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38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Категория документа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2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Наименования документов, которые представляет заявитель для получения услуги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2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Количество необходимых экземпляров документа с указанием подлинник/копия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4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Условие предоставления документа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Установленные требования к документу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Форма (шаблон) документа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4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Образец документа/заполнения документа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8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38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2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2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3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2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4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4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5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6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7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4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8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8" w:type="dxa"/>
            <w:vMerge w:val="restart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38" w:type="dxa"/>
            <w:vMerge w:val="restart"/>
            <w:textDirection w:val="lrTb"/>
            <w:noWrap w:val="false"/>
          </w:tcPr>
          <w:p>
            <w:pPr>
              <w:pStyle w:val="859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Ходатайство 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2" w:type="dxa"/>
            <w:vMerge w:val="restart"/>
            <w:textDirection w:val="lrTb"/>
            <w:noWrap w:val="false"/>
          </w:tcPr>
          <w:p>
            <w:pPr>
              <w:pStyle w:val="859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Ходатайство об установлении публичного сервитута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859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2" w:type="dxa"/>
            <w:vMerge w:val="restart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 экземпляр, подлинник, формирование в дело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4" w:type="dxa"/>
            <w:vMerge w:val="restart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Обязательный для предъявления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Merge w:val="restart"/>
            <w:textDirection w:val="lrTb"/>
            <w:noWrap w:val="false"/>
          </w:tcPr>
          <w:p>
            <w:pPr>
              <w:pStyle w:val="859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 </w:t>
            </w:r>
            <w:hyperlink r:id="rId18" w:tooltip="consultantplus://offline/ref=650D781A0C399A0B39BF6280C5957AE89509D2659F25BD1E8B3A87DBA96EEAB806EE9BB3AAEFDBF344CA1796A1E357AD9D7F0901A1A0DF4C6At5O" w:history="1">
              <w:r>
                <w:rPr>
                  <w:rFonts w:ascii="Liberation Sans" w:hAnsi="Liberation Sans" w:cs="Liberation Sans"/>
                  <w:sz w:val="18"/>
                  <w:szCs w:val="18"/>
                </w:rPr>
                <w:t xml:space="preserve">Форма</w:t>
              </w:r>
            </w:hyperlink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, утвержденная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приказом Федеральной службы государственной регистрации, кадастра и картографии от 19 апреля 2022 года №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П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/0150 «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Об утверждении требований к форме ходатайства об установлении публичного сервитута, содержан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ию обоснования необходимости установления публичного сервитута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»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vMerge w:val="restart"/>
            <w:textDirection w:val="lrTb"/>
            <w:noWrap w:val="false"/>
          </w:tcPr>
          <w:p>
            <w:pPr>
              <w:pStyle w:val="794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Приложение № 1 к технологической схеме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859"/>
              <w:jc w:val="center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4" w:type="dxa"/>
            <w:vMerge w:val="restart"/>
            <w:textDirection w:val="lrTb"/>
            <w:noWrap w:val="false"/>
          </w:tcPr>
          <w:p>
            <w:pPr>
              <w:pStyle w:val="794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8" w:type="dxa"/>
            <w:vMerge w:val="restart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2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38" w:type="dxa"/>
            <w:vMerge w:val="restart"/>
            <w:textDirection w:val="lrTb"/>
            <w:noWrap w:val="false"/>
          </w:tcPr>
          <w:p>
            <w:pPr>
              <w:pStyle w:val="859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Документ, подтверждающий полномочия предста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вителя заявителя в случае, если с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ходатайством об установлении публичного сервитута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обращается представитель заявителя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2" w:type="dxa"/>
            <w:vMerge w:val="restart"/>
            <w:textDirection w:val="lrTb"/>
            <w:noWrap w:val="false"/>
          </w:tcPr>
          <w:p>
            <w:pPr>
              <w:pStyle w:val="859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Документ, подтверждающий личность заявителя /Доверенность/</w:t>
            </w:r>
            <w:r>
              <w:rPr>
                <w:rFonts w:ascii="Liberation Sans" w:hAnsi="Liberation Sans" w:eastAsia="Liberation Serif" w:cs="Liberation Sans"/>
                <w:color w:val="000000"/>
                <w:sz w:val="18"/>
                <w:szCs w:val="18"/>
                <w:lang w:val="ru-RU" w:eastAsia="en-US" w:bidi="ar-SA"/>
              </w:rPr>
              <w:t xml:space="preserve">Документы подтверждающие полномочия представителя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2" w:type="dxa"/>
            <w:vMerge w:val="restart"/>
            <w:textDirection w:val="lrTb"/>
            <w:noWrap w:val="false"/>
          </w:tcPr>
          <w:p>
            <w:pPr>
              <w:pStyle w:val="859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 экземпляр, копия, снятие копии, сверка копии с оригиналом и возврат заявителю подлинника, формирование в дело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4" w:type="dxa"/>
            <w:vMerge w:val="restart"/>
            <w:textDirection w:val="lrTb"/>
            <w:noWrap w:val="false"/>
          </w:tcPr>
          <w:p>
            <w:pPr>
              <w:pStyle w:val="859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В случае, если с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ходатайством об установлении публичного сервитута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, обращает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с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я представитель заявителя - документ, подтверждающий полномочия представителя юридического лица в соответствии с законодательством Российской Федерации, копия которого заверяется должностным лицом, принимающим заявление, и приобщается к поданному заявлению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Merge w:val="restart"/>
            <w:textDirection w:val="lrTb"/>
            <w:noWrap w:val="false"/>
          </w:tcPr>
          <w:p>
            <w:pPr>
              <w:pStyle w:val="859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Постановление Правительства Российской Федерации от 08 июля 1997 года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859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859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Статьи 185-189 Гражданского кодекса РФ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859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4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8" w:type="dxa"/>
            <w:vMerge w:val="restart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3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38" w:type="dxa"/>
            <w:vMerge w:val="restart"/>
            <w:textDirection w:val="lrTb"/>
            <w:noWrap w:val="false"/>
          </w:tcPr>
          <w:p>
            <w:pPr>
              <w:pStyle w:val="794"/>
              <w:ind w:right="-8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Сведения о границах 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ind w:left="0" w:right="0" w:firstLine="540"/>
              <w:jc w:val="both"/>
              <w:spacing w:before="0" w:after="0" w:line="180" w:lineRule="atLeast"/>
              <w:rPr>
                <w:rFonts w:ascii="Liberation Sans" w:hAnsi="Liberation Sans" w:cs="Liberation Sans"/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2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180" w:lineRule="atLeast"/>
              <w:rPr>
                <w:rFonts w:ascii="Liberation Sans" w:hAnsi="Liberation Sans" w:cs="Liberation Sans"/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</w:rPr>
              <w:t xml:space="preserve">подготовленные в форме электронного документа сведения о границах территории, в отношении которой устанавливается публичный сервитут (далее - границы публичного сервитута), включающие графическое описание местоположения границ публичного сервитута и перече</w:t>
            </w:r>
            <w:r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</w:rPr>
              <w:t xml:space="preserve">нь координат характерных точек этих границ в системе координат, установленной для ведения Единого государственного реестра недвижимости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2" w:type="dxa"/>
            <w:vMerge w:val="restart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 экземпляр, подлинник, формирование в дело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4" w:type="dxa"/>
            <w:vMerge w:val="restart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Обязательный для предоставления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Merge w:val="restart"/>
            <w:textDirection w:val="lrTb"/>
            <w:noWrap w:val="false"/>
          </w:tcPr>
          <w:p>
            <w:pPr>
              <w:pStyle w:val="859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Приказ Росреестра от 13 января 2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021 года № П/0004 «Об 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сведения».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4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8" w:type="dxa"/>
            <w:vMerge w:val="restart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4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38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105" w:after="0" w:line="180" w:lineRule="atLeast"/>
              <w:rPr>
                <w:rFonts w:ascii="Liberation Sans" w:hAnsi="Liberation Sans" w:cs="Liberation Sans"/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rFonts w:ascii="Liberation Sans" w:hAnsi="Liberation Sans" w:cs="Liberation Sans"/>
                <w:bCs/>
                <w:sz w:val="18"/>
                <w:szCs w:val="18"/>
              </w:rPr>
              <w:t xml:space="preserve">Соглашение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ind w:left="0" w:right="0" w:firstLine="0"/>
              <w:jc w:val="both"/>
              <w:spacing w:before="105" w:after="0" w:line="180" w:lineRule="atLeast"/>
              <w:rPr>
                <w:rFonts w:ascii="Liberation Sans" w:hAnsi="Liberation Sans" w:cs="Liberation Sans"/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2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105" w:after="0" w:line="180" w:lineRule="atLeast"/>
              <w:rPr>
                <w:rFonts w:ascii="Liberation Sans" w:hAnsi="Liberation Sans" w:cs="Liberation Sans"/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cs="Liberation Sans"/>
                <w:bCs/>
                <w:sz w:val="18"/>
                <w:szCs w:val="18"/>
              </w:rPr>
            </w:r>
            <w:r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</w:rPr>
              <w:t xml:space="preserve">копия соглашения, заключенного между заявителем и собственником линейного объекта, расположенного на земельном участке и (или) землях, в отношении которых подано ходатайство об установлении публичного сервитута, о технических требованиях и условиях, подлеж</w:t>
            </w:r>
            <w:r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</w:rPr>
              <w:t xml:space="preserve">ащих обязательному исполнению при реконструкции, капитальном ремонте или сносе указанного линейного объекта, в случае, если осуществление публичного сервитута повлечет необходимость реконструкции, капитального ремонта или сноса указанного линейного объекта</w:t>
            </w:r>
            <w:r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</w:rPr>
              <w:t xml:space="preserve">;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859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bCs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2" w:type="dxa"/>
            <w:vMerge w:val="restart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 экземпляр, подлинник, формирование в дело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4" w:type="dxa"/>
            <w:vMerge w:val="restart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Обязательный для предоставления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Merge w:val="restart"/>
            <w:textDirection w:val="lrTb"/>
            <w:noWrap w:val="false"/>
          </w:tcPr>
          <w:p>
            <w:pPr>
              <w:pStyle w:val="872"/>
              <w:jc w:val="left"/>
              <w:rPr>
                <w:rFonts w:ascii="Liberation Sans" w:hAnsi="Liberation Sans" w:cs="Liberation Sans"/>
                <w:bCs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b w:val="0"/>
                <w:color w:val="000000"/>
                <w:sz w:val="18"/>
                <w:szCs w:val="18"/>
                <w:lang w:val="ru-RU"/>
              </w:rPr>
              <w:t xml:space="preserve">В соответствии с подпунктом 2 пункта 5 статьи 39.41</w:t>
            </w:r>
            <w:r>
              <w:rPr>
                <w:rFonts w:ascii="Liberation Sans" w:hAnsi="Liberation Sans" w:cs="Liberation Sans"/>
                <w:b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ans" w:hAnsi="Liberation Sans" w:cs="Liberation Sans"/>
                <w:b w:val="0"/>
                <w:bCs w:val="0"/>
                <w:color w:val="000000"/>
                <w:sz w:val="18"/>
                <w:szCs w:val="18"/>
              </w:rPr>
              <w:t xml:space="preserve">Земельного кодекса Российской Федерации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859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4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8" w:type="dxa"/>
            <w:vMerge w:val="restart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5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38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180" w:lineRule="atLeast"/>
              <w:rPr>
                <w:rFonts w:ascii="Liberation Sans" w:hAnsi="Liberation Sans" w:cs="Liberation Sans"/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</w:rPr>
              <w:t xml:space="preserve">Правоустанавливающие д</w:t>
            </w:r>
            <w:r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</w:rPr>
              <w:t xml:space="preserve">окументы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2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180" w:lineRule="atLeast"/>
              <w:rPr>
                <w:rFonts w:ascii="Liberation Sans" w:hAnsi="Liberation Sans" w:cs="Liberation Sans"/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</w:rPr>
            </w:r>
            <w:r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</w:rPr>
              <w:t xml:space="preserve">копии документов, подтверждающих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реконструкции или капитального ремонта его участка (части), при условии,</w:t>
            </w:r>
            <w:r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</w:rPr>
              <w:t xml:space="preserve"> что такое право не зарегистрировано;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859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2" w:type="dxa"/>
            <w:vMerge w:val="restart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 экземпляр, подлинник, формирование в дело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4" w:type="dxa"/>
            <w:vMerge w:val="restart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Обязательный для предоставления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Merge w:val="restart"/>
            <w:textDirection w:val="lrTb"/>
            <w:noWrap w:val="false"/>
          </w:tcPr>
          <w:p>
            <w:pPr>
              <w:pStyle w:val="872"/>
              <w:jc w:val="left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b w:val="0"/>
                <w:color w:val="000000"/>
                <w:sz w:val="18"/>
                <w:szCs w:val="18"/>
                <w:lang w:val="ru-RU"/>
              </w:rPr>
              <w:t xml:space="preserve">В соответствии с подпунктом 3 пункта 5 статьи 39.41</w:t>
            </w:r>
            <w:r>
              <w:rPr>
                <w:rFonts w:ascii="Liberation Sans" w:hAnsi="Liberation Sans" w:cs="Liberation Sans"/>
                <w:b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ans" w:hAnsi="Liberation Sans" w:cs="Liberation Sans"/>
                <w:b w:val="0"/>
                <w:bCs w:val="0"/>
                <w:color w:val="000000"/>
                <w:sz w:val="18"/>
                <w:szCs w:val="18"/>
              </w:rPr>
              <w:t xml:space="preserve">Земельного кодекса Российской Федерации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859"/>
              <w:jc w:val="left"/>
              <w:spacing w:before="0" w:after="0"/>
              <w:widowControl w:val="off"/>
              <w:rPr>
                <w:rFonts w:ascii="Liberation Sans" w:hAnsi="Liberation Sans" w:cs="Liberation Sans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4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8" w:type="dxa"/>
            <w:vMerge w:val="restart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6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38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105" w:after="0" w:line="180" w:lineRule="atLeast"/>
              <w:rPr>
                <w:rFonts w:ascii="Liberation Sans" w:hAnsi="Liberation Sans" w:cs="Liberation Sans"/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</w:rPr>
              <w:t xml:space="preserve">Договор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2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105" w:after="0" w:line="180" w:lineRule="atLeast"/>
              <w:rPr>
                <w:rFonts w:ascii="Liberation Sans" w:hAnsi="Liberation Sans" w:cs="Liberation Sans"/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</w:rPr>
              <w:t xml:space="preserve">копия договора о прокладке, переустройстве, переносе инженерных коммуникаций, их эксплуатации в случае, если ходатайство об установлении публичного сервитута подано в целях, предусмотренных </w:t>
            </w:r>
            <w:r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</w:rPr>
              <w:t xml:space="preserve">подпунктом 1.2.5 пункта 1.2 раздела </w:t>
            </w:r>
            <w:r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  <w:lang w:val="ru-RU"/>
              </w:rPr>
              <w:t xml:space="preserve">Административного регламента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859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2" w:type="dxa"/>
            <w:vMerge w:val="restart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 экземпляр, подлинник, формирование в дело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4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Обязательный для предоставления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Merge w:val="restart"/>
            <w:textDirection w:val="lrTb"/>
            <w:noWrap w:val="false"/>
          </w:tcPr>
          <w:p>
            <w:pPr>
              <w:pStyle w:val="872"/>
              <w:jc w:val="left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b w:val="0"/>
                <w:color w:val="000000"/>
                <w:sz w:val="18"/>
                <w:szCs w:val="18"/>
                <w:lang w:val="ru-RU"/>
              </w:rPr>
              <w:t xml:space="preserve">В соответствии с подпунктом 5 пункта 5 статьи 39.41</w:t>
            </w:r>
            <w:r>
              <w:rPr>
                <w:rFonts w:ascii="Liberation Sans" w:hAnsi="Liberation Sans" w:cs="Liberation Sans"/>
                <w:b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ans" w:hAnsi="Liberation Sans" w:cs="Liberation Sans"/>
                <w:b w:val="0"/>
                <w:bCs w:val="0"/>
                <w:color w:val="000000"/>
                <w:sz w:val="18"/>
                <w:szCs w:val="18"/>
              </w:rPr>
              <w:t xml:space="preserve">Земельного кодекса Российской Федерации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859"/>
              <w:jc w:val="left"/>
              <w:spacing w:before="0" w:after="0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4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8" w:type="dxa"/>
            <w:vMerge w:val="restart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7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38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180" w:lineRule="atLeast"/>
              <w:rPr>
                <w:rFonts w:ascii="Liberation Sans" w:hAnsi="Liberation Sans" w:cs="Liberation Sans"/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</w:rPr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Договор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2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180" w:lineRule="atLeast"/>
              <w:rPr>
                <w:rFonts w:ascii="Liberation Sans" w:hAnsi="Liberation Sans" w:cs="Liberation Sans"/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</w:rPr>
              <w:t xml:space="preserve">копия договора, на основании которого осуществляются реконструкция, капитальный ремонт линейных объектов в связи с планируемыми строительством, реконструкцией или капитальным ремонтом объектов капитального строительства, в случае, если ходатайство об устан</w:t>
            </w:r>
            <w:r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</w:rPr>
              <w:t xml:space="preserve">овлении публичного сервитута подано лицом, указанным в подпункте 1.3.5 пункта 1.3 раздела </w:t>
            </w:r>
            <w:r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  <w:lang w:val="en-US"/>
              </w:rPr>
              <w:t xml:space="preserve">I</w:t>
            </w:r>
            <w:r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  <w:lang w:val="ru-RU"/>
              </w:rPr>
              <w:t xml:space="preserve">  Административного регламента;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859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2" w:type="dxa"/>
            <w:vMerge w:val="restart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 экземпляр, подлинник, формирование в дело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4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Обязательный для предоставления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b w:val="0"/>
                <w:color w:val="000000"/>
                <w:sz w:val="18"/>
                <w:szCs w:val="18"/>
                <w:lang w:val="ru-RU"/>
              </w:rPr>
              <w:t xml:space="preserve">В соответствии с подпунктом  6 пункта 5 статьи 39.41</w:t>
            </w:r>
            <w:r>
              <w:rPr>
                <w:rFonts w:ascii="Liberation Sans" w:hAnsi="Liberation Sans" w:cs="Liberation Sans"/>
                <w:b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ans" w:hAnsi="Liberation Sans" w:cs="Liberation Sans"/>
                <w:b w:val="0"/>
                <w:bCs w:val="0"/>
                <w:color w:val="000000"/>
                <w:sz w:val="18"/>
                <w:szCs w:val="18"/>
              </w:rPr>
              <w:t xml:space="preserve">Земельного кодекса Российской Федерации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4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8" w:type="dxa"/>
            <w:vMerge w:val="restart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8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highlight w:val="none"/>
                <w:lang w:val="ru-RU" w:eastAsia="en-US" w:bidi="ar-SA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38" w:type="dxa"/>
            <w:vMerge w:val="restart"/>
            <w:textDirection w:val="lrTb"/>
            <w:noWrap w:val="false"/>
          </w:tcPr>
          <w:p>
            <w:pPr>
              <w:pStyle w:val="859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Договор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2" w:type="dxa"/>
            <w:vMerge w:val="restart"/>
            <w:textDirection w:val="lrTb"/>
            <w:noWrap w:val="false"/>
          </w:tcPr>
          <w:p>
            <w:pPr>
              <w:pStyle w:val="859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</w:rPr>
              <w:t xml:space="preserve">копия договора о подключении (технологическом присоединении) к сетям инженерно-технического обеспечения с указанием сторон такого договора и сроков технологического присоединения в случае, если ходатайство об установлении публичного сервитута подано в целя</w:t>
            </w:r>
            <w:r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</w:rPr>
              <w:t xml:space="preserve">х размещения инженерного сооружения, необходимого для подключения (технологического присоединения) объекта капитального строительства к сетям инженерно-технического обеспечения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2" w:type="dxa"/>
            <w:vMerge w:val="restart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 экземпляр, подлинник, формирование в дело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4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Обязательный для предоставления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b w:val="0"/>
                <w:color w:val="000000"/>
                <w:sz w:val="18"/>
                <w:szCs w:val="18"/>
                <w:lang w:val="ru-RU"/>
              </w:rPr>
              <w:t xml:space="preserve">В соответствии с подпунктом 7 пункта 5 статьи 39.41</w:t>
            </w:r>
            <w:r>
              <w:rPr>
                <w:rFonts w:ascii="Liberation Sans" w:hAnsi="Liberation Sans" w:cs="Liberation Sans"/>
                <w:b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ans" w:hAnsi="Liberation Sans" w:cs="Liberation Sans"/>
                <w:b w:val="0"/>
                <w:bCs w:val="0"/>
                <w:color w:val="000000"/>
                <w:sz w:val="18"/>
                <w:szCs w:val="18"/>
              </w:rPr>
              <w:t xml:space="preserve">Земельного кодекса Российской Федерации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4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8" w:type="dxa"/>
            <w:vMerge w:val="restart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9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38" w:type="dxa"/>
            <w:vMerge w:val="restart"/>
            <w:textDirection w:val="lrTb"/>
            <w:noWrap w:val="false"/>
          </w:tcPr>
          <w:p>
            <w:pPr>
              <w:pStyle w:val="859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Проект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2" w:type="dxa"/>
            <w:vMerge w:val="restart"/>
            <w:textDirection w:val="lrTb"/>
            <w:noWrap w:val="false"/>
          </w:tcPr>
          <w:p>
            <w:pPr>
              <w:pStyle w:val="859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</w:rPr>
              <w:t xml:space="preserve">копия проекта организации строительства,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материалов, размещения строительно</w:t>
            </w:r>
            <w:r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</w:rPr>
              <w:t xml:space="preserve">й техники, возведения некапитальных строений, сооружений на срок строительства, в случае, если ходатайство об установлении публичного сервитута подано в целях, предусмотренных подпунктом 1.2.2 пункта 1.2  </w:t>
            </w:r>
            <w:r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</w:rPr>
              <w:t xml:space="preserve">раздела </w:t>
            </w:r>
            <w:r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  <w:lang w:val="en-US"/>
              </w:rPr>
              <w:t xml:space="preserve">I</w:t>
            </w:r>
            <w:r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  <w:lang w:val="ru-RU"/>
              </w:rPr>
              <w:t xml:space="preserve"> Административного регламента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2" w:type="dxa"/>
            <w:vMerge w:val="restart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 экземпляр, подлинник, формирование в дело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4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Обязательный для предоставления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b w:val="0"/>
                <w:color w:val="000000"/>
                <w:sz w:val="18"/>
                <w:szCs w:val="18"/>
                <w:lang w:val="ru-RU"/>
              </w:rPr>
              <w:t xml:space="preserve">В соответствии с подпунктом 8 пункта 5 статьи 39.41</w:t>
            </w:r>
            <w:r>
              <w:rPr>
                <w:rFonts w:ascii="Liberation Sans" w:hAnsi="Liberation Sans" w:cs="Liberation Sans"/>
                <w:b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ans" w:hAnsi="Liberation Sans" w:cs="Liberation Sans"/>
                <w:b w:val="0"/>
                <w:bCs w:val="0"/>
                <w:color w:val="000000"/>
                <w:sz w:val="18"/>
                <w:szCs w:val="18"/>
              </w:rPr>
              <w:t xml:space="preserve">Земельного кодекса Российской Федерации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4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</w:tbl>
    <w:p>
      <w:pPr>
        <w:jc w:val="lef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highlight w:val="none"/>
        </w:rPr>
      </w:r>
      <w:r>
        <w:rPr>
          <w:rFonts w:ascii="Liberation Sans" w:hAnsi="Liberation Sans" w:eastAsia="Liberation Serif" w:cs="Liberation Sans"/>
          <w:sz w:val="28"/>
          <w:highlight w:val="none"/>
        </w:rPr>
      </w:r>
      <w:r/>
    </w:p>
    <w:p>
      <w:pPr>
        <w:pStyle w:val="794"/>
        <w:jc w:val="center"/>
        <w:rPr>
          <w:rFonts w:ascii="Liberation Sans" w:hAnsi="Liberation Sans" w:eastAsia="Liberation Serif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sz w:val="28"/>
        </w:rPr>
        <w:t xml:space="preserve">Раздел 5. Документы и сведения, получаемые посредством межведомственного информационного взаимодействия</w:t>
      </w:r>
      <w:r>
        <w:rPr>
          <w:rFonts w:ascii="Liberation Sans" w:hAnsi="Liberation Sans" w:cs="Liberation Sans"/>
        </w:rPr>
      </w:r>
      <w:r/>
    </w:p>
    <w:tbl>
      <w:tblPr>
        <w:tblW w:w="21938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020"/>
        <w:gridCol w:w="2515"/>
        <w:gridCol w:w="3054"/>
        <w:gridCol w:w="2020"/>
        <w:gridCol w:w="2001"/>
        <w:gridCol w:w="1450"/>
        <w:gridCol w:w="2473"/>
        <w:gridCol w:w="2623"/>
        <w:gridCol w:w="3781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0" w:type="dxa"/>
            <w:textDirection w:val="lrTb"/>
            <w:noWrap w:val="false"/>
          </w:tcPr>
          <w:p>
            <w:pPr>
              <w:pStyle w:val="794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Реквизиты актуальной технологической карты межведомственного взаимодействия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5" w:type="dxa"/>
            <w:textDirection w:val="lrTb"/>
            <w:noWrap w:val="false"/>
          </w:tcPr>
          <w:p>
            <w:pPr>
              <w:pStyle w:val="794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Наименование запрашиваемого документа (сведения)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54" w:type="dxa"/>
            <w:textDirection w:val="lrTb"/>
            <w:noWrap w:val="false"/>
          </w:tcPr>
          <w:p>
            <w:pPr>
              <w:pStyle w:val="794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Перечень и состав сведений, запрашиваемых в рамках межведомственного информационного взаимодействия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0" w:type="dxa"/>
            <w:textDirection w:val="lrTb"/>
            <w:noWrap w:val="false"/>
          </w:tcPr>
          <w:p>
            <w:pPr>
              <w:pStyle w:val="794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eastAsia="Liberation Serif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Наименование органа (организации), направляющего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(ей) межведомственный запрос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1" w:type="dxa"/>
            <w:textDirection w:val="lrTb"/>
            <w:noWrap w:val="false"/>
          </w:tcPr>
          <w:p>
            <w:pPr>
              <w:pStyle w:val="794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Наименование органа  (организации), в адрес которого(ой) направляются межведомственный запрос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0" w:type="dxa"/>
            <w:textDirection w:val="lrTb"/>
            <w:noWrap w:val="false"/>
          </w:tcPr>
          <w:p>
            <w:pPr>
              <w:pStyle w:val="794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en-US" w:eastAsia="en-US" w:bidi="ar-SA"/>
              </w:rPr>
              <w:t xml:space="preserve">SID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 электронного сервиса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73" w:type="dxa"/>
            <w:textDirection w:val="lrTb"/>
            <w:noWrap w:val="false"/>
          </w:tcPr>
          <w:p>
            <w:pPr>
              <w:pStyle w:val="794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Срок осуществления межведомственного информационного взаимодействия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23" w:type="dxa"/>
            <w:textDirection w:val="lrTb"/>
            <w:noWrap w:val="false"/>
          </w:tcPr>
          <w:p>
            <w:pPr>
              <w:pStyle w:val="794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Форма (шаблон) межведомственного запроса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1" w:type="dxa"/>
            <w:textDirection w:val="lrTb"/>
            <w:noWrap w:val="false"/>
          </w:tcPr>
          <w:p>
            <w:pPr>
              <w:pStyle w:val="794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Образец заполнения формы межведомственного запроса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0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5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2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54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3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0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4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1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5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0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6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73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7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23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8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1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9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0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Выписка из Единого государственного реестра недвижимости (ЕГРН) на земельный участок, в отношении которого испрашивается установление публичного сервитута 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54" w:type="dxa"/>
            <w:textDirection w:val="lrTb"/>
            <w:noWrap w:val="false"/>
          </w:tcPr>
          <w:p>
            <w:pPr>
              <w:pStyle w:val="859"/>
              <w:spacing w:after="0" w:afterAutospacing="0" w:line="240" w:lineRule="auto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Выписка из ЕГРН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об основных характеристиках и зарегистрированных правах на объект недвижимости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794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0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Уполномоченный орган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1" w:type="dxa"/>
            <w:textDirection w:val="lrTb"/>
            <w:noWrap w:val="false"/>
          </w:tcPr>
          <w:p>
            <w:pPr>
              <w:pStyle w:val="794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</w:rPr>
              <w:t xml:space="preserve">Федеральная служба государственной регистрации, кадастра и картографии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794"/>
              <w:jc w:val="both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0" w:type="dxa"/>
            <w:textDirection w:val="lrTb"/>
            <w:noWrap w:val="false"/>
          </w:tcPr>
          <w:p>
            <w:pPr>
              <w:pStyle w:val="794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SID0003564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794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73" w:type="dxa"/>
            <w:textDirection w:val="lrTb"/>
            <w:noWrap w:val="false"/>
          </w:tcPr>
          <w:p>
            <w:pPr>
              <w:pStyle w:val="859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 рабочих дней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23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1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0" w:type="dxa"/>
            <w:vMerge w:val="restart"/>
            <w:textDirection w:val="lrTb"/>
            <w:noWrap w:val="false"/>
          </w:tcPr>
          <w:p>
            <w:pPr>
              <w:pStyle w:val="794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5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Выписка из Единого государственного реестра недвижимости (ЕГРН) на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объекты недвижимого имущества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, расположенные 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на земельных участках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54" w:type="dxa"/>
            <w:vMerge w:val="restart"/>
            <w:textDirection w:val="lrTb"/>
            <w:noWrap w:val="false"/>
          </w:tcPr>
          <w:p>
            <w:pPr>
              <w:pStyle w:val="859"/>
              <w:spacing w:after="0" w:afterAutospacing="0" w:line="240" w:lineRule="auto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Выписка из ЕГРН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об основных характеристиках и зарегистрированных правах на объект недвижимости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794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0" w:type="dxa"/>
            <w:vMerge w:val="restart"/>
            <w:textDirection w:val="lrTb"/>
            <w:noWrap w:val="false"/>
          </w:tcPr>
          <w:p>
            <w:pPr>
              <w:pStyle w:val="794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Уполномоченный орган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1" w:type="dxa"/>
            <w:vMerge w:val="restart"/>
            <w:textDirection w:val="lrTb"/>
            <w:noWrap w:val="false"/>
          </w:tcPr>
          <w:p>
            <w:pPr>
              <w:pStyle w:val="794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</w:rPr>
              <w:t xml:space="preserve">Федеральная служба государственной регистрации, кадастра и картографии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794"/>
              <w:jc w:val="both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0" w:type="dxa"/>
            <w:vMerge w:val="restart"/>
            <w:textDirection w:val="lrTb"/>
            <w:noWrap w:val="false"/>
          </w:tcPr>
          <w:p>
            <w:pPr>
              <w:pStyle w:val="794"/>
              <w:jc w:val="center"/>
              <w:rPr>
                <w:rFonts w:ascii="Liberation Sans" w:hAnsi="Liberation Sans" w:cs="Liberation Sans"/>
                <w:highlight w:val="yellow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none"/>
              </w:rPr>
              <w:t xml:space="preserve">-</w:t>
            </w:r>
            <w:r>
              <w:rPr>
                <w:rFonts w:ascii="Liberation Sans" w:hAnsi="Liberation Sans" w:cs="Liberation Sans"/>
                <w:sz w:val="18"/>
                <w:szCs w:val="18"/>
                <w:highlight w:val="yellow"/>
              </w:rPr>
            </w:r>
            <w:r>
              <w:rPr>
                <w:rFonts w:ascii="Liberation Sans" w:hAnsi="Liberation Sans" w:cs="Liberation Sans"/>
                <w:sz w:val="18"/>
                <w:szCs w:val="18"/>
                <w:highlight w:val="yellow"/>
              </w:rPr>
            </w:r>
            <w:r>
              <w:rPr>
                <w:highlight w:val="yellow"/>
              </w:rPr>
            </w:r>
          </w:p>
          <w:p>
            <w:pPr>
              <w:pStyle w:val="794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73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 рабочих дней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23" w:type="dxa"/>
            <w:vMerge w:val="restart"/>
            <w:textDirection w:val="lrTb"/>
            <w:noWrap w:val="false"/>
          </w:tcPr>
          <w:p>
            <w:pPr>
              <w:pStyle w:val="794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1" w:type="dxa"/>
            <w:vMerge w:val="restart"/>
            <w:textDirection w:val="lrTb"/>
            <w:noWrap w:val="false"/>
          </w:tcPr>
          <w:p>
            <w:pPr>
              <w:pStyle w:val="794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0" w:type="dxa"/>
            <w:vMerge w:val="restart"/>
            <w:textDirection w:val="lrTb"/>
            <w:noWrap w:val="false"/>
          </w:tcPr>
          <w:p>
            <w:pPr>
              <w:pStyle w:val="794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sz w:val="18"/>
                <w:szCs w:val="18"/>
              </w:rPr>
            </w:r>
          </w:p>
          <w:p>
            <w:pPr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highlight w:val="none"/>
                <w:lang w:val="ru-RU" w:eastAsia="en-US" w:bidi="ar-SA"/>
              </w:rPr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highlight w:val="none"/>
                <w:lang w:val="ru-RU" w:eastAsia="en-US" w:bidi="ar-SA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5" w:type="dxa"/>
            <w:vMerge w:val="restart"/>
            <w:textDirection w:val="lrTb"/>
            <w:noWrap w:val="false"/>
          </w:tcPr>
          <w:p>
            <w:pPr>
              <w:pStyle w:val="859"/>
              <w:ind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Выписка из Единого государственного реестра юридических лиц (далее - ЕГРЮЛ) о юридическом лице, являющемся заявителем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54" w:type="dxa"/>
            <w:vMerge w:val="restart"/>
            <w:textDirection w:val="lrTb"/>
            <w:noWrap w:val="false"/>
          </w:tcPr>
          <w:p>
            <w:pPr>
              <w:pStyle w:val="794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Выписка из ЕГРЮЛ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0" w:type="dxa"/>
            <w:vMerge w:val="restart"/>
            <w:textDirection w:val="lrTb"/>
            <w:noWrap w:val="false"/>
          </w:tcPr>
          <w:p>
            <w:pPr>
              <w:pStyle w:val="794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Уполномоченный орган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1" w:type="dxa"/>
            <w:vMerge w:val="restart"/>
            <w:textDirection w:val="lrTb"/>
            <w:noWrap w:val="false"/>
          </w:tcPr>
          <w:p>
            <w:pPr>
              <w:pStyle w:val="794"/>
              <w:jc w:val="both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Федеральная налоговая служба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0" w:type="dxa"/>
            <w:vMerge w:val="restart"/>
            <w:textDirection w:val="lrTb"/>
            <w:noWrap w:val="false"/>
          </w:tcPr>
          <w:p>
            <w:pPr>
              <w:pStyle w:val="794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SID0003525</w:t>
            </w:r>
            <w:r/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73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 рабочих дней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23" w:type="dxa"/>
            <w:vMerge w:val="restart"/>
            <w:textDirection w:val="lrTb"/>
            <w:noWrap w:val="false"/>
          </w:tcPr>
          <w:p>
            <w:pPr>
              <w:pStyle w:val="794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1" w:type="dxa"/>
            <w:vMerge w:val="restart"/>
            <w:textDirection w:val="lrTb"/>
            <w:noWrap w:val="false"/>
          </w:tcPr>
          <w:p>
            <w:pPr>
              <w:pStyle w:val="794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0" w:type="dxa"/>
            <w:vMerge w:val="restart"/>
            <w:textDirection w:val="lrTb"/>
            <w:noWrap w:val="false"/>
          </w:tcPr>
          <w:p>
            <w:pPr>
              <w:pStyle w:val="794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5" w:type="dxa"/>
            <w:vMerge w:val="restart"/>
            <w:textDirection w:val="lrTb"/>
            <w:noWrap w:val="false"/>
          </w:tcPr>
          <w:p>
            <w:pPr>
              <w:pStyle w:val="859"/>
              <w:ind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Выписка из Единого государственного реестра индивидуальных предпринимателей (далее - ЕГРИП) об индивидуальном предпринимателе, являющемся заявителем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54" w:type="dxa"/>
            <w:vMerge w:val="restart"/>
            <w:textDirection w:val="lrTb"/>
            <w:noWrap w:val="false"/>
          </w:tcPr>
          <w:p>
            <w:pPr>
              <w:pStyle w:val="794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Выписка из ЕГРИП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0" w:type="dxa"/>
            <w:vMerge w:val="restart"/>
            <w:textDirection w:val="lrTb"/>
            <w:noWrap w:val="false"/>
          </w:tcPr>
          <w:p>
            <w:pPr>
              <w:pStyle w:val="794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Уполномоченный орган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1" w:type="dxa"/>
            <w:vMerge w:val="restart"/>
            <w:textDirection w:val="lrTb"/>
            <w:noWrap w:val="false"/>
          </w:tcPr>
          <w:p>
            <w:pPr>
              <w:pStyle w:val="794"/>
              <w:jc w:val="both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Федеральная налоговая служба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0" w:type="dxa"/>
            <w:vMerge w:val="restart"/>
            <w:textDirection w:val="lrTb"/>
            <w:noWrap w:val="false"/>
          </w:tcPr>
          <w:p>
            <w:pPr>
              <w:pStyle w:val="794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SID0003525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794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73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 рабочих дней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23" w:type="dxa"/>
            <w:vMerge w:val="restart"/>
            <w:textDirection w:val="lrTb"/>
            <w:noWrap w:val="false"/>
          </w:tcPr>
          <w:p>
            <w:pPr>
              <w:pStyle w:val="794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1" w:type="dxa"/>
            <w:vMerge w:val="restart"/>
            <w:textDirection w:val="lrTb"/>
            <w:noWrap w:val="false"/>
          </w:tcPr>
          <w:p>
            <w:pPr>
              <w:pStyle w:val="794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</w:tbl>
    <w:p>
      <w:pPr>
        <w:pStyle w:val="794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 Serif" w:cs="Liberation Sans"/>
          <w:sz w:val="28"/>
        </w:rPr>
      </w:r>
      <w:r>
        <w:rPr>
          <w:rFonts w:ascii="Liberation Sans" w:hAnsi="Liberation Sans" w:cs="Liberation Sans"/>
        </w:rPr>
      </w:r>
      <w:r/>
    </w:p>
    <w:p>
      <w:pPr>
        <w:pStyle w:val="794"/>
        <w:jc w:val="center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 Serif" w:cs="Liberation Sans"/>
          <w:sz w:val="28"/>
        </w:rPr>
        <w:t xml:space="preserve">Раздел 6. Результат муниципальной услуги</w:t>
      </w:r>
      <w:r>
        <w:rPr>
          <w:rFonts w:ascii="Liberation Sans" w:hAnsi="Liberation Sans" w:cs="Liberation Sans"/>
        </w:rPr>
      </w:r>
      <w:r/>
    </w:p>
    <w:tbl>
      <w:tblPr>
        <w:tblW w:w="22080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99"/>
        <w:gridCol w:w="2261"/>
        <w:gridCol w:w="2126"/>
        <w:gridCol w:w="1985"/>
        <w:gridCol w:w="2268"/>
        <w:gridCol w:w="2126"/>
        <w:gridCol w:w="2835"/>
        <w:gridCol w:w="4116"/>
        <w:gridCol w:w="3961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9" w:type="dxa"/>
            <w:vMerge w:val="restart"/>
            <w:textDirection w:val="lrTb"/>
            <w:noWrap w:val="false"/>
          </w:tcPr>
          <w:p>
            <w:pPr>
              <w:pStyle w:val="794"/>
              <w:contextualSpacing w:val="0"/>
              <w:ind w:hanging="142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№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1" w:type="dxa"/>
            <w:vMerge w:val="restart"/>
            <w:textDirection w:val="lrTb"/>
            <w:noWrap w:val="false"/>
          </w:tcPr>
          <w:p>
            <w:pPr>
              <w:pStyle w:val="794"/>
              <w:contextualSpacing w:val="0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Документ/документы, являющиеся результатом услуги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794"/>
              <w:contextualSpacing w:val="0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Требования к документу/документам, являющимся результатом услуги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pStyle w:val="794"/>
              <w:contextualSpacing w:val="0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Характеристика результата (положительный/отрицательный)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794"/>
              <w:contextualSpacing w:val="0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Форма документа/документов, являющимся результатом услуги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794"/>
              <w:contextualSpacing w:val="0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Образец документа/документов, являющихся результатом услуги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pStyle w:val="794"/>
              <w:contextualSpacing w:val="0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Способ получения результата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77" w:type="dxa"/>
            <w:textDirection w:val="lrTb"/>
            <w:noWrap w:val="false"/>
          </w:tcPr>
          <w:p>
            <w:pPr>
              <w:pStyle w:val="794"/>
              <w:contextualSpacing w:val="0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Срок хранения невостребованных заявителем результатов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9" w:type="dxa"/>
            <w:vMerge w:val="continue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1" w:type="dxa"/>
            <w:vMerge w:val="continue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continue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continue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116" w:type="dxa"/>
            <w:textDirection w:val="lrTb"/>
            <w:noWrap w:val="false"/>
          </w:tcPr>
          <w:p>
            <w:pPr>
              <w:pStyle w:val="794"/>
              <w:contextualSpacing w:val="0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в органе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W w:w="3961" w:type="dxa"/>
            <w:textDirection w:val="lrTb"/>
            <w:noWrap w:val="false"/>
          </w:tcPr>
          <w:p>
            <w:pPr>
              <w:pStyle w:val="794"/>
              <w:contextualSpacing w:val="0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в МФЦ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9" w:type="dxa"/>
            <w:textDirection w:val="lrTb"/>
            <w:noWrap w:val="false"/>
          </w:tcPr>
          <w:p>
            <w:pPr>
              <w:pStyle w:val="794"/>
              <w:contextualSpacing w:val="0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1" w:type="dxa"/>
            <w:textDirection w:val="lrTb"/>
            <w:noWrap w:val="false"/>
          </w:tcPr>
          <w:p>
            <w:pPr>
              <w:pStyle w:val="794"/>
              <w:contextualSpacing w:val="0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2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794"/>
              <w:contextualSpacing w:val="0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3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794"/>
              <w:contextualSpacing w:val="0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4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794"/>
              <w:contextualSpacing w:val="0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5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794"/>
              <w:contextualSpacing w:val="0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6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pStyle w:val="794"/>
              <w:contextualSpacing w:val="0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7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6" w:type="dxa"/>
            <w:textDirection w:val="lrTb"/>
            <w:noWrap w:val="false"/>
          </w:tcPr>
          <w:p>
            <w:pPr>
              <w:pStyle w:val="794"/>
              <w:contextualSpacing w:val="0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8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1" w:type="dxa"/>
            <w:textDirection w:val="lrTb"/>
            <w:noWrap w:val="false"/>
          </w:tcPr>
          <w:p>
            <w:pPr>
              <w:pStyle w:val="794"/>
              <w:contextualSpacing w:val="0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9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9" w:type="dxa"/>
            <w:textDirection w:val="lrTb"/>
            <w:noWrap w:val="false"/>
          </w:tcPr>
          <w:p>
            <w:pPr>
              <w:pStyle w:val="794"/>
              <w:contextualSpacing w:val="0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1" w:type="dxa"/>
            <w:textDirection w:val="lrTb"/>
            <w:noWrap w:val="false"/>
          </w:tcPr>
          <w:p>
            <w:pPr>
              <w:pStyle w:val="859"/>
              <w:contextualSpacing w:val="0"/>
              <w:jc w:val="both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Решение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об установлении публичного сервитута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794"/>
              <w:contextualSpacing w:val="0"/>
              <w:spacing w:after="0" w:afterAutospacing="0" w:line="240" w:lineRule="auto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Земельный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 кодекс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 РФ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794"/>
              <w:contextualSpacing w:val="0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Положительный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794"/>
              <w:contextualSpacing w:val="0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не предусмотрено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794"/>
              <w:contextualSpacing w:val="0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не предусмотрено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contextualSpacing w:val="0"/>
              <w:ind w:left="0" w:right="0" w:firstLine="0"/>
              <w:jc w:val="both"/>
              <w:spacing w:before="0" w:beforeAutospacing="0" w:after="0" w:afterAutospacing="0" w:line="240" w:lineRule="auto"/>
              <w:tabs>
                <w:tab w:val="left" w:pos="0" w:leader="none"/>
              </w:tabs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none"/>
              </w:rPr>
            </w:r>
            <w:r>
              <w:rPr>
                <w:rFonts w:ascii="Liberation Sans" w:hAnsi="Liberation Sans" w:cs="Liberation Sans"/>
                <w:sz w:val="18"/>
                <w:szCs w:val="18"/>
                <w:highlight w:val="none"/>
              </w:rPr>
              <w:t xml:space="preserve">1) МФЦ;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contextualSpacing w:val="0"/>
              <w:ind w:left="0" w:right="0" w:firstLine="0"/>
              <w:jc w:val="both"/>
              <w:spacing w:before="0" w:beforeAutospacing="0" w:after="0" w:afterAutospacing="0" w:line="240" w:lineRule="auto"/>
              <w:tabs>
                <w:tab w:val="left" w:pos="0" w:leader="none"/>
              </w:tabs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none"/>
              </w:rPr>
            </w:r>
            <w:r>
              <w:rPr>
                <w:rFonts w:ascii="Liberation Sans" w:hAnsi="Liberation Sans" w:cs="Liberation Sans"/>
                <w:sz w:val="18"/>
                <w:szCs w:val="18"/>
                <w:highlight w:val="none"/>
              </w:rPr>
              <w:t xml:space="preserve">2) заказное письмо;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contextualSpacing w:val="0"/>
              <w:ind w:left="0" w:right="0" w:firstLine="0"/>
              <w:jc w:val="both"/>
              <w:spacing w:before="0" w:beforeAutospacing="0" w:after="0" w:afterAutospacing="0" w:line="240" w:lineRule="auto"/>
              <w:tabs>
                <w:tab w:val="left" w:pos="0" w:leader="none"/>
              </w:tabs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none"/>
              </w:rPr>
              <w:t xml:space="preserve">3) личное получение в Уполномоченном органе 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794"/>
              <w:contextualSpacing w:val="0"/>
              <w:jc w:val="both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6" w:type="dxa"/>
            <w:textDirection w:val="lrTb"/>
            <w:noWrap w:val="false"/>
          </w:tcPr>
          <w:p>
            <w:pPr>
              <w:pStyle w:val="794"/>
              <w:contextualSpacing w:val="0"/>
              <w:jc w:val="both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Нет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1" w:type="dxa"/>
            <w:textDirection w:val="lrTb"/>
            <w:noWrap w:val="false"/>
          </w:tcPr>
          <w:p>
            <w:pPr>
              <w:pStyle w:val="794"/>
              <w:contextualSpacing w:val="0"/>
              <w:jc w:val="both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В соответствии с заключенным соглашением о взаимодействии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9" w:type="dxa"/>
            <w:vMerge w:val="restart"/>
            <w:textDirection w:val="lrTb"/>
            <w:noWrap w:val="false"/>
          </w:tcPr>
          <w:p>
            <w:pPr>
              <w:pStyle w:val="794"/>
              <w:contextualSpacing w:val="0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2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1" w:type="dxa"/>
            <w:vMerge w:val="restart"/>
            <w:textDirection w:val="lrTb"/>
            <w:noWrap w:val="false"/>
          </w:tcPr>
          <w:p>
            <w:pPr>
              <w:pStyle w:val="794"/>
              <w:contextualSpacing w:val="0"/>
              <w:spacing w:after="0" w:afterAutospacing="0" w:line="240" w:lineRule="auto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bCs/>
                <w:sz w:val="18"/>
                <w:szCs w:val="18"/>
              </w:rPr>
              <w:t xml:space="preserve">Уведомление о возврате без рассмотрения ходатайства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 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794"/>
              <w:contextualSpacing w:val="0"/>
              <w:spacing w:after="0" w:afterAutospacing="0" w:line="240" w:lineRule="auto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Земельный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 кодекс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 РФ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pStyle w:val="859"/>
              <w:contextualSpacing w:val="0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Отрицательный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794"/>
              <w:contextualSpacing w:val="0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не предусмотрено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794"/>
              <w:contextualSpacing w:val="0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не предусмотрено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contextualSpacing w:val="0"/>
              <w:ind w:left="0" w:right="0" w:firstLine="0"/>
              <w:jc w:val="both"/>
              <w:spacing w:before="0" w:beforeAutospacing="0" w:after="0" w:afterAutospacing="0" w:line="240" w:lineRule="auto"/>
              <w:tabs>
                <w:tab w:val="left" w:pos="0" w:leader="none"/>
              </w:tabs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none"/>
              </w:rPr>
            </w:r>
            <w:r>
              <w:rPr>
                <w:rFonts w:ascii="Liberation Sans" w:hAnsi="Liberation Sans" w:cs="Liberation Sans"/>
                <w:sz w:val="18"/>
                <w:szCs w:val="18"/>
                <w:highlight w:val="none"/>
              </w:rPr>
              <w:t xml:space="preserve">1) МФЦ;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contextualSpacing w:val="0"/>
              <w:ind w:left="0" w:right="0" w:firstLine="0"/>
              <w:jc w:val="both"/>
              <w:spacing w:before="0" w:beforeAutospacing="0" w:after="0" w:afterAutospacing="0" w:line="240" w:lineRule="auto"/>
              <w:tabs>
                <w:tab w:val="left" w:pos="0" w:leader="none"/>
              </w:tabs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none"/>
              </w:rPr>
            </w:r>
            <w:r>
              <w:rPr>
                <w:rFonts w:ascii="Liberation Sans" w:hAnsi="Liberation Sans" w:cs="Liberation Sans"/>
                <w:sz w:val="18"/>
                <w:szCs w:val="18"/>
                <w:highlight w:val="none"/>
              </w:rPr>
              <w:t xml:space="preserve">2) заказное письмо;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contextualSpacing w:val="0"/>
              <w:ind w:left="0" w:right="0" w:firstLine="0"/>
              <w:jc w:val="both"/>
              <w:spacing w:before="0" w:beforeAutospacing="0" w:after="0" w:afterAutospacing="0" w:line="240" w:lineRule="auto"/>
              <w:tabs>
                <w:tab w:val="left" w:pos="0" w:leader="none"/>
              </w:tabs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none"/>
              </w:rPr>
              <w:t xml:space="preserve">3) личное получение в Уполномоченном органе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6" w:type="dxa"/>
            <w:vMerge w:val="restart"/>
            <w:textDirection w:val="lrTb"/>
            <w:noWrap w:val="false"/>
          </w:tcPr>
          <w:p>
            <w:pPr>
              <w:pStyle w:val="794"/>
              <w:contextualSpacing w:val="0"/>
              <w:jc w:val="both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Нет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1" w:type="dxa"/>
            <w:vMerge w:val="restart"/>
            <w:textDirection w:val="lrTb"/>
            <w:noWrap w:val="false"/>
          </w:tcPr>
          <w:p>
            <w:pPr>
              <w:pStyle w:val="794"/>
              <w:contextualSpacing w:val="0"/>
              <w:jc w:val="both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В соответствии с заключенным соглашением о взаимодействии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794"/>
              <w:contextualSpacing w:val="0"/>
              <w:jc w:val="both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9" w:type="dxa"/>
            <w:textDirection w:val="lrTb"/>
            <w:noWrap w:val="false"/>
          </w:tcPr>
          <w:p>
            <w:pPr>
              <w:pStyle w:val="794"/>
              <w:contextualSpacing w:val="0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3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1" w:type="dxa"/>
            <w:textDirection w:val="lrTb"/>
            <w:noWrap w:val="false"/>
          </w:tcPr>
          <w:p>
            <w:pPr>
              <w:pStyle w:val="859"/>
              <w:contextualSpacing w:val="0"/>
              <w:jc w:val="both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Решение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об отказе в установлении публичного сервитута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794"/>
              <w:contextualSpacing w:val="0"/>
              <w:jc w:val="both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не предусмотрено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859"/>
              <w:contextualSpacing w:val="0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Отрицательный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794"/>
              <w:contextualSpacing w:val="0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не предусмотрено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794"/>
              <w:contextualSpacing w:val="0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не предусмотрено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794"/>
              <w:contextualSpacing w:val="0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contextualSpacing w:val="0"/>
              <w:ind w:left="0" w:right="0" w:firstLine="0"/>
              <w:jc w:val="both"/>
              <w:spacing w:before="0" w:beforeAutospacing="0" w:after="0" w:afterAutospacing="0" w:line="240" w:lineRule="auto"/>
              <w:tabs>
                <w:tab w:val="left" w:pos="0" w:leader="none"/>
              </w:tabs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none"/>
              </w:rPr>
            </w:r>
            <w:r>
              <w:rPr>
                <w:rFonts w:ascii="Liberation Sans" w:hAnsi="Liberation Sans" w:cs="Liberation Sans"/>
                <w:sz w:val="18"/>
                <w:szCs w:val="18"/>
                <w:highlight w:val="none"/>
              </w:rPr>
              <w:t xml:space="preserve">1) МФЦ;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contextualSpacing w:val="0"/>
              <w:ind w:left="0" w:right="0" w:firstLine="0"/>
              <w:jc w:val="both"/>
              <w:spacing w:before="0" w:beforeAutospacing="0" w:after="0" w:afterAutospacing="0" w:line="240" w:lineRule="auto"/>
              <w:tabs>
                <w:tab w:val="left" w:pos="0" w:leader="none"/>
              </w:tabs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none"/>
              </w:rPr>
            </w:r>
            <w:r>
              <w:rPr>
                <w:rFonts w:ascii="Liberation Sans" w:hAnsi="Liberation Sans" w:cs="Liberation Sans"/>
                <w:sz w:val="18"/>
                <w:szCs w:val="18"/>
                <w:highlight w:val="none"/>
              </w:rPr>
              <w:t xml:space="preserve">2) заказное письмо;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contextualSpacing w:val="0"/>
              <w:ind w:left="0" w:right="0" w:firstLine="0"/>
              <w:jc w:val="both"/>
              <w:spacing w:before="0" w:beforeAutospacing="0" w:after="0" w:afterAutospacing="0" w:line="240" w:lineRule="auto"/>
              <w:tabs>
                <w:tab w:val="left" w:pos="0" w:leader="none"/>
              </w:tabs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none"/>
              </w:rPr>
              <w:t xml:space="preserve">3) личное получение в Уполномоченном органе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794"/>
              <w:contextualSpacing w:val="0"/>
              <w:jc w:val="both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6" w:type="dxa"/>
            <w:textDirection w:val="lrTb"/>
            <w:noWrap w:val="false"/>
          </w:tcPr>
          <w:p>
            <w:pPr>
              <w:pStyle w:val="794"/>
              <w:contextualSpacing w:val="0"/>
              <w:jc w:val="both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Нет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1" w:type="dxa"/>
            <w:textDirection w:val="lrTb"/>
            <w:noWrap w:val="false"/>
          </w:tcPr>
          <w:p>
            <w:pPr>
              <w:pStyle w:val="794"/>
              <w:contextualSpacing w:val="0"/>
              <w:jc w:val="both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В соответствии с заключенным соглашением о взаимодействии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</w:tbl>
    <w:p>
      <w:pPr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highlight w:val="none"/>
        </w:rPr>
      </w:r>
      <w:r>
        <w:rPr>
          <w:rFonts w:ascii="Liberation Sans" w:hAnsi="Liberation Sans" w:cs="Liberation Sans"/>
        </w:rPr>
      </w:r>
      <w:r/>
    </w:p>
    <w:p>
      <w:pPr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sz w:val="28"/>
          <w:highlight w:val="none"/>
        </w:rPr>
      </w:r>
      <w:r>
        <w:rPr>
          <w:rFonts w:ascii="Liberation Sans" w:hAnsi="Liberation Sans" w:cs="Liberation Sans"/>
        </w:rPr>
      </w:r>
      <w:r/>
    </w:p>
    <w:p>
      <w:pPr>
        <w:pStyle w:val="794"/>
        <w:jc w:val="center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sz w:val="28"/>
        </w:rPr>
      </w:r>
      <w:r>
        <w:rPr>
          <w:rFonts w:ascii="Liberation Sans" w:hAnsi="Liberation Sans" w:eastAsia="Liberation Serif" w:cs="Liberation Sans"/>
          <w:sz w:val="28"/>
        </w:rPr>
        <w:t xml:space="preserve">Раздел 7. Технологические процессы предоставления муниципальной услуги</w:t>
      </w:r>
      <w:r>
        <w:rPr>
          <w:rFonts w:ascii="Liberation Sans" w:hAnsi="Liberation Sans" w:cs="Liberation Sans"/>
        </w:rPr>
      </w:r>
      <w:r/>
    </w:p>
    <w:tbl>
      <w:tblPr>
        <w:tblW w:w="21541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0"/>
        <w:gridCol w:w="2386"/>
        <w:gridCol w:w="4393"/>
        <w:gridCol w:w="3259"/>
        <w:gridCol w:w="1984"/>
        <w:gridCol w:w="3827"/>
        <w:gridCol w:w="5131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textDirection w:val="lrTb"/>
            <w:noWrap w:val="false"/>
          </w:tcPr>
          <w:p>
            <w:pPr>
              <w:pStyle w:val="794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№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п/п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6" w:type="dxa"/>
            <w:textDirection w:val="lrTb"/>
            <w:noWrap w:val="false"/>
          </w:tcPr>
          <w:p>
            <w:pPr>
              <w:pStyle w:val="794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Наименование процедуры процесса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pStyle w:val="794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Особенности исполнения процедуры процесса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9" w:type="dxa"/>
            <w:textDirection w:val="lrTb"/>
            <w:noWrap w:val="false"/>
          </w:tcPr>
          <w:p>
            <w:pPr>
              <w:pStyle w:val="794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Сроки исполнения процедуры (процесса)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794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Исполнитель процедуры процесса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textDirection w:val="lrTb"/>
            <w:noWrap w:val="false"/>
          </w:tcPr>
          <w:p>
            <w:pPr>
              <w:pStyle w:val="794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Ресурсы, необходимые для выполнения процедуры процесса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1" w:type="dxa"/>
            <w:textDirection w:val="lrTb"/>
            <w:noWrap w:val="false"/>
          </w:tcPr>
          <w:p>
            <w:pPr>
              <w:pStyle w:val="794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Формы документов, необходимые для выполнения процедуры процесса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6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2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3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9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4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5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6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1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7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gridSpan w:val="7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40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Прием и регистрация ходатайства о предоставлении муниципальной услуги и иных документов, необходимых для предоставления муниципальной услуги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textDirection w:val="lrTb"/>
            <w:noWrap w:val="false"/>
          </w:tcPr>
          <w:p>
            <w:pPr>
              <w:pStyle w:val="794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6" w:type="dxa"/>
            <w:textDirection w:val="lrTb"/>
            <w:noWrap w:val="false"/>
          </w:tcPr>
          <w:p>
            <w:pPr>
              <w:pStyle w:val="794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Прием и регистрация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ходатайства 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pStyle w:val="794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highlight w:val="none"/>
                <w:lang w:val="ru-RU" w:eastAsia="en-US" w:bidi="ar-SA"/>
              </w:rPr>
              <w:t xml:space="preserve">Проверка документа, удостоверяющего личность.</w:t>
            </w:r>
            <w:r>
              <w:rPr>
                <w:rFonts w:ascii="Liberation Sans" w:hAnsi="Liberation Sans" w:cs="Liberation Sans"/>
                <w:sz w:val="18"/>
                <w:szCs w:val="18"/>
                <w:highlight w:val="none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794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highlight w:val="none"/>
                <w:lang w:val="ru-RU" w:eastAsia="en-US" w:bidi="ar-SA"/>
              </w:rPr>
              <w:t xml:space="preserve">Проверка правильности оформления заявления, комплектности документов</w:t>
            </w:r>
            <w:r>
              <w:rPr>
                <w:rFonts w:ascii="Liberation Sans" w:hAnsi="Liberation Sans" w:cs="Liberation Sans"/>
                <w:sz w:val="18"/>
                <w:szCs w:val="18"/>
                <w:highlight w:val="none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9" w:type="dxa"/>
            <w:textDirection w:val="lrTb"/>
            <w:noWrap w:val="false"/>
          </w:tcPr>
          <w:p>
            <w:pPr>
              <w:pStyle w:val="794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highlight w:val="none"/>
                <w:lang w:val="ru-RU" w:eastAsia="en-US" w:bidi="ar-SA"/>
              </w:rPr>
              <w:t xml:space="preserve">Не более 15 минут</w:t>
            </w:r>
            <w:r>
              <w:rPr>
                <w:rFonts w:ascii="Liberation Sans" w:hAnsi="Liberation Sans" w:cs="Liberation Sans"/>
                <w:sz w:val="18"/>
                <w:szCs w:val="18"/>
                <w:highlight w:val="none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794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Уполномоченный орган; МФЦ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(с момента вступления в силу соглашения о взаимодействии между МФЦ и Администрацией Пуровского района)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18"/>
                <w:szCs w:val="18"/>
                <w:lang w:val="ru-RU" w:eastAsia="en-US" w:bidi="ar-SA"/>
              </w:rPr>
              <w:t xml:space="preserve">АИС МФЦ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1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rPr>
          <w:trHeight w:val="123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textDirection w:val="lrTb"/>
            <w:noWrap w:val="false"/>
          </w:tcPr>
          <w:p>
            <w:pPr>
              <w:pStyle w:val="794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2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6" w:type="dxa"/>
            <w:textDirection w:val="lrTb"/>
            <w:noWrap w:val="false"/>
          </w:tcPr>
          <w:p>
            <w:pPr>
              <w:pStyle w:val="794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Передача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ходатайства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 с приложенными к нему документами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специалисту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, ответственному 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за предоставление муниципальной услуги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 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pStyle w:val="794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Отсутствуют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9" w:type="dxa"/>
            <w:textDirection w:val="lrTb"/>
            <w:noWrap w:val="false"/>
          </w:tcPr>
          <w:p>
            <w:pPr>
              <w:pStyle w:val="794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 рабочий день со дня поступления заявления и документов в уполномоченный орган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794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Уполномоченный орган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1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gridSpan w:val="7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40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Рассмотрение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ходатайства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и прилагаемых к нему документов, формирование и направление межведомственных запросов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textDirection w:val="lrTb"/>
            <w:noWrap w:val="false"/>
          </w:tcPr>
          <w:p>
            <w:pPr>
              <w:pStyle w:val="794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6" w:type="dxa"/>
            <w:textDirection w:val="lrTb"/>
            <w:noWrap w:val="false"/>
          </w:tcPr>
          <w:p>
            <w:pPr>
              <w:pStyle w:val="794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Рассмотрение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ходатайства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и прилагаемых к нему документов и установление предмета обращения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pStyle w:val="794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Отсутствуют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9" w:type="dxa"/>
            <w:textDirection w:val="lrTb"/>
            <w:noWrap w:val="false"/>
          </w:tcPr>
          <w:p>
            <w:pPr>
              <w:pStyle w:val="794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не позднее дня, следующего за днем получения заявления и прилагаемых документов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794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Уполномоченный орган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1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Merge w:val="restart"/>
            <w:textDirection w:val="lrTb"/>
            <w:noWrap w:val="false"/>
          </w:tcPr>
          <w:p>
            <w:pPr>
              <w:pStyle w:val="794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2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6" w:type="dxa"/>
            <w:vMerge w:val="restart"/>
            <w:textDirection w:val="lrTb"/>
            <w:noWrap w:val="false"/>
          </w:tcPr>
          <w:p>
            <w:pPr>
              <w:pStyle w:val="794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Направление межведомственных запросов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pStyle w:val="794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Отсутствуют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9" w:type="dxa"/>
            <w:vMerge w:val="restart"/>
            <w:textDirection w:val="lrTb"/>
            <w:noWrap w:val="false"/>
          </w:tcPr>
          <w:p>
            <w:pPr>
              <w:pStyle w:val="794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Не более 7 рабочих дней с даты поступления (регистрации) ходатайства в уполномоченный орган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pStyle w:val="794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Уполномоченный орган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Merge w:val="restart"/>
            <w:textDirection w:val="lrTb"/>
            <w:noWrap w:val="false"/>
          </w:tcPr>
          <w:p>
            <w:pPr>
              <w:pStyle w:val="794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1" w:type="dxa"/>
            <w:vMerge w:val="restart"/>
            <w:textDirection w:val="lrTb"/>
            <w:noWrap w:val="false"/>
          </w:tcPr>
          <w:p>
            <w:pPr>
              <w:pStyle w:val="794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Merge w:val="restart"/>
            <w:textDirection w:val="lrTb"/>
            <w:noWrap w:val="false"/>
          </w:tcPr>
          <w:p>
            <w:pPr>
              <w:pStyle w:val="794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3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6" w:type="dxa"/>
            <w:vMerge w:val="restart"/>
            <w:textDirection w:val="lrTb"/>
            <w:noWrap w:val="false"/>
          </w:tcPr>
          <w:p>
            <w:pPr>
              <w:pStyle w:val="794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rFonts w:ascii="Liberation Sans" w:hAnsi="Liberation Sans" w:cs="Liberation Sans"/>
                <w:bCs/>
                <w:sz w:val="18"/>
                <w:szCs w:val="18"/>
              </w:rPr>
              <w:t xml:space="preserve">Обеспечение выявления правообладателей земельных участков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afterAutospacing="0" w:line="240" w:lineRule="auto"/>
              <w:rPr>
                <w:rFonts w:ascii="Liberation Sans" w:hAnsi="Liberation Sans" w:cs="Liberation Sans"/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</w:rPr>
              <w:t xml:space="preserve">В порядке, предусмотренном </w:t>
            </w:r>
            <w:hyperlink r:id="rId19" w:tooltip="https://login.consultant.ru/link/?req=doc&amp;base=LAW&amp;n=452764&amp;dst=2084&amp;field=134&amp;date=20.12.2023" w:history="1">
              <w:r>
                <w:rPr>
                  <w:rStyle w:val="827"/>
                  <w:rFonts w:ascii="Liberation Sans" w:hAnsi="Liberation Sans" w:eastAsia="Times New Roman" w:cs="Liberation Sans"/>
                  <w:color w:val="000000" w:themeColor="text1"/>
                  <w:sz w:val="18"/>
                  <w:szCs w:val="18"/>
                  <w:u w:val="none"/>
                </w:rPr>
                <w:t xml:space="preserve">пунктами 3</w:t>
              </w:r>
            </w:hyperlink>
            <w:r>
              <w:rPr>
                <w:rFonts w:ascii="Liberation Sans" w:hAnsi="Liberation Sans" w:eastAsia="Times New Roman" w:cs="Liberation Sans"/>
                <w:color w:val="000000" w:themeColor="text1"/>
                <w:sz w:val="18"/>
                <w:szCs w:val="18"/>
              </w:rPr>
              <w:t xml:space="preserve"> - </w:t>
            </w:r>
            <w:hyperlink r:id="rId20" w:tooltip="https://login.consultant.ru/link/?req=doc&amp;base=LAW&amp;n=452764&amp;dst=2102&amp;field=134&amp;date=20.12.2023" w:history="1">
              <w:r>
                <w:rPr>
                  <w:rStyle w:val="827"/>
                  <w:rFonts w:ascii="Liberation Sans" w:hAnsi="Liberation Sans" w:eastAsia="Times New Roman" w:cs="Liberation Sans"/>
                  <w:color w:val="000000" w:themeColor="text1"/>
                  <w:sz w:val="18"/>
                  <w:szCs w:val="18"/>
                  <w:u w:val="none"/>
                </w:rPr>
                <w:t xml:space="preserve">8</w:t>
              </w:r>
            </w:hyperlink>
            <w:r>
              <w:rPr>
                <w:rFonts w:ascii="Liberation Sans" w:hAnsi="Liberation Sans" w:eastAsia="Times New Roman" w:cs="Liberation Sans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</w:rPr>
              <w:t xml:space="preserve">статьи 39.42 Земельного кодекса Российской Федерации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794"/>
              <w:ind w:left="0" w:right="0" w:firstLine="0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9" w:type="dxa"/>
            <w:vMerge w:val="restart"/>
            <w:textDirection w:val="lrTb"/>
            <w:noWrap w:val="false"/>
          </w:tcPr>
          <w:p>
            <w:pPr>
              <w:pStyle w:val="794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Не более 7 рабочих дней с даты поступления (регистрации) ходатайства в уполномоченный орган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pStyle w:val="794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Уполномоченный орган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Merge w:val="restart"/>
            <w:textDirection w:val="lrTb"/>
            <w:noWrap w:val="false"/>
          </w:tcPr>
          <w:p>
            <w:pPr>
              <w:pStyle w:val="794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1" w:type="dxa"/>
            <w:vMerge w:val="restart"/>
            <w:textDirection w:val="lrTb"/>
            <w:noWrap w:val="false"/>
          </w:tcPr>
          <w:p>
            <w:pPr>
              <w:pStyle w:val="794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40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Оформление результата предоставления либо отказа в предоставлении муниципальной услуги и направление (выдача) его заявителю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Merge w:val="restart"/>
            <w:textDirection w:val="lrTb"/>
            <w:noWrap w:val="false"/>
          </w:tcPr>
          <w:p>
            <w:pPr>
              <w:pStyle w:val="794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6" w:type="dxa"/>
            <w:vMerge w:val="restart"/>
            <w:textDirection w:val="lrTb"/>
            <w:noWrap w:val="false"/>
          </w:tcPr>
          <w:p>
            <w:pPr>
              <w:pStyle w:val="794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Оформление результата предоставления муниципальной услуги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pStyle w:val="794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Отсутствуют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9" w:type="dxa"/>
            <w:vMerge w:val="restart"/>
            <w:textDirection w:val="lrTb"/>
            <w:noWrap w:val="false"/>
          </w:tcPr>
          <w:p>
            <w:pPr>
              <w:jc w:val="both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двадцати дней со дня поступления ходатайства об установлении публичного сервитута и прилагаемых к ходатайству документов в целях, предусмотренных подпунктом 1.2.3 пункта 1.2 Административного регламента</w:t>
            </w:r>
            <w:r>
              <w:rPr>
                <w:rFonts w:ascii="Liberation Sans" w:hAnsi="Liberation Sans" w:cs="Liberation Sans"/>
                <w:sz w:val="18"/>
                <w:szCs w:val="18"/>
                <w14:ligatures w14:val="none"/>
              </w:rPr>
            </w:r>
            <w:r>
              <w:rPr>
                <w:sz w:val="18"/>
                <w:szCs w:val="18"/>
              </w:rPr>
            </w:r>
          </w:p>
          <w:p>
            <w:pPr>
              <w:jc w:val="both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  <w14:ligatures w14:val="non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14:ligatures w14:val="none"/>
              </w:rPr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 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pStyle w:val="794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Уполномоченный орган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Merge w:val="restart"/>
            <w:textDirection w:val="lrTb"/>
            <w:noWrap w:val="false"/>
          </w:tcPr>
          <w:p>
            <w:pPr>
              <w:pStyle w:val="794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1" w:type="dxa"/>
            <w:vMerge w:val="restart"/>
            <w:textDirection w:val="lrTb"/>
            <w:noWrap w:val="false"/>
          </w:tcPr>
          <w:p>
            <w:pPr>
              <w:pStyle w:val="794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eastAsia="Liberation Serif" w:cs="Liberation Sans"/>
                <w:sz w:val="20"/>
                <w:szCs w:val="20"/>
                <w:lang w:val="ru-RU" w:eastAsia="en-US" w:bidi="ar-SA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  <w:lang w:val="ru-RU" w:eastAsia="en-US" w:bidi="ar-SA"/>
              </w:rPr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  <w:lang w:val="ru-RU" w:eastAsia="en-US" w:bidi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6" w:type="dxa"/>
            <w:vMerge w:val="continue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eastAsia="Liberation Serif" w:cs="Liberation Sans"/>
                <w:sz w:val="20"/>
                <w:szCs w:val="20"/>
                <w:lang w:val="ru-RU" w:eastAsia="en-US" w:bidi="ar-SA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  <w:lang w:val="ru-RU" w:eastAsia="en-US" w:bidi="ar-SA"/>
              </w:rPr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  <w:lang w:val="ru-RU" w:eastAsia="en-US" w:bidi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Merge w:val="continue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eastAsia="Liberation Serif" w:cs="Liberation Sans"/>
                <w:sz w:val="20"/>
                <w:szCs w:val="20"/>
                <w:lang w:val="ru-RU" w:eastAsia="en-US" w:bidi="ar-SA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  <w:lang w:val="ru-RU" w:eastAsia="en-US" w:bidi="ar-SA"/>
              </w:rPr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  <w:lang w:val="ru-RU" w:eastAsia="en-US" w:bidi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9" w:type="dxa"/>
            <w:vMerge w:val="restart"/>
            <w:textDirection w:val="lrTb"/>
            <w:noWrap w:val="false"/>
          </w:tcPr>
          <w:p>
            <w:pPr>
              <w:jc w:val="both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  <w:highlight w:val="none"/>
                <w14:ligatures w14:val="none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 тридцати дней со дня поступления ходатайства об установлении публичного сервитута и прилагаемых к ходатайству документов в целях, предусмотренных подпунктами 1.2.1, 1.2.2 -1.2.6 пункта 1.2 раздела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I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 Административного регламента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, а также в целях установления публичного сервитута для реконструкции участков (частей) инженерных сооружений, предусмотренного подпунктом 1.2.7 пункта 1.2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раздела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I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 Административного регламента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, но не ранее чем пятнадцать дней со дня опубликования сообщения о поступившем ходатайстве об установлении публичного сервитута, предусмотренного подпунктом 3.6.2.1 пункта 3.6.2  Административного регламента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(за исключением случая, предусмотренного </w:t>
            </w:r>
            <w:hyperlink r:id="rId21" w:tooltip="https://login.consultant.ru/link/?req=doc&amp;base=LAW&amp;n=452764&amp;dst=2581&amp;field=134&amp;date=06.10.2023" w:history="1">
              <w:r>
                <w:rPr>
                  <w:rFonts w:ascii="Liberation Sans" w:hAnsi="Liberation Sans" w:eastAsia="Liberation Serif" w:cs="Liberation Sans"/>
                  <w:sz w:val="18"/>
                  <w:szCs w:val="18"/>
                  <w:lang w:val="ru-RU" w:eastAsia="en-US" w:bidi="ar-SA"/>
                </w:rPr>
                <w:t xml:space="preserve">пунктом 10 статьи 39.42</w:t>
              </w:r>
            </w:hyperlink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 Земельного кодекса Российской Федерации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)</w:t>
            </w:r>
            <w:r>
              <w:rPr>
                <w:rFonts w:ascii="Liberation Sans" w:hAnsi="Liberation Sans" w:cs="Liberation Sans"/>
                <w:sz w:val="18"/>
                <w:szCs w:val="18"/>
                <w14:ligatures w14:val="none"/>
              </w:rPr>
            </w:r>
            <w:r>
              <w:rPr>
                <w:sz w:val="18"/>
                <w:szCs w:val="18"/>
              </w:rPr>
            </w:r>
          </w:p>
          <w:p>
            <w:pPr>
              <w:jc w:val="both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  <w14:ligatures w14:val="none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highlight w:val="none"/>
                <w:lang w:val="ru-RU" w:eastAsia="en-US" w:bidi="ar-SA"/>
              </w:rPr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highlight w:val="none"/>
                <w:lang w:val="ru-RU" w:eastAsia="en-US" w:bidi="ar-SA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continue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eastAsia="Liberation Serif" w:cs="Liberation Sans"/>
                <w:sz w:val="20"/>
                <w:szCs w:val="20"/>
                <w:lang w:val="ru-RU" w:eastAsia="en-US" w:bidi="ar-SA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  <w:lang w:val="ru-RU" w:eastAsia="en-US" w:bidi="ar-SA"/>
              </w:rPr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  <w:lang w:val="ru-RU" w:eastAsia="en-US" w:bidi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Merge w:val="continue"/>
            <w:textDirection w:val="lrTb"/>
            <w:noWrap w:val="false"/>
          </w:tcPr>
          <w:p>
            <w:pPr>
              <w:pStyle w:val="794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erif" w:cs="Liberation Sans"/>
                <w:sz w:val="20"/>
                <w:szCs w:val="20"/>
                <w:lang w:val="ru-RU" w:eastAsia="en-US" w:bidi="ar-SA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  <w:lang w:val="ru-RU" w:eastAsia="en-US" w:bidi="ar-SA"/>
              </w:rPr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  <w:lang w:val="ru-RU" w:eastAsia="en-US" w:bidi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1" w:type="dxa"/>
            <w:vMerge w:val="continue"/>
            <w:textDirection w:val="lrTb"/>
            <w:noWrap w:val="false"/>
          </w:tcPr>
          <w:p>
            <w:pPr>
              <w:pStyle w:val="794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erif" w:cs="Liberation Sans"/>
                <w:sz w:val="20"/>
                <w:szCs w:val="20"/>
                <w:lang w:val="ru-RU" w:eastAsia="en-US" w:bidi="ar-SA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  <w:lang w:val="ru-RU" w:eastAsia="en-US" w:bidi="ar-SA"/>
              </w:rPr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  <w:lang w:val="ru-RU" w:eastAsia="en-US" w:bidi="ar-SA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eastAsia="Liberation Serif" w:cs="Liberation Sans"/>
                <w:sz w:val="20"/>
                <w:szCs w:val="20"/>
                <w:lang w:val="ru-RU" w:eastAsia="en-US" w:bidi="ar-SA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  <w:lang w:val="ru-RU" w:eastAsia="en-US" w:bidi="ar-SA"/>
              </w:rPr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  <w:lang w:val="ru-RU" w:eastAsia="en-US" w:bidi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6" w:type="dxa"/>
            <w:vMerge w:val="continue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eastAsia="Liberation Serif" w:cs="Liberation Sans"/>
                <w:sz w:val="20"/>
                <w:szCs w:val="20"/>
                <w:lang w:val="ru-RU" w:eastAsia="en-US" w:bidi="ar-SA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  <w:lang w:val="ru-RU" w:eastAsia="en-US" w:bidi="ar-SA"/>
              </w:rPr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  <w:lang w:val="ru-RU" w:eastAsia="en-US" w:bidi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Merge w:val="continue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eastAsia="Liberation Serif" w:cs="Liberation Sans"/>
                <w:sz w:val="20"/>
                <w:szCs w:val="20"/>
                <w:lang w:val="ru-RU" w:eastAsia="en-US" w:bidi="ar-SA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  <w:lang w:val="ru-RU" w:eastAsia="en-US" w:bidi="ar-SA"/>
              </w:rPr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  <w:lang w:val="ru-RU" w:eastAsia="en-US" w:bidi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9" w:type="dxa"/>
            <w:vMerge w:val="restart"/>
            <w:textDirection w:val="lrTb"/>
            <w:noWrap w:val="false"/>
          </w:tcPr>
          <w:p>
            <w:pPr>
              <w:jc w:val="both"/>
              <w:spacing w:before="0" w:after="0" w:afterAutospacing="0" w:line="240" w:lineRule="auto"/>
              <w:widowControl w:val="off"/>
              <w:rPr>
                <w:rFonts w:ascii="Liberation Sans" w:hAnsi="Liberation Sans" w:eastAsia="Liberation Serif" w:cs="Liberation Sans"/>
                <w:sz w:val="18"/>
                <w:szCs w:val="18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(частей) инженерных сооружений, предусмотренного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 подпунктом 1.2.7 пункта 1.2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раздела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I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Административного регламента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sz w:val="18"/>
                <w:szCs w:val="18"/>
              </w:rPr>
            </w:r>
          </w:p>
          <w:p>
            <w:pPr>
              <w:jc w:val="both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highlight w:val="none"/>
                <w:lang w:val="ru-RU" w:eastAsia="en-US" w:bidi="ar-SA"/>
              </w:rPr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highlight w:val="none"/>
                <w:lang w:val="ru-RU" w:eastAsia="en-US" w:bidi="ar-SA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continue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eastAsia="Liberation Serif" w:cs="Liberation Sans"/>
                <w:sz w:val="20"/>
                <w:szCs w:val="20"/>
                <w:lang w:val="ru-RU" w:eastAsia="en-US" w:bidi="ar-SA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  <w:lang w:val="ru-RU" w:eastAsia="en-US" w:bidi="ar-SA"/>
              </w:rPr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  <w:lang w:val="ru-RU" w:eastAsia="en-US" w:bidi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Merge w:val="continue"/>
            <w:textDirection w:val="lrTb"/>
            <w:noWrap w:val="false"/>
          </w:tcPr>
          <w:p>
            <w:pPr>
              <w:pStyle w:val="794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erif" w:cs="Liberation Sans"/>
                <w:sz w:val="20"/>
                <w:szCs w:val="20"/>
                <w:lang w:val="ru-RU" w:eastAsia="en-US" w:bidi="ar-SA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  <w:lang w:val="ru-RU" w:eastAsia="en-US" w:bidi="ar-SA"/>
              </w:rPr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  <w:lang w:val="ru-RU" w:eastAsia="en-US" w:bidi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1" w:type="dxa"/>
            <w:vMerge w:val="continue"/>
            <w:textDirection w:val="lrTb"/>
            <w:noWrap w:val="false"/>
          </w:tcPr>
          <w:p>
            <w:pPr>
              <w:pStyle w:val="794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erif" w:cs="Liberation Sans"/>
                <w:sz w:val="20"/>
                <w:szCs w:val="20"/>
                <w:lang w:val="ru-RU" w:eastAsia="en-US" w:bidi="ar-SA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  <w:lang w:val="ru-RU" w:eastAsia="en-US" w:bidi="ar-SA"/>
              </w:rPr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  <w:lang w:val="ru-RU" w:eastAsia="en-US" w:bidi="ar-SA"/>
              </w:rPr>
            </w:r>
            <w:r/>
          </w:p>
        </w:tc>
      </w:tr>
      <w:tr>
        <w:trPr>
          <w:trHeight w:val="217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Merge w:val="restart"/>
            <w:textDirection w:val="lrTb"/>
            <w:noWrap w:val="false"/>
          </w:tcPr>
          <w:p>
            <w:pPr>
              <w:pStyle w:val="794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2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6" w:type="dxa"/>
            <w:vMerge w:val="restart"/>
            <w:textDirection w:val="lrTb"/>
            <w:noWrap w:val="false"/>
          </w:tcPr>
          <w:p>
            <w:pPr>
              <w:pStyle w:val="794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Вручение (направление) результата предоставления муниципальной услуги заявителю (решения)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pStyle w:val="794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Отсутствуют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9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bCs/>
                <w:sz w:val="18"/>
                <w:szCs w:val="18"/>
              </w:rPr>
              <w:t xml:space="preserve">в течение 1 рабочего дня со дня подготовки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результата предоставления либо отказа в предоставлении муниципальной услуги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pStyle w:val="794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Уполномоченный орган, МФЦ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(с момента вступления в силу соглашения о взаимодействии между МФЦ и Администрацией Пуровского района)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 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Merge w:val="restart"/>
            <w:textDirection w:val="lrTb"/>
            <w:noWrap w:val="false"/>
          </w:tcPr>
          <w:p>
            <w:pPr>
              <w:pStyle w:val="794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1" w:type="dxa"/>
            <w:vMerge w:val="restart"/>
            <w:textDirection w:val="lrTb"/>
            <w:noWrap w:val="false"/>
          </w:tcPr>
          <w:p>
            <w:pPr>
              <w:pStyle w:val="794"/>
              <w:jc w:val="center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</w:tbl>
    <w:p>
      <w:pPr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eastAsia="Liberation Serif" w:cs="Liberation Sans"/>
          <w:sz w:val="28"/>
          <w:highlight w:val="none"/>
        </w:rPr>
      </w:r>
      <w:r>
        <w:rPr>
          <w:rFonts w:ascii="Liberation Sans" w:hAnsi="Liberation Sans" w:cs="Liberation Sans"/>
        </w:rPr>
      </w:r>
      <w:r/>
    </w:p>
    <w:p>
      <w:pPr>
        <w:pStyle w:val="794"/>
        <w:jc w:val="center"/>
        <w:rPr>
          <w:rFonts w:ascii="Liberation Sans" w:hAnsi="Liberation Sans" w:eastAsia="Liberation Serif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sz w:val="20"/>
          <w:szCs w:val="20"/>
        </w:rPr>
      </w:r>
      <w:r>
        <w:rPr>
          <w:rFonts w:ascii="Liberation Sans" w:hAnsi="Liberation Sans" w:eastAsia="Liberation Serif" w:cs="Liberation Sans"/>
          <w:sz w:val="28"/>
        </w:rPr>
        <w:t xml:space="preserve">Раздел 8. Особенности предоставления муниципальной услуги в электронной форме</w:t>
      </w:r>
      <w:r>
        <w:rPr>
          <w:rFonts w:ascii="Liberation Sans" w:hAnsi="Liberation Sans" w:cs="Liberation Sans"/>
        </w:rPr>
      </w:r>
      <w:r/>
    </w:p>
    <w:tbl>
      <w:tblPr>
        <w:tblW w:w="21938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463"/>
        <w:gridCol w:w="2464"/>
        <w:gridCol w:w="3260"/>
        <w:gridCol w:w="3260"/>
        <w:gridCol w:w="4111"/>
        <w:gridCol w:w="3685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63" w:type="dxa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Способ получения заявителем информации о сроках и порядке предоставления услуги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64" w:type="dxa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Способ записи на прием в орган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Способ приема и регистрации органом, предоставляющим услугу, запроса и иных документов, необходимых для предоставления услуги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Способы оплаты заявителем государственной пошлины или иной платы, взимаемой за предоставление услуги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Способ получения сведений о ходе выполнения запроса о предоставлении услуги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Способ подачи жалобы на нарушение порядка предоставления услуги и досудебного (внесудебного) обжалования решений и действий (бездействий) органа в процессе получения услуги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63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64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2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4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5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6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7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63" w:type="dxa"/>
            <w:textDirection w:val="lrTb"/>
            <w:noWrap w:val="false"/>
          </w:tcPr>
          <w:p>
            <w:pPr>
              <w:pStyle w:val="794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Для получения информации по вопросам предоставления муниципальной услуги и сведений о ходе предоставления муниципальной услуги заинтересованные лица вправе обращаться: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794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 в устной форме лично или по телефону к специалистам Уполномоченного органа, участвующим в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предоставлении муниципальной услуги;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794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 в письменной форме лично или почтой в адрес Уполномоченного органа;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794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 в письменной форме по адресу официальной электронной почты уполномоченного органа с указанием темы сообщения «</w:t>
            </w:r>
            <w:r>
              <w:rPr>
                <w:rFonts w:ascii="Liberation Sans" w:hAnsi="Liberation Sans" w:cs="Liberation Sans"/>
                <w:b w:val="0"/>
                <w:bCs w:val="0"/>
                <w:sz w:val="18"/>
                <w:szCs w:val="18"/>
              </w:rPr>
              <w:t xml:space="preserve">Принятие решения об установлении публичного сервитута в отдельных целях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»;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794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 в многофункциональный центр в случае заключения соглашения о взаимодействии между МФЦ и Администрацией Пуровского района;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794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 посредством Единого портала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64" w:type="dxa"/>
            <w:textDirection w:val="lrTb"/>
            <w:noWrap w:val="false"/>
          </w:tcPr>
          <w:p>
            <w:pPr>
              <w:pStyle w:val="794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Государственная пошлина за предоставление муниципальной услуги не взимается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Личный кабинет заявителя на Едином портале государственных услуг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textDirection w:val="lrTb"/>
            <w:noWrap w:val="false"/>
          </w:tcPr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С момента реализации технической возможности жалоба в электронной форме может быть подана заявителем посредством: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1) официального сайта Уполномоченного органа;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2) сайта сети МФЦ;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3) Единого портала;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794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4) портала федеральной государственной информационной системы, обеспечивающей процесс досудебного (вн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есудебного) обжалования решений и действий (бездействия), совершенных при предоставлении муниципальной услуги должностных лиц Уполномоченного органа, муниципального служащего, работника МФЦ, с использованием информационно-телекоммуникационной сети Интернет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</w:tbl>
    <w:p>
      <w:pPr>
        <w:rPr>
          <w:rFonts w:ascii="Liberation Sans" w:hAnsi="Liberation Sans" w:cs="Liberation Sans"/>
        </w:rPr>
        <w:sectPr>
          <w:footnotePr/>
          <w:endnotePr/>
          <w:type w:val="nextPage"/>
          <w:pgSz w:w="23811" w:h="16838" w:orient="landscape"/>
          <w:pgMar w:top="1418" w:right="1134" w:bottom="851" w:left="1134" w:header="0" w:footer="0" w:gutter="0"/>
          <w:cols w:num="1" w:sep="0" w:space="708" w:equalWidth="1"/>
          <w:docGrid w:linePitch="360"/>
        </w:sect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794"/>
        <w:numPr>
          <w:ilvl w:val="0"/>
          <w:numId w:val="0"/>
        </w:numPr>
        <w:ind w:left="4819" w:right="0" w:firstLine="0"/>
        <w:jc w:val="left"/>
        <w:spacing w:before="0" w:after="0" w:line="240" w:lineRule="auto"/>
        <w:widowControl w:val="off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eastAsia="Liberation Serif" w:cs="Liberation Sans"/>
          <w:sz w:val="24"/>
          <w:szCs w:val="24"/>
          <w:lang w:eastAsia="ru-RU"/>
        </w:rPr>
        <w:t xml:space="preserve">Приложение № 1</w:t>
      </w:r>
      <w:r>
        <w:rPr>
          <w:rFonts w:ascii="Liberation Sans" w:hAnsi="Liberation Sans" w:cs="Liberation Sans"/>
        </w:rPr>
      </w:r>
      <w:r/>
    </w:p>
    <w:p>
      <w:pPr>
        <w:pStyle w:val="794"/>
        <w:ind w:left="4819" w:right="0" w:firstLine="0"/>
        <w:jc w:val="left"/>
        <w:spacing w:before="0" w:after="0" w:line="240" w:lineRule="auto"/>
        <w:widowControl w:val="off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  <w:lang w:eastAsia="ru-RU"/>
        </w:rPr>
        <w:t xml:space="preserve">к технологической схеме</w:t>
      </w:r>
      <w:r>
        <w:rPr>
          <w:rFonts w:ascii="Liberation Sans" w:hAnsi="Liberation Sans" w:cs="Liberation Sans"/>
        </w:rPr>
      </w:r>
      <w:r/>
    </w:p>
    <w:p>
      <w:pPr>
        <w:pStyle w:val="794"/>
        <w:ind w:left="4819" w:right="0" w:firstLine="0"/>
        <w:jc w:val="left"/>
        <w:spacing w:before="0" w:after="0" w:line="240" w:lineRule="auto"/>
        <w:widowControl w:val="off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  <w:lang w:eastAsia="ru-RU"/>
        </w:rPr>
        <w:t xml:space="preserve">по предоставлению муниципальной услуги </w:t>
      </w:r>
      <w:r>
        <w:rPr>
          <w:rFonts w:ascii="Liberation Sans" w:hAnsi="Liberation Sans" w:cs="Liberation Sans"/>
        </w:rPr>
      </w:r>
      <w:r/>
      <w:r>
        <w:rPr>
          <w:rFonts w:ascii="Liberation Sans" w:hAnsi="Liberation Sans" w:eastAsia="Liberation Serif" w:cs="Liberation Sans"/>
          <w:sz w:val="24"/>
          <w:szCs w:val="24"/>
          <w:lang w:eastAsia="ru-RU"/>
        </w:rPr>
        <w:t xml:space="preserve">«</w:t>
      </w:r>
      <w:r>
        <w:rPr>
          <w:rFonts w:ascii="Liberation Sans" w:hAnsi="Liberation Sans" w:cs="Liberation Sans"/>
          <w:b w:val="0"/>
          <w:bCs w:val="0"/>
          <w:sz w:val="24"/>
          <w:szCs w:val="24"/>
        </w:rPr>
        <w:t xml:space="preserve">Принятие решения об установлении публичного сервитута в отдельных целях</w:t>
      </w:r>
      <w:r>
        <w:rPr>
          <w:rFonts w:ascii="Liberation Sans" w:hAnsi="Liberation Sans" w:eastAsia="Liberation Serif" w:cs="Liberation Sans"/>
          <w:sz w:val="24"/>
          <w:szCs w:val="24"/>
          <w:lang w:eastAsia="ru-RU"/>
        </w:rPr>
        <w:t xml:space="preserve">»</w:t>
      </w:r>
      <w:r>
        <w:rPr>
          <w:rFonts w:ascii="Liberation Sans" w:hAnsi="Liberation Sans" w:cs="Liberation Sans"/>
        </w:rPr>
      </w:r>
      <w:r/>
      <w:r>
        <w:rPr>
          <w:rFonts w:ascii="Liberation Sans" w:hAnsi="Liberation Sans" w:cs="Liberation Sans"/>
          <w:sz w:val="24"/>
          <w:szCs w:val="24"/>
        </w:rPr>
      </w:r>
    </w:p>
    <w:p>
      <w:pPr>
        <w:ind w:left="4819" w:right="0" w:firstLine="0"/>
        <w:jc w:val="left"/>
        <w:spacing w:before="0" w:after="0" w:line="240" w:lineRule="auto"/>
        <w:widowControl w:val="off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</w:rPr>
      </w:r>
      <w:r/>
    </w:p>
    <w:p>
      <w:pPr>
        <w:pStyle w:val="794"/>
        <w:spacing w:before="0" w:after="0" w:line="240" w:lineRule="auto"/>
        <w:widowControl w:val="off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</w:r>
      <w:r>
        <w:rPr>
          <w:rFonts w:ascii="Liberation Sans" w:hAnsi="Liberation Sans" w:cs="Liberation Sans"/>
        </w:rPr>
      </w:r>
      <w:r/>
    </w:p>
    <w:p>
      <w:pPr>
        <w:pStyle w:val="794"/>
        <w:ind w:left="0" w:right="0" w:firstLine="0"/>
        <w:jc w:val="right"/>
        <w:spacing w:before="0" w:after="240"/>
        <w:rPr>
          <w:rFonts w:ascii="Times New Roman" w:hAnsi="Times New Roman"/>
          <w:bCs/>
          <w:sz w:val="18"/>
          <w:szCs w:val="18"/>
        </w:rPr>
      </w:pPr>
      <w:r>
        <w:rPr>
          <w:b/>
          <w:sz w:val="24"/>
          <w:szCs w:val="24"/>
        </w:rPr>
        <w:t xml:space="preserve">Форма</w:t>
      </w:r>
      <w:r>
        <w:rPr>
          <w:rFonts w:ascii="Times New Roman" w:hAnsi="Times New Roman"/>
          <w:b/>
          <w:sz w:val="24"/>
          <w:szCs w:val="24"/>
        </w:rPr>
      </w:r>
      <w:r/>
    </w:p>
    <w:tbl>
      <w:tblPr>
        <w:tblW w:w="9981" w:type="dxa"/>
        <w:tblInd w:w="-392" w:type="dxa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557"/>
        <w:gridCol w:w="119"/>
        <w:gridCol w:w="1018"/>
        <w:gridCol w:w="959"/>
        <w:gridCol w:w="284"/>
        <w:gridCol w:w="566"/>
        <w:gridCol w:w="1416"/>
        <w:gridCol w:w="421"/>
        <w:gridCol w:w="737"/>
        <w:gridCol w:w="56"/>
        <w:gridCol w:w="115"/>
        <w:gridCol w:w="621"/>
        <w:gridCol w:w="286"/>
        <w:gridCol w:w="111"/>
        <w:gridCol w:w="253"/>
        <w:gridCol w:w="1131"/>
        <w:gridCol w:w="86"/>
        <w:gridCol w:w="74"/>
        <w:gridCol w:w="39"/>
        <w:gridCol w:w="510"/>
        <w:gridCol w:w="509"/>
        <w:gridCol w:w="115"/>
      </w:tblGrid>
      <w:tr>
        <w:trPr>
          <w:trHeight w:val="720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9" w:type="dxa"/>
            <w:vAlign w:val="center"/>
            <w:textDirection w:val="lrTb"/>
            <w:noWrap w:val="false"/>
          </w:tcPr>
          <w:p>
            <w:pPr>
              <w:pStyle w:val="794"/>
              <w:ind w:left="-709" w:right="0" w:firstLine="0"/>
              <w:jc w:val="left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21" w:type="dxa"/>
            <w:vAlign w:val="center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sz w:val="22"/>
                <w:szCs w:val="22"/>
              </w:rPr>
              <w:t xml:space="preserve">Ходатайство об установлении публичного сервитута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9" w:type="dxa"/>
            <w:vMerge w:val="restart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pStyle w:val="794"/>
              <w:ind w:left="0" w:right="0" w:firstLine="0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16"/>
            <w:tcBorders>
              <w:top w:val="single" w:color="000000" w:sz="4" w:space="0"/>
              <w:bottom w:val="single" w:color="000000" w:sz="4" w:space="0"/>
            </w:tcBorders>
            <w:tcW w:w="7145" w:type="dxa"/>
            <w:vAlign w:val="bottom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000000" w:sz="4" w:space="0"/>
              <w:right w:val="single" w:color="000000" w:sz="4" w:space="0"/>
            </w:tcBorders>
            <w:tcW w:w="1136" w:type="dxa"/>
            <w:vAlign w:val="bottom"/>
            <w:textDirection w:val="lrTb"/>
            <w:noWrap w:val="false"/>
          </w:tcPr>
          <w:p>
            <w:pPr>
              <w:pStyle w:val="794"/>
              <w:ind w:left="0" w:right="0" w:firstLine="0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9" w:type="dxa"/>
            <w:vMerge w:val="continue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tabs>
                <w:tab w:val="clear" w:pos="720" w:leader="none"/>
              </w:tabs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1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21" w:type="dxa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(наименование органа, принимающего решение об установлении публичного сервитута)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9" w:type="dxa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21" w:type="dxa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Сведения о лице, представившем ходатайство об установлении публичного сервитута (далее – заявитель):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9" w:type="dxa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2.1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55" w:type="dxa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Полное наименование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66" w:type="dxa"/>
            <w:textDirection w:val="lrTb"/>
            <w:noWrap w:val="false"/>
          </w:tcPr>
          <w:p>
            <w:pPr>
              <w:pStyle w:val="794"/>
              <w:ind w:left="57" w:right="57" w:firstLine="0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9" w:type="dxa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spacing w:line="240" w:lineRule="auto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2.2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55" w:type="dxa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spacing w:line="240" w:lineRule="auto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Сокращенное наименование</w:t>
              <w:br/>
              <w:t xml:space="preserve">(при наличии)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66" w:type="dxa"/>
            <w:textDirection w:val="lrTb"/>
            <w:noWrap w:val="false"/>
          </w:tcPr>
          <w:p>
            <w:pPr>
              <w:pStyle w:val="794"/>
              <w:ind w:left="57" w:right="57" w:firstLine="0"/>
              <w:spacing w:line="240" w:lineRule="auto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9" w:type="dxa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spacing w:line="240" w:lineRule="auto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2.3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55" w:type="dxa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spacing w:line="240" w:lineRule="auto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Организационно-правовая форма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66" w:type="dxa"/>
            <w:textDirection w:val="lrTb"/>
            <w:noWrap w:val="false"/>
          </w:tcPr>
          <w:p>
            <w:pPr>
              <w:pStyle w:val="794"/>
              <w:ind w:left="57" w:right="57" w:firstLine="0"/>
              <w:spacing w:line="240" w:lineRule="auto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9" w:type="dxa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spacing w:line="240" w:lineRule="auto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2.4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55" w:type="dxa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spacing w:line="240" w:lineRule="auto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Почтовый адрес (индекс, субъект Российской Федерации, населенный пункт, улица, дом)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66" w:type="dxa"/>
            <w:textDirection w:val="lrTb"/>
            <w:noWrap w:val="false"/>
          </w:tcPr>
          <w:p>
            <w:pPr>
              <w:pStyle w:val="794"/>
              <w:ind w:left="57" w:right="57" w:firstLine="0"/>
              <w:spacing w:line="240" w:lineRule="auto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9" w:type="dxa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spacing w:line="240" w:lineRule="auto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2.5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55" w:type="dxa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spacing w:line="240" w:lineRule="auto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Адрес электронной почты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66" w:type="dxa"/>
            <w:textDirection w:val="lrTb"/>
            <w:noWrap w:val="false"/>
          </w:tcPr>
          <w:p>
            <w:pPr>
              <w:pStyle w:val="794"/>
              <w:ind w:left="57" w:right="57" w:firstLine="0"/>
              <w:spacing w:line="240" w:lineRule="auto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9" w:type="dxa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spacing w:line="240" w:lineRule="auto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2.6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55" w:type="dxa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spacing w:line="240" w:lineRule="auto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ОГРН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66" w:type="dxa"/>
            <w:textDirection w:val="lrTb"/>
            <w:noWrap w:val="false"/>
          </w:tcPr>
          <w:p>
            <w:pPr>
              <w:pStyle w:val="794"/>
              <w:ind w:left="57" w:right="57" w:firstLine="0"/>
              <w:spacing w:line="240" w:lineRule="auto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9" w:type="dxa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spacing w:line="240" w:lineRule="auto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2.7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55" w:type="dxa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spacing w:line="240" w:lineRule="auto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ИНН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66" w:type="dxa"/>
            <w:textDirection w:val="lrTb"/>
            <w:noWrap w:val="false"/>
          </w:tcPr>
          <w:p>
            <w:pPr>
              <w:pStyle w:val="794"/>
              <w:ind w:left="57" w:right="57" w:firstLine="0"/>
              <w:spacing w:line="240" w:lineRule="auto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9" w:type="dxa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3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21" w:type="dxa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Сведения о представителе заявителя: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9" w:type="dxa"/>
            <w:vMerge w:val="restart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3.1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55" w:type="dxa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Фамилия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66" w:type="dxa"/>
            <w:textDirection w:val="lrTb"/>
            <w:noWrap w:val="false"/>
          </w:tcPr>
          <w:p>
            <w:pPr>
              <w:pStyle w:val="794"/>
              <w:ind w:left="57" w:right="57" w:firstLine="0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9" w:type="dxa"/>
            <w:vMerge w:val="continue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tabs>
                <w:tab w:val="clear" w:pos="720" w:leader="none"/>
              </w:tabs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55" w:type="dxa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Имя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66" w:type="dxa"/>
            <w:textDirection w:val="lrTb"/>
            <w:noWrap w:val="false"/>
          </w:tcPr>
          <w:p>
            <w:pPr>
              <w:pStyle w:val="794"/>
              <w:ind w:left="57" w:right="57" w:firstLine="0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9" w:type="dxa"/>
            <w:vMerge w:val="continue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55" w:type="dxa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spacing w:line="240" w:lineRule="auto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Отчество (при наличии)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66" w:type="dxa"/>
            <w:textDirection w:val="lrTb"/>
            <w:noWrap w:val="false"/>
          </w:tcPr>
          <w:p>
            <w:pPr>
              <w:pStyle w:val="794"/>
              <w:ind w:left="57" w:right="57" w:firstLine="0"/>
              <w:spacing w:line="240" w:lineRule="auto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9" w:type="dxa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3.2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55" w:type="dxa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Адрес электронной почты (при наличии)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66" w:type="dxa"/>
            <w:textDirection w:val="lrTb"/>
            <w:noWrap w:val="false"/>
          </w:tcPr>
          <w:p>
            <w:pPr>
              <w:pStyle w:val="794"/>
              <w:ind w:left="57" w:right="57" w:firstLine="0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9" w:type="dxa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spacing w:line="240" w:lineRule="auto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3.3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55" w:type="dxa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spacing w:line="240" w:lineRule="auto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Телефон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66" w:type="dxa"/>
            <w:textDirection w:val="lrTb"/>
            <w:noWrap w:val="false"/>
          </w:tcPr>
          <w:p>
            <w:pPr>
              <w:pStyle w:val="794"/>
              <w:ind w:left="57" w:right="57" w:firstLine="0"/>
              <w:spacing w:line="240" w:lineRule="auto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9" w:type="dxa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spacing w:line="240" w:lineRule="auto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3.4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55" w:type="dxa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spacing w:line="240" w:lineRule="auto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Наименование</w:t>
              <w:br/>
              <w:t xml:space="preserve">и реквизиты документа, подтверждающего полномочия</w:t>
              <w:br/>
              <w:t xml:space="preserve">представителя заявителя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66" w:type="dxa"/>
            <w:textDirection w:val="lrTb"/>
            <w:noWrap w:val="false"/>
          </w:tcPr>
          <w:p>
            <w:pPr>
              <w:pStyle w:val="794"/>
              <w:ind w:left="57" w:right="57" w:firstLine="0"/>
              <w:spacing w:line="240" w:lineRule="auto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9" w:type="dxa"/>
            <w:vMerge w:val="restart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4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</w:tcBorders>
            <w:tcW w:w="119" w:type="dxa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19"/>
            <w:tcW w:w="9187" w:type="dxa"/>
            <w:textDirection w:val="lrTb"/>
            <w:noWrap w:val="false"/>
          </w:tcPr>
          <w:p>
            <w:pPr>
              <w:pStyle w:val="794"/>
              <w:ind w:left="0" w:right="0" w:firstLine="0"/>
              <w:jc w:val="both"/>
              <w:keepNext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Прошу установить публичный сервит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ут в отношении земель и (или) земельного(ых) участка(ов) в целях (указываются цели, предусмотренные статьей 39.37 Земельного кодекса Российской Федерации или статьей 3.6 Федерального закона </w:t>
              <w:br/>
              <w:t xml:space="preserve">от 25 октября 2001 г. № 137-ФЗ «О введении в действие Земельного 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кодекса Российской Федерации», частью 4.2 статьи 25 Федерального закона от 8 ноября 2007 г. № 257-ФЗ «Об автомобильных дорогах и о дорожной деятельности в Российской Федерации </w:t>
              <w:br/>
              <w:t xml:space="preserve">и о внесении изменений в отдельные законодательные акты Российской Федерации»):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Borders>
              <w:right w:val="single" w:color="000000" w:sz="4" w:space="0"/>
            </w:tcBorders>
            <w:tcW w:w="115" w:type="dxa"/>
            <w:textDirection w:val="lrTb"/>
            <w:noWrap w:val="false"/>
          </w:tcPr>
          <w:p>
            <w:pPr>
              <w:pStyle w:val="794"/>
              <w:ind w:left="0" w:right="0" w:firstLine="0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9" w:type="dxa"/>
            <w:vMerge w:val="continue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tabs>
                <w:tab w:val="clear" w:pos="720" w:leader="none"/>
              </w:tabs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119" w:type="dxa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19"/>
            <w:tcBorders>
              <w:bottom w:val="single" w:color="000000" w:sz="4" w:space="0"/>
            </w:tcBorders>
            <w:tcW w:w="9187" w:type="dxa"/>
            <w:vAlign w:val="bottom"/>
            <w:textDirection w:val="lrTb"/>
            <w:noWrap w:val="false"/>
          </w:tcPr>
          <w:p>
            <w:pPr>
              <w:pStyle w:val="794"/>
              <w:ind w:left="0" w:right="0" w:firstLine="0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Borders>
              <w:right w:val="single" w:color="000000" w:sz="4" w:space="0"/>
            </w:tcBorders>
            <w:tcW w:w="115" w:type="dxa"/>
            <w:textDirection w:val="lrTb"/>
            <w:noWrap w:val="false"/>
          </w:tcPr>
          <w:p>
            <w:pPr>
              <w:pStyle w:val="794"/>
              <w:ind w:left="0" w:right="0" w:firstLine="0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9" w:type="dxa"/>
            <w:vMerge w:val="continue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tabs>
                <w:tab w:val="clear" w:pos="720" w:leader="none"/>
              </w:tabs>
              <w:rPr>
                <w:rFonts w:ascii="Times New Roman" w:hAnsi="Times New Roman"/>
              </w:rPr>
            </w:pPr>
            <w:r>
              <w:rPr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19" w:type="dxa"/>
            <w:textDirection w:val="lrTb"/>
            <w:noWrap w:val="false"/>
          </w:tcPr>
          <w:p>
            <w:pPr>
              <w:pStyle w:val="794"/>
              <w:ind w:left="0" w:right="0" w:firstLine="0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19"/>
            <w:tcBorders>
              <w:bottom w:val="single" w:color="000000" w:sz="4" w:space="0"/>
            </w:tcBorders>
            <w:tcW w:w="9187" w:type="dxa"/>
            <w:textDirection w:val="lrTb"/>
            <w:noWrap w:val="false"/>
          </w:tcPr>
          <w:p>
            <w:pPr>
              <w:pStyle w:val="794"/>
              <w:ind w:left="0" w:right="0" w:firstLine="0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15" w:type="dxa"/>
            <w:textDirection w:val="lrTb"/>
            <w:noWrap w:val="false"/>
          </w:tcPr>
          <w:p>
            <w:pPr>
              <w:pStyle w:val="794"/>
              <w:ind w:left="0" w:right="0" w:firstLine="0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9" w:type="dxa"/>
            <w:vMerge w:val="restart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5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</w:tcBorders>
            <w:tcW w:w="119" w:type="dxa"/>
            <w:textDirection w:val="lrTb"/>
            <w:noWrap w:val="false"/>
          </w:tcPr>
          <w:p>
            <w:pPr>
              <w:pStyle w:val="794"/>
              <w:ind w:left="113" w:right="0" w:firstLine="0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6"/>
            <w:tcBorders>
              <w:top w:val="single" w:color="000000" w:sz="4" w:space="0"/>
            </w:tcBorders>
            <w:tcW w:w="4678" w:type="dxa"/>
            <w:vAlign w:val="bottom"/>
            <w:textDirection w:val="lrTb"/>
            <w:noWrap w:val="false"/>
          </w:tcPr>
          <w:p>
            <w:pPr>
              <w:pStyle w:val="794"/>
              <w:ind w:left="0" w:right="0" w:firstLine="0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Испрашиваемый срок публичного сервитута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13"/>
            <w:tcBorders>
              <w:top w:val="single" w:color="000000" w:sz="4" w:space="0"/>
              <w:bottom w:val="single" w:color="000000" w:sz="4" w:space="0"/>
            </w:tcBorders>
            <w:tcW w:w="4509" w:type="dxa"/>
            <w:vAlign w:val="bottom"/>
            <w:textDirection w:val="lrTb"/>
            <w:noWrap w:val="false"/>
          </w:tcPr>
          <w:p>
            <w:pPr>
              <w:pStyle w:val="794"/>
              <w:ind w:left="0" w:right="0" w:firstLine="0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Borders>
              <w:right w:val="single" w:color="000000" w:sz="4" w:space="0"/>
            </w:tcBorders>
            <w:tcW w:w="115" w:type="dxa"/>
            <w:textDirection w:val="lrTb"/>
            <w:noWrap w:val="false"/>
          </w:tcPr>
          <w:p>
            <w:pPr>
              <w:pStyle w:val="794"/>
              <w:ind w:left="0" w:right="0" w:firstLine="0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9" w:type="dxa"/>
            <w:vMerge w:val="continue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tabs>
                <w:tab w:val="clear" w:pos="720" w:leader="none"/>
              </w:tabs>
              <w:rPr>
                <w:rFonts w:ascii="Times New Roman" w:hAnsi="Times New Roman"/>
              </w:rPr>
            </w:pPr>
            <w:r>
              <w:rPr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19" w:type="dxa"/>
            <w:textDirection w:val="lrTb"/>
            <w:noWrap w:val="false"/>
          </w:tcPr>
          <w:p>
            <w:pPr>
              <w:pStyle w:val="794"/>
              <w:ind w:left="0" w:right="0" w:firstLine="0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6"/>
            <w:tcBorders>
              <w:bottom w:val="single" w:color="000000" w:sz="4" w:space="0"/>
            </w:tcBorders>
            <w:tcW w:w="4678" w:type="dxa"/>
            <w:textDirection w:val="lrTb"/>
            <w:noWrap w:val="false"/>
          </w:tcPr>
          <w:p>
            <w:pPr>
              <w:pStyle w:val="794"/>
              <w:ind w:left="0" w:right="0" w:firstLine="0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13"/>
            <w:tcBorders>
              <w:top w:val="single" w:color="000000" w:sz="4" w:space="0"/>
              <w:bottom w:val="single" w:color="000000" w:sz="4" w:space="0"/>
            </w:tcBorders>
            <w:tcW w:w="4509" w:type="dxa"/>
            <w:textDirection w:val="lrTb"/>
            <w:noWrap w:val="false"/>
          </w:tcPr>
          <w:p>
            <w:pPr>
              <w:pStyle w:val="794"/>
              <w:ind w:left="0" w:right="0" w:firstLine="0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15" w:type="dxa"/>
            <w:textDirection w:val="lrTb"/>
            <w:noWrap w:val="false"/>
          </w:tcPr>
          <w:p>
            <w:pPr>
              <w:pStyle w:val="794"/>
              <w:ind w:left="0" w:right="0" w:firstLine="0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9" w:type="dxa"/>
            <w:vMerge w:val="restart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keepNext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6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</w:tcBorders>
            <w:tcW w:w="119" w:type="dxa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keepNext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19"/>
            <w:tcBorders>
              <w:top w:val="single" w:color="000000" w:sz="4" w:space="0"/>
            </w:tcBorders>
            <w:tcW w:w="9187" w:type="dxa"/>
            <w:textDirection w:val="lrTb"/>
            <w:noWrap w:val="false"/>
          </w:tcPr>
          <w:p>
            <w:pPr>
              <w:pStyle w:val="794"/>
              <w:ind w:left="0" w:right="0" w:firstLine="0"/>
              <w:jc w:val="both"/>
              <w:keepNext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вии с подпунктом 4 пункта 1 статьи 39.41 Земельного кодекса Российской Федерации невозможно или существенно затруднено в связи</w:t>
              <w:br/>
              <w:t xml:space="preserve">с осуществлением деятельности, для обеспечения которой устанавливается публичный сервитут (при возникновении таких обстоятельств)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right w:val="single" w:color="000000" w:sz="4" w:space="0"/>
            </w:tcBorders>
            <w:tcW w:w="115" w:type="dxa"/>
            <w:textDirection w:val="lrTb"/>
            <w:noWrap w:val="false"/>
          </w:tcPr>
          <w:p>
            <w:pPr>
              <w:pStyle w:val="794"/>
              <w:ind w:left="0" w:right="0" w:firstLine="0"/>
              <w:keepNext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9" w:type="dxa"/>
            <w:vMerge w:val="continue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tabs>
                <w:tab w:val="clear" w:pos="720" w:leader="none"/>
              </w:tabs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119" w:type="dxa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19"/>
            <w:tcBorders>
              <w:bottom w:val="single" w:color="000000" w:sz="4" w:space="0"/>
            </w:tcBorders>
            <w:tcW w:w="9187" w:type="dxa"/>
            <w:vAlign w:val="bottom"/>
            <w:textDirection w:val="lrTb"/>
            <w:noWrap w:val="false"/>
          </w:tcPr>
          <w:p>
            <w:pPr>
              <w:pStyle w:val="794"/>
              <w:ind w:left="0" w:right="0" w:firstLine="0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Borders>
              <w:right w:val="single" w:color="000000" w:sz="4" w:space="0"/>
            </w:tcBorders>
            <w:tcW w:w="115" w:type="dxa"/>
            <w:textDirection w:val="lrTb"/>
            <w:noWrap w:val="false"/>
          </w:tcPr>
          <w:p>
            <w:pPr>
              <w:pStyle w:val="794"/>
              <w:ind w:left="0" w:right="0" w:firstLine="0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9" w:type="dxa"/>
            <w:vMerge w:val="continue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tabs>
                <w:tab w:val="clear" w:pos="720" w:leader="none"/>
              </w:tabs>
              <w:rPr>
                <w:rFonts w:ascii="Times New Roman" w:hAnsi="Times New Roman"/>
              </w:rPr>
            </w:pPr>
            <w:r>
              <w:rPr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19" w:type="dxa"/>
            <w:textDirection w:val="lrTb"/>
            <w:noWrap w:val="false"/>
          </w:tcPr>
          <w:p>
            <w:pPr>
              <w:pStyle w:val="794"/>
              <w:ind w:left="0" w:right="0" w:firstLine="0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19"/>
            <w:tcBorders>
              <w:bottom w:val="single" w:color="000000" w:sz="4" w:space="0"/>
            </w:tcBorders>
            <w:tcW w:w="9187" w:type="dxa"/>
            <w:textDirection w:val="lrTb"/>
            <w:noWrap w:val="false"/>
          </w:tcPr>
          <w:p>
            <w:pPr>
              <w:pStyle w:val="794"/>
              <w:ind w:left="0" w:right="0" w:firstLine="0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15" w:type="dxa"/>
            <w:textDirection w:val="lrTb"/>
            <w:noWrap w:val="false"/>
          </w:tcPr>
          <w:p>
            <w:pPr>
              <w:pStyle w:val="794"/>
              <w:ind w:left="0" w:right="0" w:firstLine="0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9" w:type="dxa"/>
            <w:vMerge w:val="restart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keepNext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7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</w:tcBorders>
            <w:tcW w:w="119" w:type="dxa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keepNext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19"/>
            <w:tcBorders>
              <w:top w:val="single" w:color="000000" w:sz="4" w:space="0"/>
            </w:tcBorders>
            <w:tcW w:w="9187" w:type="dxa"/>
            <w:textDirection w:val="lrTb"/>
            <w:noWrap w:val="false"/>
          </w:tcPr>
          <w:p>
            <w:pPr>
              <w:pStyle w:val="794"/>
              <w:ind w:left="0" w:right="0" w:firstLine="0"/>
              <w:keepNext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Обоснование необходимости установления публичного сервитута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right w:val="single" w:color="000000" w:sz="4" w:space="0"/>
            </w:tcBorders>
            <w:tcW w:w="115" w:type="dxa"/>
            <w:textDirection w:val="lrTb"/>
            <w:noWrap w:val="false"/>
          </w:tcPr>
          <w:p>
            <w:pPr>
              <w:pStyle w:val="794"/>
              <w:ind w:left="0" w:right="0" w:firstLine="0"/>
              <w:keepNext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9" w:type="dxa"/>
            <w:vMerge w:val="continue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tabs>
                <w:tab w:val="clear" w:pos="720" w:leader="none"/>
              </w:tabs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119" w:type="dxa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19"/>
            <w:tcBorders>
              <w:bottom w:val="single" w:color="000000" w:sz="4" w:space="0"/>
            </w:tcBorders>
            <w:tcW w:w="9187" w:type="dxa"/>
            <w:vAlign w:val="bottom"/>
            <w:textDirection w:val="lrTb"/>
            <w:noWrap w:val="false"/>
          </w:tcPr>
          <w:p>
            <w:pPr>
              <w:pStyle w:val="794"/>
              <w:ind w:left="0" w:right="0" w:firstLine="0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Borders>
              <w:right w:val="single" w:color="000000" w:sz="4" w:space="0"/>
            </w:tcBorders>
            <w:tcW w:w="115" w:type="dxa"/>
            <w:textDirection w:val="lrTb"/>
            <w:noWrap w:val="false"/>
          </w:tcPr>
          <w:p>
            <w:pPr>
              <w:pStyle w:val="794"/>
              <w:ind w:left="0" w:right="0" w:firstLine="0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9" w:type="dxa"/>
            <w:vMerge w:val="continue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tabs>
                <w:tab w:val="clear" w:pos="720" w:leader="none"/>
              </w:tabs>
              <w:rPr>
                <w:rFonts w:ascii="Times New Roman" w:hAnsi="Times New Roman"/>
              </w:rPr>
            </w:pPr>
            <w:r>
              <w:rPr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19" w:type="dxa"/>
            <w:textDirection w:val="lrTb"/>
            <w:noWrap w:val="false"/>
          </w:tcPr>
          <w:p>
            <w:pPr>
              <w:pStyle w:val="794"/>
              <w:ind w:left="0" w:right="0" w:firstLine="0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19"/>
            <w:tcBorders>
              <w:bottom w:val="single" w:color="000000" w:sz="4" w:space="0"/>
            </w:tcBorders>
            <w:tcW w:w="9187" w:type="dxa"/>
            <w:textDirection w:val="lrTb"/>
            <w:noWrap w:val="false"/>
          </w:tcPr>
          <w:p>
            <w:pPr>
              <w:pStyle w:val="794"/>
              <w:ind w:left="0" w:right="0" w:firstLine="0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15" w:type="dxa"/>
            <w:textDirection w:val="lrTb"/>
            <w:noWrap w:val="false"/>
          </w:tcPr>
          <w:p>
            <w:pPr>
              <w:pStyle w:val="794"/>
              <w:ind w:left="0" w:right="0" w:firstLine="0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9" w:type="dxa"/>
            <w:vMerge w:val="restart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keepNext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8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</w:tcBorders>
            <w:tcW w:w="119" w:type="dxa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keepNext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19"/>
            <w:tcBorders>
              <w:top w:val="single" w:color="000000" w:sz="4" w:space="0"/>
            </w:tcBorders>
            <w:tcW w:w="9187" w:type="dxa"/>
            <w:textDirection w:val="lrTb"/>
            <w:noWrap w:val="false"/>
          </w:tcPr>
          <w:p>
            <w:pPr>
              <w:pStyle w:val="794"/>
              <w:ind w:left="0" w:right="0" w:firstLine="0"/>
              <w:jc w:val="both"/>
              <w:keepNext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pacing w:val="-2"/>
                <w:sz w:val="22"/>
                <w:szCs w:val="22"/>
              </w:rPr>
              <w:t xml:space="preserve">Сведения о правообладателе инженерного сооружения, которое переносится в связи </w:t>
              <w:br/>
              <w:t xml:space="preserve">с изъятием земельного участка для государственных или муниципальных нужд, а также </w:t>
              <w:br/>
              <w:t xml:space="preserve">о правообладателе инженерного сооружения, являющегося линейным объектом, реконстру</w:t>
            </w:r>
            <w:r>
              <w:rPr>
                <w:rFonts w:ascii="Liberation Sans" w:hAnsi="Liberation Sans" w:cs="Liberation Sans"/>
                <w:spacing w:val="-2"/>
                <w:sz w:val="22"/>
                <w:szCs w:val="22"/>
              </w:rPr>
              <w:t xml:space="preserve">кция, капитальный ремонт которого (реконструкция, капитальный ремонт участков (частей) которого) осуществляются в связи с планируемым строительством, реконструкцией, капитальным ремонтом объектов капитального строительства, в случае, если заявитель не явля</w:t>
            </w:r>
            <w:r>
              <w:rPr>
                <w:rFonts w:ascii="Liberation Sans" w:hAnsi="Liberation Sans" w:cs="Liberation Sans"/>
                <w:spacing w:val="-2"/>
                <w:sz w:val="22"/>
                <w:szCs w:val="22"/>
              </w:rPr>
              <w:t xml:space="preserve">ется правообладателем указанного инженерного сооружения </w:t>
              <w:br/>
              <w:t xml:space="preserve">(в данном случае указываются сведения в объеме, предусмотренном строкой 2 настоящей формы) (заполняется в случае, если ходатайство об установлении публичного сервитута подается с целью установления п</w:t>
            </w:r>
            <w:r>
              <w:rPr>
                <w:rFonts w:ascii="Liberation Sans" w:hAnsi="Liberation Sans" w:cs="Liberation Sans"/>
                <w:spacing w:val="-2"/>
                <w:sz w:val="22"/>
                <w:szCs w:val="22"/>
              </w:rPr>
              <w:t xml:space="preserve">убличного сервитута в целях реконструкции инженерного сооружения, являющегося линейным объектом, реконструкции его участка (части), которое переносится в связи с изъятием такого земельного участка для государственных или муниципальных нужд, а также если хо</w:t>
            </w:r>
            <w:r>
              <w:rPr>
                <w:rFonts w:ascii="Liberation Sans" w:hAnsi="Liberation Sans" w:cs="Liberation Sans"/>
                <w:spacing w:val="-2"/>
                <w:sz w:val="22"/>
                <w:szCs w:val="22"/>
              </w:rPr>
              <w:t xml:space="preserve">датайство об установлении публичного сервитута подается с целью установления публичного сервитута в целях реконструкции, капитального ремонта инженерного сооружения, являющегося </w:t>
              <w:br/>
              <w:t xml:space="preserve">линейным объектом, реконструкции, капитального ремонта его участков (частей)</w:t>
              <w:br/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right w:val="single" w:color="000000" w:sz="4" w:space="0"/>
            </w:tcBorders>
            <w:tcW w:w="115" w:type="dxa"/>
            <w:textDirection w:val="lrTb"/>
            <w:noWrap w:val="false"/>
          </w:tcPr>
          <w:p>
            <w:pPr>
              <w:pStyle w:val="794"/>
              <w:ind w:left="0" w:right="0" w:firstLine="0"/>
              <w:keepNext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9" w:type="dxa"/>
            <w:vMerge w:val="continue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tabs>
                <w:tab w:val="clear" w:pos="720" w:leader="none"/>
              </w:tabs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119" w:type="dxa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19"/>
            <w:tcBorders>
              <w:bottom w:val="single" w:color="000000" w:sz="4" w:space="0"/>
            </w:tcBorders>
            <w:tcW w:w="9187" w:type="dxa"/>
            <w:vAlign w:val="bottom"/>
            <w:textDirection w:val="lrTb"/>
            <w:noWrap w:val="false"/>
          </w:tcPr>
          <w:p>
            <w:pPr>
              <w:pStyle w:val="794"/>
              <w:ind w:left="0" w:right="0" w:firstLine="0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Borders>
              <w:right w:val="single" w:color="000000" w:sz="4" w:space="0"/>
            </w:tcBorders>
            <w:tcW w:w="115" w:type="dxa"/>
            <w:textDirection w:val="lrTb"/>
            <w:noWrap w:val="false"/>
          </w:tcPr>
          <w:p>
            <w:pPr>
              <w:pStyle w:val="794"/>
              <w:ind w:left="0" w:right="0" w:firstLine="0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9" w:type="dxa"/>
            <w:vMerge w:val="continue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tabs>
                <w:tab w:val="clear" w:pos="720" w:leader="none"/>
              </w:tabs>
              <w:rPr>
                <w:rFonts w:ascii="Times New Roman" w:hAnsi="Times New Roman"/>
              </w:rPr>
            </w:pPr>
            <w:r>
              <w:rPr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19" w:type="dxa"/>
            <w:textDirection w:val="lrTb"/>
            <w:noWrap w:val="false"/>
          </w:tcPr>
          <w:p>
            <w:pPr>
              <w:pStyle w:val="794"/>
              <w:ind w:left="0" w:right="0" w:firstLine="0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19"/>
            <w:tcBorders>
              <w:bottom w:val="single" w:color="000000" w:sz="4" w:space="0"/>
            </w:tcBorders>
            <w:tcW w:w="9187" w:type="dxa"/>
            <w:textDirection w:val="lrTb"/>
            <w:noWrap w:val="false"/>
          </w:tcPr>
          <w:p>
            <w:pPr>
              <w:pStyle w:val="794"/>
              <w:ind w:left="0" w:right="0" w:firstLine="0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15" w:type="dxa"/>
            <w:textDirection w:val="lrTb"/>
            <w:noWrap w:val="false"/>
          </w:tcPr>
          <w:p>
            <w:pPr>
              <w:pStyle w:val="794"/>
              <w:ind w:left="0" w:right="0" w:firstLine="0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9" w:type="dxa"/>
            <w:vMerge w:val="restart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9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75" w:type="dxa"/>
            <w:vMerge w:val="restart"/>
            <w:textDirection w:val="lrTb"/>
            <w:noWrap w:val="false"/>
          </w:tcPr>
          <w:p>
            <w:pPr>
              <w:pStyle w:val="794"/>
              <w:ind w:left="113" w:right="113" w:firstLine="0"/>
              <w:jc w:val="both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Кадастровые номера земельных участков (при их наличии),</w:t>
              <w:br/>
              <w:t xml:space="preserve">в отношении которых подано ходатайство об установлении публичного сервитута, адреса или иное описание местоположения таких земельных участков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46" w:type="dxa"/>
            <w:vAlign w:val="bottom"/>
            <w:textDirection w:val="lrTb"/>
            <w:noWrap w:val="false"/>
          </w:tcPr>
          <w:p>
            <w:pPr>
              <w:pStyle w:val="794"/>
              <w:ind w:left="57" w:right="57" w:firstLine="0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9" w:type="dxa"/>
            <w:vMerge w:val="continue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tabs>
                <w:tab w:val="clear" w:pos="720" w:leader="none"/>
              </w:tabs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75" w:type="dxa"/>
            <w:vMerge w:val="continue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tabs>
                <w:tab w:val="clear" w:pos="720" w:leader="none"/>
              </w:tabs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46" w:type="dxa"/>
            <w:vAlign w:val="bottom"/>
            <w:textDirection w:val="lrTb"/>
            <w:noWrap w:val="false"/>
          </w:tcPr>
          <w:p>
            <w:pPr>
              <w:pStyle w:val="794"/>
              <w:ind w:left="57" w:right="57" w:firstLine="0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9" w:type="dxa"/>
            <w:vMerge w:val="continue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tabs>
                <w:tab w:val="clear" w:pos="720" w:leader="none"/>
              </w:tabs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75" w:type="dxa"/>
            <w:vMerge w:val="continue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tabs>
                <w:tab w:val="clear" w:pos="720" w:leader="none"/>
              </w:tabs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46" w:type="dxa"/>
            <w:textDirection w:val="lrTb"/>
            <w:noWrap w:val="false"/>
          </w:tcPr>
          <w:p>
            <w:pPr>
              <w:pStyle w:val="794"/>
              <w:ind w:left="57" w:right="57" w:firstLine="0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9" w:type="dxa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21" w:type="dxa"/>
            <w:textDirection w:val="lrTb"/>
            <w:noWrap w:val="false"/>
          </w:tcPr>
          <w:p>
            <w:pPr>
              <w:pStyle w:val="794"/>
              <w:ind w:left="0" w:right="0" w:firstLine="0"/>
              <w:jc w:val="both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Право, на котором инженерное сооружение принадлежит заявителю (если п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одано ходатайство об установлении публичного сервитута для реконструкции, капитального ремонта или эксплуатации указанного инженерного сооружения, реконструкции или капитального ремонта участка (части) инженерного сооружения, являющегося линейным объектом)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pStyle w:val="794"/>
              <w:ind w:left="113" w:right="113" w:firstLine="0"/>
              <w:jc w:val="both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Право, на котором инженерное сооружение принадлежит заявителю (если п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одано ходатайство об установлении публичного сервитута для реконструкции, капитального ремонта или эксплуатации указанного инженерного сооружения, реконструкции или капитального ремонта участка (части) инженерного сооружения, являющегося линейным объектом)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9" w:type="dxa"/>
            <w:vMerge w:val="restart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11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21" w:type="dxa"/>
            <w:textDirection w:val="lrTb"/>
            <w:noWrap w:val="false"/>
          </w:tcPr>
          <w:p>
            <w:pPr>
              <w:pStyle w:val="794"/>
              <w:ind w:left="113" w:right="113" w:firstLine="0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Сведения о способах представления результатов рассмотрения ходатайства: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>
          <w:trHeight w:val="4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9" w:type="dxa"/>
            <w:vMerge w:val="continue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tabs>
                <w:tab w:val="clear" w:pos="720" w:leader="none"/>
              </w:tabs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6" w:type="dxa"/>
            <w:vMerge w:val="restart"/>
            <w:textDirection w:val="lrTb"/>
            <w:noWrap w:val="false"/>
          </w:tcPr>
          <w:p>
            <w:pPr>
              <w:pStyle w:val="794"/>
              <w:ind w:left="113" w:right="113" w:firstLine="0"/>
              <w:jc w:val="both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в виде электронного документа, который направляется уполномоченным органом заявителю посредством электронной почты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</w:tcBorders>
            <w:tcW w:w="1051" w:type="dxa"/>
            <w:textDirection w:val="lrTb"/>
            <w:noWrap w:val="false"/>
          </w:tcPr>
          <w:p>
            <w:pPr>
              <w:pStyle w:val="794"/>
              <w:ind w:left="0" w:right="0" w:firstLine="0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5"/>
            <w:tcBorders>
              <w:top w:val="single" w:color="000000" w:sz="4" w:space="0"/>
              <w:bottom w:val="single" w:color="000000" w:sz="4" w:space="0"/>
            </w:tcBorders>
            <w:tcW w:w="1659" w:type="dxa"/>
            <w:vAlign w:val="bottom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4"/>
            <w:tcBorders>
              <w:top w:val="single" w:color="000000" w:sz="4" w:space="0"/>
              <w:right w:val="single" w:color="000000" w:sz="4" w:space="0"/>
            </w:tcBorders>
            <w:tcW w:w="1175" w:type="dxa"/>
            <w:textDirection w:val="lrTb"/>
            <w:noWrap w:val="false"/>
          </w:tcPr>
          <w:p>
            <w:pPr>
              <w:pStyle w:val="794"/>
              <w:ind w:left="0" w:right="0" w:firstLine="0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9" w:type="dxa"/>
            <w:vMerge w:val="continue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tabs>
                <w:tab w:val="clear" w:pos="72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6" w:type="dxa"/>
            <w:vMerge w:val="continue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tabs>
                <w:tab w:val="clear" w:pos="72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bottom w:val="single" w:color="000000" w:sz="4" w:space="0"/>
            </w:tcBorders>
            <w:tcW w:w="1051" w:type="dxa"/>
            <w:textDirection w:val="lrTb"/>
            <w:noWrap w:val="false"/>
          </w:tcPr>
          <w:p>
            <w:pPr>
              <w:pStyle w:val="794"/>
              <w:ind w:left="0" w:right="0" w:firstLine="0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5"/>
            <w:tcBorders>
              <w:top w:val="single" w:color="000000" w:sz="4" w:space="0"/>
              <w:bottom w:val="single" w:color="000000" w:sz="4" w:space="0"/>
            </w:tcBorders>
            <w:tcW w:w="1659" w:type="dxa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(да/нет)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4"/>
            <w:tcBorders>
              <w:bottom w:val="single" w:color="000000" w:sz="4" w:space="0"/>
              <w:right w:val="single" w:color="000000" w:sz="4" w:space="0"/>
            </w:tcBorders>
            <w:tcW w:w="1175" w:type="dxa"/>
            <w:textDirection w:val="lrTb"/>
            <w:noWrap w:val="false"/>
          </w:tcPr>
          <w:p>
            <w:pPr>
              <w:pStyle w:val="794"/>
              <w:ind w:left="0" w:right="0" w:firstLine="0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>
          <w:trHeight w:val="4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9" w:type="dxa"/>
            <w:vMerge w:val="continue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tabs>
                <w:tab w:val="clear" w:pos="720" w:leader="none"/>
              </w:tabs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6" w:type="dxa"/>
            <w:vMerge w:val="restart"/>
            <w:textDirection w:val="lrTb"/>
            <w:noWrap w:val="false"/>
          </w:tcPr>
          <w:p>
            <w:pPr>
              <w:pStyle w:val="794"/>
              <w:ind w:left="113" w:right="113" w:firstLine="0"/>
              <w:jc w:val="both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</w:tcBorders>
            <w:tcW w:w="1051" w:type="dxa"/>
            <w:textDirection w:val="lrTb"/>
            <w:noWrap w:val="false"/>
          </w:tcPr>
          <w:p>
            <w:pPr>
              <w:pStyle w:val="794"/>
              <w:ind w:left="0" w:right="0" w:firstLine="0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5"/>
            <w:tcBorders>
              <w:top w:val="single" w:color="000000" w:sz="4" w:space="0"/>
              <w:bottom w:val="single" w:color="000000" w:sz="4" w:space="0"/>
            </w:tcBorders>
            <w:tcW w:w="1659" w:type="dxa"/>
            <w:vAlign w:val="bottom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4"/>
            <w:tcBorders>
              <w:top w:val="single" w:color="000000" w:sz="4" w:space="0"/>
              <w:right w:val="single" w:color="000000" w:sz="4" w:space="0"/>
            </w:tcBorders>
            <w:tcW w:w="1175" w:type="dxa"/>
            <w:textDirection w:val="lrTb"/>
            <w:noWrap w:val="false"/>
          </w:tcPr>
          <w:p>
            <w:pPr>
              <w:pStyle w:val="794"/>
              <w:ind w:left="0" w:right="0" w:firstLine="0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9" w:type="dxa"/>
            <w:vMerge w:val="continue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tabs>
                <w:tab w:val="clear" w:pos="72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6" w:type="dxa"/>
            <w:vMerge w:val="continue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tabs>
                <w:tab w:val="clear" w:pos="72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bottom w:val="single" w:color="000000" w:sz="4" w:space="0"/>
            </w:tcBorders>
            <w:tcW w:w="1051" w:type="dxa"/>
            <w:textDirection w:val="lrTb"/>
            <w:noWrap w:val="false"/>
          </w:tcPr>
          <w:p>
            <w:pPr>
              <w:pStyle w:val="794"/>
              <w:ind w:left="0" w:right="0" w:firstLine="0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5"/>
            <w:tcBorders>
              <w:top w:val="single" w:color="000000" w:sz="4" w:space="0"/>
              <w:bottom w:val="single" w:color="000000" w:sz="4" w:space="0"/>
            </w:tcBorders>
            <w:tcW w:w="1659" w:type="dxa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(да/нет)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4"/>
            <w:tcBorders>
              <w:bottom w:val="single" w:color="000000" w:sz="4" w:space="0"/>
              <w:right w:val="single" w:color="000000" w:sz="4" w:space="0"/>
            </w:tcBorders>
            <w:tcW w:w="1175" w:type="dxa"/>
            <w:textDirection w:val="lrTb"/>
            <w:noWrap w:val="false"/>
          </w:tcPr>
          <w:p>
            <w:pPr>
              <w:pStyle w:val="794"/>
              <w:ind w:left="0" w:right="0" w:firstLine="0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9" w:type="dxa"/>
            <w:vMerge w:val="restart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keepNext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12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</w:tcBorders>
            <w:tcW w:w="119" w:type="dxa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keepNext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19"/>
            <w:tcBorders>
              <w:top w:val="single" w:color="000000" w:sz="4" w:space="0"/>
            </w:tcBorders>
            <w:tcW w:w="9187" w:type="dxa"/>
            <w:textDirection w:val="lrTb"/>
            <w:noWrap w:val="false"/>
          </w:tcPr>
          <w:p>
            <w:pPr>
              <w:pStyle w:val="794"/>
              <w:ind w:left="0" w:right="0" w:firstLine="0"/>
              <w:keepNext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Документы, прилагаемые к ходатайству: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right w:val="single" w:color="000000" w:sz="4" w:space="0"/>
            </w:tcBorders>
            <w:tcW w:w="115" w:type="dxa"/>
            <w:textDirection w:val="lrTb"/>
            <w:noWrap w:val="false"/>
          </w:tcPr>
          <w:p>
            <w:pPr>
              <w:pStyle w:val="794"/>
              <w:ind w:left="0" w:right="0" w:firstLine="0"/>
              <w:keepNext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9" w:type="dxa"/>
            <w:vMerge w:val="continue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tabs>
                <w:tab w:val="clear" w:pos="720" w:leader="none"/>
              </w:tabs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119" w:type="dxa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19"/>
            <w:tcBorders>
              <w:bottom w:val="single" w:color="000000" w:sz="4" w:space="0"/>
            </w:tcBorders>
            <w:tcW w:w="9187" w:type="dxa"/>
            <w:vAlign w:val="bottom"/>
            <w:textDirection w:val="lrTb"/>
            <w:noWrap w:val="false"/>
          </w:tcPr>
          <w:p>
            <w:pPr>
              <w:pStyle w:val="794"/>
              <w:ind w:left="0" w:right="0" w:firstLine="0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Borders>
              <w:right w:val="single" w:color="000000" w:sz="4" w:space="0"/>
            </w:tcBorders>
            <w:tcW w:w="115" w:type="dxa"/>
            <w:textDirection w:val="lrTb"/>
            <w:noWrap w:val="false"/>
          </w:tcPr>
          <w:p>
            <w:pPr>
              <w:pStyle w:val="794"/>
              <w:ind w:left="0" w:right="0" w:firstLine="0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9" w:type="dxa"/>
            <w:vMerge w:val="continue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tabs>
                <w:tab w:val="clear" w:pos="720" w:leader="none"/>
              </w:tabs>
              <w:rPr>
                <w:rFonts w:ascii="Times New Roman" w:hAnsi="Times New Roman"/>
              </w:rPr>
            </w:pPr>
            <w:r>
              <w:rPr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19" w:type="dxa"/>
            <w:textDirection w:val="lrTb"/>
            <w:noWrap w:val="false"/>
          </w:tcPr>
          <w:p>
            <w:pPr>
              <w:pStyle w:val="794"/>
              <w:ind w:left="0" w:right="0" w:firstLine="0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19"/>
            <w:tcBorders>
              <w:top w:val="single" w:color="000000" w:sz="4" w:space="0"/>
              <w:bottom w:val="single" w:color="000000" w:sz="4" w:space="0"/>
            </w:tcBorders>
            <w:tcW w:w="9187" w:type="dxa"/>
            <w:textDirection w:val="lrTb"/>
            <w:noWrap w:val="false"/>
          </w:tcPr>
          <w:p>
            <w:pPr>
              <w:pStyle w:val="794"/>
              <w:ind w:left="0" w:right="0" w:firstLine="0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15" w:type="dxa"/>
            <w:textDirection w:val="lrTb"/>
            <w:noWrap w:val="false"/>
          </w:tcPr>
          <w:p>
            <w:pPr>
              <w:pStyle w:val="794"/>
              <w:ind w:left="0" w:right="0" w:firstLine="0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9" w:type="dxa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13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21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21" w:type="dxa"/>
            <w:textDirection w:val="lrTb"/>
            <w:noWrap w:val="false"/>
          </w:tcPr>
          <w:p>
            <w:pPr>
              <w:pStyle w:val="794"/>
              <w:ind w:left="113" w:right="113" w:firstLine="0"/>
              <w:jc w:val="both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ние (в том числе передачу), обезличивание, блокирование,</w:t>
              <w:br/>
              <w:t xml:space="preserve">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9" w:type="dxa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14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21" w:type="dxa"/>
            <w:textDirection w:val="lrTb"/>
            <w:noWrap w:val="false"/>
          </w:tcPr>
          <w:p>
            <w:pPr>
              <w:pStyle w:val="794"/>
              <w:ind w:left="113" w:right="113" w:firstLine="0"/>
              <w:jc w:val="both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Подтв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ерждаю, что сведения, указанные в настоящем ходатайстве, на дату представления ходатайства достоверны; документы (копии документов)</w:t>
              <w:br/>
              <w:t xml:space="preserve">и содержащиеся в них сведения соответствуют требованиям, установленным статьей 39.41 Земельного кодекса Российской Федерации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9" w:type="dxa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15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7" w:type="dxa"/>
            <w:textDirection w:val="lrTb"/>
            <w:noWrap w:val="false"/>
          </w:tcPr>
          <w:p>
            <w:pPr>
              <w:pStyle w:val="794"/>
              <w:ind w:left="113" w:right="0" w:firstLine="0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Подпись: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4" w:type="dxa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Дата: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>
          <w:trHeight w:val="42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59" w:type="dxa"/>
            <w:vAlign w:val="bottom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</w:tcBorders>
            <w:tcW w:w="119" w:type="dxa"/>
            <w:vAlign w:val="bottom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1983" w:type="dxa"/>
            <w:vAlign w:val="bottom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</w:tcBorders>
            <w:tcW w:w="285" w:type="dxa"/>
            <w:vAlign w:val="bottom"/>
            <w:textDirection w:val="lrTb"/>
            <w:noWrap w:val="false"/>
          </w:tcPr>
          <w:p>
            <w:pPr>
              <w:pStyle w:val="794"/>
              <w:ind w:left="0" w:right="0" w:firstLine="0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5"/>
            <w:tcBorders>
              <w:top w:val="single" w:color="000000" w:sz="4" w:space="0"/>
              <w:bottom w:val="single" w:color="000000" w:sz="4" w:space="0"/>
            </w:tcBorders>
            <w:tcW w:w="3175" w:type="dxa"/>
            <w:vAlign w:val="bottom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right w:val="single" w:color="000000" w:sz="4" w:space="0"/>
            </w:tcBorders>
            <w:tcW w:w="115" w:type="dxa"/>
            <w:vAlign w:val="bottom"/>
            <w:textDirection w:val="lrTb"/>
            <w:noWrap w:val="false"/>
          </w:tcPr>
          <w:p>
            <w:pPr>
              <w:pStyle w:val="794"/>
              <w:ind w:left="0" w:right="0" w:firstLine="0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</w:tcBorders>
            <w:tcW w:w="623" w:type="dxa"/>
            <w:vAlign w:val="bottom"/>
            <w:textDirection w:val="lrTb"/>
            <w:noWrap w:val="false"/>
          </w:tcPr>
          <w:p>
            <w:pPr>
              <w:pStyle w:val="794"/>
              <w:ind w:left="0" w:right="0" w:firstLine="0"/>
              <w:jc w:val="right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«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398" w:type="dxa"/>
            <w:vAlign w:val="bottom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</w:tcBorders>
            <w:tcW w:w="254" w:type="dxa"/>
            <w:vAlign w:val="bottom"/>
            <w:textDirection w:val="lrTb"/>
            <w:noWrap w:val="false"/>
          </w:tcPr>
          <w:p>
            <w:pPr>
              <w:pStyle w:val="794"/>
              <w:ind w:left="0" w:right="0" w:firstLine="0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»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</w:tcBorders>
            <w:tcW w:w="86" w:type="dxa"/>
            <w:vAlign w:val="bottom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tcW w:w="624" w:type="dxa"/>
            <w:vAlign w:val="bottom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000000" w:sz="4" w:space="0"/>
              <w:right w:val="single" w:color="000000" w:sz="4" w:space="0"/>
            </w:tcBorders>
            <w:tcW w:w="625" w:type="dxa"/>
            <w:vAlign w:val="bottom"/>
            <w:textDirection w:val="lrTb"/>
            <w:noWrap w:val="false"/>
          </w:tcPr>
          <w:p>
            <w:pPr>
              <w:pStyle w:val="794"/>
              <w:ind w:left="57" w:right="0" w:firstLine="0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г.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>
          <w:trHeight w:val="58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9" w:type="dxa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19" w:type="dxa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(подпись)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Borders>
              <w:bottom w:val="single" w:color="000000" w:sz="4" w:space="0"/>
            </w:tcBorders>
            <w:tcW w:w="285" w:type="dxa"/>
            <w:textDirection w:val="lrTb"/>
            <w:noWrap w:val="false"/>
          </w:tcPr>
          <w:p>
            <w:pPr>
              <w:pStyle w:val="794"/>
              <w:ind w:left="0" w:right="0" w:firstLine="0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5"/>
            <w:tcBorders>
              <w:top w:val="single" w:color="000000" w:sz="4" w:space="0"/>
              <w:bottom w:val="single" w:color="000000" w:sz="4" w:space="0"/>
            </w:tcBorders>
            <w:tcW w:w="3175" w:type="dxa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(инициалы, фамилия)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15" w:type="dxa"/>
            <w:textDirection w:val="lrTb"/>
            <w:noWrap w:val="false"/>
          </w:tcPr>
          <w:p>
            <w:pPr>
              <w:pStyle w:val="794"/>
              <w:ind w:left="0" w:right="0" w:firstLine="0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623" w:type="dxa"/>
            <w:textDirection w:val="lrTb"/>
            <w:noWrap w:val="false"/>
          </w:tcPr>
          <w:p>
            <w:pPr>
              <w:pStyle w:val="794"/>
              <w:ind w:left="0" w:right="0" w:firstLine="0"/>
              <w:jc w:val="right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398" w:type="dxa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Borders>
              <w:bottom w:val="single" w:color="000000" w:sz="4" w:space="0"/>
            </w:tcBorders>
            <w:tcW w:w="254" w:type="dxa"/>
            <w:textDirection w:val="lrTb"/>
            <w:noWrap w:val="false"/>
          </w:tcPr>
          <w:p>
            <w:pPr>
              <w:pStyle w:val="794"/>
              <w:ind w:left="0" w:right="0" w:firstLine="0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Borders>
              <w:bottom w:val="single" w:color="000000" w:sz="4" w:space="0"/>
            </w:tcBorders>
            <w:tcW w:w="86" w:type="dxa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tcW w:w="624" w:type="dxa"/>
            <w:textDirection w:val="lrTb"/>
            <w:noWrap w:val="false"/>
          </w:tcPr>
          <w:p>
            <w:pPr>
              <w:pStyle w:val="794"/>
              <w:ind w:left="0" w:right="0" w:firstLine="0"/>
              <w:jc w:val="center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gridSpan w:val="2"/>
            <w:tcBorders>
              <w:bottom w:val="single" w:color="000000" w:sz="4" w:space="0"/>
              <w:right w:val="single" w:color="000000" w:sz="4" w:space="0"/>
            </w:tcBorders>
            <w:tcW w:w="625" w:type="dxa"/>
            <w:textDirection w:val="lrTb"/>
            <w:noWrap w:val="false"/>
          </w:tcPr>
          <w:p>
            <w:pPr>
              <w:pStyle w:val="794"/>
              <w:ind w:left="57" w:right="0" w:firstLine="0"/>
              <w:spacing w:line="240" w:lineRule="auto"/>
              <w:tabs>
                <w:tab w:val="clear" w:pos="720" w:leader="none"/>
              </w:tabs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</w:tbl>
    <w:p>
      <w:pPr>
        <w:shd w:val="nil" w:color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eastAsia="Liberation Serif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/>
      <w:r/>
      <w:r>
        <w:rPr>
          <w:rFonts w:ascii="Liberation Sans" w:hAnsi="Liberation Sans" w:cs="Liberation Sans"/>
          <w:sz w:val="24"/>
          <w:szCs w:val="24"/>
        </w:rPr>
      </w:r>
    </w:p>
    <w:sectPr>
      <w:headerReference w:type="default" r:id="rId9"/>
      <w:footnotePr/>
      <w:endnotePr/>
      <w:type w:val="nextPage"/>
      <w:pgSz w:w="11906" w:h="16838" w:orient="portrait"/>
      <w:pgMar w:top="1134" w:right="851" w:bottom="1134" w:left="1701" w:header="709" w:footer="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Courier New">
    <w:panose1 w:val="02070409020205020404"/>
  </w:font>
  <w:font w:name="Liberation Serif">
    <w:panose1 w:val="02020603050405020304"/>
  </w:font>
  <w:font w:name="Tahoma">
    <w:panose1 w:val="020B0606030504020204"/>
  </w:font>
  <w:font w:name="Times New Roman">
    <w:panose1 w:val="02020603050405020304"/>
  </w:font>
  <w:font w:name="Calibri">
    <w:panose1 w:val="020F0502020204030204"/>
  </w:font>
  <w:font w:name="PT Astra Serif">
    <w:panose1 w:val="020A0603040505020204"/>
  </w:font>
  <w:font w:name="Arial Unicode MS">
    <w:panose1 w:val="020B0506020203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t xml:space="preserve">17</w:t>
    </w:r>
    <w:r>
      <w:rPr>
        <w:rFonts w:ascii="Times New Roman" w:hAnsi="Times New Roman" w:cs="Times New Roman"/>
      </w:rPr>
      <w:fldChar w:fldCharType="end"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99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1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3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5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7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9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1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3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59" w:hanging="18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6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4" w:default="1">
    <w:name w:val="Normal"/>
    <w:qFormat/>
    <w:pPr>
      <w:jc w:val="left"/>
      <w:spacing w:before="0" w:beforeAutospacing="0" w:after="200" w:afterAutospacing="0" w:line="276" w:lineRule="auto"/>
      <w:widowControl/>
    </w:pPr>
    <w:rPr>
      <w:rFonts w:ascii="Calibri" w:hAnsi="Calibri" w:eastAsia="Calibri" w:cs="Arial" w:asciiTheme="minorHAnsi" w:hAnsiTheme="minorHAnsi" w:eastAsiaTheme="minorHAnsi" w:cstheme="minorBidi"/>
      <w:color w:val="auto"/>
      <w:sz w:val="22"/>
      <w:szCs w:val="22"/>
      <w:lang w:val="ru-RU" w:eastAsia="en-US" w:bidi="ar-SA"/>
    </w:rPr>
  </w:style>
  <w:style w:type="paragraph" w:styleId="795">
    <w:name w:val="Heading 1"/>
    <w:basedOn w:val="794"/>
    <w:uiPriority w:val="99"/>
    <w:qFormat/>
    <w:pPr>
      <w:jc w:val="center"/>
      <w:spacing w:before="108" w:after="108" w:line="240" w:lineRule="auto"/>
      <w:widowControl w:val="off"/>
      <w:outlineLvl w:val="0"/>
    </w:pPr>
    <w:rPr>
      <w:rFonts w:ascii="Arial" w:hAnsi="Arial" w:eastAsia="Times New Roman" w:cs="Times New Roman"/>
      <w:b/>
      <w:bCs/>
      <w:color w:val="26282f"/>
      <w:sz w:val="24"/>
      <w:szCs w:val="24"/>
      <w:lang w:eastAsia="ru-RU"/>
    </w:rPr>
  </w:style>
  <w:style w:type="paragraph" w:styleId="796">
    <w:name w:val="Heading 2"/>
    <w:basedOn w:val="79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97">
    <w:name w:val="Heading 3"/>
    <w:basedOn w:val="79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98">
    <w:name w:val="Heading 4"/>
    <w:basedOn w:val="79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99">
    <w:name w:val="Heading 5"/>
    <w:basedOn w:val="79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800">
    <w:name w:val="Heading 6"/>
    <w:basedOn w:val="79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01">
    <w:name w:val="Heading 7"/>
    <w:basedOn w:val="79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02">
    <w:name w:val="Heading 8"/>
    <w:basedOn w:val="79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803">
    <w:name w:val="Heading 9"/>
    <w:basedOn w:val="79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04">
    <w:name w:val="Heading 1 Char"/>
    <w:basedOn w:val="826"/>
    <w:uiPriority w:val="9"/>
    <w:qFormat/>
    <w:rPr>
      <w:rFonts w:ascii="Arial" w:hAnsi="Arial" w:eastAsia="Arial" w:cs="Arial"/>
      <w:sz w:val="40"/>
      <w:szCs w:val="40"/>
    </w:rPr>
  </w:style>
  <w:style w:type="character" w:styleId="805">
    <w:name w:val="Heading 2 Char"/>
    <w:basedOn w:val="826"/>
    <w:uiPriority w:val="9"/>
    <w:qFormat/>
    <w:rPr>
      <w:rFonts w:ascii="Arial" w:hAnsi="Arial" w:eastAsia="Arial" w:cs="Arial"/>
      <w:sz w:val="34"/>
    </w:rPr>
  </w:style>
  <w:style w:type="character" w:styleId="806">
    <w:name w:val="Heading 3 Char"/>
    <w:basedOn w:val="826"/>
    <w:uiPriority w:val="9"/>
    <w:qFormat/>
    <w:rPr>
      <w:rFonts w:ascii="Arial" w:hAnsi="Arial" w:eastAsia="Arial" w:cs="Arial"/>
      <w:sz w:val="30"/>
      <w:szCs w:val="30"/>
    </w:rPr>
  </w:style>
  <w:style w:type="character" w:styleId="807">
    <w:name w:val="Heading 4 Char"/>
    <w:basedOn w:val="826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808">
    <w:name w:val="Heading 5 Char"/>
    <w:basedOn w:val="826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809">
    <w:name w:val="Heading 6 Char"/>
    <w:basedOn w:val="82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810">
    <w:name w:val="Heading 7 Char"/>
    <w:basedOn w:val="826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1">
    <w:name w:val="Heading 8 Char"/>
    <w:basedOn w:val="826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812">
    <w:name w:val="Heading 9 Char"/>
    <w:basedOn w:val="826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813">
    <w:name w:val="Title Char"/>
    <w:basedOn w:val="826"/>
    <w:uiPriority w:val="10"/>
    <w:qFormat/>
    <w:rPr>
      <w:sz w:val="48"/>
      <w:szCs w:val="48"/>
    </w:rPr>
  </w:style>
  <w:style w:type="character" w:styleId="814">
    <w:name w:val="Subtitle Char"/>
    <w:basedOn w:val="826"/>
    <w:uiPriority w:val="11"/>
    <w:qFormat/>
    <w:rPr>
      <w:sz w:val="24"/>
      <w:szCs w:val="24"/>
    </w:rPr>
  </w:style>
  <w:style w:type="character" w:styleId="815">
    <w:name w:val="Quote Char"/>
    <w:uiPriority w:val="29"/>
    <w:qFormat/>
    <w:rPr>
      <w:i/>
    </w:rPr>
  </w:style>
  <w:style w:type="character" w:styleId="816">
    <w:name w:val="Intense Quote Char"/>
    <w:uiPriority w:val="30"/>
    <w:qFormat/>
    <w:rPr>
      <w:i/>
    </w:rPr>
  </w:style>
  <w:style w:type="character" w:styleId="817">
    <w:name w:val="Header Char"/>
    <w:basedOn w:val="826"/>
    <w:uiPriority w:val="99"/>
    <w:qFormat/>
  </w:style>
  <w:style w:type="character" w:styleId="818">
    <w:name w:val="Footer Char"/>
    <w:basedOn w:val="826"/>
    <w:uiPriority w:val="99"/>
    <w:qFormat/>
  </w:style>
  <w:style w:type="character" w:styleId="819">
    <w:name w:val="Caption Char"/>
    <w:uiPriority w:val="99"/>
    <w:qFormat/>
  </w:style>
  <w:style w:type="character" w:styleId="820">
    <w:name w:val="Footnote Text Char"/>
    <w:uiPriority w:val="99"/>
    <w:qFormat/>
    <w:rPr>
      <w:sz w:val="18"/>
    </w:rPr>
  </w:style>
  <w:style w:type="character" w:styleId="821">
    <w:name w:val="Символ сноски"/>
    <w:uiPriority w:val="99"/>
    <w:unhideWhenUsed/>
    <w:qFormat/>
    <w:rPr>
      <w:vertAlign w:val="superscript"/>
    </w:rPr>
  </w:style>
  <w:style w:type="character" w:styleId="822">
    <w:name w:val="footnote reference"/>
    <w:rPr>
      <w:vertAlign w:val="superscript"/>
    </w:rPr>
  </w:style>
  <w:style w:type="character" w:styleId="823">
    <w:name w:val="Endnote Text Char"/>
    <w:uiPriority w:val="99"/>
    <w:qFormat/>
    <w:rPr>
      <w:sz w:val="20"/>
    </w:rPr>
  </w:style>
  <w:style w:type="character" w:styleId="824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825">
    <w:name w:val="endnote reference"/>
    <w:rPr>
      <w:vertAlign w:val="superscript"/>
    </w:rPr>
  </w:style>
  <w:style w:type="character" w:styleId="826" w:default="1">
    <w:name w:val="Default Paragraph Font"/>
    <w:uiPriority w:val="1"/>
    <w:semiHidden/>
    <w:unhideWhenUsed/>
    <w:qFormat/>
  </w:style>
  <w:style w:type="character" w:styleId="827">
    <w:name w:val="Hyperlink"/>
    <w:basedOn w:val="826"/>
    <w:uiPriority w:val="99"/>
    <w:unhideWhenUsed/>
    <w:rPr>
      <w:color w:val="0000ff" w:themeColor="hyperlink"/>
      <w:u w:val="single"/>
    </w:rPr>
  </w:style>
  <w:style w:type="character" w:styleId="828" w:customStyle="1">
    <w:name w:val="Текст выноски Знак"/>
    <w:basedOn w:val="826"/>
    <w:uiPriority w:val="99"/>
    <w:semiHidden/>
    <w:qFormat/>
    <w:rPr>
      <w:rFonts w:ascii="Tahoma" w:hAnsi="Tahoma" w:cs="Tahoma"/>
      <w:sz w:val="16"/>
      <w:szCs w:val="16"/>
    </w:rPr>
  </w:style>
  <w:style w:type="character" w:styleId="829" w:customStyle="1">
    <w:name w:val="ConsPlusNormal Знак"/>
    <w:qFormat/>
    <w:rPr>
      <w:rFonts w:ascii="Times New Roman" w:hAnsi="Times New Roman" w:cs="Times New Roman"/>
      <w:sz w:val="24"/>
      <w:szCs w:val="24"/>
    </w:rPr>
  </w:style>
  <w:style w:type="character" w:styleId="830" w:customStyle="1">
    <w:name w:val="Заголовок 1 Знак"/>
    <w:basedOn w:val="826"/>
    <w:uiPriority w:val="99"/>
    <w:qFormat/>
    <w:rPr>
      <w:rFonts w:ascii="Arial" w:hAnsi="Arial" w:eastAsia="Times New Roman" w:cs="Times New Roman"/>
      <w:b/>
      <w:bCs/>
      <w:color w:val="26282f"/>
      <w:sz w:val="24"/>
      <w:szCs w:val="24"/>
      <w:lang w:eastAsia="ru-RU"/>
    </w:rPr>
  </w:style>
  <w:style w:type="character" w:styleId="831" w:customStyle="1">
    <w:name w:val="Цветовое выделение"/>
    <w:uiPriority w:val="99"/>
    <w:qFormat/>
    <w:rPr>
      <w:b/>
      <w:color w:val="26282f"/>
    </w:rPr>
  </w:style>
  <w:style w:type="character" w:styleId="832" w:customStyle="1">
    <w:name w:val="Абзац списка Знак"/>
    <w:basedOn w:val="826"/>
    <w:uiPriority w:val="34"/>
    <w:qFormat/>
  </w:style>
  <w:style w:type="character" w:styleId="833" w:customStyle="1">
    <w:name w:val="Верхний колонтитул Знак"/>
    <w:basedOn w:val="826"/>
    <w:uiPriority w:val="99"/>
    <w:qFormat/>
  </w:style>
  <w:style w:type="character" w:styleId="834" w:customStyle="1">
    <w:name w:val="Нижний колонтитул Знак"/>
    <w:basedOn w:val="826"/>
    <w:uiPriority w:val="99"/>
    <w:qFormat/>
  </w:style>
  <w:style w:type="paragraph" w:styleId="835">
    <w:name w:val="Заголовок"/>
    <w:basedOn w:val="794"/>
    <w:next w:val="836"/>
    <w:qFormat/>
    <w:pPr>
      <w:keepNext/>
      <w:spacing w:before="240" w:after="120"/>
    </w:pPr>
    <w:rPr>
      <w:rFonts w:ascii="Liberation Serif" w:hAnsi="Liberation Serif" w:eastAsia="Arial Unicode MS" w:cs="Arial Unicode MS"/>
      <w:sz w:val="28"/>
      <w:szCs w:val="28"/>
    </w:rPr>
  </w:style>
  <w:style w:type="paragraph" w:styleId="836">
    <w:name w:val="Body Text"/>
    <w:basedOn w:val="794"/>
    <w:pPr>
      <w:spacing w:before="0" w:after="140" w:line="276" w:lineRule="auto"/>
    </w:pPr>
  </w:style>
  <w:style w:type="paragraph" w:styleId="837">
    <w:name w:val="List"/>
    <w:basedOn w:val="836"/>
    <w:rPr>
      <w:rFonts w:ascii="Liberation Serif" w:hAnsi="Liberation Serif"/>
      <w:sz w:val="24"/>
    </w:rPr>
  </w:style>
  <w:style w:type="paragraph" w:styleId="838">
    <w:name w:val="Caption"/>
    <w:basedOn w:val="79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839">
    <w:name w:val="Указатель"/>
    <w:basedOn w:val="794"/>
    <w:qFormat/>
    <w:pPr>
      <w:suppressLineNumbers/>
    </w:pPr>
    <w:rPr>
      <w:rFonts w:ascii="Calibri" w:hAnsi="Calibri"/>
    </w:rPr>
  </w:style>
  <w:style w:type="paragraph" w:styleId="840">
    <w:name w:val="Title"/>
    <w:basedOn w:val="794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841">
    <w:name w:val="Subtitle"/>
    <w:basedOn w:val="794"/>
    <w:uiPriority w:val="11"/>
    <w:qFormat/>
    <w:pPr>
      <w:spacing w:before="200" w:after="200"/>
    </w:pPr>
    <w:rPr>
      <w:sz w:val="24"/>
      <w:szCs w:val="24"/>
    </w:rPr>
  </w:style>
  <w:style w:type="paragraph" w:styleId="842">
    <w:name w:val="Quote"/>
    <w:basedOn w:val="794"/>
    <w:uiPriority w:val="29"/>
    <w:qFormat/>
    <w:pPr>
      <w:ind w:left="720" w:right="720" w:firstLine="0"/>
    </w:pPr>
    <w:rPr>
      <w:i/>
    </w:rPr>
  </w:style>
  <w:style w:type="paragraph" w:styleId="843">
    <w:name w:val="Intense Quote"/>
    <w:basedOn w:val="794"/>
    <w:uiPriority w:val="30"/>
    <w:qFormat/>
    <w:pPr>
      <w:ind w:left="720" w:right="720" w:firstLine="0"/>
      <w:spacing w:before="0" w:after="20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844">
    <w:name w:val="footnote text"/>
    <w:basedOn w:val="794"/>
    <w:uiPriority w:val="99"/>
    <w:semiHidden/>
    <w:unhideWhenUsed/>
    <w:pPr>
      <w:spacing w:before="0" w:after="40" w:line="240" w:lineRule="auto"/>
    </w:pPr>
    <w:rPr>
      <w:sz w:val="18"/>
    </w:rPr>
  </w:style>
  <w:style w:type="paragraph" w:styleId="845">
    <w:name w:val="endnote text"/>
    <w:basedOn w:val="794"/>
    <w:uiPriority w:val="99"/>
    <w:semiHidden/>
    <w:unhideWhenUsed/>
    <w:pPr>
      <w:spacing w:before="0" w:after="0" w:line="240" w:lineRule="auto"/>
    </w:pPr>
    <w:rPr>
      <w:sz w:val="20"/>
    </w:rPr>
  </w:style>
  <w:style w:type="paragraph" w:styleId="846">
    <w:name w:val="toc 1"/>
    <w:basedOn w:val="794"/>
    <w:uiPriority w:val="39"/>
    <w:unhideWhenUsed/>
    <w:pPr>
      <w:ind w:left="0" w:right="0" w:firstLine="0"/>
      <w:spacing w:before="0" w:after="57"/>
    </w:pPr>
  </w:style>
  <w:style w:type="paragraph" w:styleId="847">
    <w:name w:val="toc 2"/>
    <w:basedOn w:val="794"/>
    <w:uiPriority w:val="39"/>
    <w:unhideWhenUsed/>
    <w:pPr>
      <w:ind w:left="283" w:right="0" w:firstLine="0"/>
      <w:spacing w:before="0" w:after="57"/>
    </w:pPr>
  </w:style>
  <w:style w:type="paragraph" w:styleId="848">
    <w:name w:val="toc 3"/>
    <w:basedOn w:val="794"/>
    <w:uiPriority w:val="39"/>
    <w:unhideWhenUsed/>
    <w:pPr>
      <w:ind w:left="567" w:right="0" w:firstLine="0"/>
      <w:spacing w:before="0" w:after="57"/>
    </w:pPr>
  </w:style>
  <w:style w:type="paragraph" w:styleId="849">
    <w:name w:val="toc 4"/>
    <w:basedOn w:val="794"/>
    <w:uiPriority w:val="39"/>
    <w:unhideWhenUsed/>
    <w:pPr>
      <w:ind w:left="850" w:right="0" w:firstLine="0"/>
      <w:spacing w:before="0" w:after="57"/>
    </w:pPr>
  </w:style>
  <w:style w:type="paragraph" w:styleId="850">
    <w:name w:val="toc 5"/>
    <w:basedOn w:val="794"/>
    <w:uiPriority w:val="39"/>
    <w:unhideWhenUsed/>
    <w:pPr>
      <w:ind w:left="1134" w:right="0" w:firstLine="0"/>
      <w:spacing w:before="0" w:after="57"/>
    </w:pPr>
  </w:style>
  <w:style w:type="paragraph" w:styleId="851">
    <w:name w:val="toc 6"/>
    <w:basedOn w:val="794"/>
    <w:uiPriority w:val="39"/>
    <w:unhideWhenUsed/>
    <w:pPr>
      <w:ind w:left="1417" w:right="0" w:firstLine="0"/>
      <w:spacing w:before="0" w:after="57"/>
    </w:pPr>
  </w:style>
  <w:style w:type="paragraph" w:styleId="852">
    <w:name w:val="toc 7"/>
    <w:basedOn w:val="794"/>
    <w:uiPriority w:val="39"/>
    <w:unhideWhenUsed/>
    <w:pPr>
      <w:ind w:left="1701" w:right="0" w:firstLine="0"/>
      <w:spacing w:before="0" w:after="57"/>
    </w:pPr>
  </w:style>
  <w:style w:type="paragraph" w:styleId="853">
    <w:name w:val="toc 8"/>
    <w:basedOn w:val="794"/>
    <w:uiPriority w:val="39"/>
    <w:unhideWhenUsed/>
    <w:pPr>
      <w:ind w:left="1984" w:right="0" w:firstLine="0"/>
      <w:spacing w:before="0" w:after="57"/>
    </w:pPr>
  </w:style>
  <w:style w:type="paragraph" w:styleId="854">
    <w:name w:val="toc 9"/>
    <w:basedOn w:val="794"/>
    <w:uiPriority w:val="39"/>
    <w:unhideWhenUsed/>
    <w:pPr>
      <w:ind w:left="2268" w:right="0" w:firstLine="0"/>
      <w:spacing w:before="0" w:after="57"/>
    </w:pPr>
  </w:style>
  <w:style w:type="paragraph" w:styleId="855">
    <w:name w:val="Index Heading"/>
    <w:basedOn w:val="835"/>
  </w:style>
  <w:style w:type="paragraph" w:styleId="856">
    <w:name w:val="TOC Heading"/>
    <w:uiPriority w:val="39"/>
    <w:unhideWhenUsed/>
    <w:pPr>
      <w:jc w:val="left"/>
      <w:spacing w:before="0" w:beforeAutospacing="0" w:after="200" w:afterAutospacing="0" w:line="276" w:lineRule="auto"/>
      <w:widowControl/>
    </w:pPr>
    <w:rPr>
      <w:rFonts w:ascii="Calibri" w:hAnsi="Calibri" w:eastAsia="Calibri" w:cs="Arial" w:asciiTheme="minorHAnsi" w:hAnsiTheme="minorHAnsi" w:eastAsiaTheme="minorHAnsi" w:cstheme="minorBidi"/>
      <w:color w:val="auto"/>
      <w:sz w:val="22"/>
      <w:szCs w:val="22"/>
      <w:lang w:val="ru-RU" w:eastAsia="en-US" w:bidi="ar-SA"/>
    </w:rPr>
  </w:style>
  <w:style w:type="paragraph" w:styleId="857">
    <w:name w:val="table of figures"/>
    <w:basedOn w:val="794"/>
    <w:uiPriority w:val="99"/>
    <w:unhideWhenUsed/>
    <w:qFormat/>
    <w:pPr>
      <w:spacing w:before="0" w:after="0" w:afterAutospacing="0"/>
    </w:pPr>
  </w:style>
  <w:style w:type="paragraph" w:styleId="858">
    <w:name w:val="List Paragraph"/>
    <w:basedOn w:val="794"/>
    <w:uiPriority w:val="34"/>
    <w:qFormat/>
    <w:pPr>
      <w:contextualSpacing/>
      <w:ind w:left="720" w:firstLine="0"/>
      <w:spacing w:before="0" w:after="200"/>
    </w:pPr>
  </w:style>
  <w:style w:type="paragraph" w:styleId="859" w:customStyle="1">
    <w:name w:val="ConsPlusNormal"/>
    <w:qFormat/>
    <w:pPr>
      <w:jc w:val="left"/>
      <w:spacing w:before="0" w:beforeAutospacing="0" w:after="0" w:afterAutospacing="0" w:line="240" w:lineRule="auto"/>
      <w:widowControl/>
    </w:pPr>
    <w:rPr>
      <w:rFonts w:ascii="Times New Roman" w:hAnsi="Times New Roman" w:eastAsia="Calibri" w:cs="Times New Roman" w:eastAsiaTheme="minorHAnsi"/>
      <w:color w:val="auto"/>
      <w:sz w:val="24"/>
      <w:szCs w:val="24"/>
      <w:lang w:val="ru-RU" w:eastAsia="en-US" w:bidi="ar-SA"/>
    </w:rPr>
  </w:style>
  <w:style w:type="paragraph" w:styleId="860">
    <w:name w:val="Balloon Text"/>
    <w:basedOn w:val="794"/>
    <w:uiPriority w:val="99"/>
    <w:semiHidden/>
    <w:unhideWhenUsed/>
    <w:qFormat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861">
    <w:name w:val="No Spacing"/>
    <w:uiPriority w:val="1"/>
    <w:qFormat/>
    <w:pPr>
      <w:jc w:val="left"/>
      <w:spacing w:before="0" w:beforeAutospacing="0" w:after="0" w:afterAutospacing="0" w:line="240" w:lineRule="auto"/>
      <w:widowControl/>
    </w:pPr>
    <w:rPr>
      <w:rFonts w:ascii="Calibri" w:hAnsi="Calibri" w:eastAsia="Calibri" w:cs="Arial" w:asciiTheme="minorHAnsi" w:hAnsiTheme="minorHAnsi" w:eastAsiaTheme="minorHAnsi" w:cstheme="minorBidi"/>
      <w:color w:val="auto"/>
      <w:sz w:val="22"/>
      <w:szCs w:val="22"/>
      <w:lang w:val="ru-RU" w:eastAsia="en-US" w:bidi="ar-SA"/>
    </w:rPr>
  </w:style>
  <w:style w:type="paragraph" w:styleId="862" w:customStyle="1">
    <w:name w:val="ConsPlusTitle"/>
    <w:uiPriority w:val="99"/>
    <w:qFormat/>
    <w:pPr>
      <w:jc w:val="left"/>
      <w:spacing w:before="0" w:beforeAutospacing="0" w:after="0" w:afterAutospacing="0" w:line="240" w:lineRule="auto"/>
      <w:widowControl w:val="off"/>
    </w:pPr>
    <w:rPr>
      <w:rFonts w:ascii="Arial" w:hAnsi="Arial" w:eastAsia="Arial" w:cs="Arial" w:eastAsiaTheme="minorEastAsia"/>
      <w:b/>
      <w:bCs/>
      <w:color w:val="auto"/>
      <w:sz w:val="20"/>
      <w:szCs w:val="20"/>
      <w:lang w:val="ru-RU" w:eastAsia="ru-RU" w:bidi="ar-SA"/>
    </w:rPr>
  </w:style>
  <w:style w:type="paragraph" w:styleId="863" w:customStyle="1">
    <w:name w:val="ConsPlusNonformat"/>
    <w:uiPriority w:val="99"/>
    <w:qFormat/>
    <w:pPr>
      <w:jc w:val="left"/>
      <w:spacing w:before="0" w:beforeAutospacing="0" w:after="0" w:afterAutospacing="0" w:line="240" w:lineRule="auto"/>
      <w:widowControl w:val="off"/>
    </w:pPr>
    <w:rPr>
      <w:rFonts w:ascii="Courier New" w:hAnsi="Courier New" w:eastAsia="Arial" w:cs="Courier New" w:eastAsiaTheme="minorEastAsia"/>
      <w:color w:val="auto"/>
      <w:sz w:val="20"/>
      <w:szCs w:val="20"/>
      <w:lang w:val="ru-RU" w:eastAsia="ru-RU" w:bidi="ar-SA"/>
    </w:rPr>
  </w:style>
  <w:style w:type="paragraph" w:styleId="864">
    <w:name w:val="Колонтитул"/>
    <w:basedOn w:val="794"/>
    <w:qFormat/>
  </w:style>
  <w:style w:type="paragraph" w:styleId="865">
    <w:name w:val="Header"/>
    <w:basedOn w:val="794"/>
    <w:uiPriority w:val="99"/>
    <w:unhideWhenUsed/>
    <w:pPr>
      <w:spacing w:before="0" w:after="0" w:line="240" w:lineRule="auto"/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866">
    <w:name w:val="Footer"/>
    <w:basedOn w:val="794"/>
    <w:uiPriority w:val="99"/>
    <w:unhideWhenUsed/>
    <w:pPr>
      <w:spacing w:before="0" w:after="0" w:line="240" w:lineRule="auto"/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867" w:customStyle="1">
    <w:name w:val="Нормальный (таблица)"/>
    <w:basedOn w:val="794"/>
    <w:uiPriority w:val="99"/>
    <w:qFormat/>
    <w:pPr>
      <w:jc w:val="both"/>
      <w:spacing w:before="0" w:after="0" w:line="240" w:lineRule="auto"/>
      <w:widowControl w:val="off"/>
    </w:pPr>
    <w:rPr>
      <w:rFonts w:ascii="Arial" w:hAnsi="Arial" w:eastAsia="Times New Roman" w:cs="Arial"/>
      <w:sz w:val="24"/>
      <w:szCs w:val="24"/>
      <w:lang w:eastAsia="ru-RU"/>
    </w:rPr>
  </w:style>
  <w:style w:type="paragraph" w:styleId="868">
    <w:name w:val="Содержимое таблицы"/>
    <w:basedOn w:val="794"/>
    <w:qFormat/>
    <w:pPr>
      <w:widowControl w:val="off"/>
      <w:suppressLineNumbers/>
    </w:pPr>
  </w:style>
  <w:style w:type="paragraph" w:styleId="869">
    <w:name w:val="Заголовок таблицы"/>
    <w:basedOn w:val="868"/>
    <w:qFormat/>
    <w:pPr>
      <w:jc w:val="center"/>
      <w:suppressLineNumbers/>
    </w:pPr>
    <w:rPr>
      <w:b/>
      <w:bCs/>
    </w:rPr>
  </w:style>
  <w:style w:type="numbering" w:styleId="870" w:default="1">
    <w:name w:val="No List"/>
    <w:uiPriority w:val="99"/>
    <w:semiHidden/>
    <w:unhideWhenUsed/>
    <w:qFormat/>
  </w:style>
  <w:style w:type="table" w:styleId="871" w:default="1">
    <w:name w:val="Normal Table"/>
    <w:uiPriority w:val="99"/>
    <w:semiHidden/>
    <w:unhideWhenUsed/>
    <w:tblPr/>
  </w:style>
  <w:style w:type="paragraph" w:styleId="872" w:customStyle="1">
    <w:name w:val="Заголовок 1"/>
    <w:uiPriority w:val="99"/>
    <w:qFormat/>
    <w:pPr>
      <w:contextualSpacing w:val="0"/>
      <w:ind w:left="0" w:right="0" w:firstLine="0"/>
      <w:jc w:val="center"/>
      <w:keepLines w:val="0"/>
      <w:keepNext w:val="0"/>
      <w:pageBreakBefore w:val="0"/>
      <w:spacing w:before="108" w:beforeAutospacing="0" w:after="108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0"/>
      <w:suppressLineNumbers w:val="0"/>
    </w:pPr>
    <w:rPr>
      <w:rFonts w:ascii="Arial" w:hAnsi="Arial" w:eastAsia="Times New Roman" w:cs="Times New Roman"/>
      <w:b/>
      <w:bCs/>
      <w:i w:val="0"/>
      <w:iCs w:val="0"/>
      <w:caps w:val="0"/>
      <w:smallCaps w:val="0"/>
      <w:strike w:val="0"/>
      <w:vanish w:val="0"/>
      <w:color w:val="26282f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en-US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https://login.consultant.ru/link/?req=doc&amp;base=LAW&amp;n=452764&amp;dst=2581&amp;field=134&amp;date=06.10.2023" TargetMode="External"/><Relationship Id="rId11" Type="http://schemas.openxmlformats.org/officeDocument/2006/relationships/hyperlink" Target="consultantplus://offline/ref=8110FAEBE0E57709C1A0E0438D3A01305F0F2420482FFEDEF332A470F50E2B887DC5688A741766AD4E86A79D28B903D15FFA6C1DA96A9AA3524B9E00b3w0O" TargetMode="External"/><Relationship Id="rId12" Type="http://schemas.openxmlformats.org/officeDocument/2006/relationships/hyperlink" Target="consultantplus://offline/ref=8110FAEBE0E57709C1A0E0438D3A01305F0F2420482FFEDEF332A470F50E2B887DC5688A741766AD4E86A79225B903D15FFA6C1DA96A9AA3524B9E00b3w0O" TargetMode="External"/><Relationship Id="rId13" Type="http://schemas.openxmlformats.org/officeDocument/2006/relationships/hyperlink" Target="consultantplus://offline/ref=8110FAEBE0E57709C1A0E0438D3A01305F0F2420482FFEDEF332A470F50E2B887DC5688A741766AD4E86A79228B903D15FFA6C1DA96A9AA3524B9E00b3w0O" TargetMode="External"/><Relationship Id="rId14" Type="http://schemas.openxmlformats.org/officeDocument/2006/relationships/hyperlink" Target="consultantplus://offline/ref=8110FAEBE0E57709C1A0FE4E9B56563D5A0C732E4A2DF08AA66FA227AA5E2DDD3D856EDF3E556EA71AD7E3CF2DB3519E1BA87F1EAF76b9wBO" TargetMode="External"/><Relationship Id="rId15" Type="http://schemas.openxmlformats.org/officeDocument/2006/relationships/hyperlink" Target="consultantplus://offline/ref=8110FAEBE0E57709C1A0FE4E9B56563D5A0C732E4A2DF08AA66FA227AA5E2DDD3D856EDC375163A71AD7E3CF2DB3519E1BA87F1EAF76b9wBO" TargetMode="External"/><Relationship Id="rId16" Type="http://schemas.openxmlformats.org/officeDocument/2006/relationships/hyperlink" Target="consultantplus://offline/ref=523318EFAFDF49EB67031AB50108DC7706AC2725B555E3C1FDA4263CB4D1C888D0A9DB235BC1BC9F48991AD8F74ABEFA387A1A826EBEHFD1I" TargetMode="External"/><Relationship Id="rId17" Type="http://schemas.openxmlformats.org/officeDocument/2006/relationships/hyperlink" Target="consultantplus://offline/ref=523318EFAFDF49EB67031AB50108DC7706AC2725B555E3C1FDA4263CB4D1C888C2A9832F5AC8AB9415D65C8DF8H4D8I" TargetMode="External"/><Relationship Id="rId18" Type="http://schemas.openxmlformats.org/officeDocument/2006/relationships/hyperlink" Target="consultantplus://offline/ref=650D781A0C399A0B39BF6280C5957AE89509D2659F25BD1E8B3A87DBA96EEAB806EE9BB3AAEFDBF344CA1796A1E357AD9D7F0901A1A0DF4C6At5O" TargetMode="External"/><Relationship Id="rId19" Type="http://schemas.openxmlformats.org/officeDocument/2006/relationships/hyperlink" Target="https://login.consultant.ru/link/?req=doc&amp;base=LAW&amp;n=452764&amp;dst=2084&amp;field=134&amp;date=20.12.2023" TargetMode="External"/><Relationship Id="rId20" Type="http://schemas.openxmlformats.org/officeDocument/2006/relationships/hyperlink" Target="https://login.consultant.ru/link/?req=doc&amp;base=LAW&amp;n=452764&amp;dst=2102&amp;field=134&amp;date=20.12.2023" TargetMode="External"/><Relationship Id="rId21" Type="http://schemas.openxmlformats.org/officeDocument/2006/relationships/hyperlink" Target="https://login.consultant.ru/link/?req=doc&amp;base=LAW&amp;n=452764&amp;dst=2581&amp;field=134&amp;date=06.10.2023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Елизавета Викторовна</dc:creator>
  <dc:description/>
  <dc:language>ru-RU</dc:language>
  <cp:revision>211</cp:revision>
  <dcterms:created xsi:type="dcterms:W3CDTF">2021-07-23T11:09:00Z</dcterms:created>
  <dcterms:modified xsi:type="dcterms:W3CDTF">2023-12-22T09:33:15Z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