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D6" w:rsidRPr="004F2896" w:rsidRDefault="007F79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F28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Отдел по с</w:t>
      </w:r>
      <w:r w:rsidR="00912E5E" w:rsidRPr="004F28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емейн</w:t>
      </w:r>
      <w:r w:rsidRPr="004F28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ой</w:t>
      </w:r>
      <w:r w:rsidR="00912E5E" w:rsidRPr="004F28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 демографическ</w:t>
      </w:r>
      <w:r w:rsidRPr="004F289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ой политике</w:t>
      </w:r>
    </w:p>
    <w:p w:rsidR="004F2896" w:rsidRPr="004F2896" w:rsidRDefault="004F28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С 2010 года в Управлении социальной политики функционирует отдел по семей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ной и демографической политике.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Основн</w:t>
      </w:r>
      <w:r w:rsidR="0093178B">
        <w:rPr>
          <w:rFonts w:ascii="PT Astra Serif" w:eastAsia="Calibri" w:hAnsi="PT Astra Serif" w:cs="Times New Roman"/>
          <w:sz w:val="24"/>
          <w:szCs w:val="24"/>
          <w:lang w:eastAsia="ru-RU"/>
        </w:rPr>
        <w:t>ая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задач</w:t>
      </w:r>
      <w:r w:rsidR="0093178B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отдела </w:t>
      </w:r>
      <w:r w:rsidR="0093178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осуществление деятельности по организации реализации на территории муниципального </w:t>
      </w:r>
      <w:r w:rsidR="00AD774B">
        <w:rPr>
          <w:rFonts w:ascii="PT Astra Serif" w:eastAsia="Calibri" w:hAnsi="PT Astra Serif" w:cs="Times New Roman"/>
          <w:sz w:val="24"/>
          <w:szCs w:val="24"/>
          <w:lang w:eastAsia="ru-RU"/>
        </w:rPr>
        <w:t>округа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Пуровский район государственной политики в сфере семейной и демографической политики Пуровского района с учетом его региональных особенностей и специфики социально-экономической ситуации.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Начальник отдела </w:t>
      </w:r>
      <w:r w:rsidR="00AD774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- </w:t>
      </w:r>
      <w:r w:rsidR="0093178B"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Султанова 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Алла Васильевна,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контактный телефон: 8(34997)2-12-94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, </w:t>
      </w: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8(34997)</w:t>
      </w:r>
      <w:r>
        <w:rPr>
          <w:rFonts w:ascii="PT Astra Serif" w:eastAsia="Calibri" w:hAnsi="PT Astra Serif" w:cs="Times New Roman"/>
          <w:sz w:val="24"/>
          <w:szCs w:val="24"/>
          <w:lang w:eastAsia="ru-RU"/>
        </w:rPr>
        <w:t>2-84-94 (доб. 209).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Основные направления деятельности: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1. </w:t>
      </w:r>
      <w:r w:rsidR="00050F1B" w:rsidRPr="00050F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Организация и проведение мероприятий, посвященных Международному дню семьи, Дню защиты детей, Дню семьи, любви и верности, </w:t>
      </w:r>
      <w:r w:rsidR="00AD774B" w:rsidRPr="00050F1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Дню отца, </w:t>
      </w:r>
      <w:r w:rsidR="00050F1B" w:rsidRPr="00050F1B">
        <w:rPr>
          <w:rFonts w:ascii="PT Astra Serif" w:eastAsia="Times New Roman" w:hAnsi="PT Astra Serif" w:cs="Times New Roman"/>
          <w:sz w:val="24"/>
          <w:szCs w:val="24"/>
          <w:lang w:eastAsia="ru-RU"/>
        </w:rPr>
        <w:t>Дню матери.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2. Развитие и укрепление системы профилактики семейного неблагополучия и безнадзорности несовершеннолетних детей.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</w:rPr>
        <w:t>3</w:t>
      </w:r>
      <w:r w:rsidRPr="004F2896">
        <w:rPr>
          <w:rFonts w:ascii="PT Astra Serif" w:eastAsia="Calibri" w:hAnsi="PT Astra Serif" w:cs="Times New Roman"/>
          <w:sz w:val="24"/>
          <w:szCs w:val="24"/>
        </w:rPr>
        <w:t xml:space="preserve">. Осуществление консультативной помощи по </w:t>
      </w:r>
      <w:r>
        <w:rPr>
          <w:rFonts w:ascii="PT Astra Serif" w:eastAsia="Calibri" w:hAnsi="PT Astra Serif" w:cs="Times New Roman"/>
          <w:sz w:val="24"/>
          <w:szCs w:val="24"/>
        </w:rPr>
        <w:t xml:space="preserve">следующим </w:t>
      </w:r>
      <w:r w:rsidRPr="004F2896">
        <w:rPr>
          <w:rFonts w:ascii="PT Astra Serif" w:eastAsia="Calibri" w:hAnsi="PT Astra Serif" w:cs="Times New Roman"/>
          <w:sz w:val="24"/>
          <w:szCs w:val="24"/>
        </w:rPr>
        <w:t>вопросам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получени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свидетельства на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материнский (семейный) капитал,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средств материнского (семейного) капитала,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получени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удост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оверения многодетной семьи,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возмещени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расходов на отдых и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оздоровление многодетных семей,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оздоровлени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детей </w:t>
      </w:r>
      <w:r w:rsidR="007645EE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сертификатам из средств окружного бюджета,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предоставлени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семьям с новорождёнными детьми подарочного комплекта детских принадлежностей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</w:p>
    <w:p w:rsidR="00050F1B" w:rsidRDefault="00050F1B" w:rsidP="00050F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предоставлени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единовременной выплаты семейным парам в связи с юбилеем супружеской жизни (50-, 55-, 60-, 65-, 70-летием супружеской жизни)</w:t>
      </w:r>
      <w:r w:rsidR="007645EE">
        <w:rPr>
          <w:rFonts w:ascii="PT Astra Serif" w:eastAsia="Calibri" w:hAnsi="PT Astra Serif" w:cs="Times New Roman"/>
          <w:sz w:val="24"/>
          <w:szCs w:val="24"/>
        </w:rPr>
        <w:t>,</w:t>
      </w:r>
    </w:p>
    <w:p w:rsidR="007645EE" w:rsidRDefault="007645EE" w:rsidP="00050F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- предоставление материальной помощи к датам истории – единовременной выплаты ко Дню матери.</w:t>
      </w:r>
    </w:p>
    <w:p w:rsidR="0093178B" w:rsidRDefault="00050F1B" w:rsidP="00050F1B">
      <w:pPr>
        <w:overflowPunct w:val="0"/>
        <w:autoSpaceDE w:val="0"/>
        <w:autoSpaceDN w:val="0"/>
        <w:adjustRightInd w:val="0"/>
        <w:spacing w:after="0" w:line="240" w:lineRule="auto"/>
        <w:ind w:right="29"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В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ыдача семьям свидетельств на материнский (семейный) капитал</w:t>
      </w:r>
      <w:r w:rsidR="009317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случае рождения второго и каждого последующего ребенка.</w:t>
      </w:r>
    </w:p>
    <w:p w:rsidR="0093178B" w:rsidRDefault="0093178B" w:rsidP="00050F1B">
      <w:pPr>
        <w:overflowPunct w:val="0"/>
        <w:autoSpaceDE w:val="0"/>
        <w:autoSpaceDN w:val="0"/>
        <w:adjustRightInd w:val="0"/>
        <w:spacing w:after="0" w:line="240" w:lineRule="auto"/>
        <w:ind w:right="29"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 Выдача</w:t>
      </w:r>
      <w:r w:rsidR="00050F1B"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удостоверений многодетной семьи.</w:t>
      </w:r>
    </w:p>
    <w:p w:rsidR="00050F1B" w:rsidRPr="004F2896" w:rsidRDefault="0093178B" w:rsidP="00050F1B">
      <w:pPr>
        <w:overflowPunct w:val="0"/>
        <w:autoSpaceDE w:val="0"/>
        <w:autoSpaceDN w:val="0"/>
        <w:adjustRightInd w:val="0"/>
        <w:spacing w:after="0" w:line="240" w:lineRule="auto"/>
        <w:ind w:right="29"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6. Выдача </w:t>
      </w:r>
      <w:r w:rsidR="00050F1B"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подарочного комплекта детских принадлежностей.</w:t>
      </w:r>
    </w:p>
    <w:p w:rsidR="00050F1B" w:rsidRDefault="0093178B" w:rsidP="00050F1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</w:t>
      </w:r>
      <w:r w:rsidR="00050F1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050F1B"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Рассмотрение заявлений и документов, определение права, принятие решений и формирование выплатных документов для возмещения расходов на отдых и оздоровление многодетных семей, для выплаты средств материнского (семейного) капитала, для предоставления единовременной выплаты семейным парам в связи с юбилеем супружеской жизни (50-, 55-, 60-, 65-, 70-летием супружеской жизни).</w:t>
      </w:r>
    </w:p>
    <w:p w:rsidR="007645EE" w:rsidRDefault="007645EE" w:rsidP="00050F1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8. О</w:t>
      </w:r>
      <w:r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пределение права, принятие решений 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осуществление единовременной выплаты многодетным матерям ко Дню матери.</w:t>
      </w:r>
    </w:p>
    <w:p w:rsidR="004F2896" w:rsidRPr="004F2896" w:rsidRDefault="007645EE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ru-RU"/>
        </w:rPr>
        <w:t>9</w:t>
      </w:r>
      <w:r w:rsidR="00050F1B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. </w:t>
      </w:r>
      <w:r w:rsidR="00050F1B" w:rsidRPr="004F289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Осуществление в пределах своих полномочий мероприятий </w:t>
      </w:r>
      <w:r w:rsidR="00050F1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о</w:t>
      </w:r>
      <w:r w:rsidR="004F2896"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>рганизаци</w:t>
      </w:r>
      <w:r w:rsidR="00050F1B">
        <w:rPr>
          <w:rFonts w:ascii="PT Astra Serif" w:eastAsia="Calibri" w:hAnsi="PT Astra Serif" w:cs="Times New Roman"/>
          <w:sz w:val="24"/>
          <w:szCs w:val="24"/>
          <w:lang w:eastAsia="ru-RU"/>
        </w:rPr>
        <w:t>и</w:t>
      </w:r>
      <w:r w:rsidR="004F2896" w:rsidRPr="004F289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bookmarkStart w:id="0" w:name="sub_32243"/>
      <w:r w:rsidR="004F2896" w:rsidRPr="004F2896">
        <w:rPr>
          <w:rFonts w:ascii="PT Astra Serif" w:eastAsia="Calibri" w:hAnsi="PT Astra Serif" w:cs="Times New Roman"/>
          <w:sz w:val="24"/>
          <w:szCs w:val="24"/>
        </w:rPr>
        <w:t>оздоровления детей-инвалидов, детей, состоящих на диспансерном учете в медицинских организациях Ямало-Ненецкого автономного округа, детей из многодетных семей, нуждающихся в оздоровлении.</w:t>
      </w:r>
    </w:p>
    <w:bookmarkEnd w:id="0"/>
    <w:p w:rsidR="004F2896" w:rsidRPr="004F2896" w:rsidRDefault="007645EE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10</w:t>
      </w:r>
      <w:r w:rsidR="004F2896" w:rsidRPr="004F2896">
        <w:rPr>
          <w:rFonts w:ascii="PT Astra Serif" w:eastAsia="Calibri" w:hAnsi="PT Astra Serif" w:cs="Times New Roman"/>
          <w:sz w:val="24"/>
          <w:szCs w:val="24"/>
        </w:rPr>
        <w:t>. Осуществление деятельности по подбору кандидатур и подготовке документов: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F2896">
        <w:rPr>
          <w:rFonts w:ascii="PT Astra Serif" w:eastAsia="Calibri" w:hAnsi="PT Astra Serif" w:cs="Times New Roman"/>
          <w:sz w:val="24"/>
          <w:szCs w:val="24"/>
        </w:rPr>
        <w:t>- отцов и матерей Пуровского района, занимающих активную жизненную позицию, достойно выполняющих свой родительский долг в деле воспитания подрастающего поколения, на награждение и поощрение Почётными грамотами, Благодарственными письмами Губернатора ЯНАО, Главы района, Думы</w:t>
      </w:r>
      <w:r w:rsidR="00050F1B">
        <w:rPr>
          <w:rFonts w:ascii="PT Astra Serif" w:eastAsia="Calibri" w:hAnsi="PT Astra Serif" w:cs="Times New Roman"/>
          <w:sz w:val="24"/>
          <w:szCs w:val="24"/>
        </w:rPr>
        <w:t xml:space="preserve"> Пуровского района</w:t>
      </w:r>
      <w:r w:rsidRPr="004F2896">
        <w:rPr>
          <w:rFonts w:ascii="PT Astra Serif" w:eastAsia="Calibri" w:hAnsi="PT Astra Serif" w:cs="Times New Roman"/>
          <w:sz w:val="24"/>
          <w:szCs w:val="24"/>
        </w:rPr>
        <w:t>;</w:t>
      </w:r>
    </w:p>
    <w:p w:rsidR="004F2896" w:rsidRPr="004F2896" w:rsidRDefault="004F2896" w:rsidP="004F289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F2896">
        <w:rPr>
          <w:rFonts w:ascii="PT Astra Serif" w:eastAsia="Calibri" w:hAnsi="PT Astra Serif" w:cs="Times New Roman"/>
          <w:sz w:val="24"/>
          <w:szCs w:val="24"/>
        </w:rPr>
        <w:t xml:space="preserve">- семей, имеющих крепкий семейный союз не менее 25 лет, на награждение общественной наградой – медалью </w:t>
      </w:r>
      <w:r w:rsidR="00050F1B">
        <w:rPr>
          <w:rFonts w:ascii="PT Astra Serif" w:eastAsia="Calibri" w:hAnsi="PT Astra Serif" w:cs="Times New Roman"/>
          <w:sz w:val="24"/>
          <w:szCs w:val="24"/>
        </w:rPr>
        <w:t>«</w:t>
      </w:r>
      <w:r w:rsidRPr="004F2896">
        <w:rPr>
          <w:rFonts w:ascii="PT Astra Serif" w:eastAsia="Calibri" w:hAnsi="PT Astra Serif" w:cs="Times New Roman"/>
          <w:sz w:val="24"/>
          <w:szCs w:val="24"/>
        </w:rPr>
        <w:t>За любовь и верность</w:t>
      </w:r>
      <w:r w:rsidR="00050F1B">
        <w:rPr>
          <w:rFonts w:ascii="PT Astra Serif" w:eastAsia="Calibri" w:hAnsi="PT Astra Serif" w:cs="Times New Roman"/>
          <w:sz w:val="24"/>
          <w:szCs w:val="24"/>
        </w:rPr>
        <w:t>»</w:t>
      </w:r>
      <w:r w:rsidRPr="004F2896">
        <w:rPr>
          <w:rFonts w:ascii="PT Astra Serif" w:eastAsia="Calibri" w:hAnsi="PT Astra Serif" w:cs="Times New Roman"/>
          <w:sz w:val="24"/>
          <w:szCs w:val="24"/>
        </w:rPr>
        <w:t>;</w:t>
      </w:r>
    </w:p>
    <w:p w:rsidR="004F2896" w:rsidRPr="004F2896" w:rsidRDefault="004F2896" w:rsidP="003572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F2896">
        <w:rPr>
          <w:rFonts w:ascii="PT Astra Serif" w:eastAsia="Calibri" w:hAnsi="PT Astra Serif" w:cs="Times New Roman"/>
          <w:sz w:val="24"/>
          <w:szCs w:val="24"/>
        </w:rPr>
        <w:t xml:space="preserve">- семей на соискании </w:t>
      </w:r>
      <w:r w:rsidRPr="004F2896">
        <w:rPr>
          <w:rFonts w:ascii="PT Astra Serif" w:eastAsia="Calibri" w:hAnsi="PT Astra Serif" w:cs="Times New Roman"/>
          <w:bCs/>
          <w:sz w:val="24"/>
          <w:szCs w:val="24"/>
        </w:rPr>
        <w:t xml:space="preserve">ежегодной премии </w:t>
      </w:r>
      <w:r w:rsidR="00050F1B">
        <w:rPr>
          <w:rFonts w:ascii="PT Astra Serif" w:eastAsia="Calibri" w:hAnsi="PT Astra Serif" w:cs="Times New Roman"/>
          <w:bCs/>
          <w:sz w:val="24"/>
          <w:szCs w:val="24"/>
        </w:rPr>
        <w:t>«</w:t>
      </w:r>
      <w:r w:rsidRPr="004F2896">
        <w:rPr>
          <w:rFonts w:ascii="PT Astra Serif" w:eastAsia="Calibri" w:hAnsi="PT Astra Serif" w:cs="Times New Roman"/>
          <w:bCs/>
          <w:sz w:val="24"/>
          <w:szCs w:val="24"/>
        </w:rPr>
        <w:t>Семья Ямала</w:t>
      </w:r>
      <w:r w:rsidR="00050F1B">
        <w:rPr>
          <w:rFonts w:ascii="PT Astra Serif" w:eastAsia="Calibri" w:hAnsi="PT Astra Serif" w:cs="Times New Roman"/>
          <w:bCs/>
          <w:sz w:val="24"/>
          <w:szCs w:val="24"/>
        </w:rPr>
        <w:t>»</w:t>
      </w:r>
      <w:r w:rsidRPr="004F2896">
        <w:rPr>
          <w:rFonts w:ascii="PT Astra Serif" w:eastAsia="Calibri" w:hAnsi="PT Astra Serif" w:cs="Times New Roman"/>
          <w:bCs/>
          <w:sz w:val="24"/>
          <w:szCs w:val="24"/>
        </w:rPr>
        <w:t xml:space="preserve">, приуроченной к празднованию </w:t>
      </w:r>
      <w:r w:rsidRPr="004F2896">
        <w:rPr>
          <w:rFonts w:ascii="PT Astra Serif" w:eastAsia="Calibri" w:hAnsi="PT Astra Serif" w:cs="Times New Roman"/>
          <w:sz w:val="24"/>
          <w:szCs w:val="24"/>
        </w:rPr>
        <w:t xml:space="preserve">Международного дня семьи, от муниципального образования </w:t>
      </w:r>
      <w:proofErr w:type="spellStart"/>
      <w:r w:rsidRPr="004F2896">
        <w:rPr>
          <w:rFonts w:ascii="PT Astra Serif" w:eastAsia="Calibri" w:hAnsi="PT Astra Serif" w:cs="Times New Roman"/>
          <w:sz w:val="24"/>
          <w:szCs w:val="24"/>
        </w:rPr>
        <w:t>Пуровский</w:t>
      </w:r>
      <w:proofErr w:type="spellEnd"/>
      <w:r w:rsidRPr="004F2896">
        <w:rPr>
          <w:rFonts w:ascii="PT Astra Serif" w:eastAsia="Calibri" w:hAnsi="PT Astra Serif" w:cs="Times New Roman"/>
          <w:sz w:val="24"/>
          <w:szCs w:val="24"/>
        </w:rPr>
        <w:t xml:space="preserve"> район.</w:t>
      </w:r>
      <w:bookmarkStart w:id="1" w:name="_GoBack"/>
      <w:bookmarkEnd w:id="1"/>
    </w:p>
    <w:p w:rsidR="008217D6" w:rsidRPr="004F2896" w:rsidRDefault="008217D6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8217D6" w:rsidRPr="004F2896" w:rsidSect="007645EE">
      <w:pgSz w:w="11906" w:h="16838"/>
      <w:pgMar w:top="964" w:right="567" w:bottom="96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89B"/>
    <w:multiLevelType w:val="hybridMultilevel"/>
    <w:tmpl w:val="22BA8BBC"/>
    <w:lvl w:ilvl="0" w:tplc="B0648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694D30"/>
    <w:multiLevelType w:val="multilevel"/>
    <w:tmpl w:val="D47A01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DB15A9"/>
    <w:multiLevelType w:val="multilevel"/>
    <w:tmpl w:val="5B1CC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D6"/>
    <w:rsid w:val="00050F1B"/>
    <w:rsid w:val="000A3185"/>
    <w:rsid w:val="00172824"/>
    <w:rsid w:val="002C3066"/>
    <w:rsid w:val="00330326"/>
    <w:rsid w:val="003360ED"/>
    <w:rsid w:val="003572EC"/>
    <w:rsid w:val="004418A0"/>
    <w:rsid w:val="004746CE"/>
    <w:rsid w:val="004A61B1"/>
    <w:rsid w:val="004F2896"/>
    <w:rsid w:val="00633D20"/>
    <w:rsid w:val="006E4F4A"/>
    <w:rsid w:val="006F7C1B"/>
    <w:rsid w:val="0074777B"/>
    <w:rsid w:val="007645EE"/>
    <w:rsid w:val="007F6E58"/>
    <w:rsid w:val="007F7970"/>
    <w:rsid w:val="0081360B"/>
    <w:rsid w:val="008217D6"/>
    <w:rsid w:val="00830882"/>
    <w:rsid w:val="00912E5E"/>
    <w:rsid w:val="0093178B"/>
    <w:rsid w:val="00A43DA7"/>
    <w:rsid w:val="00AD774B"/>
    <w:rsid w:val="00CA2786"/>
    <w:rsid w:val="00CB58E5"/>
    <w:rsid w:val="00E07385"/>
    <w:rsid w:val="00E96175"/>
    <w:rsid w:val="00E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BEB5-B067-4F27-B080-B570D3C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36701"/>
    <w:rPr>
      <w:rFonts w:ascii="Tahoma" w:hAnsi="Tahoma" w:cs="Tahoma"/>
      <w:sz w:val="16"/>
      <w:szCs w:val="16"/>
    </w:rPr>
  </w:style>
  <w:style w:type="character" w:customStyle="1" w:styleId="a4">
    <w:name w:val="Бланк Знак"/>
    <w:basedOn w:val="a0"/>
    <w:qFormat/>
    <w:locked/>
    <w:rsid w:val="0088139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a5">
    <w:name w:val="Шапка Знак"/>
    <w:basedOn w:val="a0"/>
    <w:uiPriority w:val="99"/>
    <w:semiHidden/>
    <w:qFormat/>
    <w:rsid w:val="0088139F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Microsoft YaHei" w:hAnsi="PT Astra Serif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aa">
    <w:name w:val="Balloon Text"/>
    <w:basedOn w:val="a"/>
    <w:uiPriority w:val="99"/>
    <w:semiHidden/>
    <w:unhideWhenUsed/>
    <w:qFormat/>
    <w:rsid w:val="00B367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7403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74E4"/>
    <w:pPr>
      <w:ind w:left="720"/>
      <w:contextualSpacing/>
    </w:pPr>
  </w:style>
  <w:style w:type="paragraph" w:styleId="ac">
    <w:name w:val="No Spacing"/>
    <w:uiPriority w:val="1"/>
    <w:qFormat/>
    <w:rsid w:val="00B574E4"/>
  </w:style>
  <w:style w:type="paragraph" w:customStyle="1" w:styleId="ad">
    <w:name w:val="Бланк"/>
    <w:basedOn w:val="ae"/>
    <w:next w:val="a"/>
    <w:qFormat/>
    <w:rsid w:val="0088139F"/>
    <w:pPr>
      <w:pBdr>
        <w:top w:val="nil"/>
        <w:left w:val="nil"/>
        <w:bottom w:val="nil"/>
        <w:right w:val="nil"/>
      </w:pBdr>
      <w:shd w:val="clear" w:color="auto" w:fill="auto"/>
      <w:spacing w:before="120" w:after="200"/>
      <w:ind w:left="0" w:firstLine="0"/>
      <w:jc w:val="center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e">
    <w:name w:val="Message Header"/>
    <w:basedOn w:val="a"/>
    <w:uiPriority w:val="99"/>
    <w:semiHidden/>
    <w:unhideWhenUsed/>
    <w:qFormat/>
    <w:rsid w:val="0088139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0">
    <w:name w:val="Сетка таблицы1"/>
    <w:basedOn w:val="a1"/>
    <w:uiPriority w:val="59"/>
    <w:rsid w:val="00B3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3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4418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B38-B56C-4A8E-9C68-B3906DEB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</dc:creator>
  <dc:description/>
  <cp:lastModifiedBy>Администратор безопасности</cp:lastModifiedBy>
  <cp:revision>494</cp:revision>
  <cp:lastPrinted>2022-02-10T10:14:00Z</cp:lastPrinted>
  <dcterms:created xsi:type="dcterms:W3CDTF">2014-12-23T11:51:00Z</dcterms:created>
  <dcterms:modified xsi:type="dcterms:W3CDTF">2022-02-10T11:35:00Z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