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9"/>
        <w:gridCol w:w="6600"/>
      </w:tblGrid>
      <w:tr w:rsidR="005E057A" w:rsidRPr="00A34614">
        <w:trPr>
          <w:trHeight w:val="1932"/>
        </w:trPr>
        <w:tc>
          <w:tcPr>
            <w:tcW w:w="15108" w:type="dxa"/>
            <w:gridSpan w:val="3"/>
            <w:tcBorders>
              <w:top w:val="nil"/>
              <w:left w:val="nil"/>
              <w:right w:val="nil"/>
            </w:tcBorders>
          </w:tcPr>
          <w:p w:rsidR="005E057A" w:rsidRPr="00823EA5" w:rsidRDefault="005E057A" w:rsidP="006E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  <w:p w:rsidR="005E057A" w:rsidRPr="00823EA5" w:rsidRDefault="005E057A" w:rsidP="006E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исполнении плана работы должностными лицами Администрации </w:t>
            </w:r>
            <w:proofErr w:type="spellStart"/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Пуровского</w:t>
            </w:r>
            <w:proofErr w:type="spellEnd"/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="0077463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,</w:t>
            </w:r>
          </w:p>
          <w:p w:rsidR="005E057A" w:rsidRPr="00823EA5" w:rsidRDefault="005E057A" w:rsidP="006E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ответственными</w:t>
            </w:r>
            <w:proofErr w:type="gramEnd"/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работу по профилактике коррупционных и иных правонарушений </w:t>
            </w:r>
          </w:p>
          <w:p w:rsidR="005E057A" w:rsidRPr="00823EA5" w:rsidRDefault="005E057A" w:rsidP="006E6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1 полугодие 2015 года </w:t>
            </w:r>
          </w:p>
          <w:p w:rsidR="005E057A" w:rsidRDefault="005E057A" w:rsidP="0076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A" w:rsidRPr="00A34614" w:rsidRDefault="005E057A" w:rsidP="0076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2D652B">
        <w:tc>
          <w:tcPr>
            <w:tcW w:w="709" w:type="dxa"/>
            <w:tcBorders>
              <w:top w:val="nil"/>
            </w:tcBorders>
          </w:tcPr>
          <w:p w:rsidR="005E057A" w:rsidRPr="004F7FEA" w:rsidRDefault="004F7FEA" w:rsidP="0076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7F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7F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9" w:type="dxa"/>
            <w:tcBorders>
              <w:top w:val="nil"/>
            </w:tcBorders>
          </w:tcPr>
          <w:p w:rsidR="005E057A" w:rsidRDefault="005E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4F7FEA" w:rsidRPr="00823EA5" w:rsidRDefault="004F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</w:tcBorders>
          </w:tcPr>
          <w:p w:rsidR="005E057A" w:rsidRDefault="005E0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  <w:p w:rsidR="004F7FEA" w:rsidRPr="00823EA5" w:rsidRDefault="004F7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57A" w:rsidRPr="00A34614">
        <w:tc>
          <w:tcPr>
            <w:tcW w:w="709" w:type="dxa"/>
          </w:tcPr>
          <w:p w:rsidR="005E057A" w:rsidRPr="00A34614" w:rsidRDefault="005E057A" w:rsidP="00A3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9" w:type="dxa"/>
          </w:tcPr>
          <w:p w:rsidR="005E057A" w:rsidRPr="00A34614" w:rsidRDefault="005E057A" w:rsidP="00A3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0" w:type="dxa"/>
          </w:tcPr>
          <w:p w:rsidR="005E057A" w:rsidRPr="00A34614" w:rsidRDefault="005E057A" w:rsidP="00A3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E057A" w:rsidRPr="008967FC">
        <w:tc>
          <w:tcPr>
            <w:tcW w:w="15108" w:type="dxa"/>
            <w:gridSpan w:val="3"/>
          </w:tcPr>
          <w:p w:rsidR="005E057A" w:rsidRPr="00823EA5" w:rsidRDefault="005E057A" w:rsidP="0097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Просвещение муниципальных служащих по вопросам антикоррупционного законодательства и законодательства </w:t>
            </w:r>
          </w:p>
          <w:p w:rsidR="005E057A" w:rsidRPr="008967FC" w:rsidRDefault="005E057A" w:rsidP="0097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муниципальной службе. Методическое обеспечение профессиональной служебной деятельности муниципальных служащих</w:t>
            </w:r>
          </w:p>
        </w:tc>
      </w:tr>
      <w:tr w:rsidR="005E057A" w:rsidRPr="008967FC">
        <w:trPr>
          <w:trHeight w:val="670"/>
        </w:trPr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99" w:type="dxa"/>
          </w:tcPr>
          <w:p w:rsidR="005E057A" w:rsidRPr="00110073" w:rsidRDefault="005E057A" w:rsidP="003E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графиков приема муниципальных служащих на 2015 год для оказания консультативной помощи </w:t>
            </w:r>
          </w:p>
        </w:tc>
        <w:tc>
          <w:tcPr>
            <w:tcW w:w="6600" w:type="dxa"/>
          </w:tcPr>
          <w:p w:rsidR="005E057A" w:rsidRPr="00132071" w:rsidRDefault="000D4720" w:rsidP="0001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у</w:t>
            </w:r>
            <w:r w:rsidR="002C573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670"/>
        </w:trPr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9" w:type="dxa"/>
          </w:tcPr>
          <w:p w:rsidR="005E057A" w:rsidRPr="00110073" w:rsidRDefault="005E057A" w:rsidP="00D80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помощи, ведение журнала регистрации вопросов</w:t>
            </w:r>
          </w:p>
        </w:tc>
        <w:tc>
          <w:tcPr>
            <w:tcW w:w="6600" w:type="dxa"/>
          </w:tcPr>
          <w:p w:rsidR="000840B5" w:rsidRDefault="005E057A" w:rsidP="000D4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данным журналов предоставлено </w:t>
            </w:r>
          </w:p>
          <w:p w:rsidR="005E057A" w:rsidRPr="001C7383" w:rsidRDefault="005E057A" w:rsidP="000D4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272 </w:t>
            </w: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D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936"/>
        </w:trPr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9" w:type="dxa"/>
          </w:tcPr>
          <w:p w:rsidR="005E057A" w:rsidRPr="00110073" w:rsidRDefault="005E057A" w:rsidP="002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информационного освещения изменений федерального законодательства в сфере противодействия коррупции среди муниципальных служащих </w:t>
            </w:r>
          </w:p>
        </w:tc>
        <w:tc>
          <w:tcPr>
            <w:tcW w:w="6600" w:type="dxa"/>
          </w:tcPr>
          <w:p w:rsidR="005E057A" w:rsidRPr="00132071" w:rsidRDefault="005E057A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В ходе подготовки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екларационной кампании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ознакомлены:</w:t>
            </w:r>
          </w:p>
          <w:p w:rsidR="005E057A" w:rsidRPr="00132071" w:rsidRDefault="005E057A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- с формой Справки о доходах, расходах, об имуществе и обязательствах имущественного характера за 2014 год, утвержденной Указом Президента РФ от 23.06.2014 № 460 (далее Справка о доходах, расходах);</w:t>
            </w:r>
          </w:p>
          <w:p w:rsidR="005E057A" w:rsidRPr="00132071" w:rsidRDefault="005E057A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- с Постановление</w:t>
            </w:r>
            <w:r w:rsidR="000D47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ЯНАО от 03.04.2012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№ 42-ПГ (с изменениями от 09.09.2014 № 124-ПГ);</w:t>
            </w:r>
          </w:p>
          <w:p w:rsidR="005E057A" w:rsidRPr="00132071" w:rsidRDefault="005E057A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- с программным обеспечением АИС "Справки БК". </w:t>
            </w:r>
          </w:p>
          <w:p w:rsidR="005E057A" w:rsidRPr="00132071" w:rsidRDefault="005E057A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13 02.2015 проведен обучающий семинар по заполнению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к о доходах, расходах в программном обеспечении АИС "Спр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авки БК" (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присутствовало 23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057A" w:rsidRPr="00132071" w:rsidRDefault="005E057A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аправлено:</w:t>
            </w:r>
          </w:p>
          <w:p w:rsidR="005E057A" w:rsidRPr="00132071" w:rsidRDefault="000D4720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057A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="005E057A" w:rsidRPr="0013207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="005E057A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письма в структурные подразделения Администрации </w:t>
            </w:r>
            <w:proofErr w:type="spellStart"/>
            <w:r w:rsidR="005E057A" w:rsidRPr="00132071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="005E057A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5E057A" w:rsidRDefault="005E057A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- 13 обзорных писем муниципальным служащим, допустившим нарушения при заполнении Справок о доходах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57A" w:rsidRDefault="005E057A" w:rsidP="00403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44">
              <w:rPr>
                <w:rFonts w:ascii="Times New Roman" w:hAnsi="Times New Roman" w:cs="Times New Roman"/>
                <w:sz w:val="24"/>
                <w:szCs w:val="24"/>
              </w:rPr>
              <w:t xml:space="preserve">16.04.2015 проведен семинар-совещание с должностными лицами, ответственными за работу по профилактике коррупционных и иных правонарушений по вопросам </w:t>
            </w:r>
            <w:r w:rsidRPr="0050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комиссии по служебному поведению и урегулированию конфликта интересов, изменениям, внесенным в положение о комиссии</w:t>
            </w:r>
            <w:r w:rsidR="007C0BDF">
              <w:rPr>
                <w:rFonts w:ascii="Times New Roman" w:hAnsi="Times New Roman" w:cs="Times New Roman"/>
                <w:sz w:val="24"/>
                <w:szCs w:val="24"/>
              </w:rPr>
              <w:t>, на котором</w:t>
            </w:r>
            <w:r w:rsidRPr="00503B44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присутствовало 11 человек</w:t>
            </w:r>
            <w:r w:rsidR="007C0BDF">
              <w:rPr>
                <w:rFonts w:ascii="Times New Roman" w:hAnsi="Times New Roman" w:cs="Times New Roman"/>
                <w:sz w:val="24"/>
                <w:szCs w:val="24"/>
              </w:rPr>
              <w:t>, (далее – должностные лица)</w:t>
            </w:r>
            <w:r w:rsidRPr="00503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731" w:rsidRDefault="007C0BDF" w:rsidP="00D64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057A" w:rsidRPr="00FC2B09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7A" w:rsidRPr="00FC2B09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ознакомлены</w:t>
            </w:r>
            <w:r w:rsidR="005E057A" w:rsidRPr="00FC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лгоритмом действий государственных (муниципальных) служащих при попытках склонения к совершению коррупционных правонарушений, разработанных УМВД России по ЯНАО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алгоритм действи</w:t>
            </w:r>
            <w:r w:rsidR="00D64E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служащего)</w:t>
            </w:r>
            <w:r w:rsidR="002C5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EF1" w:rsidRPr="00FC2B09" w:rsidRDefault="00D64EF1" w:rsidP="00D64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415"/>
        </w:trPr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799" w:type="dxa"/>
          </w:tcPr>
          <w:p w:rsidR="005E057A" w:rsidRPr="00110073" w:rsidRDefault="005E057A" w:rsidP="0012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юридической ответственности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за нарушения законодательства о государственной гражданской службе (изготовление памяток, размещение на сайте органа местного самоуправления и т.д.)</w:t>
            </w:r>
          </w:p>
        </w:tc>
        <w:tc>
          <w:tcPr>
            <w:tcW w:w="6600" w:type="dxa"/>
          </w:tcPr>
          <w:p w:rsidR="007C0BDF" w:rsidRDefault="007C0BDF" w:rsidP="007C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памятки переданы в структурные подразделения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5E057A" w:rsidRDefault="005E057A" w:rsidP="00D64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О мерах юридической ответственности</w:t>
            </w:r>
            <w:r w:rsidR="002C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2C5731">
              <w:rPr>
                <w:rFonts w:ascii="Times New Roman" w:hAnsi="Times New Roman" w:cs="Times New Roman"/>
                <w:sz w:val="24"/>
                <w:szCs w:val="24"/>
              </w:rPr>
              <w:t xml:space="preserve">и алгоритм действий муниципального служащего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2C5731">
              <w:rPr>
                <w:rFonts w:ascii="Times New Roman" w:hAnsi="Times New Roman" w:cs="Times New Roman"/>
                <w:sz w:val="24"/>
                <w:szCs w:val="24"/>
              </w:rPr>
              <w:t xml:space="preserve">ы на </w:t>
            </w:r>
            <w:r w:rsidR="007C0BDF">
              <w:rPr>
                <w:rFonts w:ascii="Times New Roman" w:hAnsi="Times New Roman" w:cs="Times New Roman"/>
                <w:sz w:val="24"/>
                <w:szCs w:val="24"/>
              </w:rPr>
              <w:t>специальных стендах</w:t>
            </w:r>
            <w:r w:rsidR="00D64E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D64EF1" w:rsidRPr="00092BD6" w:rsidRDefault="00D64EF1" w:rsidP="00D64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057A" w:rsidRPr="008967FC">
        <w:trPr>
          <w:trHeight w:val="415"/>
        </w:trPr>
        <w:tc>
          <w:tcPr>
            <w:tcW w:w="709" w:type="dxa"/>
          </w:tcPr>
          <w:p w:rsidR="005E057A" w:rsidRPr="008967FC" w:rsidRDefault="005E057A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99" w:type="dxa"/>
          </w:tcPr>
          <w:p w:rsidR="005E057A" w:rsidRDefault="005E057A" w:rsidP="002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(совещаний) с должностными лицами и муниципальными служащими структурных подразделений Администрации </w:t>
            </w:r>
            <w:proofErr w:type="spellStart"/>
            <w:r w:rsidRPr="00110073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64EF1" w:rsidRPr="00110073" w:rsidRDefault="00D64EF1" w:rsidP="002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1C7383" w:rsidRDefault="00D64EF1" w:rsidP="002C57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роведено </w:t>
            </w:r>
            <w:r w:rsidR="002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семинаров. </w:t>
            </w:r>
            <w:r w:rsidR="005E057A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57A" w:rsidRPr="008967FC">
        <w:trPr>
          <w:trHeight w:val="712"/>
        </w:trPr>
        <w:tc>
          <w:tcPr>
            <w:tcW w:w="709" w:type="dxa"/>
          </w:tcPr>
          <w:p w:rsidR="005E057A" w:rsidRPr="008967FC" w:rsidRDefault="005E057A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99" w:type="dxa"/>
          </w:tcPr>
          <w:p w:rsidR="005E057A" w:rsidRPr="006C55DD" w:rsidRDefault="005E057A" w:rsidP="00A44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к коррупционным проявлениям                           у граждан, поступающих на муниципальную службу (проведение вводного инструктажа,  разъяснительной работы, ознакомление с памятками и т.п.) </w:t>
            </w:r>
          </w:p>
        </w:tc>
        <w:tc>
          <w:tcPr>
            <w:tcW w:w="6600" w:type="dxa"/>
          </w:tcPr>
          <w:p w:rsidR="005E057A" w:rsidRPr="001C7383" w:rsidRDefault="005E057A" w:rsidP="00D64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и разъяснительная беседа проведена </w:t>
            </w:r>
            <w:r w:rsidR="002C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840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гражданами, поступившими на муниципальную службу</w:t>
            </w:r>
            <w:r w:rsidR="005D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57A" w:rsidRPr="008967FC" w:rsidTr="00503B44">
        <w:trPr>
          <w:trHeight w:val="1198"/>
        </w:trPr>
        <w:tc>
          <w:tcPr>
            <w:tcW w:w="709" w:type="dxa"/>
          </w:tcPr>
          <w:p w:rsidR="005E057A" w:rsidRPr="008967FC" w:rsidRDefault="005E057A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799" w:type="dxa"/>
          </w:tcPr>
          <w:p w:rsidR="005E057A" w:rsidRPr="006C55DD" w:rsidRDefault="005E057A" w:rsidP="00C4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</w:t>
            </w:r>
            <w:proofErr w:type="gram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лицам, занимающим должности муниципальной службы, в том числе, должностных лиц</w:t>
            </w:r>
          </w:p>
        </w:tc>
        <w:tc>
          <w:tcPr>
            <w:tcW w:w="6600" w:type="dxa"/>
          </w:tcPr>
          <w:p w:rsidR="005E057A" w:rsidRPr="007C636C" w:rsidRDefault="00B13912" w:rsidP="008514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E057A" w:rsidRPr="00503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прошли обучение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5E057A" w:rsidRPr="0050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 xml:space="preserve">в форме повышения квалификации </w:t>
            </w:r>
            <w:r w:rsidR="005E057A" w:rsidRPr="00503B44"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антикоррупционной тематике 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D64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57A" w:rsidRPr="0050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57A" w:rsidRPr="008967FC">
        <w:trPr>
          <w:trHeight w:val="1044"/>
        </w:trPr>
        <w:tc>
          <w:tcPr>
            <w:tcW w:w="709" w:type="dxa"/>
          </w:tcPr>
          <w:p w:rsidR="005E057A" w:rsidRPr="008967FC" w:rsidRDefault="005E057A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799" w:type="dxa"/>
          </w:tcPr>
          <w:p w:rsidR="005E057A" w:rsidRDefault="005E057A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об обязанностях гражданина, уволившегося с муниципальной службы и занимавшего</w:t>
            </w:r>
            <w:r w:rsidR="005A6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ранее должность, включенную в соответствующий перечень </w:t>
            </w:r>
            <w:r w:rsidR="005A6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(статья 12 Федерального закона от 25 декабря 2008 г. № 273-ФЗ </w:t>
            </w:r>
            <w:r w:rsidR="005A6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"О противодействии коррупции"), выдача соответствующей памятки </w:t>
            </w:r>
          </w:p>
          <w:p w:rsidR="007C0BDF" w:rsidRPr="006C55DD" w:rsidRDefault="007C0BDF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E057A" w:rsidP="005D033A">
            <w:pPr>
              <w:spacing w:after="0" w:line="240" w:lineRule="auto"/>
              <w:ind w:left="1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 xml:space="preserve">служащим 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выданы соответствующие памятки. Ведется контроль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обращений и уведомлений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244"/>
        </w:trPr>
        <w:tc>
          <w:tcPr>
            <w:tcW w:w="709" w:type="dxa"/>
          </w:tcPr>
          <w:p w:rsidR="005E057A" w:rsidRPr="008967FC" w:rsidRDefault="005E057A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799" w:type="dxa"/>
          </w:tcPr>
          <w:p w:rsidR="007C0BDF" w:rsidRPr="006C55DD" w:rsidRDefault="005E057A" w:rsidP="004F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по профилактике коррупционных и иных правонарушений в локальной сети Администрации </w:t>
            </w:r>
            <w:proofErr w:type="spell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на специальных стендах </w:t>
            </w:r>
          </w:p>
        </w:tc>
        <w:tc>
          <w:tcPr>
            <w:tcW w:w="6600" w:type="dxa"/>
          </w:tcPr>
          <w:p w:rsidR="005E057A" w:rsidRPr="008967FC" w:rsidRDefault="007C0BDF" w:rsidP="007C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и о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бновляется по мере необходимости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437"/>
        </w:trPr>
        <w:tc>
          <w:tcPr>
            <w:tcW w:w="15108" w:type="dxa"/>
            <w:gridSpan w:val="3"/>
          </w:tcPr>
          <w:p w:rsidR="005E057A" w:rsidRPr="00823EA5" w:rsidRDefault="005E057A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Меры, направленные на соблюдение ограничений и запретов на муниципальной службе</w:t>
            </w:r>
          </w:p>
          <w:p w:rsidR="005E057A" w:rsidRPr="006C55DD" w:rsidRDefault="005E057A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699"/>
        </w:trPr>
        <w:tc>
          <w:tcPr>
            <w:tcW w:w="709" w:type="dxa"/>
          </w:tcPr>
          <w:p w:rsidR="005E057A" w:rsidRPr="008967FC" w:rsidRDefault="005E057A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99" w:type="dxa"/>
          </w:tcPr>
          <w:p w:rsidR="005E057A" w:rsidRDefault="005E057A" w:rsidP="003B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личных дел муниципальных служащих в соответствии с Указом Президента Российской Федерации от 30 мая 2005 г. № 609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  <w:p w:rsidR="007C0BDF" w:rsidRPr="006C55DD" w:rsidRDefault="007C0BDF" w:rsidP="003B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E057A" w:rsidP="007C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состояния личных дел проводятся не реже 1 раза в год, оформляются соответствующими актами либо соответствующими справками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BD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="005D033A">
              <w:rPr>
                <w:rFonts w:ascii="Times New Roman" w:hAnsi="Times New Roman" w:cs="Times New Roman"/>
                <w:sz w:val="24"/>
                <w:szCs w:val="24"/>
              </w:rPr>
              <w:t xml:space="preserve"> устраняются в установленные сроки.</w:t>
            </w:r>
          </w:p>
        </w:tc>
      </w:tr>
      <w:tr w:rsidR="005E057A" w:rsidRPr="008967FC">
        <w:trPr>
          <w:trHeight w:val="273"/>
        </w:trPr>
        <w:tc>
          <w:tcPr>
            <w:tcW w:w="709" w:type="dxa"/>
          </w:tcPr>
          <w:p w:rsidR="005E057A" w:rsidRPr="008967FC" w:rsidRDefault="005E057A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99" w:type="dxa"/>
          </w:tcPr>
          <w:p w:rsidR="005E057A" w:rsidRDefault="005E057A" w:rsidP="005E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квалификационных требований, предъявляемых к гражданам, претендующим на замещение должностей муниципальной службы, а также предоставленных ими персональных данных и иных сведений, предусмотренных действующим законодательством </w:t>
            </w:r>
          </w:p>
          <w:p w:rsidR="002068BE" w:rsidRPr="006C55DD" w:rsidRDefault="002068BE" w:rsidP="005E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7C636C" w:rsidRDefault="005E057A" w:rsidP="001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11A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приеме на муниципальную службу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FF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администрации района от 14.02.2013                     № 8-ПА</w:t>
            </w:r>
            <w:r w:rsidR="00111ACE">
              <w:rPr>
                <w:rFonts w:ascii="Times New Roman" w:hAnsi="Times New Roman" w:cs="Times New Roman"/>
                <w:sz w:val="24"/>
                <w:szCs w:val="24"/>
              </w:rPr>
              <w:t>, проверены сведения 12 граждан, претендующих на должности муниципальной службы.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57A" w:rsidRPr="008967FC">
        <w:trPr>
          <w:trHeight w:val="273"/>
        </w:trPr>
        <w:tc>
          <w:tcPr>
            <w:tcW w:w="709" w:type="dxa"/>
          </w:tcPr>
          <w:p w:rsidR="005E057A" w:rsidRPr="008967FC" w:rsidRDefault="005E057A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5E057A" w:rsidRPr="006C55DD" w:rsidRDefault="005E057A" w:rsidP="00C4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Анализ анкет и представленных документов, граждан, претендующих на замещение должностей муниципальной службы, на предмет наличия близкого родства и свойства с муниципальными служащими государственного органа, если в случае назначения этого гражданина на должность муниципальной  службы, один из них будет непосредственно подчинён или подконтролен другому</w:t>
            </w:r>
          </w:p>
        </w:tc>
        <w:tc>
          <w:tcPr>
            <w:tcW w:w="6600" w:type="dxa"/>
          </w:tcPr>
          <w:p w:rsidR="005E057A" w:rsidRPr="008967FC" w:rsidRDefault="00F400FF" w:rsidP="00206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арушения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выявлены.</w:t>
            </w:r>
          </w:p>
        </w:tc>
      </w:tr>
      <w:tr w:rsidR="005E057A" w:rsidRPr="008967FC">
        <w:trPr>
          <w:trHeight w:val="1356"/>
        </w:trPr>
        <w:tc>
          <w:tcPr>
            <w:tcW w:w="709" w:type="dxa"/>
          </w:tcPr>
          <w:p w:rsidR="005E057A" w:rsidRPr="008967FC" w:rsidRDefault="005E057A" w:rsidP="007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</w:tcPr>
          <w:p w:rsidR="005E057A" w:rsidRDefault="005E057A" w:rsidP="0040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лицам с использованием служебного положения</w:t>
            </w:r>
          </w:p>
          <w:p w:rsidR="002068BE" w:rsidRPr="006C55DD" w:rsidRDefault="002068BE" w:rsidP="0040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7C636C" w:rsidRDefault="00F400FF" w:rsidP="00F40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 внешних источников не поступала, п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роверки не проводились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57A" w:rsidRPr="008967FC">
        <w:trPr>
          <w:trHeight w:val="1356"/>
        </w:trPr>
        <w:tc>
          <w:tcPr>
            <w:tcW w:w="709" w:type="dxa"/>
          </w:tcPr>
          <w:p w:rsidR="005E057A" w:rsidRPr="008967FC" w:rsidRDefault="00767F50" w:rsidP="004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99" w:type="dxa"/>
          </w:tcPr>
          <w:p w:rsidR="005E057A" w:rsidRPr="006C55DD" w:rsidRDefault="005E057A" w:rsidP="00C4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Проверка  сведений, представляемых гражданами при поступлении на муниципальную службу (направление запросов в учебные заведения о подлинности дипломов, о наличии (отсутствии) судимости, и т.д.)</w:t>
            </w:r>
          </w:p>
        </w:tc>
        <w:tc>
          <w:tcPr>
            <w:tcW w:w="6600" w:type="dxa"/>
          </w:tcPr>
          <w:p w:rsidR="005E057A" w:rsidRPr="00011989" w:rsidRDefault="002068BE" w:rsidP="008514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 w:rsidR="00084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к. Факты несоблюдения ограничений и запретов</w:t>
            </w:r>
            <w:r w:rsidR="0085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273"/>
        </w:trPr>
        <w:tc>
          <w:tcPr>
            <w:tcW w:w="709" w:type="dxa"/>
          </w:tcPr>
          <w:p w:rsidR="005E057A" w:rsidRPr="008967FC" w:rsidRDefault="005E057A" w:rsidP="00767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</w:tcPr>
          <w:p w:rsidR="005E057A" w:rsidRPr="006C55DD" w:rsidRDefault="005E057A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практике:</w:t>
            </w:r>
          </w:p>
          <w:p w:rsidR="005E057A" w:rsidRPr="006C55DD" w:rsidRDefault="005E057A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требований к служебному поведению, предъявляемых федеральным законом от 02 марта 2007 г. № 25-ФЗ "О муниципальной службе в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 и Кодексом служебной этики;</w:t>
            </w:r>
          </w:p>
          <w:p w:rsidR="005E057A" w:rsidRPr="006C55DD" w:rsidRDefault="005E057A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-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  <w:p w:rsidR="005E057A" w:rsidRPr="006C55DD" w:rsidRDefault="005E057A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порядком передачи подарков, полученных муниципальным служащим;</w:t>
            </w:r>
          </w:p>
          <w:p w:rsidR="005E057A" w:rsidRPr="006C55DD" w:rsidRDefault="005E057A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направления обращений и заявлений в комиссию по служебному поведению и урегулированию конфликта интересов;</w:t>
            </w:r>
          </w:p>
          <w:p w:rsidR="005E057A" w:rsidRPr="006C55DD" w:rsidRDefault="005E057A" w:rsidP="00F5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работы;</w:t>
            </w:r>
          </w:p>
          <w:p w:rsidR="005E057A" w:rsidRDefault="005E057A" w:rsidP="00F5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информирование муниципальных служащих о комплексе мер, направленных на недопущение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</w:t>
            </w:r>
          </w:p>
          <w:p w:rsidR="002068BE" w:rsidRPr="006C55DD" w:rsidRDefault="002068BE" w:rsidP="00F5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Default="005E057A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 помощь оказана:</w:t>
            </w:r>
          </w:p>
          <w:p w:rsidR="005E057A" w:rsidRDefault="005E057A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соблюдения требований к служебному поведению и урегулированию конфликта интересов                          5 муниципальным служащим;</w:t>
            </w:r>
          </w:p>
          <w:p w:rsidR="005E057A" w:rsidRDefault="005E057A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47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при поступлении на муниципальную службу;</w:t>
            </w:r>
          </w:p>
          <w:p w:rsidR="004C5146" w:rsidRDefault="005E057A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служащим, допустившим неточности либо нарушения при заполнени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Справок о доходах </w:t>
            </w:r>
            <w:r w:rsidR="00206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2013 год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 xml:space="preserve"> и 4 – за 2014 год.</w:t>
            </w:r>
            <w:r w:rsidR="0014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6E8C">
              <w:rPr>
                <w:rFonts w:ascii="Times New Roman" w:hAnsi="Times New Roman" w:cs="Times New Roman"/>
                <w:sz w:val="24"/>
                <w:szCs w:val="24"/>
              </w:rPr>
              <w:t>3 муниципальным служащим и 2 гражданам при обращении в комиссию по служебному поведению и урегулированию конфликта интересов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8BE" w:rsidRDefault="002068BE" w:rsidP="0020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 xml:space="preserve"> целью информирования в работе применяются памятки и алгоритм действия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проводится вводный инструктаж при приеме на муниципальную службу.</w:t>
            </w:r>
          </w:p>
          <w:p w:rsidR="005E057A" w:rsidRPr="008967FC" w:rsidRDefault="005E057A" w:rsidP="0020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273"/>
        </w:trPr>
        <w:tc>
          <w:tcPr>
            <w:tcW w:w="709" w:type="dxa"/>
          </w:tcPr>
          <w:p w:rsidR="005E057A" w:rsidRPr="008967FC" w:rsidRDefault="005E057A" w:rsidP="0076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9" w:type="dxa"/>
          </w:tcPr>
          <w:p w:rsidR="005E057A" w:rsidRDefault="005E057A" w:rsidP="00DE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гражданином, ранее замещавшим должность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более 100 тысяч рублей,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комиссии по соблюдению требований</w:t>
            </w:r>
            <w:proofErr w:type="gram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муниципальных служащих и урегулированию конфликта интересов</w:t>
            </w:r>
          </w:p>
          <w:p w:rsidR="004F7FEA" w:rsidRPr="006C55DD" w:rsidRDefault="004F7FEA" w:rsidP="00DE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1F67CF" w:rsidRDefault="008514BA" w:rsidP="00206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комиссию по соблюдению требований и урегулированию конфликта интересов п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оступило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>работодател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граждан, </w:t>
            </w:r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5E057A">
              <w:t xml:space="preserve"> </w:t>
            </w:r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>замещавших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включенн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</w:t>
            </w:r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приняты решения</w:t>
            </w:r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gramEnd"/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="005E057A" w:rsidRPr="001F67C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коммерческих или некоммерческих организациях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57A" w:rsidRDefault="005E057A" w:rsidP="0044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A" w:rsidRPr="007C636C" w:rsidRDefault="005E057A" w:rsidP="0044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825"/>
        </w:trPr>
        <w:tc>
          <w:tcPr>
            <w:tcW w:w="15108" w:type="dxa"/>
            <w:gridSpan w:val="3"/>
          </w:tcPr>
          <w:p w:rsidR="005E057A" w:rsidRPr="001D7A85" w:rsidRDefault="005E057A" w:rsidP="006C5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Меры, направленные на обеспечение исполнения (своевременного исполнения)  муниципальными служащими обязанностей </w:t>
            </w:r>
          </w:p>
          <w:p w:rsidR="005E057A" w:rsidRPr="001D7A85" w:rsidRDefault="005E057A" w:rsidP="006C5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предоставлению Справок о доходах, расходах, об имуществе и обязательствах имущественного характера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5E057A" w:rsidRPr="006C55DD" w:rsidRDefault="005E057A" w:rsidP="006C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699"/>
        </w:trPr>
        <w:tc>
          <w:tcPr>
            <w:tcW w:w="709" w:type="dxa"/>
          </w:tcPr>
          <w:p w:rsidR="005E057A" w:rsidRPr="008967FC" w:rsidRDefault="005E057A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99" w:type="dxa"/>
          </w:tcPr>
          <w:p w:rsidR="005E057A" w:rsidRDefault="005E057A" w:rsidP="0016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разъяснительной работы по вопросам, возникающим при заполнении Справок о доходах, расходах, об имуществе и обязательствах имущественного характера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Справки о доходах, расходах), оказание консультативной помощи</w:t>
            </w:r>
          </w:p>
          <w:p w:rsidR="008E4851" w:rsidRPr="006C55DD" w:rsidRDefault="008E4851" w:rsidP="0016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7C636C" w:rsidRDefault="005E057A" w:rsidP="007C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Размещено в срок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699"/>
        </w:trPr>
        <w:tc>
          <w:tcPr>
            <w:tcW w:w="709" w:type="dxa"/>
          </w:tcPr>
          <w:p w:rsidR="005E057A" w:rsidRPr="008967FC" w:rsidRDefault="005E057A" w:rsidP="0087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799" w:type="dxa"/>
          </w:tcPr>
          <w:p w:rsidR="005E057A" w:rsidRPr="006C55DD" w:rsidRDefault="005E057A" w:rsidP="007A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Подготовка обзора характерных нарушений, допущенных муниципальными служащими при заполнении Справок о доходах, имуществе и обязательствах имущественного характера за 2013 год, выявленных должностными лицами и  контролирующими органами</w:t>
            </w:r>
            <w:r w:rsidR="00F27A22" w:rsidRPr="005A67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7A" w:rsidRPr="006C55DD" w:rsidRDefault="005E057A" w:rsidP="007A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7C636C" w:rsidRDefault="00F27A22" w:rsidP="00F27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>одготовлен</w:t>
            </w:r>
            <w:proofErr w:type="gramEnd"/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передан в структурные подразделения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699"/>
        </w:trPr>
        <w:tc>
          <w:tcPr>
            <w:tcW w:w="709" w:type="dxa"/>
          </w:tcPr>
          <w:p w:rsidR="005E057A" w:rsidRPr="008967FC" w:rsidRDefault="005E057A" w:rsidP="0087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5E057A" w:rsidRDefault="005E057A" w:rsidP="007C6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по организации приема должностными лицами  сведений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E4851" w:rsidRPr="006C55DD" w:rsidRDefault="008E4851" w:rsidP="007C6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B73275" w:rsidRDefault="005E057A" w:rsidP="008E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E4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E4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 w:rsidR="008E48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699"/>
        </w:trPr>
        <w:tc>
          <w:tcPr>
            <w:tcW w:w="709" w:type="dxa"/>
          </w:tcPr>
          <w:p w:rsidR="005E057A" w:rsidRPr="008967FC" w:rsidRDefault="005E057A" w:rsidP="0087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99" w:type="dxa"/>
          </w:tcPr>
          <w:p w:rsidR="005E057A" w:rsidRPr="006C55DD" w:rsidRDefault="005E057A" w:rsidP="0016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Выявление должностными лицами в ходе приема сведений возможных несоответствий в Справках о доходах, расходах за 2014 год данным, предоставленным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6600" w:type="dxa"/>
          </w:tcPr>
          <w:p w:rsidR="005E057A" w:rsidRDefault="008E4851" w:rsidP="008E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едены</w:t>
            </w:r>
            <w:r w:rsidR="00767F50">
              <w:rPr>
                <w:rFonts w:ascii="Times New Roman" w:hAnsi="Times New Roman" w:cs="Times New Roman"/>
                <w:sz w:val="24"/>
                <w:szCs w:val="24"/>
              </w:rPr>
              <w:t xml:space="preserve"> беседы, муниципальными служащими предоставлены пояснения по фактам несоответствия данных. Проводится работа по ознакомлению муниципальных служащих с результатами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за 2014 год.</w:t>
            </w:r>
          </w:p>
          <w:p w:rsidR="008E4851" w:rsidRPr="00B73275" w:rsidRDefault="008E4851" w:rsidP="008E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699"/>
        </w:trPr>
        <w:tc>
          <w:tcPr>
            <w:tcW w:w="709" w:type="dxa"/>
          </w:tcPr>
          <w:p w:rsidR="005E057A" w:rsidRPr="008967FC" w:rsidRDefault="005E057A" w:rsidP="0083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99" w:type="dxa"/>
          </w:tcPr>
          <w:p w:rsidR="005E057A" w:rsidRDefault="005E057A" w:rsidP="0097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доходах, расходах, об имуществе и обязательствах имущественного характера, предоставленных муниципальными служащими для размещения в информационно-телекоммуникационной сети Интернет</w:t>
            </w:r>
          </w:p>
          <w:p w:rsidR="008E4851" w:rsidRPr="006C55DD" w:rsidRDefault="008E4851" w:rsidP="0097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7C636C" w:rsidRDefault="008E4851" w:rsidP="008E4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предоставили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217 муниципальных служащих.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 в сроки, предусмотренные законодательством. </w:t>
            </w:r>
            <w:r w:rsidR="005E057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57A" w:rsidRPr="008967FC" w:rsidTr="004F7FEA">
        <w:trPr>
          <w:trHeight w:val="835"/>
        </w:trPr>
        <w:tc>
          <w:tcPr>
            <w:tcW w:w="15108" w:type="dxa"/>
            <w:gridSpan w:val="3"/>
          </w:tcPr>
          <w:p w:rsidR="005E057A" w:rsidRPr="006C55DD" w:rsidRDefault="005E057A" w:rsidP="00E4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57A" w:rsidRPr="001D7A85" w:rsidRDefault="005E057A" w:rsidP="00E4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Осуществление внутреннего контроля за достоверностью и полнотой  предоставленных муниципальными служащими сведений                           о доходах (расходах), об имуществе и обязательствах  имущественного характера за 2014 год (далее - Сведения)</w:t>
            </w:r>
          </w:p>
          <w:p w:rsidR="005E057A" w:rsidRPr="006C55DD" w:rsidRDefault="005E057A" w:rsidP="00E4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511"/>
        </w:trPr>
        <w:tc>
          <w:tcPr>
            <w:tcW w:w="709" w:type="dxa"/>
          </w:tcPr>
          <w:p w:rsidR="005E057A" w:rsidRPr="008967FC" w:rsidRDefault="005E057A" w:rsidP="0009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99" w:type="dxa"/>
          </w:tcPr>
          <w:p w:rsidR="005E057A" w:rsidRDefault="005E057A" w:rsidP="00E6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представленных гражданами, претенд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ующими на замещение должностей муниципальной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службы и муниципальными служащими сведений о доходах, об имуществе и обязательствах имущественного характера на предмет соблюдения этими муниципальными служащими установленных законодательством о муниципальной службе и о противодействии коррупции ограничений и запретов, обязанностей, в том числе, с учетом анализа аналогичных сведений, поданных за предыдущий год</w:t>
            </w:r>
            <w:proofErr w:type="gramEnd"/>
          </w:p>
          <w:p w:rsidR="008E4851" w:rsidRPr="006C55DD" w:rsidRDefault="008E4851" w:rsidP="00E6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8E4851" w:rsidRDefault="008E4851" w:rsidP="008E4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правлено 60 запросов о проверке достоверности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предоставленных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 за 2014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>ыявлено 2 нарушения</w:t>
            </w:r>
            <w:r w:rsidR="00F27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 (недостоверные, неполные сведения)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57A" w:rsidRPr="00011989" w:rsidRDefault="005E057A" w:rsidP="008E48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057A" w:rsidRPr="008967FC">
        <w:trPr>
          <w:trHeight w:val="511"/>
        </w:trPr>
        <w:tc>
          <w:tcPr>
            <w:tcW w:w="709" w:type="dxa"/>
          </w:tcPr>
          <w:p w:rsidR="005E057A" w:rsidRPr="008967FC" w:rsidRDefault="005E057A" w:rsidP="0009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99" w:type="dxa"/>
          </w:tcPr>
          <w:p w:rsidR="005E057A" w:rsidRPr="006C55DD" w:rsidRDefault="005E057A" w:rsidP="00880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мер в отношении муниципальных служащих, предоставивших недостоверные (неполные) сведения</w:t>
            </w:r>
          </w:p>
        </w:tc>
        <w:tc>
          <w:tcPr>
            <w:tcW w:w="6600" w:type="dxa"/>
          </w:tcPr>
          <w:p w:rsidR="005E057A" w:rsidRDefault="005E057A" w:rsidP="002B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предоставления недостоверных сведений </w:t>
            </w:r>
            <w:r w:rsidR="002B5C8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 привлечен к дисциплинарной ответственности.</w:t>
            </w:r>
          </w:p>
          <w:p w:rsidR="008E4851" w:rsidRPr="00011989" w:rsidRDefault="008E4851" w:rsidP="002B5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057A" w:rsidRPr="008967FC">
        <w:trPr>
          <w:trHeight w:val="670"/>
        </w:trPr>
        <w:tc>
          <w:tcPr>
            <w:tcW w:w="709" w:type="dxa"/>
          </w:tcPr>
          <w:p w:rsidR="005E057A" w:rsidRPr="008967FC" w:rsidRDefault="005E057A" w:rsidP="00D6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799" w:type="dxa"/>
          </w:tcPr>
          <w:p w:rsidR="005E057A" w:rsidRPr="006C55DD" w:rsidRDefault="005E057A" w:rsidP="00DB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муниципальными служащими уточненных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ведений за 2014 год, внесение изменений в сведения, размещенные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5E057A" w:rsidRPr="00011989" w:rsidRDefault="005E057A" w:rsidP="00F27A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законодательством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C8A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сведения </w:t>
            </w:r>
            <w:r w:rsidR="00F27A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F27A2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F27A2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B5C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27A22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313"/>
        </w:trPr>
        <w:tc>
          <w:tcPr>
            <w:tcW w:w="15108" w:type="dxa"/>
            <w:gridSpan w:val="3"/>
          </w:tcPr>
          <w:p w:rsidR="005E057A" w:rsidRDefault="005E057A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Организационно - технические мероприятия </w:t>
            </w:r>
          </w:p>
          <w:p w:rsidR="004F7FEA" w:rsidRPr="006C55DD" w:rsidRDefault="004F7FEA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984"/>
        </w:trPr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99" w:type="dxa"/>
          </w:tcPr>
          <w:p w:rsidR="005E057A" w:rsidRPr="006C55DD" w:rsidRDefault="005E057A" w:rsidP="000A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информации о результатах работы должностных лиц Межведомственному совету по противодействию коррупции при Главе района </w:t>
            </w:r>
          </w:p>
        </w:tc>
        <w:tc>
          <w:tcPr>
            <w:tcW w:w="6600" w:type="dxa"/>
          </w:tcPr>
          <w:p w:rsidR="005E057A" w:rsidRPr="00916C17" w:rsidRDefault="00F27A22" w:rsidP="00F2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предоставлена</w:t>
            </w:r>
            <w:r w:rsidR="005E057A" w:rsidRPr="00916C17"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E057A" w:rsidRPr="00916C17">
              <w:rPr>
                <w:rFonts w:ascii="Times New Roman" w:hAnsi="Times New Roman" w:cs="Times New Roman"/>
                <w:sz w:val="24"/>
                <w:szCs w:val="24"/>
              </w:rPr>
              <w:t>марте 2015 г.</w:t>
            </w:r>
          </w:p>
        </w:tc>
      </w:tr>
      <w:tr w:rsidR="005E057A" w:rsidRPr="008967FC" w:rsidTr="001E37E9">
        <w:trPr>
          <w:trHeight w:val="1212"/>
        </w:trPr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799" w:type="dxa"/>
          </w:tcPr>
          <w:p w:rsidR="005E057A" w:rsidRPr="006C55DD" w:rsidRDefault="005E057A" w:rsidP="004F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решений  заседания Совета при полномочном представителе Президента Российской Федерации в Уральском Федеральном округе по противодействию коррупции от 23 апреля 2014 года, протокол № 1 </w:t>
            </w:r>
            <w:proofErr w:type="gramEnd"/>
          </w:p>
        </w:tc>
        <w:tc>
          <w:tcPr>
            <w:tcW w:w="6600" w:type="dxa"/>
          </w:tcPr>
          <w:p w:rsidR="005E057A" w:rsidRPr="00916C17" w:rsidRDefault="00F27A22" w:rsidP="002B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5E057A" w:rsidRPr="00916C17"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феврале, марте</w:t>
            </w:r>
            <w:r w:rsidR="002B5C8A">
              <w:rPr>
                <w:rFonts w:ascii="Times New Roman" w:hAnsi="Times New Roman" w:cs="Times New Roman"/>
                <w:sz w:val="24"/>
                <w:szCs w:val="24"/>
              </w:rPr>
              <w:t xml:space="preserve">, мае </w:t>
            </w:r>
            <w:r w:rsidR="005E057A" w:rsidRPr="00916C1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5E057A" w:rsidRPr="008967FC">
        <w:trPr>
          <w:trHeight w:val="972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99" w:type="dxa"/>
          </w:tcPr>
          <w:p w:rsidR="005E057A" w:rsidRPr="006C55DD" w:rsidRDefault="005E057A" w:rsidP="005A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должностных лиц и утверждение соответствующих отчетов, размещение на сайте </w:t>
            </w:r>
            <w:r w:rsidR="005A67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600" w:type="dxa"/>
          </w:tcPr>
          <w:p w:rsidR="005E057A" w:rsidRPr="00916C17" w:rsidRDefault="002B5C8A" w:rsidP="0073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срок.</w:t>
            </w:r>
          </w:p>
        </w:tc>
      </w:tr>
      <w:tr w:rsidR="005E057A" w:rsidRPr="008967FC">
        <w:trPr>
          <w:trHeight w:val="929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99" w:type="dxa"/>
          </w:tcPr>
          <w:p w:rsidR="005E057A" w:rsidRPr="006C55DD" w:rsidRDefault="005E057A" w:rsidP="007F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для рассмотрения информации о коррупционных правонарушениях, совершенных муниципальными служащими, своевременного принятия мер дисциплинарного взыскания</w:t>
            </w:r>
          </w:p>
        </w:tc>
        <w:tc>
          <w:tcPr>
            <w:tcW w:w="6600" w:type="dxa"/>
          </w:tcPr>
          <w:p w:rsidR="005E057A" w:rsidRDefault="005E057A" w:rsidP="0091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материала рассмотрено в сроки, предусмотренные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 сентября 2012 г.</w:t>
            </w:r>
            <w:r w:rsidR="002B5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 № 296-ПГ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материалов - в сроки, предусмотренные постановлением Главы района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4 марта 2013 г. № 50-ПГ</w:t>
            </w:r>
            <w:r w:rsidR="002B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A22" w:rsidRPr="008967FC" w:rsidRDefault="00F27A22" w:rsidP="0091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244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799" w:type="dxa"/>
          </w:tcPr>
          <w:p w:rsidR="005E057A" w:rsidRDefault="005E057A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proofErr w:type="spell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(далее - Комиссия по служебному поведению), организация заседаний, протоколов, оформление решений и необходимых к ним документов</w:t>
            </w:r>
          </w:p>
          <w:p w:rsidR="00F27A22" w:rsidRPr="006C55DD" w:rsidRDefault="00F27A22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Default="005E057A" w:rsidP="00410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проведены </w:t>
            </w:r>
            <w:r w:rsidRPr="0004181D">
              <w:rPr>
                <w:rFonts w:ascii="Times New Roman" w:hAnsi="Times New Roman" w:cs="Times New Roman"/>
                <w:sz w:val="24"/>
                <w:szCs w:val="24"/>
              </w:rPr>
              <w:t>18.02.2015 г., 07.04.2015 г., 08.04.2015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25.05.2015 г., 03.06.2015 г.</w:t>
            </w:r>
            <w:r w:rsidR="002B5C8A">
              <w:rPr>
                <w:rFonts w:ascii="Times New Roman" w:hAnsi="Times New Roman" w:cs="Times New Roman"/>
                <w:sz w:val="24"/>
                <w:szCs w:val="24"/>
              </w:rPr>
              <w:t>, информация размещена на официальном сайте.</w:t>
            </w:r>
          </w:p>
          <w:p w:rsidR="004F7FEA" w:rsidRPr="008967FC" w:rsidRDefault="004F7FEA" w:rsidP="00410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1106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799" w:type="dxa"/>
          </w:tcPr>
          <w:p w:rsidR="005E057A" w:rsidRPr="006C55DD" w:rsidRDefault="005E057A" w:rsidP="00E4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</w:t>
            </w:r>
            <w:proofErr w:type="gram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по служебному поведению поступивших в Администрацию </w:t>
            </w:r>
            <w:proofErr w:type="spell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6600" w:type="dxa"/>
          </w:tcPr>
          <w:p w:rsidR="005E057A" w:rsidRDefault="002B5C8A" w:rsidP="00F27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5E057A" w:rsidRPr="00F27A22">
              <w:rPr>
                <w:rFonts w:ascii="Times New Roman" w:hAnsi="Times New Roman" w:cs="Times New Roman"/>
                <w:sz w:val="24"/>
                <w:szCs w:val="24"/>
              </w:rPr>
              <w:t xml:space="preserve"> 3 обращения граждан, ранее замещавши</w:t>
            </w:r>
            <w:r w:rsidRPr="00F27A2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E057A" w:rsidRPr="00F27A22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включенн</w:t>
            </w:r>
            <w:r w:rsidRPr="00F27A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E057A" w:rsidRPr="00F27A2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соответствующий перечень</w:t>
            </w:r>
            <w:r w:rsidRPr="00F27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57A" w:rsidRPr="00F2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22" w:rsidRPr="00F27A22">
              <w:rPr>
                <w:rFonts w:ascii="Times New Roman" w:hAnsi="Times New Roman" w:cs="Times New Roman"/>
                <w:sz w:val="24"/>
                <w:szCs w:val="24"/>
              </w:rPr>
              <w:t>Решения приняты согласно положению о комиссии.</w:t>
            </w:r>
          </w:p>
          <w:p w:rsidR="005B25CC" w:rsidRPr="00F27A22" w:rsidRDefault="005B25CC" w:rsidP="00F27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1106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7799" w:type="dxa"/>
          </w:tcPr>
          <w:p w:rsidR="005E057A" w:rsidRDefault="005E057A" w:rsidP="008E7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в правоохранительные органы в случае установления совершения муниципальным служащим действия (факта бездействия), содержащего признаки административного правонарушения или состава преступления </w:t>
            </w:r>
            <w:proofErr w:type="gramEnd"/>
          </w:p>
          <w:p w:rsidR="00F27A22" w:rsidRPr="006C55DD" w:rsidRDefault="00F27A22" w:rsidP="008E7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F27A22" w:rsidRDefault="00F27A22" w:rsidP="00F27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</w:rPr>
              <w:t>Признаки административного правонарушения или состава преступления отсутствовали.</w:t>
            </w:r>
          </w:p>
        </w:tc>
      </w:tr>
      <w:tr w:rsidR="005E057A" w:rsidRPr="008967FC">
        <w:trPr>
          <w:trHeight w:val="722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7799" w:type="dxa"/>
          </w:tcPr>
          <w:p w:rsidR="005E057A" w:rsidRPr="006C55DD" w:rsidRDefault="005E057A" w:rsidP="009C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proofErr w:type="gram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проектов правовых актов органа местного самоуправления</w:t>
            </w:r>
            <w:proofErr w:type="gramEnd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6600" w:type="dxa"/>
          </w:tcPr>
          <w:p w:rsidR="005E057A" w:rsidRPr="008967FC" w:rsidRDefault="004103B2" w:rsidP="004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57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rPr>
          <w:trHeight w:val="244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7799" w:type="dxa"/>
          </w:tcPr>
          <w:p w:rsidR="005E057A" w:rsidRPr="006C55DD" w:rsidRDefault="005E057A" w:rsidP="0090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общественности об организации антикоррупционной деятельности органа местного самоуправления, размещение информации в СМИ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требованиями пункта 34 постановления Губернатора Ямало-Ненецкого автономного округа </w:t>
            </w:r>
            <w:r w:rsidR="008336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от 14 октября 2013 г. №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gramEnd"/>
          </w:p>
          <w:p w:rsidR="005E057A" w:rsidRPr="006C55DD" w:rsidRDefault="005E057A" w:rsidP="0090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E057A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</w:t>
            </w:r>
            <w:r w:rsidR="0083361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сайте.</w:t>
            </w:r>
          </w:p>
          <w:p w:rsidR="005E057A" w:rsidRPr="008967FC" w:rsidRDefault="005E057A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799" w:type="dxa"/>
          </w:tcPr>
          <w:p w:rsidR="005E057A" w:rsidRDefault="005E057A" w:rsidP="009C5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Губернатора Ямало-Ненецкого автономного округа   по вопросам профилактики коррупционных и иных правонарушений, направление копий актов прокурорского реагирования (представлений (протестов) и результатов их рассмотрения </w:t>
            </w:r>
            <w:proofErr w:type="gramEnd"/>
          </w:p>
          <w:p w:rsidR="005B25CC" w:rsidRPr="008967FC" w:rsidRDefault="005B25CC" w:rsidP="009C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E057A" w:rsidP="009C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сроки,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новленные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остановлением Губернатора Ямало-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 от 20 мая 2011 г. № 72-ПГ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  <w:r w:rsidR="005B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7799" w:type="dxa"/>
          </w:tcPr>
          <w:p w:rsidR="005E057A" w:rsidRDefault="005E057A" w:rsidP="00CB0E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утверждение и размещение </w:t>
            </w:r>
            <w:r w:rsidRPr="000E0A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                                </w:t>
            </w:r>
            <w:r w:rsidRPr="000E0A8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0E0A89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0E0A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должностных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Комиссии по служебному поведению </w:t>
            </w:r>
          </w:p>
          <w:p w:rsidR="005B25CC" w:rsidRPr="008967FC" w:rsidRDefault="005B25CC" w:rsidP="00CB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B25CC" w:rsidP="0091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  <w:r w:rsidR="005E057A" w:rsidRPr="004F7F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7799" w:type="dxa"/>
          </w:tcPr>
          <w:p w:rsidR="005E057A" w:rsidRDefault="005E05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утверждение плана работы должностных лиц, ответственных за профилактику коррупционных и иных правонарушений на 2016 год</w:t>
            </w:r>
          </w:p>
          <w:p w:rsidR="005B25CC" w:rsidRPr="008967FC" w:rsidRDefault="005B2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E057A" w:rsidP="005A6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="005A6740">
              <w:rPr>
                <w:rFonts w:ascii="Times New Roman" w:hAnsi="Times New Roman" w:cs="Times New Roman"/>
                <w:sz w:val="24"/>
                <w:szCs w:val="24"/>
              </w:rPr>
              <w:t>- декабрь 2015 г.</w:t>
            </w:r>
          </w:p>
        </w:tc>
      </w:tr>
      <w:tr w:rsidR="005E057A" w:rsidRPr="008967FC">
        <w:trPr>
          <w:trHeight w:val="1016"/>
        </w:trPr>
        <w:tc>
          <w:tcPr>
            <w:tcW w:w="709" w:type="dxa"/>
          </w:tcPr>
          <w:p w:rsidR="005E057A" w:rsidRPr="008967FC" w:rsidRDefault="005E057A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7799" w:type="dxa"/>
          </w:tcPr>
          <w:p w:rsidR="005E057A" w:rsidRPr="008967FC" w:rsidRDefault="005E057A" w:rsidP="008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причин и условий, способствующих нарушению требований служебного поведения и (или) возникновению конфликта интересов на муниципальной службе</w:t>
            </w:r>
          </w:p>
        </w:tc>
        <w:tc>
          <w:tcPr>
            <w:tcW w:w="6600" w:type="dxa"/>
          </w:tcPr>
          <w:p w:rsidR="005E057A" w:rsidRPr="008967FC" w:rsidRDefault="005E057A" w:rsidP="005A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не выявлены, информация из внешних источников </w:t>
            </w:r>
            <w:r w:rsidR="005A6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поступала</w:t>
            </w:r>
            <w:r w:rsidR="005B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57A" w:rsidRPr="008967FC" w:rsidRDefault="005E057A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7A" w:rsidRPr="008967FC">
        <w:trPr>
          <w:trHeight w:val="924"/>
        </w:trPr>
        <w:tc>
          <w:tcPr>
            <w:tcW w:w="15108" w:type="dxa"/>
            <w:gridSpan w:val="3"/>
          </w:tcPr>
          <w:p w:rsidR="005E057A" w:rsidRPr="001D7A85" w:rsidRDefault="005E057A" w:rsidP="006C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Меры, направленные на повышение качества и эффективности деятельности должностных лиц </w:t>
            </w:r>
          </w:p>
          <w:p w:rsidR="005E057A" w:rsidRPr="008967FC" w:rsidRDefault="005E057A" w:rsidP="009A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профилактике коррупционных и иных правонарушений</w:t>
            </w:r>
          </w:p>
        </w:tc>
      </w:tr>
      <w:tr w:rsidR="005E057A" w:rsidRPr="008967FC">
        <w:trPr>
          <w:cantSplit/>
          <w:trHeight w:val="1134"/>
        </w:trPr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7799" w:type="dxa"/>
            <w:vAlign w:val="center"/>
          </w:tcPr>
          <w:p w:rsidR="005E057A" w:rsidRDefault="005E057A" w:rsidP="0025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предусмотренной постановлением Губернатора Ямало-Ненецкого автономного округа от 20 мая 2011 г. </w:t>
            </w:r>
            <w:r w:rsidR="005B25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№ 72-ПГ "Об отчетности по реализации федерального законодательства и законодательства Ямало-Ненецкого автономного округа по вопросам муниципальной службы, формирования, подготовки, и использования резервов управленческих кадров" </w:t>
            </w:r>
          </w:p>
          <w:p w:rsidR="005B25CC" w:rsidRPr="008967FC" w:rsidRDefault="005B25CC" w:rsidP="0025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E057A" w:rsidP="007322D2">
            <w:pPr>
              <w:spacing w:after="0" w:line="240" w:lineRule="auto"/>
              <w:ind w:left="49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направлена в установленные сроки</w:t>
            </w:r>
            <w:r w:rsidR="005B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57A" w:rsidRPr="008967FC">
        <w:tc>
          <w:tcPr>
            <w:tcW w:w="709" w:type="dxa"/>
          </w:tcPr>
          <w:p w:rsidR="005E057A" w:rsidRPr="008967FC" w:rsidRDefault="005E057A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799" w:type="dxa"/>
          </w:tcPr>
          <w:p w:rsidR="005E057A" w:rsidRDefault="005E057A" w:rsidP="009A3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необходимой для проведения мониторинга деятельности структурных подразделений (соответствующих должностных лиц) органов местного самоуправления муниципальных образований в </w:t>
            </w:r>
            <w:proofErr w:type="spellStart"/>
            <w:proofErr w:type="gramStart"/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Ямало</w:t>
            </w:r>
            <w:proofErr w:type="spellEnd"/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 - Ненецком</w:t>
            </w:r>
            <w:proofErr w:type="gramEnd"/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по профилактике коррупционных и иных правонарушений (постановление Губернатора </w:t>
            </w:r>
            <w:proofErr w:type="spellStart"/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Ямало</w:t>
            </w:r>
            <w:proofErr w:type="spellEnd"/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 - Ненецкого автономного округа от 14 октября 2013 г. № 157-ПГ)</w:t>
            </w:r>
          </w:p>
          <w:p w:rsidR="005E057A" w:rsidRPr="008967FC" w:rsidRDefault="005E057A" w:rsidP="009A3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5E057A" w:rsidRPr="008967FC" w:rsidRDefault="005E057A" w:rsidP="00355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установленные сроки. </w:t>
            </w:r>
          </w:p>
        </w:tc>
      </w:tr>
    </w:tbl>
    <w:p w:rsidR="005E057A" w:rsidRPr="008967FC" w:rsidRDefault="005E057A" w:rsidP="008F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7A" w:rsidRPr="005A6740" w:rsidRDefault="005E057A" w:rsidP="008F03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740">
        <w:rPr>
          <w:rFonts w:ascii="Times New Roman" w:hAnsi="Times New Roman" w:cs="Times New Roman"/>
          <w:sz w:val="20"/>
          <w:szCs w:val="20"/>
        </w:rPr>
        <w:t xml:space="preserve">* - должностные лица Администрации </w:t>
      </w:r>
      <w:proofErr w:type="spellStart"/>
      <w:r w:rsidRPr="005A6740">
        <w:rPr>
          <w:rFonts w:ascii="Times New Roman" w:hAnsi="Times New Roman" w:cs="Times New Roman"/>
          <w:sz w:val="20"/>
          <w:szCs w:val="20"/>
        </w:rPr>
        <w:t>Пуровского</w:t>
      </w:r>
      <w:proofErr w:type="spellEnd"/>
      <w:r w:rsidRPr="005A674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5B25CC" w:rsidRPr="005A6740">
        <w:rPr>
          <w:rFonts w:ascii="Times New Roman" w:hAnsi="Times New Roman" w:cs="Times New Roman"/>
          <w:sz w:val="20"/>
          <w:szCs w:val="20"/>
        </w:rPr>
        <w:t>.</w:t>
      </w:r>
      <w:r w:rsidRPr="005A674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5E057A" w:rsidRPr="005A6740" w:rsidSect="00503B44">
      <w:headerReference w:type="default" r:id="rId8"/>
      <w:pgSz w:w="16838" w:h="11906" w:orient="landscape" w:code="9"/>
      <w:pgMar w:top="567" w:right="1134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A4" w:rsidRDefault="004375A4">
      <w:r>
        <w:separator/>
      </w:r>
    </w:p>
    <w:p w:rsidR="004375A4" w:rsidRDefault="004375A4"/>
  </w:endnote>
  <w:endnote w:type="continuationSeparator" w:id="0">
    <w:p w:rsidR="004375A4" w:rsidRDefault="004375A4">
      <w:r>
        <w:continuationSeparator/>
      </w:r>
    </w:p>
    <w:p w:rsidR="004375A4" w:rsidRDefault="00437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A4" w:rsidRDefault="004375A4">
      <w:r>
        <w:separator/>
      </w:r>
    </w:p>
    <w:p w:rsidR="004375A4" w:rsidRDefault="004375A4"/>
  </w:footnote>
  <w:footnote w:type="continuationSeparator" w:id="0">
    <w:p w:rsidR="004375A4" w:rsidRDefault="004375A4">
      <w:r>
        <w:continuationSeparator/>
      </w:r>
    </w:p>
    <w:p w:rsidR="004375A4" w:rsidRDefault="004375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7A" w:rsidRDefault="006D58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4890">
      <w:rPr>
        <w:noProof/>
      </w:rPr>
      <w:t>8</w:t>
    </w:r>
    <w:r>
      <w:rPr>
        <w:noProof/>
      </w:rPr>
      <w:fldChar w:fldCharType="end"/>
    </w:r>
  </w:p>
  <w:p w:rsidR="005E057A" w:rsidRDefault="005E05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04F"/>
    <w:multiLevelType w:val="hybridMultilevel"/>
    <w:tmpl w:val="9F46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371C1"/>
    <w:multiLevelType w:val="hybridMultilevel"/>
    <w:tmpl w:val="69A0883E"/>
    <w:lvl w:ilvl="0" w:tplc="E4F89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D4F05"/>
    <w:multiLevelType w:val="hybridMultilevel"/>
    <w:tmpl w:val="2416C688"/>
    <w:lvl w:ilvl="0" w:tplc="60CA9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2"/>
    <w:rsid w:val="00000970"/>
    <w:rsid w:val="00011989"/>
    <w:rsid w:val="000128B0"/>
    <w:rsid w:val="000307A7"/>
    <w:rsid w:val="0004181D"/>
    <w:rsid w:val="0004377B"/>
    <w:rsid w:val="0004589D"/>
    <w:rsid w:val="000518A8"/>
    <w:rsid w:val="00053C9A"/>
    <w:rsid w:val="0005792B"/>
    <w:rsid w:val="00061314"/>
    <w:rsid w:val="00062D83"/>
    <w:rsid w:val="00063772"/>
    <w:rsid w:val="0006513A"/>
    <w:rsid w:val="0007172A"/>
    <w:rsid w:val="00075442"/>
    <w:rsid w:val="00075491"/>
    <w:rsid w:val="00077AD7"/>
    <w:rsid w:val="000840B5"/>
    <w:rsid w:val="00090F01"/>
    <w:rsid w:val="00092BD6"/>
    <w:rsid w:val="00096552"/>
    <w:rsid w:val="000A56B9"/>
    <w:rsid w:val="000A6FD8"/>
    <w:rsid w:val="000C2869"/>
    <w:rsid w:val="000C4D46"/>
    <w:rsid w:val="000D02F5"/>
    <w:rsid w:val="000D4720"/>
    <w:rsid w:val="000E0A89"/>
    <w:rsid w:val="000E7F92"/>
    <w:rsid w:val="000F2B28"/>
    <w:rsid w:val="000F2FDE"/>
    <w:rsid w:val="000F3C36"/>
    <w:rsid w:val="0010000C"/>
    <w:rsid w:val="00110073"/>
    <w:rsid w:val="00111ACE"/>
    <w:rsid w:val="00113D57"/>
    <w:rsid w:val="0012104D"/>
    <w:rsid w:val="00121736"/>
    <w:rsid w:val="00132071"/>
    <w:rsid w:val="00133533"/>
    <w:rsid w:val="00134537"/>
    <w:rsid w:val="001414DB"/>
    <w:rsid w:val="00144F3C"/>
    <w:rsid w:val="00147090"/>
    <w:rsid w:val="00153BDC"/>
    <w:rsid w:val="00162394"/>
    <w:rsid w:val="00163A2D"/>
    <w:rsid w:val="00163D1E"/>
    <w:rsid w:val="00166E57"/>
    <w:rsid w:val="001744E8"/>
    <w:rsid w:val="0018010D"/>
    <w:rsid w:val="00181BCC"/>
    <w:rsid w:val="00183AF6"/>
    <w:rsid w:val="001926DC"/>
    <w:rsid w:val="00193571"/>
    <w:rsid w:val="001959C7"/>
    <w:rsid w:val="001A3DC5"/>
    <w:rsid w:val="001A4CBE"/>
    <w:rsid w:val="001B194F"/>
    <w:rsid w:val="001B6E8C"/>
    <w:rsid w:val="001B7A51"/>
    <w:rsid w:val="001C7383"/>
    <w:rsid w:val="001D7A85"/>
    <w:rsid w:val="001E10A4"/>
    <w:rsid w:val="001E37E9"/>
    <w:rsid w:val="001E3EB8"/>
    <w:rsid w:val="001F4F2E"/>
    <w:rsid w:val="001F625E"/>
    <w:rsid w:val="001F67CF"/>
    <w:rsid w:val="001F6B88"/>
    <w:rsid w:val="00202476"/>
    <w:rsid w:val="00205F7A"/>
    <w:rsid w:val="002068BE"/>
    <w:rsid w:val="002079EA"/>
    <w:rsid w:val="00220908"/>
    <w:rsid w:val="002338D4"/>
    <w:rsid w:val="002339B1"/>
    <w:rsid w:val="00240DFE"/>
    <w:rsid w:val="002561D2"/>
    <w:rsid w:val="00257E86"/>
    <w:rsid w:val="00267193"/>
    <w:rsid w:val="00267B6D"/>
    <w:rsid w:val="002765F2"/>
    <w:rsid w:val="00276BC0"/>
    <w:rsid w:val="00284C87"/>
    <w:rsid w:val="0028505B"/>
    <w:rsid w:val="00286D34"/>
    <w:rsid w:val="0029012F"/>
    <w:rsid w:val="002909F4"/>
    <w:rsid w:val="002A584F"/>
    <w:rsid w:val="002A6C33"/>
    <w:rsid w:val="002A7F32"/>
    <w:rsid w:val="002B5C8A"/>
    <w:rsid w:val="002C5731"/>
    <w:rsid w:val="002D2EF2"/>
    <w:rsid w:val="002D40B5"/>
    <w:rsid w:val="002D4C09"/>
    <w:rsid w:val="002D652B"/>
    <w:rsid w:val="002F62F2"/>
    <w:rsid w:val="002F68E7"/>
    <w:rsid w:val="00306D2D"/>
    <w:rsid w:val="00307917"/>
    <w:rsid w:val="00307A78"/>
    <w:rsid w:val="0031011A"/>
    <w:rsid w:val="00314084"/>
    <w:rsid w:val="0031528B"/>
    <w:rsid w:val="00320DEE"/>
    <w:rsid w:val="00321A19"/>
    <w:rsid w:val="0032584A"/>
    <w:rsid w:val="0033232C"/>
    <w:rsid w:val="00346C09"/>
    <w:rsid w:val="003513DF"/>
    <w:rsid w:val="00354B7D"/>
    <w:rsid w:val="00355F5E"/>
    <w:rsid w:val="00364810"/>
    <w:rsid w:val="003846C3"/>
    <w:rsid w:val="00390757"/>
    <w:rsid w:val="003918E4"/>
    <w:rsid w:val="003923B6"/>
    <w:rsid w:val="00393E4A"/>
    <w:rsid w:val="00395930"/>
    <w:rsid w:val="00396FE5"/>
    <w:rsid w:val="003A530C"/>
    <w:rsid w:val="003B38C2"/>
    <w:rsid w:val="003B3BC8"/>
    <w:rsid w:val="003B60A3"/>
    <w:rsid w:val="003B644D"/>
    <w:rsid w:val="003C13B2"/>
    <w:rsid w:val="003C6A6E"/>
    <w:rsid w:val="003E014C"/>
    <w:rsid w:val="003E2C3C"/>
    <w:rsid w:val="003E4C33"/>
    <w:rsid w:val="003F1A1D"/>
    <w:rsid w:val="0040075F"/>
    <w:rsid w:val="00403260"/>
    <w:rsid w:val="00407810"/>
    <w:rsid w:val="00407DDC"/>
    <w:rsid w:val="004103B2"/>
    <w:rsid w:val="004122E3"/>
    <w:rsid w:val="00415DB7"/>
    <w:rsid w:val="0043428D"/>
    <w:rsid w:val="004375A4"/>
    <w:rsid w:val="00440A3D"/>
    <w:rsid w:val="00452C77"/>
    <w:rsid w:val="00455535"/>
    <w:rsid w:val="00465CFC"/>
    <w:rsid w:val="00466E4F"/>
    <w:rsid w:val="004708DF"/>
    <w:rsid w:val="004742A4"/>
    <w:rsid w:val="0047443D"/>
    <w:rsid w:val="004837B2"/>
    <w:rsid w:val="00484992"/>
    <w:rsid w:val="00485185"/>
    <w:rsid w:val="0048590D"/>
    <w:rsid w:val="004864E0"/>
    <w:rsid w:val="004A7865"/>
    <w:rsid w:val="004C5146"/>
    <w:rsid w:val="004D01DC"/>
    <w:rsid w:val="004D2538"/>
    <w:rsid w:val="004D64C7"/>
    <w:rsid w:val="004E4829"/>
    <w:rsid w:val="004F2DE6"/>
    <w:rsid w:val="004F7FEA"/>
    <w:rsid w:val="00503B44"/>
    <w:rsid w:val="00506299"/>
    <w:rsid w:val="00515C66"/>
    <w:rsid w:val="00525A88"/>
    <w:rsid w:val="005315C5"/>
    <w:rsid w:val="005417B0"/>
    <w:rsid w:val="0054363F"/>
    <w:rsid w:val="00544C19"/>
    <w:rsid w:val="00546167"/>
    <w:rsid w:val="0055535A"/>
    <w:rsid w:val="00571DEB"/>
    <w:rsid w:val="005821A9"/>
    <w:rsid w:val="0059188A"/>
    <w:rsid w:val="0059193B"/>
    <w:rsid w:val="005A6740"/>
    <w:rsid w:val="005B132C"/>
    <w:rsid w:val="005B25CC"/>
    <w:rsid w:val="005D033A"/>
    <w:rsid w:val="005E057A"/>
    <w:rsid w:val="005E5673"/>
    <w:rsid w:val="005E6641"/>
    <w:rsid w:val="005F2E92"/>
    <w:rsid w:val="006008AC"/>
    <w:rsid w:val="00603289"/>
    <w:rsid w:val="00607AF3"/>
    <w:rsid w:val="006227EC"/>
    <w:rsid w:val="00640348"/>
    <w:rsid w:val="00647139"/>
    <w:rsid w:val="00665AB6"/>
    <w:rsid w:val="006752DD"/>
    <w:rsid w:val="0068544D"/>
    <w:rsid w:val="006A643C"/>
    <w:rsid w:val="006A6E0C"/>
    <w:rsid w:val="006B5017"/>
    <w:rsid w:val="006B6C84"/>
    <w:rsid w:val="006C23B7"/>
    <w:rsid w:val="006C55DD"/>
    <w:rsid w:val="006D39B7"/>
    <w:rsid w:val="006D5865"/>
    <w:rsid w:val="006D6F4E"/>
    <w:rsid w:val="006E011E"/>
    <w:rsid w:val="006E192E"/>
    <w:rsid w:val="006E4A1E"/>
    <w:rsid w:val="006E64E2"/>
    <w:rsid w:val="006E65B4"/>
    <w:rsid w:val="006E77B7"/>
    <w:rsid w:val="006F1470"/>
    <w:rsid w:val="00713622"/>
    <w:rsid w:val="00726EAC"/>
    <w:rsid w:val="007322D2"/>
    <w:rsid w:val="0073289A"/>
    <w:rsid w:val="00751577"/>
    <w:rsid w:val="00765964"/>
    <w:rsid w:val="00767F50"/>
    <w:rsid w:val="00770DDC"/>
    <w:rsid w:val="0077463F"/>
    <w:rsid w:val="00776A26"/>
    <w:rsid w:val="007907F1"/>
    <w:rsid w:val="00797D73"/>
    <w:rsid w:val="007A1905"/>
    <w:rsid w:val="007A26FE"/>
    <w:rsid w:val="007A5461"/>
    <w:rsid w:val="007B032C"/>
    <w:rsid w:val="007C0BDF"/>
    <w:rsid w:val="007C5BFB"/>
    <w:rsid w:val="007C636C"/>
    <w:rsid w:val="007C720C"/>
    <w:rsid w:val="007E307E"/>
    <w:rsid w:val="007F24D3"/>
    <w:rsid w:val="007F69F9"/>
    <w:rsid w:val="00810483"/>
    <w:rsid w:val="00811749"/>
    <w:rsid w:val="00814323"/>
    <w:rsid w:val="00814431"/>
    <w:rsid w:val="0082114E"/>
    <w:rsid w:val="00823EA5"/>
    <w:rsid w:val="008311E6"/>
    <w:rsid w:val="00833612"/>
    <w:rsid w:val="008347AC"/>
    <w:rsid w:val="008514BA"/>
    <w:rsid w:val="008530EC"/>
    <w:rsid w:val="00866908"/>
    <w:rsid w:val="00876E69"/>
    <w:rsid w:val="0088002B"/>
    <w:rsid w:val="008813CB"/>
    <w:rsid w:val="0088487E"/>
    <w:rsid w:val="00886C79"/>
    <w:rsid w:val="008967FC"/>
    <w:rsid w:val="008A3C14"/>
    <w:rsid w:val="008B71AE"/>
    <w:rsid w:val="008D3461"/>
    <w:rsid w:val="008E4851"/>
    <w:rsid w:val="008E7232"/>
    <w:rsid w:val="008F0329"/>
    <w:rsid w:val="008F55B3"/>
    <w:rsid w:val="00905624"/>
    <w:rsid w:val="00906CA9"/>
    <w:rsid w:val="00916C17"/>
    <w:rsid w:val="0092156B"/>
    <w:rsid w:val="00927FD0"/>
    <w:rsid w:val="009400B7"/>
    <w:rsid w:val="00941E0C"/>
    <w:rsid w:val="009655B3"/>
    <w:rsid w:val="009709DF"/>
    <w:rsid w:val="00973386"/>
    <w:rsid w:val="00973412"/>
    <w:rsid w:val="00985AC8"/>
    <w:rsid w:val="00990AFF"/>
    <w:rsid w:val="00990B4B"/>
    <w:rsid w:val="0099183D"/>
    <w:rsid w:val="009A13B7"/>
    <w:rsid w:val="009A3EA9"/>
    <w:rsid w:val="009B0DAB"/>
    <w:rsid w:val="009B2227"/>
    <w:rsid w:val="009B3631"/>
    <w:rsid w:val="009C5BAF"/>
    <w:rsid w:val="009D0F8B"/>
    <w:rsid w:val="009D506C"/>
    <w:rsid w:val="009E4590"/>
    <w:rsid w:val="009F13A4"/>
    <w:rsid w:val="009F7DD2"/>
    <w:rsid w:val="00A042EB"/>
    <w:rsid w:val="00A0737B"/>
    <w:rsid w:val="00A14452"/>
    <w:rsid w:val="00A16488"/>
    <w:rsid w:val="00A321E5"/>
    <w:rsid w:val="00A34614"/>
    <w:rsid w:val="00A40EC1"/>
    <w:rsid w:val="00A4440D"/>
    <w:rsid w:val="00A4476E"/>
    <w:rsid w:val="00A44E98"/>
    <w:rsid w:val="00A50591"/>
    <w:rsid w:val="00A5692E"/>
    <w:rsid w:val="00A64176"/>
    <w:rsid w:val="00A65A1C"/>
    <w:rsid w:val="00A83BCD"/>
    <w:rsid w:val="00A85566"/>
    <w:rsid w:val="00A85671"/>
    <w:rsid w:val="00A93265"/>
    <w:rsid w:val="00AB4E68"/>
    <w:rsid w:val="00AD13DF"/>
    <w:rsid w:val="00AE4548"/>
    <w:rsid w:val="00AF46B9"/>
    <w:rsid w:val="00B13912"/>
    <w:rsid w:val="00B20BE4"/>
    <w:rsid w:val="00B27933"/>
    <w:rsid w:val="00B407D2"/>
    <w:rsid w:val="00B47E90"/>
    <w:rsid w:val="00B522A7"/>
    <w:rsid w:val="00B529AC"/>
    <w:rsid w:val="00B57320"/>
    <w:rsid w:val="00B644B1"/>
    <w:rsid w:val="00B73275"/>
    <w:rsid w:val="00B8099C"/>
    <w:rsid w:val="00B80B6C"/>
    <w:rsid w:val="00B8369C"/>
    <w:rsid w:val="00B953AC"/>
    <w:rsid w:val="00BA27D1"/>
    <w:rsid w:val="00BB2E24"/>
    <w:rsid w:val="00BB338F"/>
    <w:rsid w:val="00BB5AD4"/>
    <w:rsid w:val="00BC292D"/>
    <w:rsid w:val="00BD7DFB"/>
    <w:rsid w:val="00BD7E5B"/>
    <w:rsid w:val="00BE5A23"/>
    <w:rsid w:val="00BF2B72"/>
    <w:rsid w:val="00BF3E4D"/>
    <w:rsid w:val="00C24714"/>
    <w:rsid w:val="00C30884"/>
    <w:rsid w:val="00C30E82"/>
    <w:rsid w:val="00C31214"/>
    <w:rsid w:val="00C417F1"/>
    <w:rsid w:val="00C47606"/>
    <w:rsid w:val="00C47814"/>
    <w:rsid w:val="00C47A10"/>
    <w:rsid w:val="00C509F3"/>
    <w:rsid w:val="00C524B6"/>
    <w:rsid w:val="00C555DC"/>
    <w:rsid w:val="00C6738D"/>
    <w:rsid w:val="00C706C0"/>
    <w:rsid w:val="00C70EE7"/>
    <w:rsid w:val="00C7446A"/>
    <w:rsid w:val="00C76D9D"/>
    <w:rsid w:val="00C808CF"/>
    <w:rsid w:val="00CB0EC5"/>
    <w:rsid w:val="00CB2051"/>
    <w:rsid w:val="00CB607D"/>
    <w:rsid w:val="00CD4F1C"/>
    <w:rsid w:val="00CE3F94"/>
    <w:rsid w:val="00CE53E6"/>
    <w:rsid w:val="00CF1AE5"/>
    <w:rsid w:val="00CF594A"/>
    <w:rsid w:val="00CF78EE"/>
    <w:rsid w:val="00D03542"/>
    <w:rsid w:val="00D15B91"/>
    <w:rsid w:val="00D17613"/>
    <w:rsid w:val="00D30D8A"/>
    <w:rsid w:val="00D3213B"/>
    <w:rsid w:val="00D4519F"/>
    <w:rsid w:val="00D56661"/>
    <w:rsid w:val="00D57951"/>
    <w:rsid w:val="00D60C4E"/>
    <w:rsid w:val="00D63F3E"/>
    <w:rsid w:val="00D64EF1"/>
    <w:rsid w:val="00D71881"/>
    <w:rsid w:val="00D80E45"/>
    <w:rsid w:val="00D81120"/>
    <w:rsid w:val="00DA0C94"/>
    <w:rsid w:val="00DA42FF"/>
    <w:rsid w:val="00DB70D2"/>
    <w:rsid w:val="00DB7C68"/>
    <w:rsid w:val="00DC55AB"/>
    <w:rsid w:val="00DD257E"/>
    <w:rsid w:val="00DD2BA3"/>
    <w:rsid w:val="00DD4BC6"/>
    <w:rsid w:val="00DE2465"/>
    <w:rsid w:val="00DE6B16"/>
    <w:rsid w:val="00DF32BE"/>
    <w:rsid w:val="00DF52A7"/>
    <w:rsid w:val="00DF5F4B"/>
    <w:rsid w:val="00DF6FA9"/>
    <w:rsid w:val="00E03150"/>
    <w:rsid w:val="00E14A95"/>
    <w:rsid w:val="00E2182B"/>
    <w:rsid w:val="00E24509"/>
    <w:rsid w:val="00E31FD2"/>
    <w:rsid w:val="00E4580B"/>
    <w:rsid w:val="00E464C8"/>
    <w:rsid w:val="00E54812"/>
    <w:rsid w:val="00E5708C"/>
    <w:rsid w:val="00E63598"/>
    <w:rsid w:val="00E64C8A"/>
    <w:rsid w:val="00E6769F"/>
    <w:rsid w:val="00E865D2"/>
    <w:rsid w:val="00E92982"/>
    <w:rsid w:val="00EA292E"/>
    <w:rsid w:val="00EC459A"/>
    <w:rsid w:val="00EC4E5A"/>
    <w:rsid w:val="00ED3C85"/>
    <w:rsid w:val="00EE539E"/>
    <w:rsid w:val="00EF0B38"/>
    <w:rsid w:val="00EF2564"/>
    <w:rsid w:val="00F062D2"/>
    <w:rsid w:val="00F0644D"/>
    <w:rsid w:val="00F27A22"/>
    <w:rsid w:val="00F3035F"/>
    <w:rsid w:val="00F37B2E"/>
    <w:rsid w:val="00F400FF"/>
    <w:rsid w:val="00F404A2"/>
    <w:rsid w:val="00F418A2"/>
    <w:rsid w:val="00F4760C"/>
    <w:rsid w:val="00F51A9E"/>
    <w:rsid w:val="00F54890"/>
    <w:rsid w:val="00F55CBE"/>
    <w:rsid w:val="00F61919"/>
    <w:rsid w:val="00F629FC"/>
    <w:rsid w:val="00F662F3"/>
    <w:rsid w:val="00F745AF"/>
    <w:rsid w:val="00F80290"/>
    <w:rsid w:val="00F90106"/>
    <w:rsid w:val="00F91C74"/>
    <w:rsid w:val="00F968A2"/>
    <w:rsid w:val="00FA7A4C"/>
    <w:rsid w:val="00FC2B09"/>
    <w:rsid w:val="00FC3777"/>
    <w:rsid w:val="00FD61F2"/>
    <w:rsid w:val="00FD65DE"/>
    <w:rsid w:val="00FF1EEB"/>
    <w:rsid w:val="00FF23E7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68A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F968A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9F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B83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4C19"/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B8369C"/>
  </w:style>
  <w:style w:type="paragraph" w:styleId="a8">
    <w:name w:val="footer"/>
    <w:basedOn w:val="a"/>
    <w:link w:val="a9"/>
    <w:uiPriority w:val="99"/>
    <w:rsid w:val="00E929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40348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3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395930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053C9A"/>
    <w:pPr>
      <w:ind w:left="720"/>
    </w:pPr>
  </w:style>
  <w:style w:type="character" w:styleId="ad">
    <w:name w:val="Hyperlink"/>
    <w:uiPriority w:val="99"/>
    <w:rsid w:val="00000970"/>
    <w:rPr>
      <w:color w:val="0000FF"/>
      <w:u w:val="single"/>
    </w:rPr>
  </w:style>
  <w:style w:type="paragraph" w:customStyle="1" w:styleId="ae">
    <w:name w:val="Знак Знак"/>
    <w:basedOn w:val="a"/>
    <w:uiPriority w:val="99"/>
    <w:rsid w:val="0010000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68A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F968A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9F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B83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4C19"/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B8369C"/>
  </w:style>
  <w:style w:type="paragraph" w:styleId="a8">
    <w:name w:val="footer"/>
    <w:basedOn w:val="a"/>
    <w:link w:val="a9"/>
    <w:uiPriority w:val="99"/>
    <w:rsid w:val="00E929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40348"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3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395930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053C9A"/>
    <w:pPr>
      <w:ind w:left="720"/>
    </w:pPr>
  </w:style>
  <w:style w:type="character" w:styleId="ad">
    <w:name w:val="Hyperlink"/>
    <w:uiPriority w:val="99"/>
    <w:rsid w:val="00000970"/>
    <w:rPr>
      <w:color w:val="0000FF"/>
      <w:u w:val="single"/>
    </w:rPr>
  </w:style>
  <w:style w:type="paragraph" w:customStyle="1" w:styleId="ae">
    <w:name w:val="Знак Знак"/>
    <w:basedOn w:val="a"/>
    <w:uiPriority w:val="99"/>
    <w:rsid w:val="0010000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PUROVSKIY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Татьяна Бочкарева</cp:lastModifiedBy>
  <cp:revision>15</cp:revision>
  <cp:lastPrinted>2015-07-03T11:37:00Z</cp:lastPrinted>
  <dcterms:created xsi:type="dcterms:W3CDTF">2015-04-30T04:58:00Z</dcterms:created>
  <dcterms:modified xsi:type="dcterms:W3CDTF">2015-08-10T10:24:00Z</dcterms:modified>
</cp:coreProperties>
</file>