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42DB" w14:textId="77777777" w:rsidR="00331442" w:rsidRPr="00331442" w:rsidRDefault="00331442" w:rsidP="00331442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331442">
        <w:rPr>
          <w:rFonts w:ascii="PT Astra Serif" w:hAnsi="PT Astra Serif"/>
          <w:b/>
        </w:rPr>
        <w:t xml:space="preserve">Результаты общественного обсуждения проекта </w:t>
      </w:r>
      <w:r w:rsidRPr="00331442">
        <w:rPr>
          <w:rFonts w:ascii="PT Astra Serif" w:hAnsi="PT Astra Serif" w:cs="Times New Roman"/>
          <w:b/>
          <w:bCs/>
        </w:rPr>
        <w:t xml:space="preserve">программы </w:t>
      </w:r>
    </w:p>
    <w:p w14:paraId="03F7BBBB" w14:textId="77777777" w:rsidR="00331442" w:rsidRPr="00331442" w:rsidRDefault="00331442" w:rsidP="00331442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331442">
        <w:rPr>
          <w:rFonts w:ascii="PT Astra Serif" w:hAnsi="PT Astra Serif" w:cs="Times New Roman"/>
          <w:b/>
        </w:rPr>
        <w:t>профилактики рисков причинения вреда (ущерба) охраняемым законом ценностям</w:t>
      </w:r>
    </w:p>
    <w:p w14:paraId="51E9A530" w14:textId="4C31659D" w:rsidR="00331442" w:rsidRDefault="00331442" w:rsidP="00331442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331442">
        <w:rPr>
          <w:rFonts w:ascii="PT Astra Serif" w:hAnsi="PT Astra Serif" w:cs="Times New Roman"/>
          <w:b/>
        </w:rPr>
        <w:t>при осуществлении муниципального</w:t>
      </w:r>
      <w:r w:rsidR="00831E21" w:rsidRPr="00831E21">
        <w:rPr>
          <w:rFonts w:ascii="PT Astra Serif" w:hAnsi="PT Astra Serif" w:cs="Times New Roman"/>
          <w:b/>
        </w:rPr>
        <w:t xml:space="preserve"> </w:t>
      </w:r>
      <w:r w:rsidR="00831E21">
        <w:rPr>
          <w:rFonts w:ascii="PT Astra Serif" w:hAnsi="PT Astra Serif" w:cs="Times New Roman"/>
          <w:b/>
        </w:rPr>
        <w:t xml:space="preserve">жилищного контроля </w:t>
      </w:r>
      <w:r w:rsidRPr="00331442">
        <w:rPr>
          <w:rFonts w:ascii="PT Astra Serif" w:hAnsi="PT Astra Serif" w:cs="Times New Roman"/>
          <w:b/>
        </w:rPr>
        <w:t>на 2022 год</w:t>
      </w:r>
    </w:p>
    <w:p w14:paraId="0B72FB62" w14:textId="77777777" w:rsidR="00B92BCA" w:rsidRPr="00331442" w:rsidRDefault="00B92BCA" w:rsidP="00331442">
      <w:pPr>
        <w:pStyle w:val="Default"/>
        <w:contextualSpacing/>
        <w:jc w:val="center"/>
        <w:rPr>
          <w:rFonts w:ascii="PT Astra Serif" w:hAnsi="PT Astra Serif" w:cs="Times New Roman"/>
          <w:b/>
        </w:rPr>
      </w:pPr>
    </w:p>
    <w:p w14:paraId="55228304" w14:textId="77777777" w:rsidR="00331442" w:rsidRPr="008F2E8D" w:rsidRDefault="00B92BCA" w:rsidP="00B92BCA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8F2E8D">
        <w:rPr>
          <w:rFonts w:ascii="PT Astra Serif" w:hAnsi="PT Astra Serif"/>
          <w:sz w:val="24"/>
          <w:szCs w:val="24"/>
        </w:rPr>
        <w:t>01.12.2021</w:t>
      </w:r>
    </w:p>
    <w:p w14:paraId="280914EF" w14:textId="77777777" w:rsidR="00B92BCA" w:rsidRPr="008F2E8D" w:rsidRDefault="00B92BCA" w:rsidP="00B92BCA">
      <w:pPr>
        <w:spacing w:after="0"/>
        <w:jc w:val="right"/>
        <w:rPr>
          <w:rFonts w:ascii="PT Astra Serif" w:hAnsi="PT Astra Serif"/>
          <w:sz w:val="24"/>
          <w:szCs w:val="24"/>
        </w:rPr>
      </w:pPr>
    </w:p>
    <w:p w14:paraId="7F74DE8D" w14:textId="1E141267" w:rsidR="00B92BCA" w:rsidRPr="008F2E8D" w:rsidRDefault="00B92BCA" w:rsidP="00B92BC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2E8D">
        <w:rPr>
          <w:rFonts w:ascii="PT Astra Serif" w:hAnsi="PT Astra Serif"/>
          <w:sz w:val="24"/>
          <w:szCs w:val="24"/>
        </w:rPr>
        <w:t>Организатор общественных обсуждений: Департамент транспорта, связи и систем жизнеобеспечения Администрации Пуровского района.</w:t>
      </w:r>
    </w:p>
    <w:p w14:paraId="418ABD3C" w14:textId="77777777" w:rsidR="00B92BCA" w:rsidRPr="008F2E8D" w:rsidRDefault="00B92BCA" w:rsidP="00B92BC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028A83F0" w14:textId="77777777" w:rsidR="00B92BCA" w:rsidRPr="008F2E8D" w:rsidRDefault="00B92BCA" w:rsidP="00B92BCA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2E8D">
        <w:rPr>
          <w:rFonts w:ascii="PT Astra Serif" w:hAnsi="PT Astra Serif"/>
          <w:sz w:val="24"/>
          <w:szCs w:val="24"/>
        </w:rPr>
        <w:t>Оповещение о проведении общественных обсуждений:</w:t>
      </w:r>
    </w:p>
    <w:p w14:paraId="16F43933" w14:textId="7ED5DAFB" w:rsidR="00B92BCA" w:rsidRPr="008F2E8D" w:rsidRDefault="00B92BCA" w:rsidP="007F5D4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2E8D">
        <w:rPr>
          <w:rFonts w:ascii="PT Astra Serif" w:hAnsi="PT Astra Serif"/>
          <w:sz w:val="24"/>
          <w:szCs w:val="24"/>
        </w:rPr>
        <w:t>- дата размещения: 1</w:t>
      </w:r>
      <w:r w:rsidR="00831E21" w:rsidRPr="008F2E8D">
        <w:rPr>
          <w:rFonts w:ascii="PT Astra Serif" w:hAnsi="PT Astra Serif"/>
          <w:sz w:val="24"/>
          <w:szCs w:val="24"/>
        </w:rPr>
        <w:t>5</w:t>
      </w:r>
      <w:r w:rsidRPr="008F2E8D">
        <w:rPr>
          <w:rFonts w:ascii="PT Astra Serif" w:hAnsi="PT Astra Serif"/>
          <w:sz w:val="24"/>
          <w:szCs w:val="24"/>
        </w:rPr>
        <w:t>.09.2021</w:t>
      </w:r>
    </w:p>
    <w:p w14:paraId="52D7F6B5" w14:textId="3687DF2D" w:rsidR="009828EA" w:rsidRPr="008F2E8D" w:rsidRDefault="00B92BCA" w:rsidP="00831E21">
      <w:pPr>
        <w:spacing w:after="0"/>
        <w:ind w:firstLine="709"/>
        <w:rPr>
          <w:rFonts w:ascii="PT Astra Serif" w:hAnsi="PT Astra Serif"/>
          <w:sz w:val="24"/>
          <w:szCs w:val="24"/>
        </w:rPr>
      </w:pPr>
      <w:r w:rsidRPr="008F2E8D">
        <w:rPr>
          <w:rFonts w:ascii="PT Astra Serif" w:hAnsi="PT Astra Serif"/>
          <w:sz w:val="24"/>
          <w:szCs w:val="24"/>
        </w:rPr>
        <w:t>- с</w:t>
      </w:r>
      <w:r w:rsidR="00331442" w:rsidRPr="008F2E8D">
        <w:rPr>
          <w:rFonts w:ascii="PT Astra Serif" w:hAnsi="PT Astra Serif"/>
          <w:sz w:val="24"/>
          <w:szCs w:val="24"/>
        </w:rPr>
        <w:t>сылка на проект программы профилактики:</w:t>
      </w:r>
      <w:r w:rsidR="009828EA" w:rsidRPr="008F2E8D">
        <w:rPr>
          <w:rFonts w:ascii="PT Astra Serif" w:hAnsi="PT Astra Serif"/>
          <w:sz w:val="24"/>
          <w:szCs w:val="24"/>
        </w:rPr>
        <w:t xml:space="preserve"> </w:t>
      </w:r>
      <w:hyperlink r:id="rId5" w:history="1">
        <w:r w:rsidR="00831E21" w:rsidRPr="008F2E8D">
          <w:rPr>
            <w:rStyle w:val="a4"/>
            <w:rFonts w:ascii="PT Astra Serif" w:hAnsi="PT Astra Serif"/>
            <w:sz w:val="24"/>
            <w:szCs w:val="24"/>
          </w:rPr>
          <w:t>https://www.puradm.ru/deyatelnost/munitsipalnyy-kontrol/munitsipalnyy-zhilishchnyy-kontrol/index.php</w:t>
        </w:r>
      </w:hyperlink>
    </w:p>
    <w:p w14:paraId="354BC07A" w14:textId="77777777" w:rsidR="00831E21" w:rsidRPr="008F2E8D" w:rsidRDefault="00831E21" w:rsidP="00831E21">
      <w:pPr>
        <w:spacing w:after="0"/>
        <w:ind w:firstLine="709"/>
        <w:rPr>
          <w:rFonts w:ascii="PT Astra Serif" w:hAnsi="PT Astra Serif"/>
          <w:sz w:val="24"/>
          <w:szCs w:val="24"/>
        </w:rPr>
      </w:pPr>
    </w:p>
    <w:p w14:paraId="6FDB3C39" w14:textId="22D67A6C" w:rsidR="00B92BCA" w:rsidRPr="008F2E8D" w:rsidRDefault="008F2E8D" w:rsidP="00331442">
      <w:pPr>
        <w:spacing w:after="0"/>
        <w:rPr>
          <w:rFonts w:ascii="PT Astra Serif" w:hAnsi="PT Astra Serif"/>
          <w:sz w:val="24"/>
          <w:szCs w:val="24"/>
        </w:rPr>
      </w:pPr>
      <w:hyperlink r:id="rId6" w:history="1">
        <w:r w:rsidR="0069068E" w:rsidRPr="008F2E8D">
          <w:rPr>
            <w:rStyle w:val="a4"/>
            <w:rFonts w:ascii="PT Astra Serif" w:hAnsi="PT Astra Serif"/>
            <w:sz w:val="24"/>
            <w:szCs w:val="24"/>
          </w:rPr>
          <w:t>http://deptsg.yanao.ru/news/munitsipalnyiy_jilischnyiy_kontrol/departament_soobschaet_o_razmeschenii_proekta_programmyi_profilaktiki_riskov_prichineniya_vreda_uscherba_ohranyaemyim_zakonom_tsennostyam_pri_osuschestvlenii_munitsipalnogo_jilischnogo_kontrolya_na_2022_god</w:t>
        </w:r>
      </w:hyperlink>
    </w:p>
    <w:p w14:paraId="50F72593" w14:textId="77777777" w:rsidR="0069068E" w:rsidRPr="008F2E8D" w:rsidRDefault="0069068E" w:rsidP="00331442">
      <w:pPr>
        <w:spacing w:after="0"/>
        <w:rPr>
          <w:rFonts w:ascii="PT Astra Serif" w:hAnsi="PT Astra Serif"/>
          <w:sz w:val="24"/>
          <w:szCs w:val="24"/>
        </w:rPr>
      </w:pPr>
    </w:p>
    <w:p w14:paraId="48A23D35" w14:textId="77777777" w:rsidR="003D1D54" w:rsidRPr="008F2E8D" w:rsidRDefault="007F5D4E" w:rsidP="007F5D4E">
      <w:pPr>
        <w:spacing w:after="0"/>
        <w:ind w:firstLine="709"/>
        <w:jc w:val="both"/>
        <w:rPr>
          <w:rFonts w:ascii="PT Astra Serif" w:hAnsi="PT Astra Serif" w:cs="Times New Roman"/>
          <w:bCs/>
          <w:iCs/>
          <w:sz w:val="24"/>
          <w:szCs w:val="24"/>
        </w:rPr>
      </w:pPr>
      <w:r w:rsidRPr="008F2E8D">
        <w:rPr>
          <w:rFonts w:ascii="PT Astra Serif" w:hAnsi="PT Astra Serif"/>
          <w:sz w:val="24"/>
          <w:szCs w:val="24"/>
        </w:rPr>
        <w:t xml:space="preserve">Порядок проведения общественных обсуждений: общественные обсуждения проводятся в соответствии с постановлением Правительства РФ от 25.05.2021 года № 990 </w:t>
      </w:r>
      <w:r w:rsidRPr="008F2E8D">
        <w:rPr>
          <w:rFonts w:ascii="PT Astra Serif" w:hAnsi="PT Astra Serif" w:cs="Times New Roman"/>
          <w:bCs/>
          <w:iCs/>
          <w:sz w:val="24"/>
          <w:szCs w:val="24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131306AE" w14:textId="77777777" w:rsidR="00447AC1" w:rsidRPr="008F2E8D" w:rsidRDefault="00447AC1" w:rsidP="007F5D4E">
      <w:pPr>
        <w:spacing w:after="0"/>
        <w:ind w:firstLine="709"/>
        <w:jc w:val="both"/>
        <w:rPr>
          <w:rFonts w:ascii="PT Astra Serif" w:hAnsi="PT Astra Serif" w:cs="Times New Roman"/>
          <w:bCs/>
          <w:iCs/>
          <w:sz w:val="24"/>
          <w:szCs w:val="24"/>
        </w:rPr>
      </w:pPr>
    </w:p>
    <w:p w14:paraId="5BF3EE51" w14:textId="55C3E305" w:rsidR="007F5D4E" w:rsidRPr="008F2E8D" w:rsidRDefault="007F5D4E" w:rsidP="007F5D4E">
      <w:pPr>
        <w:spacing w:after="0"/>
        <w:ind w:firstLine="709"/>
        <w:rPr>
          <w:rFonts w:ascii="PT Astra Serif" w:hAnsi="PT Astra Serif"/>
          <w:sz w:val="24"/>
          <w:szCs w:val="24"/>
        </w:rPr>
      </w:pPr>
      <w:r w:rsidRPr="008F2E8D">
        <w:rPr>
          <w:rFonts w:ascii="PT Astra Serif" w:hAnsi="PT Astra Serif"/>
          <w:sz w:val="24"/>
          <w:szCs w:val="24"/>
        </w:rPr>
        <w:t xml:space="preserve">Срок проведения общественных обсуждений: с </w:t>
      </w:r>
      <w:r w:rsidR="0069068E" w:rsidRPr="008F2E8D">
        <w:rPr>
          <w:rFonts w:ascii="PT Astra Serif" w:hAnsi="PT Astra Serif"/>
          <w:sz w:val="24"/>
          <w:szCs w:val="24"/>
        </w:rPr>
        <w:t>15</w:t>
      </w:r>
      <w:r w:rsidRPr="008F2E8D">
        <w:rPr>
          <w:rFonts w:ascii="PT Astra Serif" w:hAnsi="PT Astra Serif"/>
          <w:sz w:val="24"/>
          <w:szCs w:val="24"/>
        </w:rPr>
        <w:t>.09.2021 по 31.10.2021.</w:t>
      </w:r>
    </w:p>
    <w:p w14:paraId="380A809A" w14:textId="77777777" w:rsidR="00447AC1" w:rsidRPr="008F2E8D" w:rsidRDefault="00447AC1" w:rsidP="007F5D4E">
      <w:pPr>
        <w:spacing w:after="0"/>
        <w:ind w:firstLine="709"/>
        <w:rPr>
          <w:rFonts w:ascii="PT Astra Serif" w:hAnsi="PT Astra Serif"/>
          <w:sz w:val="24"/>
          <w:szCs w:val="24"/>
        </w:rPr>
      </w:pPr>
    </w:p>
    <w:p w14:paraId="05F4725C" w14:textId="77777777" w:rsidR="007F5D4E" w:rsidRPr="008F2E8D" w:rsidRDefault="007F5D4E" w:rsidP="007F5D4E">
      <w:pPr>
        <w:spacing w:after="0"/>
        <w:ind w:firstLine="709"/>
        <w:rPr>
          <w:rFonts w:ascii="PT Astra Serif" w:hAnsi="PT Astra Serif"/>
          <w:sz w:val="24"/>
          <w:szCs w:val="24"/>
        </w:rPr>
      </w:pPr>
      <w:r w:rsidRPr="008F2E8D">
        <w:rPr>
          <w:rFonts w:ascii="PT Astra Serif" w:hAnsi="PT Astra Serif"/>
          <w:sz w:val="24"/>
          <w:szCs w:val="24"/>
        </w:rPr>
        <w:t>Форма проведения общественных обсуждений: заочная.</w:t>
      </w:r>
    </w:p>
    <w:p w14:paraId="0DD3E1CE" w14:textId="77777777" w:rsidR="00447AC1" w:rsidRPr="008F2E8D" w:rsidRDefault="00447AC1" w:rsidP="007F5D4E">
      <w:pPr>
        <w:spacing w:after="0"/>
        <w:ind w:firstLine="709"/>
        <w:rPr>
          <w:rFonts w:ascii="PT Astra Serif" w:hAnsi="PT Astra Serif"/>
          <w:sz w:val="24"/>
          <w:szCs w:val="24"/>
        </w:rPr>
      </w:pPr>
    </w:p>
    <w:p w14:paraId="148A6006" w14:textId="1E22D0A4" w:rsidR="00447AC1" w:rsidRPr="008F2E8D" w:rsidRDefault="007F5D4E" w:rsidP="00447AC1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2E8D">
        <w:rPr>
          <w:rFonts w:ascii="PT Astra Serif" w:hAnsi="PT Astra Serif"/>
          <w:sz w:val="24"/>
          <w:szCs w:val="24"/>
        </w:rPr>
        <w:t xml:space="preserve">Порядок и форма внесения предложений: </w:t>
      </w:r>
      <w:r w:rsidR="00447AC1" w:rsidRPr="008F2E8D">
        <w:rPr>
          <w:rFonts w:ascii="PT Astra Serif" w:hAnsi="PT Astra Serif"/>
          <w:sz w:val="24"/>
          <w:szCs w:val="24"/>
        </w:rPr>
        <w:t>предложения, отзывы, замечания к проекту направля</w:t>
      </w:r>
      <w:r w:rsidR="0069068E" w:rsidRPr="008F2E8D">
        <w:rPr>
          <w:rFonts w:ascii="PT Astra Serif" w:hAnsi="PT Astra Serif"/>
          <w:sz w:val="24"/>
          <w:szCs w:val="24"/>
        </w:rPr>
        <w:t>ются</w:t>
      </w:r>
      <w:r w:rsidR="00447AC1" w:rsidRPr="008F2E8D">
        <w:rPr>
          <w:rFonts w:ascii="PT Astra Serif" w:hAnsi="PT Astra Serif"/>
          <w:sz w:val="24"/>
          <w:szCs w:val="24"/>
        </w:rPr>
        <w:t xml:space="preserve"> по адресу - 629850, ЯНАО, Пуровский район, ул. Геологов, д.8 либо на электронную почту Департамента транспорта, связи и систем жизнеобеспечения Администрации Пуровского района utsg@pur.yanao.ru.</w:t>
      </w:r>
    </w:p>
    <w:p w14:paraId="1B9284E6" w14:textId="77777777" w:rsidR="007F5D4E" w:rsidRPr="008F2E8D" w:rsidRDefault="007F5D4E" w:rsidP="007F5D4E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5"/>
        <w:gridCol w:w="4652"/>
      </w:tblGrid>
      <w:tr w:rsidR="00331442" w:rsidRPr="008F2E8D" w14:paraId="6343DA4B" w14:textId="77777777" w:rsidTr="007F5D4E">
        <w:tc>
          <w:tcPr>
            <w:tcW w:w="4677" w:type="dxa"/>
          </w:tcPr>
          <w:p w14:paraId="5F01204D" w14:textId="77777777" w:rsidR="00331442" w:rsidRPr="008F2E8D" w:rsidRDefault="00331442" w:rsidP="00331442">
            <w:pPr>
              <w:rPr>
                <w:rFonts w:ascii="PT Astra Serif" w:hAnsi="PT Astra Serif"/>
                <w:sz w:val="24"/>
                <w:szCs w:val="24"/>
              </w:rPr>
            </w:pPr>
            <w:r w:rsidRPr="008F2E8D">
              <w:rPr>
                <w:rFonts w:ascii="PT Astra Serif" w:hAnsi="PT Astra Serif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4786" w:type="dxa"/>
          </w:tcPr>
          <w:p w14:paraId="49412561" w14:textId="77777777" w:rsidR="00331442" w:rsidRPr="008F2E8D" w:rsidRDefault="00331442" w:rsidP="003314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2E8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31442" w:rsidRPr="008F2E8D" w14:paraId="126A00D3" w14:textId="77777777" w:rsidTr="007F5D4E">
        <w:tc>
          <w:tcPr>
            <w:tcW w:w="4677" w:type="dxa"/>
          </w:tcPr>
          <w:p w14:paraId="3D1A6A34" w14:textId="77777777" w:rsidR="00331442" w:rsidRPr="008F2E8D" w:rsidRDefault="00331442" w:rsidP="00331442">
            <w:pPr>
              <w:rPr>
                <w:rFonts w:ascii="PT Astra Serif" w:hAnsi="PT Astra Serif"/>
                <w:sz w:val="24"/>
                <w:szCs w:val="24"/>
              </w:rPr>
            </w:pPr>
            <w:r w:rsidRPr="008F2E8D">
              <w:rPr>
                <w:rFonts w:ascii="PT Astra Serif" w:hAnsi="PT Astra Serif"/>
                <w:sz w:val="24"/>
                <w:szCs w:val="24"/>
              </w:rPr>
              <w:t xml:space="preserve">Общее количество учтённых предложений </w:t>
            </w:r>
          </w:p>
        </w:tc>
        <w:tc>
          <w:tcPr>
            <w:tcW w:w="4786" w:type="dxa"/>
          </w:tcPr>
          <w:p w14:paraId="39692981" w14:textId="77777777" w:rsidR="00331442" w:rsidRPr="008F2E8D" w:rsidRDefault="00331442" w:rsidP="003314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2E8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31442" w:rsidRPr="008F2E8D" w14:paraId="7FE14B04" w14:textId="77777777" w:rsidTr="007F5D4E">
        <w:tc>
          <w:tcPr>
            <w:tcW w:w="4677" w:type="dxa"/>
          </w:tcPr>
          <w:p w14:paraId="07AE52A8" w14:textId="77777777" w:rsidR="00331442" w:rsidRPr="008F2E8D" w:rsidRDefault="00331442" w:rsidP="00331442">
            <w:pPr>
              <w:rPr>
                <w:rFonts w:ascii="PT Astra Serif" w:hAnsi="PT Astra Serif"/>
                <w:sz w:val="24"/>
                <w:szCs w:val="24"/>
              </w:rPr>
            </w:pPr>
            <w:r w:rsidRPr="008F2E8D">
              <w:rPr>
                <w:rFonts w:ascii="PT Astra Serif" w:hAnsi="PT Astra Serif"/>
                <w:sz w:val="24"/>
                <w:szCs w:val="24"/>
              </w:rPr>
              <w:t xml:space="preserve">Общее количество частично учтённых предложений </w:t>
            </w:r>
          </w:p>
        </w:tc>
        <w:tc>
          <w:tcPr>
            <w:tcW w:w="4786" w:type="dxa"/>
          </w:tcPr>
          <w:p w14:paraId="45A5ACC1" w14:textId="77777777" w:rsidR="00331442" w:rsidRPr="008F2E8D" w:rsidRDefault="00331442" w:rsidP="003314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2E8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331442" w:rsidRPr="008F2E8D" w14:paraId="2C4AEDC6" w14:textId="77777777" w:rsidTr="007F5D4E">
        <w:tc>
          <w:tcPr>
            <w:tcW w:w="4677" w:type="dxa"/>
          </w:tcPr>
          <w:p w14:paraId="0107CFAB" w14:textId="77777777" w:rsidR="00331442" w:rsidRPr="008F2E8D" w:rsidRDefault="00331442" w:rsidP="00331442">
            <w:pPr>
              <w:rPr>
                <w:rFonts w:ascii="PT Astra Serif" w:hAnsi="PT Astra Serif"/>
                <w:sz w:val="24"/>
                <w:szCs w:val="24"/>
              </w:rPr>
            </w:pPr>
            <w:r w:rsidRPr="008F2E8D">
              <w:rPr>
                <w:rFonts w:ascii="PT Astra Serif" w:hAnsi="PT Astra Serif"/>
                <w:sz w:val="24"/>
                <w:szCs w:val="24"/>
              </w:rPr>
              <w:t>Общее количество отклонённых предложений</w:t>
            </w:r>
          </w:p>
        </w:tc>
        <w:tc>
          <w:tcPr>
            <w:tcW w:w="4786" w:type="dxa"/>
          </w:tcPr>
          <w:p w14:paraId="23B6864D" w14:textId="77777777" w:rsidR="00331442" w:rsidRPr="008F2E8D" w:rsidRDefault="00331442" w:rsidP="0033144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2E8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14:paraId="519093F1" w14:textId="77777777" w:rsidR="00331442" w:rsidRPr="008F2E8D" w:rsidRDefault="00331442" w:rsidP="00331442">
      <w:pPr>
        <w:spacing w:after="0"/>
        <w:rPr>
          <w:rFonts w:ascii="PT Astra Serif" w:hAnsi="PT Astra Serif"/>
          <w:sz w:val="24"/>
          <w:szCs w:val="24"/>
        </w:rPr>
      </w:pPr>
    </w:p>
    <w:p w14:paraId="32885FED" w14:textId="77777777" w:rsidR="00331442" w:rsidRPr="008F2E8D" w:rsidRDefault="00331442" w:rsidP="00331442">
      <w:pPr>
        <w:spacing w:after="0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3976"/>
        <w:gridCol w:w="2345"/>
        <w:gridCol w:w="2354"/>
      </w:tblGrid>
      <w:tr w:rsidR="00331442" w:rsidRPr="008F2E8D" w14:paraId="1FC4B77C" w14:textId="77777777" w:rsidTr="007F5D4E">
        <w:tc>
          <w:tcPr>
            <w:tcW w:w="567" w:type="dxa"/>
          </w:tcPr>
          <w:p w14:paraId="34D4E150" w14:textId="77777777" w:rsidR="00331442" w:rsidRPr="008F2E8D" w:rsidRDefault="00331442" w:rsidP="003D1D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2E8D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65D48836" w14:textId="77777777" w:rsidR="00331442" w:rsidRPr="008F2E8D" w:rsidRDefault="00331442" w:rsidP="003D1D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2E8D">
              <w:rPr>
                <w:rFonts w:ascii="PT Astra Serif" w:hAnsi="PT Astra Serif"/>
                <w:sz w:val="24"/>
                <w:szCs w:val="24"/>
              </w:rPr>
              <w:t>Участник обсуждения</w:t>
            </w:r>
          </w:p>
        </w:tc>
        <w:tc>
          <w:tcPr>
            <w:tcW w:w="2393" w:type="dxa"/>
          </w:tcPr>
          <w:p w14:paraId="257A6AC4" w14:textId="77777777" w:rsidR="00331442" w:rsidRPr="008F2E8D" w:rsidRDefault="00331442" w:rsidP="003D1D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2E8D">
              <w:rPr>
                <w:rFonts w:ascii="PT Astra Serif" w:hAnsi="PT Astra Serif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393" w:type="dxa"/>
          </w:tcPr>
          <w:p w14:paraId="645EB14D" w14:textId="77777777" w:rsidR="00331442" w:rsidRPr="008F2E8D" w:rsidRDefault="00331442" w:rsidP="003D1D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2E8D">
              <w:rPr>
                <w:rFonts w:ascii="PT Astra Serif" w:hAnsi="PT Astra Serif"/>
                <w:sz w:val="24"/>
                <w:szCs w:val="24"/>
              </w:rPr>
              <w:t>Комментарии разработчика</w:t>
            </w:r>
          </w:p>
        </w:tc>
      </w:tr>
      <w:tr w:rsidR="00331442" w:rsidRPr="008F2E8D" w14:paraId="6139A83D" w14:textId="77777777" w:rsidTr="007F5D4E">
        <w:tc>
          <w:tcPr>
            <w:tcW w:w="567" w:type="dxa"/>
          </w:tcPr>
          <w:p w14:paraId="58BFC1B9" w14:textId="77777777" w:rsidR="00331442" w:rsidRPr="008F2E8D" w:rsidRDefault="003D1D54" w:rsidP="003D1D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2E8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14:paraId="4F77C074" w14:textId="77777777" w:rsidR="00331442" w:rsidRPr="008F2E8D" w:rsidRDefault="003D1D54" w:rsidP="003D1D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2E8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14:paraId="401F11B6" w14:textId="77777777" w:rsidR="00331442" w:rsidRPr="008F2E8D" w:rsidRDefault="003D1D54" w:rsidP="003D1D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2E8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14:paraId="02F7385B" w14:textId="77777777" w:rsidR="00331442" w:rsidRPr="008F2E8D" w:rsidRDefault="003D1D54" w:rsidP="003D1D5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2E8D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14:paraId="7BF81A4E" w14:textId="77777777" w:rsidR="00331442" w:rsidRPr="008F2E8D" w:rsidRDefault="00331442" w:rsidP="00331442">
      <w:pPr>
        <w:spacing w:after="0"/>
        <w:rPr>
          <w:rFonts w:ascii="PT Astra Serif" w:hAnsi="PT Astra Serif"/>
          <w:sz w:val="24"/>
          <w:szCs w:val="24"/>
        </w:rPr>
      </w:pPr>
    </w:p>
    <w:p w14:paraId="781613A0" w14:textId="3B50DFBD" w:rsidR="00331442" w:rsidRDefault="00447AC1" w:rsidP="00447AC1">
      <w:pPr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F2E8D">
        <w:rPr>
          <w:rFonts w:ascii="PT Astra Serif" w:hAnsi="PT Astra Serif"/>
          <w:sz w:val="24"/>
          <w:szCs w:val="24"/>
        </w:rPr>
        <w:lastRenderedPageBreak/>
        <w:t>Проект программы профилактики рисков причинения вреда (ущерба) охраняемым законом ценностей на 2022 год рассмотрен на заседании общественного совета при Департаменте транспорта, связи и систем жизнеобеспечения Администрации Пуровского района.</w:t>
      </w:r>
    </w:p>
    <w:p w14:paraId="01FBD38B" w14:textId="77777777" w:rsidR="00447AC1" w:rsidRDefault="00447AC1" w:rsidP="00331442">
      <w:pPr>
        <w:spacing w:after="0"/>
        <w:rPr>
          <w:rFonts w:ascii="PT Astra Serif" w:hAnsi="PT Astra Serif"/>
          <w:sz w:val="24"/>
          <w:szCs w:val="24"/>
        </w:rPr>
      </w:pPr>
    </w:p>
    <w:p w14:paraId="34EF3D0F" w14:textId="77777777" w:rsidR="00447AC1" w:rsidRDefault="00447AC1" w:rsidP="00331442">
      <w:pPr>
        <w:spacing w:after="0"/>
        <w:rPr>
          <w:rFonts w:ascii="PT Astra Serif" w:hAnsi="PT Astra Serif"/>
          <w:sz w:val="24"/>
          <w:szCs w:val="24"/>
        </w:rPr>
      </w:pPr>
    </w:p>
    <w:p w14:paraId="59063FD1" w14:textId="77777777" w:rsidR="00447AC1" w:rsidRPr="00331442" w:rsidRDefault="00447AC1" w:rsidP="00331442">
      <w:pPr>
        <w:spacing w:after="0"/>
        <w:rPr>
          <w:rFonts w:ascii="PT Astra Serif" w:hAnsi="PT Astra Serif"/>
          <w:sz w:val="24"/>
          <w:szCs w:val="24"/>
        </w:rPr>
      </w:pPr>
    </w:p>
    <w:p w14:paraId="63AEFCC9" w14:textId="77777777" w:rsidR="007F5D4E" w:rsidRDefault="007F5D4E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4B249E2F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56D551E1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50B318A7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01C59870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1475A508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0048DB0F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06088CF1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1113BFC3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3DB06542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3329583A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542A708D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7B2CB5FF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7D4F0399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5B4A1079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4366D097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5A5D1A81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40CEA50C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529EA390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2AF59BDD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2B692AE1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7C9EB90D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702E1437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32CA82C9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1E0815CA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3738A5C6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133C6A09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0FBC8B3A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4F35ED23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62D732FA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74CB83CC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3E8C274A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21CC173A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2DA3E1A4" w14:textId="77777777" w:rsidR="00447AC1" w:rsidRDefault="00447AC1" w:rsidP="007F5D4E">
      <w:pPr>
        <w:spacing w:after="0"/>
        <w:ind w:left="-142"/>
        <w:jc w:val="both"/>
        <w:rPr>
          <w:rFonts w:ascii="PT Astra Serif" w:hAnsi="PT Astra Serif"/>
          <w:sz w:val="24"/>
          <w:szCs w:val="24"/>
        </w:rPr>
      </w:pPr>
    </w:p>
    <w:p w14:paraId="237A045D" w14:textId="77777777" w:rsidR="007B4366" w:rsidRPr="0013567B" w:rsidRDefault="007B4366" w:rsidP="007B4366">
      <w:pPr>
        <w:contextualSpacing/>
        <w:jc w:val="both"/>
        <w:rPr>
          <w:rFonts w:ascii="PT Astra Serif" w:hAnsi="PT Astra Serif"/>
          <w:noProof/>
        </w:rPr>
      </w:pPr>
      <w:r w:rsidRPr="0013567B">
        <w:rPr>
          <w:rFonts w:ascii="PT Astra Serif" w:hAnsi="PT Astra Serif"/>
          <w:noProof/>
        </w:rPr>
        <w:t xml:space="preserve">Васильченко Татьяна Александровна </w:t>
      </w:r>
    </w:p>
    <w:p w14:paraId="1B0622BA" w14:textId="77777777" w:rsidR="007B4366" w:rsidRDefault="007B4366" w:rsidP="007B4366">
      <w:pPr>
        <w:contextualSpacing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>начальник</w:t>
      </w:r>
      <w:r w:rsidRPr="0013567B">
        <w:rPr>
          <w:rFonts w:ascii="PT Astra Serif" w:hAnsi="PT Astra Serif"/>
          <w:noProof/>
        </w:rPr>
        <w:t xml:space="preserve"> отдела </w:t>
      </w:r>
      <w:r>
        <w:rPr>
          <w:rFonts w:ascii="PT Astra Serif" w:hAnsi="PT Astra Serif"/>
          <w:noProof/>
        </w:rPr>
        <w:t>эксплуатации жилищного</w:t>
      </w:r>
    </w:p>
    <w:p w14:paraId="556F0339" w14:textId="77777777" w:rsidR="007B4366" w:rsidRPr="00D87B53" w:rsidRDefault="007B4366" w:rsidP="007B4366">
      <w:pPr>
        <w:contextualSpacing/>
        <w:jc w:val="both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w:t>фонда и муниципального жилищного контроля,</w:t>
      </w:r>
    </w:p>
    <w:p w14:paraId="1EDB90C1" w14:textId="77777777" w:rsidR="007B4366" w:rsidRPr="0072537F" w:rsidRDefault="007B4366" w:rsidP="007B4366">
      <w:pPr>
        <w:jc w:val="both"/>
        <w:rPr>
          <w:sz w:val="24"/>
          <w:szCs w:val="24"/>
        </w:rPr>
      </w:pPr>
      <w:r w:rsidRPr="0013567B">
        <w:rPr>
          <w:rFonts w:ascii="PT Astra Serif" w:hAnsi="PT Astra Serif"/>
        </w:rPr>
        <w:t>+7(34997) 22</w:t>
      </w:r>
      <w:r>
        <w:rPr>
          <w:rFonts w:ascii="PT Astra Serif" w:hAnsi="PT Astra Serif"/>
        </w:rPr>
        <w:t>891</w:t>
      </w:r>
    </w:p>
    <w:p w14:paraId="031414B1" w14:textId="490016DD" w:rsidR="00331442" w:rsidRPr="00331442" w:rsidRDefault="00331442" w:rsidP="007B4366">
      <w:pPr>
        <w:tabs>
          <w:tab w:val="left" w:pos="3261"/>
        </w:tabs>
        <w:spacing w:after="0" w:line="240" w:lineRule="auto"/>
        <w:ind w:right="6521"/>
        <w:jc w:val="both"/>
        <w:rPr>
          <w:rFonts w:ascii="PT Astra Serif" w:hAnsi="PT Astra Serif"/>
          <w:sz w:val="16"/>
          <w:szCs w:val="16"/>
        </w:rPr>
      </w:pPr>
    </w:p>
    <w:sectPr w:rsidR="00331442" w:rsidRPr="00331442" w:rsidSect="006906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3D"/>
    <w:rsid w:val="00331442"/>
    <w:rsid w:val="003D1D54"/>
    <w:rsid w:val="00447AC1"/>
    <w:rsid w:val="0049773D"/>
    <w:rsid w:val="0069068E"/>
    <w:rsid w:val="007B4366"/>
    <w:rsid w:val="007E4199"/>
    <w:rsid w:val="007F5D4E"/>
    <w:rsid w:val="00831E21"/>
    <w:rsid w:val="008F2E8D"/>
    <w:rsid w:val="009828EA"/>
    <w:rsid w:val="00A0084F"/>
    <w:rsid w:val="00B92BCA"/>
    <w:rsid w:val="00F3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E598"/>
  <w15:docId w15:val="{DEAA2010-100B-4A99-929E-8E466A4E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4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3">
    <w:name w:val="Table Grid"/>
    <w:basedOn w:val="a1"/>
    <w:uiPriority w:val="59"/>
    <w:rsid w:val="0033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28E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1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ptsg.yanao.ru/news/munitsipalnyiy_jilischnyiy_kontrol/departament_soobschaet_o_razmeschenii_proekta_programmyi_profilaktiki_riskov_prichineniya_vreda_uscherba_ohranyaemyim_zakonom_tsennostyam_pri_osuschestvlenii_munitsipalnogo_jilischnogo_kontrolya_na_2022_god" TargetMode="External"/><Relationship Id="rId5" Type="http://schemas.openxmlformats.org/officeDocument/2006/relationships/hyperlink" Target="https://www.puradm.ru/deyatelnost/munitsipalnyy-kontrol/munitsipalnyy-zhilishchnyy-kontrol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E007F-7B2C-413F-95F1-90562AF3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Uts-3041</dc:creator>
  <cp:keywords/>
  <dc:description/>
  <cp:lastModifiedBy>UTS-71</cp:lastModifiedBy>
  <cp:revision>5</cp:revision>
  <cp:lastPrinted>2021-12-03T05:03:00Z</cp:lastPrinted>
  <dcterms:created xsi:type="dcterms:W3CDTF">2021-12-03T04:51:00Z</dcterms:created>
  <dcterms:modified xsi:type="dcterms:W3CDTF">2021-12-04T10:18:00Z</dcterms:modified>
</cp:coreProperties>
</file>