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91" w:rsidRDefault="00A45E91" w:rsidP="00A45E91">
      <w:pPr>
        <w:spacing w:after="0" w:line="240" w:lineRule="auto"/>
        <w:jc w:val="center"/>
        <w:rPr>
          <w:rFonts w:ascii="Times New Roman" w:hAnsi="Times New Roman" w:cs="Times New Roman"/>
          <w:spacing w:val="24"/>
          <w:sz w:val="28"/>
          <w:szCs w:val="28"/>
        </w:rPr>
      </w:pPr>
      <w:r>
        <w:rPr>
          <w:rFonts w:ascii="Times New Roman" w:hAnsi="Times New Roman" w:cs="Times New Roman"/>
          <w:spacing w:val="24"/>
          <w:sz w:val="28"/>
          <w:szCs w:val="28"/>
        </w:rPr>
        <w:t>МУНИЦИПАЛЬНОЕ ОБРАЗОВАНИЕ ПУРОВСКИЙ РАЙОН</w:t>
      </w:r>
    </w:p>
    <w:p w:rsidR="00A45E91" w:rsidRDefault="00A45E91" w:rsidP="00A45E91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УПРАВЛЕНИЕ КУЛЬТУРЫ</w:t>
      </w:r>
    </w:p>
    <w:p w:rsidR="00A45E91" w:rsidRDefault="00A45E91" w:rsidP="00A45E9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АДМИНИСТРАЦИИ ПУРОВСКОГО РАЙОНА</w:t>
      </w:r>
    </w:p>
    <w:p w:rsidR="00A45E91" w:rsidRDefault="00A45E91" w:rsidP="00A45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E91" w:rsidRPr="00C7152D" w:rsidRDefault="00C7152D" w:rsidP="00A45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4F3608">
        <w:rPr>
          <w:rFonts w:ascii="Times New Roman" w:hAnsi="Times New Roman" w:cs="Times New Roman"/>
          <w:sz w:val="24"/>
          <w:szCs w:val="24"/>
        </w:rPr>
        <w:t xml:space="preserve"> </w:t>
      </w:r>
      <w:r w:rsidR="00440815" w:rsidRPr="00440815">
        <w:rPr>
          <w:rFonts w:ascii="Times New Roman" w:hAnsi="Times New Roman" w:cs="Times New Roman"/>
          <w:b/>
          <w:sz w:val="24"/>
          <w:szCs w:val="24"/>
          <w:u w:val="single"/>
        </w:rPr>
        <w:t>224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E91" w:rsidRDefault="00A45E91" w:rsidP="00A45E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5E91" w:rsidRDefault="00A45E91" w:rsidP="00430C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B3409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B3409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A00FBE">
        <w:rPr>
          <w:rFonts w:ascii="Times New Roman" w:hAnsi="Times New Roman" w:cs="Times New Roman"/>
          <w:sz w:val="24"/>
          <w:szCs w:val="24"/>
        </w:rPr>
        <w:t xml:space="preserve"> 201</w:t>
      </w:r>
      <w:r w:rsidR="004B34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 </w:t>
      </w:r>
      <w:r w:rsidR="001A4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30C0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7948">
        <w:rPr>
          <w:rFonts w:ascii="Times New Roman" w:hAnsi="Times New Roman" w:cs="Times New Roman"/>
          <w:sz w:val="24"/>
          <w:szCs w:val="24"/>
        </w:rPr>
        <w:t xml:space="preserve">       </w:t>
      </w:r>
      <w:r w:rsidR="00A72F7C">
        <w:rPr>
          <w:rFonts w:ascii="Times New Roman" w:hAnsi="Times New Roman" w:cs="Times New Roman"/>
          <w:sz w:val="24"/>
          <w:szCs w:val="24"/>
        </w:rPr>
        <w:t>г. Тарко-Сале</w:t>
      </w:r>
    </w:p>
    <w:p w:rsidR="004B3409" w:rsidRDefault="004B3409" w:rsidP="00430C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948" w:rsidRDefault="004B3409" w:rsidP="003B7948">
      <w:pPr>
        <w:pStyle w:val="a3"/>
        <w:spacing w:line="276" w:lineRule="auto"/>
        <w:ind w:firstLine="0"/>
        <w:jc w:val="center"/>
        <w:rPr>
          <w:rStyle w:val="ab"/>
          <w:color w:val="000000"/>
          <w:szCs w:val="24"/>
          <w:shd w:val="clear" w:color="auto" w:fill="FFFFFF"/>
        </w:rPr>
      </w:pPr>
      <w:r>
        <w:rPr>
          <w:rStyle w:val="ab"/>
          <w:color w:val="000000"/>
          <w:szCs w:val="24"/>
          <w:shd w:val="clear" w:color="auto" w:fill="FFFFFF"/>
        </w:rPr>
        <w:t>О</w:t>
      </w:r>
      <w:r w:rsidRPr="00013E63">
        <w:rPr>
          <w:rStyle w:val="ab"/>
          <w:color w:val="000000"/>
          <w:szCs w:val="24"/>
          <w:shd w:val="clear" w:color="auto" w:fill="FFFFFF"/>
        </w:rPr>
        <w:t xml:space="preserve">б утверждении плана проведения плановых проверок ведомственного контроля </w:t>
      </w:r>
    </w:p>
    <w:p w:rsidR="004B3409" w:rsidRPr="003B7948" w:rsidRDefault="004B3409" w:rsidP="003B7948">
      <w:pPr>
        <w:pStyle w:val="a3"/>
        <w:spacing w:after="120" w:line="276" w:lineRule="auto"/>
        <w:ind w:firstLine="0"/>
        <w:jc w:val="center"/>
        <w:rPr>
          <w:color w:val="000000"/>
          <w:szCs w:val="24"/>
        </w:rPr>
      </w:pPr>
      <w:r w:rsidRPr="00013E63">
        <w:rPr>
          <w:rStyle w:val="ab"/>
          <w:color w:val="000000"/>
          <w:szCs w:val="24"/>
          <w:shd w:val="clear" w:color="auto" w:fill="FFFFFF"/>
        </w:rPr>
        <w:t>за соблюдением </w:t>
      </w:r>
      <w:r>
        <w:rPr>
          <w:rStyle w:val="ab"/>
          <w:color w:val="000000"/>
          <w:szCs w:val="24"/>
          <w:shd w:val="clear" w:color="auto" w:fill="FFFFFF"/>
        </w:rPr>
        <w:t xml:space="preserve">трудового </w:t>
      </w:r>
      <w:r w:rsidRPr="00013E63">
        <w:rPr>
          <w:rStyle w:val="ab"/>
          <w:color w:val="000000"/>
          <w:szCs w:val="24"/>
          <w:shd w:val="clear" w:color="auto" w:fill="FFFFFF"/>
        </w:rPr>
        <w:t>законодательства и иных нормативно-правовых актов, содержащих нормы трудового права в </w:t>
      </w:r>
      <w:r w:rsidRPr="00013E63">
        <w:rPr>
          <w:b/>
          <w:szCs w:val="24"/>
        </w:rPr>
        <w:t>учреждениях, подведомственных Управлению культуры Администрации Пуровского района</w:t>
      </w:r>
      <w:r w:rsidR="003B7948">
        <w:rPr>
          <w:b/>
          <w:szCs w:val="24"/>
        </w:rPr>
        <w:t>.</w:t>
      </w:r>
    </w:p>
    <w:p w:rsidR="004B3409" w:rsidRDefault="004B3409" w:rsidP="004B3409">
      <w:pPr>
        <w:pStyle w:val="a3"/>
        <w:spacing w:line="276" w:lineRule="auto"/>
        <w:ind w:firstLine="851"/>
        <w:jc w:val="both"/>
        <w:rPr>
          <w:b/>
          <w:spacing w:val="20"/>
          <w:szCs w:val="24"/>
        </w:rPr>
      </w:pPr>
      <w:proofErr w:type="gramStart"/>
      <w:r>
        <w:rPr>
          <w:szCs w:val="24"/>
        </w:rPr>
        <w:t>В соответствии со статьей 353.1 Трудового кодекса Российской Федерации, Законом Ямало-Ненецкого автономного округа от 21 декабря 2015 года №144-ЗАО «О подведомственном контроле за соблюдением трудового законодательства и иных нормативных правовых актов, содержащих нормы трудового права в Ямало-Ненецком автономном округе», постановлением Правительства Ямало-Ненецкого автономного округа от 12 мая 2016 года №419-П «Об утверждении Порядка подготовки ежегодного плана проведения плановых проверок при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</w:t>
      </w:r>
      <w:r w:rsidRPr="00451545">
        <w:rPr>
          <w:color w:val="000000"/>
        </w:rPr>
        <w:t xml:space="preserve">распоряжением </w:t>
      </w:r>
      <w:r>
        <w:rPr>
          <w:color w:val="000000"/>
        </w:rPr>
        <w:t>Администрации</w:t>
      </w:r>
      <w:r w:rsidRPr="00451545">
        <w:rPr>
          <w:color w:val="000000"/>
        </w:rPr>
        <w:t xml:space="preserve"> МО Пуровский район  №100-РА от 01 марта 2019 года «Об утверждении положения об организации рабо</w:t>
      </w:r>
      <w:r>
        <w:rPr>
          <w:color w:val="000000"/>
        </w:rPr>
        <w:t>ты структурными подразделениями</w:t>
      </w:r>
      <w:r w:rsidRPr="00451545">
        <w:rPr>
          <w:color w:val="000000"/>
        </w:rPr>
        <w:t xml:space="preserve"> Администрации Пуровского района по проведению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учреждениях»</w:t>
      </w:r>
      <w:r>
        <w:rPr>
          <w:szCs w:val="24"/>
        </w:rPr>
        <w:t xml:space="preserve"> </w:t>
      </w:r>
      <w:r w:rsidRPr="00C7152D">
        <w:rPr>
          <w:b/>
          <w:spacing w:val="20"/>
          <w:szCs w:val="24"/>
        </w:rPr>
        <w:t>приказываю:</w:t>
      </w:r>
      <w:proofErr w:type="gramEnd"/>
    </w:p>
    <w:p w:rsidR="004B3409" w:rsidRDefault="004B3409" w:rsidP="004B3409">
      <w:pPr>
        <w:pStyle w:val="ConsPlusNormal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52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D6F7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Утвердить план проведения плановых проверок учреждений, подведомственных Управлению культуры Администрации Пуровского района на 2020 год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далее-</w:t>
      </w:r>
      <w:r w:rsidRPr="00C7152D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proofErr w:type="spellEnd"/>
      <w:r w:rsidRPr="00C7152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 проверок</w:t>
      </w:r>
      <w:r>
        <w:rPr>
          <w:rFonts w:ascii="Times New Roman" w:eastAsia="Times New Roman" w:hAnsi="Times New Roman" w:cs="Times New Roman"/>
          <w:sz w:val="24"/>
          <w:szCs w:val="24"/>
        </w:rPr>
        <w:t>) Приложение.</w:t>
      </w:r>
    </w:p>
    <w:p w:rsidR="004B3409" w:rsidRPr="00C7152D" w:rsidRDefault="004B3409" w:rsidP="004B3409">
      <w:pPr>
        <w:pStyle w:val="20"/>
        <w:shd w:val="clear" w:color="auto" w:fill="auto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15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715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152D">
        <w:rPr>
          <w:rFonts w:ascii="Times New Roman" w:hAnsi="Times New Roman" w:cs="Times New Roman"/>
          <w:sz w:val="24"/>
          <w:szCs w:val="24"/>
        </w:rPr>
        <w:t>Утвердить состав комиссии для проведения плановых проверок:</w:t>
      </w:r>
    </w:p>
    <w:p w:rsidR="004F3608" w:rsidRDefault="004B3409" w:rsidP="004B3409">
      <w:pPr>
        <w:pStyle w:val="20"/>
        <w:numPr>
          <w:ilvl w:val="0"/>
          <w:numId w:val="1"/>
        </w:numPr>
        <w:shd w:val="clear" w:color="auto" w:fill="auto"/>
        <w:spacing w:after="49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152D">
        <w:rPr>
          <w:rFonts w:ascii="Times New Roman" w:hAnsi="Times New Roman" w:cs="Times New Roman"/>
          <w:sz w:val="24"/>
          <w:szCs w:val="24"/>
        </w:rPr>
        <w:t xml:space="preserve"> председатель комиссии </w:t>
      </w:r>
      <w:r w:rsidR="004F3608">
        <w:rPr>
          <w:rFonts w:ascii="Times New Roman" w:hAnsi="Times New Roman" w:cs="Times New Roman"/>
          <w:sz w:val="24"/>
          <w:szCs w:val="24"/>
        </w:rPr>
        <w:t>по направлению деятельности:</w:t>
      </w:r>
    </w:p>
    <w:p w:rsidR="004B3409" w:rsidRDefault="004B3409" w:rsidP="004F3608">
      <w:pPr>
        <w:pStyle w:val="20"/>
        <w:shd w:val="clear" w:color="auto" w:fill="auto"/>
        <w:spacing w:after="49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152D">
        <w:rPr>
          <w:rFonts w:ascii="Times New Roman" w:hAnsi="Times New Roman" w:cs="Times New Roman"/>
          <w:sz w:val="24"/>
          <w:szCs w:val="24"/>
        </w:rPr>
        <w:t xml:space="preserve">Попова </w:t>
      </w:r>
      <w:proofErr w:type="spellStart"/>
      <w:r w:rsidRPr="00C7152D">
        <w:rPr>
          <w:rFonts w:ascii="Times New Roman" w:hAnsi="Times New Roman" w:cs="Times New Roman"/>
          <w:sz w:val="24"/>
          <w:szCs w:val="24"/>
        </w:rPr>
        <w:t>Янна</w:t>
      </w:r>
      <w:proofErr w:type="spellEnd"/>
      <w:r w:rsidRPr="00C7152D">
        <w:rPr>
          <w:rFonts w:ascii="Times New Roman" w:hAnsi="Times New Roman" w:cs="Times New Roman"/>
          <w:sz w:val="24"/>
          <w:szCs w:val="24"/>
        </w:rPr>
        <w:t xml:space="preserve"> Александровна, заместитель начальника Управления культуры Администрации Пуровского района;</w:t>
      </w:r>
    </w:p>
    <w:p w:rsidR="004F3608" w:rsidRPr="00C7152D" w:rsidRDefault="004F3608" w:rsidP="004F3608">
      <w:pPr>
        <w:pStyle w:val="20"/>
        <w:shd w:val="clear" w:color="auto" w:fill="auto"/>
        <w:spacing w:after="49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Журавлева Ольга Александровна</w:t>
      </w:r>
      <w:r w:rsidRPr="00C7152D">
        <w:rPr>
          <w:rFonts w:ascii="Times New Roman" w:hAnsi="Times New Roman" w:cs="Times New Roman"/>
          <w:sz w:val="24"/>
          <w:szCs w:val="24"/>
        </w:rPr>
        <w:t>, заместитель начальника Управления культуры Администрации Пуровского района;</w:t>
      </w:r>
    </w:p>
    <w:p w:rsidR="004B3409" w:rsidRDefault="004B3409" w:rsidP="004B3409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152D">
        <w:rPr>
          <w:rFonts w:ascii="Times New Roman" w:hAnsi="Times New Roman" w:cs="Times New Roman"/>
          <w:sz w:val="24"/>
          <w:szCs w:val="24"/>
        </w:rPr>
        <w:t xml:space="preserve">член комиссии: Кутафина Ольга Анатольевна, главный специалист Управления культуры Администрации Пуровского района; </w:t>
      </w:r>
    </w:p>
    <w:p w:rsidR="004B3409" w:rsidRDefault="004B3409" w:rsidP="004B3409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 комиссии: Зорин Николай Юрьевич,</w:t>
      </w:r>
      <w:r w:rsidRPr="00C7152D">
        <w:rPr>
          <w:rFonts w:ascii="Times New Roman" w:hAnsi="Times New Roman" w:cs="Times New Roman"/>
          <w:sz w:val="24"/>
          <w:szCs w:val="24"/>
        </w:rPr>
        <w:t xml:space="preserve"> главный специалист Управления культуры Администрации Пуровского района;</w:t>
      </w:r>
    </w:p>
    <w:p w:rsidR="004B3409" w:rsidRPr="00C7152D" w:rsidRDefault="004B3409" w:rsidP="004B3409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152D">
        <w:rPr>
          <w:rFonts w:ascii="Times New Roman" w:hAnsi="Times New Roman" w:cs="Times New Roman"/>
          <w:sz w:val="24"/>
          <w:szCs w:val="24"/>
        </w:rPr>
        <w:t>член комиссии: Фокин Михаил Витальевич, ведущий специалист по охране труда Управления культуры А</w:t>
      </w:r>
      <w:r>
        <w:rPr>
          <w:rFonts w:ascii="Times New Roman" w:hAnsi="Times New Roman" w:cs="Times New Roman"/>
          <w:sz w:val="24"/>
          <w:szCs w:val="24"/>
        </w:rPr>
        <w:t>дминистрации Пуровского района.</w:t>
      </w:r>
    </w:p>
    <w:p w:rsidR="004B3409" w:rsidRDefault="004B3409" w:rsidP="004B3409">
      <w:pPr>
        <w:pStyle w:val="a3"/>
        <w:spacing w:line="276" w:lineRule="auto"/>
        <w:ind w:firstLine="851"/>
        <w:jc w:val="both"/>
        <w:rPr>
          <w:b/>
          <w:spacing w:val="20"/>
          <w:szCs w:val="24"/>
        </w:rPr>
      </w:pPr>
      <w:r w:rsidRPr="00C7152D">
        <w:rPr>
          <w:b/>
          <w:szCs w:val="24"/>
        </w:rPr>
        <w:t>3</w:t>
      </w:r>
      <w:r>
        <w:rPr>
          <w:szCs w:val="24"/>
        </w:rPr>
        <w:t xml:space="preserve">. </w:t>
      </w:r>
      <w:r w:rsidRPr="00C7152D">
        <w:rPr>
          <w:szCs w:val="24"/>
        </w:rPr>
        <w:t>Главному специалисту Управления культуры Администрации Пуровского района Гореловой Наталь</w:t>
      </w:r>
      <w:r>
        <w:rPr>
          <w:szCs w:val="24"/>
        </w:rPr>
        <w:t>е</w:t>
      </w:r>
      <w:r w:rsidRPr="00C7152D">
        <w:rPr>
          <w:szCs w:val="24"/>
        </w:rPr>
        <w:t xml:space="preserve"> </w:t>
      </w:r>
      <w:proofErr w:type="spellStart"/>
      <w:r w:rsidRPr="00C7152D">
        <w:rPr>
          <w:szCs w:val="24"/>
          <w:shd w:val="clear" w:color="auto" w:fill="FFFFFF"/>
        </w:rPr>
        <w:t>Ярославовне</w:t>
      </w:r>
      <w:proofErr w:type="spellEnd"/>
      <w:r w:rsidRPr="00C7152D">
        <w:rPr>
          <w:szCs w:val="24"/>
          <w:shd w:val="clear" w:color="auto" w:fill="FFFFFF"/>
        </w:rPr>
        <w:t xml:space="preserve"> довести приказ до сведения руководителей учреждений</w:t>
      </w:r>
      <w:r>
        <w:rPr>
          <w:szCs w:val="24"/>
          <w:shd w:val="clear" w:color="auto" w:fill="FFFFFF"/>
        </w:rPr>
        <w:t>,</w:t>
      </w:r>
      <w:r w:rsidRPr="00C7152D">
        <w:rPr>
          <w:szCs w:val="24"/>
          <w:shd w:val="clear" w:color="auto" w:fill="FFFFFF"/>
        </w:rPr>
        <w:t xml:space="preserve"> подведомственных </w:t>
      </w:r>
      <w:r w:rsidRPr="00C7152D">
        <w:rPr>
          <w:szCs w:val="24"/>
        </w:rPr>
        <w:t>Управления культуры Администрации Пуровского района.</w:t>
      </w:r>
    </w:p>
    <w:p w:rsidR="004B3409" w:rsidRDefault="004B3409" w:rsidP="004B3409">
      <w:pPr>
        <w:spacing w:after="0"/>
        <w:ind w:firstLine="851"/>
        <w:rPr>
          <w:rStyle w:val="1"/>
          <w:rFonts w:ascii="Times New Roman" w:hAnsi="Times New Roman" w:cs="Times New Roman"/>
          <w:color w:val="000000" w:themeColor="text1"/>
        </w:rPr>
      </w:pPr>
      <w:r w:rsidRPr="00C7152D">
        <w:rPr>
          <w:rStyle w:val="1"/>
          <w:rFonts w:ascii="Times New Roman" w:hAnsi="Times New Roman" w:cs="Times New Roman"/>
          <w:b/>
          <w:color w:val="000000" w:themeColor="text1"/>
        </w:rPr>
        <w:t>4</w:t>
      </w:r>
      <w:r w:rsidRPr="0003409E">
        <w:rPr>
          <w:rStyle w:val="1"/>
          <w:rFonts w:ascii="Times New Roman" w:hAnsi="Times New Roman" w:cs="Times New Roman"/>
          <w:color w:val="000000" w:themeColor="text1"/>
        </w:rPr>
        <w:t xml:space="preserve">. Контроль исполнения настоящего </w:t>
      </w:r>
      <w:r>
        <w:rPr>
          <w:rStyle w:val="1"/>
          <w:rFonts w:ascii="Times New Roman" w:hAnsi="Times New Roman" w:cs="Times New Roman"/>
          <w:color w:val="000000" w:themeColor="text1"/>
        </w:rPr>
        <w:t>приказа оставляю за собой.</w:t>
      </w:r>
    </w:p>
    <w:p w:rsidR="004B3409" w:rsidRDefault="004B3409" w:rsidP="004B3409">
      <w:pPr>
        <w:spacing w:after="0"/>
        <w:ind w:firstLine="851"/>
        <w:rPr>
          <w:rStyle w:val="1"/>
          <w:rFonts w:ascii="Times New Roman" w:hAnsi="Times New Roman" w:cs="Times New Roman"/>
          <w:color w:val="000000" w:themeColor="text1"/>
        </w:rPr>
      </w:pPr>
    </w:p>
    <w:p w:rsidR="004B3409" w:rsidRDefault="004B3409" w:rsidP="004B340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4B3409" w:rsidRDefault="004B3409" w:rsidP="004B34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                                                                                                Л.Н. Ерохова</w:t>
      </w:r>
    </w:p>
    <w:p w:rsidR="0001499B" w:rsidRDefault="0001499B" w:rsidP="004B3409">
      <w:pPr>
        <w:spacing w:after="0"/>
        <w:rPr>
          <w:rFonts w:ascii="Times New Roman" w:hAnsi="Times New Roman" w:cs="Times New Roman"/>
          <w:sz w:val="24"/>
          <w:szCs w:val="24"/>
        </w:rPr>
        <w:sectPr w:rsidR="0001499B" w:rsidSect="004B3409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01499B" w:rsidRPr="0001499B" w:rsidRDefault="0001499B" w:rsidP="0001499B">
      <w:pPr>
        <w:pStyle w:val="20"/>
        <w:shd w:val="clear" w:color="auto" w:fill="auto"/>
        <w:tabs>
          <w:tab w:val="left" w:pos="13608"/>
          <w:tab w:val="left" w:pos="13892"/>
        </w:tabs>
        <w:spacing w:after="0" w:line="254" w:lineRule="exact"/>
        <w:ind w:right="160"/>
        <w:jc w:val="lef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01499B">
        <w:rPr>
          <w:rFonts w:ascii="Times New Roman" w:hAnsi="Times New Roman" w:cs="Times New Roman"/>
          <w:sz w:val="24"/>
          <w:szCs w:val="24"/>
        </w:rPr>
        <w:t xml:space="preserve">УТВЕРЖДЕН  </w:t>
      </w:r>
    </w:p>
    <w:p w:rsidR="0001499B" w:rsidRPr="009677A2" w:rsidRDefault="0001499B" w:rsidP="0001499B">
      <w:pPr>
        <w:pStyle w:val="20"/>
        <w:shd w:val="clear" w:color="auto" w:fill="auto"/>
        <w:spacing w:after="0" w:line="254" w:lineRule="exact"/>
        <w:ind w:left="8789" w:right="16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Управления культуры </w:t>
      </w:r>
      <w:r w:rsidRPr="0001499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77A2">
        <w:rPr>
          <w:rFonts w:ascii="Times New Roman" w:hAnsi="Times New Roman" w:cs="Times New Roman"/>
          <w:sz w:val="24"/>
          <w:szCs w:val="24"/>
        </w:rPr>
        <w:t xml:space="preserve">Пуровского района от </w:t>
      </w:r>
      <w:r w:rsidR="009677A2" w:rsidRPr="009677A2">
        <w:rPr>
          <w:rFonts w:ascii="Times New Roman" w:hAnsi="Times New Roman" w:cs="Times New Roman"/>
          <w:sz w:val="24"/>
          <w:szCs w:val="24"/>
          <w:u w:val="single"/>
        </w:rPr>
        <w:t xml:space="preserve">05.11.2019 года № 224 </w:t>
      </w:r>
    </w:p>
    <w:p w:rsidR="0001499B" w:rsidRPr="0001499B" w:rsidRDefault="0001499B" w:rsidP="0001499B">
      <w:pPr>
        <w:rPr>
          <w:rFonts w:ascii="Times New Roman" w:hAnsi="Times New Roman" w:cs="Times New Roman"/>
          <w:sz w:val="24"/>
          <w:szCs w:val="24"/>
        </w:rPr>
      </w:pPr>
    </w:p>
    <w:p w:rsidR="0001499B" w:rsidRPr="0001499B" w:rsidRDefault="0001499B" w:rsidP="00014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99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1499B" w:rsidRPr="0001499B" w:rsidRDefault="0001499B" w:rsidP="00014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99B">
        <w:rPr>
          <w:rFonts w:ascii="Times New Roman" w:hAnsi="Times New Roman" w:cs="Times New Roman"/>
          <w:b/>
          <w:sz w:val="24"/>
          <w:szCs w:val="24"/>
        </w:rPr>
        <w:t>проведения плановых проверок на 2020 год</w:t>
      </w:r>
    </w:p>
    <w:tbl>
      <w:tblPr>
        <w:tblW w:w="152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3677"/>
        <w:gridCol w:w="2400"/>
        <w:gridCol w:w="1980"/>
        <w:gridCol w:w="1721"/>
        <w:gridCol w:w="1527"/>
        <w:gridCol w:w="1130"/>
        <w:gridCol w:w="2120"/>
      </w:tblGrid>
      <w:tr w:rsidR="0001499B" w:rsidRPr="0001499B" w:rsidTr="00215C96">
        <w:trPr>
          <w:trHeight w:val="1583"/>
        </w:trPr>
        <w:tc>
          <w:tcPr>
            <w:tcW w:w="704" w:type="dxa"/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49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499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49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7" w:type="dxa"/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подведомственного учреждения, деятельность которого подлежит проверке</w:t>
            </w:r>
          </w:p>
        </w:tc>
        <w:tc>
          <w:tcPr>
            <w:tcW w:w="2400" w:type="dxa"/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подведомственного учреждения, деятельность которого подлежит проверке</w:t>
            </w:r>
          </w:p>
        </w:tc>
        <w:tc>
          <w:tcPr>
            <w:tcW w:w="1980" w:type="dxa"/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b/>
                <w:sz w:val="24"/>
                <w:szCs w:val="24"/>
              </w:rPr>
              <w:t>Цель и предмет проведения проверки</w:t>
            </w:r>
          </w:p>
        </w:tc>
        <w:tc>
          <w:tcPr>
            <w:tcW w:w="1721" w:type="dxa"/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проведения проверки</w:t>
            </w:r>
          </w:p>
        </w:tc>
        <w:tc>
          <w:tcPr>
            <w:tcW w:w="1527" w:type="dxa"/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b/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130" w:type="dxa"/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проверк</w:t>
            </w:r>
            <w:proofErr w:type="gramStart"/>
            <w:r w:rsidRPr="0001499B"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 w:rsidRPr="0001499B">
              <w:rPr>
                <w:rFonts w:ascii="Times New Roman" w:hAnsi="Times New Roman" w:cs="Times New Roman"/>
                <w:b/>
                <w:sz w:val="24"/>
                <w:szCs w:val="24"/>
              </w:rPr>
              <w:t>рабочих дней)</w:t>
            </w:r>
          </w:p>
        </w:tc>
        <w:tc>
          <w:tcPr>
            <w:tcW w:w="2120" w:type="dxa"/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плановой проверки (документарная, выездная, документарная и выездная)</w:t>
            </w:r>
          </w:p>
        </w:tc>
      </w:tr>
      <w:tr w:rsidR="0001499B" w:rsidRPr="0001499B" w:rsidTr="0001499B">
        <w:trPr>
          <w:trHeight w:val="334"/>
        </w:trPr>
        <w:tc>
          <w:tcPr>
            <w:tcW w:w="704" w:type="dxa"/>
          </w:tcPr>
          <w:p w:rsidR="0001499B" w:rsidRPr="0001499B" w:rsidRDefault="0001499B" w:rsidP="0001499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01499B" w:rsidRPr="0001499B" w:rsidRDefault="0001499B" w:rsidP="0001499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01499B" w:rsidRPr="0001499B" w:rsidRDefault="0001499B" w:rsidP="0001499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01499B" w:rsidRPr="0001499B" w:rsidRDefault="0001499B" w:rsidP="0001499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01499B" w:rsidRPr="0001499B" w:rsidRDefault="0001499B" w:rsidP="0001499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7" w:type="dxa"/>
          </w:tcPr>
          <w:p w:rsidR="0001499B" w:rsidRPr="0001499B" w:rsidRDefault="0001499B" w:rsidP="0001499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01499B" w:rsidRPr="0001499B" w:rsidRDefault="0001499B" w:rsidP="0001499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01499B" w:rsidRPr="0001499B" w:rsidRDefault="0001499B" w:rsidP="0001499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1499B" w:rsidRPr="0001499B" w:rsidTr="00215C96">
        <w:trPr>
          <w:trHeight w:val="3289"/>
        </w:trPr>
        <w:tc>
          <w:tcPr>
            <w:tcW w:w="704" w:type="dxa"/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77" w:type="dxa"/>
          </w:tcPr>
          <w:p w:rsidR="0001499B" w:rsidRPr="0001499B" w:rsidRDefault="0001499B" w:rsidP="000149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Style w:val="FontStyle15"/>
                <w:color w:val="000000" w:themeColor="text1"/>
                <w:sz w:val="24"/>
                <w:szCs w:val="24"/>
              </w:rPr>
              <w:t>Муниципальное бюджетное учреждение культуры «Пуровский районный историко-краеведческий музей»</w:t>
            </w: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400" w:type="dxa"/>
          </w:tcPr>
          <w:p w:rsidR="0001499B" w:rsidRPr="0001499B" w:rsidRDefault="0001499B" w:rsidP="0001499B">
            <w:pPr>
              <w:pStyle w:val="20"/>
              <w:shd w:val="clear" w:color="auto" w:fill="auto"/>
              <w:spacing w:after="0" w:line="240" w:lineRule="auto"/>
              <w:ind w:right="160"/>
              <w:jc w:val="left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01499B">
              <w:rPr>
                <w:rStyle w:val="FontStyle15"/>
                <w:color w:val="000000" w:themeColor="text1"/>
                <w:sz w:val="24"/>
                <w:szCs w:val="24"/>
              </w:rPr>
              <w:t>629850, ЯНАО, Пуровский район,</w:t>
            </w:r>
          </w:p>
          <w:p w:rsidR="0001499B" w:rsidRPr="0001499B" w:rsidRDefault="0001499B" w:rsidP="0001499B">
            <w:pPr>
              <w:pStyle w:val="20"/>
              <w:shd w:val="clear" w:color="auto" w:fill="auto"/>
              <w:spacing w:after="0" w:line="240" w:lineRule="auto"/>
              <w:ind w:right="160"/>
              <w:jc w:val="left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01499B">
              <w:rPr>
                <w:rStyle w:val="FontStyle15"/>
                <w:color w:val="000000" w:themeColor="text1"/>
                <w:sz w:val="24"/>
                <w:szCs w:val="24"/>
              </w:rPr>
              <w:t>г. Тарко-Сале,</w:t>
            </w:r>
          </w:p>
          <w:p w:rsidR="0001499B" w:rsidRPr="0001499B" w:rsidRDefault="0001499B" w:rsidP="0001499B">
            <w:pPr>
              <w:pStyle w:val="20"/>
              <w:shd w:val="clear" w:color="auto" w:fill="auto"/>
              <w:spacing w:after="0" w:line="240" w:lineRule="auto"/>
              <w:ind w:right="160"/>
              <w:jc w:val="left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01499B">
              <w:rPr>
                <w:rStyle w:val="FontStyle15"/>
                <w:color w:val="000000" w:themeColor="text1"/>
                <w:sz w:val="24"/>
                <w:szCs w:val="24"/>
              </w:rPr>
              <w:t>ул. Республики</w:t>
            </w:r>
          </w:p>
          <w:p w:rsidR="0001499B" w:rsidRPr="0001499B" w:rsidRDefault="0001499B" w:rsidP="000149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Style w:val="FontStyle15"/>
                <w:color w:val="000000" w:themeColor="text1"/>
                <w:sz w:val="24"/>
                <w:szCs w:val="24"/>
              </w:rPr>
              <w:t>д.17, д.19</w:t>
            </w:r>
          </w:p>
        </w:tc>
        <w:tc>
          <w:tcPr>
            <w:tcW w:w="1980" w:type="dxa"/>
            <w:vMerge w:val="restart"/>
          </w:tcPr>
          <w:p w:rsidR="0001499B" w:rsidRPr="0001499B" w:rsidRDefault="0001499B" w:rsidP="0001499B">
            <w:pPr>
              <w:tabs>
                <w:tab w:val="left" w:pos="0"/>
                <w:tab w:val="left" w:pos="3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Целью и предметом проверки является соблюдение подведомственным учреждением в процессе осуществления своей деятельности </w:t>
            </w: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требований трудового законодательства и иных нормативно правовых актов, содержащих нормы трудового права </w:t>
            </w:r>
          </w:p>
        </w:tc>
        <w:tc>
          <w:tcPr>
            <w:tcW w:w="1721" w:type="dxa"/>
            <w:vMerge w:val="restart"/>
          </w:tcPr>
          <w:p w:rsidR="0001499B" w:rsidRDefault="0001499B" w:rsidP="0001499B">
            <w:pPr>
              <w:tabs>
                <w:tab w:val="left" w:pos="-1214"/>
                <w:tab w:val="left" w:pos="-505"/>
              </w:tabs>
              <w:spacing w:after="0" w:line="240" w:lineRule="auto"/>
              <w:ind w:left="-80" w:right="-1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 353.1</w:t>
            </w:r>
          </w:p>
          <w:p w:rsidR="0001499B" w:rsidRDefault="0001499B" w:rsidP="0001499B">
            <w:pPr>
              <w:tabs>
                <w:tab w:val="left" w:pos="-1214"/>
                <w:tab w:val="left" w:pos="-505"/>
              </w:tabs>
              <w:spacing w:after="0" w:line="240" w:lineRule="auto"/>
              <w:ind w:left="-80" w:right="-11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Трудового кодекса Российской Федерации, Закон Ямало-Ненецкого автономного округа от 21.12.2015 года №144-ЗАО, </w:t>
            </w:r>
          </w:p>
          <w:p w:rsidR="0001499B" w:rsidRPr="0001499B" w:rsidRDefault="0001499B" w:rsidP="0001499B">
            <w:pPr>
              <w:tabs>
                <w:tab w:val="left" w:pos="-1214"/>
                <w:tab w:val="left" w:pos="-505"/>
                <w:tab w:val="left" w:pos="-80"/>
              </w:tabs>
              <w:spacing w:line="240" w:lineRule="auto"/>
              <w:ind w:left="-80" w:right="-1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постановление Правительства Ямало-Ненецкого автономного округа от 12 мая 2016 года №419-П,</w:t>
            </w:r>
          </w:p>
          <w:p w:rsidR="0001499B" w:rsidRPr="0001499B" w:rsidRDefault="0001499B" w:rsidP="0001499B">
            <w:pPr>
              <w:tabs>
                <w:tab w:val="left" w:pos="-1214"/>
                <w:tab w:val="left" w:pos="-505"/>
                <w:tab w:val="left" w:pos="-364"/>
              </w:tabs>
              <w:spacing w:line="240" w:lineRule="auto"/>
              <w:ind w:left="-80" w:right="-1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Администрации МО Пуровский район  №100-РА от 01 марта 2019 года «Об утверждении положения об организации работы структурными подразделениями Администрации Пуровского района по проведению ведомственного </w:t>
            </w:r>
            <w:proofErr w:type="gramStart"/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трудового законодательства и иных нормативных правовых актов, содержащих </w:t>
            </w: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нормы трудового права в муниципальных учреждениях»</w:t>
            </w:r>
          </w:p>
        </w:tc>
        <w:tc>
          <w:tcPr>
            <w:tcW w:w="1527" w:type="dxa"/>
          </w:tcPr>
          <w:p w:rsidR="0001499B" w:rsidRPr="0001499B" w:rsidRDefault="0001499B" w:rsidP="0001499B">
            <w:pPr>
              <w:tabs>
                <w:tab w:val="left" w:pos="0"/>
                <w:tab w:val="left" w:pos="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130" w:type="dxa"/>
          </w:tcPr>
          <w:p w:rsidR="0001499B" w:rsidRPr="0001499B" w:rsidRDefault="0001499B" w:rsidP="0001499B">
            <w:pPr>
              <w:tabs>
                <w:tab w:val="left" w:pos="0"/>
                <w:tab w:val="left" w:pos="3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01499B" w:rsidRPr="0001499B" w:rsidRDefault="0001499B" w:rsidP="0001499B">
            <w:pPr>
              <w:tabs>
                <w:tab w:val="left" w:pos="0"/>
                <w:tab w:val="left" w:pos="3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документарная и выездная</w:t>
            </w:r>
          </w:p>
        </w:tc>
      </w:tr>
      <w:tr w:rsidR="0001499B" w:rsidRPr="0001499B" w:rsidTr="00215C96">
        <w:trPr>
          <w:trHeight w:val="4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B" w:rsidRPr="0001499B" w:rsidRDefault="0001499B" w:rsidP="000149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учреждение «Центр бухгалтерского и технического обслуживания Управления культуры Администрации Пуровского района»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99B" w:rsidRPr="0001499B" w:rsidRDefault="0001499B" w:rsidP="0001499B">
            <w:pPr>
              <w:pStyle w:val="Style9"/>
              <w:widowControl/>
              <w:spacing w:line="240" w:lineRule="auto"/>
              <w:ind w:firstLine="7"/>
              <w:jc w:val="left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01499B">
              <w:rPr>
                <w:rStyle w:val="FontStyle15"/>
                <w:color w:val="000000" w:themeColor="text1"/>
                <w:sz w:val="24"/>
                <w:szCs w:val="24"/>
              </w:rPr>
              <w:t xml:space="preserve">629850, ЯНАО, Пуровский район, </w:t>
            </w:r>
          </w:p>
          <w:p w:rsidR="0001499B" w:rsidRPr="0001499B" w:rsidRDefault="0001499B" w:rsidP="0001499B">
            <w:pPr>
              <w:pStyle w:val="Style9"/>
              <w:widowControl/>
              <w:spacing w:line="240" w:lineRule="auto"/>
              <w:ind w:firstLine="7"/>
              <w:jc w:val="left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01499B">
              <w:rPr>
                <w:rStyle w:val="FontStyle15"/>
                <w:color w:val="000000" w:themeColor="text1"/>
                <w:sz w:val="24"/>
                <w:szCs w:val="24"/>
              </w:rPr>
              <w:t xml:space="preserve">г. Тарко-Сале, </w:t>
            </w:r>
          </w:p>
          <w:p w:rsidR="0001499B" w:rsidRDefault="0001499B" w:rsidP="000149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мкр. Геолог, д.2, </w:t>
            </w:r>
          </w:p>
          <w:p w:rsidR="0001499B" w:rsidRPr="0001499B" w:rsidRDefault="0001499B" w:rsidP="000149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1</w:t>
            </w:r>
          </w:p>
          <w:p w:rsidR="0001499B" w:rsidRPr="0001499B" w:rsidRDefault="0001499B" w:rsidP="0001499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документарная и выездная</w:t>
            </w:r>
          </w:p>
        </w:tc>
      </w:tr>
      <w:tr w:rsidR="0001499B" w:rsidRPr="0001499B" w:rsidTr="00215C96">
        <w:trPr>
          <w:trHeight w:val="4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B" w:rsidRPr="0001499B" w:rsidRDefault="0001499B" w:rsidP="000149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«Уренгойская детская школа искусств»</w:t>
            </w:r>
          </w:p>
          <w:p w:rsidR="0001499B" w:rsidRPr="0001499B" w:rsidRDefault="0001499B" w:rsidP="000149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99B" w:rsidRPr="0001499B" w:rsidRDefault="0001499B" w:rsidP="0001499B">
            <w:pPr>
              <w:pStyle w:val="20"/>
              <w:shd w:val="clear" w:color="auto" w:fill="auto"/>
              <w:spacing w:after="0" w:line="240" w:lineRule="auto"/>
              <w:ind w:right="1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629860, ЯНАО, Пуровский район, </w:t>
            </w:r>
          </w:p>
          <w:p w:rsidR="0001499B" w:rsidRPr="0001499B" w:rsidRDefault="0001499B" w:rsidP="0001499B">
            <w:pPr>
              <w:pStyle w:val="20"/>
              <w:shd w:val="clear" w:color="auto" w:fill="auto"/>
              <w:spacing w:after="0" w:line="240" w:lineRule="auto"/>
              <w:ind w:right="1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пгт. Уренгой, 4 мкр. д. 40 а</w:t>
            </w:r>
          </w:p>
          <w:p w:rsidR="0001499B" w:rsidRPr="0001499B" w:rsidRDefault="0001499B" w:rsidP="0001499B">
            <w:pPr>
              <w:pStyle w:val="20"/>
              <w:shd w:val="clear" w:color="auto" w:fill="auto"/>
              <w:spacing w:after="0" w:line="240" w:lineRule="auto"/>
              <w:ind w:right="1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499B" w:rsidRPr="0001499B" w:rsidRDefault="0001499B" w:rsidP="0001499B">
            <w:pPr>
              <w:pStyle w:val="20"/>
              <w:shd w:val="clear" w:color="auto" w:fill="auto"/>
              <w:spacing w:after="0" w:line="240" w:lineRule="auto"/>
              <w:ind w:right="160"/>
              <w:jc w:val="left"/>
              <w:rPr>
                <w:rStyle w:val="FontStyle15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документарная и выездная</w:t>
            </w:r>
          </w:p>
        </w:tc>
      </w:tr>
      <w:tr w:rsidR="0001499B" w:rsidRPr="0001499B" w:rsidTr="00215C96">
        <w:trPr>
          <w:trHeight w:val="4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B" w:rsidRPr="0001499B" w:rsidRDefault="0001499B" w:rsidP="000149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«Уренгойская детская художественная школа»</w:t>
            </w:r>
          </w:p>
          <w:p w:rsidR="0001499B" w:rsidRPr="0001499B" w:rsidRDefault="0001499B" w:rsidP="000149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99B" w:rsidRPr="0001499B" w:rsidRDefault="0001499B" w:rsidP="0001499B">
            <w:pPr>
              <w:pStyle w:val="20"/>
              <w:shd w:val="clear" w:color="auto" w:fill="auto"/>
              <w:spacing w:after="0" w:line="240" w:lineRule="auto"/>
              <w:ind w:right="1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629860, ЯНАО, Пуровский район, </w:t>
            </w:r>
          </w:p>
          <w:p w:rsidR="0001499B" w:rsidRPr="0001499B" w:rsidRDefault="0001499B" w:rsidP="0001499B">
            <w:pPr>
              <w:pStyle w:val="20"/>
              <w:shd w:val="clear" w:color="auto" w:fill="auto"/>
              <w:spacing w:after="0" w:line="240" w:lineRule="auto"/>
              <w:ind w:right="16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пгт. Уренгой, 3 </w:t>
            </w:r>
          </w:p>
          <w:p w:rsidR="0001499B" w:rsidRPr="0001499B" w:rsidRDefault="0001499B" w:rsidP="0001499B">
            <w:pPr>
              <w:pStyle w:val="Style9"/>
              <w:widowControl/>
              <w:spacing w:line="240" w:lineRule="auto"/>
              <w:ind w:firstLine="7"/>
              <w:jc w:val="both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01499B">
              <w:rPr>
                <w:color w:val="000000" w:themeColor="text1"/>
              </w:rPr>
              <w:t>мкр д.21а</w:t>
            </w:r>
          </w:p>
        </w:tc>
        <w:tc>
          <w:tcPr>
            <w:tcW w:w="1980" w:type="dxa"/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документарная и выездная</w:t>
            </w:r>
          </w:p>
        </w:tc>
      </w:tr>
      <w:tr w:rsidR="0001499B" w:rsidRPr="0001499B" w:rsidTr="00215C96">
        <w:trPr>
          <w:trHeight w:val="4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B" w:rsidRPr="0001499B" w:rsidRDefault="0001499B" w:rsidP="000149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Style w:val="FontStyle15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«Пурпейская детская школа искусств»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99B" w:rsidRPr="0001499B" w:rsidRDefault="0001499B" w:rsidP="0001499B">
            <w:pPr>
              <w:pStyle w:val="20"/>
              <w:shd w:val="clear" w:color="auto" w:fill="auto"/>
              <w:spacing w:after="0" w:line="240" w:lineRule="auto"/>
              <w:ind w:right="160"/>
              <w:jc w:val="left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01499B">
              <w:rPr>
                <w:rStyle w:val="FontStyle15"/>
                <w:color w:val="000000" w:themeColor="text1"/>
                <w:sz w:val="24"/>
                <w:szCs w:val="24"/>
              </w:rPr>
              <w:t xml:space="preserve">629840, ЯНАО, Пуровский район, </w:t>
            </w:r>
          </w:p>
          <w:p w:rsidR="0001499B" w:rsidRPr="0001499B" w:rsidRDefault="0001499B" w:rsidP="0001499B">
            <w:pPr>
              <w:pStyle w:val="20"/>
              <w:shd w:val="clear" w:color="auto" w:fill="auto"/>
              <w:spacing w:after="0" w:line="240" w:lineRule="auto"/>
              <w:ind w:right="160"/>
              <w:jc w:val="left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01499B">
              <w:rPr>
                <w:rStyle w:val="FontStyle15"/>
                <w:color w:val="000000" w:themeColor="text1"/>
                <w:sz w:val="24"/>
                <w:szCs w:val="24"/>
              </w:rPr>
              <w:t xml:space="preserve">п. Пурпе, </w:t>
            </w:r>
          </w:p>
          <w:p w:rsidR="0001499B" w:rsidRPr="0001499B" w:rsidRDefault="0001499B" w:rsidP="0001499B">
            <w:pPr>
              <w:pStyle w:val="Style9"/>
              <w:widowControl/>
              <w:spacing w:line="240" w:lineRule="auto"/>
              <w:ind w:firstLine="7"/>
              <w:jc w:val="both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01499B">
              <w:rPr>
                <w:rStyle w:val="FontStyle15"/>
                <w:color w:val="000000" w:themeColor="text1"/>
                <w:sz w:val="24"/>
                <w:szCs w:val="24"/>
              </w:rPr>
              <w:t>ул. Школьная д.29а,</w:t>
            </w:r>
            <w:r w:rsidRPr="0001499B">
              <w:rPr>
                <w:rStyle w:val="10"/>
                <w:color w:val="000000" w:themeColor="text1"/>
                <w:sz w:val="24"/>
                <w:szCs w:val="24"/>
              </w:rPr>
              <w:t xml:space="preserve"> </w:t>
            </w:r>
            <w:r w:rsidRPr="0001499B">
              <w:rPr>
                <w:rStyle w:val="FontStyle15"/>
                <w:color w:val="000000" w:themeColor="text1"/>
                <w:sz w:val="24"/>
                <w:szCs w:val="24"/>
              </w:rPr>
              <w:t>ул. Векшина, 11</w:t>
            </w:r>
          </w:p>
        </w:tc>
        <w:tc>
          <w:tcPr>
            <w:tcW w:w="1980" w:type="dxa"/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документарная и выездная</w:t>
            </w:r>
          </w:p>
        </w:tc>
      </w:tr>
      <w:tr w:rsidR="0001499B" w:rsidRPr="0001499B" w:rsidTr="00215C96">
        <w:trPr>
          <w:trHeight w:val="4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B" w:rsidRPr="0001499B" w:rsidRDefault="0001499B" w:rsidP="000149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Style w:val="FontStyle15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«Пуровская детская школа искусств»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99B" w:rsidRPr="0001499B" w:rsidRDefault="0001499B" w:rsidP="0001499B">
            <w:pPr>
              <w:pStyle w:val="20"/>
              <w:shd w:val="clear" w:color="auto" w:fill="auto"/>
              <w:spacing w:after="0" w:line="240" w:lineRule="auto"/>
              <w:ind w:right="-108"/>
              <w:jc w:val="left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01499B">
              <w:rPr>
                <w:rStyle w:val="FontStyle15"/>
                <w:color w:val="000000" w:themeColor="text1"/>
                <w:sz w:val="24"/>
                <w:szCs w:val="24"/>
              </w:rPr>
              <w:t>629880, ЯНАО, Пуровский район,</w:t>
            </w:r>
          </w:p>
          <w:p w:rsidR="0001499B" w:rsidRPr="0001499B" w:rsidRDefault="0001499B" w:rsidP="0001499B">
            <w:pPr>
              <w:pStyle w:val="20"/>
              <w:shd w:val="clear" w:color="auto" w:fill="auto"/>
              <w:spacing w:after="0" w:line="240" w:lineRule="auto"/>
              <w:ind w:right="-108"/>
              <w:jc w:val="left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01499B">
              <w:rPr>
                <w:rStyle w:val="FontStyle15"/>
                <w:color w:val="000000" w:themeColor="text1"/>
                <w:sz w:val="24"/>
                <w:szCs w:val="24"/>
              </w:rPr>
              <w:t>п. Пуровск,</w:t>
            </w:r>
          </w:p>
          <w:p w:rsidR="0001499B" w:rsidRPr="0001499B" w:rsidRDefault="0001499B" w:rsidP="0001499B">
            <w:pPr>
              <w:pStyle w:val="Style9"/>
              <w:widowControl/>
              <w:spacing w:line="240" w:lineRule="auto"/>
              <w:ind w:firstLine="7"/>
              <w:jc w:val="both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01499B">
              <w:rPr>
                <w:rStyle w:val="FontStyle15"/>
                <w:color w:val="000000" w:themeColor="text1"/>
                <w:sz w:val="24"/>
                <w:szCs w:val="24"/>
              </w:rPr>
              <w:t>ул. Монтажников д.8</w:t>
            </w:r>
          </w:p>
        </w:tc>
        <w:tc>
          <w:tcPr>
            <w:tcW w:w="1980" w:type="dxa"/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документарная и выездная</w:t>
            </w:r>
          </w:p>
        </w:tc>
      </w:tr>
      <w:tr w:rsidR="0001499B" w:rsidRPr="0001499B" w:rsidTr="00215C96">
        <w:trPr>
          <w:trHeight w:val="4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B" w:rsidRPr="0001499B" w:rsidRDefault="0001499B" w:rsidP="000149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Style w:val="FontStyle15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им. И.О. Дунаевского»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99B" w:rsidRPr="0001499B" w:rsidRDefault="0001499B" w:rsidP="0001499B">
            <w:pPr>
              <w:pStyle w:val="20"/>
              <w:shd w:val="clear" w:color="auto" w:fill="auto"/>
              <w:spacing w:after="0" w:line="240" w:lineRule="auto"/>
              <w:ind w:right="160"/>
              <w:jc w:val="left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01499B">
              <w:rPr>
                <w:rStyle w:val="FontStyle15"/>
                <w:color w:val="000000" w:themeColor="text1"/>
                <w:sz w:val="24"/>
                <w:szCs w:val="24"/>
              </w:rPr>
              <w:t xml:space="preserve">629850, ЯНАО, Пуровский район, </w:t>
            </w:r>
          </w:p>
          <w:p w:rsidR="0001499B" w:rsidRPr="0001499B" w:rsidRDefault="0001499B" w:rsidP="0001499B">
            <w:pPr>
              <w:pStyle w:val="20"/>
              <w:shd w:val="clear" w:color="auto" w:fill="auto"/>
              <w:spacing w:after="0" w:line="240" w:lineRule="auto"/>
              <w:ind w:right="160"/>
              <w:jc w:val="left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01499B">
              <w:rPr>
                <w:rStyle w:val="FontStyle15"/>
                <w:color w:val="000000" w:themeColor="text1"/>
                <w:sz w:val="24"/>
                <w:szCs w:val="24"/>
              </w:rPr>
              <w:t xml:space="preserve">г. Тарко-Сале, </w:t>
            </w:r>
          </w:p>
          <w:p w:rsidR="0001499B" w:rsidRPr="0001499B" w:rsidRDefault="0001499B" w:rsidP="0001499B">
            <w:pPr>
              <w:pStyle w:val="Style9"/>
              <w:widowControl/>
              <w:spacing w:line="240" w:lineRule="auto"/>
              <w:ind w:firstLine="7"/>
              <w:jc w:val="both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01499B">
              <w:rPr>
                <w:rStyle w:val="FontStyle15"/>
                <w:color w:val="000000" w:themeColor="text1"/>
                <w:sz w:val="24"/>
                <w:szCs w:val="24"/>
              </w:rPr>
              <w:t>ул. Геологов д.19</w:t>
            </w:r>
          </w:p>
        </w:tc>
        <w:tc>
          <w:tcPr>
            <w:tcW w:w="1980" w:type="dxa"/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документарная и выездная</w:t>
            </w:r>
          </w:p>
        </w:tc>
      </w:tr>
      <w:tr w:rsidR="0001499B" w:rsidRPr="0001499B" w:rsidTr="00215C96">
        <w:trPr>
          <w:trHeight w:val="4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9B" w:rsidRPr="0001499B" w:rsidRDefault="0001499B" w:rsidP="0001499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Style w:val="FontStyle15"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«Ханымейская детская школа искусств»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499B" w:rsidRPr="0001499B" w:rsidRDefault="0001499B" w:rsidP="0001499B">
            <w:pPr>
              <w:pStyle w:val="20"/>
              <w:shd w:val="clear" w:color="auto" w:fill="auto"/>
              <w:spacing w:after="0" w:line="240" w:lineRule="auto"/>
              <w:ind w:right="160"/>
              <w:jc w:val="left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01499B">
              <w:rPr>
                <w:rStyle w:val="FontStyle15"/>
                <w:color w:val="000000" w:themeColor="text1"/>
                <w:sz w:val="24"/>
                <w:szCs w:val="24"/>
              </w:rPr>
              <w:t>629877, ЯНАО, Пуровский район,</w:t>
            </w:r>
          </w:p>
          <w:p w:rsidR="0001499B" w:rsidRPr="0001499B" w:rsidRDefault="0001499B" w:rsidP="0001499B">
            <w:pPr>
              <w:pStyle w:val="20"/>
              <w:shd w:val="clear" w:color="auto" w:fill="auto"/>
              <w:spacing w:after="0" w:line="240" w:lineRule="auto"/>
              <w:ind w:right="160"/>
              <w:jc w:val="left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01499B">
              <w:rPr>
                <w:rStyle w:val="FontStyle15"/>
                <w:color w:val="000000" w:themeColor="text1"/>
                <w:sz w:val="24"/>
                <w:szCs w:val="24"/>
              </w:rPr>
              <w:t xml:space="preserve">п. Ханымей, </w:t>
            </w:r>
          </w:p>
          <w:p w:rsidR="0001499B" w:rsidRPr="0001499B" w:rsidRDefault="0001499B" w:rsidP="0001499B">
            <w:pPr>
              <w:pStyle w:val="Style9"/>
              <w:widowControl/>
              <w:spacing w:line="240" w:lineRule="auto"/>
              <w:ind w:firstLine="7"/>
              <w:jc w:val="both"/>
              <w:rPr>
                <w:rStyle w:val="FontStyle15"/>
                <w:color w:val="000000" w:themeColor="text1"/>
                <w:sz w:val="24"/>
                <w:szCs w:val="24"/>
              </w:rPr>
            </w:pPr>
            <w:r w:rsidRPr="0001499B">
              <w:rPr>
                <w:rStyle w:val="FontStyle15"/>
                <w:color w:val="000000" w:themeColor="text1"/>
                <w:sz w:val="24"/>
                <w:szCs w:val="24"/>
              </w:rPr>
              <w:t>ул. Молодежная д.17</w:t>
            </w:r>
          </w:p>
        </w:tc>
        <w:tc>
          <w:tcPr>
            <w:tcW w:w="1980" w:type="dxa"/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9B" w:rsidRPr="0001499B" w:rsidRDefault="0001499B" w:rsidP="000149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документарная и выездная</w:t>
            </w:r>
          </w:p>
        </w:tc>
      </w:tr>
    </w:tbl>
    <w:p w:rsidR="0001499B" w:rsidRPr="0001499B" w:rsidRDefault="0001499B" w:rsidP="0001499B">
      <w:pPr>
        <w:tabs>
          <w:tab w:val="left" w:pos="1431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499B" w:rsidRPr="0001499B" w:rsidRDefault="0001499B" w:rsidP="004B34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1499B" w:rsidRPr="0001499B" w:rsidSect="00356677">
      <w:headerReference w:type="even" r:id="rId8"/>
      <w:pgSz w:w="16840" w:h="11907" w:orient="landscape" w:code="9"/>
      <w:pgMar w:top="1021" w:right="851" w:bottom="1021" w:left="1418" w:header="454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FCF" w:rsidRDefault="00847FCF" w:rsidP="00A339B9">
      <w:pPr>
        <w:spacing w:after="0" w:line="240" w:lineRule="auto"/>
      </w:pPr>
      <w:r>
        <w:separator/>
      </w:r>
    </w:p>
  </w:endnote>
  <w:endnote w:type="continuationSeparator" w:id="0">
    <w:p w:rsidR="00847FCF" w:rsidRDefault="00847FCF" w:rsidP="00A3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FCF" w:rsidRDefault="00847FCF" w:rsidP="00A339B9">
      <w:pPr>
        <w:spacing w:after="0" w:line="240" w:lineRule="auto"/>
      </w:pPr>
      <w:r>
        <w:separator/>
      </w:r>
    </w:p>
  </w:footnote>
  <w:footnote w:type="continuationSeparator" w:id="0">
    <w:p w:rsidR="00847FCF" w:rsidRDefault="00847FCF" w:rsidP="00A33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B3" w:rsidRDefault="003B388E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22AC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E6FB3" w:rsidRDefault="00847F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8150F"/>
    <w:multiLevelType w:val="multilevel"/>
    <w:tmpl w:val="4A168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E32D43"/>
    <w:multiLevelType w:val="multilevel"/>
    <w:tmpl w:val="2FA2E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4FB5"/>
    <w:rsid w:val="00010D35"/>
    <w:rsid w:val="00013E63"/>
    <w:rsid w:val="0001499B"/>
    <w:rsid w:val="000329CB"/>
    <w:rsid w:val="0003409E"/>
    <w:rsid w:val="000427EF"/>
    <w:rsid w:val="00053DB7"/>
    <w:rsid w:val="00061BA8"/>
    <w:rsid w:val="000762F4"/>
    <w:rsid w:val="000A25C7"/>
    <w:rsid w:val="000B32E0"/>
    <w:rsid w:val="000E1198"/>
    <w:rsid w:val="001020ED"/>
    <w:rsid w:val="00113564"/>
    <w:rsid w:val="0012464B"/>
    <w:rsid w:val="00133746"/>
    <w:rsid w:val="001A2854"/>
    <w:rsid w:val="001A4B5B"/>
    <w:rsid w:val="001C0ED9"/>
    <w:rsid w:val="001F0E32"/>
    <w:rsid w:val="001F3285"/>
    <w:rsid w:val="00204E9D"/>
    <w:rsid w:val="00211A52"/>
    <w:rsid w:val="00241C77"/>
    <w:rsid w:val="0029506F"/>
    <w:rsid w:val="002F5A57"/>
    <w:rsid w:val="00310BF9"/>
    <w:rsid w:val="003205EB"/>
    <w:rsid w:val="00345FF8"/>
    <w:rsid w:val="003A518F"/>
    <w:rsid w:val="003B0D60"/>
    <w:rsid w:val="003B388E"/>
    <w:rsid w:val="003B678D"/>
    <w:rsid w:val="003B7948"/>
    <w:rsid w:val="003B79C0"/>
    <w:rsid w:val="003E7137"/>
    <w:rsid w:val="003F4F70"/>
    <w:rsid w:val="0041412D"/>
    <w:rsid w:val="00430C04"/>
    <w:rsid w:val="00440815"/>
    <w:rsid w:val="0045615C"/>
    <w:rsid w:val="00461762"/>
    <w:rsid w:val="004B3409"/>
    <w:rsid w:val="004D335C"/>
    <w:rsid w:val="004D6668"/>
    <w:rsid w:val="004F3608"/>
    <w:rsid w:val="00540FCF"/>
    <w:rsid w:val="00553CC0"/>
    <w:rsid w:val="0056709E"/>
    <w:rsid w:val="00572A99"/>
    <w:rsid w:val="0057400C"/>
    <w:rsid w:val="00597131"/>
    <w:rsid w:val="005A2132"/>
    <w:rsid w:val="005C5B01"/>
    <w:rsid w:val="005D17EE"/>
    <w:rsid w:val="005F65E6"/>
    <w:rsid w:val="00621095"/>
    <w:rsid w:val="00635FC6"/>
    <w:rsid w:val="0065254C"/>
    <w:rsid w:val="006820AD"/>
    <w:rsid w:val="006A35C2"/>
    <w:rsid w:val="006B46AD"/>
    <w:rsid w:val="006C1E3D"/>
    <w:rsid w:val="006D7BB3"/>
    <w:rsid w:val="006E197B"/>
    <w:rsid w:val="00733BFA"/>
    <w:rsid w:val="007536E4"/>
    <w:rsid w:val="0078598F"/>
    <w:rsid w:val="007A52BD"/>
    <w:rsid w:val="007C292E"/>
    <w:rsid w:val="00811E5D"/>
    <w:rsid w:val="00847FCF"/>
    <w:rsid w:val="00862788"/>
    <w:rsid w:val="008A4691"/>
    <w:rsid w:val="008D27ED"/>
    <w:rsid w:val="008D6495"/>
    <w:rsid w:val="008F2908"/>
    <w:rsid w:val="00915E0E"/>
    <w:rsid w:val="0092040C"/>
    <w:rsid w:val="009677A2"/>
    <w:rsid w:val="009920F8"/>
    <w:rsid w:val="009C4A45"/>
    <w:rsid w:val="009E1469"/>
    <w:rsid w:val="00A00FBE"/>
    <w:rsid w:val="00A20031"/>
    <w:rsid w:val="00A30A7D"/>
    <w:rsid w:val="00A339B9"/>
    <w:rsid w:val="00A34E94"/>
    <w:rsid w:val="00A45E91"/>
    <w:rsid w:val="00A52D1F"/>
    <w:rsid w:val="00A538EF"/>
    <w:rsid w:val="00A71017"/>
    <w:rsid w:val="00A72F7C"/>
    <w:rsid w:val="00A763D8"/>
    <w:rsid w:val="00A94627"/>
    <w:rsid w:val="00AC7E12"/>
    <w:rsid w:val="00AE6C6D"/>
    <w:rsid w:val="00B25A6E"/>
    <w:rsid w:val="00B416DD"/>
    <w:rsid w:val="00B62EBA"/>
    <w:rsid w:val="00B73B6F"/>
    <w:rsid w:val="00B73BC2"/>
    <w:rsid w:val="00BA78A9"/>
    <w:rsid w:val="00BB0471"/>
    <w:rsid w:val="00BC123A"/>
    <w:rsid w:val="00BE25AA"/>
    <w:rsid w:val="00BF277E"/>
    <w:rsid w:val="00C22ACE"/>
    <w:rsid w:val="00C50FA8"/>
    <w:rsid w:val="00C67C3A"/>
    <w:rsid w:val="00C7152D"/>
    <w:rsid w:val="00C83D1B"/>
    <w:rsid w:val="00CC22F8"/>
    <w:rsid w:val="00CC286A"/>
    <w:rsid w:val="00CD27CB"/>
    <w:rsid w:val="00CD4F5D"/>
    <w:rsid w:val="00CE2002"/>
    <w:rsid w:val="00CE58B5"/>
    <w:rsid w:val="00CF747E"/>
    <w:rsid w:val="00D07524"/>
    <w:rsid w:val="00D10281"/>
    <w:rsid w:val="00D120E2"/>
    <w:rsid w:val="00D46A1A"/>
    <w:rsid w:val="00D57E28"/>
    <w:rsid w:val="00D61C99"/>
    <w:rsid w:val="00D74FB5"/>
    <w:rsid w:val="00D94942"/>
    <w:rsid w:val="00DC0B52"/>
    <w:rsid w:val="00E37498"/>
    <w:rsid w:val="00E41910"/>
    <w:rsid w:val="00E83265"/>
    <w:rsid w:val="00E940AA"/>
    <w:rsid w:val="00EC0ADE"/>
    <w:rsid w:val="00EE71BE"/>
    <w:rsid w:val="00F14DCC"/>
    <w:rsid w:val="00F207FE"/>
    <w:rsid w:val="00F20F37"/>
    <w:rsid w:val="00F432EB"/>
    <w:rsid w:val="00F51A05"/>
    <w:rsid w:val="00F83539"/>
    <w:rsid w:val="00FA4E43"/>
    <w:rsid w:val="00FD1064"/>
    <w:rsid w:val="00FF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A45E91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A45E91"/>
    <w:rPr>
      <w:rFonts w:ascii="Arial" w:hAnsi="Arial" w:cs="Arial"/>
    </w:rPr>
  </w:style>
  <w:style w:type="paragraph" w:customStyle="1" w:styleId="ConsPlusNormal0">
    <w:name w:val="ConsPlusNormal"/>
    <w:link w:val="ConsPlusNormal"/>
    <w:rsid w:val="00A45E91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header"/>
    <w:basedOn w:val="a"/>
    <w:link w:val="a5"/>
    <w:unhideWhenUsed/>
    <w:rsid w:val="00A3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39B9"/>
  </w:style>
  <w:style w:type="paragraph" w:styleId="a6">
    <w:name w:val="footer"/>
    <w:basedOn w:val="a"/>
    <w:link w:val="a7"/>
    <w:uiPriority w:val="99"/>
    <w:semiHidden/>
    <w:unhideWhenUsed/>
    <w:rsid w:val="00A3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39B9"/>
  </w:style>
  <w:style w:type="paragraph" w:styleId="a8">
    <w:name w:val="Normal (Web)"/>
    <w:basedOn w:val="a"/>
    <w:uiPriority w:val="99"/>
    <w:unhideWhenUsed/>
    <w:rsid w:val="0003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"/>
    <w:rsid w:val="000329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_"/>
    <w:link w:val="20"/>
    <w:rsid w:val="0003409E"/>
    <w:rPr>
      <w:shd w:val="clear" w:color="auto" w:fill="FFFFFF"/>
    </w:rPr>
  </w:style>
  <w:style w:type="character" w:customStyle="1" w:styleId="1">
    <w:name w:val="Основной текст1"/>
    <w:rsid w:val="0003409E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9"/>
    <w:rsid w:val="0003409E"/>
    <w:pPr>
      <w:widowControl w:val="0"/>
      <w:shd w:val="clear" w:color="auto" w:fill="FFFFFF"/>
      <w:spacing w:after="180" w:line="0" w:lineRule="atLeast"/>
      <w:jc w:val="center"/>
    </w:pPr>
  </w:style>
  <w:style w:type="paragraph" w:styleId="aa">
    <w:name w:val="List Paragraph"/>
    <w:basedOn w:val="a"/>
    <w:uiPriority w:val="34"/>
    <w:qFormat/>
    <w:rsid w:val="00C7152D"/>
    <w:pPr>
      <w:ind w:left="720"/>
      <w:contextualSpacing/>
    </w:pPr>
  </w:style>
  <w:style w:type="character" w:styleId="ab">
    <w:name w:val="Strong"/>
    <w:basedOn w:val="a0"/>
    <w:uiPriority w:val="22"/>
    <w:qFormat/>
    <w:rsid w:val="00C7152D"/>
    <w:rPr>
      <w:b/>
      <w:bCs/>
    </w:rPr>
  </w:style>
  <w:style w:type="character" w:styleId="ac">
    <w:name w:val="page number"/>
    <w:basedOn w:val="a0"/>
    <w:rsid w:val="0001499B"/>
  </w:style>
  <w:style w:type="paragraph" w:customStyle="1" w:styleId="Style9">
    <w:name w:val="Style9"/>
    <w:basedOn w:val="a"/>
    <w:rsid w:val="0001499B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01499B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№1_"/>
    <w:basedOn w:val="a0"/>
    <w:link w:val="11"/>
    <w:rsid w:val="0001499B"/>
    <w:rPr>
      <w:b/>
      <w:bCs/>
      <w:spacing w:val="58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1499B"/>
    <w:pPr>
      <w:widowControl w:val="0"/>
      <w:shd w:val="clear" w:color="auto" w:fill="FFFFFF"/>
      <w:spacing w:after="240" w:line="322" w:lineRule="exact"/>
      <w:jc w:val="center"/>
      <w:outlineLvl w:val="0"/>
    </w:pPr>
    <w:rPr>
      <w:b/>
      <w:bCs/>
      <w:spacing w:val="58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F81F5-4556-4130-B84A-533B708C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</dc:creator>
  <cp:lastModifiedBy>useer</cp:lastModifiedBy>
  <cp:revision>42</cp:revision>
  <cp:lastPrinted>2019-11-05T10:40:00Z</cp:lastPrinted>
  <dcterms:created xsi:type="dcterms:W3CDTF">2017-12-15T13:11:00Z</dcterms:created>
  <dcterms:modified xsi:type="dcterms:W3CDTF">2019-11-06T04:20:00Z</dcterms:modified>
</cp:coreProperties>
</file>