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A0" w:rsidRPr="007D619C" w:rsidRDefault="007D619C" w:rsidP="007D619C">
      <w:pPr>
        <w:spacing w:after="0" w:line="240" w:lineRule="auto"/>
        <w:ind w:firstLine="709"/>
        <w:jc w:val="both"/>
        <w:rPr>
          <w:rFonts w:ascii="PT Astra Serif" w:hAnsi="PT Astra Serif"/>
          <w:sz w:val="24"/>
          <w:szCs w:val="24"/>
        </w:rPr>
      </w:pPr>
      <w:r w:rsidRPr="007D619C">
        <w:rPr>
          <w:rFonts w:ascii="PT Astra Serif" w:hAnsi="PT Astra Serif"/>
          <w:sz w:val="24"/>
          <w:szCs w:val="24"/>
        </w:rPr>
        <w:t xml:space="preserve">12.02.2021 в Администрации Пуровского района состоялось первое в этом году заседание пропагандистской группы по информационному противодействию терроризму. Секретарь пропагандистской группы представил сформированный (с учетом поступивших предложений) план работы пропагандистской группы на 2021 год. Участники заседания обсудили вопросы организации деятельности пропагандистской группы и выразили согласие поучаствовать в проведении в марте-апреле 2021 года в </w:t>
      </w:r>
      <w:proofErr w:type="spellStart"/>
      <w:r w:rsidRPr="007D619C">
        <w:rPr>
          <w:rFonts w:ascii="PT Astra Serif" w:hAnsi="PT Astra Serif"/>
          <w:sz w:val="24"/>
          <w:szCs w:val="24"/>
        </w:rPr>
        <w:t>Пуровском</w:t>
      </w:r>
      <w:proofErr w:type="spellEnd"/>
      <w:r w:rsidRPr="007D619C">
        <w:rPr>
          <w:rFonts w:ascii="PT Astra Serif" w:hAnsi="PT Astra Serif"/>
          <w:sz w:val="24"/>
          <w:szCs w:val="24"/>
        </w:rPr>
        <w:t xml:space="preserve"> районе 2-х модульного обучающего семинара</w:t>
      </w:r>
      <w:r w:rsidR="005048FE">
        <w:rPr>
          <w:rFonts w:ascii="PT Astra Serif" w:hAnsi="PT Astra Serif"/>
          <w:sz w:val="24"/>
          <w:szCs w:val="24"/>
        </w:rPr>
        <w:t>,</w:t>
      </w:r>
      <w:r w:rsidRPr="007D619C">
        <w:rPr>
          <w:rFonts w:ascii="PT Astra Serif" w:hAnsi="PT Astra Serif"/>
          <w:sz w:val="24"/>
          <w:szCs w:val="24"/>
        </w:rPr>
        <w:t xml:space="preserve"> на котором одной из тем будет «Работа со СМИ».</w:t>
      </w:r>
      <w:bookmarkStart w:id="0" w:name="_GoBack"/>
      <w:bookmarkEnd w:id="0"/>
    </w:p>
    <w:sectPr w:rsidR="008851A0" w:rsidRPr="007D6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24"/>
    <w:rsid w:val="005048FE"/>
    <w:rsid w:val="007D619C"/>
    <w:rsid w:val="008851A0"/>
    <w:rsid w:val="008C653A"/>
    <w:rsid w:val="00BB2E24"/>
    <w:rsid w:val="00DA6A51"/>
    <w:rsid w:val="00EE1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53A"/>
    <w:pPr>
      <w:spacing w:after="200" w:line="276" w:lineRule="auto"/>
    </w:pPr>
    <w:rPr>
      <w:rFonts w:ascii="Times New Roman" w:hAnsi="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5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53A"/>
    <w:pPr>
      <w:spacing w:after="200" w:line="276" w:lineRule="auto"/>
    </w:pPr>
    <w:rPr>
      <w:rFonts w:ascii="Times New Roman" w:hAnsi="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Пономарева</dc:creator>
  <cp:keywords/>
  <dc:description/>
  <cp:lastModifiedBy>Лилия Пономарева</cp:lastModifiedBy>
  <cp:revision>2</cp:revision>
  <dcterms:created xsi:type="dcterms:W3CDTF">2021-02-16T09:31:00Z</dcterms:created>
  <dcterms:modified xsi:type="dcterms:W3CDTF">2021-02-16T09:32:00Z</dcterms:modified>
</cp:coreProperties>
</file>