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62" w:rsidRPr="00BA152C" w:rsidRDefault="00634F62" w:rsidP="0021444F">
      <w:pPr>
        <w:pStyle w:val="ConsPlusNormal"/>
        <w:spacing w:before="200" w:after="24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0</w:t>
      </w:r>
      <w:r w:rsidR="0021444F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="007B4EE2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июля</w:t>
      </w:r>
      <w:r w:rsidR="007B4EE2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202</w:t>
      </w:r>
      <w:r w:rsidR="0021444F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2</w:t>
      </w:r>
      <w:r w:rsidR="007B4EE2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года </w:t>
      </w:r>
      <w:r w:rsidR="00920EDB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Департаменте финансов и казначейства Администрации Пуровского района </w:t>
      </w:r>
      <w:r w:rsidR="007B4EE2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состоялся конкурс на</w:t>
      </w:r>
      <w:r w:rsidR="00920EDB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замещение вакантн</w:t>
      </w:r>
      <w:r w:rsidR="0021444F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ой</w:t>
      </w:r>
      <w:r w:rsidR="00920EDB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должност</w:t>
      </w:r>
      <w:r w:rsidR="0021444F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и</w:t>
      </w:r>
      <w:r w:rsidR="00920EDB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7B4EE2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муниципальной службы</w:t>
      </w:r>
      <w:r w:rsidR="0021444F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21444F" w:rsidRPr="00BA152C">
        <w:rPr>
          <w:rFonts w:ascii="Liberation Serif" w:hAnsi="Liberation Serif"/>
          <w:sz w:val="24"/>
          <w:szCs w:val="24"/>
        </w:rPr>
        <w:t>- главный специалист сектора предварительного контроля отдела муниципального казначейства управления учета, отчетности и казначейства Департамента финансов и казначейства Администрации Пуровского района.</w:t>
      </w:r>
      <w:proofErr w:type="gramEnd"/>
    </w:p>
    <w:p w:rsidR="00826724" w:rsidRPr="00BA152C" w:rsidRDefault="0021444F" w:rsidP="00826724">
      <w:pPr>
        <w:pStyle w:val="ConsPlusNormal"/>
        <w:spacing w:before="200" w:after="240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BA152C">
        <w:rPr>
          <w:rFonts w:ascii="Liberation Serif" w:hAnsi="Liberation Serif"/>
          <w:color w:val="000000" w:themeColor="text1"/>
          <w:sz w:val="24"/>
          <w:szCs w:val="24"/>
        </w:rPr>
        <w:t>По результатам тестирования и индивидуального собеседования, оценив профессиональные и личностные качества кандидатов, конкурсная комиссия признала победителем конкурса на замещение вакантной должности муниципальной службы - главный специалист сектора предварительного контроля отдела муниципального казначейства управления учета, отчетности и казначейства Департамента финансов и казначейства Администрации Пуровского района – Софронову Марию Германовну.</w:t>
      </w:r>
      <w:proofErr w:type="gramEnd"/>
    </w:p>
    <w:p w:rsidR="00942304" w:rsidRPr="00BA152C" w:rsidRDefault="00942304" w:rsidP="00826724">
      <w:pPr>
        <w:pStyle w:val="ConsPlusNormal"/>
        <w:spacing w:before="200" w:after="240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A152C">
        <w:rPr>
          <w:rStyle w:val="a3"/>
          <w:rFonts w:ascii="Liberation Serif" w:hAnsi="Liberation Serif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Остальным кандидатам в замещении вакантн</w:t>
      </w:r>
      <w:r w:rsidR="001010F1">
        <w:rPr>
          <w:rStyle w:val="a3"/>
          <w:rFonts w:ascii="Liberation Serif" w:hAnsi="Liberation Serif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ой</w:t>
      </w:r>
      <w:r w:rsidRPr="00BA152C">
        <w:rPr>
          <w:rStyle w:val="a3"/>
          <w:rFonts w:ascii="Liberation Serif" w:hAnsi="Liberation Serif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должност</w:t>
      </w:r>
      <w:r w:rsidR="001010F1">
        <w:rPr>
          <w:rStyle w:val="a3"/>
          <w:rFonts w:ascii="Liberation Serif" w:hAnsi="Liberation Serif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</w:t>
      </w:r>
      <w:r w:rsidRPr="00BA152C">
        <w:rPr>
          <w:rStyle w:val="a3"/>
          <w:rFonts w:ascii="Liberation Serif" w:hAnsi="Liberation Serif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муниципальной службы</w:t>
      </w:r>
      <w:r w:rsidRPr="00BA152C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 отказано.</w:t>
      </w:r>
    </w:p>
    <w:p w:rsidR="007B4EE2" w:rsidRPr="00BA152C" w:rsidRDefault="0021444F" w:rsidP="00826724">
      <w:pPr>
        <w:pStyle w:val="ConsPlusNormal"/>
        <w:spacing w:before="200" w:after="240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A152C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Документы кандидатам могут быть возвращены по письменному заявлению по адресу</w:t>
      </w:r>
      <w:r w:rsidR="007B4EE2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: Я</w:t>
      </w:r>
      <w:r w:rsidR="008726F6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мало-</w:t>
      </w:r>
      <w:r w:rsidR="007B4EE2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Н</w:t>
      </w:r>
      <w:r w:rsidR="008726F6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енецкий автономный округ</w:t>
      </w:r>
      <w:r w:rsidR="007B4EE2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r w:rsidR="006A7931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муниципальный округ </w:t>
      </w:r>
      <w:r w:rsidR="007B4EE2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Пуровский район, г.</w:t>
      </w:r>
      <w:r w:rsidR="006A7931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 </w:t>
      </w:r>
      <w:r w:rsidR="007B4EE2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Тарко-Сале, ул. Республи</w:t>
      </w:r>
      <w:bookmarkStart w:id="0" w:name="_GoBack"/>
      <w:bookmarkEnd w:id="0"/>
      <w:r w:rsidR="007B4EE2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ки, д. 25, кабинет № </w:t>
      </w:r>
      <w:r w:rsidR="008726F6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313</w:t>
      </w:r>
      <w:r w:rsidR="007B4EE2" w:rsidRPr="00BA152C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sectPr w:rsidR="007B4EE2" w:rsidRPr="00BA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7D6A"/>
    <w:multiLevelType w:val="hybridMultilevel"/>
    <w:tmpl w:val="31143806"/>
    <w:lvl w:ilvl="0" w:tplc="33940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2C"/>
    <w:rsid w:val="001010F1"/>
    <w:rsid w:val="001B4CD9"/>
    <w:rsid w:val="001C794D"/>
    <w:rsid w:val="001E3DF1"/>
    <w:rsid w:val="0021444F"/>
    <w:rsid w:val="00634F62"/>
    <w:rsid w:val="006A7931"/>
    <w:rsid w:val="007B4EE2"/>
    <w:rsid w:val="007E3922"/>
    <w:rsid w:val="00826724"/>
    <w:rsid w:val="008663DE"/>
    <w:rsid w:val="008726F6"/>
    <w:rsid w:val="00920EDB"/>
    <w:rsid w:val="00934CBB"/>
    <w:rsid w:val="00942304"/>
    <w:rsid w:val="009943E8"/>
    <w:rsid w:val="00A25CB2"/>
    <w:rsid w:val="00AD620A"/>
    <w:rsid w:val="00AD6BA5"/>
    <w:rsid w:val="00BA152C"/>
    <w:rsid w:val="00C00F58"/>
    <w:rsid w:val="00C86981"/>
    <w:rsid w:val="00D23727"/>
    <w:rsid w:val="00EC0DB8"/>
    <w:rsid w:val="00F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942304"/>
    <w:rPr>
      <w:i/>
      <w:iCs/>
    </w:rPr>
  </w:style>
  <w:style w:type="character" w:customStyle="1" w:styleId="fontstyle01">
    <w:name w:val="fontstyle01"/>
    <w:basedOn w:val="a0"/>
    <w:rsid w:val="00920E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942304"/>
    <w:rPr>
      <w:i/>
      <w:iCs/>
    </w:rPr>
  </w:style>
  <w:style w:type="character" w:customStyle="1" w:styleId="fontstyle01">
    <w:name w:val="fontstyle01"/>
    <w:basedOn w:val="a0"/>
    <w:rsid w:val="00920E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Леонидович Лапин</dc:creator>
  <cp:keywords/>
  <dc:description/>
  <cp:lastModifiedBy>Михаил Леонидович Лапин</cp:lastModifiedBy>
  <cp:revision>14</cp:revision>
  <cp:lastPrinted>2022-07-04T10:12:00Z</cp:lastPrinted>
  <dcterms:created xsi:type="dcterms:W3CDTF">2021-03-31T06:50:00Z</dcterms:created>
  <dcterms:modified xsi:type="dcterms:W3CDTF">2022-07-05T04:05:00Z</dcterms:modified>
</cp:coreProperties>
</file>