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A3756" w14:textId="77777777" w:rsidR="00304810" w:rsidRPr="00F34BB8" w:rsidRDefault="00304810" w:rsidP="00304810">
      <w:pPr>
        <w:overflowPunct w:val="0"/>
        <w:autoSpaceDE w:val="0"/>
        <w:autoSpaceDN w:val="0"/>
        <w:adjustRightInd w:val="0"/>
        <w:spacing w:after="0" w:line="240" w:lineRule="auto"/>
        <w:jc w:val="center"/>
        <w:textAlignment w:val="baseline"/>
        <w:rPr>
          <w:rFonts w:ascii="PT Astra Serif" w:eastAsia="Times New Roman" w:hAnsi="PT Astra Serif"/>
          <w:color w:val="000000"/>
          <w:sz w:val="28"/>
          <w:szCs w:val="24"/>
        </w:rPr>
      </w:pPr>
      <w:r w:rsidRPr="00F34BB8">
        <w:rPr>
          <w:rFonts w:ascii="PT Astra Serif" w:eastAsia="Times New Roman" w:hAnsi="PT Astra Serif"/>
          <w:noProof/>
          <w:color w:val="000000"/>
          <w:sz w:val="28"/>
          <w:lang w:eastAsia="ru-RU"/>
        </w:rPr>
        <w:drawing>
          <wp:inline distT="0" distB="0" distL="0" distR="0" wp14:anchorId="57C4DF06" wp14:editId="36ACDE38">
            <wp:extent cx="657225"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inline>
        </w:drawing>
      </w:r>
    </w:p>
    <w:p w14:paraId="1939C19A" w14:textId="77777777" w:rsidR="00304810" w:rsidRPr="00F34BB8" w:rsidRDefault="00304810" w:rsidP="00304810">
      <w:pPr>
        <w:keepNext/>
        <w:overflowPunct w:val="0"/>
        <w:autoSpaceDE w:val="0"/>
        <w:autoSpaceDN w:val="0"/>
        <w:adjustRightInd w:val="0"/>
        <w:spacing w:after="0" w:line="240" w:lineRule="auto"/>
        <w:jc w:val="center"/>
        <w:textAlignment w:val="baseline"/>
        <w:outlineLvl w:val="0"/>
        <w:rPr>
          <w:rFonts w:ascii="PT Astra Serif" w:eastAsia="Times New Roman" w:hAnsi="PT Astra Serif"/>
          <w:b/>
          <w:bCs/>
          <w:color w:val="000000"/>
          <w:kern w:val="32"/>
          <w:sz w:val="36"/>
          <w:szCs w:val="36"/>
        </w:rPr>
      </w:pPr>
      <w:r w:rsidRPr="00F34BB8">
        <w:rPr>
          <w:rFonts w:ascii="PT Astra Serif" w:eastAsia="Times New Roman" w:hAnsi="PT Astra Serif"/>
          <w:bCs/>
          <w:color w:val="000000"/>
          <w:kern w:val="32"/>
          <w:sz w:val="30"/>
          <w:szCs w:val="32"/>
        </w:rPr>
        <w:t>ГУБЕРНАТОР ЯМАЛО-НЕНЕЦКОГО АВТОНОМНОГО ОКРУГА</w:t>
      </w:r>
      <w:r w:rsidRPr="00F34BB8">
        <w:rPr>
          <w:rFonts w:ascii="PT Astra Serif" w:eastAsia="Times New Roman" w:hAnsi="PT Astra Serif"/>
          <w:b/>
          <w:bCs/>
          <w:color w:val="000000"/>
          <w:kern w:val="32"/>
          <w:sz w:val="32"/>
          <w:szCs w:val="32"/>
        </w:rPr>
        <w:t xml:space="preserve"> </w:t>
      </w:r>
      <w:r w:rsidRPr="00F34BB8">
        <w:rPr>
          <w:rFonts w:ascii="PT Astra Serif" w:eastAsia="Times New Roman" w:hAnsi="PT Astra Serif"/>
          <w:b/>
          <w:bCs/>
          <w:color w:val="000000"/>
          <w:kern w:val="32"/>
          <w:sz w:val="36"/>
          <w:szCs w:val="36"/>
        </w:rPr>
        <w:t>РАСПОРЯЖЕНИЕ</w:t>
      </w:r>
    </w:p>
    <w:p w14:paraId="7F8DE6C4" w14:textId="77777777" w:rsidR="007F16D6" w:rsidRPr="00F34BB8" w:rsidRDefault="007F16D6" w:rsidP="005B4ADB">
      <w:pPr>
        <w:overflowPunct w:val="0"/>
        <w:autoSpaceDE w:val="0"/>
        <w:autoSpaceDN w:val="0"/>
        <w:adjustRightInd w:val="0"/>
        <w:spacing w:after="0" w:line="240" w:lineRule="auto"/>
        <w:jc w:val="center"/>
        <w:rPr>
          <w:rFonts w:ascii="PT Astra Serif" w:eastAsia="Times New Roman" w:hAnsi="PT Astra Serif"/>
          <w:sz w:val="28"/>
          <w:szCs w:val="28"/>
        </w:rPr>
      </w:pPr>
    </w:p>
    <w:p w14:paraId="57F2DDC1" w14:textId="6C40639E" w:rsidR="00D06F45" w:rsidRPr="00D06F45" w:rsidRDefault="00D06F45" w:rsidP="00D06F45">
      <w:pPr>
        <w:tabs>
          <w:tab w:val="left" w:pos="426"/>
        </w:tabs>
        <w:autoSpaceDE w:val="0"/>
        <w:autoSpaceDN w:val="0"/>
        <w:adjustRightInd w:val="0"/>
        <w:spacing w:after="0" w:line="240" w:lineRule="auto"/>
        <w:jc w:val="center"/>
        <w:rPr>
          <w:rFonts w:ascii="PT Astra Serif" w:eastAsia="Times New Roman" w:hAnsi="PT Astra Serif"/>
          <w:sz w:val="28"/>
          <w:szCs w:val="28"/>
          <w:lang w:eastAsia="ru-RU"/>
        </w:rPr>
      </w:pPr>
      <w:r w:rsidRPr="00D06F45">
        <w:rPr>
          <w:rFonts w:ascii="PT Astra Serif" w:eastAsia="Times New Roman" w:hAnsi="PT Astra Serif"/>
          <w:bCs/>
          <w:sz w:val="28"/>
          <w:szCs w:val="28"/>
          <w:lang w:eastAsia="ru-RU"/>
        </w:rPr>
        <w:t>30 декабря 2021 г.                                                                           № 33</w:t>
      </w:r>
      <w:r>
        <w:rPr>
          <w:rFonts w:ascii="PT Astra Serif" w:eastAsia="Times New Roman" w:hAnsi="PT Astra Serif"/>
          <w:bCs/>
          <w:sz w:val="28"/>
          <w:szCs w:val="28"/>
          <w:lang w:eastAsia="ru-RU"/>
        </w:rPr>
        <w:t>2</w:t>
      </w:r>
      <w:r w:rsidRPr="00D06F45">
        <w:rPr>
          <w:rFonts w:ascii="PT Astra Serif" w:eastAsia="Times New Roman" w:hAnsi="PT Astra Serif"/>
          <w:bCs/>
          <w:sz w:val="28"/>
          <w:szCs w:val="28"/>
          <w:lang w:eastAsia="ru-RU"/>
        </w:rPr>
        <w:t>-Р</w:t>
      </w:r>
    </w:p>
    <w:p w14:paraId="01DAF115" w14:textId="77777777" w:rsidR="007F16D6" w:rsidRPr="00F34BB8" w:rsidRDefault="007F16D6" w:rsidP="005B4ADB">
      <w:pPr>
        <w:pStyle w:val="ConsPlusTitle"/>
        <w:jc w:val="center"/>
        <w:rPr>
          <w:rFonts w:ascii="PT Astra Serif" w:hAnsi="PT Astra Serif"/>
          <w:b w:val="0"/>
          <w:sz w:val="28"/>
          <w:szCs w:val="28"/>
        </w:rPr>
      </w:pPr>
    </w:p>
    <w:p w14:paraId="4EA75FB8" w14:textId="77777777" w:rsidR="005B4ADB" w:rsidRPr="00F34BB8" w:rsidRDefault="005B4ADB" w:rsidP="005B4ADB">
      <w:pPr>
        <w:pStyle w:val="ConsPlusTitle"/>
        <w:jc w:val="center"/>
        <w:rPr>
          <w:rFonts w:ascii="PT Astra Serif" w:hAnsi="PT Astra Serif"/>
          <w:b w:val="0"/>
          <w:sz w:val="28"/>
          <w:szCs w:val="28"/>
        </w:rPr>
      </w:pPr>
    </w:p>
    <w:p w14:paraId="22D0A9FC" w14:textId="2E7046F8" w:rsidR="007F16D6" w:rsidRPr="00F34BB8" w:rsidRDefault="007F16D6" w:rsidP="005B4ADB">
      <w:pPr>
        <w:pStyle w:val="ConsPlusTitle"/>
        <w:jc w:val="center"/>
        <w:rPr>
          <w:rFonts w:ascii="PT Astra Serif" w:hAnsi="PT Astra Serif"/>
          <w:sz w:val="28"/>
          <w:szCs w:val="28"/>
        </w:rPr>
      </w:pPr>
      <w:r w:rsidRPr="00F34BB8">
        <w:rPr>
          <w:rFonts w:ascii="PT Astra Serif" w:hAnsi="PT Astra Serif"/>
          <w:sz w:val="28"/>
          <w:szCs w:val="28"/>
        </w:rPr>
        <w:t>Об утверждении плана мероприятий (</w:t>
      </w:r>
      <w:r w:rsidR="00DB253B" w:rsidRPr="00F34BB8">
        <w:rPr>
          <w:rFonts w:ascii="PT Astra Serif" w:hAnsi="PT Astra Serif"/>
          <w:sz w:val="28"/>
          <w:szCs w:val="28"/>
        </w:rPr>
        <w:t>«</w:t>
      </w:r>
      <w:r w:rsidRPr="00F34BB8">
        <w:rPr>
          <w:rFonts w:ascii="PT Astra Serif" w:hAnsi="PT Astra Serif"/>
          <w:sz w:val="28"/>
          <w:szCs w:val="28"/>
        </w:rPr>
        <w:t>дорожной карты</w:t>
      </w:r>
      <w:r w:rsidR="00DB253B" w:rsidRPr="00F34BB8">
        <w:rPr>
          <w:rFonts w:ascii="PT Astra Serif" w:hAnsi="PT Astra Serif"/>
          <w:sz w:val="28"/>
          <w:szCs w:val="28"/>
        </w:rPr>
        <w:t>»</w:t>
      </w:r>
      <w:r w:rsidR="005B4ADB" w:rsidRPr="00F34BB8">
        <w:rPr>
          <w:rFonts w:ascii="PT Astra Serif" w:hAnsi="PT Astra Serif"/>
          <w:sz w:val="28"/>
          <w:szCs w:val="28"/>
        </w:rPr>
        <w:t>)</w:t>
      </w:r>
    </w:p>
    <w:p w14:paraId="6717A407" w14:textId="77777777" w:rsidR="005B4ADB" w:rsidRPr="00F34BB8" w:rsidRDefault="007F16D6" w:rsidP="005B4ADB">
      <w:pPr>
        <w:pStyle w:val="ConsPlusTitle"/>
        <w:jc w:val="center"/>
        <w:rPr>
          <w:rFonts w:ascii="PT Astra Serif" w:hAnsi="PT Astra Serif"/>
          <w:sz w:val="28"/>
          <w:szCs w:val="28"/>
        </w:rPr>
      </w:pPr>
      <w:r w:rsidRPr="00F34BB8">
        <w:rPr>
          <w:rFonts w:ascii="PT Astra Serif" w:hAnsi="PT Astra Serif"/>
          <w:sz w:val="28"/>
          <w:szCs w:val="28"/>
        </w:rPr>
        <w:t>по содействию развит</w:t>
      </w:r>
      <w:r w:rsidR="005B4ADB" w:rsidRPr="00F34BB8">
        <w:rPr>
          <w:rFonts w:ascii="PT Astra Serif" w:hAnsi="PT Astra Serif"/>
          <w:sz w:val="28"/>
          <w:szCs w:val="28"/>
        </w:rPr>
        <w:t>ию конкуренции</w:t>
      </w:r>
    </w:p>
    <w:p w14:paraId="1614CDB8" w14:textId="77777777" w:rsidR="005B4ADB" w:rsidRPr="00F34BB8" w:rsidRDefault="005B4ADB" w:rsidP="005B4ADB">
      <w:pPr>
        <w:pStyle w:val="ConsPlusTitle"/>
        <w:jc w:val="center"/>
        <w:rPr>
          <w:rFonts w:ascii="PT Astra Serif" w:hAnsi="PT Astra Serif"/>
          <w:sz w:val="28"/>
          <w:szCs w:val="28"/>
        </w:rPr>
      </w:pPr>
      <w:r w:rsidRPr="00F34BB8">
        <w:rPr>
          <w:rFonts w:ascii="PT Astra Serif" w:hAnsi="PT Astra Serif"/>
          <w:sz w:val="28"/>
          <w:szCs w:val="28"/>
        </w:rPr>
        <w:t>в Ямало-Ненецком автономном округе</w:t>
      </w:r>
    </w:p>
    <w:p w14:paraId="759DAD37" w14:textId="3724D3C7" w:rsidR="007F16D6" w:rsidRPr="00F34BB8" w:rsidRDefault="007F16D6" w:rsidP="005B4ADB">
      <w:pPr>
        <w:pStyle w:val="ConsPlusTitle"/>
        <w:jc w:val="center"/>
        <w:rPr>
          <w:rFonts w:ascii="PT Astra Serif" w:hAnsi="PT Astra Serif"/>
          <w:sz w:val="28"/>
          <w:szCs w:val="28"/>
        </w:rPr>
      </w:pPr>
      <w:r w:rsidRPr="00F34BB8">
        <w:rPr>
          <w:rFonts w:ascii="PT Astra Serif" w:hAnsi="PT Astra Serif"/>
          <w:sz w:val="28"/>
          <w:szCs w:val="28"/>
        </w:rPr>
        <w:t xml:space="preserve">на 2022 </w:t>
      </w:r>
      <w:r w:rsidR="000D6271" w:rsidRPr="00F34BB8">
        <w:rPr>
          <w:rFonts w:ascii="PT Astra Serif" w:hAnsi="PT Astra Serif"/>
          <w:sz w:val="28"/>
          <w:szCs w:val="28"/>
        </w:rPr>
        <w:t>–</w:t>
      </w:r>
      <w:r w:rsidRPr="00F34BB8">
        <w:rPr>
          <w:rFonts w:ascii="PT Astra Serif" w:hAnsi="PT Astra Serif"/>
          <w:sz w:val="28"/>
          <w:szCs w:val="28"/>
        </w:rPr>
        <w:t xml:space="preserve"> 2025 годы</w:t>
      </w:r>
    </w:p>
    <w:p w14:paraId="3D0B1E74" w14:textId="77777777" w:rsidR="007F16D6" w:rsidRPr="00F34BB8" w:rsidRDefault="007F16D6" w:rsidP="005B4ADB">
      <w:pPr>
        <w:widowControl w:val="0"/>
        <w:autoSpaceDE w:val="0"/>
        <w:autoSpaceDN w:val="0"/>
        <w:spacing w:after="0" w:line="240" w:lineRule="auto"/>
        <w:contextualSpacing/>
        <w:jc w:val="center"/>
        <w:rPr>
          <w:rFonts w:ascii="PT Astra Serif" w:eastAsia="Times New Roman" w:hAnsi="PT Astra Serif"/>
          <w:sz w:val="28"/>
          <w:szCs w:val="28"/>
          <w:lang w:eastAsia="ru-RU"/>
        </w:rPr>
      </w:pPr>
    </w:p>
    <w:p w14:paraId="6E9C0B33" w14:textId="77777777" w:rsidR="007F16D6" w:rsidRPr="00F34BB8" w:rsidRDefault="007F16D6" w:rsidP="005B4ADB">
      <w:pPr>
        <w:widowControl w:val="0"/>
        <w:autoSpaceDE w:val="0"/>
        <w:autoSpaceDN w:val="0"/>
        <w:spacing w:after="0" w:line="240" w:lineRule="auto"/>
        <w:contextualSpacing/>
        <w:jc w:val="center"/>
        <w:rPr>
          <w:rFonts w:ascii="PT Astra Serif" w:eastAsia="Times New Roman" w:hAnsi="PT Astra Serif"/>
          <w:sz w:val="28"/>
          <w:szCs w:val="28"/>
          <w:lang w:eastAsia="ru-RU"/>
        </w:rPr>
      </w:pPr>
    </w:p>
    <w:p w14:paraId="65839C59" w14:textId="34333A69" w:rsidR="003A3043" w:rsidRPr="00F34BB8" w:rsidRDefault="007F16D6" w:rsidP="005B4ADB">
      <w:pPr>
        <w:widowControl w:val="0"/>
        <w:autoSpaceDE w:val="0"/>
        <w:autoSpaceDN w:val="0"/>
        <w:spacing w:after="0" w:line="240" w:lineRule="auto"/>
        <w:ind w:firstLine="709"/>
        <w:contextualSpacing/>
        <w:jc w:val="both"/>
        <w:rPr>
          <w:rFonts w:ascii="PT Astra Serif" w:eastAsia="Times New Roman" w:hAnsi="PT Astra Serif"/>
          <w:sz w:val="28"/>
          <w:szCs w:val="28"/>
          <w:lang w:eastAsia="ru-RU"/>
        </w:rPr>
      </w:pPr>
      <w:r w:rsidRPr="00F34BB8">
        <w:rPr>
          <w:rFonts w:ascii="PT Astra Serif" w:eastAsia="Times New Roman" w:hAnsi="PT Astra Serif"/>
          <w:sz w:val="28"/>
          <w:szCs w:val="28"/>
          <w:lang w:eastAsia="ru-RU"/>
        </w:rPr>
        <w:t>В соответствии с Национальным планом (</w:t>
      </w:r>
      <w:r w:rsidR="00DB253B" w:rsidRPr="00F34BB8">
        <w:rPr>
          <w:rFonts w:ascii="PT Astra Serif" w:eastAsia="Times New Roman" w:hAnsi="PT Astra Serif"/>
          <w:sz w:val="28"/>
          <w:szCs w:val="28"/>
          <w:lang w:eastAsia="ru-RU"/>
        </w:rPr>
        <w:t>«</w:t>
      </w:r>
      <w:r w:rsidRPr="00F34BB8">
        <w:rPr>
          <w:rFonts w:ascii="PT Astra Serif" w:eastAsia="Times New Roman" w:hAnsi="PT Astra Serif"/>
          <w:sz w:val="28"/>
          <w:szCs w:val="28"/>
          <w:lang w:eastAsia="ru-RU"/>
        </w:rPr>
        <w:t>дорожной картой</w:t>
      </w:r>
      <w:r w:rsidR="00DB253B" w:rsidRPr="00F34BB8">
        <w:rPr>
          <w:rFonts w:ascii="PT Astra Serif" w:eastAsia="Times New Roman" w:hAnsi="PT Astra Serif"/>
          <w:sz w:val="28"/>
          <w:szCs w:val="28"/>
          <w:lang w:eastAsia="ru-RU"/>
        </w:rPr>
        <w:t>»</w:t>
      </w:r>
      <w:r w:rsidRPr="00F34BB8">
        <w:rPr>
          <w:rFonts w:ascii="PT Astra Serif" w:eastAsia="Times New Roman" w:hAnsi="PT Astra Serif"/>
          <w:sz w:val="28"/>
          <w:szCs w:val="28"/>
          <w:lang w:eastAsia="ru-RU"/>
        </w:rPr>
        <w:t xml:space="preserve">) </w:t>
      </w:r>
      <w:r w:rsidR="003A3043" w:rsidRPr="00F34BB8">
        <w:rPr>
          <w:rFonts w:ascii="PT Astra Serif" w:eastAsia="Times New Roman" w:hAnsi="PT Astra Serif"/>
          <w:sz w:val="28"/>
          <w:szCs w:val="28"/>
          <w:lang w:eastAsia="ru-RU"/>
        </w:rPr>
        <w:t>развития конкуренции в Российс</w:t>
      </w:r>
      <w:r w:rsidR="00304810" w:rsidRPr="00F34BB8">
        <w:rPr>
          <w:rFonts w:ascii="PT Astra Serif" w:eastAsia="Times New Roman" w:hAnsi="PT Astra Serif"/>
          <w:sz w:val="28"/>
          <w:szCs w:val="28"/>
          <w:lang w:eastAsia="ru-RU"/>
        </w:rPr>
        <w:t xml:space="preserve">кой Федерации на 2021 </w:t>
      </w:r>
      <w:r w:rsidR="000D6271" w:rsidRPr="00F34BB8">
        <w:rPr>
          <w:rFonts w:ascii="PT Astra Serif" w:eastAsia="Times New Roman" w:hAnsi="PT Astra Serif"/>
          <w:sz w:val="28"/>
          <w:szCs w:val="28"/>
          <w:lang w:eastAsia="ru-RU"/>
        </w:rPr>
        <w:t>–</w:t>
      </w:r>
      <w:r w:rsidR="00304810" w:rsidRPr="00F34BB8">
        <w:rPr>
          <w:rFonts w:ascii="PT Astra Serif" w:eastAsia="Times New Roman" w:hAnsi="PT Astra Serif"/>
          <w:sz w:val="28"/>
          <w:szCs w:val="28"/>
          <w:lang w:eastAsia="ru-RU"/>
        </w:rPr>
        <w:t xml:space="preserve"> 2025 годы</w:t>
      </w:r>
      <w:r w:rsidR="003A3043" w:rsidRPr="00F34BB8">
        <w:rPr>
          <w:rFonts w:ascii="PT Astra Serif" w:eastAsia="Times New Roman" w:hAnsi="PT Astra Serif"/>
          <w:sz w:val="28"/>
          <w:szCs w:val="28"/>
          <w:lang w:eastAsia="ru-RU"/>
        </w:rPr>
        <w:t>, утвержденным распоряжением Правитель</w:t>
      </w:r>
      <w:r w:rsidR="005B4ADB" w:rsidRPr="00F34BB8">
        <w:rPr>
          <w:rFonts w:ascii="PT Astra Serif" w:eastAsia="Times New Roman" w:hAnsi="PT Astra Serif"/>
          <w:sz w:val="28"/>
          <w:szCs w:val="28"/>
          <w:lang w:eastAsia="ru-RU"/>
        </w:rPr>
        <w:t xml:space="preserve">ства Российской Федерации от 02 </w:t>
      </w:r>
      <w:r w:rsidR="003A3043" w:rsidRPr="00F34BB8">
        <w:rPr>
          <w:rFonts w:ascii="PT Astra Serif" w:eastAsia="Times New Roman" w:hAnsi="PT Astra Serif"/>
          <w:sz w:val="28"/>
          <w:szCs w:val="28"/>
          <w:lang w:eastAsia="ru-RU"/>
        </w:rPr>
        <w:t>сентября 2021 года № 2424-р:</w:t>
      </w:r>
    </w:p>
    <w:p w14:paraId="4128CB56" w14:textId="77777777" w:rsidR="007F16D6" w:rsidRPr="00F34BB8" w:rsidRDefault="007F16D6" w:rsidP="005B4ADB">
      <w:pPr>
        <w:widowControl w:val="0"/>
        <w:autoSpaceDE w:val="0"/>
        <w:autoSpaceDN w:val="0"/>
        <w:spacing w:after="0" w:line="240" w:lineRule="auto"/>
        <w:contextualSpacing/>
        <w:jc w:val="both"/>
        <w:rPr>
          <w:rFonts w:ascii="PT Astra Serif" w:eastAsia="Times New Roman" w:hAnsi="PT Astra Serif"/>
          <w:sz w:val="28"/>
          <w:szCs w:val="28"/>
          <w:lang w:eastAsia="ru-RU"/>
        </w:rPr>
      </w:pPr>
    </w:p>
    <w:p w14:paraId="550D7FAD" w14:textId="108F6550" w:rsidR="007F16D6" w:rsidRPr="00F34BB8" w:rsidRDefault="007F16D6" w:rsidP="005B4ADB">
      <w:pPr>
        <w:pStyle w:val="ConsPlusNormal"/>
        <w:ind w:firstLine="709"/>
        <w:jc w:val="both"/>
        <w:rPr>
          <w:rFonts w:ascii="PT Astra Serif" w:hAnsi="PT Astra Serif"/>
          <w:sz w:val="28"/>
          <w:szCs w:val="28"/>
        </w:rPr>
      </w:pPr>
      <w:r w:rsidRPr="00F34BB8">
        <w:rPr>
          <w:rFonts w:ascii="PT Astra Serif" w:hAnsi="PT Astra Serif"/>
          <w:sz w:val="28"/>
          <w:szCs w:val="28"/>
        </w:rPr>
        <w:t>1. Утвердить прилагаемый план мероприятий (</w:t>
      </w:r>
      <w:r w:rsidR="00DB253B" w:rsidRPr="00F34BB8">
        <w:rPr>
          <w:rFonts w:ascii="PT Astra Serif" w:hAnsi="PT Astra Serif"/>
          <w:sz w:val="28"/>
          <w:szCs w:val="28"/>
        </w:rPr>
        <w:t>«</w:t>
      </w:r>
      <w:r w:rsidRPr="00F34BB8">
        <w:rPr>
          <w:rFonts w:ascii="PT Astra Serif" w:hAnsi="PT Astra Serif"/>
          <w:sz w:val="28"/>
          <w:szCs w:val="28"/>
        </w:rPr>
        <w:t>дорожную карту</w:t>
      </w:r>
      <w:r w:rsidR="00DB253B" w:rsidRPr="00F34BB8">
        <w:rPr>
          <w:rFonts w:ascii="PT Astra Serif" w:hAnsi="PT Astra Serif"/>
          <w:sz w:val="28"/>
          <w:szCs w:val="28"/>
        </w:rPr>
        <w:t>»</w:t>
      </w:r>
      <w:r w:rsidRPr="00F34BB8">
        <w:rPr>
          <w:rFonts w:ascii="PT Astra Serif" w:hAnsi="PT Astra Serif"/>
          <w:sz w:val="28"/>
          <w:szCs w:val="28"/>
        </w:rPr>
        <w:t xml:space="preserve">) по содействию развитию конкуренции в Ямало-Ненецком автономном округе на 2022 </w:t>
      </w:r>
      <w:r w:rsidR="000D6271" w:rsidRPr="00F34BB8">
        <w:rPr>
          <w:rFonts w:ascii="PT Astra Serif" w:hAnsi="PT Astra Serif"/>
          <w:sz w:val="28"/>
          <w:szCs w:val="28"/>
        </w:rPr>
        <w:t>–</w:t>
      </w:r>
      <w:r w:rsidRPr="00F34BB8">
        <w:rPr>
          <w:rFonts w:ascii="PT Astra Serif" w:hAnsi="PT Astra Serif"/>
          <w:sz w:val="28"/>
          <w:szCs w:val="28"/>
        </w:rPr>
        <w:t xml:space="preserve"> 2025 годы (далее </w:t>
      </w:r>
      <w:r w:rsidR="000D6271" w:rsidRPr="00F34BB8">
        <w:rPr>
          <w:rFonts w:ascii="PT Astra Serif" w:hAnsi="PT Astra Serif"/>
          <w:sz w:val="28"/>
          <w:szCs w:val="28"/>
        </w:rPr>
        <w:t>–</w:t>
      </w:r>
      <w:r w:rsidRPr="00F34BB8">
        <w:rPr>
          <w:rFonts w:ascii="PT Astra Serif" w:hAnsi="PT Astra Serif"/>
          <w:sz w:val="28"/>
          <w:szCs w:val="28"/>
        </w:rPr>
        <w:t xml:space="preserve"> план).</w:t>
      </w:r>
    </w:p>
    <w:p w14:paraId="01E7FD19" w14:textId="77AAA560" w:rsidR="007F16D6" w:rsidRPr="00F34BB8" w:rsidRDefault="005B4ADB" w:rsidP="005B4ADB">
      <w:pPr>
        <w:pStyle w:val="ConsPlusNormal"/>
        <w:ind w:firstLine="709"/>
        <w:jc w:val="both"/>
        <w:rPr>
          <w:rFonts w:ascii="PT Astra Serif" w:hAnsi="PT Astra Serif"/>
          <w:sz w:val="28"/>
          <w:szCs w:val="28"/>
        </w:rPr>
      </w:pPr>
      <w:r w:rsidRPr="00F34BB8">
        <w:rPr>
          <w:rFonts w:ascii="PT Astra Serif" w:hAnsi="PT Astra Serif"/>
          <w:sz w:val="28"/>
          <w:szCs w:val="28"/>
        </w:rPr>
        <w:t>2.</w:t>
      </w:r>
      <w:r w:rsidRPr="00F34BB8">
        <w:rPr>
          <w:rFonts w:ascii="PT Astra Serif" w:hAnsi="PT Astra Serif"/>
          <w:sz w:val="28"/>
          <w:szCs w:val="28"/>
          <w:lang w:val="en-US"/>
        </w:rPr>
        <w:t> </w:t>
      </w:r>
      <w:r w:rsidR="007F16D6" w:rsidRPr="00F34BB8">
        <w:rPr>
          <w:rFonts w:ascii="PT Astra Serif" w:hAnsi="PT Astra Serif"/>
          <w:sz w:val="28"/>
          <w:szCs w:val="28"/>
        </w:rPr>
        <w:t>Исполнительным органам государственной власти Ямало-Ненецкого автономного округа обеспечить выполнение мероприятий, предусмотренных планом.</w:t>
      </w:r>
    </w:p>
    <w:p w14:paraId="3BE5551D" w14:textId="0A2D158C" w:rsidR="007F16D6" w:rsidRPr="00F34BB8" w:rsidRDefault="005B4ADB" w:rsidP="005B4ADB">
      <w:pPr>
        <w:pStyle w:val="ConsPlusNormal"/>
        <w:ind w:firstLine="709"/>
        <w:jc w:val="both"/>
        <w:rPr>
          <w:rFonts w:ascii="PT Astra Serif" w:hAnsi="PT Astra Serif"/>
          <w:sz w:val="28"/>
          <w:szCs w:val="28"/>
        </w:rPr>
      </w:pPr>
      <w:r w:rsidRPr="00F34BB8">
        <w:rPr>
          <w:rFonts w:ascii="PT Astra Serif" w:hAnsi="PT Astra Serif"/>
          <w:sz w:val="28"/>
          <w:szCs w:val="28"/>
        </w:rPr>
        <w:t>3.</w:t>
      </w:r>
      <w:r w:rsidRPr="00F34BB8">
        <w:rPr>
          <w:rFonts w:ascii="PT Astra Serif" w:hAnsi="PT Astra Serif"/>
          <w:sz w:val="28"/>
          <w:szCs w:val="28"/>
          <w:lang w:val="en-US"/>
        </w:rPr>
        <w:t> </w:t>
      </w:r>
      <w:r w:rsidR="007F16D6" w:rsidRPr="00F34BB8">
        <w:rPr>
          <w:rFonts w:ascii="PT Astra Serif" w:hAnsi="PT Astra Serif"/>
          <w:sz w:val="28"/>
          <w:szCs w:val="28"/>
        </w:rPr>
        <w:t>Рекомендовать главам муниципальных и городских округов</w:t>
      </w:r>
      <w:r w:rsidR="00022EE0" w:rsidRPr="00F34BB8">
        <w:rPr>
          <w:rFonts w:ascii="PT Astra Serif" w:hAnsi="PT Astra Serif"/>
          <w:sz w:val="28"/>
          <w:szCs w:val="28"/>
        </w:rPr>
        <w:t>, муниципального района</w:t>
      </w:r>
      <w:r w:rsidR="007F16D6" w:rsidRPr="00F34BB8">
        <w:rPr>
          <w:rFonts w:ascii="PT Astra Serif" w:hAnsi="PT Astra Serif"/>
          <w:sz w:val="28"/>
          <w:szCs w:val="28"/>
        </w:rPr>
        <w:t xml:space="preserve"> в Ямало-Ненецком автономном округе обеспечить выполнение мероприятий, предусмотренных планом.</w:t>
      </w:r>
    </w:p>
    <w:p w14:paraId="67FF19BE" w14:textId="2E96168E" w:rsidR="007F16D6" w:rsidRPr="00F34BB8" w:rsidRDefault="005B4ADB" w:rsidP="005B4ADB">
      <w:pPr>
        <w:pStyle w:val="ConsPlusNormal"/>
        <w:ind w:firstLine="709"/>
        <w:jc w:val="both"/>
        <w:rPr>
          <w:rFonts w:ascii="PT Astra Serif" w:hAnsi="PT Astra Serif"/>
          <w:sz w:val="28"/>
          <w:szCs w:val="28"/>
        </w:rPr>
      </w:pPr>
      <w:r w:rsidRPr="00F34BB8">
        <w:rPr>
          <w:rFonts w:ascii="PT Astra Serif" w:hAnsi="PT Astra Serif"/>
          <w:sz w:val="28"/>
          <w:szCs w:val="28"/>
        </w:rPr>
        <w:t>4.</w:t>
      </w:r>
      <w:r w:rsidRPr="00F34BB8">
        <w:rPr>
          <w:rFonts w:ascii="PT Astra Serif" w:hAnsi="PT Astra Serif"/>
          <w:sz w:val="28"/>
          <w:szCs w:val="28"/>
          <w:lang w:val="en-US"/>
        </w:rPr>
        <w:t> </w:t>
      </w:r>
      <w:r w:rsidR="007F16D6" w:rsidRPr="00F34BB8">
        <w:rPr>
          <w:rFonts w:ascii="PT Astra Serif" w:hAnsi="PT Astra Serif"/>
          <w:sz w:val="28"/>
          <w:szCs w:val="28"/>
        </w:rPr>
        <w:t>Рекомендовать Территориальному Фонду обязательного медицинского страхования Ямало-Ненецкого автономного округа обеспечить выполнение мероприятий, предусмотренных планом.</w:t>
      </w:r>
    </w:p>
    <w:p w14:paraId="1B2A2F6C" w14:textId="415FAF12" w:rsidR="004F78E7" w:rsidRPr="00F34BB8" w:rsidRDefault="00FC2E2B" w:rsidP="005B4ADB">
      <w:pPr>
        <w:pStyle w:val="ConsPlusNormal"/>
        <w:ind w:firstLine="709"/>
        <w:jc w:val="both"/>
        <w:rPr>
          <w:rFonts w:ascii="PT Astra Serif" w:hAnsi="PT Astra Serif"/>
          <w:sz w:val="28"/>
          <w:szCs w:val="28"/>
        </w:rPr>
      </w:pPr>
      <w:r>
        <w:rPr>
          <w:rFonts w:ascii="PT Astra Serif" w:hAnsi="PT Astra Serif"/>
          <w:sz w:val="28"/>
          <w:szCs w:val="28"/>
        </w:rPr>
        <w:t>5</w:t>
      </w:r>
      <w:r w:rsidR="007F16D6" w:rsidRPr="00F34BB8">
        <w:rPr>
          <w:rFonts w:ascii="PT Astra Serif" w:hAnsi="PT Astra Serif"/>
          <w:sz w:val="28"/>
          <w:szCs w:val="28"/>
        </w:rPr>
        <w:t>. Признать утратившим</w:t>
      </w:r>
      <w:r w:rsidR="004F78E7" w:rsidRPr="00F34BB8">
        <w:rPr>
          <w:rFonts w:ascii="PT Astra Serif" w:hAnsi="PT Astra Serif"/>
          <w:sz w:val="28"/>
          <w:szCs w:val="28"/>
        </w:rPr>
        <w:t>и</w:t>
      </w:r>
      <w:r w:rsidR="007F16D6" w:rsidRPr="00F34BB8">
        <w:rPr>
          <w:rFonts w:ascii="PT Astra Serif" w:hAnsi="PT Astra Serif"/>
          <w:sz w:val="28"/>
          <w:szCs w:val="28"/>
        </w:rPr>
        <w:t xml:space="preserve"> силу</w:t>
      </w:r>
      <w:r w:rsidR="003A3043" w:rsidRPr="00F34BB8">
        <w:rPr>
          <w:rFonts w:ascii="PT Astra Serif" w:hAnsi="PT Astra Serif"/>
          <w:sz w:val="28"/>
          <w:szCs w:val="28"/>
        </w:rPr>
        <w:t>:</w:t>
      </w:r>
    </w:p>
    <w:p w14:paraId="43DC4441" w14:textId="573B32FA" w:rsidR="007F16D6" w:rsidRPr="00F34BB8" w:rsidRDefault="007F16D6" w:rsidP="005B4ADB">
      <w:pPr>
        <w:pStyle w:val="ConsPlusNormal"/>
        <w:ind w:firstLine="709"/>
        <w:jc w:val="both"/>
        <w:rPr>
          <w:rFonts w:ascii="PT Astra Serif" w:hAnsi="PT Astra Serif"/>
          <w:sz w:val="28"/>
          <w:szCs w:val="28"/>
        </w:rPr>
      </w:pPr>
      <w:r w:rsidRPr="00F34BB8">
        <w:rPr>
          <w:rFonts w:ascii="PT Astra Serif" w:hAnsi="PT Astra Serif"/>
          <w:sz w:val="28"/>
          <w:szCs w:val="28"/>
        </w:rPr>
        <w:t xml:space="preserve">распоряжение Губернатора Ямало-Ненецкого автономного округа от </w:t>
      </w:r>
      <w:r w:rsidR="002C580A" w:rsidRPr="00F34BB8">
        <w:rPr>
          <w:rFonts w:ascii="PT Astra Serif" w:hAnsi="PT Astra Serif"/>
          <w:sz w:val="28"/>
          <w:szCs w:val="28"/>
        </w:rPr>
        <w:t>10 </w:t>
      </w:r>
      <w:r w:rsidRPr="00F34BB8">
        <w:rPr>
          <w:rFonts w:ascii="PT Astra Serif" w:hAnsi="PT Astra Serif"/>
          <w:sz w:val="28"/>
          <w:szCs w:val="28"/>
        </w:rPr>
        <w:t xml:space="preserve">марта 2020 года </w:t>
      </w:r>
      <w:r w:rsidR="00FE4D5A" w:rsidRPr="00F34BB8">
        <w:rPr>
          <w:rFonts w:ascii="PT Astra Serif" w:hAnsi="PT Astra Serif"/>
          <w:sz w:val="28"/>
          <w:szCs w:val="28"/>
        </w:rPr>
        <w:t>№</w:t>
      </w:r>
      <w:r w:rsidRPr="00F34BB8">
        <w:rPr>
          <w:rFonts w:ascii="PT Astra Serif" w:hAnsi="PT Astra Serif"/>
          <w:sz w:val="28"/>
          <w:szCs w:val="28"/>
        </w:rPr>
        <w:t xml:space="preserve"> 64-Р </w:t>
      </w:r>
      <w:r w:rsidR="00DB253B" w:rsidRPr="00F34BB8">
        <w:rPr>
          <w:rFonts w:ascii="PT Astra Serif" w:hAnsi="PT Astra Serif"/>
          <w:sz w:val="28"/>
          <w:szCs w:val="28"/>
        </w:rPr>
        <w:t>«</w:t>
      </w:r>
      <w:r w:rsidRPr="00F34BB8">
        <w:rPr>
          <w:rFonts w:ascii="PT Astra Serif" w:hAnsi="PT Astra Serif"/>
          <w:sz w:val="28"/>
          <w:szCs w:val="28"/>
        </w:rPr>
        <w:t>Об утверждении плана мероприятий (</w:t>
      </w:r>
      <w:r w:rsidR="00DB253B" w:rsidRPr="00F34BB8">
        <w:rPr>
          <w:rFonts w:ascii="PT Astra Serif" w:hAnsi="PT Astra Serif"/>
          <w:sz w:val="28"/>
          <w:szCs w:val="28"/>
        </w:rPr>
        <w:t>«</w:t>
      </w:r>
      <w:r w:rsidRPr="00F34BB8">
        <w:rPr>
          <w:rFonts w:ascii="PT Astra Serif" w:hAnsi="PT Astra Serif"/>
          <w:sz w:val="28"/>
          <w:szCs w:val="28"/>
        </w:rPr>
        <w:t>дорожной карты</w:t>
      </w:r>
      <w:r w:rsidR="00DB253B" w:rsidRPr="00F34BB8">
        <w:rPr>
          <w:rFonts w:ascii="PT Astra Serif" w:hAnsi="PT Astra Serif"/>
          <w:sz w:val="28"/>
          <w:szCs w:val="28"/>
        </w:rPr>
        <w:t>»</w:t>
      </w:r>
      <w:r w:rsidRPr="00F34BB8">
        <w:rPr>
          <w:rFonts w:ascii="PT Astra Serif" w:hAnsi="PT Astra Serif"/>
          <w:sz w:val="28"/>
          <w:szCs w:val="28"/>
        </w:rPr>
        <w:t xml:space="preserve">) по содействию развитию конкуренции в Ямало-Ненецком автономном округе на 2020 </w:t>
      </w:r>
      <w:r w:rsidR="000D6271" w:rsidRPr="00F34BB8">
        <w:rPr>
          <w:rFonts w:ascii="PT Astra Serif" w:hAnsi="PT Astra Serif"/>
          <w:sz w:val="28"/>
          <w:szCs w:val="28"/>
        </w:rPr>
        <w:t>–</w:t>
      </w:r>
      <w:r w:rsidRPr="00F34BB8">
        <w:rPr>
          <w:rFonts w:ascii="PT Astra Serif" w:hAnsi="PT Astra Serif"/>
          <w:sz w:val="28"/>
          <w:szCs w:val="28"/>
        </w:rPr>
        <w:t xml:space="preserve"> 2022 годы</w:t>
      </w:r>
      <w:r w:rsidR="004F78E7" w:rsidRPr="00F34BB8">
        <w:rPr>
          <w:rFonts w:ascii="PT Astra Serif" w:hAnsi="PT Astra Serif"/>
          <w:sz w:val="28"/>
          <w:szCs w:val="28"/>
        </w:rPr>
        <w:t>»;</w:t>
      </w:r>
    </w:p>
    <w:p w14:paraId="3BD3FE81" w14:textId="72AEC2B4" w:rsidR="004F78E7" w:rsidRPr="00F34BB8" w:rsidRDefault="004F78E7" w:rsidP="005B4ADB">
      <w:pPr>
        <w:pStyle w:val="ConsPlusNormal"/>
        <w:ind w:firstLine="709"/>
        <w:jc w:val="both"/>
        <w:rPr>
          <w:rFonts w:ascii="PT Astra Serif" w:hAnsi="PT Astra Serif"/>
          <w:sz w:val="28"/>
          <w:szCs w:val="28"/>
        </w:rPr>
      </w:pPr>
      <w:r w:rsidRPr="00F34BB8">
        <w:rPr>
          <w:rFonts w:ascii="PT Astra Serif" w:hAnsi="PT Astra Serif"/>
          <w:sz w:val="28"/>
          <w:szCs w:val="28"/>
        </w:rPr>
        <w:t>распоряжение Губернатора Ямало-Ненецкого автономного округа от 27</w:t>
      </w:r>
      <w:r w:rsidR="002C580A" w:rsidRPr="00F34BB8">
        <w:rPr>
          <w:rFonts w:ascii="PT Astra Serif" w:hAnsi="PT Astra Serif"/>
          <w:sz w:val="28"/>
          <w:szCs w:val="28"/>
        </w:rPr>
        <w:t> </w:t>
      </w:r>
      <w:r w:rsidRPr="00F34BB8">
        <w:rPr>
          <w:rFonts w:ascii="PT Astra Serif" w:hAnsi="PT Astra Serif"/>
          <w:sz w:val="28"/>
          <w:szCs w:val="28"/>
        </w:rPr>
        <w:t xml:space="preserve">марта 2020 года № 93-Р «О внесении изменений в план мероприятий («дорожную карту») по содействию развитию конкуренции в Ямало-Ненецком автономном округе на 2020 </w:t>
      </w:r>
      <w:r w:rsidR="000D6271" w:rsidRPr="00F34BB8">
        <w:rPr>
          <w:rFonts w:ascii="PT Astra Serif" w:hAnsi="PT Astra Serif"/>
          <w:sz w:val="28"/>
          <w:szCs w:val="28"/>
        </w:rPr>
        <w:t>–</w:t>
      </w:r>
      <w:r w:rsidRPr="00F34BB8">
        <w:rPr>
          <w:rFonts w:ascii="PT Astra Serif" w:hAnsi="PT Astra Serif"/>
          <w:sz w:val="28"/>
          <w:szCs w:val="28"/>
        </w:rPr>
        <w:t xml:space="preserve"> 2022 годы»;</w:t>
      </w:r>
    </w:p>
    <w:p w14:paraId="2686441C" w14:textId="341576BA" w:rsidR="004F78E7" w:rsidRPr="00F34BB8" w:rsidRDefault="002C580A" w:rsidP="005B4ADB">
      <w:pPr>
        <w:pStyle w:val="ConsPlusNormal"/>
        <w:ind w:firstLine="709"/>
        <w:jc w:val="both"/>
        <w:rPr>
          <w:rFonts w:ascii="PT Astra Serif" w:hAnsi="PT Astra Serif"/>
          <w:sz w:val="28"/>
          <w:szCs w:val="28"/>
        </w:rPr>
      </w:pPr>
      <w:r w:rsidRPr="00F34BB8">
        <w:rPr>
          <w:rFonts w:ascii="PT Astra Serif" w:hAnsi="PT Astra Serif"/>
          <w:sz w:val="28"/>
          <w:szCs w:val="28"/>
        </w:rPr>
        <w:t xml:space="preserve">распоряжение Губернатора Ямало-Ненецкого автономного округа от 12 мая 2020 года № 142-Р «О внесении изменений в раздел III плана мероприятий </w:t>
      </w:r>
      <w:r w:rsidRPr="00F34BB8">
        <w:rPr>
          <w:rFonts w:ascii="PT Astra Serif" w:hAnsi="PT Astra Serif"/>
          <w:sz w:val="28"/>
          <w:szCs w:val="28"/>
        </w:rPr>
        <w:lastRenderedPageBreak/>
        <w:t xml:space="preserve">(«дорожной карты») по содействию развитию конкуренции в Ямало-Ненецком автономном округе на 2020 </w:t>
      </w:r>
      <w:r w:rsidR="000D6271" w:rsidRPr="00F34BB8">
        <w:rPr>
          <w:rFonts w:ascii="PT Astra Serif" w:hAnsi="PT Astra Serif"/>
          <w:sz w:val="28"/>
          <w:szCs w:val="28"/>
        </w:rPr>
        <w:t>–</w:t>
      </w:r>
      <w:r w:rsidRPr="00F34BB8">
        <w:rPr>
          <w:rFonts w:ascii="PT Astra Serif" w:hAnsi="PT Astra Serif"/>
          <w:sz w:val="28"/>
          <w:szCs w:val="28"/>
        </w:rPr>
        <w:t xml:space="preserve"> 2022 годы»;</w:t>
      </w:r>
    </w:p>
    <w:p w14:paraId="61B501F2" w14:textId="4BC583C6" w:rsidR="002C580A" w:rsidRPr="00F34BB8" w:rsidRDefault="002C580A" w:rsidP="005B4ADB">
      <w:pPr>
        <w:pStyle w:val="ConsPlusNormal"/>
        <w:ind w:firstLine="709"/>
        <w:jc w:val="both"/>
        <w:rPr>
          <w:rFonts w:ascii="PT Astra Serif" w:hAnsi="PT Astra Serif"/>
          <w:sz w:val="28"/>
          <w:szCs w:val="28"/>
        </w:rPr>
      </w:pPr>
      <w:r w:rsidRPr="00F34BB8">
        <w:rPr>
          <w:rFonts w:ascii="PT Astra Serif" w:hAnsi="PT Astra Serif"/>
          <w:sz w:val="28"/>
          <w:szCs w:val="28"/>
        </w:rPr>
        <w:t xml:space="preserve">распоряжение Губернатора Ямало-Ненецкого автономного округа от 18 июня 2020 года № 171-Р «О внесении изменений в раздел III плана мероприятий («дорожной карты») по содействию развитию конкуренции в Ямало-Ненецком автономном округе на 2020 </w:t>
      </w:r>
      <w:r w:rsidR="000D6271" w:rsidRPr="00F34BB8">
        <w:rPr>
          <w:rFonts w:ascii="PT Astra Serif" w:hAnsi="PT Astra Serif"/>
          <w:sz w:val="28"/>
          <w:szCs w:val="28"/>
        </w:rPr>
        <w:t>–</w:t>
      </w:r>
      <w:r w:rsidRPr="00F34BB8">
        <w:rPr>
          <w:rFonts w:ascii="PT Astra Serif" w:hAnsi="PT Astra Serif"/>
          <w:sz w:val="28"/>
          <w:szCs w:val="28"/>
        </w:rPr>
        <w:t xml:space="preserve"> 2022 годы»;</w:t>
      </w:r>
    </w:p>
    <w:p w14:paraId="5A885BDF" w14:textId="534B4FEB" w:rsidR="002C580A" w:rsidRPr="00F34BB8" w:rsidRDefault="002C580A" w:rsidP="005B4ADB">
      <w:pPr>
        <w:pStyle w:val="ConsPlusNormal"/>
        <w:ind w:firstLine="709"/>
        <w:jc w:val="both"/>
        <w:rPr>
          <w:rFonts w:ascii="PT Astra Serif" w:hAnsi="PT Astra Serif"/>
          <w:sz w:val="28"/>
          <w:szCs w:val="28"/>
        </w:rPr>
      </w:pPr>
      <w:r w:rsidRPr="00F34BB8">
        <w:rPr>
          <w:rFonts w:ascii="PT Astra Serif" w:hAnsi="PT Astra Serif"/>
          <w:sz w:val="28"/>
          <w:szCs w:val="28"/>
        </w:rPr>
        <w:t xml:space="preserve">распоряжение Губернатора Ямало-Ненецкого автономного округа от 30 марта 2021 </w:t>
      </w:r>
      <w:r w:rsidR="005B4ADB" w:rsidRPr="00F34BB8">
        <w:rPr>
          <w:rFonts w:ascii="PT Astra Serif" w:hAnsi="PT Astra Serif"/>
          <w:sz w:val="28"/>
          <w:szCs w:val="28"/>
        </w:rPr>
        <w:t xml:space="preserve">года </w:t>
      </w:r>
      <w:r w:rsidRPr="00F34BB8">
        <w:rPr>
          <w:rFonts w:ascii="PT Astra Serif" w:hAnsi="PT Astra Serif"/>
          <w:sz w:val="28"/>
          <w:szCs w:val="28"/>
        </w:rPr>
        <w:t xml:space="preserve">№ 74-Р «О внесении изменений в план мероприятий («дорожную карту») по содействию развитию конкуренции в Ямало-Ненецком автономном округе на 2020 </w:t>
      </w:r>
      <w:r w:rsidR="000D6271" w:rsidRPr="00F34BB8">
        <w:rPr>
          <w:rFonts w:ascii="PT Astra Serif" w:hAnsi="PT Astra Serif"/>
          <w:sz w:val="28"/>
          <w:szCs w:val="28"/>
        </w:rPr>
        <w:t>–</w:t>
      </w:r>
      <w:r w:rsidRPr="00F34BB8">
        <w:rPr>
          <w:rFonts w:ascii="PT Astra Serif" w:hAnsi="PT Astra Serif"/>
          <w:sz w:val="28"/>
          <w:szCs w:val="28"/>
        </w:rPr>
        <w:t xml:space="preserve"> 2022 годы»;</w:t>
      </w:r>
    </w:p>
    <w:p w14:paraId="7A1AE74A" w14:textId="0B45D17A" w:rsidR="002C580A" w:rsidRDefault="002C580A" w:rsidP="005B4ADB">
      <w:pPr>
        <w:pStyle w:val="ConsPlusNormal"/>
        <w:ind w:firstLine="709"/>
        <w:jc w:val="both"/>
        <w:rPr>
          <w:rFonts w:ascii="PT Astra Serif" w:hAnsi="PT Astra Serif"/>
          <w:sz w:val="28"/>
          <w:szCs w:val="28"/>
        </w:rPr>
      </w:pPr>
      <w:r w:rsidRPr="00F34BB8">
        <w:rPr>
          <w:rFonts w:ascii="PT Astra Serif" w:hAnsi="PT Astra Serif"/>
          <w:sz w:val="28"/>
          <w:szCs w:val="28"/>
        </w:rPr>
        <w:t xml:space="preserve">распоряжение Губернатора Ямало-Ненецкого автономного округа от 27 сентября 2021 </w:t>
      </w:r>
      <w:r w:rsidR="005B4ADB" w:rsidRPr="00F34BB8">
        <w:rPr>
          <w:rFonts w:ascii="PT Astra Serif" w:hAnsi="PT Astra Serif"/>
          <w:sz w:val="28"/>
          <w:szCs w:val="28"/>
        </w:rPr>
        <w:t xml:space="preserve">года </w:t>
      </w:r>
      <w:r w:rsidR="000D6271" w:rsidRPr="00F34BB8">
        <w:rPr>
          <w:rFonts w:ascii="PT Astra Serif" w:hAnsi="PT Astra Serif"/>
          <w:sz w:val="28"/>
          <w:szCs w:val="28"/>
        </w:rPr>
        <w:t>№</w:t>
      </w:r>
      <w:r w:rsidRPr="00F34BB8">
        <w:rPr>
          <w:rFonts w:ascii="PT Astra Serif" w:hAnsi="PT Astra Serif"/>
          <w:sz w:val="28"/>
          <w:szCs w:val="28"/>
        </w:rPr>
        <w:t xml:space="preserve"> 232-Р «О внесении изменений в раздел IV плана мероприятий («дорожной карты») по содействию развитию конкуренции в Ямало-Ненецком автономном округе на 2020 </w:t>
      </w:r>
      <w:r w:rsidR="000D6271" w:rsidRPr="00F34BB8">
        <w:rPr>
          <w:rFonts w:ascii="PT Astra Serif" w:hAnsi="PT Astra Serif"/>
          <w:sz w:val="28"/>
          <w:szCs w:val="28"/>
        </w:rPr>
        <w:t>–</w:t>
      </w:r>
      <w:r w:rsidRPr="00F34BB8">
        <w:rPr>
          <w:rFonts w:ascii="PT Astra Serif" w:hAnsi="PT Astra Serif"/>
          <w:sz w:val="28"/>
          <w:szCs w:val="28"/>
        </w:rPr>
        <w:t xml:space="preserve"> 2022 годы»</w:t>
      </w:r>
      <w:r w:rsidR="003A3043" w:rsidRPr="00F34BB8">
        <w:rPr>
          <w:rFonts w:ascii="PT Astra Serif" w:hAnsi="PT Astra Serif"/>
          <w:sz w:val="28"/>
          <w:szCs w:val="28"/>
        </w:rPr>
        <w:t>.</w:t>
      </w:r>
    </w:p>
    <w:p w14:paraId="78C0D49E" w14:textId="48CB332D" w:rsidR="00FC2E2B" w:rsidRPr="00F34BB8" w:rsidRDefault="00FC2E2B" w:rsidP="00FC2E2B">
      <w:pPr>
        <w:pStyle w:val="ConsPlusNormal"/>
        <w:ind w:firstLine="709"/>
        <w:jc w:val="both"/>
        <w:rPr>
          <w:rFonts w:ascii="PT Astra Serif" w:hAnsi="PT Astra Serif"/>
          <w:sz w:val="28"/>
          <w:szCs w:val="28"/>
        </w:rPr>
      </w:pPr>
      <w:r>
        <w:rPr>
          <w:rFonts w:ascii="PT Astra Serif" w:hAnsi="PT Astra Serif"/>
          <w:sz w:val="28"/>
          <w:szCs w:val="28"/>
        </w:rPr>
        <w:t>6</w:t>
      </w:r>
      <w:r w:rsidRPr="00F34BB8">
        <w:rPr>
          <w:rFonts w:ascii="PT Astra Serif" w:hAnsi="PT Astra Serif"/>
          <w:sz w:val="28"/>
          <w:szCs w:val="28"/>
        </w:rPr>
        <w:t>. Настоящее распоряжение вступает в силу с 01 января 2022 года.</w:t>
      </w:r>
    </w:p>
    <w:p w14:paraId="74333A24" w14:textId="77777777" w:rsidR="007F16D6" w:rsidRPr="00F34BB8" w:rsidRDefault="007F16D6" w:rsidP="005B4ADB">
      <w:pPr>
        <w:pStyle w:val="ConsPlusNormal"/>
        <w:ind w:firstLine="709"/>
        <w:jc w:val="both"/>
        <w:rPr>
          <w:rFonts w:ascii="PT Astra Serif" w:hAnsi="PT Astra Serif"/>
          <w:sz w:val="28"/>
          <w:szCs w:val="28"/>
        </w:rPr>
      </w:pPr>
      <w:r w:rsidRPr="00F34BB8">
        <w:rPr>
          <w:rFonts w:ascii="PT Astra Serif" w:hAnsi="PT Astra Serif"/>
          <w:sz w:val="28"/>
          <w:szCs w:val="28"/>
        </w:rPr>
        <w:t>7. Опубликовать настоящее распоряжение в окружных средствах массовой информации.</w:t>
      </w:r>
    </w:p>
    <w:p w14:paraId="6C4A70AF" w14:textId="77777777" w:rsidR="007F16D6" w:rsidRPr="00F34BB8" w:rsidRDefault="007F16D6" w:rsidP="005B4ADB">
      <w:pPr>
        <w:widowControl w:val="0"/>
        <w:autoSpaceDE w:val="0"/>
        <w:autoSpaceDN w:val="0"/>
        <w:spacing w:after="0" w:line="240" w:lineRule="auto"/>
        <w:contextualSpacing/>
        <w:jc w:val="both"/>
        <w:rPr>
          <w:rFonts w:ascii="PT Astra Serif" w:eastAsia="Times New Roman" w:hAnsi="PT Astra Serif"/>
          <w:sz w:val="28"/>
          <w:szCs w:val="28"/>
          <w:lang w:eastAsia="ru-RU"/>
        </w:rPr>
      </w:pPr>
    </w:p>
    <w:p w14:paraId="7ED1E248" w14:textId="77777777" w:rsidR="007F16D6" w:rsidRPr="00F34BB8" w:rsidRDefault="007F16D6" w:rsidP="005B4ADB">
      <w:pPr>
        <w:widowControl w:val="0"/>
        <w:autoSpaceDE w:val="0"/>
        <w:autoSpaceDN w:val="0"/>
        <w:spacing w:after="0" w:line="240" w:lineRule="auto"/>
        <w:contextualSpacing/>
        <w:jc w:val="both"/>
        <w:rPr>
          <w:rFonts w:ascii="PT Astra Serif" w:eastAsia="Times New Roman" w:hAnsi="PT Astra Serif"/>
          <w:sz w:val="28"/>
          <w:szCs w:val="28"/>
          <w:lang w:eastAsia="ru-RU"/>
        </w:rPr>
      </w:pPr>
    </w:p>
    <w:p w14:paraId="54E2D5F9" w14:textId="77777777" w:rsidR="007F16D6" w:rsidRPr="00F34BB8" w:rsidRDefault="007F16D6" w:rsidP="005B4ADB">
      <w:pPr>
        <w:widowControl w:val="0"/>
        <w:autoSpaceDE w:val="0"/>
        <w:autoSpaceDN w:val="0"/>
        <w:spacing w:after="0" w:line="240" w:lineRule="auto"/>
        <w:contextualSpacing/>
        <w:jc w:val="both"/>
        <w:rPr>
          <w:rFonts w:ascii="PT Astra Serif" w:eastAsia="Times New Roman" w:hAnsi="PT Astra Serif"/>
          <w:sz w:val="28"/>
          <w:szCs w:val="28"/>
          <w:lang w:eastAsia="ru-RU"/>
        </w:rPr>
      </w:pPr>
    </w:p>
    <w:p w14:paraId="1D378800" w14:textId="77777777" w:rsidR="007F16D6" w:rsidRPr="00F34BB8" w:rsidRDefault="007F16D6" w:rsidP="005B4ADB">
      <w:pPr>
        <w:widowControl w:val="0"/>
        <w:autoSpaceDE w:val="0"/>
        <w:autoSpaceDN w:val="0"/>
        <w:spacing w:after="0" w:line="240" w:lineRule="auto"/>
        <w:ind w:right="5103"/>
        <w:contextualSpacing/>
        <w:jc w:val="center"/>
        <w:rPr>
          <w:rFonts w:ascii="PT Astra Serif" w:eastAsia="Times New Roman" w:hAnsi="PT Astra Serif"/>
          <w:sz w:val="28"/>
          <w:szCs w:val="28"/>
          <w:lang w:eastAsia="ru-RU"/>
        </w:rPr>
      </w:pPr>
      <w:r w:rsidRPr="00F34BB8">
        <w:rPr>
          <w:rFonts w:ascii="PT Astra Serif" w:eastAsia="Times New Roman" w:hAnsi="PT Astra Serif"/>
          <w:sz w:val="28"/>
          <w:szCs w:val="28"/>
          <w:lang w:eastAsia="ru-RU"/>
        </w:rPr>
        <w:t>Губернатор</w:t>
      </w:r>
    </w:p>
    <w:p w14:paraId="766939F8" w14:textId="77777777" w:rsidR="007F16D6" w:rsidRPr="00F34BB8" w:rsidRDefault="007F16D6" w:rsidP="007F16D6">
      <w:pPr>
        <w:pStyle w:val="ConsPlusNormal"/>
        <w:rPr>
          <w:rFonts w:ascii="PT Astra Serif" w:hAnsi="PT Astra Serif"/>
          <w:sz w:val="28"/>
          <w:szCs w:val="28"/>
        </w:rPr>
      </w:pPr>
      <w:r w:rsidRPr="00F34BB8">
        <w:rPr>
          <w:rFonts w:ascii="PT Astra Serif" w:hAnsi="PT Astra Serif"/>
          <w:sz w:val="28"/>
          <w:szCs w:val="28"/>
        </w:rPr>
        <w:t>Ямало-Ненецкого автономного округа</w:t>
      </w:r>
      <w:r w:rsidRPr="00F34BB8">
        <w:rPr>
          <w:rFonts w:ascii="PT Astra Serif" w:hAnsi="PT Astra Serif"/>
          <w:sz w:val="28"/>
          <w:szCs w:val="28"/>
        </w:rPr>
        <w:tab/>
      </w:r>
      <w:r w:rsidRPr="00F34BB8">
        <w:rPr>
          <w:rFonts w:ascii="PT Astra Serif" w:hAnsi="PT Astra Serif"/>
          <w:sz w:val="28"/>
          <w:szCs w:val="28"/>
        </w:rPr>
        <w:tab/>
      </w:r>
      <w:r w:rsidRPr="00F34BB8">
        <w:rPr>
          <w:rFonts w:ascii="PT Astra Serif" w:hAnsi="PT Astra Serif"/>
          <w:sz w:val="28"/>
          <w:szCs w:val="28"/>
        </w:rPr>
        <w:tab/>
      </w:r>
      <w:r w:rsidRPr="00F34BB8">
        <w:rPr>
          <w:rFonts w:ascii="PT Astra Serif" w:hAnsi="PT Astra Serif"/>
          <w:sz w:val="28"/>
          <w:szCs w:val="28"/>
        </w:rPr>
        <w:tab/>
      </w:r>
      <w:r w:rsidRPr="00F34BB8">
        <w:rPr>
          <w:rFonts w:ascii="PT Astra Serif" w:hAnsi="PT Astra Serif"/>
          <w:sz w:val="28"/>
          <w:szCs w:val="28"/>
        </w:rPr>
        <w:tab/>
        <w:t xml:space="preserve">  Д.А. Артюхов</w:t>
      </w:r>
    </w:p>
    <w:p w14:paraId="3DE1D45B" w14:textId="77777777" w:rsidR="007F16D6" w:rsidRPr="00F34BB8" w:rsidRDefault="007F16D6">
      <w:pPr>
        <w:pStyle w:val="ConsPlusNormal"/>
        <w:jc w:val="center"/>
        <w:rPr>
          <w:rFonts w:ascii="PT Astra Serif" w:hAnsi="PT Astra Serif"/>
          <w:sz w:val="28"/>
          <w:szCs w:val="28"/>
        </w:rPr>
        <w:sectPr w:rsidR="007F16D6" w:rsidRPr="00F34BB8" w:rsidSect="00172E35">
          <w:headerReference w:type="default" r:id="rId8"/>
          <w:headerReference w:type="first" r:id="rId9"/>
          <w:footerReference w:type="first" r:id="rId10"/>
          <w:pgSz w:w="11906" w:h="16838"/>
          <w:pgMar w:top="1134" w:right="566" w:bottom="1134" w:left="1701" w:header="708" w:footer="708" w:gutter="0"/>
          <w:pgNumType w:start="1"/>
          <w:cols w:space="708"/>
          <w:titlePg/>
          <w:docGrid w:linePitch="360"/>
        </w:sectPr>
      </w:pPr>
    </w:p>
    <w:p w14:paraId="1B9C8B3E" w14:textId="77777777" w:rsidR="007F16D6" w:rsidRPr="00F34BB8" w:rsidRDefault="007F16D6" w:rsidP="005B4ADB">
      <w:pPr>
        <w:spacing w:after="0" w:line="240" w:lineRule="auto"/>
        <w:ind w:left="9923" w:right="-28"/>
        <w:jc w:val="both"/>
        <w:outlineLvl w:val="1"/>
        <w:rPr>
          <w:rFonts w:ascii="PT Astra Serif" w:hAnsi="PT Astra Serif"/>
        </w:rPr>
      </w:pPr>
      <w:r w:rsidRPr="00F34BB8">
        <w:rPr>
          <w:rFonts w:ascii="PT Astra Serif" w:hAnsi="PT Astra Serif"/>
        </w:rPr>
        <w:lastRenderedPageBreak/>
        <w:t>УТВЕРЖДЕН</w:t>
      </w:r>
    </w:p>
    <w:p w14:paraId="5F967761" w14:textId="77777777" w:rsidR="007F16D6" w:rsidRPr="00F34BB8" w:rsidRDefault="007F16D6" w:rsidP="005B4ADB">
      <w:pPr>
        <w:spacing w:after="0" w:line="240" w:lineRule="auto"/>
        <w:ind w:left="9923"/>
        <w:jc w:val="both"/>
        <w:outlineLvl w:val="1"/>
        <w:rPr>
          <w:rFonts w:ascii="PT Astra Serif" w:hAnsi="PT Astra Serif"/>
        </w:rPr>
      </w:pPr>
    </w:p>
    <w:p w14:paraId="2A6EA45F" w14:textId="77777777" w:rsidR="007F16D6" w:rsidRPr="00F34BB8" w:rsidRDefault="007F16D6" w:rsidP="005B4ADB">
      <w:pPr>
        <w:spacing w:after="0" w:line="240" w:lineRule="auto"/>
        <w:ind w:left="9923"/>
        <w:jc w:val="both"/>
        <w:outlineLvl w:val="1"/>
        <w:rPr>
          <w:rFonts w:ascii="PT Astra Serif" w:hAnsi="PT Astra Serif"/>
        </w:rPr>
      </w:pPr>
      <w:r w:rsidRPr="00F34BB8">
        <w:rPr>
          <w:rFonts w:ascii="PT Astra Serif" w:hAnsi="PT Astra Serif"/>
        </w:rPr>
        <w:t>распоряжением Губернатора</w:t>
      </w:r>
    </w:p>
    <w:p w14:paraId="71A4AC12" w14:textId="77777777" w:rsidR="007F16D6" w:rsidRPr="00F34BB8" w:rsidRDefault="007F16D6" w:rsidP="005B4ADB">
      <w:pPr>
        <w:spacing w:after="0" w:line="240" w:lineRule="auto"/>
        <w:ind w:left="9923"/>
        <w:jc w:val="both"/>
        <w:outlineLvl w:val="1"/>
        <w:rPr>
          <w:rFonts w:ascii="PT Astra Serif" w:hAnsi="PT Astra Serif"/>
        </w:rPr>
      </w:pPr>
      <w:r w:rsidRPr="00F34BB8">
        <w:rPr>
          <w:rFonts w:ascii="PT Astra Serif" w:hAnsi="PT Astra Serif"/>
        </w:rPr>
        <w:t>Ямало-Ненецкого автономного округа</w:t>
      </w:r>
    </w:p>
    <w:p w14:paraId="556A2D64" w14:textId="0D0EC5CF" w:rsidR="007F16D6" w:rsidRPr="00F34BB8" w:rsidRDefault="007F16D6" w:rsidP="005B4ADB">
      <w:pPr>
        <w:spacing w:after="0" w:line="240" w:lineRule="auto"/>
        <w:ind w:left="9923"/>
        <w:jc w:val="both"/>
        <w:outlineLvl w:val="1"/>
        <w:rPr>
          <w:rFonts w:ascii="PT Astra Serif" w:hAnsi="PT Astra Serif"/>
        </w:rPr>
      </w:pPr>
      <w:r w:rsidRPr="00F34BB8">
        <w:rPr>
          <w:rFonts w:ascii="PT Astra Serif" w:hAnsi="PT Astra Serif"/>
        </w:rPr>
        <w:t xml:space="preserve">от </w:t>
      </w:r>
      <w:r w:rsidR="00D06F45">
        <w:rPr>
          <w:rFonts w:ascii="PT Astra Serif" w:hAnsi="PT Astra Serif"/>
        </w:rPr>
        <w:t xml:space="preserve">30 декабря </w:t>
      </w:r>
      <w:r w:rsidRPr="00F34BB8">
        <w:rPr>
          <w:rFonts w:ascii="PT Astra Serif" w:hAnsi="PT Astra Serif"/>
        </w:rPr>
        <w:t>202</w:t>
      </w:r>
      <w:r w:rsidR="00304810" w:rsidRPr="00F34BB8">
        <w:rPr>
          <w:rFonts w:ascii="PT Astra Serif" w:hAnsi="PT Astra Serif"/>
        </w:rPr>
        <w:t>1</w:t>
      </w:r>
      <w:r w:rsidRPr="00F34BB8">
        <w:rPr>
          <w:rFonts w:ascii="PT Astra Serif" w:hAnsi="PT Astra Serif"/>
        </w:rPr>
        <w:t xml:space="preserve"> года № </w:t>
      </w:r>
      <w:r w:rsidR="00D06F45">
        <w:rPr>
          <w:rFonts w:ascii="PT Astra Serif" w:hAnsi="PT Astra Serif"/>
        </w:rPr>
        <w:t>332-Р</w:t>
      </w:r>
      <w:bookmarkStart w:id="0" w:name="_GoBack"/>
      <w:bookmarkEnd w:id="0"/>
    </w:p>
    <w:p w14:paraId="655C4319" w14:textId="77777777" w:rsidR="007F16D6" w:rsidRPr="00F34BB8" w:rsidRDefault="007F16D6" w:rsidP="005B4ADB">
      <w:pPr>
        <w:spacing w:after="0" w:line="240" w:lineRule="auto"/>
        <w:jc w:val="center"/>
        <w:outlineLvl w:val="1"/>
        <w:rPr>
          <w:rFonts w:ascii="PT Astra Serif" w:hAnsi="PT Astra Serif"/>
        </w:rPr>
      </w:pPr>
    </w:p>
    <w:p w14:paraId="1F86F3E5" w14:textId="77777777" w:rsidR="007F16D6" w:rsidRPr="00F34BB8" w:rsidRDefault="007F16D6" w:rsidP="005B4ADB">
      <w:pPr>
        <w:spacing w:after="0" w:line="240" w:lineRule="auto"/>
        <w:jc w:val="center"/>
        <w:outlineLvl w:val="1"/>
        <w:rPr>
          <w:rFonts w:ascii="PT Astra Serif" w:hAnsi="PT Astra Serif"/>
        </w:rPr>
      </w:pPr>
    </w:p>
    <w:p w14:paraId="17475B8E" w14:textId="2F46E8E4" w:rsidR="007F16D6" w:rsidRPr="00F34BB8" w:rsidRDefault="005B4ADB" w:rsidP="005B4ADB">
      <w:pPr>
        <w:spacing w:after="0" w:line="240" w:lineRule="auto"/>
        <w:jc w:val="center"/>
        <w:outlineLvl w:val="1"/>
        <w:rPr>
          <w:rFonts w:ascii="PT Astra Serif" w:hAnsi="PT Astra Serif"/>
          <w:b/>
        </w:rPr>
      </w:pPr>
      <w:r w:rsidRPr="00F34BB8">
        <w:rPr>
          <w:rFonts w:ascii="PT Astra Serif" w:hAnsi="PT Astra Serif"/>
          <w:b/>
        </w:rPr>
        <w:t>ПЛАН</w:t>
      </w:r>
    </w:p>
    <w:p w14:paraId="5D90E5F4" w14:textId="066B57AD" w:rsidR="00FE4D5A" w:rsidRPr="00F34BB8" w:rsidRDefault="005B4ADB" w:rsidP="00C939A2">
      <w:pPr>
        <w:spacing w:after="0" w:line="240" w:lineRule="auto"/>
        <w:jc w:val="center"/>
        <w:outlineLvl w:val="1"/>
        <w:rPr>
          <w:rFonts w:ascii="PT Astra Serif" w:hAnsi="PT Astra Serif"/>
        </w:rPr>
      </w:pPr>
      <w:r w:rsidRPr="00F34BB8">
        <w:rPr>
          <w:rFonts w:ascii="PT Astra Serif" w:hAnsi="PT Astra Serif"/>
        </w:rPr>
        <w:t xml:space="preserve">мероприятий </w:t>
      </w:r>
      <w:r w:rsidR="007F16D6" w:rsidRPr="00F34BB8">
        <w:rPr>
          <w:rFonts w:ascii="PT Astra Serif" w:hAnsi="PT Astra Serif"/>
        </w:rPr>
        <w:t>(</w:t>
      </w:r>
      <w:r w:rsidR="00DB253B" w:rsidRPr="00F34BB8">
        <w:rPr>
          <w:rFonts w:ascii="PT Astra Serif" w:hAnsi="PT Astra Serif"/>
        </w:rPr>
        <w:t>«</w:t>
      </w:r>
      <w:r w:rsidR="007F16D6" w:rsidRPr="00F34BB8">
        <w:rPr>
          <w:rFonts w:ascii="PT Astra Serif" w:hAnsi="PT Astra Serif"/>
        </w:rPr>
        <w:t>дорожная карта</w:t>
      </w:r>
      <w:r w:rsidR="00DB253B" w:rsidRPr="00F34BB8">
        <w:rPr>
          <w:rFonts w:ascii="PT Astra Serif" w:hAnsi="PT Astra Serif"/>
        </w:rPr>
        <w:t>»</w:t>
      </w:r>
      <w:r w:rsidR="007F16D6" w:rsidRPr="00F34BB8">
        <w:rPr>
          <w:rFonts w:ascii="PT Astra Serif" w:hAnsi="PT Astra Serif"/>
        </w:rPr>
        <w:t>) по содействию развитию конкуренции в Я</w:t>
      </w:r>
      <w:r w:rsidRPr="00F34BB8">
        <w:rPr>
          <w:rFonts w:ascii="PT Astra Serif" w:hAnsi="PT Astra Serif"/>
        </w:rPr>
        <w:t>мало-Ненецком автономном округе</w:t>
      </w:r>
      <w:r w:rsidR="00C939A2" w:rsidRPr="00F34BB8">
        <w:rPr>
          <w:rFonts w:ascii="PT Astra Serif" w:hAnsi="PT Astra Serif"/>
        </w:rPr>
        <w:t xml:space="preserve"> </w:t>
      </w:r>
      <w:r w:rsidR="007F16D6" w:rsidRPr="00F34BB8">
        <w:rPr>
          <w:rFonts w:ascii="PT Astra Serif" w:hAnsi="PT Astra Serif"/>
        </w:rPr>
        <w:t>на 2022 – 2025 годы</w:t>
      </w:r>
    </w:p>
    <w:p w14:paraId="1AD2B8EE" w14:textId="77777777" w:rsidR="00FE4D5A" w:rsidRPr="00F34BB8" w:rsidRDefault="00FE4D5A" w:rsidP="005B4ADB">
      <w:pPr>
        <w:spacing w:after="0" w:line="240" w:lineRule="auto"/>
        <w:jc w:val="center"/>
        <w:outlineLvl w:val="1"/>
        <w:rPr>
          <w:rFonts w:ascii="PT Astra Serif" w:hAnsi="PT Astra Serif"/>
        </w:rPr>
      </w:pPr>
    </w:p>
    <w:tbl>
      <w:tblPr>
        <w:tblStyle w:val="af"/>
        <w:tblW w:w="15730" w:type="dxa"/>
        <w:jc w:val="center"/>
        <w:tblLayout w:type="fixed"/>
        <w:tblLook w:val="0000" w:firstRow="0" w:lastRow="0" w:firstColumn="0" w:lastColumn="0" w:noHBand="0" w:noVBand="0"/>
      </w:tblPr>
      <w:tblGrid>
        <w:gridCol w:w="567"/>
        <w:gridCol w:w="2122"/>
        <w:gridCol w:w="1701"/>
        <w:gridCol w:w="1559"/>
        <w:gridCol w:w="1134"/>
        <w:gridCol w:w="1559"/>
        <w:gridCol w:w="1134"/>
        <w:gridCol w:w="709"/>
        <w:gridCol w:w="709"/>
        <w:gridCol w:w="708"/>
        <w:gridCol w:w="709"/>
        <w:gridCol w:w="709"/>
        <w:gridCol w:w="709"/>
        <w:gridCol w:w="1701"/>
      </w:tblGrid>
      <w:tr w:rsidR="00BF3C7E" w:rsidRPr="00F34BB8" w14:paraId="0567D2D2" w14:textId="77777777" w:rsidTr="00304810">
        <w:trPr>
          <w:jc w:val="center"/>
        </w:trPr>
        <w:tc>
          <w:tcPr>
            <w:tcW w:w="567" w:type="dxa"/>
            <w:vMerge w:val="restart"/>
          </w:tcPr>
          <w:p w14:paraId="210D3C88" w14:textId="11A8DC8B" w:rsidR="00BF3C7E" w:rsidRPr="00F34BB8" w:rsidRDefault="00DB253B">
            <w:pPr>
              <w:pStyle w:val="ConsPlusNormal"/>
              <w:jc w:val="center"/>
              <w:rPr>
                <w:rFonts w:ascii="PT Astra Serif" w:hAnsi="PT Astra Serif"/>
                <w:sz w:val="18"/>
              </w:rPr>
            </w:pPr>
            <w:r w:rsidRPr="00F34BB8">
              <w:rPr>
                <w:rFonts w:ascii="PT Astra Serif" w:hAnsi="PT Astra Serif"/>
                <w:sz w:val="18"/>
              </w:rPr>
              <w:t>№</w:t>
            </w:r>
            <w:r w:rsidR="00BF3C7E" w:rsidRPr="00F34BB8">
              <w:rPr>
                <w:rFonts w:ascii="PT Astra Serif" w:hAnsi="PT Astra Serif"/>
                <w:sz w:val="18"/>
              </w:rPr>
              <w:t xml:space="preserve"> п/п</w:t>
            </w:r>
          </w:p>
        </w:tc>
        <w:tc>
          <w:tcPr>
            <w:tcW w:w="2122" w:type="dxa"/>
            <w:vMerge w:val="restart"/>
          </w:tcPr>
          <w:p w14:paraId="13D7FE7B"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Наименование мероприятия</w:t>
            </w:r>
          </w:p>
        </w:tc>
        <w:tc>
          <w:tcPr>
            <w:tcW w:w="1701" w:type="dxa"/>
            <w:vMerge w:val="restart"/>
          </w:tcPr>
          <w:p w14:paraId="604A7CB0"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Описание проблемы, на решение которой направлено мероприятие</w:t>
            </w:r>
          </w:p>
        </w:tc>
        <w:tc>
          <w:tcPr>
            <w:tcW w:w="1559" w:type="dxa"/>
            <w:vMerge w:val="restart"/>
          </w:tcPr>
          <w:p w14:paraId="249E5B22" w14:textId="5890804B" w:rsidR="00BF3C7E" w:rsidRPr="00F34BB8" w:rsidRDefault="00BF3C7E">
            <w:pPr>
              <w:pStyle w:val="ConsPlusNormal"/>
              <w:jc w:val="center"/>
              <w:rPr>
                <w:rFonts w:ascii="PT Astra Serif" w:hAnsi="PT Astra Serif"/>
                <w:sz w:val="18"/>
              </w:rPr>
            </w:pPr>
            <w:r w:rsidRPr="00F34BB8">
              <w:rPr>
                <w:rFonts w:ascii="PT Astra Serif" w:hAnsi="PT Astra Serif"/>
                <w:sz w:val="18"/>
              </w:rPr>
              <w:t>Ключевое событие/</w:t>
            </w:r>
            <w:r w:rsidR="00304810" w:rsidRPr="00F34BB8">
              <w:rPr>
                <w:rFonts w:ascii="PT Astra Serif" w:hAnsi="PT Astra Serif"/>
                <w:sz w:val="18"/>
              </w:rPr>
              <w:t xml:space="preserve"> </w:t>
            </w:r>
            <w:r w:rsidRPr="00F34BB8">
              <w:rPr>
                <w:rFonts w:ascii="PT Astra Serif" w:hAnsi="PT Astra Serif"/>
                <w:sz w:val="18"/>
              </w:rPr>
              <w:t>результат</w:t>
            </w:r>
          </w:p>
        </w:tc>
        <w:tc>
          <w:tcPr>
            <w:tcW w:w="1134" w:type="dxa"/>
            <w:vMerge w:val="restart"/>
          </w:tcPr>
          <w:p w14:paraId="6A1AF01B"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Срок исполнения</w:t>
            </w:r>
          </w:p>
        </w:tc>
        <w:tc>
          <w:tcPr>
            <w:tcW w:w="1559" w:type="dxa"/>
            <w:vMerge w:val="restart"/>
          </w:tcPr>
          <w:p w14:paraId="267A23F6"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Вид документа</w:t>
            </w:r>
          </w:p>
        </w:tc>
        <w:tc>
          <w:tcPr>
            <w:tcW w:w="1134" w:type="dxa"/>
            <w:vMerge w:val="restart"/>
          </w:tcPr>
          <w:p w14:paraId="36C25A47" w14:textId="768F0CF2" w:rsidR="00BF3C7E" w:rsidRPr="00F34BB8" w:rsidRDefault="00BF3C7E">
            <w:pPr>
              <w:pStyle w:val="ConsPlusNormal"/>
              <w:jc w:val="center"/>
              <w:rPr>
                <w:rFonts w:ascii="PT Astra Serif" w:hAnsi="PT Astra Serif"/>
                <w:sz w:val="18"/>
              </w:rPr>
            </w:pPr>
            <w:r w:rsidRPr="00F34BB8">
              <w:rPr>
                <w:rFonts w:ascii="PT Astra Serif" w:hAnsi="PT Astra Serif"/>
                <w:sz w:val="18"/>
              </w:rPr>
              <w:t>Наимено</w:t>
            </w:r>
            <w:r w:rsidR="00304810" w:rsidRPr="00F34BB8">
              <w:rPr>
                <w:rFonts w:ascii="PT Astra Serif" w:hAnsi="PT Astra Serif"/>
                <w:sz w:val="18"/>
              </w:rPr>
              <w:t>-</w:t>
            </w:r>
            <w:r w:rsidRPr="00F34BB8">
              <w:rPr>
                <w:rFonts w:ascii="PT Astra Serif" w:hAnsi="PT Astra Serif"/>
                <w:sz w:val="18"/>
              </w:rPr>
              <w:t>вание ключевого показателя</w:t>
            </w:r>
          </w:p>
        </w:tc>
        <w:tc>
          <w:tcPr>
            <w:tcW w:w="709" w:type="dxa"/>
            <w:vMerge w:val="restart"/>
          </w:tcPr>
          <w:p w14:paraId="590E1B53" w14:textId="0D807ED1" w:rsidR="00BF3C7E" w:rsidRPr="00F34BB8" w:rsidRDefault="00BF3C7E">
            <w:pPr>
              <w:pStyle w:val="ConsPlusNormal"/>
              <w:jc w:val="center"/>
              <w:rPr>
                <w:rFonts w:ascii="PT Astra Serif" w:hAnsi="PT Astra Serif"/>
                <w:sz w:val="18"/>
              </w:rPr>
            </w:pPr>
            <w:r w:rsidRPr="00F34BB8">
              <w:rPr>
                <w:rFonts w:ascii="PT Astra Serif" w:hAnsi="PT Astra Serif"/>
                <w:sz w:val="18"/>
              </w:rPr>
              <w:t>Еди</w:t>
            </w:r>
            <w:r w:rsidR="00304810" w:rsidRPr="00F34BB8">
              <w:rPr>
                <w:rFonts w:ascii="PT Astra Serif" w:hAnsi="PT Astra Serif"/>
                <w:sz w:val="18"/>
              </w:rPr>
              <w:t>-</w:t>
            </w:r>
            <w:r w:rsidRPr="00F34BB8">
              <w:rPr>
                <w:rFonts w:ascii="PT Astra Serif" w:hAnsi="PT Astra Serif"/>
                <w:sz w:val="18"/>
              </w:rPr>
              <w:t>ница изме</w:t>
            </w:r>
            <w:r w:rsidR="00304810" w:rsidRPr="00F34BB8">
              <w:rPr>
                <w:rFonts w:ascii="PT Astra Serif" w:hAnsi="PT Astra Serif"/>
                <w:sz w:val="18"/>
              </w:rPr>
              <w:t>-</w:t>
            </w:r>
            <w:r w:rsidRPr="00F34BB8">
              <w:rPr>
                <w:rFonts w:ascii="PT Astra Serif" w:hAnsi="PT Astra Serif"/>
                <w:sz w:val="18"/>
              </w:rPr>
              <w:t>рения</w:t>
            </w:r>
          </w:p>
        </w:tc>
        <w:tc>
          <w:tcPr>
            <w:tcW w:w="3544" w:type="dxa"/>
            <w:gridSpan w:val="5"/>
          </w:tcPr>
          <w:p w14:paraId="0D3B2E93"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Значение ключевого показателя на конец года</w:t>
            </w:r>
          </w:p>
        </w:tc>
        <w:tc>
          <w:tcPr>
            <w:tcW w:w="1701" w:type="dxa"/>
            <w:vMerge w:val="restart"/>
          </w:tcPr>
          <w:p w14:paraId="327674B3"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Ответственный исполнитель</w:t>
            </w:r>
          </w:p>
        </w:tc>
      </w:tr>
      <w:tr w:rsidR="00304810" w:rsidRPr="00F34BB8" w14:paraId="57FDEB54" w14:textId="77777777" w:rsidTr="00304810">
        <w:trPr>
          <w:jc w:val="center"/>
        </w:trPr>
        <w:tc>
          <w:tcPr>
            <w:tcW w:w="567" w:type="dxa"/>
            <w:vMerge/>
          </w:tcPr>
          <w:p w14:paraId="7B0F62F4" w14:textId="77777777" w:rsidR="00BF3C7E" w:rsidRPr="00F34BB8" w:rsidRDefault="00BF3C7E">
            <w:pPr>
              <w:rPr>
                <w:rFonts w:ascii="PT Astra Serif" w:hAnsi="PT Astra Serif"/>
                <w:sz w:val="18"/>
              </w:rPr>
            </w:pPr>
          </w:p>
        </w:tc>
        <w:tc>
          <w:tcPr>
            <w:tcW w:w="2122" w:type="dxa"/>
            <w:vMerge/>
          </w:tcPr>
          <w:p w14:paraId="18543257" w14:textId="77777777" w:rsidR="00BF3C7E" w:rsidRPr="00F34BB8" w:rsidRDefault="00BF3C7E">
            <w:pPr>
              <w:rPr>
                <w:rFonts w:ascii="PT Astra Serif" w:hAnsi="PT Astra Serif"/>
                <w:sz w:val="18"/>
              </w:rPr>
            </w:pPr>
          </w:p>
        </w:tc>
        <w:tc>
          <w:tcPr>
            <w:tcW w:w="1701" w:type="dxa"/>
            <w:vMerge/>
          </w:tcPr>
          <w:p w14:paraId="711BE548" w14:textId="77777777" w:rsidR="00BF3C7E" w:rsidRPr="00F34BB8" w:rsidRDefault="00BF3C7E">
            <w:pPr>
              <w:rPr>
                <w:rFonts w:ascii="PT Astra Serif" w:hAnsi="PT Astra Serif"/>
                <w:sz w:val="18"/>
              </w:rPr>
            </w:pPr>
          </w:p>
        </w:tc>
        <w:tc>
          <w:tcPr>
            <w:tcW w:w="1559" w:type="dxa"/>
            <w:vMerge/>
          </w:tcPr>
          <w:p w14:paraId="5637E567" w14:textId="77777777" w:rsidR="00BF3C7E" w:rsidRPr="00F34BB8" w:rsidRDefault="00BF3C7E">
            <w:pPr>
              <w:rPr>
                <w:rFonts w:ascii="PT Astra Serif" w:hAnsi="PT Astra Serif"/>
                <w:sz w:val="18"/>
              </w:rPr>
            </w:pPr>
          </w:p>
        </w:tc>
        <w:tc>
          <w:tcPr>
            <w:tcW w:w="1134" w:type="dxa"/>
            <w:vMerge/>
          </w:tcPr>
          <w:p w14:paraId="39689023" w14:textId="77777777" w:rsidR="00BF3C7E" w:rsidRPr="00F34BB8" w:rsidRDefault="00BF3C7E">
            <w:pPr>
              <w:rPr>
                <w:rFonts w:ascii="PT Astra Serif" w:hAnsi="PT Astra Serif"/>
                <w:sz w:val="18"/>
              </w:rPr>
            </w:pPr>
          </w:p>
        </w:tc>
        <w:tc>
          <w:tcPr>
            <w:tcW w:w="1559" w:type="dxa"/>
            <w:vMerge/>
          </w:tcPr>
          <w:p w14:paraId="7B6E61E2" w14:textId="77777777" w:rsidR="00BF3C7E" w:rsidRPr="00F34BB8" w:rsidRDefault="00BF3C7E">
            <w:pPr>
              <w:rPr>
                <w:rFonts w:ascii="PT Astra Serif" w:hAnsi="PT Astra Serif"/>
                <w:sz w:val="18"/>
              </w:rPr>
            </w:pPr>
          </w:p>
        </w:tc>
        <w:tc>
          <w:tcPr>
            <w:tcW w:w="1134" w:type="dxa"/>
            <w:vMerge/>
          </w:tcPr>
          <w:p w14:paraId="54AE0CC4" w14:textId="77777777" w:rsidR="00BF3C7E" w:rsidRPr="00F34BB8" w:rsidRDefault="00BF3C7E">
            <w:pPr>
              <w:rPr>
                <w:rFonts w:ascii="PT Astra Serif" w:hAnsi="PT Astra Serif"/>
                <w:sz w:val="18"/>
              </w:rPr>
            </w:pPr>
          </w:p>
        </w:tc>
        <w:tc>
          <w:tcPr>
            <w:tcW w:w="709" w:type="dxa"/>
            <w:vMerge/>
          </w:tcPr>
          <w:p w14:paraId="342CAA2C" w14:textId="77777777" w:rsidR="00BF3C7E" w:rsidRPr="00F34BB8" w:rsidRDefault="00BF3C7E">
            <w:pPr>
              <w:rPr>
                <w:rFonts w:ascii="PT Astra Serif" w:hAnsi="PT Astra Serif"/>
                <w:sz w:val="18"/>
              </w:rPr>
            </w:pPr>
          </w:p>
        </w:tc>
        <w:tc>
          <w:tcPr>
            <w:tcW w:w="709" w:type="dxa"/>
          </w:tcPr>
          <w:p w14:paraId="1AA456AE" w14:textId="58FB120F" w:rsidR="00BF3C7E" w:rsidRPr="00F34BB8" w:rsidRDefault="007C72F9" w:rsidP="007C72F9">
            <w:pPr>
              <w:pStyle w:val="ConsPlusNormal"/>
              <w:jc w:val="center"/>
              <w:rPr>
                <w:rFonts w:ascii="PT Astra Serif" w:hAnsi="PT Astra Serif"/>
                <w:sz w:val="18"/>
              </w:rPr>
            </w:pPr>
            <w:r w:rsidRPr="00F34BB8">
              <w:rPr>
                <w:rFonts w:ascii="PT Astra Serif" w:hAnsi="PT Astra Serif"/>
                <w:sz w:val="18"/>
              </w:rPr>
              <w:t xml:space="preserve">2021 </w:t>
            </w:r>
            <w:r w:rsidR="00BF3C7E" w:rsidRPr="00F34BB8">
              <w:rPr>
                <w:rFonts w:ascii="PT Astra Serif" w:hAnsi="PT Astra Serif"/>
                <w:sz w:val="18"/>
              </w:rPr>
              <w:t>(факт)</w:t>
            </w:r>
          </w:p>
        </w:tc>
        <w:tc>
          <w:tcPr>
            <w:tcW w:w="708" w:type="dxa"/>
          </w:tcPr>
          <w:p w14:paraId="2D9E15FF" w14:textId="32F0A7B6" w:rsidR="00BF3C7E" w:rsidRPr="00F34BB8" w:rsidRDefault="00CA118E" w:rsidP="007C72F9">
            <w:pPr>
              <w:pStyle w:val="ConsPlusNormal"/>
              <w:jc w:val="center"/>
              <w:rPr>
                <w:rFonts w:ascii="PT Astra Serif" w:hAnsi="PT Astra Serif"/>
                <w:sz w:val="18"/>
              </w:rPr>
            </w:pPr>
            <w:r w:rsidRPr="00F34BB8">
              <w:rPr>
                <w:rFonts w:ascii="PT Astra Serif" w:hAnsi="PT Astra Serif"/>
                <w:sz w:val="18"/>
              </w:rPr>
              <w:t>2022</w:t>
            </w:r>
          </w:p>
        </w:tc>
        <w:tc>
          <w:tcPr>
            <w:tcW w:w="709" w:type="dxa"/>
          </w:tcPr>
          <w:p w14:paraId="24BEA7BD" w14:textId="77777777" w:rsidR="00BF3C7E" w:rsidRPr="00F34BB8" w:rsidRDefault="00CA118E">
            <w:pPr>
              <w:pStyle w:val="ConsPlusNormal"/>
              <w:jc w:val="center"/>
              <w:rPr>
                <w:rFonts w:ascii="PT Astra Serif" w:hAnsi="PT Astra Serif"/>
                <w:sz w:val="18"/>
              </w:rPr>
            </w:pPr>
            <w:r w:rsidRPr="00F34BB8">
              <w:rPr>
                <w:rFonts w:ascii="PT Astra Serif" w:hAnsi="PT Astra Serif"/>
                <w:sz w:val="18"/>
              </w:rPr>
              <w:t>2023</w:t>
            </w:r>
          </w:p>
        </w:tc>
        <w:tc>
          <w:tcPr>
            <w:tcW w:w="709" w:type="dxa"/>
          </w:tcPr>
          <w:p w14:paraId="4135B7CE"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202</w:t>
            </w:r>
            <w:r w:rsidR="00CA118E" w:rsidRPr="00F34BB8">
              <w:rPr>
                <w:rFonts w:ascii="PT Astra Serif" w:hAnsi="PT Astra Serif"/>
                <w:sz w:val="18"/>
              </w:rPr>
              <w:t>4</w:t>
            </w:r>
          </w:p>
        </w:tc>
        <w:tc>
          <w:tcPr>
            <w:tcW w:w="709" w:type="dxa"/>
          </w:tcPr>
          <w:p w14:paraId="44D931E0"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202</w:t>
            </w:r>
            <w:r w:rsidR="00CA118E" w:rsidRPr="00F34BB8">
              <w:rPr>
                <w:rFonts w:ascii="PT Astra Serif" w:hAnsi="PT Astra Serif"/>
                <w:sz w:val="18"/>
              </w:rPr>
              <w:t>5</w:t>
            </w:r>
          </w:p>
        </w:tc>
        <w:tc>
          <w:tcPr>
            <w:tcW w:w="1701" w:type="dxa"/>
            <w:vMerge/>
          </w:tcPr>
          <w:p w14:paraId="5B5B489F" w14:textId="77777777" w:rsidR="00BF3C7E" w:rsidRPr="00F34BB8" w:rsidRDefault="00BF3C7E">
            <w:pPr>
              <w:rPr>
                <w:rFonts w:ascii="PT Astra Serif" w:hAnsi="PT Astra Serif"/>
                <w:sz w:val="18"/>
              </w:rPr>
            </w:pPr>
          </w:p>
        </w:tc>
      </w:tr>
    </w:tbl>
    <w:p w14:paraId="4339E11D" w14:textId="77777777" w:rsidR="00FE4D5A" w:rsidRPr="00F34BB8" w:rsidRDefault="00FE4D5A" w:rsidP="004F78E7">
      <w:pPr>
        <w:spacing w:after="0" w:line="240" w:lineRule="auto"/>
        <w:rPr>
          <w:sz w:val="2"/>
        </w:rPr>
      </w:pPr>
    </w:p>
    <w:tbl>
      <w:tblPr>
        <w:tblStyle w:val="af"/>
        <w:tblW w:w="15730" w:type="dxa"/>
        <w:jc w:val="center"/>
        <w:tblLayout w:type="fixed"/>
        <w:tblLook w:val="0000" w:firstRow="0" w:lastRow="0" w:firstColumn="0" w:lastColumn="0" w:noHBand="0" w:noVBand="0"/>
      </w:tblPr>
      <w:tblGrid>
        <w:gridCol w:w="567"/>
        <w:gridCol w:w="2122"/>
        <w:gridCol w:w="1701"/>
        <w:gridCol w:w="1559"/>
        <w:gridCol w:w="1134"/>
        <w:gridCol w:w="1559"/>
        <w:gridCol w:w="1134"/>
        <w:gridCol w:w="709"/>
        <w:gridCol w:w="709"/>
        <w:gridCol w:w="708"/>
        <w:gridCol w:w="709"/>
        <w:gridCol w:w="709"/>
        <w:gridCol w:w="709"/>
        <w:gridCol w:w="1701"/>
      </w:tblGrid>
      <w:tr w:rsidR="00304810" w:rsidRPr="00F34BB8" w14:paraId="6C1A206E" w14:textId="77777777" w:rsidTr="00304810">
        <w:trPr>
          <w:tblHeader/>
          <w:jc w:val="center"/>
        </w:trPr>
        <w:tc>
          <w:tcPr>
            <w:tcW w:w="567" w:type="dxa"/>
          </w:tcPr>
          <w:p w14:paraId="1E7DE915"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w:t>
            </w:r>
          </w:p>
        </w:tc>
        <w:tc>
          <w:tcPr>
            <w:tcW w:w="2122" w:type="dxa"/>
          </w:tcPr>
          <w:p w14:paraId="5F639269"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2</w:t>
            </w:r>
          </w:p>
        </w:tc>
        <w:tc>
          <w:tcPr>
            <w:tcW w:w="1701" w:type="dxa"/>
          </w:tcPr>
          <w:p w14:paraId="09F4A070"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3</w:t>
            </w:r>
          </w:p>
        </w:tc>
        <w:tc>
          <w:tcPr>
            <w:tcW w:w="1559" w:type="dxa"/>
          </w:tcPr>
          <w:p w14:paraId="08BB9772"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4</w:t>
            </w:r>
          </w:p>
        </w:tc>
        <w:tc>
          <w:tcPr>
            <w:tcW w:w="1134" w:type="dxa"/>
          </w:tcPr>
          <w:p w14:paraId="1FADB114"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5</w:t>
            </w:r>
          </w:p>
        </w:tc>
        <w:tc>
          <w:tcPr>
            <w:tcW w:w="1559" w:type="dxa"/>
          </w:tcPr>
          <w:p w14:paraId="656F1CBD"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6</w:t>
            </w:r>
          </w:p>
        </w:tc>
        <w:tc>
          <w:tcPr>
            <w:tcW w:w="1134" w:type="dxa"/>
          </w:tcPr>
          <w:p w14:paraId="72AE5BA5"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7</w:t>
            </w:r>
          </w:p>
        </w:tc>
        <w:tc>
          <w:tcPr>
            <w:tcW w:w="709" w:type="dxa"/>
          </w:tcPr>
          <w:p w14:paraId="25FEB2BE"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8</w:t>
            </w:r>
          </w:p>
        </w:tc>
        <w:tc>
          <w:tcPr>
            <w:tcW w:w="709" w:type="dxa"/>
          </w:tcPr>
          <w:p w14:paraId="371BE8C8"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9</w:t>
            </w:r>
          </w:p>
        </w:tc>
        <w:tc>
          <w:tcPr>
            <w:tcW w:w="708" w:type="dxa"/>
          </w:tcPr>
          <w:p w14:paraId="44BE1E9E"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10</w:t>
            </w:r>
          </w:p>
        </w:tc>
        <w:tc>
          <w:tcPr>
            <w:tcW w:w="709" w:type="dxa"/>
          </w:tcPr>
          <w:p w14:paraId="4CA964B2"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11</w:t>
            </w:r>
          </w:p>
        </w:tc>
        <w:tc>
          <w:tcPr>
            <w:tcW w:w="709" w:type="dxa"/>
          </w:tcPr>
          <w:p w14:paraId="1988DD94"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12</w:t>
            </w:r>
          </w:p>
        </w:tc>
        <w:tc>
          <w:tcPr>
            <w:tcW w:w="709" w:type="dxa"/>
          </w:tcPr>
          <w:p w14:paraId="32A9333C"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13</w:t>
            </w:r>
          </w:p>
        </w:tc>
        <w:tc>
          <w:tcPr>
            <w:tcW w:w="1701" w:type="dxa"/>
          </w:tcPr>
          <w:p w14:paraId="201F4EAE"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14</w:t>
            </w:r>
          </w:p>
        </w:tc>
      </w:tr>
      <w:tr w:rsidR="00BF3C7E" w:rsidRPr="00F34BB8" w14:paraId="5E93B198" w14:textId="77777777" w:rsidTr="00304810">
        <w:trPr>
          <w:jc w:val="center"/>
        </w:trPr>
        <w:tc>
          <w:tcPr>
            <w:tcW w:w="15730" w:type="dxa"/>
            <w:gridSpan w:val="14"/>
          </w:tcPr>
          <w:p w14:paraId="415B1725" w14:textId="77777777" w:rsidR="00BF3C7E" w:rsidRPr="00F34BB8" w:rsidRDefault="00BF3C7E">
            <w:pPr>
              <w:pStyle w:val="ConsPlusNormal"/>
              <w:jc w:val="center"/>
              <w:outlineLvl w:val="1"/>
              <w:rPr>
                <w:rFonts w:ascii="PT Astra Serif" w:hAnsi="PT Astra Serif"/>
                <w:b/>
                <w:sz w:val="18"/>
              </w:rPr>
            </w:pPr>
            <w:r w:rsidRPr="00F34BB8">
              <w:rPr>
                <w:rFonts w:ascii="PT Astra Serif" w:hAnsi="PT Astra Serif"/>
                <w:b/>
                <w:sz w:val="18"/>
              </w:rPr>
              <w:t>I. Системные мероприятия, направленные на развитие конкурентной среды</w:t>
            </w:r>
          </w:p>
        </w:tc>
      </w:tr>
      <w:tr w:rsidR="00304810" w:rsidRPr="00F34BB8" w14:paraId="11ADC2DF" w14:textId="77777777" w:rsidTr="009F1D4C">
        <w:trPr>
          <w:trHeight w:val="1045"/>
          <w:jc w:val="center"/>
        </w:trPr>
        <w:tc>
          <w:tcPr>
            <w:tcW w:w="567" w:type="dxa"/>
            <w:vMerge w:val="restart"/>
          </w:tcPr>
          <w:p w14:paraId="6310F52D"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w:t>
            </w:r>
          </w:p>
        </w:tc>
        <w:tc>
          <w:tcPr>
            <w:tcW w:w="2122" w:type="dxa"/>
            <w:vMerge w:val="restart"/>
          </w:tcPr>
          <w:p w14:paraId="1C9A9AD6" w14:textId="28906994" w:rsidR="00F527AC" w:rsidRPr="00F34BB8" w:rsidRDefault="00BF3C7E">
            <w:pPr>
              <w:pStyle w:val="ConsPlusNormal"/>
              <w:rPr>
                <w:rFonts w:ascii="PT Astra Serif" w:hAnsi="PT Astra Serif"/>
                <w:sz w:val="18"/>
              </w:rPr>
            </w:pPr>
            <w:r w:rsidRPr="00F34BB8">
              <w:rPr>
                <w:rFonts w:ascii="PT Astra Serif" w:hAnsi="PT Astra Serif"/>
                <w:sz w:val="18"/>
              </w:rPr>
              <w:t xml:space="preserve">Установление единого порядка закупок товаров, работ, услуг учреждениями и унитарными предприятиями Ямало-Ненецкого автономного округа (далее </w:t>
            </w:r>
            <w:r w:rsidR="000D6271" w:rsidRPr="00F34BB8">
              <w:rPr>
                <w:rFonts w:ascii="PT Astra Serif" w:hAnsi="PT Astra Serif"/>
                <w:sz w:val="18"/>
              </w:rPr>
              <w:t>–</w:t>
            </w:r>
            <w:r w:rsidRPr="00F34BB8">
              <w:rPr>
                <w:rFonts w:ascii="PT Astra Serif" w:hAnsi="PT Astra Serif"/>
                <w:sz w:val="18"/>
              </w:rPr>
              <w:t xml:space="preserve"> </w:t>
            </w:r>
            <w:r w:rsidR="00C939A2" w:rsidRPr="00F34BB8">
              <w:rPr>
                <w:rFonts w:ascii="PT Astra Serif" w:hAnsi="PT Astra Serif"/>
                <w:sz w:val="18"/>
              </w:rPr>
              <w:t xml:space="preserve">учреждения и унитарные предприятия автономного округа, </w:t>
            </w:r>
            <w:r w:rsidRPr="00F34BB8">
              <w:rPr>
                <w:rFonts w:ascii="PT Astra Serif" w:hAnsi="PT Astra Serif"/>
                <w:sz w:val="18"/>
              </w:rPr>
              <w:t>автономный округ) и муниципальных образований в автономном округе,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w:t>
            </w:r>
            <w:r w:rsidR="00F527AC" w:rsidRPr="00F34BB8">
              <w:rPr>
                <w:rFonts w:ascii="PT Astra Serif" w:hAnsi="PT Astra Serif"/>
                <w:sz w:val="18"/>
              </w:rPr>
              <w:t xml:space="preserve">, </w:t>
            </w:r>
            <w:r w:rsidR="00F527AC" w:rsidRPr="00F34BB8">
              <w:rPr>
                <w:rFonts w:ascii="PT Astra Serif" w:hAnsi="PT Astra Serif"/>
                <w:sz w:val="18"/>
              </w:rPr>
              <w:lastRenderedPageBreak/>
              <w:t>запрос котировок</w:t>
            </w:r>
            <w:r w:rsidRPr="00F34BB8">
              <w:rPr>
                <w:rFonts w:ascii="PT Astra Serif" w:hAnsi="PT Astra Serif"/>
                <w:sz w:val="18"/>
              </w:rPr>
              <w:t>), установление единых требований к процедурам закупки</w:t>
            </w:r>
          </w:p>
        </w:tc>
        <w:tc>
          <w:tcPr>
            <w:tcW w:w="1701" w:type="dxa"/>
            <w:vMerge w:val="restart"/>
          </w:tcPr>
          <w:p w14:paraId="7232D543" w14:textId="77777777" w:rsidR="00BF3C7E" w:rsidRPr="00F34BB8" w:rsidRDefault="00BF3C7E">
            <w:pPr>
              <w:pStyle w:val="ConsPlusNormal"/>
              <w:rPr>
                <w:rFonts w:ascii="PT Astra Serif" w:hAnsi="PT Astra Serif"/>
                <w:sz w:val="18"/>
              </w:rPr>
            </w:pPr>
            <w:r w:rsidRPr="00F34BB8">
              <w:rPr>
                <w:rFonts w:ascii="PT Astra Serif" w:hAnsi="PT Astra Serif"/>
                <w:sz w:val="18"/>
              </w:rPr>
              <w:lastRenderedPageBreak/>
              <w:t>отсутствие единых требований к закупочным процедурам, проводимым для нужд учреждений и унитарных предприятий автономного округа и муниципальных образований в автономном округе</w:t>
            </w:r>
          </w:p>
        </w:tc>
        <w:tc>
          <w:tcPr>
            <w:tcW w:w="1559" w:type="dxa"/>
            <w:vMerge w:val="restart"/>
          </w:tcPr>
          <w:p w14:paraId="232C5D28" w14:textId="20F97E7B" w:rsidR="00BF3C7E" w:rsidRPr="00F34BB8" w:rsidRDefault="00BF3C7E">
            <w:pPr>
              <w:pStyle w:val="ConsPlusNormal"/>
              <w:rPr>
                <w:rFonts w:ascii="PT Astra Serif" w:hAnsi="PT Astra Serif"/>
                <w:sz w:val="18"/>
              </w:rPr>
            </w:pPr>
            <w:r w:rsidRPr="00F34BB8">
              <w:rPr>
                <w:rFonts w:ascii="PT Astra Serif" w:hAnsi="PT Astra Serif"/>
                <w:sz w:val="18"/>
              </w:rPr>
              <w:t>оптимизация процедур закупок товаров, работ и услуг учреждениями и унитарными предприятиями автономном округе и муниципальных образований в автономном округе</w:t>
            </w:r>
          </w:p>
        </w:tc>
        <w:tc>
          <w:tcPr>
            <w:tcW w:w="1134" w:type="dxa"/>
            <w:vMerge w:val="restart"/>
          </w:tcPr>
          <w:p w14:paraId="77FE9E12" w14:textId="71144D85" w:rsidR="00BF3C7E" w:rsidRPr="00F34BB8" w:rsidRDefault="00A46BC4" w:rsidP="00476FC1">
            <w:pPr>
              <w:pStyle w:val="ConsPlusNormal"/>
              <w:jc w:val="center"/>
              <w:rPr>
                <w:rFonts w:ascii="PT Astra Serif" w:hAnsi="PT Astra Serif"/>
                <w:sz w:val="18"/>
                <w:szCs w:val="18"/>
              </w:rPr>
            </w:pPr>
            <w:r w:rsidRPr="00F34BB8">
              <w:rPr>
                <w:rFonts w:ascii="PT Astra Serif" w:hAnsi="PT Astra Serif"/>
                <w:sz w:val="18"/>
                <w:szCs w:val="18"/>
              </w:rPr>
              <w:t>31</w:t>
            </w:r>
            <w:r w:rsidR="00476FC1" w:rsidRPr="00F34BB8">
              <w:rPr>
                <w:rFonts w:ascii="PT Astra Serif" w:hAnsi="PT Astra Serif"/>
                <w:sz w:val="18"/>
                <w:szCs w:val="18"/>
              </w:rPr>
              <w:t>.12.2022</w:t>
            </w:r>
            <w:r w:rsidRPr="00F34BB8">
              <w:rPr>
                <w:rFonts w:ascii="PT Astra Serif" w:hAnsi="PT Astra Serif"/>
                <w:sz w:val="18"/>
                <w:szCs w:val="18"/>
              </w:rPr>
              <w:t>, 31</w:t>
            </w:r>
            <w:r w:rsidR="00476FC1" w:rsidRPr="00F34BB8">
              <w:rPr>
                <w:rFonts w:ascii="PT Astra Serif" w:hAnsi="PT Astra Serif"/>
                <w:sz w:val="18"/>
                <w:szCs w:val="18"/>
              </w:rPr>
              <w:t xml:space="preserve">.12.2023, </w:t>
            </w:r>
            <w:r w:rsidRPr="00F34BB8">
              <w:rPr>
                <w:rFonts w:ascii="PT Astra Serif" w:hAnsi="PT Astra Serif"/>
                <w:sz w:val="18"/>
                <w:szCs w:val="18"/>
              </w:rPr>
              <w:t>31</w:t>
            </w:r>
            <w:r w:rsidR="00476FC1" w:rsidRPr="00F34BB8">
              <w:rPr>
                <w:rFonts w:ascii="PT Astra Serif" w:hAnsi="PT Astra Serif"/>
                <w:sz w:val="18"/>
                <w:szCs w:val="18"/>
              </w:rPr>
              <w:t>.12.2024, 31.12.2025</w:t>
            </w:r>
          </w:p>
        </w:tc>
        <w:tc>
          <w:tcPr>
            <w:tcW w:w="1559" w:type="dxa"/>
          </w:tcPr>
          <w:p w14:paraId="7E0310DF" w14:textId="77777777" w:rsidR="00BF3C7E" w:rsidRPr="00F34BB8" w:rsidRDefault="00BF3C7E" w:rsidP="00304810">
            <w:pPr>
              <w:pStyle w:val="ConsPlusNormal"/>
              <w:ind w:right="-108"/>
              <w:rPr>
                <w:rFonts w:ascii="PT Astra Serif" w:hAnsi="PT Astra Serif"/>
                <w:sz w:val="18"/>
              </w:rPr>
            </w:pPr>
            <w:r w:rsidRPr="00F34BB8">
              <w:rPr>
                <w:rFonts w:ascii="PT Astra Serif" w:hAnsi="PT Astra Serif"/>
                <w:sz w:val="18"/>
              </w:rPr>
              <w:t>правовой акт департамента государственного заказа автономного округа</w:t>
            </w:r>
          </w:p>
        </w:tc>
        <w:tc>
          <w:tcPr>
            <w:tcW w:w="1134" w:type="dxa"/>
            <w:vMerge w:val="restart"/>
          </w:tcPr>
          <w:p w14:paraId="56AB306C" w14:textId="30B5841E" w:rsidR="00BF3C7E" w:rsidRPr="00F34BB8" w:rsidRDefault="009D6ADD" w:rsidP="009D6ADD">
            <w:pPr>
              <w:pStyle w:val="ConsPlusNormal"/>
              <w:rPr>
                <w:rFonts w:ascii="PT Astra Serif" w:hAnsi="PT Astra Serif"/>
                <w:sz w:val="18"/>
              </w:rPr>
            </w:pPr>
            <w:r w:rsidRPr="00F34BB8">
              <w:rPr>
                <w:rFonts w:ascii="PT Astra Serif" w:hAnsi="PT Astra Serif"/>
                <w:sz w:val="18"/>
              </w:rPr>
              <w:t>количество действую</w:t>
            </w:r>
            <w:r w:rsidR="00304810" w:rsidRPr="00F34BB8">
              <w:rPr>
                <w:rFonts w:ascii="PT Astra Serif" w:hAnsi="PT Astra Serif"/>
                <w:sz w:val="18"/>
              </w:rPr>
              <w:t>-</w:t>
            </w:r>
            <w:r w:rsidRPr="00F34BB8">
              <w:rPr>
                <w:rFonts w:ascii="PT Astra Serif" w:hAnsi="PT Astra Serif"/>
                <w:sz w:val="18"/>
              </w:rPr>
              <w:t>щих</w:t>
            </w:r>
            <w:r w:rsidR="00BF3C7E" w:rsidRPr="00F34BB8">
              <w:rPr>
                <w:rFonts w:ascii="PT Astra Serif" w:hAnsi="PT Astra Serif"/>
                <w:sz w:val="18"/>
              </w:rPr>
              <w:t xml:space="preserve"> правовых актов</w:t>
            </w:r>
          </w:p>
        </w:tc>
        <w:tc>
          <w:tcPr>
            <w:tcW w:w="709" w:type="dxa"/>
            <w:vMerge w:val="restart"/>
          </w:tcPr>
          <w:p w14:paraId="006D915B"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066DF5AD" w14:textId="77777777" w:rsidR="00BF3C7E" w:rsidRPr="00F34BB8" w:rsidRDefault="00D142B2">
            <w:pPr>
              <w:pStyle w:val="ConsPlusNormal"/>
              <w:jc w:val="center"/>
              <w:rPr>
                <w:rFonts w:ascii="PT Astra Serif" w:hAnsi="PT Astra Serif"/>
                <w:sz w:val="18"/>
              </w:rPr>
            </w:pPr>
            <w:r w:rsidRPr="00F34BB8">
              <w:rPr>
                <w:rFonts w:ascii="PT Astra Serif" w:hAnsi="PT Astra Serif"/>
                <w:sz w:val="18"/>
              </w:rPr>
              <w:t>1</w:t>
            </w:r>
          </w:p>
        </w:tc>
        <w:tc>
          <w:tcPr>
            <w:tcW w:w="708" w:type="dxa"/>
          </w:tcPr>
          <w:p w14:paraId="4376A85E" w14:textId="77777777" w:rsidR="00BF3C7E" w:rsidRPr="00F34BB8" w:rsidRDefault="00D142B2">
            <w:pPr>
              <w:pStyle w:val="ConsPlusNormal"/>
              <w:jc w:val="center"/>
              <w:rPr>
                <w:rFonts w:ascii="PT Astra Serif" w:hAnsi="PT Astra Serif"/>
                <w:sz w:val="18"/>
              </w:rPr>
            </w:pPr>
            <w:r w:rsidRPr="00F34BB8">
              <w:rPr>
                <w:rFonts w:ascii="PT Astra Serif" w:hAnsi="PT Astra Serif"/>
                <w:sz w:val="18"/>
              </w:rPr>
              <w:t>1</w:t>
            </w:r>
          </w:p>
        </w:tc>
        <w:tc>
          <w:tcPr>
            <w:tcW w:w="709" w:type="dxa"/>
          </w:tcPr>
          <w:p w14:paraId="3A25FE2A"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w:t>
            </w:r>
          </w:p>
        </w:tc>
        <w:tc>
          <w:tcPr>
            <w:tcW w:w="709" w:type="dxa"/>
          </w:tcPr>
          <w:p w14:paraId="5E946DF1"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w:t>
            </w:r>
          </w:p>
        </w:tc>
        <w:tc>
          <w:tcPr>
            <w:tcW w:w="709" w:type="dxa"/>
          </w:tcPr>
          <w:p w14:paraId="7F4AAAD6"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6E88D058" w14:textId="77777777" w:rsidR="00BF3C7E" w:rsidRPr="00F34BB8" w:rsidRDefault="00BF3C7E">
            <w:pPr>
              <w:pStyle w:val="ConsPlusNormal"/>
              <w:rPr>
                <w:rFonts w:ascii="PT Astra Serif" w:hAnsi="PT Astra Serif"/>
                <w:sz w:val="18"/>
              </w:rPr>
            </w:pPr>
            <w:r w:rsidRPr="00F34BB8">
              <w:rPr>
                <w:rFonts w:ascii="PT Astra Serif" w:hAnsi="PT Astra Serif"/>
                <w:sz w:val="18"/>
              </w:rPr>
              <w:t>департамент государственного заказа автономного округа</w:t>
            </w:r>
          </w:p>
        </w:tc>
      </w:tr>
      <w:tr w:rsidR="00304810" w:rsidRPr="00F34BB8" w14:paraId="0557AAB5" w14:textId="77777777" w:rsidTr="00304810">
        <w:trPr>
          <w:jc w:val="center"/>
        </w:trPr>
        <w:tc>
          <w:tcPr>
            <w:tcW w:w="567" w:type="dxa"/>
            <w:vMerge/>
          </w:tcPr>
          <w:p w14:paraId="5219A513" w14:textId="77777777" w:rsidR="007A7DB4" w:rsidRPr="00F34BB8" w:rsidRDefault="007A7DB4" w:rsidP="007A7DB4">
            <w:pPr>
              <w:rPr>
                <w:rFonts w:ascii="PT Astra Serif" w:hAnsi="PT Astra Serif"/>
                <w:sz w:val="18"/>
              </w:rPr>
            </w:pPr>
          </w:p>
        </w:tc>
        <w:tc>
          <w:tcPr>
            <w:tcW w:w="2122" w:type="dxa"/>
            <w:vMerge/>
          </w:tcPr>
          <w:p w14:paraId="3CDEAF5B" w14:textId="77777777" w:rsidR="007A7DB4" w:rsidRPr="00F34BB8" w:rsidRDefault="007A7DB4" w:rsidP="007A7DB4">
            <w:pPr>
              <w:rPr>
                <w:rFonts w:ascii="PT Astra Serif" w:hAnsi="PT Astra Serif"/>
                <w:sz w:val="18"/>
              </w:rPr>
            </w:pPr>
          </w:p>
        </w:tc>
        <w:tc>
          <w:tcPr>
            <w:tcW w:w="1701" w:type="dxa"/>
            <w:vMerge/>
          </w:tcPr>
          <w:p w14:paraId="45FA0DA6" w14:textId="77777777" w:rsidR="007A7DB4" w:rsidRPr="00F34BB8" w:rsidRDefault="007A7DB4" w:rsidP="007A7DB4">
            <w:pPr>
              <w:rPr>
                <w:rFonts w:ascii="PT Astra Serif" w:hAnsi="PT Astra Serif"/>
                <w:sz w:val="18"/>
              </w:rPr>
            </w:pPr>
          </w:p>
        </w:tc>
        <w:tc>
          <w:tcPr>
            <w:tcW w:w="1559" w:type="dxa"/>
            <w:vMerge/>
          </w:tcPr>
          <w:p w14:paraId="24EA801C" w14:textId="77777777" w:rsidR="007A7DB4" w:rsidRPr="00F34BB8" w:rsidRDefault="007A7DB4" w:rsidP="007A7DB4">
            <w:pPr>
              <w:rPr>
                <w:rFonts w:ascii="PT Astra Serif" w:hAnsi="PT Astra Serif"/>
                <w:sz w:val="18"/>
              </w:rPr>
            </w:pPr>
          </w:p>
        </w:tc>
        <w:tc>
          <w:tcPr>
            <w:tcW w:w="1134" w:type="dxa"/>
            <w:vMerge/>
          </w:tcPr>
          <w:p w14:paraId="53416DBD" w14:textId="77777777" w:rsidR="007A7DB4" w:rsidRPr="00F34BB8" w:rsidRDefault="007A7DB4" w:rsidP="007A7DB4">
            <w:pPr>
              <w:rPr>
                <w:rFonts w:ascii="PT Astra Serif" w:hAnsi="PT Astra Serif"/>
                <w:sz w:val="18"/>
              </w:rPr>
            </w:pPr>
          </w:p>
        </w:tc>
        <w:tc>
          <w:tcPr>
            <w:tcW w:w="1559" w:type="dxa"/>
          </w:tcPr>
          <w:p w14:paraId="101BD503" w14:textId="77777777" w:rsidR="007A7DB4" w:rsidRPr="00F34BB8" w:rsidRDefault="007A7DB4" w:rsidP="007A7DB4">
            <w:pPr>
              <w:pStyle w:val="ConsPlusNormal"/>
              <w:rPr>
                <w:rFonts w:ascii="PT Astra Serif" w:hAnsi="PT Astra Serif"/>
                <w:sz w:val="18"/>
              </w:rPr>
            </w:pPr>
            <w:r w:rsidRPr="00F34BB8">
              <w:rPr>
                <w:rFonts w:ascii="PT Astra Serif" w:hAnsi="PT Astra Serif"/>
                <w:sz w:val="18"/>
              </w:rPr>
              <w:t>муниципальный правовой акт муниципальных образований в автономном округе</w:t>
            </w:r>
          </w:p>
        </w:tc>
        <w:tc>
          <w:tcPr>
            <w:tcW w:w="1134" w:type="dxa"/>
            <w:vMerge/>
          </w:tcPr>
          <w:p w14:paraId="16C79667" w14:textId="77777777" w:rsidR="007A7DB4" w:rsidRPr="00F34BB8" w:rsidRDefault="007A7DB4" w:rsidP="007A7DB4">
            <w:pPr>
              <w:rPr>
                <w:rFonts w:ascii="PT Astra Serif" w:hAnsi="PT Astra Serif"/>
                <w:sz w:val="18"/>
              </w:rPr>
            </w:pPr>
          </w:p>
        </w:tc>
        <w:tc>
          <w:tcPr>
            <w:tcW w:w="709" w:type="dxa"/>
            <w:vMerge/>
          </w:tcPr>
          <w:p w14:paraId="01E1BDBF" w14:textId="77777777" w:rsidR="007A7DB4" w:rsidRPr="00F34BB8" w:rsidRDefault="007A7DB4" w:rsidP="007A7DB4">
            <w:pPr>
              <w:rPr>
                <w:rFonts w:ascii="PT Astra Serif" w:hAnsi="PT Astra Serif"/>
                <w:sz w:val="18"/>
              </w:rPr>
            </w:pPr>
          </w:p>
        </w:tc>
        <w:tc>
          <w:tcPr>
            <w:tcW w:w="709" w:type="dxa"/>
          </w:tcPr>
          <w:p w14:paraId="4C38F113" w14:textId="77777777" w:rsidR="007A7DB4" w:rsidRPr="00F34BB8" w:rsidRDefault="007A7DB4" w:rsidP="007A7DB4">
            <w:pPr>
              <w:pStyle w:val="ConsPlusNormal"/>
              <w:jc w:val="center"/>
              <w:rPr>
                <w:rFonts w:ascii="PT Astra Serif" w:hAnsi="PT Astra Serif"/>
                <w:sz w:val="18"/>
              </w:rPr>
            </w:pPr>
            <w:r w:rsidRPr="00F34BB8">
              <w:rPr>
                <w:rFonts w:ascii="PT Astra Serif" w:hAnsi="PT Astra Serif"/>
                <w:sz w:val="18"/>
              </w:rPr>
              <w:t>13</w:t>
            </w:r>
          </w:p>
        </w:tc>
        <w:tc>
          <w:tcPr>
            <w:tcW w:w="708" w:type="dxa"/>
          </w:tcPr>
          <w:p w14:paraId="3F853195" w14:textId="77777777" w:rsidR="007A7DB4" w:rsidRPr="00F34BB8" w:rsidRDefault="007A7DB4" w:rsidP="007A7DB4">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73CBFD23" w14:textId="77777777" w:rsidR="007A7DB4" w:rsidRPr="00F34BB8" w:rsidRDefault="007A7DB4" w:rsidP="007A7DB4">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73BB2A03" w14:textId="77777777" w:rsidR="007A7DB4" w:rsidRPr="00F34BB8" w:rsidRDefault="007A7DB4" w:rsidP="007A7DB4">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6E47B07F" w14:textId="77777777" w:rsidR="007A7DB4" w:rsidRPr="00F34BB8" w:rsidRDefault="007A7DB4" w:rsidP="007A7DB4">
            <w:pPr>
              <w:pStyle w:val="ConsPlusNormal"/>
              <w:jc w:val="center"/>
              <w:rPr>
                <w:rFonts w:ascii="PT Astra Serif" w:hAnsi="PT Astra Serif"/>
                <w:sz w:val="18"/>
              </w:rPr>
            </w:pPr>
            <w:r w:rsidRPr="00F34BB8">
              <w:rPr>
                <w:rFonts w:ascii="PT Astra Serif" w:hAnsi="PT Astra Serif"/>
                <w:sz w:val="18"/>
              </w:rPr>
              <w:t>13</w:t>
            </w:r>
          </w:p>
        </w:tc>
        <w:tc>
          <w:tcPr>
            <w:tcW w:w="1701" w:type="dxa"/>
          </w:tcPr>
          <w:p w14:paraId="4F4AD845" w14:textId="4B234778" w:rsidR="007A7DB4" w:rsidRPr="00F34BB8" w:rsidRDefault="007A7DB4" w:rsidP="00DB253B">
            <w:pPr>
              <w:pStyle w:val="ConsPlusNormal"/>
              <w:rPr>
                <w:rFonts w:ascii="PT Astra Serif" w:hAnsi="PT Astra Serif"/>
                <w:sz w:val="18"/>
              </w:rPr>
            </w:pPr>
            <w:r w:rsidRPr="00F34BB8">
              <w:rPr>
                <w:rFonts w:ascii="PT Astra Serif" w:hAnsi="PT Astra Serif"/>
                <w:sz w:val="18"/>
              </w:rPr>
              <w:t>органы местного самоуправления городских и муниципальных</w:t>
            </w:r>
            <w:r w:rsidR="00DB253B" w:rsidRPr="00F34BB8">
              <w:rPr>
                <w:rFonts w:ascii="PT Astra Serif" w:hAnsi="PT Astra Serif"/>
                <w:sz w:val="18"/>
              </w:rPr>
              <w:t xml:space="preserve"> округов, муниципального </w:t>
            </w:r>
            <w:r w:rsidRPr="00F34BB8">
              <w:rPr>
                <w:rFonts w:ascii="PT Astra Serif" w:hAnsi="PT Astra Serif"/>
                <w:sz w:val="18"/>
              </w:rPr>
              <w:t>район</w:t>
            </w:r>
            <w:r w:rsidR="00DB253B" w:rsidRPr="00F34BB8">
              <w:rPr>
                <w:rFonts w:ascii="PT Astra Serif" w:hAnsi="PT Astra Serif"/>
                <w:sz w:val="18"/>
              </w:rPr>
              <w:t>а</w:t>
            </w:r>
            <w:r w:rsidRPr="00F34BB8">
              <w:rPr>
                <w:rFonts w:ascii="PT Astra Serif" w:hAnsi="PT Astra Serif"/>
                <w:sz w:val="18"/>
              </w:rPr>
              <w:t xml:space="preserve"> в автономном округе (далее </w:t>
            </w:r>
            <w:r w:rsidR="000D6271" w:rsidRPr="00F34BB8">
              <w:rPr>
                <w:rFonts w:ascii="PT Astra Serif" w:hAnsi="PT Astra Serif"/>
                <w:sz w:val="18"/>
              </w:rPr>
              <w:t>–</w:t>
            </w:r>
            <w:r w:rsidRPr="00F34BB8">
              <w:rPr>
                <w:rFonts w:ascii="PT Astra Serif" w:hAnsi="PT Astra Serif"/>
                <w:sz w:val="18"/>
              </w:rPr>
              <w:t xml:space="preserve"> органы местного самоуправления) (по согласованию)</w:t>
            </w:r>
          </w:p>
        </w:tc>
      </w:tr>
      <w:tr w:rsidR="00304810" w:rsidRPr="00F34BB8" w14:paraId="6F30EB5A" w14:textId="77777777" w:rsidTr="00304810">
        <w:trPr>
          <w:jc w:val="center"/>
        </w:trPr>
        <w:tc>
          <w:tcPr>
            <w:tcW w:w="567" w:type="dxa"/>
          </w:tcPr>
          <w:p w14:paraId="0F3C9ADA"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2.</w:t>
            </w:r>
          </w:p>
        </w:tc>
        <w:tc>
          <w:tcPr>
            <w:tcW w:w="2122" w:type="dxa"/>
          </w:tcPr>
          <w:p w14:paraId="230D6068" w14:textId="77777777" w:rsidR="00BF3C7E" w:rsidRPr="00F34BB8" w:rsidRDefault="00BF3C7E">
            <w:pPr>
              <w:pStyle w:val="ConsPlusNormal"/>
              <w:rPr>
                <w:rFonts w:ascii="PT Astra Serif" w:hAnsi="PT Astra Serif"/>
                <w:sz w:val="18"/>
              </w:rPr>
            </w:pPr>
            <w:r w:rsidRPr="00F34BB8">
              <w:rPr>
                <w:rFonts w:ascii="PT Astra Serif" w:hAnsi="PT Astra Serif"/>
                <w:sz w:val="18"/>
              </w:rPr>
              <w:t>Установление советам директоров хозяйственных обществ, в уставном капитале которых доля участия автономного округа или муниципального образования в автономном округе превышает пятьдесят процентов, рекомендаций о включении в положения о закупках следующих показателей эффективности:</w:t>
            </w:r>
          </w:p>
          <w:p w14:paraId="53384CFF" w14:textId="77777777" w:rsidR="00BF3C7E" w:rsidRPr="00F34BB8" w:rsidRDefault="00BF3C7E">
            <w:pPr>
              <w:pStyle w:val="ConsPlusNormal"/>
              <w:rPr>
                <w:rFonts w:ascii="PT Astra Serif" w:hAnsi="PT Astra Serif"/>
                <w:sz w:val="18"/>
              </w:rPr>
            </w:pPr>
            <w:r w:rsidRPr="00F34BB8">
              <w:rPr>
                <w:rFonts w:ascii="PT Astra Serif" w:hAnsi="PT Astra Serif"/>
                <w:sz w:val="18"/>
              </w:rPr>
              <w:t>- прирост объема закупок у субъектов малого и среднего предпринимательства;</w:t>
            </w:r>
          </w:p>
          <w:p w14:paraId="31EEBCF6" w14:textId="77777777" w:rsidR="00BF3C7E" w:rsidRPr="00F34BB8" w:rsidRDefault="00BF3C7E">
            <w:pPr>
              <w:pStyle w:val="ConsPlusNormal"/>
              <w:rPr>
                <w:rFonts w:ascii="PT Astra Serif" w:hAnsi="PT Astra Serif"/>
                <w:sz w:val="18"/>
              </w:rPr>
            </w:pPr>
            <w:r w:rsidRPr="00F34BB8">
              <w:rPr>
                <w:rFonts w:ascii="PT Astra Serif" w:hAnsi="PT Astra Serif"/>
                <w:sz w:val="18"/>
              </w:rPr>
              <w:t>- увеличение количества участников закупок из числа субъектов малого и среднего предпринимательства;</w:t>
            </w:r>
          </w:p>
          <w:p w14:paraId="2ED3F98B" w14:textId="77777777" w:rsidR="00BF3C7E" w:rsidRPr="00F34BB8" w:rsidRDefault="00BF3C7E">
            <w:pPr>
              <w:pStyle w:val="ConsPlusNormal"/>
              <w:rPr>
                <w:rFonts w:ascii="PT Astra Serif" w:hAnsi="PT Astra Serif"/>
                <w:sz w:val="18"/>
              </w:rPr>
            </w:pPr>
            <w:r w:rsidRPr="00F34BB8">
              <w:rPr>
                <w:rFonts w:ascii="PT Astra Serif" w:hAnsi="PT Astra Serif"/>
                <w:sz w:val="18"/>
              </w:rPr>
              <w:t>- 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14:paraId="15190A9D" w14:textId="77777777" w:rsidR="00BF3C7E" w:rsidRPr="00F34BB8" w:rsidRDefault="00BF3C7E">
            <w:pPr>
              <w:pStyle w:val="ConsPlusNormal"/>
              <w:rPr>
                <w:rFonts w:ascii="PT Astra Serif" w:hAnsi="PT Astra Serif"/>
                <w:sz w:val="18"/>
              </w:rPr>
            </w:pPr>
            <w:r w:rsidRPr="00F34BB8">
              <w:rPr>
                <w:rFonts w:ascii="PT Astra Serif" w:hAnsi="PT Astra Serif"/>
                <w:sz w:val="18"/>
              </w:rPr>
              <w:t xml:space="preserve">- экономия средств заказчика за счет участия в закупках субъектов малого и </w:t>
            </w:r>
            <w:r w:rsidRPr="00F34BB8">
              <w:rPr>
                <w:rFonts w:ascii="PT Astra Serif" w:hAnsi="PT Astra Serif"/>
                <w:sz w:val="18"/>
              </w:rPr>
              <w:lastRenderedPageBreak/>
              <w:t>среднего предпринимательства</w:t>
            </w:r>
          </w:p>
        </w:tc>
        <w:tc>
          <w:tcPr>
            <w:tcW w:w="1701" w:type="dxa"/>
          </w:tcPr>
          <w:p w14:paraId="7CB8D697" w14:textId="0B06FFC5" w:rsidR="00BF3C7E" w:rsidRPr="00F34BB8" w:rsidRDefault="00BF3C7E">
            <w:pPr>
              <w:pStyle w:val="ConsPlusNormal"/>
              <w:rPr>
                <w:rFonts w:ascii="PT Astra Serif" w:hAnsi="PT Astra Serif"/>
                <w:sz w:val="18"/>
              </w:rPr>
            </w:pPr>
            <w:r w:rsidRPr="00F34BB8">
              <w:rPr>
                <w:rFonts w:ascii="PT Astra Serif" w:hAnsi="PT Astra Serif"/>
                <w:sz w:val="18"/>
              </w:rPr>
              <w:lastRenderedPageBreak/>
              <w:t>отсутствие механизма увеличения объема закупок у субъектов малого и среднего предпринима</w:t>
            </w:r>
            <w:r w:rsidR="009F1D4C" w:rsidRPr="00F34BB8">
              <w:rPr>
                <w:rFonts w:ascii="PT Astra Serif" w:hAnsi="PT Astra Serif"/>
                <w:sz w:val="18"/>
              </w:rPr>
              <w:t>-</w:t>
            </w:r>
            <w:r w:rsidRPr="00F34BB8">
              <w:rPr>
                <w:rFonts w:ascii="PT Astra Serif" w:hAnsi="PT Astra Serif"/>
                <w:sz w:val="18"/>
              </w:rPr>
              <w:t>тельства для нужд хозяйственных обществ, в уставном капитале которых доля участия автономного округа или муниципального образования в автономном округе превышает пятьдесят процентов</w:t>
            </w:r>
          </w:p>
        </w:tc>
        <w:tc>
          <w:tcPr>
            <w:tcW w:w="1559" w:type="dxa"/>
          </w:tcPr>
          <w:p w14:paraId="5A0D497A" w14:textId="04DF3749" w:rsidR="00BF3C7E" w:rsidRPr="00F34BB8" w:rsidRDefault="00BF3C7E" w:rsidP="009F1D4C">
            <w:pPr>
              <w:pStyle w:val="ConsPlusNormal"/>
              <w:rPr>
                <w:rFonts w:ascii="PT Astra Serif" w:hAnsi="PT Astra Serif"/>
                <w:sz w:val="18"/>
              </w:rPr>
            </w:pPr>
            <w:r w:rsidRPr="00F34BB8">
              <w:rPr>
                <w:rFonts w:ascii="PT Astra Serif" w:hAnsi="PT Astra Serif"/>
                <w:sz w:val="18"/>
              </w:rPr>
              <w:t>оптимизация процедур закупок товаров, работ и услуг хозяйствующи</w:t>
            </w:r>
            <w:r w:rsidR="009F1D4C" w:rsidRPr="00F34BB8">
              <w:rPr>
                <w:rFonts w:ascii="PT Astra Serif" w:hAnsi="PT Astra Serif"/>
                <w:sz w:val="18"/>
              </w:rPr>
              <w:t>-</w:t>
            </w:r>
            <w:r w:rsidRPr="00F34BB8">
              <w:rPr>
                <w:rFonts w:ascii="PT Astra Serif" w:hAnsi="PT Astra Serif"/>
                <w:sz w:val="18"/>
              </w:rPr>
              <w:t xml:space="preserve">ми субъектами, доля субъекта или муниципального образования в автономном округе в которых составляет </w:t>
            </w:r>
            <w:r w:rsidR="009F1D4C" w:rsidRPr="00F34BB8">
              <w:rPr>
                <w:rFonts w:ascii="PT Astra Serif" w:hAnsi="PT Astra Serif"/>
                <w:sz w:val="18"/>
              </w:rPr>
              <w:t>пятьдесят</w:t>
            </w:r>
            <w:r w:rsidRPr="00F34BB8">
              <w:rPr>
                <w:rFonts w:ascii="PT Astra Serif" w:hAnsi="PT Astra Serif"/>
                <w:sz w:val="18"/>
              </w:rPr>
              <w:t xml:space="preserve"> и более процентов</w:t>
            </w:r>
          </w:p>
        </w:tc>
        <w:tc>
          <w:tcPr>
            <w:tcW w:w="1134" w:type="dxa"/>
          </w:tcPr>
          <w:p w14:paraId="4AC8B971" w14:textId="1B5A1F83" w:rsidR="00BF3C7E" w:rsidRPr="00F34BB8" w:rsidRDefault="00476FC1" w:rsidP="009F1D4C">
            <w:pPr>
              <w:pStyle w:val="ConsPlusNormal"/>
              <w:jc w:val="center"/>
              <w:rPr>
                <w:rFonts w:ascii="PT Astra Serif" w:hAnsi="PT Astra Serif"/>
                <w:sz w:val="18"/>
                <w:szCs w:val="18"/>
              </w:rPr>
            </w:pPr>
            <w:r w:rsidRPr="00F34BB8">
              <w:rPr>
                <w:rFonts w:ascii="PT Astra Serif" w:hAnsi="PT Astra Serif"/>
                <w:sz w:val="18"/>
                <w:szCs w:val="18"/>
              </w:rPr>
              <w:t>31.12.2022, 31.12.2023, 31.12.2024, 31.12.2025</w:t>
            </w:r>
          </w:p>
        </w:tc>
        <w:tc>
          <w:tcPr>
            <w:tcW w:w="1559" w:type="dxa"/>
          </w:tcPr>
          <w:p w14:paraId="117F0204" w14:textId="003DDBD0" w:rsidR="00BF3C7E" w:rsidRPr="00F34BB8" w:rsidRDefault="00BF3C7E">
            <w:pPr>
              <w:pStyle w:val="ConsPlusNormal"/>
              <w:rPr>
                <w:rFonts w:ascii="PT Astra Serif" w:hAnsi="PT Astra Serif"/>
                <w:sz w:val="18"/>
              </w:rPr>
            </w:pPr>
            <w:r w:rsidRPr="00F34BB8">
              <w:rPr>
                <w:rFonts w:ascii="PT Astra Serif" w:hAnsi="PT Astra Serif"/>
                <w:sz w:val="18"/>
              </w:rPr>
              <w:t>правовой акт департамента экономики автономного округа</w:t>
            </w:r>
            <w:r w:rsidR="00D6421E" w:rsidRPr="00F34BB8">
              <w:rPr>
                <w:rFonts w:ascii="PT Astra Serif" w:hAnsi="PT Astra Serif"/>
                <w:sz w:val="18"/>
              </w:rPr>
              <w:t xml:space="preserve"> (далее </w:t>
            </w:r>
            <w:r w:rsidR="000D6271" w:rsidRPr="00F34BB8">
              <w:rPr>
                <w:rFonts w:ascii="PT Astra Serif" w:hAnsi="PT Astra Serif"/>
                <w:sz w:val="18"/>
              </w:rPr>
              <w:t>–</w:t>
            </w:r>
            <w:r w:rsidR="00D6421E" w:rsidRPr="00F34BB8">
              <w:rPr>
                <w:rFonts w:ascii="PT Astra Serif" w:hAnsi="PT Astra Serif"/>
                <w:sz w:val="18"/>
              </w:rPr>
              <w:t xml:space="preserve"> уполномоченный орган)</w:t>
            </w:r>
          </w:p>
        </w:tc>
        <w:tc>
          <w:tcPr>
            <w:tcW w:w="1134" w:type="dxa"/>
          </w:tcPr>
          <w:p w14:paraId="507CFE63" w14:textId="156DECA3" w:rsidR="00BF3C7E" w:rsidRPr="00F34BB8" w:rsidRDefault="00BF3C7E">
            <w:pPr>
              <w:pStyle w:val="ConsPlusNormal"/>
              <w:rPr>
                <w:rFonts w:ascii="PT Astra Serif" w:hAnsi="PT Astra Serif"/>
                <w:sz w:val="18"/>
              </w:rPr>
            </w:pPr>
            <w:r w:rsidRPr="00F34BB8">
              <w:rPr>
                <w:rFonts w:ascii="PT Astra Serif" w:hAnsi="PT Astra Serif"/>
                <w:sz w:val="18"/>
              </w:rPr>
              <w:t>прирост объема закупок у субъектов малого и среднего предпри</w:t>
            </w:r>
            <w:r w:rsidR="009F1D4C" w:rsidRPr="00F34BB8">
              <w:rPr>
                <w:rFonts w:ascii="PT Astra Serif" w:hAnsi="PT Astra Serif"/>
                <w:sz w:val="18"/>
              </w:rPr>
              <w:t>ни</w:t>
            </w:r>
            <w:r w:rsidR="00304810" w:rsidRPr="00F34BB8">
              <w:rPr>
                <w:rFonts w:ascii="PT Astra Serif" w:hAnsi="PT Astra Serif"/>
                <w:sz w:val="18"/>
              </w:rPr>
              <w:t>-</w:t>
            </w:r>
            <w:r w:rsidR="009F1D4C" w:rsidRPr="00F34BB8">
              <w:rPr>
                <w:rFonts w:ascii="PT Astra Serif" w:hAnsi="PT Astra Serif"/>
                <w:sz w:val="18"/>
              </w:rPr>
              <w:t>матель</w:t>
            </w:r>
            <w:r w:rsidRPr="00F34BB8">
              <w:rPr>
                <w:rFonts w:ascii="PT Astra Serif" w:hAnsi="PT Astra Serif"/>
                <w:sz w:val="18"/>
              </w:rPr>
              <w:t>ства по отношению к показателю прошлого года</w:t>
            </w:r>
          </w:p>
        </w:tc>
        <w:tc>
          <w:tcPr>
            <w:tcW w:w="709" w:type="dxa"/>
          </w:tcPr>
          <w:p w14:paraId="6637F8E0"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w:t>
            </w:r>
          </w:p>
        </w:tc>
        <w:tc>
          <w:tcPr>
            <w:tcW w:w="709" w:type="dxa"/>
          </w:tcPr>
          <w:p w14:paraId="0C538C35" w14:textId="77777777" w:rsidR="00BF3C7E" w:rsidRPr="00F34BB8" w:rsidRDefault="007A7DB4">
            <w:pPr>
              <w:pStyle w:val="ConsPlusNormal"/>
              <w:jc w:val="center"/>
              <w:rPr>
                <w:rFonts w:ascii="PT Astra Serif" w:hAnsi="PT Astra Serif"/>
                <w:sz w:val="18"/>
              </w:rPr>
            </w:pPr>
            <w:r w:rsidRPr="00F34BB8">
              <w:rPr>
                <w:rFonts w:ascii="PT Astra Serif" w:hAnsi="PT Astra Serif"/>
                <w:sz w:val="18"/>
              </w:rPr>
              <w:t>1</w:t>
            </w:r>
          </w:p>
        </w:tc>
        <w:tc>
          <w:tcPr>
            <w:tcW w:w="708" w:type="dxa"/>
          </w:tcPr>
          <w:p w14:paraId="7C369721" w14:textId="77777777" w:rsidR="00BF3C7E" w:rsidRPr="00F34BB8" w:rsidRDefault="007A7DB4">
            <w:pPr>
              <w:pStyle w:val="ConsPlusNormal"/>
              <w:jc w:val="center"/>
              <w:rPr>
                <w:rFonts w:ascii="PT Astra Serif" w:hAnsi="PT Astra Serif"/>
                <w:sz w:val="18"/>
              </w:rPr>
            </w:pPr>
            <w:r w:rsidRPr="00F34BB8">
              <w:rPr>
                <w:rFonts w:ascii="PT Astra Serif" w:hAnsi="PT Astra Serif"/>
                <w:sz w:val="18"/>
              </w:rPr>
              <w:t>1</w:t>
            </w:r>
          </w:p>
        </w:tc>
        <w:tc>
          <w:tcPr>
            <w:tcW w:w="709" w:type="dxa"/>
          </w:tcPr>
          <w:p w14:paraId="5550D0F0"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w:t>
            </w:r>
          </w:p>
        </w:tc>
        <w:tc>
          <w:tcPr>
            <w:tcW w:w="709" w:type="dxa"/>
          </w:tcPr>
          <w:p w14:paraId="186C5C16"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w:t>
            </w:r>
          </w:p>
        </w:tc>
        <w:tc>
          <w:tcPr>
            <w:tcW w:w="709" w:type="dxa"/>
          </w:tcPr>
          <w:p w14:paraId="101563C1"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1FA09997" w14:textId="1B231AD4" w:rsidR="00BF3C7E" w:rsidRPr="00F34BB8" w:rsidRDefault="00BF3C7E">
            <w:pPr>
              <w:pStyle w:val="ConsPlusNormal"/>
              <w:rPr>
                <w:rFonts w:ascii="PT Astra Serif" w:hAnsi="PT Astra Serif"/>
                <w:sz w:val="18"/>
              </w:rPr>
            </w:pPr>
            <w:r w:rsidRPr="00F34BB8">
              <w:rPr>
                <w:rFonts w:ascii="PT Astra Serif" w:hAnsi="PT Astra Serif"/>
                <w:sz w:val="18"/>
              </w:rPr>
              <w:t>уполномоченный орган</w:t>
            </w:r>
          </w:p>
        </w:tc>
      </w:tr>
      <w:tr w:rsidR="00304810" w:rsidRPr="00F34BB8" w14:paraId="05B36576" w14:textId="77777777" w:rsidTr="00304810">
        <w:trPr>
          <w:jc w:val="center"/>
        </w:trPr>
        <w:tc>
          <w:tcPr>
            <w:tcW w:w="567" w:type="dxa"/>
          </w:tcPr>
          <w:p w14:paraId="42C1D00F"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3.</w:t>
            </w:r>
          </w:p>
        </w:tc>
        <w:tc>
          <w:tcPr>
            <w:tcW w:w="2122" w:type="dxa"/>
          </w:tcPr>
          <w:p w14:paraId="2057ACBD" w14:textId="75FA7D0F" w:rsidR="00F527AC" w:rsidRPr="00F34BB8" w:rsidRDefault="00BF3C7E" w:rsidP="00F527AC">
            <w:pPr>
              <w:pStyle w:val="ConsPlusNormal"/>
              <w:rPr>
                <w:rFonts w:ascii="PT Astra Serif" w:hAnsi="PT Astra Serif"/>
                <w:sz w:val="18"/>
              </w:rPr>
            </w:pPr>
            <w:r w:rsidRPr="00F34BB8">
              <w:rPr>
                <w:rFonts w:ascii="PT Astra Serif" w:hAnsi="PT Astra Serif"/>
                <w:sz w:val="18"/>
              </w:rPr>
              <w:t>Разработка и проведение мероприятий, направленных на устранение (снижение) случаев применения способа закупки у единственного поставщика, применение конкурентных процедур (конкурс, аукцион</w:t>
            </w:r>
            <w:r w:rsidR="00F527AC" w:rsidRPr="00F34BB8">
              <w:rPr>
                <w:rFonts w:ascii="PT Astra Serif" w:hAnsi="PT Astra Serif"/>
                <w:sz w:val="18"/>
              </w:rPr>
              <w:t>, запрос котировок), установление единых требований к процедурам закупки</w:t>
            </w:r>
          </w:p>
        </w:tc>
        <w:tc>
          <w:tcPr>
            <w:tcW w:w="1701" w:type="dxa"/>
          </w:tcPr>
          <w:p w14:paraId="5E8A879B" w14:textId="77777777" w:rsidR="00BF3C7E" w:rsidRPr="00F34BB8" w:rsidRDefault="00BF3C7E">
            <w:pPr>
              <w:pStyle w:val="ConsPlusNormal"/>
              <w:rPr>
                <w:rFonts w:ascii="PT Astra Serif" w:hAnsi="PT Astra Serif"/>
                <w:sz w:val="18"/>
              </w:rPr>
            </w:pPr>
            <w:r w:rsidRPr="00F34BB8">
              <w:rPr>
                <w:rFonts w:ascii="PT Astra Serif" w:hAnsi="PT Astra Serif"/>
                <w:sz w:val="18"/>
              </w:rPr>
              <w:t>использование предельно допустимых объемов размещения у единственного поставщика (подрядчика, исполнителя)</w:t>
            </w:r>
          </w:p>
        </w:tc>
        <w:tc>
          <w:tcPr>
            <w:tcW w:w="1559" w:type="dxa"/>
          </w:tcPr>
          <w:p w14:paraId="038120F3" w14:textId="77777777" w:rsidR="00BF3C7E" w:rsidRPr="00F34BB8" w:rsidRDefault="00BF3C7E">
            <w:pPr>
              <w:pStyle w:val="ConsPlusNormal"/>
              <w:rPr>
                <w:rFonts w:ascii="PT Astra Serif" w:hAnsi="PT Astra Serif"/>
                <w:sz w:val="18"/>
              </w:rPr>
            </w:pPr>
            <w:r w:rsidRPr="00F34BB8">
              <w:rPr>
                <w:rFonts w:ascii="PT Astra Serif" w:hAnsi="PT Astra Serif"/>
                <w:sz w:val="18"/>
              </w:rP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134" w:type="dxa"/>
          </w:tcPr>
          <w:p w14:paraId="0BD9C360" w14:textId="0D3572B4" w:rsidR="00BF3C7E" w:rsidRPr="00F34BB8" w:rsidRDefault="00476FC1" w:rsidP="009F1D4C">
            <w:pPr>
              <w:pStyle w:val="ConsPlusNormal"/>
              <w:jc w:val="center"/>
              <w:rPr>
                <w:rFonts w:ascii="PT Astra Serif" w:hAnsi="PT Astra Serif"/>
                <w:sz w:val="18"/>
              </w:rPr>
            </w:pPr>
            <w:r w:rsidRPr="00F34BB8">
              <w:rPr>
                <w:rFonts w:ascii="PT Astra Serif" w:hAnsi="PT Astra Serif"/>
                <w:sz w:val="18"/>
              </w:rPr>
              <w:t>31.12.2022, 31.12.2023, 31.12.2024, 31.12.2025</w:t>
            </w:r>
          </w:p>
        </w:tc>
        <w:tc>
          <w:tcPr>
            <w:tcW w:w="1559" w:type="dxa"/>
          </w:tcPr>
          <w:p w14:paraId="3C28FD16" w14:textId="77777777" w:rsidR="00BF3C7E" w:rsidRPr="00F34BB8" w:rsidRDefault="00BF3C7E">
            <w:pPr>
              <w:pStyle w:val="ConsPlusNormal"/>
              <w:rPr>
                <w:rFonts w:ascii="PT Astra Serif" w:hAnsi="PT Astra Serif"/>
                <w:sz w:val="18"/>
              </w:rPr>
            </w:pPr>
            <w:r w:rsidRPr="00F34BB8">
              <w:rPr>
                <w:rFonts w:ascii="PT Astra Serif" w:hAnsi="PT Astra Serif"/>
                <w:sz w:val="18"/>
              </w:rPr>
              <w:t>методические рекомендации</w:t>
            </w:r>
          </w:p>
        </w:tc>
        <w:tc>
          <w:tcPr>
            <w:tcW w:w="1134" w:type="dxa"/>
          </w:tcPr>
          <w:p w14:paraId="0B820C36" w14:textId="3764E112" w:rsidR="00BF3C7E" w:rsidRPr="00F34BB8" w:rsidRDefault="004468FE" w:rsidP="004468FE">
            <w:pPr>
              <w:pStyle w:val="ConsPlusNormal"/>
              <w:rPr>
                <w:rFonts w:ascii="PT Astra Serif" w:hAnsi="PT Astra Serif"/>
                <w:sz w:val="18"/>
              </w:rPr>
            </w:pPr>
            <w:r w:rsidRPr="00F34BB8">
              <w:rPr>
                <w:rFonts w:ascii="PT Astra Serif" w:hAnsi="PT Astra Serif"/>
                <w:sz w:val="18"/>
              </w:rPr>
              <w:t>количество методичес</w:t>
            </w:r>
            <w:r w:rsidR="00304810" w:rsidRPr="00F34BB8">
              <w:rPr>
                <w:rFonts w:ascii="PT Astra Serif" w:hAnsi="PT Astra Serif"/>
                <w:sz w:val="18"/>
              </w:rPr>
              <w:t>-</w:t>
            </w:r>
            <w:r w:rsidRPr="00F34BB8">
              <w:rPr>
                <w:rFonts w:ascii="PT Astra Serif" w:hAnsi="PT Astra Serif"/>
                <w:sz w:val="18"/>
              </w:rPr>
              <w:t>ких рекоменда</w:t>
            </w:r>
            <w:r w:rsidR="00304810" w:rsidRPr="00F34BB8">
              <w:rPr>
                <w:rFonts w:ascii="PT Astra Serif" w:hAnsi="PT Astra Serif"/>
                <w:sz w:val="18"/>
              </w:rPr>
              <w:t>-</w:t>
            </w:r>
            <w:r w:rsidRPr="00F34BB8">
              <w:rPr>
                <w:rFonts w:ascii="PT Astra Serif" w:hAnsi="PT Astra Serif"/>
                <w:sz w:val="18"/>
              </w:rPr>
              <w:t>ций</w:t>
            </w:r>
          </w:p>
        </w:tc>
        <w:tc>
          <w:tcPr>
            <w:tcW w:w="709" w:type="dxa"/>
          </w:tcPr>
          <w:p w14:paraId="171B3794"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0A2FF8F1" w14:textId="77777777" w:rsidR="00BF3C7E" w:rsidRPr="00F34BB8" w:rsidRDefault="007A7DB4">
            <w:pPr>
              <w:pStyle w:val="ConsPlusNormal"/>
              <w:jc w:val="center"/>
              <w:rPr>
                <w:rFonts w:ascii="PT Astra Serif" w:hAnsi="PT Astra Serif"/>
                <w:sz w:val="18"/>
              </w:rPr>
            </w:pPr>
            <w:r w:rsidRPr="00F34BB8">
              <w:rPr>
                <w:rFonts w:ascii="PT Astra Serif" w:hAnsi="PT Astra Serif"/>
                <w:sz w:val="18"/>
              </w:rPr>
              <w:t>1</w:t>
            </w:r>
          </w:p>
        </w:tc>
        <w:tc>
          <w:tcPr>
            <w:tcW w:w="708" w:type="dxa"/>
          </w:tcPr>
          <w:p w14:paraId="6D6DF6A9" w14:textId="77777777" w:rsidR="00BF3C7E" w:rsidRPr="00F34BB8" w:rsidRDefault="007A7DB4">
            <w:pPr>
              <w:pStyle w:val="ConsPlusNormal"/>
              <w:jc w:val="center"/>
              <w:rPr>
                <w:rFonts w:ascii="PT Astra Serif" w:hAnsi="PT Astra Serif"/>
                <w:sz w:val="18"/>
              </w:rPr>
            </w:pPr>
            <w:r w:rsidRPr="00F34BB8">
              <w:rPr>
                <w:rFonts w:ascii="PT Astra Serif" w:hAnsi="PT Astra Serif"/>
                <w:sz w:val="18"/>
              </w:rPr>
              <w:t>1</w:t>
            </w:r>
          </w:p>
        </w:tc>
        <w:tc>
          <w:tcPr>
            <w:tcW w:w="709" w:type="dxa"/>
          </w:tcPr>
          <w:p w14:paraId="2E9CABAE"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w:t>
            </w:r>
          </w:p>
        </w:tc>
        <w:tc>
          <w:tcPr>
            <w:tcW w:w="709" w:type="dxa"/>
          </w:tcPr>
          <w:p w14:paraId="4B72F678"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w:t>
            </w:r>
          </w:p>
        </w:tc>
        <w:tc>
          <w:tcPr>
            <w:tcW w:w="709" w:type="dxa"/>
          </w:tcPr>
          <w:p w14:paraId="146645A5"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328A7B92" w14:textId="77777777" w:rsidR="00BF3C7E" w:rsidRPr="00F34BB8" w:rsidRDefault="00BF3C7E">
            <w:pPr>
              <w:pStyle w:val="ConsPlusNormal"/>
              <w:rPr>
                <w:rFonts w:ascii="PT Astra Serif" w:hAnsi="PT Astra Serif"/>
                <w:sz w:val="18"/>
              </w:rPr>
            </w:pPr>
            <w:r w:rsidRPr="00F34BB8">
              <w:rPr>
                <w:rFonts w:ascii="PT Astra Serif" w:hAnsi="PT Astra Serif"/>
                <w:sz w:val="18"/>
              </w:rPr>
              <w:t>департамент государственного заказа автономного округа</w:t>
            </w:r>
          </w:p>
        </w:tc>
      </w:tr>
      <w:tr w:rsidR="00304810" w:rsidRPr="00F34BB8" w14:paraId="75614EE2" w14:textId="77777777" w:rsidTr="00304810">
        <w:trPr>
          <w:jc w:val="center"/>
        </w:trPr>
        <w:tc>
          <w:tcPr>
            <w:tcW w:w="567" w:type="dxa"/>
          </w:tcPr>
          <w:p w14:paraId="4E48160A"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4.</w:t>
            </w:r>
          </w:p>
        </w:tc>
        <w:tc>
          <w:tcPr>
            <w:tcW w:w="2122" w:type="dxa"/>
          </w:tcPr>
          <w:p w14:paraId="3E8263FC" w14:textId="1C9ED6AF" w:rsidR="00F527AC" w:rsidRPr="00F34BB8" w:rsidRDefault="00F527AC" w:rsidP="00F527AC">
            <w:pPr>
              <w:pStyle w:val="ConsPlusNormal"/>
              <w:rPr>
                <w:rFonts w:ascii="PT Astra Serif" w:hAnsi="PT Astra Serif"/>
                <w:sz w:val="18"/>
              </w:rPr>
            </w:pPr>
            <w:r w:rsidRPr="00F34BB8">
              <w:rPr>
                <w:rFonts w:ascii="PT Astra Serif" w:hAnsi="PT Astra Serif"/>
                <w:sz w:val="18"/>
              </w:rPr>
              <w:t>Создание единого портала закупок по государственным и муниципальным контрактам (либо использование имеющихся порталов), стоимость которых не превышает 600 тысяч рублей</w:t>
            </w:r>
          </w:p>
        </w:tc>
        <w:tc>
          <w:tcPr>
            <w:tcW w:w="1701" w:type="dxa"/>
          </w:tcPr>
          <w:p w14:paraId="2B429908" w14:textId="2EEB11F7" w:rsidR="00BF3C7E" w:rsidRPr="00F34BB8" w:rsidRDefault="00BF3C7E">
            <w:pPr>
              <w:pStyle w:val="ConsPlusNormal"/>
              <w:rPr>
                <w:rFonts w:ascii="PT Astra Serif" w:hAnsi="PT Astra Serif"/>
                <w:sz w:val="18"/>
              </w:rPr>
            </w:pPr>
            <w:r w:rsidRPr="00F34BB8">
              <w:rPr>
                <w:rFonts w:ascii="PT Astra Serif" w:hAnsi="PT Astra Serif"/>
                <w:sz w:val="18"/>
              </w:rPr>
              <w:t>недостаточная поддержка субъектов малого и среднего предпринима</w:t>
            </w:r>
            <w:r w:rsidR="009F1D4C" w:rsidRPr="00F34BB8">
              <w:rPr>
                <w:rFonts w:ascii="PT Astra Serif" w:hAnsi="PT Astra Serif"/>
                <w:sz w:val="18"/>
              </w:rPr>
              <w:t>-</w:t>
            </w:r>
            <w:r w:rsidRPr="00F34BB8">
              <w:rPr>
                <w:rFonts w:ascii="PT Astra Serif" w:hAnsi="PT Astra Serif"/>
                <w:sz w:val="18"/>
              </w:rPr>
              <w:t>тельства при закупках в соответствии с Федеральным законом от 05</w:t>
            </w:r>
            <w:r w:rsidR="0047177D" w:rsidRPr="00F34BB8">
              <w:rPr>
                <w:rFonts w:ascii="PT Astra Serif" w:hAnsi="PT Astra Serif"/>
                <w:sz w:val="18"/>
              </w:rPr>
              <w:t>.04.</w:t>
            </w:r>
            <w:r w:rsidR="00304810" w:rsidRPr="00F34BB8">
              <w:rPr>
                <w:rFonts w:ascii="PT Astra Serif" w:hAnsi="PT Astra Serif"/>
                <w:sz w:val="18"/>
              </w:rPr>
              <w:t>2013</w:t>
            </w:r>
            <w:r w:rsidRPr="00F34BB8">
              <w:rPr>
                <w:rFonts w:ascii="PT Astra Serif" w:hAnsi="PT Astra Serif"/>
                <w:sz w:val="18"/>
              </w:rPr>
              <w:t xml:space="preserve"> </w:t>
            </w:r>
            <w:r w:rsidR="00DB253B" w:rsidRPr="00F34BB8">
              <w:rPr>
                <w:rFonts w:ascii="PT Astra Serif" w:hAnsi="PT Astra Serif"/>
                <w:sz w:val="18"/>
              </w:rPr>
              <w:t>№</w:t>
            </w:r>
            <w:r w:rsidR="009F1D4C" w:rsidRPr="00F34BB8">
              <w:rPr>
                <w:rFonts w:ascii="PT Astra Serif" w:hAnsi="PT Astra Serif"/>
                <w:sz w:val="18"/>
              </w:rPr>
              <w:t> 44</w:t>
            </w:r>
            <w:r w:rsidR="009F1D4C" w:rsidRPr="00F34BB8">
              <w:rPr>
                <w:rFonts w:ascii="PT Astra Serif" w:hAnsi="PT Astra Serif"/>
                <w:sz w:val="18"/>
              </w:rPr>
              <w:noBreakHyphen/>
            </w:r>
            <w:r w:rsidRPr="00F34BB8">
              <w:rPr>
                <w:rFonts w:ascii="PT Astra Serif" w:hAnsi="PT Astra Serif"/>
                <w:sz w:val="18"/>
              </w:rPr>
              <w:t xml:space="preserve">ФЗ </w:t>
            </w:r>
            <w:r w:rsidR="00DB253B" w:rsidRPr="00F34BB8">
              <w:rPr>
                <w:rFonts w:ascii="PT Astra Serif" w:hAnsi="PT Astra Serif"/>
                <w:sz w:val="18"/>
              </w:rPr>
              <w:t>«</w:t>
            </w:r>
            <w:r w:rsidRPr="00F34BB8">
              <w:rPr>
                <w:rFonts w:ascii="PT Astra Serif" w:hAnsi="PT Astra Serif"/>
                <w:sz w:val="18"/>
              </w:rPr>
              <w:t>О контрактной системе в сфере закупок товаров, работ, услуг для обеспечения государственных и муниципальных нужд</w:t>
            </w:r>
            <w:r w:rsidR="00DB253B" w:rsidRPr="00F34BB8">
              <w:rPr>
                <w:rFonts w:ascii="PT Astra Serif" w:hAnsi="PT Astra Serif"/>
                <w:sz w:val="18"/>
              </w:rPr>
              <w:t>»</w:t>
            </w:r>
            <w:r w:rsidRPr="00F34BB8">
              <w:rPr>
                <w:rFonts w:ascii="PT Astra Serif" w:hAnsi="PT Astra Serif"/>
                <w:sz w:val="18"/>
              </w:rPr>
              <w:t xml:space="preserve"> и Федеральным законом от 18</w:t>
            </w:r>
            <w:r w:rsidR="0047177D" w:rsidRPr="00F34BB8">
              <w:rPr>
                <w:rFonts w:ascii="PT Astra Serif" w:hAnsi="PT Astra Serif"/>
                <w:sz w:val="18"/>
              </w:rPr>
              <w:t>.07.</w:t>
            </w:r>
            <w:r w:rsidRPr="00F34BB8">
              <w:rPr>
                <w:rFonts w:ascii="PT Astra Serif" w:hAnsi="PT Astra Serif"/>
                <w:sz w:val="18"/>
              </w:rPr>
              <w:t xml:space="preserve">2011 </w:t>
            </w:r>
            <w:r w:rsidR="00DB253B" w:rsidRPr="00F34BB8">
              <w:rPr>
                <w:rFonts w:ascii="PT Astra Serif" w:hAnsi="PT Astra Serif"/>
                <w:sz w:val="18"/>
              </w:rPr>
              <w:t>№</w:t>
            </w:r>
            <w:r w:rsidR="009F1D4C" w:rsidRPr="00F34BB8">
              <w:rPr>
                <w:rFonts w:ascii="PT Astra Serif" w:hAnsi="PT Astra Serif"/>
                <w:sz w:val="18"/>
              </w:rPr>
              <w:t> </w:t>
            </w:r>
            <w:r w:rsidRPr="00F34BB8">
              <w:rPr>
                <w:rFonts w:ascii="PT Astra Serif" w:hAnsi="PT Astra Serif"/>
                <w:sz w:val="18"/>
              </w:rPr>
              <w:t>223</w:t>
            </w:r>
            <w:r w:rsidR="009F1D4C" w:rsidRPr="00F34BB8">
              <w:rPr>
                <w:rFonts w:ascii="PT Astra Serif" w:hAnsi="PT Astra Serif"/>
                <w:sz w:val="18"/>
              </w:rPr>
              <w:noBreakHyphen/>
            </w:r>
            <w:r w:rsidRPr="00F34BB8">
              <w:rPr>
                <w:rFonts w:ascii="PT Astra Serif" w:hAnsi="PT Astra Serif"/>
                <w:sz w:val="18"/>
              </w:rPr>
              <w:t xml:space="preserve">ФЗ </w:t>
            </w:r>
            <w:r w:rsidR="00DB253B" w:rsidRPr="00F34BB8">
              <w:rPr>
                <w:rFonts w:ascii="PT Astra Serif" w:hAnsi="PT Astra Serif"/>
                <w:sz w:val="18"/>
              </w:rPr>
              <w:t>«</w:t>
            </w:r>
            <w:r w:rsidRPr="00F34BB8">
              <w:rPr>
                <w:rFonts w:ascii="PT Astra Serif" w:hAnsi="PT Astra Serif"/>
                <w:sz w:val="18"/>
              </w:rPr>
              <w:t xml:space="preserve">О закупках товаров, работ, услуг отдельными </w:t>
            </w:r>
            <w:r w:rsidRPr="00F34BB8">
              <w:rPr>
                <w:rFonts w:ascii="PT Astra Serif" w:hAnsi="PT Astra Serif"/>
                <w:sz w:val="18"/>
              </w:rPr>
              <w:lastRenderedPageBreak/>
              <w:t>видами юридических лиц</w:t>
            </w:r>
            <w:r w:rsidR="00DB253B" w:rsidRPr="00F34BB8">
              <w:rPr>
                <w:rFonts w:ascii="PT Astra Serif" w:hAnsi="PT Astra Serif"/>
                <w:sz w:val="18"/>
              </w:rPr>
              <w:t>»</w:t>
            </w:r>
          </w:p>
        </w:tc>
        <w:tc>
          <w:tcPr>
            <w:tcW w:w="1559" w:type="dxa"/>
          </w:tcPr>
          <w:p w14:paraId="34F5A39F" w14:textId="5AA3ED57" w:rsidR="00BF3C7E" w:rsidRPr="00F34BB8" w:rsidRDefault="00BF3C7E">
            <w:pPr>
              <w:pStyle w:val="ConsPlusNormal"/>
              <w:rPr>
                <w:rFonts w:ascii="PT Astra Serif" w:hAnsi="PT Astra Serif"/>
                <w:sz w:val="18"/>
              </w:rPr>
            </w:pPr>
            <w:r w:rsidRPr="00F34BB8">
              <w:rPr>
                <w:rFonts w:ascii="PT Astra Serif" w:hAnsi="PT Astra Serif"/>
                <w:sz w:val="18"/>
              </w:rPr>
              <w:lastRenderedPageBreak/>
              <w:t>развитие конкуренции при осуществлении процедур государственных и муниципальных закупок за счет расширения участия в указанных процедурах субъектов малого и среднего предпринима</w:t>
            </w:r>
            <w:r w:rsidR="00304810" w:rsidRPr="00F34BB8">
              <w:rPr>
                <w:rFonts w:ascii="PT Astra Serif" w:hAnsi="PT Astra Serif"/>
                <w:sz w:val="18"/>
              </w:rPr>
              <w:t>-</w:t>
            </w:r>
            <w:r w:rsidRPr="00F34BB8">
              <w:rPr>
                <w:rFonts w:ascii="PT Astra Serif" w:hAnsi="PT Astra Serif"/>
                <w:sz w:val="18"/>
              </w:rPr>
              <w:t>тельства</w:t>
            </w:r>
          </w:p>
        </w:tc>
        <w:tc>
          <w:tcPr>
            <w:tcW w:w="1134" w:type="dxa"/>
          </w:tcPr>
          <w:p w14:paraId="4E92CAD3"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постоянно</w:t>
            </w:r>
          </w:p>
        </w:tc>
        <w:tc>
          <w:tcPr>
            <w:tcW w:w="1559" w:type="dxa"/>
          </w:tcPr>
          <w:p w14:paraId="707BE61A" w14:textId="77777777" w:rsidR="00BF3C7E" w:rsidRPr="00F34BB8" w:rsidRDefault="00BF3C7E">
            <w:pPr>
              <w:pStyle w:val="ConsPlusNormal"/>
              <w:rPr>
                <w:rFonts w:ascii="PT Astra Serif" w:hAnsi="PT Astra Serif"/>
                <w:sz w:val="18"/>
              </w:rPr>
            </w:pPr>
            <w:r w:rsidRPr="00F34BB8">
              <w:rPr>
                <w:rFonts w:ascii="PT Astra Serif" w:hAnsi="PT Astra Serif"/>
                <w:sz w:val="18"/>
              </w:rPr>
              <w:t>-</w:t>
            </w:r>
          </w:p>
        </w:tc>
        <w:tc>
          <w:tcPr>
            <w:tcW w:w="1134" w:type="dxa"/>
          </w:tcPr>
          <w:p w14:paraId="5C377166" w14:textId="5D7BD521" w:rsidR="00BF3C7E" w:rsidRPr="00F34BB8" w:rsidRDefault="00BF3C7E">
            <w:pPr>
              <w:pStyle w:val="ConsPlusNormal"/>
              <w:rPr>
                <w:rFonts w:ascii="PT Astra Serif" w:hAnsi="PT Astra Serif"/>
                <w:sz w:val="18"/>
              </w:rPr>
            </w:pPr>
            <w:r w:rsidRPr="00F34BB8">
              <w:rPr>
                <w:rFonts w:ascii="PT Astra Serif" w:hAnsi="PT Astra Serif"/>
                <w:sz w:val="18"/>
              </w:rPr>
              <w:t>количество используе</w:t>
            </w:r>
            <w:r w:rsidR="00304810" w:rsidRPr="00F34BB8">
              <w:rPr>
                <w:rFonts w:ascii="PT Astra Serif" w:hAnsi="PT Astra Serif"/>
                <w:sz w:val="18"/>
              </w:rPr>
              <w:t>-</w:t>
            </w:r>
            <w:r w:rsidRPr="00F34BB8">
              <w:rPr>
                <w:rFonts w:ascii="PT Astra Serif" w:hAnsi="PT Astra Serif"/>
                <w:sz w:val="18"/>
              </w:rPr>
              <w:t>мых порталов для размеще</w:t>
            </w:r>
            <w:r w:rsidR="00304810" w:rsidRPr="00F34BB8">
              <w:rPr>
                <w:rFonts w:ascii="PT Astra Serif" w:hAnsi="PT Astra Serif"/>
                <w:sz w:val="18"/>
              </w:rPr>
              <w:t>-</w:t>
            </w:r>
            <w:r w:rsidRPr="00F34BB8">
              <w:rPr>
                <w:rFonts w:ascii="PT Astra Serif" w:hAnsi="PT Astra Serif"/>
                <w:sz w:val="18"/>
              </w:rPr>
              <w:t>ния информа</w:t>
            </w:r>
            <w:r w:rsidR="00304810" w:rsidRPr="00F34BB8">
              <w:rPr>
                <w:rFonts w:ascii="PT Astra Serif" w:hAnsi="PT Astra Serif"/>
                <w:sz w:val="18"/>
              </w:rPr>
              <w:t>-</w:t>
            </w:r>
            <w:r w:rsidRPr="00F34BB8">
              <w:rPr>
                <w:rFonts w:ascii="PT Astra Serif" w:hAnsi="PT Astra Serif"/>
                <w:sz w:val="18"/>
              </w:rPr>
              <w:t>ции</w:t>
            </w:r>
          </w:p>
        </w:tc>
        <w:tc>
          <w:tcPr>
            <w:tcW w:w="709" w:type="dxa"/>
          </w:tcPr>
          <w:p w14:paraId="56063CEE"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485C5F5C" w14:textId="77777777" w:rsidR="00BF3C7E" w:rsidRPr="00F34BB8" w:rsidRDefault="00B24E3F">
            <w:pPr>
              <w:pStyle w:val="ConsPlusNormal"/>
              <w:jc w:val="center"/>
              <w:rPr>
                <w:rFonts w:ascii="PT Astra Serif" w:hAnsi="PT Astra Serif"/>
                <w:sz w:val="18"/>
              </w:rPr>
            </w:pPr>
            <w:r w:rsidRPr="00F34BB8">
              <w:rPr>
                <w:rFonts w:ascii="PT Astra Serif" w:hAnsi="PT Astra Serif"/>
                <w:sz w:val="18"/>
              </w:rPr>
              <w:t>1</w:t>
            </w:r>
          </w:p>
        </w:tc>
        <w:tc>
          <w:tcPr>
            <w:tcW w:w="708" w:type="dxa"/>
          </w:tcPr>
          <w:p w14:paraId="1AC331A7" w14:textId="77777777" w:rsidR="00BF3C7E" w:rsidRPr="00F34BB8" w:rsidRDefault="00B24E3F">
            <w:pPr>
              <w:pStyle w:val="ConsPlusNormal"/>
              <w:jc w:val="center"/>
              <w:rPr>
                <w:rFonts w:ascii="PT Astra Serif" w:hAnsi="PT Astra Serif"/>
                <w:sz w:val="18"/>
              </w:rPr>
            </w:pPr>
            <w:r w:rsidRPr="00F34BB8">
              <w:rPr>
                <w:rFonts w:ascii="PT Astra Serif" w:hAnsi="PT Astra Serif"/>
                <w:sz w:val="18"/>
              </w:rPr>
              <w:t>1</w:t>
            </w:r>
          </w:p>
        </w:tc>
        <w:tc>
          <w:tcPr>
            <w:tcW w:w="709" w:type="dxa"/>
          </w:tcPr>
          <w:p w14:paraId="4D54965B" w14:textId="77777777" w:rsidR="00BF3C7E" w:rsidRPr="00F34BB8" w:rsidRDefault="00B24E3F">
            <w:pPr>
              <w:pStyle w:val="ConsPlusNormal"/>
              <w:jc w:val="center"/>
              <w:rPr>
                <w:rFonts w:ascii="PT Astra Serif" w:hAnsi="PT Astra Serif"/>
                <w:sz w:val="18"/>
              </w:rPr>
            </w:pPr>
            <w:r w:rsidRPr="00F34BB8">
              <w:rPr>
                <w:rFonts w:ascii="PT Astra Serif" w:hAnsi="PT Astra Serif"/>
                <w:sz w:val="18"/>
              </w:rPr>
              <w:t>1</w:t>
            </w:r>
          </w:p>
        </w:tc>
        <w:tc>
          <w:tcPr>
            <w:tcW w:w="709" w:type="dxa"/>
          </w:tcPr>
          <w:p w14:paraId="4118EDDC"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w:t>
            </w:r>
          </w:p>
        </w:tc>
        <w:tc>
          <w:tcPr>
            <w:tcW w:w="709" w:type="dxa"/>
          </w:tcPr>
          <w:p w14:paraId="7469F1BA"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1F6B607D" w14:textId="77777777" w:rsidR="00BF3C7E" w:rsidRPr="00F34BB8" w:rsidRDefault="00BF3C7E">
            <w:pPr>
              <w:pStyle w:val="ConsPlusNormal"/>
              <w:rPr>
                <w:rFonts w:ascii="PT Astra Serif" w:hAnsi="PT Astra Serif"/>
                <w:sz w:val="18"/>
              </w:rPr>
            </w:pPr>
            <w:r w:rsidRPr="00F34BB8">
              <w:rPr>
                <w:rFonts w:ascii="PT Astra Serif" w:hAnsi="PT Astra Serif"/>
                <w:sz w:val="18"/>
              </w:rPr>
              <w:t>департамент государственного заказа автономного округа</w:t>
            </w:r>
          </w:p>
        </w:tc>
      </w:tr>
      <w:tr w:rsidR="00304810" w:rsidRPr="00F34BB8" w14:paraId="008D75BE" w14:textId="77777777" w:rsidTr="00304810">
        <w:trPr>
          <w:jc w:val="center"/>
        </w:trPr>
        <w:tc>
          <w:tcPr>
            <w:tcW w:w="567" w:type="dxa"/>
            <w:vMerge w:val="restart"/>
          </w:tcPr>
          <w:p w14:paraId="311C2C23" w14:textId="77777777" w:rsidR="00BF3C7E" w:rsidRPr="00F34BB8" w:rsidRDefault="00B24E3F">
            <w:pPr>
              <w:pStyle w:val="ConsPlusNormal"/>
              <w:jc w:val="center"/>
              <w:rPr>
                <w:rFonts w:ascii="PT Astra Serif" w:hAnsi="PT Astra Serif"/>
                <w:sz w:val="18"/>
              </w:rPr>
            </w:pPr>
            <w:r w:rsidRPr="00F34BB8">
              <w:rPr>
                <w:rFonts w:ascii="PT Astra Serif" w:hAnsi="PT Astra Serif"/>
                <w:sz w:val="18"/>
              </w:rPr>
              <w:t>5</w:t>
            </w:r>
            <w:r w:rsidR="00BF3C7E" w:rsidRPr="00F34BB8">
              <w:rPr>
                <w:rFonts w:ascii="PT Astra Serif" w:hAnsi="PT Astra Serif"/>
                <w:sz w:val="18"/>
              </w:rPr>
              <w:t>.</w:t>
            </w:r>
          </w:p>
        </w:tc>
        <w:tc>
          <w:tcPr>
            <w:tcW w:w="2122" w:type="dxa"/>
            <w:vMerge w:val="restart"/>
          </w:tcPr>
          <w:p w14:paraId="20D61442" w14:textId="4F4CC39E" w:rsidR="00BF3C7E" w:rsidRPr="00F34BB8" w:rsidRDefault="00BF3C7E">
            <w:pPr>
              <w:pStyle w:val="ConsPlusNormal"/>
              <w:rPr>
                <w:rFonts w:ascii="PT Astra Serif" w:hAnsi="PT Astra Serif"/>
                <w:sz w:val="18"/>
              </w:rPr>
            </w:pPr>
            <w:r w:rsidRPr="00F34BB8">
              <w:rPr>
                <w:rFonts w:ascii="PT Astra Serif" w:hAnsi="PT Astra Serif"/>
                <w:sz w:val="18"/>
              </w:rPr>
              <w:t>Утверждение государственными и муниципальными унитарными предприятиями, хозяйственными обществами, в уставном капитале которых доля участия автономного округа или муниципального образования в автоно</w:t>
            </w:r>
            <w:r w:rsidR="009F1D4C" w:rsidRPr="00F34BB8">
              <w:rPr>
                <w:rFonts w:ascii="PT Astra Serif" w:hAnsi="PT Astra Serif"/>
                <w:sz w:val="18"/>
              </w:rPr>
              <w:t>мном округе превышает пятьдесят </w:t>
            </w:r>
            <w:r w:rsidRPr="00F34BB8">
              <w:rPr>
                <w:rFonts w:ascii="PT Astra Serif" w:hAnsi="PT Astra Serif"/>
                <w:sz w:val="18"/>
              </w:rPr>
              <w:t>процентов, стратегий, планов финансово-хозяйственной деятельности, бизнес-планов и ключевых показателей эффективности деятельности</w:t>
            </w:r>
          </w:p>
        </w:tc>
        <w:tc>
          <w:tcPr>
            <w:tcW w:w="1701" w:type="dxa"/>
            <w:vMerge w:val="restart"/>
          </w:tcPr>
          <w:p w14:paraId="4FD3DDC6" w14:textId="77777777" w:rsidR="00BF3C7E" w:rsidRPr="00F34BB8" w:rsidRDefault="00BF3C7E">
            <w:pPr>
              <w:pStyle w:val="ConsPlusNormal"/>
              <w:rPr>
                <w:rFonts w:ascii="PT Astra Serif" w:hAnsi="PT Astra Serif"/>
                <w:sz w:val="18"/>
              </w:rPr>
            </w:pPr>
            <w:r w:rsidRPr="00F34BB8">
              <w:rPr>
                <w:rFonts w:ascii="PT Astra Serif" w:hAnsi="PT Astra Serif"/>
                <w:sz w:val="18"/>
              </w:rPr>
              <w:t>отсутствие открытой информации о перспективах деятельности государственных и муниципальных предприятий и хозяйствующих обществ, в уставном капитале которых доля участия автономного округа или муниципальных образований в автономном округе превышает пятьдесят процентов, сдерживает развитие конкуренции</w:t>
            </w:r>
          </w:p>
        </w:tc>
        <w:tc>
          <w:tcPr>
            <w:tcW w:w="1559" w:type="dxa"/>
            <w:vMerge w:val="restart"/>
          </w:tcPr>
          <w:p w14:paraId="0DEFDECF" w14:textId="72AC299A" w:rsidR="00BF3C7E" w:rsidRPr="00F34BB8" w:rsidRDefault="00BF3C7E">
            <w:pPr>
              <w:pStyle w:val="ConsPlusNormal"/>
              <w:rPr>
                <w:rFonts w:ascii="PT Astra Serif" w:hAnsi="PT Astra Serif"/>
                <w:sz w:val="18"/>
              </w:rPr>
            </w:pPr>
            <w:r w:rsidRPr="00F34BB8">
              <w:rPr>
                <w:rFonts w:ascii="PT Astra Serif" w:hAnsi="PT Astra Serif"/>
                <w:sz w:val="18"/>
              </w:rPr>
              <w:t>совершенство</w:t>
            </w:r>
            <w:r w:rsidR="00304810" w:rsidRPr="00F34BB8">
              <w:rPr>
                <w:rFonts w:ascii="PT Astra Serif" w:hAnsi="PT Astra Serif"/>
                <w:sz w:val="18"/>
              </w:rPr>
              <w:t>-</w:t>
            </w:r>
            <w:r w:rsidRPr="00F34BB8">
              <w:rPr>
                <w:rFonts w:ascii="PT Astra Serif" w:hAnsi="PT Astra Serif"/>
                <w:sz w:val="18"/>
              </w:rPr>
              <w:t>вание процессов управления объектами государственной и муниципальной собственности, ограничение влияния государственных предприятий на конкуренцию</w:t>
            </w:r>
          </w:p>
        </w:tc>
        <w:tc>
          <w:tcPr>
            <w:tcW w:w="1134" w:type="dxa"/>
            <w:vMerge w:val="restart"/>
          </w:tcPr>
          <w:p w14:paraId="1F9CDB27" w14:textId="324A703B" w:rsidR="000D5418" w:rsidRPr="00F34BB8" w:rsidRDefault="00476FC1" w:rsidP="009F1D4C">
            <w:pPr>
              <w:pStyle w:val="ConsPlusNormal"/>
              <w:jc w:val="center"/>
              <w:rPr>
                <w:rFonts w:ascii="PT Astra Serif" w:hAnsi="PT Astra Serif"/>
                <w:sz w:val="18"/>
                <w:szCs w:val="18"/>
              </w:rPr>
            </w:pPr>
            <w:r w:rsidRPr="00F34BB8">
              <w:rPr>
                <w:rFonts w:ascii="PT Astra Serif" w:hAnsi="PT Astra Serif"/>
                <w:sz w:val="18"/>
                <w:szCs w:val="18"/>
              </w:rPr>
              <w:t>31.12.2022, 31.12.2023, 31.12.2024, 31.12.202</w:t>
            </w:r>
            <w:r w:rsidR="009F1D4C" w:rsidRPr="00F34BB8">
              <w:rPr>
                <w:rFonts w:ascii="PT Astra Serif" w:hAnsi="PT Astra Serif"/>
                <w:sz w:val="18"/>
                <w:szCs w:val="18"/>
              </w:rPr>
              <w:t>5</w:t>
            </w:r>
          </w:p>
        </w:tc>
        <w:tc>
          <w:tcPr>
            <w:tcW w:w="1559" w:type="dxa"/>
          </w:tcPr>
          <w:p w14:paraId="5F9038D7" w14:textId="7AA04CCD" w:rsidR="00BF3C7E" w:rsidRPr="00F34BB8" w:rsidRDefault="00BF3C7E">
            <w:pPr>
              <w:pStyle w:val="ConsPlusNormal"/>
              <w:rPr>
                <w:rFonts w:ascii="PT Astra Serif" w:hAnsi="PT Astra Serif"/>
                <w:sz w:val="18"/>
              </w:rPr>
            </w:pPr>
            <w:r w:rsidRPr="00F34BB8">
              <w:rPr>
                <w:rFonts w:ascii="PT Astra Serif" w:hAnsi="PT Astra Serif"/>
                <w:sz w:val="18"/>
              </w:rPr>
              <w:t>решение уполномочен</w:t>
            </w:r>
            <w:r w:rsidR="00304810" w:rsidRPr="00F34BB8">
              <w:rPr>
                <w:rFonts w:ascii="PT Astra Serif" w:hAnsi="PT Astra Serif"/>
                <w:sz w:val="18"/>
              </w:rPr>
              <w:t>-</w:t>
            </w:r>
            <w:r w:rsidRPr="00F34BB8">
              <w:rPr>
                <w:rFonts w:ascii="PT Astra Serif" w:hAnsi="PT Astra Serif"/>
                <w:sz w:val="18"/>
              </w:rPr>
              <w:t>ного органа</w:t>
            </w:r>
          </w:p>
        </w:tc>
        <w:tc>
          <w:tcPr>
            <w:tcW w:w="1134" w:type="dxa"/>
            <w:vMerge w:val="restart"/>
          </w:tcPr>
          <w:p w14:paraId="3AE1697F" w14:textId="3D01A654" w:rsidR="00BF3C7E" w:rsidRPr="00F34BB8" w:rsidRDefault="00BF3C7E">
            <w:pPr>
              <w:pStyle w:val="ConsPlusNormal"/>
              <w:rPr>
                <w:rFonts w:ascii="PT Astra Serif" w:hAnsi="PT Astra Serif"/>
                <w:sz w:val="18"/>
              </w:rPr>
            </w:pPr>
            <w:r w:rsidRPr="00F34BB8">
              <w:rPr>
                <w:rFonts w:ascii="PT Astra Serif" w:hAnsi="PT Astra Serif"/>
                <w:sz w:val="18"/>
              </w:rPr>
              <w:t>наличие утвержден</w:t>
            </w:r>
            <w:r w:rsidR="00304810" w:rsidRPr="00F34BB8">
              <w:rPr>
                <w:rFonts w:ascii="PT Astra Serif" w:hAnsi="PT Astra Serif"/>
                <w:sz w:val="18"/>
              </w:rPr>
              <w:t>-</w:t>
            </w:r>
            <w:r w:rsidRPr="00F34BB8">
              <w:rPr>
                <w:rFonts w:ascii="PT Astra Serif" w:hAnsi="PT Astra Serif"/>
                <w:sz w:val="18"/>
              </w:rPr>
              <w:t>ных докумен</w:t>
            </w:r>
            <w:r w:rsidR="00304810" w:rsidRPr="00F34BB8">
              <w:rPr>
                <w:rFonts w:ascii="PT Astra Serif" w:hAnsi="PT Astra Serif"/>
                <w:sz w:val="18"/>
              </w:rPr>
              <w:t>-</w:t>
            </w:r>
            <w:r w:rsidRPr="00F34BB8">
              <w:rPr>
                <w:rFonts w:ascii="PT Astra Serif" w:hAnsi="PT Astra Serif"/>
                <w:sz w:val="18"/>
              </w:rPr>
              <w:t>тов, указанных в графе 2 настоящего пункта</w:t>
            </w:r>
          </w:p>
        </w:tc>
        <w:tc>
          <w:tcPr>
            <w:tcW w:w="709" w:type="dxa"/>
          </w:tcPr>
          <w:p w14:paraId="7498FB5C"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да/нет</w:t>
            </w:r>
          </w:p>
        </w:tc>
        <w:tc>
          <w:tcPr>
            <w:tcW w:w="709" w:type="dxa"/>
          </w:tcPr>
          <w:p w14:paraId="2BEFEA8A" w14:textId="77777777" w:rsidR="00BF3C7E" w:rsidRPr="00F34BB8" w:rsidRDefault="000D5418" w:rsidP="000D5418">
            <w:pPr>
              <w:pStyle w:val="ConsPlusNormal"/>
              <w:jc w:val="center"/>
              <w:rPr>
                <w:rFonts w:ascii="PT Astra Serif" w:hAnsi="PT Astra Serif"/>
                <w:sz w:val="18"/>
              </w:rPr>
            </w:pPr>
            <w:r w:rsidRPr="00F34BB8">
              <w:rPr>
                <w:rFonts w:ascii="PT Astra Serif" w:hAnsi="PT Astra Serif"/>
                <w:sz w:val="18"/>
              </w:rPr>
              <w:t>да</w:t>
            </w:r>
          </w:p>
        </w:tc>
        <w:tc>
          <w:tcPr>
            <w:tcW w:w="708" w:type="dxa"/>
          </w:tcPr>
          <w:p w14:paraId="2E057C30" w14:textId="77777777" w:rsidR="00BF3C7E" w:rsidRPr="00F34BB8" w:rsidRDefault="000D5418" w:rsidP="000D5418">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2379FEED"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1A359A80"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1574D028"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да</w:t>
            </w:r>
          </w:p>
        </w:tc>
        <w:tc>
          <w:tcPr>
            <w:tcW w:w="1701" w:type="dxa"/>
          </w:tcPr>
          <w:p w14:paraId="3D625617" w14:textId="77777777" w:rsidR="00BF3C7E" w:rsidRPr="00F34BB8" w:rsidRDefault="00BF3C7E">
            <w:pPr>
              <w:pStyle w:val="ConsPlusNormal"/>
              <w:rPr>
                <w:rFonts w:ascii="PT Astra Serif" w:hAnsi="PT Astra Serif"/>
                <w:sz w:val="18"/>
              </w:rPr>
            </w:pPr>
            <w:r w:rsidRPr="00F34BB8">
              <w:rPr>
                <w:rFonts w:ascii="PT Astra Serif" w:hAnsi="PT Astra Serif"/>
                <w:sz w:val="18"/>
              </w:rPr>
              <w:t>департамент имущественных отношений автономного округа, уполномоченный орган</w:t>
            </w:r>
          </w:p>
        </w:tc>
      </w:tr>
      <w:tr w:rsidR="00304810" w:rsidRPr="00F34BB8" w14:paraId="2C2D085B" w14:textId="77777777" w:rsidTr="00304810">
        <w:trPr>
          <w:jc w:val="center"/>
        </w:trPr>
        <w:tc>
          <w:tcPr>
            <w:tcW w:w="567" w:type="dxa"/>
            <w:vMerge/>
          </w:tcPr>
          <w:p w14:paraId="4DEAB524" w14:textId="77777777" w:rsidR="00BF3C7E" w:rsidRPr="00F34BB8" w:rsidRDefault="00BF3C7E">
            <w:pPr>
              <w:rPr>
                <w:rFonts w:ascii="PT Astra Serif" w:hAnsi="PT Astra Serif"/>
                <w:sz w:val="18"/>
              </w:rPr>
            </w:pPr>
          </w:p>
        </w:tc>
        <w:tc>
          <w:tcPr>
            <w:tcW w:w="2122" w:type="dxa"/>
            <w:vMerge/>
          </w:tcPr>
          <w:p w14:paraId="40340BFB" w14:textId="77777777" w:rsidR="00BF3C7E" w:rsidRPr="00F34BB8" w:rsidRDefault="00BF3C7E">
            <w:pPr>
              <w:rPr>
                <w:rFonts w:ascii="PT Astra Serif" w:hAnsi="PT Astra Serif"/>
                <w:sz w:val="18"/>
              </w:rPr>
            </w:pPr>
          </w:p>
        </w:tc>
        <w:tc>
          <w:tcPr>
            <w:tcW w:w="1701" w:type="dxa"/>
            <w:vMerge/>
          </w:tcPr>
          <w:p w14:paraId="27BC82B0" w14:textId="77777777" w:rsidR="00BF3C7E" w:rsidRPr="00F34BB8" w:rsidRDefault="00BF3C7E">
            <w:pPr>
              <w:rPr>
                <w:rFonts w:ascii="PT Astra Serif" w:hAnsi="PT Astra Serif"/>
                <w:sz w:val="18"/>
              </w:rPr>
            </w:pPr>
          </w:p>
        </w:tc>
        <w:tc>
          <w:tcPr>
            <w:tcW w:w="1559" w:type="dxa"/>
            <w:vMerge/>
          </w:tcPr>
          <w:p w14:paraId="05EE6000" w14:textId="77777777" w:rsidR="00BF3C7E" w:rsidRPr="00F34BB8" w:rsidRDefault="00BF3C7E">
            <w:pPr>
              <w:rPr>
                <w:rFonts w:ascii="PT Astra Serif" w:hAnsi="PT Astra Serif"/>
                <w:sz w:val="18"/>
              </w:rPr>
            </w:pPr>
          </w:p>
        </w:tc>
        <w:tc>
          <w:tcPr>
            <w:tcW w:w="1134" w:type="dxa"/>
            <w:vMerge/>
          </w:tcPr>
          <w:p w14:paraId="24E58D1C" w14:textId="77777777" w:rsidR="00BF3C7E" w:rsidRPr="00F34BB8" w:rsidRDefault="00BF3C7E">
            <w:pPr>
              <w:rPr>
                <w:rFonts w:ascii="PT Astra Serif" w:hAnsi="PT Astra Serif"/>
                <w:sz w:val="18"/>
              </w:rPr>
            </w:pPr>
          </w:p>
        </w:tc>
        <w:tc>
          <w:tcPr>
            <w:tcW w:w="1559" w:type="dxa"/>
          </w:tcPr>
          <w:p w14:paraId="15632BFD" w14:textId="72AF440A" w:rsidR="00BF3C7E" w:rsidRPr="00F34BB8" w:rsidRDefault="00BF3C7E">
            <w:pPr>
              <w:pStyle w:val="ConsPlusNormal"/>
              <w:rPr>
                <w:rFonts w:ascii="PT Astra Serif" w:hAnsi="PT Astra Serif"/>
                <w:sz w:val="18"/>
              </w:rPr>
            </w:pPr>
            <w:r w:rsidRPr="00F34BB8">
              <w:rPr>
                <w:rFonts w:ascii="PT Astra Serif" w:hAnsi="PT Astra Serif"/>
                <w:sz w:val="18"/>
              </w:rPr>
              <w:t>информацион</w:t>
            </w:r>
            <w:r w:rsidR="00304810" w:rsidRPr="00F34BB8">
              <w:rPr>
                <w:rFonts w:ascii="PT Astra Serif" w:hAnsi="PT Astra Serif"/>
                <w:sz w:val="18"/>
              </w:rPr>
              <w:t>-</w:t>
            </w:r>
            <w:r w:rsidRPr="00F34BB8">
              <w:rPr>
                <w:rFonts w:ascii="PT Astra Serif" w:hAnsi="PT Astra Serif"/>
                <w:sz w:val="18"/>
              </w:rPr>
              <w:t>ные письма органов местного самоуправления</w:t>
            </w:r>
          </w:p>
        </w:tc>
        <w:tc>
          <w:tcPr>
            <w:tcW w:w="1134" w:type="dxa"/>
            <w:vMerge/>
          </w:tcPr>
          <w:p w14:paraId="189B40F6" w14:textId="77777777" w:rsidR="00BF3C7E" w:rsidRPr="00F34BB8" w:rsidRDefault="00BF3C7E">
            <w:pPr>
              <w:rPr>
                <w:rFonts w:ascii="PT Astra Serif" w:hAnsi="PT Astra Serif"/>
                <w:sz w:val="18"/>
              </w:rPr>
            </w:pPr>
          </w:p>
        </w:tc>
        <w:tc>
          <w:tcPr>
            <w:tcW w:w="709" w:type="dxa"/>
          </w:tcPr>
          <w:p w14:paraId="1717CBC0"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да/нет</w:t>
            </w:r>
          </w:p>
        </w:tc>
        <w:tc>
          <w:tcPr>
            <w:tcW w:w="709" w:type="dxa"/>
          </w:tcPr>
          <w:p w14:paraId="06F048F0" w14:textId="77777777" w:rsidR="00BF3C7E" w:rsidRPr="00F34BB8" w:rsidRDefault="000D5418">
            <w:pPr>
              <w:pStyle w:val="ConsPlusNormal"/>
              <w:jc w:val="center"/>
              <w:rPr>
                <w:rFonts w:ascii="PT Astra Serif" w:hAnsi="PT Astra Serif"/>
                <w:sz w:val="18"/>
              </w:rPr>
            </w:pPr>
            <w:r w:rsidRPr="00F34BB8">
              <w:rPr>
                <w:rFonts w:ascii="PT Astra Serif" w:hAnsi="PT Astra Serif"/>
                <w:sz w:val="18"/>
              </w:rPr>
              <w:t>да</w:t>
            </w:r>
          </w:p>
        </w:tc>
        <w:tc>
          <w:tcPr>
            <w:tcW w:w="708" w:type="dxa"/>
          </w:tcPr>
          <w:p w14:paraId="4B2ADDE7" w14:textId="77777777" w:rsidR="00BF3C7E" w:rsidRPr="00F34BB8" w:rsidRDefault="000D5418">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468FC208"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141381F4"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4B6D2756"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да</w:t>
            </w:r>
          </w:p>
        </w:tc>
        <w:tc>
          <w:tcPr>
            <w:tcW w:w="1701" w:type="dxa"/>
          </w:tcPr>
          <w:p w14:paraId="358AE2D6" w14:textId="77777777" w:rsidR="00BF3C7E" w:rsidRPr="00F34BB8" w:rsidRDefault="00BF3C7E">
            <w:pPr>
              <w:pStyle w:val="ConsPlusNormal"/>
              <w:rPr>
                <w:rFonts w:ascii="PT Astra Serif" w:hAnsi="PT Astra Serif"/>
                <w:sz w:val="18"/>
              </w:rPr>
            </w:pPr>
            <w:r w:rsidRPr="00F34BB8">
              <w:rPr>
                <w:rFonts w:ascii="PT Astra Serif" w:hAnsi="PT Astra Serif"/>
                <w:sz w:val="18"/>
              </w:rPr>
              <w:t>органы местного самоуправления (по согласованию)</w:t>
            </w:r>
          </w:p>
        </w:tc>
      </w:tr>
      <w:tr w:rsidR="00304810" w:rsidRPr="00F34BB8" w14:paraId="14787F11" w14:textId="77777777" w:rsidTr="00304810">
        <w:trPr>
          <w:jc w:val="center"/>
        </w:trPr>
        <w:tc>
          <w:tcPr>
            <w:tcW w:w="567" w:type="dxa"/>
            <w:vMerge w:val="restart"/>
          </w:tcPr>
          <w:p w14:paraId="56A65204" w14:textId="77777777" w:rsidR="00BF3C7E" w:rsidRPr="00F34BB8" w:rsidRDefault="000D5418">
            <w:pPr>
              <w:pStyle w:val="ConsPlusNormal"/>
              <w:jc w:val="center"/>
              <w:rPr>
                <w:rFonts w:ascii="PT Astra Serif" w:hAnsi="PT Astra Serif"/>
                <w:sz w:val="18"/>
              </w:rPr>
            </w:pPr>
            <w:r w:rsidRPr="00F34BB8">
              <w:rPr>
                <w:rFonts w:ascii="PT Astra Serif" w:hAnsi="PT Astra Serif"/>
                <w:sz w:val="18"/>
              </w:rPr>
              <w:t>6</w:t>
            </w:r>
            <w:r w:rsidR="00BF3C7E" w:rsidRPr="00F34BB8">
              <w:rPr>
                <w:rFonts w:ascii="PT Astra Serif" w:hAnsi="PT Astra Serif"/>
                <w:sz w:val="18"/>
              </w:rPr>
              <w:t>.</w:t>
            </w:r>
          </w:p>
        </w:tc>
        <w:tc>
          <w:tcPr>
            <w:tcW w:w="2122" w:type="dxa"/>
            <w:vMerge w:val="restart"/>
          </w:tcPr>
          <w:p w14:paraId="45A53DD1" w14:textId="59E05BFD" w:rsidR="00BF3C7E" w:rsidRPr="00F34BB8" w:rsidRDefault="00AF1959">
            <w:pPr>
              <w:pStyle w:val="ConsPlusNormal"/>
              <w:rPr>
                <w:rFonts w:ascii="PT Astra Serif" w:hAnsi="PT Astra Serif"/>
                <w:sz w:val="18"/>
              </w:rPr>
            </w:pPr>
            <w:r w:rsidRPr="00F34BB8">
              <w:rPr>
                <w:rFonts w:ascii="PT Astra Serif" w:hAnsi="PT Astra Serif"/>
                <w:sz w:val="18"/>
              </w:rPr>
              <w:t>Актуализация</w:t>
            </w:r>
            <w:r w:rsidR="00BF3C7E" w:rsidRPr="00F34BB8">
              <w:rPr>
                <w:rFonts w:ascii="PT Astra Serif" w:hAnsi="PT Astra Serif"/>
                <w:sz w:val="18"/>
              </w:rPr>
              <w:t xml:space="preserve"> методики оценки эффективности использования объектов недвижимого имущества, находящихся в государственной собственности автономного округа, муниципальной собственности муниципальных образований в автономном округе</w:t>
            </w:r>
          </w:p>
        </w:tc>
        <w:tc>
          <w:tcPr>
            <w:tcW w:w="1701" w:type="dxa"/>
            <w:vMerge w:val="restart"/>
          </w:tcPr>
          <w:p w14:paraId="6F415703" w14:textId="77777777" w:rsidR="00BF3C7E" w:rsidRPr="00F34BB8" w:rsidRDefault="00BF3C7E">
            <w:pPr>
              <w:pStyle w:val="ConsPlusNormal"/>
              <w:rPr>
                <w:rFonts w:ascii="PT Astra Serif" w:hAnsi="PT Astra Serif"/>
                <w:sz w:val="18"/>
              </w:rPr>
            </w:pPr>
            <w:r w:rsidRPr="00F34BB8">
              <w:rPr>
                <w:rFonts w:ascii="PT Astra Serif" w:hAnsi="PT Astra Serif"/>
                <w:sz w:val="18"/>
              </w:rPr>
              <w:t>неэффективное использование, а также использование не по целевому назначению государственного и муниципального имущества</w:t>
            </w:r>
          </w:p>
        </w:tc>
        <w:tc>
          <w:tcPr>
            <w:tcW w:w="1559" w:type="dxa"/>
            <w:vMerge w:val="restart"/>
          </w:tcPr>
          <w:p w14:paraId="38B3F0FF" w14:textId="0356BFB5" w:rsidR="00BF3C7E" w:rsidRPr="00F34BB8" w:rsidRDefault="00BF3C7E">
            <w:pPr>
              <w:pStyle w:val="ConsPlusNormal"/>
              <w:rPr>
                <w:rFonts w:ascii="PT Astra Serif" w:hAnsi="PT Astra Serif"/>
                <w:sz w:val="18"/>
              </w:rPr>
            </w:pPr>
            <w:r w:rsidRPr="00F34BB8">
              <w:rPr>
                <w:rFonts w:ascii="PT Astra Serif" w:hAnsi="PT Astra Serif"/>
                <w:sz w:val="18"/>
              </w:rPr>
              <w:t>совершенство</w:t>
            </w:r>
            <w:r w:rsidR="00304810" w:rsidRPr="00F34BB8">
              <w:rPr>
                <w:rFonts w:ascii="PT Astra Serif" w:hAnsi="PT Astra Serif"/>
                <w:sz w:val="18"/>
              </w:rPr>
              <w:t>-</w:t>
            </w:r>
            <w:r w:rsidRPr="00F34BB8">
              <w:rPr>
                <w:rFonts w:ascii="PT Astra Serif" w:hAnsi="PT Astra Serif"/>
                <w:sz w:val="18"/>
              </w:rPr>
              <w:t>вание процессов управления объектами государственной и муниципальной собственности</w:t>
            </w:r>
          </w:p>
        </w:tc>
        <w:tc>
          <w:tcPr>
            <w:tcW w:w="1134" w:type="dxa"/>
            <w:vMerge w:val="restart"/>
          </w:tcPr>
          <w:p w14:paraId="6A31377B" w14:textId="4EF95313" w:rsidR="00BF3C7E" w:rsidRPr="00F34BB8" w:rsidRDefault="00476FC1" w:rsidP="009F1D4C">
            <w:pPr>
              <w:pStyle w:val="ConsPlusNormal"/>
              <w:jc w:val="center"/>
              <w:rPr>
                <w:rFonts w:ascii="PT Astra Serif" w:hAnsi="PT Astra Serif"/>
                <w:sz w:val="18"/>
                <w:szCs w:val="18"/>
              </w:rPr>
            </w:pPr>
            <w:r w:rsidRPr="00F34BB8">
              <w:rPr>
                <w:rFonts w:ascii="PT Astra Serif" w:hAnsi="PT Astra Serif"/>
                <w:sz w:val="18"/>
                <w:szCs w:val="18"/>
              </w:rPr>
              <w:t>31.12.2022, 31.12.2023, 31.12.2024, 31.12.2025</w:t>
            </w:r>
          </w:p>
        </w:tc>
        <w:tc>
          <w:tcPr>
            <w:tcW w:w="1559" w:type="dxa"/>
            <w:vMerge w:val="restart"/>
          </w:tcPr>
          <w:p w14:paraId="7D2A6982" w14:textId="77777777" w:rsidR="00BF3C7E" w:rsidRPr="00F34BB8" w:rsidRDefault="00BF3C7E">
            <w:pPr>
              <w:pStyle w:val="ConsPlusNormal"/>
              <w:rPr>
                <w:rFonts w:ascii="PT Astra Serif" w:hAnsi="PT Astra Serif"/>
                <w:sz w:val="18"/>
              </w:rPr>
            </w:pPr>
            <w:r w:rsidRPr="00F34BB8">
              <w:rPr>
                <w:rFonts w:ascii="PT Astra Serif" w:hAnsi="PT Astra Serif"/>
                <w:sz w:val="18"/>
              </w:rPr>
              <w:t>правовой акт Правительства автономного округа</w:t>
            </w:r>
          </w:p>
        </w:tc>
        <w:tc>
          <w:tcPr>
            <w:tcW w:w="1134" w:type="dxa"/>
            <w:vMerge w:val="restart"/>
          </w:tcPr>
          <w:p w14:paraId="5F1E9BC8" w14:textId="668EE124" w:rsidR="00BF3C7E" w:rsidRPr="00F34BB8" w:rsidRDefault="00BF3C7E" w:rsidP="004468FE">
            <w:pPr>
              <w:pStyle w:val="ConsPlusNormal"/>
              <w:rPr>
                <w:rFonts w:ascii="PT Astra Serif" w:hAnsi="PT Astra Serif"/>
                <w:sz w:val="18"/>
              </w:rPr>
            </w:pPr>
            <w:r w:rsidRPr="00F34BB8">
              <w:rPr>
                <w:rFonts w:ascii="PT Astra Serif" w:hAnsi="PT Astra Serif"/>
                <w:sz w:val="18"/>
              </w:rPr>
              <w:t>количество правовых актов Прави</w:t>
            </w:r>
            <w:r w:rsidR="00304810" w:rsidRPr="00F34BB8">
              <w:rPr>
                <w:rFonts w:ascii="PT Astra Serif" w:hAnsi="PT Astra Serif"/>
                <w:sz w:val="18"/>
              </w:rPr>
              <w:t>-</w:t>
            </w:r>
            <w:r w:rsidRPr="00F34BB8">
              <w:rPr>
                <w:rFonts w:ascii="PT Astra Serif" w:hAnsi="PT Astra Serif"/>
                <w:sz w:val="18"/>
              </w:rPr>
              <w:t>тельства автоном</w:t>
            </w:r>
            <w:r w:rsidR="00304810" w:rsidRPr="00F34BB8">
              <w:rPr>
                <w:rFonts w:ascii="PT Astra Serif" w:hAnsi="PT Astra Serif"/>
                <w:sz w:val="18"/>
              </w:rPr>
              <w:t>-</w:t>
            </w:r>
            <w:r w:rsidRPr="00F34BB8">
              <w:rPr>
                <w:rFonts w:ascii="PT Astra Serif" w:hAnsi="PT Astra Serif"/>
                <w:sz w:val="18"/>
              </w:rPr>
              <w:t>ного округа с наличием единых показате</w:t>
            </w:r>
            <w:r w:rsidR="00304810" w:rsidRPr="00F34BB8">
              <w:rPr>
                <w:rFonts w:ascii="PT Astra Serif" w:hAnsi="PT Astra Serif"/>
                <w:sz w:val="18"/>
              </w:rPr>
              <w:t>-</w:t>
            </w:r>
            <w:r w:rsidRPr="00F34BB8">
              <w:rPr>
                <w:rFonts w:ascii="PT Astra Serif" w:hAnsi="PT Astra Serif"/>
                <w:sz w:val="18"/>
              </w:rPr>
              <w:t>лей</w:t>
            </w:r>
          </w:p>
        </w:tc>
        <w:tc>
          <w:tcPr>
            <w:tcW w:w="709" w:type="dxa"/>
          </w:tcPr>
          <w:p w14:paraId="344B35BA"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4458F3E4" w14:textId="77777777" w:rsidR="00BF3C7E" w:rsidRPr="00F34BB8" w:rsidRDefault="000D5418">
            <w:pPr>
              <w:pStyle w:val="ConsPlusNormal"/>
              <w:jc w:val="center"/>
              <w:rPr>
                <w:rFonts w:ascii="PT Astra Serif" w:hAnsi="PT Astra Serif"/>
                <w:sz w:val="18"/>
              </w:rPr>
            </w:pPr>
            <w:r w:rsidRPr="00F34BB8">
              <w:rPr>
                <w:rFonts w:ascii="PT Astra Serif" w:hAnsi="PT Astra Serif"/>
                <w:sz w:val="18"/>
              </w:rPr>
              <w:t>1</w:t>
            </w:r>
          </w:p>
        </w:tc>
        <w:tc>
          <w:tcPr>
            <w:tcW w:w="708" w:type="dxa"/>
          </w:tcPr>
          <w:p w14:paraId="23914B12" w14:textId="77777777" w:rsidR="00BF3C7E" w:rsidRPr="00F34BB8" w:rsidRDefault="000D5418">
            <w:pPr>
              <w:pStyle w:val="ConsPlusNormal"/>
              <w:jc w:val="center"/>
              <w:rPr>
                <w:rFonts w:ascii="PT Astra Serif" w:hAnsi="PT Astra Serif"/>
                <w:sz w:val="18"/>
              </w:rPr>
            </w:pPr>
            <w:r w:rsidRPr="00F34BB8">
              <w:rPr>
                <w:rFonts w:ascii="PT Astra Serif" w:hAnsi="PT Astra Serif"/>
                <w:sz w:val="18"/>
              </w:rPr>
              <w:t>1</w:t>
            </w:r>
          </w:p>
        </w:tc>
        <w:tc>
          <w:tcPr>
            <w:tcW w:w="709" w:type="dxa"/>
          </w:tcPr>
          <w:p w14:paraId="17F9B1D5"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w:t>
            </w:r>
          </w:p>
        </w:tc>
        <w:tc>
          <w:tcPr>
            <w:tcW w:w="709" w:type="dxa"/>
          </w:tcPr>
          <w:p w14:paraId="6127E602"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w:t>
            </w:r>
          </w:p>
        </w:tc>
        <w:tc>
          <w:tcPr>
            <w:tcW w:w="709" w:type="dxa"/>
          </w:tcPr>
          <w:p w14:paraId="52AFCC51"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3D3E275A" w14:textId="77777777" w:rsidR="00BF3C7E" w:rsidRPr="00F34BB8" w:rsidRDefault="00BF3C7E">
            <w:pPr>
              <w:pStyle w:val="ConsPlusNormal"/>
              <w:rPr>
                <w:rFonts w:ascii="PT Astra Serif" w:hAnsi="PT Astra Serif"/>
                <w:sz w:val="18"/>
              </w:rPr>
            </w:pPr>
            <w:r w:rsidRPr="00F34BB8">
              <w:rPr>
                <w:rFonts w:ascii="PT Astra Serif" w:hAnsi="PT Astra Serif"/>
                <w:sz w:val="18"/>
              </w:rPr>
              <w:t>департамент имущественных отношений автономного округа, уполномоченный орган</w:t>
            </w:r>
          </w:p>
        </w:tc>
      </w:tr>
      <w:tr w:rsidR="00304810" w:rsidRPr="00F34BB8" w14:paraId="782EBA48" w14:textId="77777777" w:rsidTr="00304810">
        <w:trPr>
          <w:jc w:val="center"/>
        </w:trPr>
        <w:tc>
          <w:tcPr>
            <w:tcW w:w="567" w:type="dxa"/>
            <w:vMerge/>
          </w:tcPr>
          <w:p w14:paraId="6DAF5AB5" w14:textId="77777777" w:rsidR="00BF3C7E" w:rsidRPr="00F34BB8" w:rsidRDefault="00BF3C7E">
            <w:pPr>
              <w:rPr>
                <w:rFonts w:ascii="PT Astra Serif" w:hAnsi="PT Astra Serif"/>
                <w:sz w:val="18"/>
              </w:rPr>
            </w:pPr>
          </w:p>
        </w:tc>
        <w:tc>
          <w:tcPr>
            <w:tcW w:w="2122" w:type="dxa"/>
            <w:vMerge/>
          </w:tcPr>
          <w:p w14:paraId="7B37C00C" w14:textId="77777777" w:rsidR="00BF3C7E" w:rsidRPr="00F34BB8" w:rsidRDefault="00BF3C7E">
            <w:pPr>
              <w:rPr>
                <w:rFonts w:ascii="PT Astra Serif" w:hAnsi="PT Astra Serif"/>
                <w:sz w:val="18"/>
              </w:rPr>
            </w:pPr>
          </w:p>
        </w:tc>
        <w:tc>
          <w:tcPr>
            <w:tcW w:w="1701" w:type="dxa"/>
            <w:vMerge/>
          </w:tcPr>
          <w:p w14:paraId="24CF7496" w14:textId="77777777" w:rsidR="00BF3C7E" w:rsidRPr="00F34BB8" w:rsidRDefault="00BF3C7E">
            <w:pPr>
              <w:rPr>
                <w:rFonts w:ascii="PT Astra Serif" w:hAnsi="PT Astra Serif"/>
                <w:sz w:val="18"/>
              </w:rPr>
            </w:pPr>
          </w:p>
        </w:tc>
        <w:tc>
          <w:tcPr>
            <w:tcW w:w="1559" w:type="dxa"/>
            <w:vMerge/>
          </w:tcPr>
          <w:p w14:paraId="45B86B72" w14:textId="77777777" w:rsidR="00BF3C7E" w:rsidRPr="00F34BB8" w:rsidRDefault="00BF3C7E">
            <w:pPr>
              <w:rPr>
                <w:rFonts w:ascii="PT Astra Serif" w:hAnsi="PT Astra Serif"/>
                <w:sz w:val="18"/>
              </w:rPr>
            </w:pPr>
          </w:p>
        </w:tc>
        <w:tc>
          <w:tcPr>
            <w:tcW w:w="1134" w:type="dxa"/>
            <w:vMerge/>
          </w:tcPr>
          <w:p w14:paraId="4EFEBCCB" w14:textId="77777777" w:rsidR="00BF3C7E" w:rsidRPr="00F34BB8" w:rsidRDefault="00BF3C7E">
            <w:pPr>
              <w:rPr>
                <w:rFonts w:ascii="PT Astra Serif" w:hAnsi="PT Astra Serif"/>
                <w:sz w:val="18"/>
              </w:rPr>
            </w:pPr>
          </w:p>
        </w:tc>
        <w:tc>
          <w:tcPr>
            <w:tcW w:w="1559" w:type="dxa"/>
            <w:vMerge/>
          </w:tcPr>
          <w:p w14:paraId="1D9DA36C" w14:textId="77777777" w:rsidR="00BF3C7E" w:rsidRPr="00F34BB8" w:rsidRDefault="00BF3C7E">
            <w:pPr>
              <w:rPr>
                <w:rFonts w:ascii="PT Astra Serif" w:hAnsi="PT Astra Serif"/>
                <w:sz w:val="18"/>
              </w:rPr>
            </w:pPr>
          </w:p>
        </w:tc>
        <w:tc>
          <w:tcPr>
            <w:tcW w:w="1134" w:type="dxa"/>
            <w:vMerge/>
          </w:tcPr>
          <w:p w14:paraId="43931A62" w14:textId="77777777" w:rsidR="00BF3C7E" w:rsidRPr="00F34BB8" w:rsidRDefault="00BF3C7E">
            <w:pPr>
              <w:rPr>
                <w:rFonts w:ascii="PT Astra Serif" w:hAnsi="PT Astra Serif"/>
                <w:sz w:val="18"/>
              </w:rPr>
            </w:pPr>
          </w:p>
        </w:tc>
        <w:tc>
          <w:tcPr>
            <w:tcW w:w="709" w:type="dxa"/>
          </w:tcPr>
          <w:p w14:paraId="7D680B9F"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1B92D3CA" w14:textId="77777777" w:rsidR="00BF3C7E" w:rsidRPr="00F34BB8" w:rsidRDefault="000D5418">
            <w:pPr>
              <w:pStyle w:val="ConsPlusNormal"/>
              <w:jc w:val="center"/>
              <w:rPr>
                <w:rFonts w:ascii="PT Astra Serif" w:hAnsi="PT Astra Serif"/>
                <w:sz w:val="18"/>
              </w:rPr>
            </w:pPr>
            <w:r w:rsidRPr="00F34BB8">
              <w:rPr>
                <w:rFonts w:ascii="PT Astra Serif" w:hAnsi="PT Astra Serif"/>
                <w:sz w:val="18"/>
              </w:rPr>
              <w:t>13</w:t>
            </w:r>
          </w:p>
        </w:tc>
        <w:tc>
          <w:tcPr>
            <w:tcW w:w="708" w:type="dxa"/>
          </w:tcPr>
          <w:p w14:paraId="6AD3BE21" w14:textId="77777777" w:rsidR="00BF3C7E" w:rsidRPr="00F34BB8" w:rsidRDefault="000D5418">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5831D858"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0B459897"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07FB8C8F" w14:textId="77777777" w:rsidR="00BF3C7E" w:rsidRPr="00F34BB8" w:rsidRDefault="00BF3C7E">
            <w:pPr>
              <w:pStyle w:val="ConsPlusNormal"/>
              <w:jc w:val="center"/>
              <w:rPr>
                <w:rFonts w:ascii="PT Astra Serif" w:hAnsi="PT Astra Serif"/>
                <w:sz w:val="18"/>
              </w:rPr>
            </w:pPr>
            <w:r w:rsidRPr="00F34BB8">
              <w:rPr>
                <w:rFonts w:ascii="PT Astra Serif" w:hAnsi="PT Astra Serif"/>
                <w:sz w:val="18"/>
              </w:rPr>
              <w:t>13</w:t>
            </w:r>
          </w:p>
        </w:tc>
        <w:tc>
          <w:tcPr>
            <w:tcW w:w="1701" w:type="dxa"/>
          </w:tcPr>
          <w:p w14:paraId="584C0A29" w14:textId="77777777" w:rsidR="00BF3C7E" w:rsidRPr="00F34BB8" w:rsidRDefault="00BF3C7E">
            <w:pPr>
              <w:pStyle w:val="ConsPlusNormal"/>
              <w:rPr>
                <w:rFonts w:ascii="PT Astra Serif" w:hAnsi="PT Astra Serif"/>
                <w:sz w:val="18"/>
              </w:rPr>
            </w:pPr>
            <w:r w:rsidRPr="00F34BB8">
              <w:rPr>
                <w:rFonts w:ascii="PT Astra Serif" w:hAnsi="PT Astra Serif"/>
                <w:sz w:val="18"/>
              </w:rPr>
              <w:t>органы местного самоуправления (по согласованию)</w:t>
            </w:r>
          </w:p>
        </w:tc>
      </w:tr>
      <w:tr w:rsidR="00304810" w:rsidRPr="00F34BB8" w14:paraId="44D43BF7" w14:textId="77777777" w:rsidTr="00304810">
        <w:trPr>
          <w:jc w:val="center"/>
        </w:trPr>
        <w:tc>
          <w:tcPr>
            <w:tcW w:w="567" w:type="dxa"/>
          </w:tcPr>
          <w:p w14:paraId="33AD51DF" w14:textId="77777777" w:rsidR="00A141B5" w:rsidRPr="00F34BB8" w:rsidRDefault="00484252" w:rsidP="00A141B5">
            <w:pPr>
              <w:pStyle w:val="ConsPlusNormal"/>
              <w:jc w:val="center"/>
              <w:rPr>
                <w:rFonts w:ascii="PT Astra Serif" w:hAnsi="PT Astra Serif"/>
                <w:sz w:val="18"/>
              </w:rPr>
            </w:pPr>
            <w:r w:rsidRPr="00F34BB8">
              <w:rPr>
                <w:rFonts w:ascii="PT Astra Serif" w:hAnsi="PT Astra Serif"/>
                <w:sz w:val="18"/>
              </w:rPr>
              <w:t>7.</w:t>
            </w:r>
          </w:p>
        </w:tc>
        <w:tc>
          <w:tcPr>
            <w:tcW w:w="2122" w:type="dxa"/>
          </w:tcPr>
          <w:p w14:paraId="1B2A9947" w14:textId="77777777" w:rsidR="00A141B5" w:rsidRPr="00F34BB8" w:rsidRDefault="00A141B5" w:rsidP="009A3A65">
            <w:pPr>
              <w:pStyle w:val="ConsPlusNormal"/>
              <w:rPr>
                <w:rFonts w:ascii="PT Astra Serif" w:hAnsi="PT Astra Serif"/>
                <w:sz w:val="18"/>
              </w:rPr>
            </w:pPr>
            <w:r w:rsidRPr="00F34BB8">
              <w:rPr>
                <w:rFonts w:ascii="PT Astra Serif" w:hAnsi="PT Astra Serif"/>
                <w:sz w:val="18"/>
              </w:rPr>
              <w:t xml:space="preserve">Определение состава имущества, находящегося в собственности </w:t>
            </w:r>
            <w:r w:rsidR="009A3A65" w:rsidRPr="00F34BB8">
              <w:rPr>
                <w:rFonts w:ascii="PT Astra Serif" w:hAnsi="PT Astra Serif"/>
                <w:sz w:val="18"/>
              </w:rPr>
              <w:t>автономного округа</w:t>
            </w:r>
            <w:r w:rsidRPr="00F34BB8">
              <w:rPr>
                <w:rFonts w:ascii="PT Astra Serif" w:hAnsi="PT Astra Serif"/>
                <w:sz w:val="18"/>
              </w:rPr>
              <w:t xml:space="preserve">, не </w:t>
            </w:r>
            <w:r w:rsidRPr="00F34BB8">
              <w:rPr>
                <w:rFonts w:ascii="PT Astra Serif" w:hAnsi="PT Astra Serif"/>
                <w:sz w:val="18"/>
              </w:rPr>
              <w:lastRenderedPageBreak/>
              <w:t xml:space="preserve">используемого для реализации функций и полномочий органов государственной власти </w:t>
            </w:r>
            <w:r w:rsidR="009A3A65" w:rsidRPr="00F34BB8">
              <w:rPr>
                <w:rFonts w:ascii="PT Astra Serif" w:hAnsi="PT Astra Serif"/>
                <w:sz w:val="18"/>
              </w:rPr>
              <w:t>автономного округа</w:t>
            </w:r>
          </w:p>
        </w:tc>
        <w:tc>
          <w:tcPr>
            <w:tcW w:w="1701" w:type="dxa"/>
          </w:tcPr>
          <w:p w14:paraId="4C46F449" w14:textId="4FD82C9B" w:rsidR="00A141B5" w:rsidRPr="00F34BB8" w:rsidRDefault="004F78E7" w:rsidP="00A141B5">
            <w:pPr>
              <w:pStyle w:val="ConsPlusNormal"/>
              <w:rPr>
                <w:rFonts w:ascii="PT Astra Serif" w:hAnsi="PT Astra Serif"/>
                <w:sz w:val="18"/>
              </w:rPr>
            </w:pPr>
            <w:r w:rsidRPr="00F34BB8">
              <w:rPr>
                <w:rFonts w:ascii="PT Astra Serif" w:hAnsi="PT Astra Serif"/>
                <w:sz w:val="18"/>
              </w:rPr>
              <w:lastRenderedPageBreak/>
              <w:t xml:space="preserve">неэффективность </w:t>
            </w:r>
            <w:r w:rsidR="00A141B5" w:rsidRPr="00F34BB8">
              <w:rPr>
                <w:rFonts w:ascii="PT Astra Serif" w:hAnsi="PT Astra Serif"/>
                <w:sz w:val="18"/>
              </w:rPr>
              <w:t>использования государственного имущества</w:t>
            </w:r>
          </w:p>
        </w:tc>
        <w:tc>
          <w:tcPr>
            <w:tcW w:w="1559" w:type="dxa"/>
          </w:tcPr>
          <w:p w14:paraId="591676E6" w14:textId="3231D9C9" w:rsidR="00A141B5" w:rsidRPr="00F34BB8" w:rsidRDefault="00DF0E37" w:rsidP="009A3A65">
            <w:pPr>
              <w:pStyle w:val="ConsPlusNormal"/>
              <w:rPr>
                <w:rFonts w:ascii="PT Astra Serif" w:hAnsi="PT Astra Serif"/>
                <w:sz w:val="18"/>
              </w:rPr>
            </w:pPr>
            <w:r w:rsidRPr="00F34BB8">
              <w:rPr>
                <w:rFonts w:ascii="PT Astra Serif" w:hAnsi="PT Astra Serif"/>
                <w:sz w:val="18"/>
              </w:rPr>
              <w:t>с</w:t>
            </w:r>
            <w:r w:rsidR="00A141B5" w:rsidRPr="00F34BB8">
              <w:rPr>
                <w:rFonts w:ascii="PT Astra Serif" w:hAnsi="PT Astra Serif"/>
                <w:sz w:val="18"/>
              </w:rPr>
              <w:t xml:space="preserve">формирован перечень имущества, находящегося в собственности </w:t>
            </w:r>
            <w:r w:rsidR="009A3A65" w:rsidRPr="00F34BB8">
              <w:rPr>
                <w:rFonts w:ascii="PT Astra Serif" w:hAnsi="PT Astra Serif"/>
                <w:sz w:val="18"/>
              </w:rPr>
              <w:lastRenderedPageBreak/>
              <w:t>автономного округа</w:t>
            </w:r>
            <w:r w:rsidR="00A141B5" w:rsidRPr="00F34BB8">
              <w:rPr>
                <w:rFonts w:ascii="PT Astra Serif" w:hAnsi="PT Astra Serif"/>
                <w:sz w:val="18"/>
              </w:rPr>
              <w:t xml:space="preserve">, не используемого для реализации функций и полномочий органов государственной власти </w:t>
            </w:r>
            <w:r w:rsidR="009A3A65" w:rsidRPr="00F34BB8">
              <w:rPr>
                <w:rFonts w:ascii="PT Astra Serif" w:hAnsi="PT Astra Serif"/>
                <w:sz w:val="18"/>
              </w:rPr>
              <w:t>автономного округа</w:t>
            </w:r>
          </w:p>
        </w:tc>
        <w:tc>
          <w:tcPr>
            <w:tcW w:w="1134" w:type="dxa"/>
          </w:tcPr>
          <w:p w14:paraId="4DDC425A" w14:textId="77777777" w:rsidR="00A141B5" w:rsidRPr="00F34BB8" w:rsidRDefault="00476FC1" w:rsidP="00476FC1">
            <w:pPr>
              <w:pStyle w:val="ConsPlusNormal"/>
              <w:jc w:val="center"/>
              <w:rPr>
                <w:rFonts w:ascii="PT Astra Serif" w:hAnsi="PT Astra Serif"/>
                <w:sz w:val="18"/>
              </w:rPr>
            </w:pPr>
            <w:r w:rsidRPr="00F34BB8">
              <w:rPr>
                <w:rFonts w:ascii="PT Astra Serif" w:hAnsi="PT Astra Serif"/>
                <w:sz w:val="18"/>
              </w:rPr>
              <w:lastRenderedPageBreak/>
              <w:t>01.01.2024</w:t>
            </w:r>
          </w:p>
        </w:tc>
        <w:tc>
          <w:tcPr>
            <w:tcW w:w="1559" w:type="dxa"/>
          </w:tcPr>
          <w:p w14:paraId="15EA46A6" w14:textId="77777777" w:rsidR="00A141B5" w:rsidRPr="00F34BB8" w:rsidRDefault="00A141B5" w:rsidP="00A141B5">
            <w:pPr>
              <w:pStyle w:val="ConsPlusNormal"/>
              <w:rPr>
                <w:rFonts w:ascii="PT Astra Serif" w:hAnsi="PT Astra Serif"/>
                <w:sz w:val="18"/>
              </w:rPr>
            </w:pPr>
            <w:r w:rsidRPr="00F34BB8">
              <w:rPr>
                <w:rFonts w:ascii="PT Astra Serif" w:hAnsi="PT Astra Serif"/>
                <w:sz w:val="18"/>
              </w:rPr>
              <w:t xml:space="preserve">правовой акт департамента имущественных отношений автономного </w:t>
            </w:r>
            <w:r w:rsidRPr="00F34BB8">
              <w:rPr>
                <w:rFonts w:ascii="PT Astra Serif" w:hAnsi="PT Astra Serif"/>
                <w:sz w:val="18"/>
              </w:rPr>
              <w:lastRenderedPageBreak/>
              <w:t>округа</w:t>
            </w:r>
          </w:p>
        </w:tc>
        <w:tc>
          <w:tcPr>
            <w:tcW w:w="1134" w:type="dxa"/>
          </w:tcPr>
          <w:p w14:paraId="57A4FA83" w14:textId="4880977F" w:rsidR="00A141B5" w:rsidRPr="00F34BB8" w:rsidRDefault="00A141B5" w:rsidP="00A141B5">
            <w:pPr>
              <w:pStyle w:val="ConsPlusNormal"/>
              <w:rPr>
                <w:rFonts w:ascii="PT Astra Serif" w:hAnsi="PT Astra Serif"/>
                <w:sz w:val="18"/>
              </w:rPr>
            </w:pPr>
            <w:r w:rsidRPr="00F34BB8">
              <w:rPr>
                <w:rFonts w:ascii="PT Astra Serif" w:hAnsi="PT Astra Serif"/>
                <w:sz w:val="18"/>
              </w:rPr>
              <w:lastRenderedPageBreak/>
              <w:t>количество сформиро</w:t>
            </w:r>
            <w:r w:rsidR="00304810" w:rsidRPr="00F34BB8">
              <w:rPr>
                <w:rFonts w:ascii="PT Astra Serif" w:hAnsi="PT Astra Serif"/>
                <w:sz w:val="18"/>
              </w:rPr>
              <w:t>-</w:t>
            </w:r>
            <w:r w:rsidRPr="00F34BB8">
              <w:rPr>
                <w:rFonts w:ascii="PT Astra Serif" w:hAnsi="PT Astra Serif"/>
                <w:sz w:val="18"/>
              </w:rPr>
              <w:t xml:space="preserve">ванных перечней имущества, </w:t>
            </w:r>
            <w:r w:rsidRPr="00F34BB8">
              <w:rPr>
                <w:rFonts w:ascii="PT Astra Serif" w:hAnsi="PT Astra Serif"/>
                <w:sz w:val="18"/>
              </w:rPr>
              <w:lastRenderedPageBreak/>
              <w:t>не используе</w:t>
            </w:r>
            <w:r w:rsidR="00304810" w:rsidRPr="00F34BB8">
              <w:rPr>
                <w:rFonts w:ascii="PT Astra Serif" w:hAnsi="PT Astra Serif"/>
                <w:sz w:val="18"/>
              </w:rPr>
              <w:t>-</w:t>
            </w:r>
            <w:r w:rsidRPr="00F34BB8">
              <w:rPr>
                <w:rFonts w:ascii="PT Astra Serif" w:hAnsi="PT Astra Serif"/>
                <w:sz w:val="18"/>
              </w:rPr>
              <w:t>мого для реализации функций и полномо</w:t>
            </w:r>
            <w:r w:rsidR="00304810" w:rsidRPr="00F34BB8">
              <w:rPr>
                <w:rFonts w:ascii="PT Astra Serif" w:hAnsi="PT Astra Serif"/>
                <w:sz w:val="18"/>
              </w:rPr>
              <w:t>-</w:t>
            </w:r>
            <w:r w:rsidRPr="00F34BB8">
              <w:rPr>
                <w:rFonts w:ascii="PT Astra Serif" w:hAnsi="PT Astra Serif"/>
                <w:sz w:val="18"/>
              </w:rPr>
              <w:t>чий органов государст</w:t>
            </w:r>
            <w:r w:rsidR="00304810" w:rsidRPr="00F34BB8">
              <w:rPr>
                <w:rFonts w:ascii="PT Astra Serif" w:hAnsi="PT Astra Serif"/>
                <w:sz w:val="18"/>
              </w:rPr>
              <w:t>-</w:t>
            </w:r>
            <w:r w:rsidRPr="00F34BB8">
              <w:rPr>
                <w:rFonts w:ascii="PT Astra Serif" w:hAnsi="PT Astra Serif"/>
                <w:sz w:val="18"/>
              </w:rPr>
              <w:t>венной власти в автоном</w:t>
            </w:r>
            <w:r w:rsidR="00304810" w:rsidRPr="00F34BB8">
              <w:rPr>
                <w:rFonts w:ascii="PT Astra Serif" w:hAnsi="PT Astra Serif"/>
                <w:sz w:val="18"/>
              </w:rPr>
              <w:t>-</w:t>
            </w:r>
            <w:r w:rsidRPr="00F34BB8">
              <w:rPr>
                <w:rFonts w:ascii="PT Astra Serif" w:hAnsi="PT Astra Serif"/>
                <w:sz w:val="18"/>
              </w:rPr>
              <w:t>ном округе</w:t>
            </w:r>
          </w:p>
        </w:tc>
        <w:tc>
          <w:tcPr>
            <w:tcW w:w="709" w:type="dxa"/>
          </w:tcPr>
          <w:p w14:paraId="6F2B53DF" w14:textId="77777777" w:rsidR="00A141B5" w:rsidRPr="00F34BB8" w:rsidRDefault="00A141B5" w:rsidP="00A141B5">
            <w:pPr>
              <w:pStyle w:val="ConsPlusNormal"/>
              <w:jc w:val="center"/>
              <w:rPr>
                <w:rFonts w:ascii="PT Astra Serif" w:hAnsi="PT Astra Serif"/>
                <w:sz w:val="18"/>
              </w:rPr>
            </w:pPr>
            <w:r w:rsidRPr="00F34BB8">
              <w:rPr>
                <w:rFonts w:ascii="PT Astra Serif" w:hAnsi="PT Astra Serif"/>
                <w:sz w:val="18"/>
              </w:rPr>
              <w:lastRenderedPageBreak/>
              <w:t>ед.</w:t>
            </w:r>
          </w:p>
        </w:tc>
        <w:tc>
          <w:tcPr>
            <w:tcW w:w="709" w:type="dxa"/>
          </w:tcPr>
          <w:p w14:paraId="6C3D7B82" w14:textId="77777777" w:rsidR="00A141B5" w:rsidRPr="00F34BB8" w:rsidRDefault="00A141B5" w:rsidP="00A141B5">
            <w:pPr>
              <w:pStyle w:val="ConsPlusNormal"/>
              <w:jc w:val="center"/>
              <w:rPr>
                <w:rFonts w:ascii="PT Astra Serif" w:hAnsi="PT Astra Serif"/>
                <w:sz w:val="18"/>
              </w:rPr>
            </w:pPr>
            <w:r w:rsidRPr="00F34BB8">
              <w:rPr>
                <w:rFonts w:ascii="PT Astra Serif" w:hAnsi="PT Astra Serif"/>
                <w:sz w:val="18"/>
              </w:rPr>
              <w:t>0</w:t>
            </w:r>
          </w:p>
        </w:tc>
        <w:tc>
          <w:tcPr>
            <w:tcW w:w="708" w:type="dxa"/>
          </w:tcPr>
          <w:p w14:paraId="0DB820D7" w14:textId="77777777" w:rsidR="00A141B5" w:rsidRPr="00F34BB8" w:rsidRDefault="00A141B5" w:rsidP="00A141B5">
            <w:pPr>
              <w:pStyle w:val="ConsPlusNormal"/>
              <w:jc w:val="center"/>
              <w:rPr>
                <w:rFonts w:ascii="PT Astra Serif" w:hAnsi="PT Astra Serif"/>
                <w:sz w:val="18"/>
              </w:rPr>
            </w:pPr>
            <w:r w:rsidRPr="00F34BB8">
              <w:rPr>
                <w:rFonts w:ascii="PT Astra Serif" w:hAnsi="PT Astra Serif"/>
                <w:sz w:val="18"/>
              </w:rPr>
              <w:t>0</w:t>
            </w:r>
          </w:p>
        </w:tc>
        <w:tc>
          <w:tcPr>
            <w:tcW w:w="709" w:type="dxa"/>
          </w:tcPr>
          <w:p w14:paraId="6BD0A042" w14:textId="77777777" w:rsidR="00A141B5" w:rsidRPr="00F34BB8" w:rsidRDefault="00A141B5" w:rsidP="00A141B5">
            <w:pPr>
              <w:pStyle w:val="ConsPlusNormal"/>
              <w:jc w:val="center"/>
              <w:rPr>
                <w:rFonts w:ascii="PT Astra Serif" w:hAnsi="PT Astra Serif"/>
                <w:sz w:val="18"/>
              </w:rPr>
            </w:pPr>
            <w:r w:rsidRPr="00F34BB8">
              <w:rPr>
                <w:rFonts w:ascii="PT Astra Serif" w:hAnsi="PT Astra Serif"/>
                <w:sz w:val="18"/>
              </w:rPr>
              <w:t>1</w:t>
            </w:r>
          </w:p>
        </w:tc>
        <w:tc>
          <w:tcPr>
            <w:tcW w:w="709" w:type="dxa"/>
          </w:tcPr>
          <w:p w14:paraId="3DA1011B" w14:textId="77777777" w:rsidR="00A141B5" w:rsidRPr="00F34BB8" w:rsidRDefault="00A141B5" w:rsidP="00A141B5">
            <w:pPr>
              <w:pStyle w:val="ConsPlusNormal"/>
              <w:jc w:val="center"/>
              <w:rPr>
                <w:rFonts w:ascii="PT Astra Serif" w:hAnsi="PT Astra Serif"/>
                <w:sz w:val="18"/>
              </w:rPr>
            </w:pPr>
            <w:r w:rsidRPr="00F34BB8">
              <w:rPr>
                <w:rFonts w:ascii="PT Astra Serif" w:hAnsi="PT Astra Serif"/>
                <w:sz w:val="18"/>
              </w:rPr>
              <w:t>1</w:t>
            </w:r>
          </w:p>
        </w:tc>
        <w:tc>
          <w:tcPr>
            <w:tcW w:w="709" w:type="dxa"/>
          </w:tcPr>
          <w:p w14:paraId="64B44FD5" w14:textId="77777777" w:rsidR="00A141B5" w:rsidRPr="00F34BB8" w:rsidRDefault="00A141B5" w:rsidP="00A141B5">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74679536" w14:textId="77777777" w:rsidR="00A141B5" w:rsidRPr="00F34BB8" w:rsidRDefault="00A141B5" w:rsidP="00A141B5">
            <w:pPr>
              <w:pStyle w:val="ConsPlusNormal"/>
              <w:rPr>
                <w:rFonts w:ascii="PT Astra Serif" w:hAnsi="PT Astra Serif"/>
                <w:sz w:val="18"/>
              </w:rPr>
            </w:pPr>
            <w:r w:rsidRPr="00F34BB8">
              <w:rPr>
                <w:rFonts w:ascii="PT Astra Serif" w:hAnsi="PT Astra Serif"/>
                <w:sz w:val="18"/>
              </w:rPr>
              <w:t>департамент имущественных отношений автономного округа</w:t>
            </w:r>
          </w:p>
        </w:tc>
      </w:tr>
      <w:tr w:rsidR="00304810" w:rsidRPr="00F34BB8" w14:paraId="1A842015" w14:textId="77777777" w:rsidTr="00304810">
        <w:trPr>
          <w:jc w:val="center"/>
        </w:trPr>
        <w:tc>
          <w:tcPr>
            <w:tcW w:w="567" w:type="dxa"/>
          </w:tcPr>
          <w:p w14:paraId="1D0D5C9B" w14:textId="77777777" w:rsidR="00A141B5" w:rsidRPr="00F34BB8" w:rsidRDefault="00484252" w:rsidP="00A141B5">
            <w:pPr>
              <w:pStyle w:val="ConsPlusNormal"/>
              <w:jc w:val="center"/>
              <w:rPr>
                <w:rFonts w:ascii="PT Astra Serif" w:hAnsi="PT Astra Serif"/>
                <w:sz w:val="18"/>
              </w:rPr>
            </w:pPr>
            <w:r w:rsidRPr="00F34BB8">
              <w:rPr>
                <w:rFonts w:ascii="PT Astra Serif" w:hAnsi="PT Astra Serif"/>
                <w:sz w:val="18"/>
              </w:rPr>
              <w:t>8.</w:t>
            </w:r>
          </w:p>
        </w:tc>
        <w:tc>
          <w:tcPr>
            <w:tcW w:w="2122" w:type="dxa"/>
          </w:tcPr>
          <w:p w14:paraId="24A6730A" w14:textId="77777777" w:rsidR="00A141B5" w:rsidRPr="00F34BB8" w:rsidRDefault="00A141B5" w:rsidP="00A141B5">
            <w:pPr>
              <w:pStyle w:val="ConsPlusNormal"/>
              <w:rPr>
                <w:rFonts w:ascii="PT Astra Serif" w:hAnsi="PT Astra Serif"/>
                <w:sz w:val="18"/>
              </w:rPr>
            </w:pPr>
            <w:r w:rsidRPr="00F34BB8">
              <w:rPr>
                <w:rFonts w:ascii="PT Astra Serif" w:hAnsi="PT Astra Serif"/>
                <w:sz w:val="18"/>
              </w:rPr>
              <w:t xml:space="preserve">Приватизация имущества, находящегося в собственности </w:t>
            </w:r>
            <w:r w:rsidR="009A3A65" w:rsidRPr="00F34BB8">
              <w:rPr>
                <w:rFonts w:ascii="PT Astra Serif" w:hAnsi="PT Astra Serif"/>
                <w:sz w:val="18"/>
              </w:rPr>
              <w:t>автономного округа</w:t>
            </w:r>
            <w:r w:rsidRPr="00F34BB8">
              <w:rPr>
                <w:rFonts w:ascii="PT Astra Serif" w:hAnsi="PT Astra Serif"/>
                <w:sz w:val="18"/>
              </w:rPr>
              <w:t>, не используемого для реализации функций и полномочий органов государственной власти субъектов Российской Федерации:</w:t>
            </w:r>
          </w:p>
          <w:p w14:paraId="2097FA1C" w14:textId="77777777" w:rsidR="00A141B5" w:rsidRPr="00F34BB8" w:rsidRDefault="00A141B5" w:rsidP="00A141B5">
            <w:pPr>
              <w:pStyle w:val="ConsPlusNormal"/>
              <w:rPr>
                <w:rFonts w:ascii="PT Astra Serif" w:hAnsi="PT Astra Serif"/>
                <w:sz w:val="18"/>
              </w:rPr>
            </w:pPr>
            <w:r w:rsidRPr="00F34BB8">
              <w:rPr>
                <w:rFonts w:ascii="PT Astra Serif" w:hAnsi="PT Astra Serif"/>
                <w:sz w:val="18"/>
              </w:rPr>
              <w:t>- организация и проведение публичных торгов по реализации указанного имущества</w:t>
            </w:r>
          </w:p>
        </w:tc>
        <w:tc>
          <w:tcPr>
            <w:tcW w:w="1701" w:type="dxa"/>
          </w:tcPr>
          <w:p w14:paraId="0162D5D9" w14:textId="6BFA9DA5" w:rsidR="00A141B5" w:rsidRPr="00F34BB8" w:rsidRDefault="004F78E7" w:rsidP="00A141B5">
            <w:pPr>
              <w:pStyle w:val="ConsPlusNormal"/>
              <w:rPr>
                <w:rFonts w:ascii="PT Astra Serif" w:hAnsi="PT Astra Serif"/>
                <w:sz w:val="18"/>
              </w:rPr>
            </w:pPr>
            <w:r w:rsidRPr="00F34BB8">
              <w:rPr>
                <w:rFonts w:ascii="PT Astra Serif" w:hAnsi="PT Astra Serif"/>
                <w:sz w:val="18"/>
              </w:rPr>
              <w:t xml:space="preserve">неэффективность </w:t>
            </w:r>
            <w:r w:rsidR="00A141B5" w:rsidRPr="00F34BB8">
              <w:rPr>
                <w:rFonts w:ascii="PT Astra Serif" w:hAnsi="PT Astra Serif"/>
                <w:sz w:val="18"/>
              </w:rPr>
              <w:t>использования государственного имущества</w:t>
            </w:r>
          </w:p>
        </w:tc>
        <w:tc>
          <w:tcPr>
            <w:tcW w:w="1559" w:type="dxa"/>
          </w:tcPr>
          <w:p w14:paraId="47B298DC" w14:textId="166D7E7A" w:rsidR="00A141B5" w:rsidRPr="00F34BB8" w:rsidRDefault="00172E35" w:rsidP="00A141B5">
            <w:pPr>
              <w:pStyle w:val="ConsPlusNormal"/>
              <w:rPr>
                <w:rFonts w:ascii="PT Astra Serif" w:hAnsi="PT Astra Serif"/>
                <w:sz w:val="18"/>
              </w:rPr>
            </w:pPr>
            <w:r w:rsidRPr="00F34BB8">
              <w:rPr>
                <w:rFonts w:ascii="PT Astra Serif" w:hAnsi="PT Astra Serif"/>
                <w:sz w:val="18"/>
              </w:rPr>
              <w:t xml:space="preserve">обеспечена </w:t>
            </w:r>
            <w:r w:rsidR="00A141B5" w:rsidRPr="00F34BB8">
              <w:rPr>
                <w:rFonts w:ascii="PT Astra Serif" w:hAnsi="PT Astra Serif"/>
                <w:sz w:val="18"/>
              </w:rPr>
              <w:t xml:space="preserve">приватизация имущества, находящегося в собственности </w:t>
            </w:r>
            <w:r w:rsidR="009A3A65" w:rsidRPr="00F34BB8">
              <w:rPr>
                <w:rFonts w:ascii="PT Astra Serif" w:hAnsi="PT Astra Serif"/>
                <w:sz w:val="18"/>
              </w:rPr>
              <w:t>автономного округа</w:t>
            </w:r>
            <w:r w:rsidR="00A141B5" w:rsidRPr="00F34BB8">
              <w:rPr>
                <w:rFonts w:ascii="PT Astra Serif" w:hAnsi="PT Astra Serif"/>
                <w:sz w:val="18"/>
              </w:rPr>
              <w:t xml:space="preserve">, не используемого для реализации функций и полномочий органов государственной власти </w:t>
            </w:r>
            <w:r w:rsidR="009A3A65" w:rsidRPr="00F34BB8">
              <w:rPr>
                <w:rFonts w:ascii="PT Astra Serif" w:hAnsi="PT Astra Serif"/>
                <w:sz w:val="18"/>
              </w:rPr>
              <w:t>автономного округа</w:t>
            </w:r>
          </w:p>
        </w:tc>
        <w:tc>
          <w:tcPr>
            <w:tcW w:w="1134" w:type="dxa"/>
          </w:tcPr>
          <w:p w14:paraId="299EFE26" w14:textId="77777777" w:rsidR="00A141B5" w:rsidRPr="00F34BB8" w:rsidRDefault="00A141B5" w:rsidP="00476FC1">
            <w:pPr>
              <w:pStyle w:val="ConsPlusNormal"/>
              <w:jc w:val="center"/>
              <w:rPr>
                <w:rFonts w:ascii="PT Astra Serif" w:hAnsi="PT Astra Serif"/>
                <w:sz w:val="18"/>
              </w:rPr>
            </w:pPr>
            <w:r w:rsidRPr="00F34BB8">
              <w:rPr>
                <w:rFonts w:ascii="PT Astra Serif" w:hAnsi="PT Astra Serif"/>
                <w:sz w:val="18"/>
              </w:rPr>
              <w:t>31</w:t>
            </w:r>
            <w:r w:rsidR="00476FC1" w:rsidRPr="00F34BB8">
              <w:rPr>
                <w:rFonts w:ascii="PT Astra Serif" w:hAnsi="PT Astra Serif"/>
                <w:sz w:val="18"/>
              </w:rPr>
              <w:t>.12.2</w:t>
            </w:r>
            <w:r w:rsidRPr="00F34BB8">
              <w:rPr>
                <w:rFonts w:ascii="PT Astra Serif" w:hAnsi="PT Astra Serif"/>
                <w:sz w:val="18"/>
              </w:rPr>
              <w:t>025</w:t>
            </w:r>
          </w:p>
        </w:tc>
        <w:tc>
          <w:tcPr>
            <w:tcW w:w="1559" w:type="dxa"/>
          </w:tcPr>
          <w:p w14:paraId="5388CF05" w14:textId="77777777" w:rsidR="00A141B5" w:rsidRPr="00F34BB8" w:rsidRDefault="00A141B5" w:rsidP="00A141B5">
            <w:pPr>
              <w:pStyle w:val="ConsPlusNormal"/>
              <w:rPr>
                <w:rFonts w:ascii="PT Astra Serif" w:hAnsi="PT Astra Serif"/>
                <w:sz w:val="18"/>
              </w:rPr>
            </w:pPr>
            <w:r w:rsidRPr="00F34BB8">
              <w:rPr>
                <w:rFonts w:ascii="PT Astra Serif" w:hAnsi="PT Astra Serif"/>
                <w:sz w:val="18"/>
              </w:rPr>
              <w:t>отчет об итогах исполнения программы приватизации</w:t>
            </w:r>
          </w:p>
        </w:tc>
        <w:tc>
          <w:tcPr>
            <w:tcW w:w="1134" w:type="dxa"/>
          </w:tcPr>
          <w:p w14:paraId="427ADD24" w14:textId="33D64711" w:rsidR="00A141B5" w:rsidRPr="00F34BB8" w:rsidRDefault="004468FE" w:rsidP="00A141B5">
            <w:pPr>
              <w:pStyle w:val="ConsPlusNormal"/>
              <w:rPr>
                <w:rFonts w:ascii="PT Astra Serif" w:hAnsi="PT Astra Serif"/>
                <w:sz w:val="18"/>
              </w:rPr>
            </w:pPr>
            <w:r w:rsidRPr="00F34BB8">
              <w:rPr>
                <w:rFonts w:ascii="PT Astra Serif" w:hAnsi="PT Astra Serif"/>
                <w:sz w:val="18"/>
              </w:rPr>
              <w:t>количество отчетов об итогах исполнения программы приватиза</w:t>
            </w:r>
            <w:r w:rsidR="00304810" w:rsidRPr="00F34BB8">
              <w:rPr>
                <w:rFonts w:ascii="PT Astra Serif" w:hAnsi="PT Astra Serif"/>
                <w:sz w:val="18"/>
              </w:rPr>
              <w:t>-</w:t>
            </w:r>
            <w:r w:rsidRPr="00F34BB8">
              <w:rPr>
                <w:rFonts w:ascii="PT Astra Serif" w:hAnsi="PT Astra Serif"/>
                <w:sz w:val="18"/>
              </w:rPr>
              <w:t>ции, находяще</w:t>
            </w:r>
            <w:r w:rsidR="006101D0" w:rsidRPr="00F34BB8">
              <w:rPr>
                <w:rFonts w:ascii="PT Astra Serif" w:hAnsi="PT Astra Serif"/>
                <w:sz w:val="18"/>
              </w:rPr>
              <w:t>-</w:t>
            </w:r>
            <w:r w:rsidRPr="00F34BB8">
              <w:rPr>
                <w:rFonts w:ascii="PT Astra Serif" w:hAnsi="PT Astra Serif"/>
                <w:sz w:val="18"/>
              </w:rPr>
              <w:t>гося в собствен</w:t>
            </w:r>
            <w:r w:rsidR="00304810" w:rsidRPr="00F34BB8">
              <w:rPr>
                <w:rFonts w:ascii="PT Astra Serif" w:hAnsi="PT Astra Serif"/>
                <w:sz w:val="18"/>
              </w:rPr>
              <w:t>-</w:t>
            </w:r>
            <w:r w:rsidRPr="00F34BB8">
              <w:rPr>
                <w:rFonts w:ascii="PT Astra Serif" w:hAnsi="PT Astra Serif"/>
                <w:sz w:val="18"/>
              </w:rPr>
              <w:t>ности автоном</w:t>
            </w:r>
            <w:r w:rsidR="00304810" w:rsidRPr="00F34BB8">
              <w:rPr>
                <w:rFonts w:ascii="PT Astra Serif" w:hAnsi="PT Astra Serif"/>
                <w:sz w:val="18"/>
              </w:rPr>
              <w:t>-</w:t>
            </w:r>
            <w:r w:rsidRPr="00F34BB8">
              <w:rPr>
                <w:rFonts w:ascii="PT Astra Serif" w:hAnsi="PT Astra Serif"/>
                <w:sz w:val="18"/>
              </w:rPr>
              <w:t>ного округа</w:t>
            </w:r>
          </w:p>
        </w:tc>
        <w:tc>
          <w:tcPr>
            <w:tcW w:w="709" w:type="dxa"/>
          </w:tcPr>
          <w:p w14:paraId="7E827E3F" w14:textId="77777777" w:rsidR="00A141B5" w:rsidRPr="00F34BB8" w:rsidRDefault="00A141B5" w:rsidP="00A141B5">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6F3244B9" w14:textId="77777777" w:rsidR="00A141B5" w:rsidRPr="00F34BB8" w:rsidRDefault="00A141B5" w:rsidP="00A141B5">
            <w:pPr>
              <w:pStyle w:val="ConsPlusNormal"/>
              <w:jc w:val="center"/>
              <w:rPr>
                <w:rFonts w:ascii="PT Astra Serif" w:hAnsi="PT Astra Serif"/>
                <w:sz w:val="18"/>
              </w:rPr>
            </w:pPr>
            <w:r w:rsidRPr="00F34BB8">
              <w:rPr>
                <w:rFonts w:ascii="PT Astra Serif" w:hAnsi="PT Astra Serif"/>
                <w:sz w:val="18"/>
              </w:rPr>
              <w:t>0</w:t>
            </w:r>
          </w:p>
        </w:tc>
        <w:tc>
          <w:tcPr>
            <w:tcW w:w="708" w:type="dxa"/>
          </w:tcPr>
          <w:p w14:paraId="76836790" w14:textId="77777777" w:rsidR="00A141B5" w:rsidRPr="00F34BB8" w:rsidRDefault="00A141B5" w:rsidP="00A141B5">
            <w:pPr>
              <w:pStyle w:val="ConsPlusNormal"/>
              <w:jc w:val="center"/>
              <w:rPr>
                <w:rFonts w:ascii="PT Astra Serif" w:hAnsi="PT Astra Serif"/>
                <w:sz w:val="18"/>
              </w:rPr>
            </w:pPr>
            <w:r w:rsidRPr="00F34BB8">
              <w:rPr>
                <w:rFonts w:ascii="PT Astra Serif" w:hAnsi="PT Astra Serif"/>
                <w:sz w:val="18"/>
              </w:rPr>
              <w:t>0</w:t>
            </w:r>
          </w:p>
        </w:tc>
        <w:tc>
          <w:tcPr>
            <w:tcW w:w="709" w:type="dxa"/>
          </w:tcPr>
          <w:p w14:paraId="2A28F0FB" w14:textId="77777777" w:rsidR="00A141B5" w:rsidRPr="00F34BB8" w:rsidRDefault="00A141B5" w:rsidP="00A141B5">
            <w:pPr>
              <w:pStyle w:val="ConsPlusNormal"/>
              <w:jc w:val="center"/>
              <w:rPr>
                <w:rFonts w:ascii="PT Astra Serif" w:hAnsi="PT Astra Serif"/>
                <w:sz w:val="18"/>
              </w:rPr>
            </w:pPr>
            <w:r w:rsidRPr="00F34BB8">
              <w:rPr>
                <w:rFonts w:ascii="PT Astra Serif" w:hAnsi="PT Astra Serif"/>
                <w:sz w:val="18"/>
              </w:rPr>
              <w:t>0</w:t>
            </w:r>
          </w:p>
        </w:tc>
        <w:tc>
          <w:tcPr>
            <w:tcW w:w="709" w:type="dxa"/>
          </w:tcPr>
          <w:p w14:paraId="7FB195C9" w14:textId="77777777" w:rsidR="00A141B5" w:rsidRPr="00F34BB8" w:rsidRDefault="00A141B5" w:rsidP="00A141B5">
            <w:pPr>
              <w:pStyle w:val="ConsPlusNormal"/>
              <w:jc w:val="center"/>
              <w:rPr>
                <w:rFonts w:ascii="PT Astra Serif" w:hAnsi="PT Astra Serif"/>
                <w:sz w:val="18"/>
              </w:rPr>
            </w:pPr>
            <w:r w:rsidRPr="00F34BB8">
              <w:rPr>
                <w:rFonts w:ascii="PT Astra Serif" w:hAnsi="PT Astra Serif"/>
                <w:sz w:val="18"/>
              </w:rPr>
              <w:t>0</w:t>
            </w:r>
          </w:p>
        </w:tc>
        <w:tc>
          <w:tcPr>
            <w:tcW w:w="709" w:type="dxa"/>
          </w:tcPr>
          <w:p w14:paraId="5ACC4098" w14:textId="77777777" w:rsidR="00A141B5" w:rsidRPr="00F34BB8" w:rsidRDefault="00A141B5" w:rsidP="00A141B5">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68D6FBBB" w14:textId="77777777" w:rsidR="00A141B5" w:rsidRPr="00F34BB8" w:rsidRDefault="00A141B5" w:rsidP="00A141B5">
            <w:pPr>
              <w:pStyle w:val="ConsPlusNormal"/>
              <w:rPr>
                <w:rFonts w:ascii="PT Astra Serif" w:hAnsi="PT Astra Serif"/>
                <w:sz w:val="18"/>
              </w:rPr>
            </w:pPr>
            <w:r w:rsidRPr="00F34BB8">
              <w:rPr>
                <w:rFonts w:ascii="PT Astra Serif" w:hAnsi="PT Astra Serif"/>
                <w:sz w:val="18"/>
              </w:rPr>
              <w:t>департамент имущественных отношений автономного округа</w:t>
            </w:r>
          </w:p>
        </w:tc>
      </w:tr>
      <w:tr w:rsidR="00304810" w:rsidRPr="00F34BB8" w14:paraId="3B84A980" w14:textId="77777777" w:rsidTr="00304810">
        <w:trPr>
          <w:trHeight w:val="1460"/>
          <w:jc w:val="center"/>
        </w:trPr>
        <w:tc>
          <w:tcPr>
            <w:tcW w:w="567" w:type="dxa"/>
            <w:vMerge w:val="restart"/>
          </w:tcPr>
          <w:p w14:paraId="59CF95BA" w14:textId="77777777" w:rsidR="00A141B5" w:rsidRPr="00F34BB8" w:rsidRDefault="00484252" w:rsidP="00A141B5">
            <w:pPr>
              <w:pStyle w:val="ConsPlusNormal"/>
              <w:jc w:val="center"/>
              <w:rPr>
                <w:rFonts w:ascii="PT Astra Serif" w:hAnsi="PT Astra Serif"/>
                <w:sz w:val="18"/>
              </w:rPr>
            </w:pPr>
            <w:r w:rsidRPr="00F34BB8">
              <w:rPr>
                <w:rFonts w:ascii="PT Astra Serif" w:hAnsi="PT Astra Serif"/>
                <w:sz w:val="18"/>
              </w:rPr>
              <w:t>9.</w:t>
            </w:r>
          </w:p>
        </w:tc>
        <w:tc>
          <w:tcPr>
            <w:tcW w:w="2122" w:type="dxa"/>
            <w:vMerge w:val="restart"/>
          </w:tcPr>
          <w:p w14:paraId="0BAFE115" w14:textId="3B130547" w:rsidR="00A141B5" w:rsidRPr="00F34BB8" w:rsidRDefault="00A141B5" w:rsidP="00C34813">
            <w:pPr>
              <w:pStyle w:val="ConsPlusNormal"/>
              <w:rPr>
                <w:rFonts w:ascii="PT Astra Serif" w:hAnsi="PT Astra Serif"/>
                <w:sz w:val="18"/>
              </w:rPr>
            </w:pPr>
            <w:r w:rsidRPr="00F34BB8">
              <w:rPr>
                <w:rFonts w:ascii="PT Astra Serif" w:hAnsi="PT Astra Serif"/>
                <w:sz w:val="18"/>
              </w:rPr>
              <w:t xml:space="preserve">Координация взаимодействия с </w:t>
            </w:r>
            <w:r w:rsidR="00C34813" w:rsidRPr="00F34BB8">
              <w:rPr>
                <w:rFonts w:ascii="PT Astra Serif" w:hAnsi="PT Astra Serif"/>
                <w:sz w:val="18"/>
              </w:rPr>
              <w:t xml:space="preserve">органами местного самоуправления </w:t>
            </w:r>
            <w:r w:rsidRPr="00F34BB8">
              <w:rPr>
                <w:rFonts w:ascii="PT Astra Serif" w:hAnsi="PT Astra Serif"/>
                <w:sz w:val="18"/>
              </w:rPr>
              <w:t>в целях определения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01" w:type="dxa"/>
            <w:vMerge w:val="restart"/>
          </w:tcPr>
          <w:p w14:paraId="755A944E" w14:textId="0199DD99" w:rsidR="00A141B5" w:rsidRPr="00F34BB8" w:rsidRDefault="00172E35" w:rsidP="00A141B5">
            <w:pPr>
              <w:pStyle w:val="ConsPlusNormal"/>
              <w:rPr>
                <w:rFonts w:ascii="PT Astra Serif" w:hAnsi="PT Astra Serif"/>
                <w:sz w:val="18"/>
              </w:rPr>
            </w:pPr>
            <w:r w:rsidRPr="00F34BB8">
              <w:rPr>
                <w:rFonts w:ascii="PT Astra Serif" w:hAnsi="PT Astra Serif"/>
                <w:sz w:val="18"/>
              </w:rPr>
              <w:t xml:space="preserve">неэффективность </w:t>
            </w:r>
            <w:r w:rsidR="00A141B5" w:rsidRPr="00F34BB8">
              <w:rPr>
                <w:rFonts w:ascii="PT Astra Serif" w:hAnsi="PT Astra Serif"/>
                <w:sz w:val="18"/>
              </w:rPr>
              <w:t>использования муниципального имущества</w:t>
            </w:r>
          </w:p>
        </w:tc>
        <w:tc>
          <w:tcPr>
            <w:tcW w:w="1559" w:type="dxa"/>
            <w:vMerge w:val="restart"/>
          </w:tcPr>
          <w:p w14:paraId="2EF85E96" w14:textId="62057218" w:rsidR="00A141B5" w:rsidRPr="00F34BB8" w:rsidRDefault="00172E35" w:rsidP="00A141B5">
            <w:pPr>
              <w:pStyle w:val="ConsPlusNormal"/>
              <w:rPr>
                <w:rFonts w:ascii="PT Astra Serif" w:hAnsi="PT Astra Serif"/>
                <w:sz w:val="18"/>
              </w:rPr>
            </w:pPr>
            <w:r w:rsidRPr="00F34BB8">
              <w:rPr>
                <w:rFonts w:ascii="PT Astra Serif" w:hAnsi="PT Astra Serif"/>
                <w:sz w:val="18"/>
              </w:rPr>
              <w:t xml:space="preserve">сформирован </w:t>
            </w:r>
            <w:r w:rsidR="00A141B5" w:rsidRPr="00F34BB8">
              <w:rPr>
                <w:rFonts w:ascii="PT Astra Serif" w:hAnsi="PT Astra Serif"/>
                <w:sz w:val="18"/>
              </w:rPr>
              <w:t>перечень муниципального имущества, не соответствую</w:t>
            </w:r>
            <w:r w:rsidR="00304810" w:rsidRPr="00F34BB8">
              <w:rPr>
                <w:rFonts w:ascii="PT Astra Serif" w:hAnsi="PT Astra Serif"/>
                <w:sz w:val="18"/>
              </w:rPr>
              <w:t>-</w:t>
            </w:r>
            <w:r w:rsidR="00A141B5" w:rsidRPr="00F34BB8">
              <w:rPr>
                <w:rFonts w:ascii="PT Astra Serif" w:hAnsi="PT Astra Serif"/>
                <w:sz w:val="18"/>
              </w:rPr>
              <w:t>щего требованиям отнесения к категории имущества, предназначен</w:t>
            </w:r>
            <w:r w:rsidR="00304810" w:rsidRPr="00F34BB8">
              <w:rPr>
                <w:rFonts w:ascii="PT Astra Serif" w:hAnsi="PT Astra Serif"/>
                <w:sz w:val="18"/>
              </w:rPr>
              <w:t>-</w:t>
            </w:r>
            <w:r w:rsidR="00A141B5" w:rsidRPr="00F34BB8">
              <w:rPr>
                <w:rFonts w:ascii="PT Astra Serif" w:hAnsi="PT Astra Serif"/>
                <w:sz w:val="18"/>
              </w:rPr>
              <w:t xml:space="preserve">ного для реализации функций и полномочий органов </w:t>
            </w:r>
            <w:r w:rsidR="00A141B5" w:rsidRPr="00F34BB8">
              <w:rPr>
                <w:rFonts w:ascii="PT Astra Serif" w:hAnsi="PT Astra Serif"/>
                <w:sz w:val="18"/>
              </w:rPr>
              <w:lastRenderedPageBreak/>
              <w:t>местного самоуправления</w:t>
            </w:r>
          </w:p>
        </w:tc>
        <w:tc>
          <w:tcPr>
            <w:tcW w:w="1134" w:type="dxa"/>
            <w:vMerge w:val="restart"/>
          </w:tcPr>
          <w:p w14:paraId="095169DA" w14:textId="77777777" w:rsidR="00A141B5" w:rsidRPr="00F34BB8" w:rsidRDefault="00476FC1" w:rsidP="00A141B5">
            <w:pPr>
              <w:pStyle w:val="ConsPlusNormal"/>
              <w:jc w:val="center"/>
              <w:rPr>
                <w:rFonts w:ascii="PT Astra Serif" w:hAnsi="PT Astra Serif"/>
                <w:sz w:val="18"/>
              </w:rPr>
            </w:pPr>
            <w:r w:rsidRPr="00F34BB8">
              <w:rPr>
                <w:rFonts w:ascii="PT Astra Serif" w:hAnsi="PT Astra Serif"/>
                <w:sz w:val="18"/>
              </w:rPr>
              <w:lastRenderedPageBreak/>
              <w:t>01.01.2024</w:t>
            </w:r>
          </w:p>
        </w:tc>
        <w:tc>
          <w:tcPr>
            <w:tcW w:w="1559" w:type="dxa"/>
            <w:vMerge w:val="restart"/>
          </w:tcPr>
          <w:p w14:paraId="13567D01" w14:textId="17C88B40" w:rsidR="00A141B5" w:rsidRPr="00F34BB8" w:rsidRDefault="006101D0" w:rsidP="00A141B5">
            <w:pPr>
              <w:pStyle w:val="ConsPlusNormal"/>
              <w:rPr>
                <w:rFonts w:ascii="PT Astra Serif" w:hAnsi="PT Astra Serif"/>
                <w:sz w:val="18"/>
              </w:rPr>
            </w:pPr>
            <w:r w:rsidRPr="00F34BB8">
              <w:rPr>
                <w:rFonts w:ascii="PT Astra Serif" w:hAnsi="PT Astra Serif"/>
                <w:sz w:val="18"/>
              </w:rPr>
              <w:t>п</w:t>
            </w:r>
            <w:r w:rsidR="00A141B5" w:rsidRPr="00F34BB8">
              <w:rPr>
                <w:rFonts w:ascii="PT Astra Serif" w:hAnsi="PT Astra Serif"/>
                <w:sz w:val="18"/>
              </w:rPr>
              <w:t>лан приватизации, утвержденный перечень имущества</w:t>
            </w:r>
          </w:p>
        </w:tc>
        <w:tc>
          <w:tcPr>
            <w:tcW w:w="1134" w:type="dxa"/>
          </w:tcPr>
          <w:p w14:paraId="78065AAA" w14:textId="345CB332" w:rsidR="00A141B5" w:rsidRPr="00F34BB8" w:rsidRDefault="006101D0" w:rsidP="00A141B5">
            <w:pPr>
              <w:pStyle w:val="ConsPlusNormal"/>
              <w:rPr>
                <w:rFonts w:ascii="PT Astra Serif" w:hAnsi="PT Astra Serif"/>
                <w:sz w:val="18"/>
              </w:rPr>
            </w:pPr>
            <w:r w:rsidRPr="00F34BB8">
              <w:rPr>
                <w:rFonts w:ascii="PT Astra Serif" w:hAnsi="PT Astra Serif"/>
                <w:sz w:val="18"/>
              </w:rPr>
              <w:t>н</w:t>
            </w:r>
            <w:r w:rsidR="00A141B5" w:rsidRPr="00F34BB8">
              <w:rPr>
                <w:rFonts w:ascii="PT Astra Serif" w:hAnsi="PT Astra Serif"/>
                <w:sz w:val="18"/>
              </w:rPr>
              <w:t>аличие утвержден</w:t>
            </w:r>
            <w:r w:rsidR="00304810" w:rsidRPr="00F34BB8">
              <w:rPr>
                <w:rFonts w:ascii="PT Astra Serif" w:hAnsi="PT Astra Serif"/>
                <w:sz w:val="18"/>
              </w:rPr>
              <w:t>-</w:t>
            </w:r>
            <w:r w:rsidR="00A141B5" w:rsidRPr="00F34BB8">
              <w:rPr>
                <w:rFonts w:ascii="PT Astra Serif" w:hAnsi="PT Astra Serif"/>
                <w:sz w:val="18"/>
              </w:rPr>
              <w:t>ного плана приватиза</w:t>
            </w:r>
            <w:r w:rsidR="00304810" w:rsidRPr="00F34BB8">
              <w:rPr>
                <w:rFonts w:ascii="PT Astra Serif" w:hAnsi="PT Astra Serif"/>
                <w:sz w:val="18"/>
              </w:rPr>
              <w:t>-</w:t>
            </w:r>
            <w:r w:rsidR="00A141B5" w:rsidRPr="00F34BB8">
              <w:rPr>
                <w:rFonts w:ascii="PT Astra Serif" w:hAnsi="PT Astra Serif"/>
                <w:sz w:val="18"/>
              </w:rPr>
              <w:t>ции</w:t>
            </w:r>
            <w:r w:rsidR="00945B2B" w:rsidRPr="00F34BB8">
              <w:rPr>
                <w:rFonts w:ascii="PT Astra Serif" w:hAnsi="PT Astra Serif"/>
                <w:sz w:val="18"/>
              </w:rPr>
              <w:t xml:space="preserve"> муници</w:t>
            </w:r>
            <w:r w:rsidR="00304810" w:rsidRPr="00F34BB8">
              <w:rPr>
                <w:rFonts w:ascii="PT Astra Serif" w:hAnsi="PT Astra Serif"/>
                <w:sz w:val="18"/>
              </w:rPr>
              <w:t>-</w:t>
            </w:r>
            <w:r w:rsidR="00945B2B" w:rsidRPr="00F34BB8">
              <w:rPr>
                <w:rFonts w:ascii="PT Astra Serif" w:hAnsi="PT Astra Serif"/>
                <w:sz w:val="18"/>
              </w:rPr>
              <w:t>пального имущества</w:t>
            </w:r>
          </w:p>
        </w:tc>
        <w:tc>
          <w:tcPr>
            <w:tcW w:w="709" w:type="dxa"/>
          </w:tcPr>
          <w:p w14:paraId="26D11AA7" w14:textId="77777777" w:rsidR="00A141B5" w:rsidRPr="00F34BB8" w:rsidRDefault="00A141B5" w:rsidP="00A141B5">
            <w:pPr>
              <w:pStyle w:val="ConsPlusNormal"/>
              <w:jc w:val="center"/>
              <w:rPr>
                <w:rFonts w:ascii="PT Astra Serif" w:hAnsi="PT Astra Serif"/>
                <w:sz w:val="18"/>
              </w:rPr>
            </w:pPr>
            <w:r w:rsidRPr="00F34BB8">
              <w:rPr>
                <w:rFonts w:ascii="PT Astra Serif" w:hAnsi="PT Astra Serif"/>
                <w:sz w:val="18"/>
              </w:rPr>
              <w:t>да/нет</w:t>
            </w:r>
          </w:p>
        </w:tc>
        <w:tc>
          <w:tcPr>
            <w:tcW w:w="709" w:type="dxa"/>
          </w:tcPr>
          <w:p w14:paraId="3EF84BEA" w14:textId="77777777" w:rsidR="00A141B5" w:rsidRPr="00F34BB8" w:rsidRDefault="004468FE" w:rsidP="00A141B5">
            <w:pPr>
              <w:pStyle w:val="ConsPlusNormal"/>
              <w:jc w:val="center"/>
              <w:rPr>
                <w:rFonts w:ascii="PT Astra Serif" w:hAnsi="PT Astra Serif"/>
                <w:sz w:val="18"/>
              </w:rPr>
            </w:pPr>
            <w:r w:rsidRPr="00F34BB8">
              <w:rPr>
                <w:rFonts w:ascii="PT Astra Serif" w:hAnsi="PT Astra Serif"/>
                <w:sz w:val="18"/>
              </w:rPr>
              <w:t>нет</w:t>
            </w:r>
          </w:p>
        </w:tc>
        <w:tc>
          <w:tcPr>
            <w:tcW w:w="708" w:type="dxa"/>
          </w:tcPr>
          <w:p w14:paraId="56852247" w14:textId="77777777" w:rsidR="00A141B5" w:rsidRPr="00F34BB8" w:rsidRDefault="004468FE" w:rsidP="00A141B5">
            <w:pPr>
              <w:pStyle w:val="ConsPlusNormal"/>
              <w:jc w:val="center"/>
              <w:rPr>
                <w:rFonts w:ascii="PT Astra Serif" w:hAnsi="PT Astra Serif"/>
                <w:sz w:val="18"/>
              </w:rPr>
            </w:pPr>
            <w:r w:rsidRPr="00F34BB8">
              <w:rPr>
                <w:rFonts w:ascii="PT Astra Serif" w:hAnsi="PT Astra Serif"/>
                <w:sz w:val="18"/>
              </w:rPr>
              <w:t>нет</w:t>
            </w:r>
          </w:p>
        </w:tc>
        <w:tc>
          <w:tcPr>
            <w:tcW w:w="709" w:type="dxa"/>
          </w:tcPr>
          <w:p w14:paraId="4C80E891" w14:textId="77777777" w:rsidR="00A141B5" w:rsidRPr="00F34BB8" w:rsidRDefault="00A141B5" w:rsidP="00A141B5">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0866D64D" w14:textId="77777777" w:rsidR="00A141B5" w:rsidRPr="00F34BB8" w:rsidRDefault="00A141B5" w:rsidP="00A141B5">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6C37F05B" w14:textId="77777777" w:rsidR="00A141B5" w:rsidRPr="00F34BB8" w:rsidRDefault="00A141B5" w:rsidP="00A141B5">
            <w:pPr>
              <w:pStyle w:val="ConsPlusNormal"/>
              <w:jc w:val="center"/>
              <w:rPr>
                <w:rFonts w:ascii="PT Astra Serif" w:hAnsi="PT Astra Serif"/>
                <w:sz w:val="18"/>
              </w:rPr>
            </w:pPr>
            <w:r w:rsidRPr="00F34BB8">
              <w:rPr>
                <w:rFonts w:ascii="PT Astra Serif" w:hAnsi="PT Astra Serif"/>
                <w:sz w:val="18"/>
              </w:rPr>
              <w:t>да</w:t>
            </w:r>
          </w:p>
        </w:tc>
        <w:tc>
          <w:tcPr>
            <w:tcW w:w="1701" w:type="dxa"/>
          </w:tcPr>
          <w:p w14:paraId="390CCF97" w14:textId="77777777" w:rsidR="00A141B5" w:rsidRPr="00F34BB8" w:rsidRDefault="00945B2B" w:rsidP="00A141B5">
            <w:pPr>
              <w:pStyle w:val="ConsPlusNormal"/>
              <w:rPr>
                <w:rFonts w:ascii="PT Astra Serif" w:hAnsi="PT Astra Serif"/>
                <w:sz w:val="18"/>
              </w:rPr>
            </w:pPr>
            <w:r w:rsidRPr="00F34BB8">
              <w:rPr>
                <w:rFonts w:ascii="PT Astra Serif" w:hAnsi="PT Astra Serif"/>
                <w:sz w:val="18"/>
              </w:rPr>
              <w:t>органы местного самоуправления (по согласованию)</w:t>
            </w:r>
          </w:p>
        </w:tc>
      </w:tr>
      <w:tr w:rsidR="00304810" w:rsidRPr="00F34BB8" w14:paraId="79BAE65E" w14:textId="77777777" w:rsidTr="00304810">
        <w:trPr>
          <w:trHeight w:val="960"/>
          <w:jc w:val="center"/>
        </w:trPr>
        <w:tc>
          <w:tcPr>
            <w:tcW w:w="567" w:type="dxa"/>
            <w:vMerge/>
          </w:tcPr>
          <w:p w14:paraId="6B675E93" w14:textId="77777777" w:rsidR="00945B2B" w:rsidRPr="00F34BB8" w:rsidRDefault="00945B2B" w:rsidP="00945B2B">
            <w:pPr>
              <w:pStyle w:val="ConsPlusNormal"/>
              <w:jc w:val="center"/>
              <w:rPr>
                <w:rFonts w:ascii="PT Astra Serif" w:hAnsi="PT Astra Serif"/>
                <w:sz w:val="18"/>
              </w:rPr>
            </w:pPr>
          </w:p>
        </w:tc>
        <w:tc>
          <w:tcPr>
            <w:tcW w:w="2122" w:type="dxa"/>
            <w:vMerge/>
          </w:tcPr>
          <w:p w14:paraId="77A42DC0" w14:textId="77777777" w:rsidR="00945B2B" w:rsidRPr="00F34BB8" w:rsidRDefault="00945B2B" w:rsidP="00945B2B">
            <w:pPr>
              <w:pStyle w:val="ConsPlusNormal"/>
              <w:rPr>
                <w:rFonts w:ascii="PT Astra Serif" w:hAnsi="PT Astra Serif"/>
                <w:sz w:val="18"/>
              </w:rPr>
            </w:pPr>
          </w:p>
        </w:tc>
        <w:tc>
          <w:tcPr>
            <w:tcW w:w="1701" w:type="dxa"/>
            <w:vMerge/>
          </w:tcPr>
          <w:p w14:paraId="707C24CB" w14:textId="77777777" w:rsidR="00945B2B" w:rsidRPr="00F34BB8" w:rsidRDefault="00945B2B" w:rsidP="00945B2B">
            <w:pPr>
              <w:pStyle w:val="ConsPlusNormal"/>
              <w:rPr>
                <w:rFonts w:ascii="PT Astra Serif" w:hAnsi="PT Astra Serif"/>
                <w:sz w:val="18"/>
              </w:rPr>
            </w:pPr>
          </w:p>
        </w:tc>
        <w:tc>
          <w:tcPr>
            <w:tcW w:w="1559" w:type="dxa"/>
            <w:vMerge/>
          </w:tcPr>
          <w:p w14:paraId="659C7E4C" w14:textId="77777777" w:rsidR="00945B2B" w:rsidRPr="00F34BB8" w:rsidRDefault="00945B2B" w:rsidP="00945B2B">
            <w:pPr>
              <w:pStyle w:val="ConsPlusNormal"/>
              <w:rPr>
                <w:rFonts w:ascii="PT Astra Serif" w:hAnsi="PT Astra Serif"/>
                <w:sz w:val="18"/>
              </w:rPr>
            </w:pPr>
          </w:p>
        </w:tc>
        <w:tc>
          <w:tcPr>
            <w:tcW w:w="1134" w:type="dxa"/>
            <w:vMerge/>
          </w:tcPr>
          <w:p w14:paraId="3FA621DF" w14:textId="77777777" w:rsidR="00945B2B" w:rsidRPr="00F34BB8" w:rsidRDefault="00945B2B" w:rsidP="00945B2B">
            <w:pPr>
              <w:pStyle w:val="ConsPlusNormal"/>
              <w:jc w:val="center"/>
              <w:rPr>
                <w:rFonts w:ascii="PT Astra Serif" w:hAnsi="PT Astra Serif"/>
                <w:sz w:val="18"/>
              </w:rPr>
            </w:pPr>
          </w:p>
        </w:tc>
        <w:tc>
          <w:tcPr>
            <w:tcW w:w="1559" w:type="dxa"/>
            <w:vMerge/>
          </w:tcPr>
          <w:p w14:paraId="636E2FF1" w14:textId="77777777" w:rsidR="00945B2B" w:rsidRPr="00F34BB8" w:rsidRDefault="00945B2B" w:rsidP="00945B2B">
            <w:pPr>
              <w:pStyle w:val="ConsPlusNormal"/>
              <w:rPr>
                <w:rFonts w:ascii="PT Astra Serif" w:hAnsi="PT Astra Serif"/>
                <w:sz w:val="18"/>
              </w:rPr>
            </w:pPr>
          </w:p>
        </w:tc>
        <w:tc>
          <w:tcPr>
            <w:tcW w:w="1134" w:type="dxa"/>
          </w:tcPr>
          <w:p w14:paraId="153218C7" w14:textId="22D8D28D" w:rsidR="00945B2B" w:rsidRPr="00F34BB8" w:rsidRDefault="006101D0" w:rsidP="00945B2B">
            <w:pPr>
              <w:pStyle w:val="ConsPlusNormal"/>
              <w:rPr>
                <w:rFonts w:ascii="PT Astra Serif" w:hAnsi="PT Astra Serif"/>
                <w:sz w:val="18"/>
              </w:rPr>
            </w:pPr>
            <w:r w:rsidRPr="00F34BB8">
              <w:rPr>
                <w:rFonts w:ascii="PT Astra Serif" w:hAnsi="PT Astra Serif"/>
                <w:sz w:val="18"/>
              </w:rPr>
              <w:t>н</w:t>
            </w:r>
            <w:r w:rsidR="00945B2B" w:rsidRPr="00F34BB8">
              <w:rPr>
                <w:rFonts w:ascii="PT Astra Serif" w:hAnsi="PT Astra Serif"/>
                <w:sz w:val="18"/>
              </w:rPr>
              <w:t>аличие утвержден</w:t>
            </w:r>
            <w:r w:rsidR="00304810" w:rsidRPr="00F34BB8">
              <w:rPr>
                <w:rFonts w:ascii="PT Astra Serif" w:hAnsi="PT Astra Serif"/>
                <w:sz w:val="18"/>
              </w:rPr>
              <w:t>-</w:t>
            </w:r>
            <w:r w:rsidR="00945B2B" w:rsidRPr="00F34BB8">
              <w:rPr>
                <w:rFonts w:ascii="PT Astra Serif" w:hAnsi="PT Astra Serif"/>
                <w:sz w:val="18"/>
              </w:rPr>
              <w:t>ного перечня муници</w:t>
            </w:r>
            <w:r w:rsidR="00304810" w:rsidRPr="00F34BB8">
              <w:rPr>
                <w:rFonts w:ascii="PT Astra Serif" w:hAnsi="PT Astra Serif"/>
                <w:sz w:val="18"/>
              </w:rPr>
              <w:t>-</w:t>
            </w:r>
            <w:r w:rsidR="00945B2B" w:rsidRPr="00F34BB8">
              <w:rPr>
                <w:rFonts w:ascii="PT Astra Serif" w:hAnsi="PT Astra Serif"/>
                <w:sz w:val="18"/>
              </w:rPr>
              <w:t xml:space="preserve">пального имущества, не </w:t>
            </w:r>
            <w:r w:rsidR="00945B2B" w:rsidRPr="00F34BB8">
              <w:rPr>
                <w:rFonts w:ascii="PT Astra Serif" w:hAnsi="PT Astra Serif"/>
                <w:sz w:val="18"/>
              </w:rPr>
              <w:lastRenderedPageBreak/>
              <w:t>соответст</w:t>
            </w:r>
            <w:r w:rsidR="00304810" w:rsidRPr="00F34BB8">
              <w:rPr>
                <w:rFonts w:ascii="PT Astra Serif" w:hAnsi="PT Astra Serif"/>
                <w:sz w:val="18"/>
              </w:rPr>
              <w:t>-</w:t>
            </w:r>
            <w:r w:rsidR="00945B2B" w:rsidRPr="00F34BB8">
              <w:rPr>
                <w:rFonts w:ascii="PT Astra Serif" w:hAnsi="PT Astra Serif"/>
                <w:sz w:val="18"/>
              </w:rPr>
              <w:t>вующего требова</w:t>
            </w:r>
            <w:r w:rsidR="00304810" w:rsidRPr="00F34BB8">
              <w:rPr>
                <w:rFonts w:ascii="PT Astra Serif" w:hAnsi="PT Astra Serif"/>
                <w:sz w:val="18"/>
              </w:rPr>
              <w:t>-</w:t>
            </w:r>
            <w:r w:rsidR="00945B2B" w:rsidRPr="00F34BB8">
              <w:rPr>
                <w:rFonts w:ascii="PT Astra Serif" w:hAnsi="PT Astra Serif"/>
                <w:sz w:val="18"/>
              </w:rPr>
              <w:t>ниям отнесения к категории имущества, предназна</w:t>
            </w:r>
            <w:r w:rsidRPr="00F34BB8">
              <w:rPr>
                <w:rFonts w:ascii="PT Astra Serif" w:hAnsi="PT Astra Serif"/>
                <w:sz w:val="18"/>
              </w:rPr>
              <w:t>-</w:t>
            </w:r>
            <w:r w:rsidR="00945B2B" w:rsidRPr="00F34BB8">
              <w:rPr>
                <w:rFonts w:ascii="PT Astra Serif" w:hAnsi="PT Astra Serif"/>
                <w:sz w:val="18"/>
              </w:rPr>
              <w:t>ченного для реализации функций и полномо</w:t>
            </w:r>
            <w:r w:rsidR="00304810" w:rsidRPr="00F34BB8">
              <w:rPr>
                <w:rFonts w:ascii="PT Astra Serif" w:hAnsi="PT Astra Serif"/>
                <w:sz w:val="18"/>
              </w:rPr>
              <w:t>-</w:t>
            </w:r>
            <w:r w:rsidR="00945B2B" w:rsidRPr="00F34BB8">
              <w:rPr>
                <w:rFonts w:ascii="PT Astra Serif" w:hAnsi="PT Astra Serif"/>
                <w:sz w:val="18"/>
              </w:rPr>
              <w:t>чий органов местного самоуправ</w:t>
            </w:r>
            <w:r w:rsidR="00304810" w:rsidRPr="00F34BB8">
              <w:rPr>
                <w:rFonts w:ascii="PT Astra Serif" w:hAnsi="PT Astra Serif"/>
                <w:sz w:val="18"/>
              </w:rPr>
              <w:t>-</w:t>
            </w:r>
            <w:r w:rsidR="00945B2B" w:rsidRPr="00F34BB8">
              <w:rPr>
                <w:rFonts w:ascii="PT Astra Serif" w:hAnsi="PT Astra Serif"/>
                <w:sz w:val="18"/>
              </w:rPr>
              <w:t>ления</w:t>
            </w:r>
          </w:p>
        </w:tc>
        <w:tc>
          <w:tcPr>
            <w:tcW w:w="709" w:type="dxa"/>
          </w:tcPr>
          <w:p w14:paraId="3DED572B" w14:textId="77777777" w:rsidR="00945B2B" w:rsidRPr="00F34BB8" w:rsidRDefault="00945B2B" w:rsidP="00945B2B">
            <w:pPr>
              <w:pStyle w:val="ConsPlusNormal"/>
              <w:jc w:val="center"/>
              <w:rPr>
                <w:rFonts w:ascii="PT Astra Serif" w:hAnsi="PT Astra Serif"/>
                <w:sz w:val="18"/>
              </w:rPr>
            </w:pPr>
            <w:r w:rsidRPr="00F34BB8">
              <w:rPr>
                <w:rFonts w:ascii="PT Astra Serif" w:hAnsi="PT Astra Serif"/>
                <w:sz w:val="18"/>
              </w:rPr>
              <w:lastRenderedPageBreak/>
              <w:t>да/нет</w:t>
            </w:r>
          </w:p>
        </w:tc>
        <w:tc>
          <w:tcPr>
            <w:tcW w:w="709" w:type="dxa"/>
          </w:tcPr>
          <w:p w14:paraId="5535F465" w14:textId="77777777" w:rsidR="00945B2B" w:rsidRPr="00F34BB8" w:rsidRDefault="00945B2B" w:rsidP="00945B2B">
            <w:pPr>
              <w:pStyle w:val="ConsPlusNormal"/>
              <w:jc w:val="center"/>
              <w:rPr>
                <w:rFonts w:ascii="PT Astra Serif" w:hAnsi="PT Astra Serif"/>
                <w:sz w:val="18"/>
              </w:rPr>
            </w:pPr>
            <w:r w:rsidRPr="00F34BB8">
              <w:rPr>
                <w:rFonts w:ascii="PT Astra Serif" w:hAnsi="PT Astra Serif"/>
                <w:sz w:val="18"/>
              </w:rPr>
              <w:t>да</w:t>
            </w:r>
          </w:p>
        </w:tc>
        <w:tc>
          <w:tcPr>
            <w:tcW w:w="708" w:type="dxa"/>
          </w:tcPr>
          <w:p w14:paraId="11EDB67D" w14:textId="77777777" w:rsidR="00945B2B" w:rsidRPr="00F34BB8" w:rsidRDefault="00945B2B" w:rsidP="00945B2B">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677E8D2F" w14:textId="77777777" w:rsidR="00945B2B" w:rsidRPr="00F34BB8" w:rsidRDefault="00945B2B" w:rsidP="00945B2B">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7CFB319E" w14:textId="77777777" w:rsidR="00945B2B" w:rsidRPr="00F34BB8" w:rsidRDefault="00945B2B" w:rsidP="00945B2B">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4BAB69AB" w14:textId="77777777" w:rsidR="00945B2B" w:rsidRPr="00F34BB8" w:rsidRDefault="00945B2B" w:rsidP="00945B2B">
            <w:pPr>
              <w:pStyle w:val="ConsPlusNormal"/>
              <w:jc w:val="center"/>
              <w:rPr>
                <w:rFonts w:ascii="PT Astra Serif" w:hAnsi="PT Astra Serif"/>
                <w:sz w:val="18"/>
              </w:rPr>
            </w:pPr>
            <w:r w:rsidRPr="00F34BB8">
              <w:rPr>
                <w:rFonts w:ascii="PT Astra Serif" w:hAnsi="PT Astra Serif"/>
                <w:sz w:val="18"/>
              </w:rPr>
              <w:t>да</w:t>
            </w:r>
          </w:p>
        </w:tc>
        <w:tc>
          <w:tcPr>
            <w:tcW w:w="1701" w:type="dxa"/>
          </w:tcPr>
          <w:p w14:paraId="0A0194EC" w14:textId="77777777" w:rsidR="00945B2B" w:rsidRPr="00F34BB8" w:rsidRDefault="00945B2B" w:rsidP="00945B2B">
            <w:pPr>
              <w:pStyle w:val="ConsPlusNormal"/>
              <w:rPr>
                <w:rFonts w:ascii="PT Astra Serif" w:hAnsi="PT Astra Serif"/>
                <w:sz w:val="18"/>
              </w:rPr>
            </w:pPr>
            <w:r w:rsidRPr="00F34BB8">
              <w:rPr>
                <w:rFonts w:ascii="PT Astra Serif" w:hAnsi="PT Astra Serif"/>
                <w:sz w:val="18"/>
              </w:rPr>
              <w:t>органы местного самоуправления (по согласованию)</w:t>
            </w:r>
          </w:p>
        </w:tc>
      </w:tr>
      <w:tr w:rsidR="00304810" w:rsidRPr="00F34BB8" w14:paraId="2116E1D5" w14:textId="77777777" w:rsidTr="00304810">
        <w:trPr>
          <w:jc w:val="center"/>
        </w:trPr>
        <w:tc>
          <w:tcPr>
            <w:tcW w:w="567" w:type="dxa"/>
          </w:tcPr>
          <w:p w14:paraId="12248CAD"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10.</w:t>
            </w:r>
          </w:p>
        </w:tc>
        <w:tc>
          <w:tcPr>
            <w:tcW w:w="2122" w:type="dxa"/>
          </w:tcPr>
          <w:p w14:paraId="1F358B50" w14:textId="77777777" w:rsidR="004468FE" w:rsidRPr="00F34BB8" w:rsidRDefault="004468FE" w:rsidP="004468FE">
            <w:pPr>
              <w:pStyle w:val="ConsPlusNormal"/>
              <w:rPr>
                <w:rFonts w:ascii="PT Astra Serif" w:hAnsi="PT Astra Serif"/>
                <w:sz w:val="18"/>
              </w:rPr>
            </w:pPr>
            <w:r w:rsidRPr="00F34BB8">
              <w:rPr>
                <w:rFonts w:ascii="PT Astra Serif" w:hAnsi="PT Astra Serif"/>
                <w:sz w:val="18"/>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01" w:type="dxa"/>
          </w:tcPr>
          <w:p w14:paraId="642E33F5" w14:textId="1051AB51" w:rsidR="004468FE" w:rsidRPr="00F34BB8" w:rsidRDefault="00172E35" w:rsidP="004468FE">
            <w:pPr>
              <w:pStyle w:val="ConsPlusNormal"/>
              <w:rPr>
                <w:rFonts w:ascii="PT Astra Serif" w:hAnsi="PT Astra Serif"/>
                <w:sz w:val="18"/>
              </w:rPr>
            </w:pPr>
            <w:r w:rsidRPr="00F34BB8">
              <w:rPr>
                <w:rFonts w:ascii="PT Astra Serif" w:hAnsi="PT Astra Serif"/>
                <w:sz w:val="18"/>
              </w:rPr>
              <w:t xml:space="preserve">неэффективность </w:t>
            </w:r>
            <w:r w:rsidR="004468FE" w:rsidRPr="00F34BB8">
              <w:rPr>
                <w:rFonts w:ascii="PT Astra Serif" w:hAnsi="PT Astra Serif"/>
                <w:sz w:val="18"/>
              </w:rPr>
              <w:t>использования муниципального имущества</w:t>
            </w:r>
          </w:p>
        </w:tc>
        <w:tc>
          <w:tcPr>
            <w:tcW w:w="1559" w:type="dxa"/>
          </w:tcPr>
          <w:p w14:paraId="5B8C2B2C" w14:textId="588727EE" w:rsidR="004468FE" w:rsidRPr="00F34BB8" w:rsidRDefault="00172E35" w:rsidP="004468FE">
            <w:pPr>
              <w:pStyle w:val="ConsPlusNormal"/>
              <w:rPr>
                <w:rFonts w:ascii="PT Astra Serif" w:hAnsi="PT Astra Serif"/>
                <w:sz w:val="18"/>
              </w:rPr>
            </w:pPr>
            <w:r w:rsidRPr="00F34BB8">
              <w:rPr>
                <w:rFonts w:ascii="PT Astra Serif" w:hAnsi="PT Astra Serif"/>
                <w:sz w:val="18"/>
              </w:rPr>
              <w:t xml:space="preserve">обеспечена </w:t>
            </w:r>
            <w:r w:rsidR="004468FE" w:rsidRPr="00F34BB8">
              <w:rPr>
                <w:rFonts w:ascii="PT Astra Serif" w:hAnsi="PT Astra Serif"/>
                <w:sz w:val="18"/>
              </w:rPr>
              <w:t>приватизация либо перепрофили</w:t>
            </w:r>
            <w:r w:rsidR="00304810" w:rsidRPr="00F34BB8">
              <w:rPr>
                <w:rFonts w:ascii="PT Astra Serif" w:hAnsi="PT Astra Serif"/>
                <w:sz w:val="18"/>
              </w:rPr>
              <w:t>-</w:t>
            </w:r>
            <w:r w:rsidR="004468FE" w:rsidRPr="00F34BB8">
              <w:rPr>
                <w:rFonts w:ascii="PT Astra Serif" w:hAnsi="PT Astra Serif"/>
                <w:sz w:val="18"/>
              </w:rPr>
              <w:t>рование (изменение целевого назначения имущества) муниципального имущества, не соответствую</w:t>
            </w:r>
            <w:r w:rsidR="00304810" w:rsidRPr="00F34BB8">
              <w:rPr>
                <w:rFonts w:ascii="PT Astra Serif" w:hAnsi="PT Astra Serif"/>
                <w:sz w:val="18"/>
              </w:rPr>
              <w:t>-</w:t>
            </w:r>
            <w:r w:rsidR="004468FE" w:rsidRPr="00F34BB8">
              <w:rPr>
                <w:rFonts w:ascii="PT Astra Serif" w:hAnsi="PT Astra Serif"/>
                <w:sz w:val="18"/>
              </w:rPr>
              <w:t>щего требованиям отнесения к категории имущества, предназначен</w:t>
            </w:r>
            <w:r w:rsidR="00304810" w:rsidRPr="00F34BB8">
              <w:rPr>
                <w:rFonts w:ascii="PT Astra Serif" w:hAnsi="PT Astra Serif"/>
                <w:sz w:val="18"/>
              </w:rPr>
              <w:t>-</w:t>
            </w:r>
            <w:r w:rsidR="004468FE" w:rsidRPr="00F34BB8">
              <w:rPr>
                <w:rFonts w:ascii="PT Astra Serif" w:hAnsi="PT Astra Serif"/>
                <w:sz w:val="18"/>
              </w:rPr>
              <w:t>ного для реализации функций и полномочий органов местного самоуправления</w:t>
            </w:r>
          </w:p>
        </w:tc>
        <w:tc>
          <w:tcPr>
            <w:tcW w:w="1134" w:type="dxa"/>
          </w:tcPr>
          <w:p w14:paraId="2B6129C7" w14:textId="77777777" w:rsidR="004468FE" w:rsidRPr="00F34BB8" w:rsidRDefault="00476FC1" w:rsidP="004468FE">
            <w:pPr>
              <w:pStyle w:val="ConsPlusNormal"/>
              <w:jc w:val="center"/>
              <w:rPr>
                <w:rFonts w:ascii="PT Astra Serif" w:hAnsi="PT Astra Serif"/>
                <w:sz w:val="18"/>
              </w:rPr>
            </w:pPr>
            <w:r w:rsidRPr="00F34BB8">
              <w:rPr>
                <w:rFonts w:ascii="PT Astra Serif" w:hAnsi="PT Astra Serif"/>
                <w:sz w:val="18"/>
              </w:rPr>
              <w:t>31.12.2025</w:t>
            </w:r>
          </w:p>
        </w:tc>
        <w:tc>
          <w:tcPr>
            <w:tcW w:w="1559" w:type="dxa"/>
          </w:tcPr>
          <w:p w14:paraId="498C7542" w14:textId="77777777" w:rsidR="004468FE" w:rsidRPr="00F34BB8" w:rsidRDefault="004468FE" w:rsidP="004468FE">
            <w:pPr>
              <w:pStyle w:val="ConsPlusNormal"/>
              <w:rPr>
                <w:rFonts w:ascii="PT Astra Serif" w:hAnsi="PT Astra Serif"/>
                <w:sz w:val="18"/>
              </w:rPr>
            </w:pPr>
            <w:r w:rsidRPr="00F34BB8">
              <w:rPr>
                <w:rFonts w:ascii="PT Astra Serif" w:hAnsi="PT Astra Serif"/>
                <w:sz w:val="18"/>
              </w:rPr>
              <w:t>отчет об итогах исполнения программы приватизации</w:t>
            </w:r>
          </w:p>
        </w:tc>
        <w:tc>
          <w:tcPr>
            <w:tcW w:w="1134" w:type="dxa"/>
          </w:tcPr>
          <w:p w14:paraId="2C7B4722" w14:textId="731221D8" w:rsidR="004468FE" w:rsidRPr="00F34BB8" w:rsidRDefault="004468FE" w:rsidP="004468FE">
            <w:pPr>
              <w:pStyle w:val="ConsPlusNormal"/>
              <w:rPr>
                <w:rFonts w:ascii="PT Astra Serif" w:hAnsi="PT Astra Serif"/>
                <w:sz w:val="18"/>
              </w:rPr>
            </w:pPr>
            <w:r w:rsidRPr="00F34BB8">
              <w:rPr>
                <w:rFonts w:ascii="PT Astra Serif" w:hAnsi="PT Astra Serif"/>
                <w:sz w:val="18"/>
              </w:rPr>
              <w:t>количество отчетов об итогах исполнения программы приватиза</w:t>
            </w:r>
            <w:r w:rsidR="006101D0" w:rsidRPr="00F34BB8">
              <w:rPr>
                <w:rFonts w:ascii="PT Astra Serif" w:hAnsi="PT Astra Serif"/>
                <w:sz w:val="18"/>
              </w:rPr>
              <w:t>-</w:t>
            </w:r>
            <w:r w:rsidRPr="00F34BB8">
              <w:rPr>
                <w:rFonts w:ascii="PT Astra Serif" w:hAnsi="PT Astra Serif"/>
                <w:sz w:val="18"/>
              </w:rPr>
              <w:t>ции либо перепро</w:t>
            </w:r>
            <w:r w:rsidR="00304810" w:rsidRPr="00F34BB8">
              <w:rPr>
                <w:rFonts w:ascii="PT Astra Serif" w:hAnsi="PT Astra Serif"/>
                <w:sz w:val="18"/>
              </w:rPr>
              <w:t>-</w:t>
            </w:r>
            <w:r w:rsidRPr="00F34BB8">
              <w:rPr>
                <w:rFonts w:ascii="PT Astra Serif" w:hAnsi="PT Astra Serif"/>
                <w:sz w:val="18"/>
              </w:rPr>
              <w:t>филирова</w:t>
            </w:r>
            <w:r w:rsidR="00304810" w:rsidRPr="00F34BB8">
              <w:rPr>
                <w:rFonts w:ascii="PT Astra Serif" w:hAnsi="PT Astra Serif"/>
                <w:sz w:val="18"/>
              </w:rPr>
              <w:t>-</w:t>
            </w:r>
            <w:r w:rsidRPr="00F34BB8">
              <w:rPr>
                <w:rFonts w:ascii="PT Astra Serif" w:hAnsi="PT Astra Serif"/>
                <w:sz w:val="18"/>
              </w:rPr>
              <w:t>ние муници</w:t>
            </w:r>
            <w:r w:rsidR="00304810" w:rsidRPr="00F34BB8">
              <w:rPr>
                <w:rFonts w:ascii="PT Astra Serif" w:hAnsi="PT Astra Serif"/>
                <w:sz w:val="18"/>
              </w:rPr>
              <w:t>-</w:t>
            </w:r>
            <w:r w:rsidRPr="00F34BB8">
              <w:rPr>
                <w:rFonts w:ascii="PT Astra Serif" w:hAnsi="PT Astra Serif"/>
                <w:sz w:val="18"/>
              </w:rPr>
              <w:t>пального имущества</w:t>
            </w:r>
          </w:p>
        </w:tc>
        <w:tc>
          <w:tcPr>
            <w:tcW w:w="709" w:type="dxa"/>
          </w:tcPr>
          <w:p w14:paraId="1064BB3F"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037015D7"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0</w:t>
            </w:r>
          </w:p>
        </w:tc>
        <w:tc>
          <w:tcPr>
            <w:tcW w:w="708" w:type="dxa"/>
          </w:tcPr>
          <w:p w14:paraId="7E028430"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0</w:t>
            </w:r>
          </w:p>
        </w:tc>
        <w:tc>
          <w:tcPr>
            <w:tcW w:w="709" w:type="dxa"/>
          </w:tcPr>
          <w:p w14:paraId="41961049"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0</w:t>
            </w:r>
          </w:p>
        </w:tc>
        <w:tc>
          <w:tcPr>
            <w:tcW w:w="709" w:type="dxa"/>
          </w:tcPr>
          <w:p w14:paraId="34FB9B42"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0</w:t>
            </w:r>
          </w:p>
        </w:tc>
        <w:tc>
          <w:tcPr>
            <w:tcW w:w="709" w:type="dxa"/>
          </w:tcPr>
          <w:p w14:paraId="33800B8B"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13</w:t>
            </w:r>
          </w:p>
        </w:tc>
        <w:tc>
          <w:tcPr>
            <w:tcW w:w="1701" w:type="dxa"/>
          </w:tcPr>
          <w:p w14:paraId="5247A1CC" w14:textId="14ACFBE7" w:rsidR="004468FE" w:rsidRPr="00F34BB8" w:rsidRDefault="004468FE" w:rsidP="004F411E">
            <w:pPr>
              <w:pStyle w:val="ConsPlusNormal"/>
              <w:rPr>
                <w:rFonts w:ascii="PT Astra Serif" w:hAnsi="PT Astra Serif"/>
                <w:sz w:val="18"/>
              </w:rPr>
            </w:pPr>
            <w:r w:rsidRPr="00F34BB8">
              <w:rPr>
                <w:rFonts w:ascii="PT Astra Serif" w:hAnsi="PT Astra Serif"/>
                <w:sz w:val="18"/>
              </w:rPr>
              <w:t>органы местного самоуправления</w:t>
            </w:r>
            <w:r w:rsidR="004F411E" w:rsidRPr="00F34BB8">
              <w:rPr>
                <w:rFonts w:ascii="PT Astra Serif" w:hAnsi="PT Astra Serif"/>
                <w:sz w:val="18"/>
              </w:rPr>
              <w:t xml:space="preserve"> (по согласованию)</w:t>
            </w:r>
          </w:p>
        </w:tc>
      </w:tr>
      <w:tr w:rsidR="00304810" w:rsidRPr="00F34BB8" w14:paraId="190CAE23" w14:textId="77777777" w:rsidTr="00304810">
        <w:trPr>
          <w:jc w:val="center"/>
        </w:trPr>
        <w:tc>
          <w:tcPr>
            <w:tcW w:w="567" w:type="dxa"/>
          </w:tcPr>
          <w:p w14:paraId="05E2703D" w14:textId="77777777" w:rsidR="00807C4E" w:rsidRPr="00F34BB8" w:rsidRDefault="00807C4E" w:rsidP="00807C4E">
            <w:pPr>
              <w:pStyle w:val="ConsPlusNormal"/>
              <w:jc w:val="center"/>
              <w:rPr>
                <w:rFonts w:ascii="PT Astra Serif" w:hAnsi="PT Astra Serif"/>
                <w:sz w:val="18"/>
              </w:rPr>
            </w:pPr>
            <w:r w:rsidRPr="00F34BB8">
              <w:rPr>
                <w:rFonts w:ascii="PT Astra Serif" w:hAnsi="PT Astra Serif"/>
                <w:sz w:val="18"/>
              </w:rPr>
              <w:t>11.</w:t>
            </w:r>
          </w:p>
        </w:tc>
        <w:tc>
          <w:tcPr>
            <w:tcW w:w="2122" w:type="dxa"/>
          </w:tcPr>
          <w:p w14:paraId="5AF88F0D" w14:textId="3E6C3AE4" w:rsidR="00807C4E" w:rsidRPr="00F34BB8" w:rsidRDefault="00807C4E" w:rsidP="00807C4E">
            <w:pPr>
              <w:pStyle w:val="ConsPlusNormal"/>
              <w:rPr>
                <w:rFonts w:ascii="PT Astra Serif" w:hAnsi="PT Astra Serif"/>
                <w:sz w:val="18"/>
              </w:rPr>
            </w:pPr>
            <w:r w:rsidRPr="00F34BB8">
              <w:rPr>
                <w:rFonts w:ascii="PT Astra Serif" w:hAnsi="PT Astra Serif"/>
                <w:sz w:val="18"/>
              </w:rPr>
              <w:t xml:space="preserve">Реализация мероприятий, </w:t>
            </w:r>
            <w:r w:rsidRPr="00F34BB8">
              <w:rPr>
                <w:rFonts w:ascii="PT Astra Serif" w:hAnsi="PT Astra Serif"/>
                <w:sz w:val="18"/>
              </w:rPr>
              <w:lastRenderedPageBreak/>
              <w:t xml:space="preserve">направленных на поддержку социально ориентированных некоммерческих организаций (далее </w:t>
            </w:r>
            <w:r w:rsidR="000D6271" w:rsidRPr="00F34BB8">
              <w:rPr>
                <w:rFonts w:ascii="PT Astra Serif" w:hAnsi="PT Astra Serif"/>
                <w:sz w:val="18"/>
              </w:rPr>
              <w:t>–</w:t>
            </w:r>
            <w:r w:rsidRPr="00F34BB8">
              <w:rPr>
                <w:rFonts w:ascii="PT Astra Serif" w:hAnsi="PT Astra Serif"/>
                <w:sz w:val="18"/>
              </w:rPr>
              <w:t xml:space="preserve"> СО НКО) и (или) субъектов малого и среднего предпринимательства, в том числе индивидуальных предпринимателей, в таких сферах, как дошкольное, общее образование, детский отдых и оздоровление, дополнительное образование детей</w:t>
            </w:r>
          </w:p>
        </w:tc>
        <w:tc>
          <w:tcPr>
            <w:tcW w:w="1701" w:type="dxa"/>
          </w:tcPr>
          <w:p w14:paraId="0C94DD16" w14:textId="3F35CCDC" w:rsidR="00807C4E" w:rsidRPr="00F34BB8" w:rsidRDefault="00807C4E" w:rsidP="00A6090B">
            <w:pPr>
              <w:pStyle w:val="ConsPlusNormal"/>
              <w:rPr>
                <w:rFonts w:ascii="PT Astra Serif" w:hAnsi="PT Astra Serif"/>
                <w:sz w:val="18"/>
              </w:rPr>
            </w:pPr>
            <w:r w:rsidRPr="00F34BB8">
              <w:rPr>
                <w:rFonts w:ascii="PT Astra Serif" w:hAnsi="PT Astra Serif"/>
                <w:sz w:val="18"/>
              </w:rPr>
              <w:lastRenderedPageBreak/>
              <w:t xml:space="preserve">недостаточное участие частных </w:t>
            </w:r>
            <w:r w:rsidRPr="00F34BB8">
              <w:rPr>
                <w:rFonts w:ascii="PT Astra Serif" w:hAnsi="PT Astra Serif"/>
                <w:sz w:val="18"/>
              </w:rPr>
              <w:lastRenderedPageBreak/>
              <w:t>организаций, в том числе СО НКО и социальных предпринимате</w:t>
            </w:r>
            <w:r w:rsidR="00304810" w:rsidRPr="00F34BB8">
              <w:rPr>
                <w:rFonts w:ascii="PT Astra Serif" w:hAnsi="PT Astra Serif"/>
                <w:sz w:val="18"/>
              </w:rPr>
              <w:t>-</w:t>
            </w:r>
            <w:r w:rsidRPr="00F34BB8">
              <w:rPr>
                <w:rFonts w:ascii="PT Astra Serif" w:hAnsi="PT Astra Serif"/>
                <w:sz w:val="18"/>
              </w:rPr>
              <w:t>лей, в предоставлении гражданам услуг в социальной сфере</w:t>
            </w:r>
          </w:p>
        </w:tc>
        <w:tc>
          <w:tcPr>
            <w:tcW w:w="1559" w:type="dxa"/>
          </w:tcPr>
          <w:p w14:paraId="45F25608" w14:textId="414392A6" w:rsidR="00807C4E" w:rsidRPr="00F34BB8" w:rsidRDefault="00807C4E" w:rsidP="00A6090B">
            <w:pPr>
              <w:pStyle w:val="ConsPlusNormal"/>
              <w:rPr>
                <w:rFonts w:ascii="PT Astra Serif" w:hAnsi="PT Astra Serif"/>
                <w:sz w:val="18"/>
              </w:rPr>
            </w:pPr>
            <w:r w:rsidRPr="00F34BB8">
              <w:rPr>
                <w:rFonts w:ascii="PT Astra Serif" w:hAnsi="PT Astra Serif"/>
                <w:sz w:val="18"/>
              </w:rPr>
              <w:lastRenderedPageBreak/>
              <w:t xml:space="preserve">содействие развитию </w:t>
            </w:r>
            <w:r w:rsidRPr="00F34BB8">
              <w:rPr>
                <w:rFonts w:ascii="PT Astra Serif" w:hAnsi="PT Astra Serif"/>
                <w:sz w:val="18"/>
              </w:rPr>
              <w:lastRenderedPageBreak/>
              <w:t>частного</w:t>
            </w:r>
            <w:r w:rsidRPr="00F34BB8">
              <w:rPr>
                <w:rFonts w:ascii="PT Astra Serif" w:hAnsi="PT Astra Serif"/>
                <w:color w:val="00B050"/>
                <w:sz w:val="18"/>
              </w:rPr>
              <w:t xml:space="preserve"> </w:t>
            </w:r>
            <w:r w:rsidRPr="00F34BB8">
              <w:rPr>
                <w:rFonts w:ascii="PT Astra Serif" w:hAnsi="PT Astra Serif"/>
                <w:sz w:val="18"/>
              </w:rPr>
              <w:t>сектора</w:t>
            </w:r>
          </w:p>
        </w:tc>
        <w:tc>
          <w:tcPr>
            <w:tcW w:w="1134" w:type="dxa"/>
          </w:tcPr>
          <w:p w14:paraId="7CDB3DDB" w14:textId="19A94545" w:rsidR="00807C4E" w:rsidRPr="00F34BB8" w:rsidRDefault="00807C4E" w:rsidP="006101D0">
            <w:pPr>
              <w:pStyle w:val="ConsPlusNormal"/>
              <w:jc w:val="center"/>
              <w:rPr>
                <w:rFonts w:ascii="PT Astra Serif" w:hAnsi="PT Astra Serif"/>
                <w:sz w:val="18"/>
              </w:rPr>
            </w:pPr>
            <w:r w:rsidRPr="00F34BB8">
              <w:rPr>
                <w:rFonts w:ascii="PT Astra Serif" w:hAnsi="PT Astra Serif"/>
                <w:sz w:val="18"/>
              </w:rPr>
              <w:lastRenderedPageBreak/>
              <w:t xml:space="preserve">31.12.2022, 31.12.2023, </w:t>
            </w:r>
            <w:r w:rsidRPr="00F34BB8">
              <w:rPr>
                <w:rFonts w:ascii="PT Astra Serif" w:hAnsi="PT Astra Serif"/>
                <w:sz w:val="18"/>
              </w:rPr>
              <w:lastRenderedPageBreak/>
              <w:t>31.12.2024, 31.12.2025</w:t>
            </w:r>
          </w:p>
        </w:tc>
        <w:tc>
          <w:tcPr>
            <w:tcW w:w="1559" w:type="dxa"/>
          </w:tcPr>
          <w:p w14:paraId="01E0E94F" w14:textId="77777777" w:rsidR="00807C4E" w:rsidRPr="00F34BB8" w:rsidRDefault="00807C4E" w:rsidP="00807C4E">
            <w:pPr>
              <w:pStyle w:val="ConsPlusNormal"/>
              <w:rPr>
                <w:rFonts w:ascii="PT Astra Serif" w:hAnsi="PT Astra Serif"/>
                <w:sz w:val="18"/>
              </w:rPr>
            </w:pPr>
            <w:r w:rsidRPr="00F34BB8">
              <w:rPr>
                <w:rFonts w:ascii="PT Astra Serif" w:hAnsi="PT Astra Serif"/>
                <w:sz w:val="18"/>
              </w:rPr>
              <w:lastRenderedPageBreak/>
              <w:t xml:space="preserve">информационное письмо в </w:t>
            </w:r>
            <w:r w:rsidRPr="00F34BB8">
              <w:rPr>
                <w:rFonts w:ascii="PT Astra Serif" w:hAnsi="PT Astra Serif"/>
                <w:sz w:val="18"/>
              </w:rPr>
              <w:lastRenderedPageBreak/>
              <w:t>уполномоченный орган</w:t>
            </w:r>
          </w:p>
        </w:tc>
        <w:tc>
          <w:tcPr>
            <w:tcW w:w="1134" w:type="dxa"/>
          </w:tcPr>
          <w:p w14:paraId="2C631ACC" w14:textId="0E00F1A9" w:rsidR="00807C4E" w:rsidRPr="00F34BB8" w:rsidRDefault="00807C4E" w:rsidP="00807C4E">
            <w:pPr>
              <w:pStyle w:val="ConsPlusNormal"/>
              <w:rPr>
                <w:rFonts w:ascii="PT Astra Serif" w:hAnsi="PT Astra Serif"/>
                <w:sz w:val="18"/>
              </w:rPr>
            </w:pPr>
            <w:r w:rsidRPr="00F34BB8">
              <w:rPr>
                <w:rFonts w:ascii="PT Astra Serif" w:hAnsi="PT Astra Serif"/>
                <w:sz w:val="18"/>
              </w:rPr>
              <w:lastRenderedPageBreak/>
              <w:t>отчет о предостав</w:t>
            </w:r>
            <w:r w:rsidR="00304810" w:rsidRPr="00F34BB8">
              <w:rPr>
                <w:rFonts w:ascii="PT Astra Serif" w:hAnsi="PT Astra Serif"/>
                <w:sz w:val="18"/>
              </w:rPr>
              <w:t>-</w:t>
            </w:r>
            <w:r w:rsidRPr="00F34BB8">
              <w:rPr>
                <w:rFonts w:ascii="PT Astra Serif" w:hAnsi="PT Astra Serif"/>
                <w:sz w:val="18"/>
              </w:rPr>
              <w:lastRenderedPageBreak/>
              <w:t>ленных мерах поддержки</w:t>
            </w:r>
          </w:p>
        </w:tc>
        <w:tc>
          <w:tcPr>
            <w:tcW w:w="709" w:type="dxa"/>
          </w:tcPr>
          <w:p w14:paraId="7107C632" w14:textId="77777777" w:rsidR="00807C4E" w:rsidRPr="00F34BB8" w:rsidRDefault="00807C4E" w:rsidP="00807C4E">
            <w:pPr>
              <w:pStyle w:val="ConsPlusNormal"/>
              <w:jc w:val="center"/>
              <w:rPr>
                <w:rFonts w:ascii="PT Astra Serif" w:hAnsi="PT Astra Serif"/>
                <w:sz w:val="18"/>
              </w:rPr>
            </w:pPr>
            <w:r w:rsidRPr="00F34BB8">
              <w:rPr>
                <w:rFonts w:ascii="PT Astra Serif" w:hAnsi="PT Astra Serif"/>
                <w:sz w:val="18"/>
              </w:rPr>
              <w:lastRenderedPageBreak/>
              <w:t>да/нет</w:t>
            </w:r>
          </w:p>
        </w:tc>
        <w:tc>
          <w:tcPr>
            <w:tcW w:w="709" w:type="dxa"/>
          </w:tcPr>
          <w:p w14:paraId="524B64F3" w14:textId="77777777" w:rsidR="00807C4E" w:rsidRPr="00F34BB8" w:rsidRDefault="00807C4E" w:rsidP="00807C4E">
            <w:pPr>
              <w:pStyle w:val="ConsPlusNormal"/>
              <w:jc w:val="center"/>
              <w:rPr>
                <w:rFonts w:ascii="PT Astra Serif" w:hAnsi="PT Astra Serif"/>
                <w:sz w:val="18"/>
              </w:rPr>
            </w:pPr>
            <w:r w:rsidRPr="00F34BB8">
              <w:rPr>
                <w:rFonts w:ascii="PT Astra Serif" w:hAnsi="PT Astra Serif"/>
                <w:sz w:val="18"/>
              </w:rPr>
              <w:t>да</w:t>
            </w:r>
          </w:p>
        </w:tc>
        <w:tc>
          <w:tcPr>
            <w:tcW w:w="708" w:type="dxa"/>
          </w:tcPr>
          <w:p w14:paraId="316C90A0" w14:textId="77777777" w:rsidR="00807C4E" w:rsidRPr="00F34BB8" w:rsidRDefault="00807C4E" w:rsidP="00807C4E">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2CF51581" w14:textId="77777777" w:rsidR="00807C4E" w:rsidRPr="00F34BB8" w:rsidRDefault="00807C4E" w:rsidP="00807C4E">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5146C55D" w14:textId="77777777" w:rsidR="00807C4E" w:rsidRPr="00F34BB8" w:rsidRDefault="00807C4E" w:rsidP="00807C4E">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230E4FE9" w14:textId="77777777" w:rsidR="00807C4E" w:rsidRPr="00F34BB8" w:rsidRDefault="00807C4E" w:rsidP="00807C4E">
            <w:pPr>
              <w:pStyle w:val="ConsPlusNormal"/>
              <w:jc w:val="center"/>
              <w:rPr>
                <w:rFonts w:ascii="PT Astra Serif" w:hAnsi="PT Astra Serif"/>
                <w:sz w:val="18"/>
              </w:rPr>
            </w:pPr>
            <w:r w:rsidRPr="00F34BB8">
              <w:rPr>
                <w:rFonts w:ascii="PT Astra Serif" w:hAnsi="PT Astra Serif"/>
                <w:sz w:val="18"/>
              </w:rPr>
              <w:t>да</w:t>
            </w:r>
          </w:p>
        </w:tc>
        <w:tc>
          <w:tcPr>
            <w:tcW w:w="1701" w:type="dxa"/>
          </w:tcPr>
          <w:p w14:paraId="771C704A" w14:textId="77777777" w:rsidR="00807C4E" w:rsidRPr="00F34BB8" w:rsidRDefault="00807C4E" w:rsidP="00807C4E">
            <w:pPr>
              <w:pStyle w:val="ConsPlusNormal"/>
              <w:rPr>
                <w:rFonts w:ascii="PT Astra Serif" w:hAnsi="PT Astra Serif"/>
                <w:sz w:val="18"/>
              </w:rPr>
            </w:pPr>
            <w:r w:rsidRPr="00F34BB8">
              <w:rPr>
                <w:rFonts w:ascii="PT Astra Serif" w:hAnsi="PT Astra Serif"/>
                <w:sz w:val="18"/>
              </w:rPr>
              <w:t xml:space="preserve">департамент образования </w:t>
            </w:r>
            <w:r w:rsidRPr="00F34BB8">
              <w:rPr>
                <w:rFonts w:ascii="PT Astra Serif" w:hAnsi="PT Astra Serif"/>
                <w:sz w:val="18"/>
              </w:rPr>
              <w:lastRenderedPageBreak/>
              <w:t>автономного округа, департамент культуры автономного округа, департамент молодежной политики и туризма автономного округа, департамент по физической культуре и спорту автономного округа, органы местного самоуправления (по согласованию), уполномоченный орган</w:t>
            </w:r>
          </w:p>
        </w:tc>
      </w:tr>
      <w:tr w:rsidR="00304810" w:rsidRPr="00F34BB8" w14:paraId="7A3ADA03" w14:textId="77777777" w:rsidTr="00304810">
        <w:trPr>
          <w:jc w:val="center"/>
        </w:trPr>
        <w:tc>
          <w:tcPr>
            <w:tcW w:w="567" w:type="dxa"/>
            <w:vMerge w:val="restart"/>
          </w:tcPr>
          <w:p w14:paraId="168133E2"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lastRenderedPageBreak/>
              <w:t>12.</w:t>
            </w:r>
          </w:p>
        </w:tc>
        <w:tc>
          <w:tcPr>
            <w:tcW w:w="2122" w:type="dxa"/>
            <w:vMerge w:val="restart"/>
          </w:tcPr>
          <w:p w14:paraId="75B01D4B" w14:textId="77777777" w:rsidR="004468FE" w:rsidRPr="00F34BB8" w:rsidRDefault="004468FE" w:rsidP="004468FE">
            <w:pPr>
              <w:pStyle w:val="ConsPlusNormal"/>
              <w:rPr>
                <w:rFonts w:ascii="PT Astra Serif" w:hAnsi="PT Astra Serif"/>
                <w:sz w:val="18"/>
              </w:rPr>
            </w:pPr>
            <w:r w:rsidRPr="00F34BB8">
              <w:rPr>
                <w:rFonts w:ascii="PT Astra Serif" w:hAnsi="PT Astra Serif"/>
                <w:sz w:val="18"/>
              </w:rPr>
              <w:t xml:space="preserve">Опубликование и актуализация на официальном сайте исполнительного органа государственной власти автономного округа и муниципальных образований в автономном округе информации об объектах, находящихся в собственности автономного округа и муниципальных образований в автономном округе, включая сведения о наименованиях объектов, их местонахождении, характеристиках и целевом назначении объектов, </w:t>
            </w:r>
            <w:r w:rsidRPr="00F34BB8">
              <w:rPr>
                <w:rFonts w:ascii="PT Astra Serif" w:hAnsi="PT Astra Serif"/>
                <w:sz w:val="18"/>
              </w:rPr>
              <w:lastRenderedPageBreak/>
              <w:t>существующих ограничениях их использования и обременениях правами третьих лиц</w:t>
            </w:r>
          </w:p>
        </w:tc>
        <w:tc>
          <w:tcPr>
            <w:tcW w:w="1701" w:type="dxa"/>
            <w:vMerge w:val="restart"/>
          </w:tcPr>
          <w:p w14:paraId="0060CF4B" w14:textId="77777777" w:rsidR="004468FE" w:rsidRPr="00F34BB8" w:rsidRDefault="004468FE" w:rsidP="004468FE">
            <w:pPr>
              <w:pStyle w:val="ConsPlusNormal"/>
              <w:rPr>
                <w:rFonts w:ascii="PT Astra Serif" w:hAnsi="PT Astra Serif"/>
                <w:sz w:val="18"/>
              </w:rPr>
            </w:pPr>
            <w:r w:rsidRPr="00F34BB8">
              <w:rPr>
                <w:rFonts w:ascii="PT Astra Serif" w:hAnsi="PT Astra Serif"/>
                <w:sz w:val="18"/>
              </w:rPr>
              <w:lastRenderedPageBreak/>
              <w:t>недостаточный уровень эффективности управления государственным и муниципальным имуществом</w:t>
            </w:r>
          </w:p>
        </w:tc>
        <w:tc>
          <w:tcPr>
            <w:tcW w:w="1559" w:type="dxa"/>
            <w:vMerge w:val="restart"/>
          </w:tcPr>
          <w:p w14:paraId="1CFD2C44" w14:textId="55439CC9" w:rsidR="004468FE" w:rsidRPr="00F34BB8" w:rsidRDefault="004468FE" w:rsidP="004468FE">
            <w:pPr>
              <w:pStyle w:val="ConsPlusNormal"/>
              <w:rPr>
                <w:rFonts w:ascii="PT Astra Serif" w:hAnsi="PT Astra Serif"/>
                <w:sz w:val="18"/>
              </w:rPr>
            </w:pPr>
            <w:r w:rsidRPr="00F34BB8">
              <w:rPr>
                <w:rFonts w:ascii="PT Astra Serif" w:hAnsi="PT Astra Serif"/>
                <w:sz w:val="18"/>
              </w:rPr>
              <w:t>повышение эффективности управления государствен</w:t>
            </w:r>
            <w:r w:rsidR="00304810" w:rsidRPr="00F34BB8">
              <w:rPr>
                <w:rFonts w:ascii="PT Astra Serif" w:hAnsi="PT Astra Serif"/>
                <w:sz w:val="18"/>
              </w:rPr>
              <w:t>-</w:t>
            </w:r>
            <w:r w:rsidRPr="00F34BB8">
              <w:rPr>
                <w:rFonts w:ascii="PT Astra Serif" w:hAnsi="PT Astra Serif"/>
                <w:sz w:val="18"/>
              </w:rPr>
              <w:t>ным и муниципальным имуществом</w:t>
            </w:r>
          </w:p>
        </w:tc>
        <w:tc>
          <w:tcPr>
            <w:tcW w:w="1134" w:type="dxa"/>
            <w:vMerge w:val="restart"/>
          </w:tcPr>
          <w:p w14:paraId="3797F323" w14:textId="0619E35C" w:rsidR="004468FE" w:rsidRPr="00F34BB8" w:rsidRDefault="004468FE" w:rsidP="007254ED">
            <w:pPr>
              <w:pStyle w:val="ConsPlusNormal"/>
              <w:rPr>
                <w:rFonts w:ascii="PT Astra Serif" w:hAnsi="PT Astra Serif"/>
                <w:sz w:val="18"/>
              </w:rPr>
            </w:pPr>
            <w:proofErr w:type="gramStart"/>
            <w:r w:rsidRPr="00F34BB8">
              <w:rPr>
                <w:rFonts w:ascii="PT Astra Serif" w:hAnsi="PT Astra Serif"/>
                <w:sz w:val="18"/>
              </w:rPr>
              <w:t>поддержи</w:t>
            </w:r>
            <w:r w:rsidR="00304810" w:rsidRPr="00F34BB8">
              <w:rPr>
                <w:rFonts w:ascii="PT Astra Serif" w:hAnsi="PT Astra Serif"/>
                <w:sz w:val="18"/>
              </w:rPr>
              <w:t>-</w:t>
            </w:r>
            <w:proofErr w:type="spellStart"/>
            <w:r w:rsidRPr="00F34BB8">
              <w:rPr>
                <w:rFonts w:ascii="PT Astra Serif" w:hAnsi="PT Astra Serif"/>
                <w:sz w:val="18"/>
              </w:rPr>
              <w:t>вается</w:t>
            </w:r>
            <w:proofErr w:type="spellEnd"/>
            <w:proofErr w:type="gramEnd"/>
            <w:r w:rsidRPr="00F34BB8">
              <w:rPr>
                <w:rFonts w:ascii="PT Astra Serif" w:hAnsi="PT Astra Serif"/>
                <w:sz w:val="18"/>
              </w:rPr>
              <w:t xml:space="preserve"> в актуальном состоянии</w:t>
            </w:r>
            <w:r w:rsidR="007254ED" w:rsidRPr="00F34BB8">
              <w:rPr>
                <w:rFonts w:ascii="PT Astra Serif" w:hAnsi="PT Astra Serif"/>
                <w:sz w:val="18"/>
              </w:rPr>
              <w:t>;</w:t>
            </w:r>
            <w:r w:rsidRPr="00F34BB8">
              <w:rPr>
                <w:rFonts w:ascii="PT Astra Serif" w:hAnsi="PT Astra Serif"/>
                <w:sz w:val="18"/>
              </w:rPr>
              <w:t xml:space="preserve"> ежегодно, до 30 декабря</w:t>
            </w:r>
          </w:p>
        </w:tc>
        <w:tc>
          <w:tcPr>
            <w:tcW w:w="1559" w:type="dxa"/>
          </w:tcPr>
          <w:p w14:paraId="5B57640C" w14:textId="77777777" w:rsidR="004468FE" w:rsidRPr="00F34BB8" w:rsidRDefault="004468FE" w:rsidP="00304810">
            <w:pPr>
              <w:pStyle w:val="ConsPlusNormal"/>
              <w:rPr>
                <w:rFonts w:ascii="PT Astra Serif" w:hAnsi="PT Astra Serif"/>
                <w:sz w:val="18"/>
              </w:rPr>
            </w:pPr>
            <w:r w:rsidRPr="00F34BB8">
              <w:rPr>
                <w:rFonts w:ascii="PT Astra Serif" w:hAnsi="PT Astra Serif"/>
                <w:sz w:val="18"/>
              </w:rPr>
              <w:t>публикация на едином официальном сайте исполнительных органов государственной власти автономного округа</w:t>
            </w:r>
          </w:p>
        </w:tc>
        <w:tc>
          <w:tcPr>
            <w:tcW w:w="1134" w:type="dxa"/>
            <w:vMerge w:val="restart"/>
          </w:tcPr>
          <w:p w14:paraId="42A61480" w14:textId="03EAFD24" w:rsidR="004468FE" w:rsidRPr="00F34BB8" w:rsidRDefault="004468FE" w:rsidP="004468FE">
            <w:pPr>
              <w:pStyle w:val="ConsPlusNormal"/>
              <w:rPr>
                <w:rFonts w:ascii="PT Astra Serif" w:hAnsi="PT Astra Serif"/>
                <w:sz w:val="18"/>
              </w:rPr>
            </w:pPr>
            <w:r w:rsidRPr="00F34BB8">
              <w:rPr>
                <w:rFonts w:ascii="PT Astra Serif" w:hAnsi="PT Astra Serif"/>
                <w:sz w:val="18"/>
              </w:rPr>
              <w:t>наличие публика</w:t>
            </w:r>
            <w:r w:rsidR="00304810" w:rsidRPr="00F34BB8">
              <w:rPr>
                <w:rFonts w:ascii="PT Astra Serif" w:hAnsi="PT Astra Serif"/>
                <w:sz w:val="18"/>
              </w:rPr>
              <w:t>-</w:t>
            </w:r>
            <w:r w:rsidRPr="00F34BB8">
              <w:rPr>
                <w:rFonts w:ascii="PT Astra Serif" w:hAnsi="PT Astra Serif"/>
                <w:sz w:val="18"/>
              </w:rPr>
              <w:t>ций</w:t>
            </w:r>
          </w:p>
        </w:tc>
        <w:tc>
          <w:tcPr>
            <w:tcW w:w="709" w:type="dxa"/>
          </w:tcPr>
          <w:p w14:paraId="786D3ACD"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да/нет</w:t>
            </w:r>
          </w:p>
        </w:tc>
        <w:tc>
          <w:tcPr>
            <w:tcW w:w="709" w:type="dxa"/>
          </w:tcPr>
          <w:p w14:paraId="1175D58B"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да</w:t>
            </w:r>
          </w:p>
        </w:tc>
        <w:tc>
          <w:tcPr>
            <w:tcW w:w="708" w:type="dxa"/>
          </w:tcPr>
          <w:p w14:paraId="708DEDC4"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0FE761DB"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3AA1C688"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6B4A1D2E"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да</w:t>
            </w:r>
          </w:p>
        </w:tc>
        <w:tc>
          <w:tcPr>
            <w:tcW w:w="1701" w:type="dxa"/>
          </w:tcPr>
          <w:p w14:paraId="154E5C62" w14:textId="77777777" w:rsidR="004468FE" w:rsidRPr="00F34BB8" w:rsidRDefault="004468FE" w:rsidP="004468FE">
            <w:pPr>
              <w:pStyle w:val="ConsPlusNormal"/>
              <w:rPr>
                <w:rFonts w:ascii="PT Astra Serif" w:hAnsi="PT Astra Serif"/>
                <w:sz w:val="18"/>
              </w:rPr>
            </w:pPr>
            <w:r w:rsidRPr="00F34BB8">
              <w:rPr>
                <w:rFonts w:ascii="PT Astra Serif" w:hAnsi="PT Astra Serif"/>
                <w:sz w:val="18"/>
              </w:rPr>
              <w:t>департамент имущественных отношений автономного округа</w:t>
            </w:r>
          </w:p>
        </w:tc>
      </w:tr>
      <w:tr w:rsidR="00304810" w:rsidRPr="00F34BB8" w14:paraId="37C47E1D" w14:textId="77777777" w:rsidTr="00304810">
        <w:trPr>
          <w:jc w:val="center"/>
        </w:trPr>
        <w:tc>
          <w:tcPr>
            <w:tcW w:w="567" w:type="dxa"/>
            <w:vMerge/>
          </w:tcPr>
          <w:p w14:paraId="3ECAB10E" w14:textId="77777777" w:rsidR="004468FE" w:rsidRPr="00F34BB8" w:rsidRDefault="004468FE" w:rsidP="004468FE">
            <w:pPr>
              <w:rPr>
                <w:rFonts w:ascii="PT Astra Serif" w:hAnsi="PT Astra Serif"/>
                <w:sz w:val="18"/>
              </w:rPr>
            </w:pPr>
          </w:p>
        </w:tc>
        <w:tc>
          <w:tcPr>
            <w:tcW w:w="2122" w:type="dxa"/>
            <w:vMerge/>
          </w:tcPr>
          <w:p w14:paraId="00F74B9E" w14:textId="77777777" w:rsidR="004468FE" w:rsidRPr="00F34BB8" w:rsidRDefault="004468FE" w:rsidP="004468FE">
            <w:pPr>
              <w:rPr>
                <w:rFonts w:ascii="PT Astra Serif" w:hAnsi="PT Astra Serif"/>
                <w:sz w:val="18"/>
              </w:rPr>
            </w:pPr>
          </w:p>
        </w:tc>
        <w:tc>
          <w:tcPr>
            <w:tcW w:w="1701" w:type="dxa"/>
            <w:vMerge/>
          </w:tcPr>
          <w:p w14:paraId="2A1CA499" w14:textId="77777777" w:rsidR="004468FE" w:rsidRPr="00F34BB8" w:rsidRDefault="004468FE" w:rsidP="004468FE">
            <w:pPr>
              <w:rPr>
                <w:rFonts w:ascii="PT Astra Serif" w:hAnsi="PT Astra Serif"/>
                <w:sz w:val="18"/>
              </w:rPr>
            </w:pPr>
          </w:p>
        </w:tc>
        <w:tc>
          <w:tcPr>
            <w:tcW w:w="1559" w:type="dxa"/>
            <w:vMerge/>
          </w:tcPr>
          <w:p w14:paraId="27E33DE7" w14:textId="77777777" w:rsidR="004468FE" w:rsidRPr="00F34BB8" w:rsidRDefault="004468FE" w:rsidP="004468FE">
            <w:pPr>
              <w:rPr>
                <w:rFonts w:ascii="PT Astra Serif" w:hAnsi="PT Astra Serif"/>
                <w:sz w:val="18"/>
              </w:rPr>
            </w:pPr>
          </w:p>
        </w:tc>
        <w:tc>
          <w:tcPr>
            <w:tcW w:w="1134" w:type="dxa"/>
            <w:vMerge/>
          </w:tcPr>
          <w:p w14:paraId="53CA8E5C" w14:textId="77777777" w:rsidR="004468FE" w:rsidRPr="00F34BB8" w:rsidRDefault="004468FE" w:rsidP="004468FE">
            <w:pPr>
              <w:rPr>
                <w:rFonts w:ascii="PT Astra Serif" w:hAnsi="PT Astra Serif"/>
                <w:sz w:val="18"/>
              </w:rPr>
            </w:pPr>
          </w:p>
        </w:tc>
        <w:tc>
          <w:tcPr>
            <w:tcW w:w="1559" w:type="dxa"/>
          </w:tcPr>
          <w:p w14:paraId="1CC453E6" w14:textId="77777777" w:rsidR="004468FE" w:rsidRPr="00F34BB8" w:rsidRDefault="004468FE" w:rsidP="004468FE">
            <w:pPr>
              <w:pStyle w:val="ConsPlusNormal"/>
              <w:rPr>
                <w:rFonts w:ascii="PT Astra Serif" w:hAnsi="PT Astra Serif"/>
                <w:sz w:val="18"/>
              </w:rPr>
            </w:pPr>
            <w:r w:rsidRPr="00F34BB8">
              <w:rPr>
                <w:rFonts w:ascii="PT Astra Serif" w:hAnsi="PT Astra Serif"/>
                <w:sz w:val="18"/>
              </w:rPr>
              <w:t>публикация на официальных сайтах органов местного самоуправления</w:t>
            </w:r>
          </w:p>
        </w:tc>
        <w:tc>
          <w:tcPr>
            <w:tcW w:w="1134" w:type="dxa"/>
            <w:vMerge/>
          </w:tcPr>
          <w:p w14:paraId="32D37313" w14:textId="77777777" w:rsidR="004468FE" w:rsidRPr="00F34BB8" w:rsidRDefault="004468FE" w:rsidP="004468FE">
            <w:pPr>
              <w:rPr>
                <w:rFonts w:ascii="PT Astra Serif" w:hAnsi="PT Astra Serif"/>
                <w:sz w:val="18"/>
              </w:rPr>
            </w:pPr>
          </w:p>
        </w:tc>
        <w:tc>
          <w:tcPr>
            <w:tcW w:w="709" w:type="dxa"/>
          </w:tcPr>
          <w:p w14:paraId="74F2758B"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149446F1"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13</w:t>
            </w:r>
          </w:p>
        </w:tc>
        <w:tc>
          <w:tcPr>
            <w:tcW w:w="708" w:type="dxa"/>
          </w:tcPr>
          <w:p w14:paraId="17723F54"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14F440B3"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7962DBEE"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609C2F8C"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13</w:t>
            </w:r>
          </w:p>
        </w:tc>
        <w:tc>
          <w:tcPr>
            <w:tcW w:w="1701" w:type="dxa"/>
          </w:tcPr>
          <w:p w14:paraId="62D8F1E3" w14:textId="77777777" w:rsidR="004468FE" w:rsidRPr="00F34BB8" w:rsidRDefault="004468FE" w:rsidP="004468FE">
            <w:pPr>
              <w:pStyle w:val="ConsPlusNormal"/>
              <w:rPr>
                <w:rFonts w:ascii="PT Astra Serif" w:hAnsi="PT Astra Serif"/>
                <w:sz w:val="18"/>
              </w:rPr>
            </w:pPr>
            <w:r w:rsidRPr="00F34BB8">
              <w:rPr>
                <w:rFonts w:ascii="PT Astra Serif" w:hAnsi="PT Astra Serif"/>
                <w:sz w:val="18"/>
              </w:rPr>
              <w:t>органы местного самоуправления (по согласованию)</w:t>
            </w:r>
          </w:p>
        </w:tc>
      </w:tr>
      <w:tr w:rsidR="00304810" w:rsidRPr="00F34BB8" w14:paraId="00735454" w14:textId="77777777" w:rsidTr="00304810">
        <w:trPr>
          <w:jc w:val="center"/>
        </w:trPr>
        <w:tc>
          <w:tcPr>
            <w:tcW w:w="567" w:type="dxa"/>
          </w:tcPr>
          <w:p w14:paraId="0826E08D"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13.</w:t>
            </w:r>
          </w:p>
        </w:tc>
        <w:tc>
          <w:tcPr>
            <w:tcW w:w="2122" w:type="dxa"/>
          </w:tcPr>
          <w:p w14:paraId="568135AC" w14:textId="77777777" w:rsidR="004468FE" w:rsidRPr="00F34BB8" w:rsidRDefault="004468FE" w:rsidP="004468FE">
            <w:pPr>
              <w:pStyle w:val="ConsPlusNormal"/>
              <w:rPr>
                <w:rFonts w:ascii="PT Astra Serif" w:hAnsi="PT Astra Serif"/>
                <w:sz w:val="18"/>
              </w:rPr>
            </w:pPr>
            <w:r w:rsidRPr="00F34BB8">
              <w:rPr>
                <w:rFonts w:ascii="PT Astra Serif" w:hAnsi="PT Astra Serif"/>
                <w:sz w:val="18"/>
              </w:rPr>
              <w:t>Содействие передаче органами местного самоуправления объектов коммунального хозяйства, находящихся в хозяйственном ведении муниципальных унитарных предприятий, во владение и (или) пользование частным хозяйствующим субъектам на основе концессионных соглашений</w:t>
            </w:r>
          </w:p>
        </w:tc>
        <w:tc>
          <w:tcPr>
            <w:tcW w:w="1701" w:type="dxa"/>
          </w:tcPr>
          <w:p w14:paraId="35F4E705" w14:textId="77777777" w:rsidR="004468FE" w:rsidRPr="00F34BB8" w:rsidRDefault="004468FE" w:rsidP="004468FE">
            <w:pPr>
              <w:pStyle w:val="ConsPlusNormal"/>
              <w:rPr>
                <w:rFonts w:ascii="PT Astra Serif" w:hAnsi="PT Astra Serif"/>
                <w:sz w:val="18"/>
              </w:rPr>
            </w:pPr>
            <w:r w:rsidRPr="00F34BB8">
              <w:rPr>
                <w:rFonts w:ascii="PT Astra Serif" w:hAnsi="PT Astra Serif"/>
                <w:sz w:val="18"/>
              </w:rPr>
              <w:t>низкий уровень эффективности деятельности государственных и муниципальных предприятий в сфере коммунального хозяйства</w:t>
            </w:r>
          </w:p>
        </w:tc>
        <w:tc>
          <w:tcPr>
            <w:tcW w:w="1559" w:type="dxa"/>
          </w:tcPr>
          <w:p w14:paraId="0F4F7500" w14:textId="77777777" w:rsidR="004468FE" w:rsidRPr="00F34BB8" w:rsidRDefault="004468FE" w:rsidP="004468FE">
            <w:pPr>
              <w:pStyle w:val="ConsPlusNormal"/>
              <w:rPr>
                <w:rFonts w:ascii="PT Astra Serif" w:hAnsi="PT Astra Serif"/>
                <w:sz w:val="18"/>
              </w:rPr>
            </w:pPr>
            <w:r w:rsidRPr="00F34BB8">
              <w:rPr>
                <w:rFonts w:ascii="PT Astra Serif" w:hAnsi="PT Astra Serif"/>
                <w:sz w:val="18"/>
              </w:rPr>
              <w:t>создание условий для развития конкуренции на рынке услуг коммунального хозяйства</w:t>
            </w:r>
          </w:p>
        </w:tc>
        <w:tc>
          <w:tcPr>
            <w:tcW w:w="1134" w:type="dxa"/>
          </w:tcPr>
          <w:p w14:paraId="76482DBB" w14:textId="49A6937A" w:rsidR="004468FE" w:rsidRPr="00F34BB8" w:rsidRDefault="00476FC1" w:rsidP="00B626AF">
            <w:pPr>
              <w:pStyle w:val="ConsPlusNormal"/>
              <w:jc w:val="center"/>
              <w:rPr>
                <w:rFonts w:ascii="PT Astra Serif" w:hAnsi="PT Astra Serif"/>
                <w:sz w:val="18"/>
              </w:rPr>
            </w:pPr>
            <w:r w:rsidRPr="00F34BB8">
              <w:rPr>
                <w:rFonts w:ascii="PT Astra Serif" w:hAnsi="PT Astra Serif"/>
                <w:sz w:val="18"/>
              </w:rPr>
              <w:t>31.12.2022, 31.12.2023, 31.12.2024, 31.12.2025</w:t>
            </w:r>
          </w:p>
        </w:tc>
        <w:tc>
          <w:tcPr>
            <w:tcW w:w="1559" w:type="dxa"/>
          </w:tcPr>
          <w:p w14:paraId="4A0F49A2" w14:textId="77777777" w:rsidR="004468FE" w:rsidRPr="00F34BB8" w:rsidRDefault="004468FE" w:rsidP="004468FE">
            <w:pPr>
              <w:pStyle w:val="ConsPlusNormal"/>
              <w:rPr>
                <w:rFonts w:ascii="PT Astra Serif" w:hAnsi="PT Astra Serif"/>
                <w:sz w:val="18"/>
              </w:rPr>
            </w:pPr>
            <w:r w:rsidRPr="00F34BB8">
              <w:rPr>
                <w:rFonts w:ascii="PT Astra Serif" w:hAnsi="PT Astra Serif"/>
                <w:sz w:val="18"/>
              </w:rPr>
              <w:t>концессионные соглашения</w:t>
            </w:r>
          </w:p>
        </w:tc>
        <w:tc>
          <w:tcPr>
            <w:tcW w:w="1134" w:type="dxa"/>
          </w:tcPr>
          <w:p w14:paraId="47889881" w14:textId="7C6E2A80" w:rsidR="004468FE" w:rsidRPr="00F34BB8" w:rsidRDefault="004468FE" w:rsidP="004468FE">
            <w:pPr>
              <w:pStyle w:val="ConsPlusNormal"/>
              <w:rPr>
                <w:rFonts w:ascii="PT Astra Serif" w:hAnsi="PT Astra Serif"/>
                <w:sz w:val="18"/>
              </w:rPr>
            </w:pPr>
            <w:r w:rsidRPr="00F34BB8">
              <w:rPr>
                <w:rFonts w:ascii="PT Astra Serif" w:hAnsi="PT Astra Serif"/>
                <w:sz w:val="18"/>
              </w:rPr>
              <w:t>наличие в региональ</w:t>
            </w:r>
            <w:r w:rsidR="00304810" w:rsidRPr="00F34BB8">
              <w:rPr>
                <w:rFonts w:ascii="PT Astra Serif" w:hAnsi="PT Astra Serif"/>
                <w:sz w:val="18"/>
              </w:rPr>
              <w:t>-</w:t>
            </w:r>
            <w:r w:rsidRPr="00F34BB8">
              <w:rPr>
                <w:rFonts w:ascii="PT Astra Serif" w:hAnsi="PT Astra Serif"/>
                <w:sz w:val="18"/>
              </w:rPr>
              <w:t>ной практике концесси</w:t>
            </w:r>
            <w:r w:rsidR="00304810" w:rsidRPr="00F34BB8">
              <w:rPr>
                <w:rFonts w:ascii="PT Astra Serif" w:hAnsi="PT Astra Serif"/>
                <w:sz w:val="18"/>
              </w:rPr>
              <w:t>-</w:t>
            </w:r>
            <w:r w:rsidRPr="00F34BB8">
              <w:rPr>
                <w:rFonts w:ascii="PT Astra Serif" w:hAnsi="PT Astra Serif"/>
                <w:sz w:val="18"/>
              </w:rPr>
              <w:t>онных соглаше</w:t>
            </w:r>
            <w:r w:rsidR="00304810" w:rsidRPr="00F34BB8">
              <w:rPr>
                <w:rFonts w:ascii="PT Astra Serif" w:hAnsi="PT Astra Serif"/>
                <w:sz w:val="18"/>
              </w:rPr>
              <w:t>-</w:t>
            </w:r>
            <w:r w:rsidRPr="00F34BB8">
              <w:rPr>
                <w:rFonts w:ascii="PT Astra Serif" w:hAnsi="PT Astra Serif"/>
                <w:sz w:val="18"/>
              </w:rPr>
              <w:t>ний</w:t>
            </w:r>
          </w:p>
        </w:tc>
        <w:tc>
          <w:tcPr>
            <w:tcW w:w="709" w:type="dxa"/>
          </w:tcPr>
          <w:p w14:paraId="5E4F5FBC"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26188517"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20</w:t>
            </w:r>
          </w:p>
        </w:tc>
        <w:tc>
          <w:tcPr>
            <w:tcW w:w="708" w:type="dxa"/>
          </w:tcPr>
          <w:p w14:paraId="15B69C60"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20</w:t>
            </w:r>
          </w:p>
        </w:tc>
        <w:tc>
          <w:tcPr>
            <w:tcW w:w="709" w:type="dxa"/>
          </w:tcPr>
          <w:p w14:paraId="1999BA43"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20</w:t>
            </w:r>
          </w:p>
        </w:tc>
        <w:tc>
          <w:tcPr>
            <w:tcW w:w="709" w:type="dxa"/>
          </w:tcPr>
          <w:p w14:paraId="398B5656"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20</w:t>
            </w:r>
          </w:p>
        </w:tc>
        <w:tc>
          <w:tcPr>
            <w:tcW w:w="709" w:type="dxa"/>
          </w:tcPr>
          <w:p w14:paraId="317BEB59"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20</w:t>
            </w:r>
          </w:p>
        </w:tc>
        <w:tc>
          <w:tcPr>
            <w:tcW w:w="1701" w:type="dxa"/>
          </w:tcPr>
          <w:p w14:paraId="7A008175" w14:textId="77777777" w:rsidR="004468FE" w:rsidRPr="00F34BB8" w:rsidRDefault="004468FE" w:rsidP="004468FE">
            <w:pPr>
              <w:pStyle w:val="ConsPlusNormal"/>
              <w:rPr>
                <w:rFonts w:ascii="PT Astra Serif" w:hAnsi="PT Astra Serif"/>
                <w:sz w:val="18"/>
              </w:rPr>
            </w:pPr>
            <w:r w:rsidRPr="00F34BB8">
              <w:rPr>
                <w:rFonts w:ascii="PT Astra Serif" w:hAnsi="PT Astra Serif"/>
                <w:sz w:val="18"/>
              </w:rPr>
              <w:t>департамент тарифной политики, энергетики и жилищно-коммунального комплекса автономного округа, органы местного самоуправления (по согласованию)</w:t>
            </w:r>
          </w:p>
        </w:tc>
      </w:tr>
      <w:tr w:rsidR="00304810" w:rsidRPr="00F34BB8" w14:paraId="3CC66334" w14:textId="77777777" w:rsidTr="00304810">
        <w:trPr>
          <w:jc w:val="center"/>
        </w:trPr>
        <w:tc>
          <w:tcPr>
            <w:tcW w:w="567" w:type="dxa"/>
          </w:tcPr>
          <w:p w14:paraId="6376C081"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14.</w:t>
            </w:r>
          </w:p>
        </w:tc>
        <w:tc>
          <w:tcPr>
            <w:tcW w:w="2122" w:type="dxa"/>
          </w:tcPr>
          <w:p w14:paraId="5DC3F239" w14:textId="77777777" w:rsidR="004468FE" w:rsidRPr="00F34BB8" w:rsidRDefault="004468FE" w:rsidP="004468FE">
            <w:pPr>
              <w:pStyle w:val="ConsPlusNormal"/>
              <w:rPr>
                <w:rFonts w:ascii="PT Astra Serif" w:hAnsi="PT Astra Serif"/>
                <w:sz w:val="18"/>
              </w:rPr>
            </w:pPr>
            <w:r w:rsidRPr="00F34BB8">
              <w:rPr>
                <w:rFonts w:ascii="PT Astra Serif" w:hAnsi="PT Astra Serif"/>
                <w:sz w:val="18"/>
              </w:rPr>
              <w:t>Оказание финансовой и консультативной помощи субъектам малого и среднего предпринимательства в рамках государственных и муниципальных программ</w:t>
            </w:r>
          </w:p>
        </w:tc>
        <w:tc>
          <w:tcPr>
            <w:tcW w:w="1701" w:type="dxa"/>
          </w:tcPr>
          <w:p w14:paraId="41306673" w14:textId="4A5765A9" w:rsidR="004468FE" w:rsidRPr="00F34BB8" w:rsidRDefault="004468FE" w:rsidP="004468FE">
            <w:pPr>
              <w:pStyle w:val="ConsPlusNormal"/>
              <w:rPr>
                <w:rFonts w:ascii="PT Astra Serif" w:hAnsi="PT Astra Serif"/>
                <w:sz w:val="18"/>
              </w:rPr>
            </w:pPr>
            <w:r w:rsidRPr="00F34BB8">
              <w:rPr>
                <w:rFonts w:ascii="PT Astra Serif" w:hAnsi="PT Astra Serif"/>
                <w:sz w:val="18"/>
              </w:rPr>
              <w:t>недостаточный уровень информационной грамотности, низкий уровень экономической эффективности и конкурентоспо</w:t>
            </w:r>
            <w:r w:rsidR="00920507" w:rsidRPr="00F34BB8">
              <w:rPr>
                <w:rFonts w:ascii="PT Astra Serif" w:hAnsi="PT Astra Serif"/>
                <w:sz w:val="18"/>
              </w:rPr>
              <w:t>-</w:t>
            </w:r>
            <w:r w:rsidRPr="00F34BB8">
              <w:rPr>
                <w:rFonts w:ascii="PT Astra Serif" w:hAnsi="PT Astra Serif"/>
                <w:sz w:val="18"/>
              </w:rPr>
              <w:t>собности</w:t>
            </w:r>
          </w:p>
        </w:tc>
        <w:tc>
          <w:tcPr>
            <w:tcW w:w="1559" w:type="dxa"/>
          </w:tcPr>
          <w:p w14:paraId="78D71946" w14:textId="16748CE9" w:rsidR="004468FE" w:rsidRPr="00F34BB8" w:rsidRDefault="004468FE" w:rsidP="004468FE">
            <w:pPr>
              <w:pStyle w:val="ConsPlusNormal"/>
              <w:rPr>
                <w:rFonts w:ascii="PT Astra Serif" w:hAnsi="PT Astra Serif"/>
                <w:sz w:val="18"/>
              </w:rPr>
            </w:pPr>
            <w:r w:rsidRPr="00F34BB8">
              <w:rPr>
                <w:rFonts w:ascii="PT Astra Serif" w:hAnsi="PT Astra Serif"/>
                <w:sz w:val="18"/>
              </w:rPr>
              <w:t>развитие конкурентоспо</w:t>
            </w:r>
            <w:r w:rsidR="00B626AF" w:rsidRPr="00F34BB8">
              <w:rPr>
                <w:rFonts w:ascii="PT Astra Serif" w:hAnsi="PT Astra Serif"/>
                <w:sz w:val="18"/>
              </w:rPr>
              <w:t>-</w:t>
            </w:r>
            <w:r w:rsidRPr="00F34BB8">
              <w:rPr>
                <w:rFonts w:ascii="PT Astra Serif" w:hAnsi="PT Astra Serif"/>
                <w:sz w:val="18"/>
              </w:rPr>
              <w:t>собности товаров, работ, услуг субъектов малого и среднего предпринима</w:t>
            </w:r>
            <w:r w:rsidR="00304810" w:rsidRPr="00F34BB8">
              <w:rPr>
                <w:rFonts w:ascii="PT Astra Serif" w:hAnsi="PT Astra Serif"/>
                <w:sz w:val="18"/>
              </w:rPr>
              <w:t>-</w:t>
            </w:r>
            <w:r w:rsidRPr="00F34BB8">
              <w:rPr>
                <w:rFonts w:ascii="PT Astra Serif" w:hAnsi="PT Astra Serif"/>
                <w:sz w:val="18"/>
              </w:rPr>
              <w:t>тельства</w:t>
            </w:r>
          </w:p>
        </w:tc>
        <w:tc>
          <w:tcPr>
            <w:tcW w:w="1134" w:type="dxa"/>
          </w:tcPr>
          <w:p w14:paraId="6EF187EA" w14:textId="104E751A" w:rsidR="004468FE" w:rsidRPr="00F34BB8" w:rsidRDefault="00476FC1" w:rsidP="00B626AF">
            <w:pPr>
              <w:pStyle w:val="ConsPlusNormal"/>
              <w:jc w:val="center"/>
              <w:rPr>
                <w:rFonts w:ascii="PT Astra Serif" w:hAnsi="PT Astra Serif"/>
                <w:sz w:val="18"/>
              </w:rPr>
            </w:pPr>
            <w:r w:rsidRPr="00F34BB8">
              <w:rPr>
                <w:rFonts w:ascii="PT Astra Serif" w:hAnsi="PT Astra Serif"/>
                <w:sz w:val="18"/>
              </w:rPr>
              <w:t>31.12.2022, 31.12.2023, 31.12.2024, 31.12.2025</w:t>
            </w:r>
          </w:p>
        </w:tc>
        <w:tc>
          <w:tcPr>
            <w:tcW w:w="1559" w:type="dxa"/>
          </w:tcPr>
          <w:p w14:paraId="42F81504" w14:textId="77777777" w:rsidR="004468FE" w:rsidRPr="00F34BB8" w:rsidRDefault="004468FE" w:rsidP="004468FE">
            <w:pPr>
              <w:pStyle w:val="ConsPlusNormal"/>
              <w:rPr>
                <w:rFonts w:ascii="PT Astra Serif" w:hAnsi="PT Astra Serif"/>
                <w:sz w:val="18"/>
              </w:rPr>
            </w:pPr>
            <w:r w:rsidRPr="00F34BB8">
              <w:rPr>
                <w:rFonts w:ascii="PT Astra Serif" w:hAnsi="PT Astra Serif"/>
                <w:sz w:val="18"/>
              </w:rPr>
              <w:t>информационное письмо в уполномоченный орган</w:t>
            </w:r>
          </w:p>
        </w:tc>
        <w:tc>
          <w:tcPr>
            <w:tcW w:w="1134" w:type="dxa"/>
          </w:tcPr>
          <w:p w14:paraId="424B21C8" w14:textId="64A944D1" w:rsidR="004468FE" w:rsidRPr="00F34BB8" w:rsidRDefault="004468FE" w:rsidP="004468FE">
            <w:pPr>
              <w:pStyle w:val="ConsPlusNormal"/>
              <w:rPr>
                <w:rFonts w:ascii="PT Astra Serif" w:hAnsi="PT Astra Serif"/>
                <w:sz w:val="18"/>
              </w:rPr>
            </w:pPr>
            <w:r w:rsidRPr="00F34BB8">
              <w:rPr>
                <w:rFonts w:ascii="PT Astra Serif" w:hAnsi="PT Astra Serif"/>
                <w:sz w:val="18"/>
              </w:rPr>
              <w:t>доля оказанной информа</w:t>
            </w:r>
            <w:r w:rsidR="00304810" w:rsidRPr="00F34BB8">
              <w:rPr>
                <w:rFonts w:ascii="PT Astra Serif" w:hAnsi="PT Astra Serif"/>
                <w:sz w:val="18"/>
              </w:rPr>
              <w:t>-</w:t>
            </w:r>
            <w:r w:rsidRPr="00F34BB8">
              <w:rPr>
                <w:rFonts w:ascii="PT Astra Serif" w:hAnsi="PT Astra Serif"/>
                <w:sz w:val="18"/>
              </w:rPr>
              <w:t>ционной и организа</w:t>
            </w:r>
            <w:r w:rsidR="00B626AF" w:rsidRPr="00F34BB8">
              <w:rPr>
                <w:rFonts w:ascii="PT Astra Serif" w:hAnsi="PT Astra Serif"/>
                <w:sz w:val="18"/>
              </w:rPr>
              <w:t>-</w:t>
            </w:r>
            <w:r w:rsidRPr="00F34BB8">
              <w:rPr>
                <w:rFonts w:ascii="PT Astra Serif" w:hAnsi="PT Astra Serif"/>
                <w:sz w:val="18"/>
              </w:rPr>
              <w:t>ционной поддержки от общего количества обратив</w:t>
            </w:r>
            <w:r w:rsidR="00304810" w:rsidRPr="00F34BB8">
              <w:rPr>
                <w:rFonts w:ascii="PT Astra Serif" w:hAnsi="PT Astra Serif"/>
                <w:sz w:val="18"/>
              </w:rPr>
              <w:t>-</w:t>
            </w:r>
            <w:r w:rsidRPr="00F34BB8">
              <w:rPr>
                <w:rFonts w:ascii="PT Astra Serif" w:hAnsi="PT Astra Serif"/>
                <w:sz w:val="18"/>
              </w:rPr>
              <w:t>шихся</w:t>
            </w:r>
          </w:p>
        </w:tc>
        <w:tc>
          <w:tcPr>
            <w:tcW w:w="709" w:type="dxa"/>
          </w:tcPr>
          <w:p w14:paraId="575BBBA3"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w:t>
            </w:r>
          </w:p>
        </w:tc>
        <w:tc>
          <w:tcPr>
            <w:tcW w:w="709" w:type="dxa"/>
          </w:tcPr>
          <w:p w14:paraId="753A4F14"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100</w:t>
            </w:r>
          </w:p>
        </w:tc>
        <w:tc>
          <w:tcPr>
            <w:tcW w:w="708" w:type="dxa"/>
          </w:tcPr>
          <w:p w14:paraId="58F89D90"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100</w:t>
            </w:r>
          </w:p>
        </w:tc>
        <w:tc>
          <w:tcPr>
            <w:tcW w:w="709" w:type="dxa"/>
          </w:tcPr>
          <w:p w14:paraId="54C17B59"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100</w:t>
            </w:r>
          </w:p>
        </w:tc>
        <w:tc>
          <w:tcPr>
            <w:tcW w:w="709" w:type="dxa"/>
          </w:tcPr>
          <w:p w14:paraId="1DA5DD9A"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100</w:t>
            </w:r>
          </w:p>
        </w:tc>
        <w:tc>
          <w:tcPr>
            <w:tcW w:w="709" w:type="dxa"/>
          </w:tcPr>
          <w:p w14:paraId="7F330F5E"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t>100</w:t>
            </w:r>
          </w:p>
        </w:tc>
        <w:tc>
          <w:tcPr>
            <w:tcW w:w="1701" w:type="dxa"/>
          </w:tcPr>
          <w:p w14:paraId="64E192B7" w14:textId="20BA5227" w:rsidR="004468FE" w:rsidRPr="00F34BB8" w:rsidRDefault="004468FE" w:rsidP="004468FE">
            <w:pPr>
              <w:pStyle w:val="ConsPlusNormal"/>
              <w:rPr>
                <w:rFonts w:ascii="PT Astra Serif" w:hAnsi="PT Astra Serif"/>
                <w:sz w:val="18"/>
              </w:rPr>
            </w:pPr>
            <w:r w:rsidRPr="00F34BB8">
              <w:rPr>
                <w:rFonts w:ascii="PT Astra Serif" w:hAnsi="PT Astra Serif"/>
                <w:sz w:val="18"/>
              </w:rPr>
              <w:t>уполномоченный орган, департамент агропромышлен</w:t>
            </w:r>
            <w:r w:rsidR="00304810" w:rsidRPr="00F34BB8">
              <w:rPr>
                <w:rFonts w:ascii="PT Astra Serif" w:hAnsi="PT Astra Serif"/>
                <w:sz w:val="18"/>
              </w:rPr>
              <w:t>-</w:t>
            </w:r>
            <w:r w:rsidRPr="00F34BB8">
              <w:rPr>
                <w:rFonts w:ascii="PT Astra Serif" w:hAnsi="PT Astra Serif"/>
                <w:sz w:val="18"/>
              </w:rPr>
              <w:t>ного комплекса автономного округа, департамент молодежной политики и туризма автономного округа, органы местного самоуправления (по согласованию)</w:t>
            </w:r>
          </w:p>
        </w:tc>
      </w:tr>
      <w:tr w:rsidR="00304810" w:rsidRPr="00F34BB8" w14:paraId="0C5DCF44" w14:textId="77777777" w:rsidTr="00304810">
        <w:trPr>
          <w:trHeight w:val="2180"/>
          <w:jc w:val="center"/>
        </w:trPr>
        <w:tc>
          <w:tcPr>
            <w:tcW w:w="567" w:type="dxa"/>
          </w:tcPr>
          <w:p w14:paraId="21D88ADF" w14:textId="77777777" w:rsidR="004468FE" w:rsidRPr="00F34BB8" w:rsidRDefault="004468FE" w:rsidP="004468FE">
            <w:pPr>
              <w:pStyle w:val="ConsPlusNormal"/>
              <w:jc w:val="center"/>
              <w:rPr>
                <w:rFonts w:ascii="PT Astra Serif" w:hAnsi="PT Astra Serif"/>
                <w:sz w:val="18"/>
              </w:rPr>
            </w:pPr>
            <w:r w:rsidRPr="00F34BB8">
              <w:rPr>
                <w:rFonts w:ascii="PT Astra Serif" w:hAnsi="PT Astra Serif"/>
                <w:sz w:val="18"/>
              </w:rPr>
              <w:lastRenderedPageBreak/>
              <w:t>15.</w:t>
            </w:r>
          </w:p>
        </w:tc>
        <w:tc>
          <w:tcPr>
            <w:tcW w:w="2122" w:type="dxa"/>
          </w:tcPr>
          <w:p w14:paraId="0B5463B5" w14:textId="77777777" w:rsidR="004468FE" w:rsidRPr="00F34BB8" w:rsidRDefault="004468FE" w:rsidP="004468FE">
            <w:pPr>
              <w:pStyle w:val="ConsPlusNormal"/>
              <w:rPr>
                <w:rFonts w:ascii="PT Astra Serif" w:hAnsi="PT Astra Serif"/>
                <w:sz w:val="18"/>
              </w:rPr>
            </w:pPr>
            <w:r w:rsidRPr="00F34BB8">
              <w:rPr>
                <w:rFonts w:ascii="PT Astra Serif" w:hAnsi="PT Astra Serif"/>
                <w:sz w:val="18"/>
              </w:rPr>
              <w:t xml:space="preserve">Разработка и принятие нормативного правового акта </w:t>
            </w:r>
            <w:r w:rsidR="004E43B6" w:rsidRPr="00F34BB8">
              <w:rPr>
                <w:rFonts w:ascii="PT Astra Serif" w:hAnsi="PT Astra Serif"/>
                <w:sz w:val="18"/>
              </w:rPr>
              <w:t>Правительства автономного округа</w:t>
            </w:r>
            <w:r w:rsidRPr="00F34BB8">
              <w:rPr>
                <w:rFonts w:ascii="PT Astra Serif" w:hAnsi="PT Astra Serif"/>
                <w:sz w:val="18"/>
              </w:rPr>
              <w:t>, определяющего порядок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p w14:paraId="7220E0A1" w14:textId="568FF5B6" w:rsidR="004468FE" w:rsidRPr="00F34BB8" w:rsidRDefault="004468FE" w:rsidP="00304810">
            <w:pPr>
              <w:pStyle w:val="ConsPlusNormal"/>
              <w:rPr>
                <w:rFonts w:ascii="PT Astra Serif" w:hAnsi="PT Astra Serif"/>
                <w:sz w:val="18"/>
              </w:rPr>
            </w:pPr>
            <w:r w:rsidRPr="00F34BB8">
              <w:rPr>
                <w:rFonts w:ascii="PT Astra Serif" w:hAnsi="PT Astra Serif"/>
                <w:sz w:val="18"/>
              </w:rP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701" w:type="dxa"/>
          </w:tcPr>
          <w:p w14:paraId="72566557" w14:textId="531DF32D" w:rsidR="004468FE" w:rsidRPr="00F34BB8" w:rsidRDefault="00172E35" w:rsidP="004468FE">
            <w:pPr>
              <w:pStyle w:val="ConsPlusNormal"/>
              <w:rPr>
                <w:rFonts w:ascii="PT Astra Serif" w:hAnsi="PT Astra Serif"/>
                <w:sz w:val="18"/>
              </w:rPr>
            </w:pPr>
            <w:r w:rsidRPr="00F34BB8">
              <w:rPr>
                <w:rFonts w:ascii="PT Astra Serif" w:hAnsi="PT Astra Serif"/>
                <w:sz w:val="18"/>
              </w:rPr>
              <w:t xml:space="preserve">непрозрачность </w:t>
            </w:r>
            <w:r w:rsidR="004468FE" w:rsidRPr="00F34BB8">
              <w:rPr>
                <w:rFonts w:ascii="PT Astra Serif" w:hAnsi="PT Astra Serif"/>
                <w:sz w:val="18"/>
              </w:rPr>
              <w:t>распределения субсидий, неравный доступ к мерам поддержки</w:t>
            </w:r>
          </w:p>
        </w:tc>
        <w:tc>
          <w:tcPr>
            <w:tcW w:w="1559" w:type="dxa"/>
          </w:tcPr>
          <w:p w14:paraId="777AA753" w14:textId="6BD23C4D" w:rsidR="004468FE" w:rsidRPr="00F34BB8" w:rsidRDefault="00172E35" w:rsidP="004468FE">
            <w:pPr>
              <w:pStyle w:val="ConsPlusNormal"/>
              <w:rPr>
                <w:rFonts w:ascii="PT Astra Serif" w:hAnsi="PT Astra Serif"/>
                <w:sz w:val="18"/>
              </w:rPr>
            </w:pPr>
            <w:r w:rsidRPr="00F34BB8">
              <w:rPr>
                <w:rFonts w:ascii="PT Astra Serif" w:hAnsi="PT Astra Serif"/>
                <w:sz w:val="18"/>
              </w:rPr>
              <w:t xml:space="preserve">обеспечена </w:t>
            </w:r>
            <w:r w:rsidR="004468FE" w:rsidRPr="00F34BB8">
              <w:rPr>
                <w:rFonts w:ascii="PT Astra Serif" w:hAnsi="PT Astra Serif"/>
                <w:sz w:val="18"/>
              </w:rPr>
              <w:t>возможность подачи заявления на получение субсидий сельскохозяйст</w:t>
            </w:r>
            <w:r w:rsidR="00304810" w:rsidRPr="00F34BB8">
              <w:rPr>
                <w:rFonts w:ascii="PT Astra Serif" w:hAnsi="PT Astra Serif"/>
                <w:sz w:val="18"/>
              </w:rPr>
              <w:t>-</w:t>
            </w:r>
            <w:r w:rsidR="004468FE" w:rsidRPr="00F34BB8">
              <w:rPr>
                <w:rFonts w:ascii="PT Astra Serif" w:hAnsi="PT Astra Serif"/>
                <w:sz w:val="18"/>
              </w:rPr>
              <w:t>венными товаропроизво</w:t>
            </w:r>
            <w:r w:rsidR="00304810" w:rsidRPr="00F34BB8">
              <w:rPr>
                <w:rFonts w:ascii="PT Astra Serif" w:hAnsi="PT Astra Serif"/>
                <w:sz w:val="18"/>
              </w:rPr>
              <w:t>-</w:t>
            </w:r>
            <w:r w:rsidR="004468FE" w:rsidRPr="00F34BB8">
              <w:rPr>
                <w:rFonts w:ascii="PT Astra Serif" w:hAnsi="PT Astra Serif"/>
                <w:sz w:val="18"/>
              </w:rPr>
              <w:t>дителями в электронном виде через государственную информацион</w:t>
            </w:r>
            <w:r w:rsidR="00304810" w:rsidRPr="00F34BB8">
              <w:rPr>
                <w:rFonts w:ascii="PT Astra Serif" w:hAnsi="PT Astra Serif"/>
                <w:sz w:val="18"/>
              </w:rPr>
              <w:t>-</w:t>
            </w:r>
            <w:r w:rsidR="004468FE" w:rsidRPr="00F34BB8">
              <w:rPr>
                <w:rFonts w:ascii="PT Astra Serif" w:hAnsi="PT Astra Serif"/>
                <w:sz w:val="18"/>
              </w:rPr>
              <w:t>ную систему</w:t>
            </w:r>
          </w:p>
        </w:tc>
        <w:tc>
          <w:tcPr>
            <w:tcW w:w="1134" w:type="dxa"/>
          </w:tcPr>
          <w:p w14:paraId="37720A92" w14:textId="77777777" w:rsidR="004468FE" w:rsidRPr="00F34BB8" w:rsidRDefault="00476FC1" w:rsidP="004468FE">
            <w:pPr>
              <w:pStyle w:val="ConsPlusNormal"/>
              <w:jc w:val="center"/>
              <w:rPr>
                <w:rFonts w:ascii="PT Astra Serif" w:hAnsi="PT Astra Serif"/>
                <w:sz w:val="18"/>
              </w:rPr>
            </w:pPr>
            <w:r w:rsidRPr="00F34BB8">
              <w:rPr>
                <w:rFonts w:ascii="PT Astra Serif" w:hAnsi="PT Astra Serif"/>
                <w:sz w:val="18"/>
              </w:rPr>
              <w:t>31.12.2025</w:t>
            </w:r>
          </w:p>
        </w:tc>
        <w:tc>
          <w:tcPr>
            <w:tcW w:w="1559" w:type="dxa"/>
          </w:tcPr>
          <w:p w14:paraId="2D0C60C7" w14:textId="77777777" w:rsidR="004468FE" w:rsidRPr="00F34BB8" w:rsidRDefault="004468FE" w:rsidP="004468FE">
            <w:pPr>
              <w:pStyle w:val="ConsPlusNormal"/>
              <w:rPr>
                <w:rFonts w:ascii="PT Astra Serif" w:hAnsi="PT Astra Serif"/>
                <w:sz w:val="18"/>
              </w:rPr>
            </w:pPr>
            <w:r w:rsidRPr="00F34BB8">
              <w:rPr>
                <w:rFonts w:ascii="PT Astra Serif" w:hAnsi="PT Astra Serif"/>
                <w:sz w:val="18"/>
              </w:rPr>
              <w:t>правовой акт Правительства автономного округа</w:t>
            </w:r>
          </w:p>
        </w:tc>
        <w:tc>
          <w:tcPr>
            <w:tcW w:w="1134" w:type="dxa"/>
          </w:tcPr>
          <w:p w14:paraId="4EE96EAF" w14:textId="77777777" w:rsidR="004468FE" w:rsidRPr="00F34BB8" w:rsidRDefault="004E43B6" w:rsidP="004E43B6">
            <w:pPr>
              <w:pStyle w:val="ConsPlusNormal"/>
              <w:rPr>
                <w:rFonts w:ascii="PT Astra Serif" w:hAnsi="PT Astra Serif"/>
                <w:sz w:val="18"/>
              </w:rPr>
            </w:pPr>
            <w:r w:rsidRPr="00F34BB8">
              <w:rPr>
                <w:rFonts w:ascii="PT Astra Serif" w:hAnsi="PT Astra Serif"/>
                <w:sz w:val="18"/>
              </w:rPr>
              <w:t>-</w:t>
            </w:r>
          </w:p>
        </w:tc>
        <w:tc>
          <w:tcPr>
            <w:tcW w:w="709" w:type="dxa"/>
          </w:tcPr>
          <w:p w14:paraId="6C4818D9" w14:textId="77777777" w:rsidR="004468FE" w:rsidRPr="00F34BB8" w:rsidRDefault="004E43B6" w:rsidP="004468FE">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24EE1E8A" w14:textId="77777777" w:rsidR="004468FE" w:rsidRPr="00F34BB8" w:rsidRDefault="004E43B6" w:rsidP="004468FE">
            <w:pPr>
              <w:pStyle w:val="ConsPlusNormal"/>
              <w:jc w:val="center"/>
              <w:rPr>
                <w:rFonts w:ascii="PT Astra Serif" w:hAnsi="PT Astra Serif"/>
                <w:sz w:val="18"/>
              </w:rPr>
            </w:pPr>
            <w:r w:rsidRPr="00F34BB8">
              <w:rPr>
                <w:rFonts w:ascii="PT Astra Serif" w:hAnsi="PT Astra Serif"/>
                <w:sz w:val="18"/>
              </w:rPr>
              <w:t>0</w:t>
            </w:r>
          </w:p>
        </w:tc>
        <w:tc>
          <w:tcPr>
            <w:tcW w:w="708" w:type="dxa"/>
          </w:tcPr>
          <w:p w14:paraId="5E166893" w14:textId="77777777" w:rsidR="004468FE" w:rsidRPr="00F34BB8" w:rsidRDefault="004E43B6" w:rsidP="004468FE">
            <w:pPr>
              <w:pStyle w:val="ConsPlusNormal"/>
              <w:jc w:val="center"/>
              <w:rPr>
                <w:rFonts w:ascii="PT Astra Serif" w:hAnsi="PT Astra Serif"/>
                <w:sz w:val="18"/>
              </w:rPr>
            </w:pPr>
            <w:r w:rsidRPr="00F34BB8">
              <w:rPr>
                <w:rFonts w:ascii="PT Astra Serif" w:hAnsi="PT Astra Serif"/>
                <w:sz w:val="18"/>
              </w:rPr>
              <w:t>0</w:t>
            </w:r>
          </w:p>
        </w:tc>
        <w:tc>
          <w:tcPr>
            <w:tcW w:w="709" w:type="dxa"/>
          </w:tcPr>
          <w:p w14:paraId="1CB6C471" w14:textId="77777777" w:rsidR="004468FE" w:rsidRPr="00F34BB8" w:rsidRDefault="004E43B6" w:rsidP="004468FE">
            <w:pPr>
              <w:pStyle w:val="ConsPlusNormal"/>
              <w:jc w:val="center"/>
              <w:rPr>
                <w:rFonts w:ascii="PT Astra Serif" w:hAnsi="PT Astra Serif"/>
                <w:sz w:val="18"/>
              </w:rPr>
            </w:pPr>
            <w:r w:rsidRPr="00F34BB8">
              <w:rPr>
                <w:rFonts w:ascii="PT Astra Serif" w:hAnsi="PT Astra Serif"/>
                <w:sz w:val="18"/>
              </w:rPr>
              <w:t>0</w:t>
            </w:r>
          </w:p>
        </w:tc>
        <w:tc>
          <w:tcPr>
            <w:tcW w:w="709" w:type="dxa"/>
          </w:tcPr>
          <w:p w14:paraId="2A9AF240" w14:textId="77777777" w:rsidR="004468FE" w:rsidRPr="00F34BB8" w:rsidRDefault="004E43B6" w:rsidP="004468FE">
            <w:pPr>
              <w:pStyle w:val="ConsPlusNormal"/>
              <w:jc w:val="center"/>
              <w:rPr>
                <w:rFonts w:ascii="PT Astra Serif" w:hAnsi="PT Astra Serif"/>
                <w:sz w:val="18"/>
              </w:rPr>
            </w:pPr>
            <w:r w:rsidRPr="00F34BB8">
              <w:rPr>
                <w:rFonts w:ascii="PT Astra Serif" w:hAnsi="PT Astra Serif"/>
                <w:sz w:val="18"/>
              </w:rPr>
              <w:t>0</w:t>
            </w:r>
          </w:p>
        </w:tc>
        <w:tc>
          <w:tcPr>
            <w:tcW w:w="709" w:type="dxa"/>
          </w:tcPr>
          <w:p w14:paraId="154C5ADE" w14:textId="77777777" w:rsidR="004468FE" w:rsidRPr="00F34BB8" w:rsidRDefault="004E43B6" w:rsidP="004468FE">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2D46B36B" w14:textId="45E09FE2" w:rsidR="004468FE" w:rsidRPr="00F34BB8" w:rsidRDefault="004E43B6" w:rsidP="004468FE">
            <w:pPr>
              <w:pStyle w:val="ConsPlusNormal"/>
              <w:rPr>
                <w:rFonts w:ascii="PT Astra Serif" w:hAnsi="PT Astra Serif"/>
                <w:sz w:val="18"/>
              </w:rPr>
            </w:pPr>
            <w:r w:rsidRPr="00F34BB8">
              <w:rPr>
                <w:rFonts w:ascii="PT Astra Serif" w:hAnsi="PT Astra Serif"/>
                <w:sz w:val="18"/>
              </w:rPr>
              <w:t>департамент агропромышлен</w:t>
            </w:r>
            <w:r w:rsidR="00304810" w:rsidRPr="00F34BB8">
              <w:rPr>
                <w:rFonts w:ascii="PT Astra Serif" w:hAnsi="PT Astra Serif"/>
                <w:sz w:val="18"/>
              </w:rPr>
              <w:t>-</w:t>
            </w:r>
            <w:r w:rsidRPr="00F34BB8">
              <w:rPr>
                <w:rFonts w:ascii="PT Astra Serif" w:hAnsi="PT Astra Serif"/>
                <w:sz w:val="18"/>
              </w:rPr>
              <w:t>ного комплекса автономного округа</w:t>
            </w:r>
          </w:p>
        </w:tc>
      </w:tr>
      <w:tr w:rsidR="00304810" w:rsidRPr="00F34BB8" w14:paraId="48658393" w14:textId="77777777" w:rsidTr="00304810">
        <w:trPr>
          <w:jc w:val="center"/>
        </w:trPr>
        <w:tc>
          <w:tcPr>
            <w:tcW w:w="567" w:type="dxa"/>
          </w:tcPr>
          <w:p w14:paraId="05E50A72"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16.</w:t>
            </w:r>
          </w:p>
        </w:tc>
        <w:tc>
          <w:tcPr>
            <w:tcW w:w="2122" w:type="dxa"/>
          </w:tcPr>
          <w:p w14:paraId="3ECE675E" w14:textId="45F9891F" w:rsidR="004E43B6" w:rsidRPr="00F34BB8" w:rsidRDefault="00B626AF" w:rsidP="00C34813">
            <w:pPr>
              <w:pStyle w:val="ConsPlusNormal"/>
              <w:rPr>
                <w:rFonts w:ascii="PT Astra Serif" w:hAnsi="PT Astra Serif"/>
                <w:sz w:val="18"/>
              </w:rPr>
            </w:pPr>
            <w:r w:rsidRPr="00F34BB8">
              <w:rPr>
                <w:rFonts w:ascii="PT Astra Serif" w:hAnsi="PT Astra Serif"/>
                <w:sz w:val="18"/>
              </w:rPr>
              <w:t>С</w:t>
            </w:r>
            <w:r w:rsidR="004E43B6" w:rsidRPr="00F34BB8">
              <w:rPr>
                <w:rFonts w:ascii="PT Astra Serif" w:hAnsi="PT Astra Serif"/>
                <w:sz w:val="18"/>
              </w:rPr>
              <w:t xml:space="preserve">оздание реестра </w:t>
            </w:r>
            <w:r w:rsidR="00C34813" w:rsidRPr="00F34BB8">
              <w:rPr>
                <w:rFonts w:ascii="PT Astra Serif" w:hAnsi="PT Astra Serif"/>
                <w:sz w:val="18"/>
              </w:rPr>
              <w:t>нормативных правовых актов</w:t>
            </w:r>
            <w:r w:rsidR="004E43B6" w:rsidRPr="00F34BB8">
              <w:rPr>
                <w:rFonts w:ascii="PT Astra Serif" w:hAnsi="PT Astra Serif"/>
                <w:sz w:val="18"/>
              </w:rPr>
              <w:t xml:space="preserve"> о мерах поддержки, размещение его в открытом доступе</w:t>
            </w:r>
            <w:r w:rsidR="0013223D" w:rsidRPr="00F34BB8">
              <w:rPr>
                <w:rFonts w:ascii="PT Astra Serif" w:hAnsi="PT Astra Serif"/>
                <w:sz w:val="18"/>
              </w:rPr>
              <w:t xml:space="preserve">. Проведение </w:t>
            </w:r>
            <w:r w:rsidR="004E43B6" w:rsidRPr="00F34BB8">
              <w:rPr>
                <w:rFonts w:ascii="PT Astra Serif" w:hAnsi="PT Astra Serif"/>
                <w:sz w:val="18"/>
              </w:rPr>
              <w:t xml:space="preserve">анализа </w:t>
            </w:r>
            <w:r w:rsidR="00C34813" w:rsidRPr="00F34BB8">
              <w:rPr>
                <w:rFonts w:ascii="PT Astra Serif" w:hAnsi="PT Astra Serif"/>
                <w:sz w:val="18"/>
              </w:rPr>
              <w:t xml:space="preserve">нормативных правовых актов </w:t>
            </w:r>
            <w:r w:rsidR="004E43B6" w:rsidRPr="00F34BB8">
              <w:rPr>
                <w:rFonts w:ascii="PT Astra Serif" w:hAnsi="PT Astra Serif"/>
                <w:sz w:val="18"/>
              </w:rPr>
              <w:t>о мерах поддержки на соответствие положениям антимонопольного законодательства</w:t>
            </w:r>
          </w:p>
        </w:tc>
        <w:tc>
          <w:tcPr>
            <w:tcW w:w="1701" w:type="dxa"/>
          </w:tcPr>
          <w:p w14:paraId="0F606495" w14:textId="06763D0F" w:rsidR="004E43B6" w:rsidRPr="00F34BB8" w:rsidRDefault="00172E35" w:rsidP="004E43B6">
            <w:pPr>
              <w:pStyle w:val="ConsPlusNormal"/>
              <w:rPr>
                <w:rFonts w:ascii="PT Astra Serif" w:hAnsi="PT Astra Serif"/>
                <w:sz w:val="18"/>
              </w:rPr>
            </w:pPr>
            <w:r w:rsidRPr="00F34BB8">
              <w:rPr>
                <w:rFonts w:ascii="PT Astra Serif" w:hAnsi="PT Astra Serif"/>
                <w:sz w:val="18"/>
              </w:rPr>
              <w:t xml:space="preserve">непрозрачность </w:t>
            </w:r>
            <w:r w:rsidR="004E43B6" w:rsidRPr="00F34BB8">
              <w:rPr>
                <w:rFonts w:ascii="PT Astra Serif" w:hAnsi="PT Astra Serif"/>
                <w:sz w:val="18"/>
              </w:rPr>
              <w:t>распределения субсидий, неравный доступ к мерам поддержки</w:t>
            </w:r>
          </w:p>
        </w:tc>
        <w:tc>
          <w:tcPr>
            <w:tcW w:w="1559" w:type="dxa"/>
          </w:tcPr>
          <w:p w14:paraId="7FFF5D06" w14:textId="110E381E" w:rsidR="004E43B6" w:rsidRPr="00F34BB8" w:rsidRDefault="00172E35" w:rsidP="004E43B6">
            <w:pPr>
              <w:pStyle w:val="ConsPlusNormal"/>
              <w:rPr>
                <w:rFonts w:ascii="PT Astra Serif" w:hAnsi="PT Astra Serif"/>
                <w:sz w:val="18"/>
              </w:rPr>
            </w:pPr>
            <w:r w:rsidRPr="00F34BB8">
              <w:rPr>
                <w:rFonts w:ascii="PT Astra Serif" w:hAnsi="PT Astra Serif"/>
                <w:sz w:val="18"/>
              </w:rPr>
              <w:t xml:space="preserve">увеличено </w:t>
            </w:r>
            <w:r w:rsidR="004E43B6" w:rsidRPr="00F34BB8">
              <w:rPr>
                <w:rFonts w:ascii="PT Astra Serif" w:hAnsi="PT Astra Serif"/>
                <w:sz w:val="18"/>
              </w:rPr>
              <w:t>количество субъектов малого и среднего предпринима</w:t>
            </w:r>
            <w:r w:rsidR="00B626AF" w:rsidRPr="00F34BB8">
              <w:rPr>
                <w:rFonts w:ascii="PT Astra Serif" w:hAnsi="PT Astra Serif"/>
                <w:sz w:val="18"/>
              </w:rPr>
              <w:t>-</w:t>
            </w:r>
            <w:r w:rsidR="004E43B6" w:rsidRPr="00F34BB8">
              <w:rPr>
                <w:rFonts w:ascii="PT Astra Serif" w:hAnsi="PT Astra Serif"/>
                <w:sz w:val="18"/>
              </w:rPr>
              <w:t>тельства, включая крестьянские фермерские хозяйства и сельскохозяйст</w:t>
            </w:r>
            <w:r w:rsidR="00920507" w:rsidRPr="00F34BB8">
              <w:rPr>
                <w:rFonts w:ascii="PT Astra Serif" w:hAnsi="PT Astra Serif"/>
                <w:sz w:val="18"/>
              </w:rPr>
              <w:t>-</w:t>
            </w:r>
            <w:r w:rsidR="004E43B6" w:rsidRPr="00F34BB8">
              <w:rPr>
                <w:rFonts w:ascii="PT Astra Serif" w:hAnsi="PT Astra Serif"/>
                <w:sz w:val="18"/>
              </w:rPr>
              <w:t>венные кооперативы, получивших субсидии</w:t>
            </w:r>
          </w:p>
        </w:tc>
        <w:tc>
          <w:tcPr>
            <w:tcW w:w="1134" w:type="dxa"/>
          </w:tcPr>
          <w:p w14:paraId="02A0B887" w14:textId="77777777" w:rsidR="004E43B6" w:rsidRPr="00F34BB8" w:rsidRDefault="00476FC1" w:rsidP="004E43B6">
            <w:pPr>
              <w:pStyle w:val="ConsPlusNormal"/>
              <w:jc w:val="center"/>
              <w:rPr>
                <w:rFonts w:ascii="PT Astra Serif" w:hAnsi="PT Astra Serif"/>
                <w:sz w:val="18"/>
              </w:rPr>
            </w:pPr>
            <w:r w:rsidRPr="00F34BB8">
              <w:rPr>
                <w:rFonts w:ascii="PT Astra Serif" w:hAnsi="PT Astra Serif"/>
                <w:sz w:val="18"/>
              </w:rPr>
              <w:t>31.12.2025</w:t>
            </w:r>
          </w:p>
        </w:tc>
        <w:tc>
          <w:tcPr>
            <w:tcW w:w="1559" w:type="dxa"/>
          </w:tcPr>
          <w:p w14:paraId="6AD3C491"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реестр мер поддержки</w:t>
            </w:r>
          </w:p>
        </w:tc>
        <w:tc>
          <w:tcPr>
            <w:tcW w:w="1134" w:type="dxa"/>
          </w:tcPr>
          <w:p w14:paraId="5928F15A" w14:textId="48E0235A" w:rsidR="004E43B6" w:rsidRPr="00F34BB8" w:rsidRDefault="004E43B6" w:rsidP="0013223D">
            <w:pPr>
              <w:pStyle w:val="ConsPlusNormal"/>
              <w:rPr>
                <w:rFonts w:ascii="PT Astra Serif" w:hAnsi="PT Astra Serif"/>
                <w:sz w:val="18"/>
              </w:rPr>
            </w:pPr>
            <w:r w:rsidRPr="00F34BB8">
              <w:rPr>
                <w:rFonts w:ascii="PT Astra Serif" w:hAnsi="PT Astra Serif"/>
                <w:sz w:val="18"/>
              </w:rPr>
              <w:t xml:space="preserve">реестр мер поддержки </w:t>
            </w:r>
            <w:r w:rsidR="0013223D" w:rsidRPr="00F34BB8">
              <w:rPr>
                <w:rFonts w:ascii="PT Astra Serif" w:hAnsi="PT Astra Serif"/>
                <w:sz w:val="18"/>
              </w:rPr>
              <w:t>сформиро</w:t>
            </w:r>
            <w:r w:rsidR="00920507" w:rsidRPr="00F34BB8">
              <w:rPr>
                <w:rFonts w:ascii="PT Astra Serif" w:hAnsi="PT Astra Serif"/>
                <w:sz w:val="18"/>
              </w:rPr>
              <w:t>-</w:t>
            </w:r>
            <w:r w:rsidR="0013223D" w:rsidRPr="00F34BB8">
              <w:rPr>
                <w:rFonts w:ascii="PT Astra Serif" w:hAnsi="PT Astra Serif"/>
                <w:sz w:val="18"/>
              </w:rPr>
              <w:t xml:space="preserve">ван и размещен (доступен) </w:t>
            </w:r>
            <w:r w:rsidRPr="00F34BB8">
              <w:rPr>
                <w:rFonts w:ascii="PT Astra Serif" w:hAnsi="PT Astra Serif"/>
                <w:sz w:val="18"/>
              </w:rPr>
              <w:t>в открытом доступе</w:t>
            </w:r>
          </w:p>
        </w:tc>
        <w:tc>
          <w:tcPr>
            <w:tcW w:w="709" w:type="dxa"/>
          </w:tcPr>
          <w:p w14:paraId="12BFF239"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68BC3717"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0</w:t>
            </w:r>
          </w:p>
        </w:tc>
        <w:tc>
          <w:tcPr>
            <w:tcW w:w="708" w:type="dxa"/>
          </w:tcPr>
          <w:p w14:paraId="179A6B03"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1</w:t>
            </w:r>
          </w:p>
        </w:tc>
        <w:tc>
          <w:tcPr>
            <w:tcW w:w="709" w:type="dxa"/>
          </w:tcPr>
          <w:p w14:paraId="1A081D05"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1</w:t>
            </w:r>
          </w:p>
        </w:tc>
        <w:tc>
          <w:tcPr>
            <w:tcW w:w="709" w:type="dxa"/>
          </w:tcPr>
          <w:p w14:paraId="444E14DE"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1</w:t>
            </w:r>
          </w:p>
        </w:tc>
        <w:tc>
          <w:tcPr>
            <w:tcW w:w="709" w:type="dxa"/>
          </w:tcPr>
          <w:p w14:paraId="02837081"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077FAEE7" w14:textId="698B7FCF" w:rsidR="004E43B6" w:rsidRPr="00F34BB8" w:rsidRDefault="004F411E" w:rsidP="004E43B6">
            <w:pPr>
              <w:pStyle w:val="ConsPlusNormal"/>
              <w:rPr>
                <w:rFonts w:ascii="PT Astra Serif" w:hAnsi="PT Astra Serif"/>
                <w:sz w:val="18"/>
              </w:rPr>
            </w:pPr>
            <w:r w:rsidRPr="00F34BB8">
              <w:rPr>
                <w:rFonts w:ascii="PT Astra Serif" w:hAnsi="PT Astra Serif"/>
                <w:sz w:val="18"/>
              </w:rPr>
              <w:t>у</w:t>
            </w:r>
            <w:r w:rsidR="004E43B6" w:rsidRPr="00F34BB8">
              <w:rPr>
                <w:rFonts w:ascii="PT Astra Serif" w:hAnsi="PT Astra Serif"/>
                <w:sz w:val="18"/>
              </w:rPr>
              <w:t>полномоченный орган, департамент агропромышлен</w:t>
            </w:r>
            <w:r w:rsidR="00B626AF" w:rsidRPr="00F34BB8">
              <w:rPr>
                <w:rFonts w:ascii="PT Astra Serif" w:hAnsi="PT Astra Serif"/>
                <w:sz w:val="18"/>
              </w:rPr>
              <w:t>-</w:t>
            </w:r>
            <w:r w:rsidR="004E43B6" w:rsidRPr="00F34BB8">
              <w:rPr>
                <w:rFonts w:ascii="PT Astra Serif" w:hAnsi="PT Astra Serif"/>
                <w:sz w:val="18"/>
              </w:rPr>
              <w:t>ного комплекса автономного округа</w:t>
            </w:r>
          </w:p>
        </w:tc>
      </w:tr>
      <w:tr w:rsidR="00304810" w:rsidRPr="00F34BB8" w14:paraId="18A90BF5" w14:textId="77777777" w:rsidTr="00304810">
        <w:trPr>
          <w:jc w:val="center"/>
        </w:trPr>
        <w:tc>
          <w:tcPr>
            <w:tcW w:w="567" w:type="dxa"/>
            <w:vMerge w:val="restart"/>
          </w:tcPr>
          <w:p w14:paraId="79757CF3"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17.</w:t>
            </w:r>
          </w:p>
        </w:tc>
        <w:tc>
          <w:tcPr>
            <w:tcW w:w="2122" w:type="dxa"/>
            <w:vMerge w:val="restart"/>
          </w:tcPr>
          <w:p w14:paraId="2B47700A"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 xml:space="preserve">Проведение контрольных мероприятий за сохранностью и целевым использованием объектов недвижимого </w:t>
            </w:r>
            <w:r w:rsidRPr="00F34BB8">
              <w:rPr>
                <w:rFonts w:ascii="PT Astra Serif" w:hAnsi="PT Astra Serif"/>
                <w:sz w:val="18"/>
              </w:rPr>
              <w:lastRenderedPageBreak/>
              <w:t>имущества в социальной сфере, закрепленного на праве оперативного управления или хозяйственного ведения за учреждениями и предприятиями автономного округа и муниципальных образований в автономном округе</w:t>
            </w:r>
          </w:p>
        </w:tc>
        <w:tc>
          <w:tcPr>
            <w:tcW w:w="1701" w:type="dxa"/>
            <w:vMerge w:val="restart"/>
          </w:tcPr>
          <w:p w14:paraId="6EA1E98D" w14:textId="2C882416" w:rsidR="004E43B6" w:rsidRPr="00F34BB8" w:rsidRDefault="004E43B6" w:rsidP="004E43B6">
            <w:pPr>
              <w:pStyle w:val="ConsPlusNormal"/>
              <w:rPr>
                <w:rFonts w:ascii="PT Astra Serif" w:hAnsi="PT Astra Serif"/>
                <w:sz w:val="18"/>
              </w:rPr>
            </w:pPr>
            <w:r w:rsidRPr="00F34BB8">
              <w:rPr>
                <w:rFonts w:ascii="PT Astra Serif" w:hAnsi="PT Astra Serif"/>
                <w:sz w:val="18"/>
              </w:rPr>
              <w:lastRenderedPageBreak/>
              <w:t>недостаточное участие негосударствен</w:t>
            </w:r>
            <w:r w:rsidR="00920507" w:rsidRPr="00F34BB8">
              <w:rPr>
                <w:rFonts w:ascii="PT Astra Serif" w:hAnsi="PT Astra Serif"/>
                <w:sz w:val="18"/>
              </w:rPr>
              <w:t>-</w:t>
            </w:r>
            <w:r w:rsidRPr="00F34BB8">
              <w:rPr>
                <w:rFonts w:ascii="PT Astra Serif" w:hAnsi="PT Astra Serif"/>
                <w:sz w:val="18"/>
              </w:rPr>
              <w:t xml:space="preserve">ных организаций, в том числе СО НКО, в предоставлении </w:t>
            </w:r>
            <w:r w:rsidRPr="00F34BB8">
              <w:rPr>
                <w:rFonts w:ascii="PT Astra Serif" w:hAnsi="PT Astra Serif"/>
                <w:sz w:val="18"/>
              </w:rPr>
              <w:lastRenderedPageBreak/>
              <w:t>услуг социальной сферы, низкая конкуренция на рынке услуг социальной сферы</w:t>
            </w:r>
          </w:p>
        </w:tc>
        <w:tc>
          <w:tcPr>
            <w:tcW w:w="1559" w:type="dxa"/>
            <w:vMerge w:val="restart"/>
          </w:tcPr>
          <w:p w14:paraId="5489AFB9" w14:textId="7DDD3C4D" w:rsidR="004E43B6" w:rsidRPr="00F34BB8" w:rsidRDefault="004E43B6" w:rsidP="004E43B6">
            <w:pPr>
              <w:pStyle w:val="ConsPlusNormal"/>
              <w:rPr>
                <w:rFonts w:ascii="PT Astra Serif" w:hAnsi="PT Astra Serif"/>
                <w:sz w:val="18"/>
              </w:rPr>
            </w:pPr>
            <w:r w:rsidRPr="00F34BB8">
              <w:rPr>
                <w:rFonts w:ascii="PT Astra Serif" w:hAnsi="PT Astra Serif"/>
                <w:sz w:val="18"/>
              </w:rPr>
              <w:lastRenderedPageBreak/>
              <w:t>обеспечение и сохранение целевого использования государственных (муниципаль</w:t>
            </w:r>
            <w:r w:rsidR="00920507" w:rsidRPr="00F34BB8">
              <w:rPr>
                <w:rFonts w:ascii="PT Astra Serif" w:hAnsi="PT Astra Serif"/>
                <w:sz w:val="18"/>
              </w:rPr>
              <w:t>-</w:t>
            </w:r>
            <w:r w:rsidRPr="00F34BB8">
              <w:rPr>
                <w:rFonts w:ascii="PT Astra Serif" w:hAnsi="PT Astra Serif"/>
                <w:sz w:val="18"/>
              </w:rPr>
              <w:t xml:space="preserve">ных) объектов </w:t>
            </w:r>
            <w:r w:rsidRPr="00F34BB8">
              <w:rPr>
                <w:rFonts w:ascii="PT Astra Serif" w:hAnsi="PT Astra Serif"/>
                <w:sz w:val="18"/>
              </w:rPr>
              <w:lastRenderedPageBreak/>
              <w:t>недвижимого имущества в социальной сфере</w:t>
            </w:r>
          </w:p>
        </w:tc>
        <w:tc>
          <w:tcPr>
            <w:tcW w:w="1134" w:type="dxa"/>
            <w:vMerge w:val="restart"/>
          </w:tcPr>
          <w:p w14:paraId="41271C75" w14:textId="1A16B613" w:rsidR="004E43B6" w:rsidRPr="00F34BB8" w:rsidRDefault="00476FC1" w:rsidP="00B626AF">
            <w:pPr>
              <w:pStyle w:val="ConsPlusNormal"/>
              <w:jc w:val="center"/>
              <w:rPr>
                <w:rFonts w:ascii="PT Astra Serif" w:hAnsi="PT Astra Serif"/>
                <w:sz w:val="18"/>
              </w:rPr>
            </w:pPr>
            <w:r w:rsidRPr="00F34BB8">
              <w:rPr>
                <w:rFonts w:ascii="PT Astra Serif" w:hAnsi="PT Astra Serif"/>
                <w:sz w:val="18"/>
              </w:rPr>
              <w:lastRenderedPageBreak/>
              <w:t>31.12.2022, 31.12.2023, 31.12.2024, 31.12.2025</w:t>
            </w:r>
          </w:p>
        </w:tc>
        <w:tc>
          <w:tcPr>
            <w:tcW w:w="1559" w:type="dxa"/>
            <w:vMerge w:val="restart"/>
          </w:tcPr>
          <w:p w14:paraId="147B7C97"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информационное письмо в уполномоченный орган</w:t>
            </w:r>
          </w:p>
        </w:tc>
        <w:tc>
          <w:tcPr>
            <w:tcW w:w="1134" w:type="dxa"/>
            <w:vMerge w:val="restart"/>
          </w:tcPr>
          <w:p w14:paraId="6067564A" w14:textId="2B5F4DC9" w:rsidR="004E43B6" w:rsidRPr="00F34BB8" w:rsidRDefault="004E43B6" w:rsidP="004E43B6">
            <w:pPr>
              <w:pStyle w:val="ConsPlusNormal"/>
              <w:rPr>
                <w:rFonts w:ascii="PT Astra Serif" w:hAnsi="PT Astra Serif"/>
                <w:sz w:val="18"/>
              </w:rPr>
            </w:pPr>
            <w:r w:rsidRPr="00F34BB8">
              <w:rPr>
                <w:rFonts w:ascii="PT Astra Serif" w:hAnsi="PT Astra Serif"/>
                <w:sz w:val="18"/>
              </w:rPr>
              <w:t>количество проведен</w:t>
            </w:r>
            <w:r w:rsidR="00920507" w:rsidRPr="00F34BB8">
              <w:rPr>
                <w:rFonts w:ascii="PT Astra Serif" w:hAnsi="PT Astra Serif"/>
                <w:sz w:val="18"/>
              </w:rPr>
              <w:t>-</w:t>
            </w:r>
            <w:r w:rsidRPr="00F34BB8">
              <w:rPr>
                <w:rFonts w:ascii="PT Astra Serif" w:hAnsi="PT Astra Serif"/>
                <w:sz w:val="18"/>
              </w:rPr>
              <w:t>ных проверок</w:t>
            </w:r>
          </w:p>
        </w:tc>
        <w:tc>
          <w:tcPr>
            <w:tcW w:w="709" w:type="dxa"/>
          </w:tcPr>
          <w:p w14:paraId="77663FE1"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28AD8344"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1</w:t>
            </w:r>
          </w:p>
        </w:tc>
        <w:tc>
          <w:tcPr>
            <w:tcW w:w="708" w:type="dxa"/>
          </w:tcPr>
          <w:p w14:paraId="23918A2B"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1</w:t>
            </w:r>
          </w:p>
        </w:tc>
        <w:tc>
          <w:tcPr>
            <w:tcW w:w="709" w:type="dxa"/>
          </w:tcPr>
          <w:p w14:paraId="216E4B85"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1</w:t>
            </w:r>
          </w:p>
        </w:tc>
        <w:tc>
          <w:tcPr>
            <w:tcW w:w="709" w:type="dxa"/>
          </w:tcPr>
          <w:p w14:paraId="1F53F420"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1</w:t>
            </w:r>
          </w:p>
        </w:tc>
        <w:tc>
          <w:tcPr>
            <w:tcW w:w="709" w:type="dxa"/>
          </w:tcPr>
          <w:p w14:paraId="72C93C0D"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2D11A30E"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департамент имущественных отношений автономного округа</w:t>
            </w:r>
          </w:p>
        </w:tc>
      </w:tr>
      <w:tr w:rsidR="00304810" w:rsidRPr="00F34BB8" w14:paraId="75C8C618" w14:textId="77777777" w:rsidTr="00304810">
        <w:trPr>
          <w:jc w:val="center"/>
        </w:trPr>
        <w:tc>
          <w:tcPr>
            <w:tcW w:w="567" w:type="dxa"/>
            <w:vMerge/>
          </w:tcPr>
          <w:p w14:paraId="283C6E80" w14:textId="77777777" w:rsidR="004E43B6" w:rsidRPr="00F34BB8" w:rsidRDefault="004E43B6" w:rsidP="004E43B6">
            <w:pPr>
              <w:rPr>
                <w:rFonts w:ascii="PT Astra Serif" w:hAnsi="PT Astra Serif"/>
                <w:sz w:val="18"/>
              </w:rPr>
            </w:pPr>
          </w:p>
        </w:tc>
        <w:tc>
          <w:tcPr>
            <w:tcW w:w="2122" w:type="dxa"/>
            <w:vMerge/>
          </w:tcPr>
          <w:p w14:paraId="3167FCB1" w14:textId="77777777" w:rsidR="004E43B6" w:rsidRPr="00F34BB8" w:rsidRDefault="004E43B6" w:rsidP="004E43B6">
            <w:pPr>
              <w:rPr>
                <w:rFonts w:ascii="PT Astra Serif" w:hAnsi="PT Astra Serif"/>
                <w:sz w:val="18"/>
              </w:rPr>
            </w:pPr>
          </w:p>
        </w:tc>
        <w:tc>
          <w:tcPr>
            <w:tcW w:w="1701" w:type="dxa"/>
            <w:vMerge/>
          </w:tcPr>
          <w:p w14:paraId="7D55E41E" w14:textId="77777777" w:rsidR="004E43B6" w:rsidRPr="00F34BB8" w:rsidRDefault="004E43B6" w:rsidP="004E43B6">
            <w:pPr>
              <w:rPr>
                <w:rFonts w:ascii="PT Astra Serif" w:hAnsi="PT Astra Serif"/>
                <w:sz w:val="18"/>
              </w:rPr>
            </w:pPr>
          </w:p>
        </w:tc>
        <w:tc>
          <w:tcPr>
            <w:tcW w:w="1559" w:type="dxa"/>
            <w:vMerge/>
          </w:tcPr>
          <w:p w14:paraId="631D6096" w14:textId="77777777" w:rsidR="004E43B6" w:rsidRPr="00F34BB8" w:rsidRDefault="004E43B6" w:rsidP="004E43B6">
            <w:pPr>
              <w:rPr>
                <w:rFonts w:ascii="PT Astra Serif" w:hAnsi="PT Astra Serif"/>
                <w:sz w:val="18"/>
              </w:rPr>
            </w:pPr>
          </w:p>
        </w:tc>
        <w:tc>
          <w:tcPr>
            <w:tcW w:w="1134" w:type="dxa"/>
            <w:vMerge/>
          </w:tcPr>
          <w:p w14:paraId="790F46E9" w14:textId="77777777" w:rsidR="004E43B6" w:rsidRPr="00F34BB8" w:rsidRDefault="004E43B6" w:rsidP="004E43B6">
            <w:pPr>
              <w:rPr>
                <w:rFonts w:ascii="PT Astra Serif" w:hAnsi="PT Astra Serif"/>
                <w:sz w:val="18"/>
              </w:rPr>
            </w:pPr>
          </w:p>
        </w:tc>
        <w:tc>
          <w:tcPr>
            <w:tcW w:w="1559" w:type="dxa"/>
            <w:vMerge/>
          </w:tcPr>
          <w:p w14:paraId="5A20527A" w14:textId="77777777" w:rsidR="004E43B6" w:rsidRPr="00F34BB8" w:rsidRDefault="004E43B6" w:rsidP="004E43B6">
            <w:pPr>
              <w:rPr>
                <w:rFonts w:ascii="PT Astra Serif" w:hAnsi="PT Astra Serif"/>
                <w:sz w:val="18"/>
              </w:rPr>
            </w:pPr>
          </w:p>
        </w:tc>
        <w:tc>
          <w:tcPr>
            <w:tcW w:w="1134" w:type="dxa"/>
            <w:vMerge/>
          </w:tcPr>
          <w:p w14:paraId="2508F9A6" w14:textId="77777777" w:rsidR="004E43B6" w:rsidRPr="00F34BB8" w:rsidRDefault="004E43B6" w:rsidP="004E43B6">
            <w:pPr>
              <w:rPr>
                <w:rFonts w:ascii="PT Astra Serif" w:hAnsi="PT Astra Serif"/>
                <w:sz w:val="18"/>
              </w:rPr>
            </w:pPr>
          </w:p>
        </w:tc>
        <w:tc>
          <w:tcPr>
            <w:tcW w:w="709" w:type="dxa"/>
          </w:tcPr>
          <w:p w14:paraId="645E1B49"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0949B263"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13</w:t>
            </w:r>
          </w:p>
        </w:tc>
        <w:tc>
          <w:tcPr>
            <w:tcW w:w="708" w:type="dxa"/>
          </w:tcPr>
          <w:p w14:paraId="6B4D44E6"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0E590998"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08D1BE33"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717A63EB"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13</w:t>
            </w:r>
          </w:p>
        </w:tc>
        <w:tc>
          <w:tcPr>
            <w:tcW w:w="1701" w:type="dxa"/>
          </w:tcPr>
          <w:p w14:paraId="7F5833D1"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 xml:space="preserve">органы местного самоуправления </w:t>
            </w:r>
            <w:r w:rsidRPr="00F34BB8">
              <w:rPr>
                <w:rFonts w:ascii="PT Astra Serif" w:hAnsi="PT Astra Serif"/>
                <w:sz w:val="18"/>
              </w:rPr>
              <w:lastRenderedPageBreak/>
              <w:t>(по согласованию)</w:t>
            </w:r>
          </w:p>
        </w:tc>
      </w:tr>
      <w:tr w:rsidR="00304810" w:rsidRPr="00F34BB8" w14:paraId="32D89241" w14:textId="77777777" w:rsidTr="00304810">
        <w:trPr>
          <w:jc w:val="center"/>
        </w:trPr>
        <w:tc>
          <w:tcPr>
            <w:tcW w:w="567" w:type="dxa"/>
          </w:tcPr>
          <w:p w14:paraId="32647996" w14:textId="77777777" w:rsidR="004E43B6" w:rsidRPr="00F34BB8" w:rsidRDefault="0013223D" w:rsidP="0013223D">
            <w:pPr>
              <w:pStyle w:val="ConsPlusNormal"/>
              <w:jc w:val="center"/>
              <w:rPr>
                <w:rFonts w:ascii="PT Astra Serif" w:hAnsi="PT Astra Serif"/>
                <w:sz w:val="18"/>
              </w:rPr>
            </w:pPr>
            <w:r w:rsidRPr="00F34BB8">
              <w:rPr>
                <w:rFonts w:ascii="PT Astra Serif" w:hAnsi="PT Astra Serif"/>
                <w:sz w:val="18"/>
              </w:rPr>
              <w:lastRenderedPageBreak/>
              <w:t>18</w:t>
            </w:r>
            <w:r w:rsidR="004E43B6" w:rsidRPr="00F34BB8">
              <w:rPr>
                <w:rFonts w:ascii="PT Astra Serif" w:hAnsi="PT Astra Serif"/>
                <w:sz w:val="18"/>
              </w:rPr>
              <w:t>.</w:t>
            </w:r>
          </w:p>
        </w:tc>
        <w:tc>
          <w:tcPr>
            <w:tcW w:w="2122" w:type="dxa"/>
          </w:tcPr>
          <w:p w14:paraId="53993480" w14:textId="7EE097E8" w:rsidR="004E43B6" w:rsidRPr="00F34BB8" w:rsidRDefault="004E43B6" w:rsidP="004E43B6">
            <w:pPr>
              <w:pStyle w:val="ConsPlusNormal"/>
              <w:rPr>
                <w:rFonts w:ascii="PT Astra Serif" w:hAnsi="PT Astra Serif"/>
                <w:sz w:val="18"/>
              </w:rPr>
            </w:pPr>
            <w:r w:rsidRPr="00F34BB8">
              <w:rPr>
                <w:rFonts w:ascii="PT Astra Serif" w:hAnsi="PT Astra Serif"/>
                <w:sz w:val="18"/>
              </w:rPr>
              <w:t xml:space="preserve">Развитие инфраструктуры поддержки СО НКО и социального предпринимательства путем предоставления субсидий фонду </w:t>
            </w:r>
            <w:r w:rsidR="00DB253B" w:rsidRPr="00F34BB8">
              <w:rPr>
                <w:rFonts w:ascii="PT Astra Serif" w:hAnsi="PT Astra Serif"/>
                <w:sz w:val="18"/>
              </w:rPr>
              <w:t>«</w:t>
            </w:r>
            <w:r w:rsidRPr="00F34BB8">
              <w:rPr>
                <w:rFonts w:ascii="PT Astra Serif" w:hAnsi="PT Astra Serif"/>
                <w:sz w:val="18"/>
              </w:rPr>
              <w:t xml:space="preserve">Агентство инвестиционного развития и поддержки предпринимательства Ямало-Ненецкого автономного округа </w:t>
            </w:r>
            <w:r w:rsidR="00DB253B" w:rsidRPr="00F34BB8">
              <w:rPr>
                <w:rFonts w:ascii="PT Astra Serif" w:hAnsi="PT Astra Serif"/>
                <w:sz w:val="18"/>
              </w:rPr>
              <w:t>«</w:t>
            </w:r>
            <w:r w:rsidRPr="00F34BB8">
              <w:rPr>
                <w:rFonts w:ascii="PT Astra Serif" w:hAnsi="PT Astra Serif"/>
                <w:sz w:val="18"/>
              </w:rPr>
              <w:t>Мой бизнес</w:t>
            </w:r>
            <w:r w:rsidR="00DB253B" w:rsidRPr="00F34BB8">
              <w:rPr>
                <w:rFonts w:ascii="PT Astra Serif" w:hAnsi="PT Astra Serif"/>
                <w:sz w:val="18"/>
              </w:rPr>
              <w:t>»</w:t>
            </w:r>
            <w:r w:rsidR="00C34813" w:rsidRPr="00F34BB8">
              <w:rPr>
                <w:rFonts w:ascii="PT Astra Serif" w:hAnsi="PT Astra Serif"/>
                <w:sz w:val="18"/>
              </w:rPr>
              <w:t xml:space="preserve"> (микрокредитная компания)»</w:t>
            </w:r>
            <w:r w:rsidRPr="00F34BB8">
              <w:rPr>
                <w:rFonts w:ascii="PT Astra Serif" w:hAnsi="PT Astra Serif"/>
                <w:sz w:val="18"/>
              </w:rPr>
              <w:t xml:space="preserve"> на развитие Центра инноваций социальной сферы автономного округа в целях оказания методической, информационной и консультационной поддержки СО НКО и субъектов социального предпринимательства, а также проведение обучающих и просветительских мероприятий для СО НКО и социальных предпринимателей</w:t>
            </w:r>
          </w:p>
        </w:tc>
        <w:tc>
          <w:tcPr>
            <w:tcW w:w="1701" w:type="dxa"/>
          </w:tcPr>
          <w:p w14:paraId="377FF781" w14:textId="58944E89" w:rsidR="004E43B6" w:rsidRPr="00F34BB8" w:rsidRDefault="004E43B6" w:rsidP="00595D6C">
            <w:pPr>
              <w:pStyle w:val="ConsPlusNormal"/>
              <w:rPr>
                <w:rFonts w:ascii="PT Astra Serif" w:hAnsi="PT Astra Serif"/>
                <w:sz w:val="18"/>
              </w:rPr>
            </w:pPr>
            <w:r w:rsidRPr="00F34BB8">
              <w:rPr>
                <w:rFonts w:ascii="PT Astra Serif" w:hAnsi="PT Astra Serif"/>
                <w:sz w:val="18"/>
              </w:rPr>
              <w:t xml:space="preserve">недостаточное участие </w:t>
            </w:r>
            <w:proofErr w:type="gramStart"/>
            <w:r w:rsidRPr="00F34BB8">
              <w:rPr>
                <w:rFonts w:ascii="PT Astra Serif" w:hAnsi="PT Astra Serif"/>
                <w:sz w:val="18"/>
              </w:rPr>
              <w:t>негосударствен</w:t>
            </w:r>
            <w:r w:rsidR="00920507" w:rsidRPr="00F34BB8">
              <w:rPr>
                <w:rFonts w:ascii="PT Astra Serif" w:hAnsi="PT Astra Serif"/>
                <w:sz w:val="18"/>
              </w:rPr>
              <w:t>-</w:t>
            </w:r>
            <w:r w:rsidRPr="00F34BB8">
              <w:rPr>
                <w:rFonts w:ascii="PT Astra Serif" w:hAnsi="PT Astra Serif"/>
                <w:sz w:val="18"/>
              </w:rPr>
              <w:t>ных</w:t>
            </w:r>
            <w:proofErr w:type="gramEnd"/>
            <w:r w:rsidRPr="00F34BB8">
              <w:rPr>
                <w:rFonts w:ascii="PT Astra Serif" w:hAnsi="PT Astra Serif"/>
                <w:sz w:val="18"/>
              </w:rPr>
              <w:t xml:space="preserve"> организаций, в том числе СО НКО и социальных </w:t>
            </w:r>
            <w:proofErr w:type="spellStart"/>
            <w:r w:rsidRPr="00F34BB8">
              <w:rPr>
                <w:rFonts w:ascii="PT Astra Serif" w:hAnsi="PT Astra Serif"/>
                <w:sz w:val="18"/>
              </w:rPr>
              <w:t>предпринимате</w:t>
            </w:r>
            <w:proofErr w:type="spellEnd"/>
            <w:r w:rsidR="00920507" w:rsidRPr="00F34BB8">
              <w:rPr>
                <w:rFonts w:ascii="PT Astra Serif" w:hAnsi="PT Astra Serif"/>
                <w:sz w:val="18"/>
              </w:rPr>
              <w:t>-</w:t>
            </w:r>
            <w:r w:rsidRPr="00F34BB8">
              <w:rPr>
                <w:rFonts w:ascii="PT Astra Serif" w:hAnsi="PT Astra Serif"/>
                <w:sz w:val="18"/>
              </w:rPr>
              <w:t>лей, в предоставлении услуг в социальной сфере</w:t>
            </w:r>
          </w:p>
        </w:tc>
        <w:tc>
          <w:tcPr>
            <w:tcW w:w="1559" w:type="dxa"/>
          </w:tcPr>
          <w:p w14:paraId="4346E402" w14:textId="031C21BB" w:rsidR="004E43B6" w:rsidRPr="00F34BB8" w:rsidRDefault="004E43B6" w:rsidP="004E43B6">
            <w:pPr>
              <w:pStyle w:val="ConsPlusNormal"/>
              <w:rPr>
                <w:rFonts w:ascii="PT Astra Serif" w:hAnsi="PT Astra Serif"/>
                <w:sz w:val="18"/>
              </w:rPr>
            </w:pPr>
            <w:r w:rsidRPr="00F34BB8">
              <w:rPr>
                <w:rFonts w:ascii="PT Astra Serif" w:hAnsi="PT Astra Serif"/>
                <w:sz w:val="18"/>
              </w:rPr>
              <w:t xml:space="preserve">содействие развитию СО НКО и социального </w:t>
            </w:r>
            <w:proofErr w:type="spellStart"/>
            <w:proofErr w:type="gramStart"/>
            <w:r w:rsidRPr="00F34BB8">
              <w:rPr>
                <w:rFonts w:ascii="PT Astra Serif" w:hAnsi="PT Astra Serif"/>
                <w:sz w:val="18"/>
              </w:rPr>
              <w:t>предпринима</w:t>
            </w:r>
            <w:r w:rsidR="00920507" w:rsidRPr="00F34BB8">
              <w:rPr>
                <w:rFonts w:ascii="PT Astra Serif" w:hAnsi="PT Astra Serif"/>
                <w:sz w:val="18"/>
              </w:rPr>
              <w:t>-</w:t>
            </w:r>
            <w:r w:rsidRPr="00F34BB8">
              <w:rPr>
                <w:rFonts w:ascii="PT Astra Serif" w:hAnsi="PT Astra Serif"/>
                <w:sz w:val="18"/>
              </w:rPr>
              <w:t>тельства</w:t>
            </w:r>
            <w:proofErr w:type="spellEnd"/>
            <w:proofErr w:type="gramEnd"/>
          </w:p>
        </w:tc>
        <w:tc>
          <w:tcPr>
            <w:tcW w:w="1134" w:type="dxa"/>
          </w:tcPr>
          <w:p w14:paraId="11A5F9E5" w14:textId="7453B5D7" w:rsidR="004E43B6" w:rsidRPr="00F34BB8" w:rsidRDefault="00476FC1" w:rsidP="00B626AF">
            <w:pPr>
              <w:pStyle w:val="ConsPlusNormal"/>
              <w:jc w:val="center"/>
              <w:rPr>
                <w:rFonts w:ascii="PT Astra Serif" w:hAnsi="PT Astra Serif"/>
                <w:sz w:val="18"/>
              </w:rPr>
            </w:pPr>
            <w:r w:rsidRPr="00F34BB8">
              <w:rPr>
                <w:rFonts w:ascii="PT Astra Serif" w:hAnsi="PT Astra Serif"/>
                <w:sz w:val="18"/>
              </w:rPr>
              <w:t>31.12.2022, 31.12.2023, 31.12.2024, 31.12.2025</w:t>
            </w:r>
          </w:p>
        </w:tc>
        <w:tc>
          <w:tcPr>
            <w:tcW w:w="1559" w:type="dxa"/>
          </w:tcPr>
          <w:p w14:paraId="27707F83"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правовой акт Правительства автономного округа</w:t>
            </w:r>
          </w:p>
        </w:tc>
        <w:tc>
          <w:tcPr>
            <w:tcW w:w="1134" w:type="dxa"/>
          </w:tcPr>
          <w:p w14:paraId="21D89CB5" w14:textId="1704EBC1" w:rsidR="004E43B6" w:rsidRPr="00F34BB8" w:rsidRDefault="004E43B6" w:rsidP="007254ED">
            <w:pPr>
              <w:pStyle w:val="ConsPlusNormal"/>
              <w:rPr>
                <w:rFonts w:ascii="PT Astra Serif" w:hAnsi="PT Astra Serif"/>
                <w:sz w:val="18"/>
              </w:rPr>
            </w:pPr>
            <w:r w:rsidRPr="00F34BB8">
              <w:rPr>
                <w:rFonts w:ascii="PT Astra Serif" w:hAnsi="PT Astra Serif"/>
                <w:sz w:val="18"/>
              </w:rPr>
              <w:t xml:space="preserve">объем </w:t>
            </w:r>
            <w:proofErr w:type="gramStart"/>
            <w:r w:rsidRPr="00F34BB8">
              <w:rPr>
                <w:rFonts w:ascii="PT Astra Serif" w:hAnsi="PT Astra Serif"/>
                <w:sz w:val="18"/>
              </w:rPr>
              <w:t>выделен</w:t>
            </w:r>
            <w:r w:rsidR="00920507" w:rsidRPr="00F34BB8">
              <w:rPr>
                <w:rFonts w:ascii="PT Astra Serif" w:hAnsi="PT Astra Serif"/>
                <w:sz w:val="18"/>
              </w:rPr>
              <w:t>-</w:t>
            </w:r>
            <w:proofErr w:type="spellStart"/>
            <w:r w:rsidRPr="00F34BB8">
              <w:rPr>
                <w:rFonts w:ascii="PT Astra Serif" w:hAnsi="PT Astra Serif"/>
                <w:sz w:val="18"/>
              </w:rPr>
              <w:t>н</w:t>
            </w:r>
            <w:r w:rsidR="007254ED" w:rsidRPr="00F34BB8">
              <w:rPr>
                <w:rFonts w:ascii="PT Astra Serif" w:hAnsi="PT Astra Serif"/>
                <w:sz w:val="18"/>
              </w:rPr>
              <w:t>ых</w:t>
            </w:r>
            <w:proofErr w:type="spellEnd"/>
            <w:proofErr w:type="gramEnd"/>
            <w:r w:rsidRPr="00F34BB8">
              <w:rPr>
                <w:rFonts w:ascii="PT Astra Serif" w:hAnsi="PT Astra Serif"/>
                <w:sz w:val="18"/>
              </w:rPr>
              <w:t xml:space="preserve"> субсидий</w:t>
            </w:r>
          </w:p>
        </w:tc>
        <w:tc>
          <w:tcPr>
            <w:tcW w:w="709" w:type="dxa"/>
          </w:tcPr>
          <w:p w14:paraId="0E00969C"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млн руб.</w:t>
            </w:r>
          </w:p>
        </w:tc>
        <w:tc>
          <w:tcPr>
            <w:tcW w:w="709" w:type="dxa"/>
          </w:tcPr>
          <w:p w14:paraId="479EA3C1"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8,5</w:t>
            </w:r>
          </w:p>
        </w:tc>
        <w:tc>
          <w:tcPr>
            <w:tcW w:w="708" w:type="dxa"/>
          </w:tcPr>
          <w:p w14:paraId="2BFD0F16"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8,5</w:t>
            </w:r>
          </w:p>
        </w:tc>
        <w:tc>
          <w:tcPr>
            <w:tcW w:w="709" w:type="dxa"/>
          </w:tcPr>
          <w:p w14:paraId="26388F04"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8,5</w:t>
            </w:r>
          </w:p>
        </w:tc>
        <w:tc>
          <w:tcPr>
            <w:tcW w:w="709" w:type="dxa"/>
          </w:tcPr>
          <w:p w14:paraId="62D365FE"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8,5</w:t>
            </w:r>
          </w:p>
        </w:tc>
        <w:tc>
          <w:tcPr>
            <w:tcW w:w="709" w:type="dxa"/>
          </w:tcPr>
          <w:p w14:paraId="62FC9D6F"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8,5</w:t>
            </w:r>
          </w:p>
        </w:tc>
        <w:tc>
          <w:tcPr>
            <w:tcW w:w="1701" w:type="dxa"/>
          </w:tcPr>
          <w:p w14:paraId="10309533"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уполномоченный орган</w:t>
            </w:r>
          </w:p>
        </w:tc>
      </w:tr>
      <w:tr w:rsidR="00304810" w:rsidRPr="00F34BB8" w14:paraId="5E0B0EB0" w14:textId="77777777" w:rsidTr="00304810">
        <w:trPr>
          <w:jc w:val="center"/>
        </w:trPr>
        <w:tc>
          <w:tcPr>
            <w:tcW w:w="567" w:type="dxa"/>
          </w:tcPr>
          <w:p w14:paraId="396FA174" w14:textId="77777777" w:rsidR="004E43B6" w:rsidRPr="00F34BB8" w:rsidRDefault="0013223D" w:rsidP="0013223D">
            <w:pPr>
              <w:pStyle w:val="ConsPlusNormal"/>
              <w:jc w:val="center"/>
              <w:rPr>
                <w:rFonts w:ascii="PT Astra Serif" w:hAnsi="PT Astra Serif"/>
                <w:sz w:val="18"/>
              </w:rPr>
            </w:pPr>
            <w:r w:rsidRPr="00F34BB8">
              <w:rPr>
                <w:rFonts w:ascii="PT Astra Serif" w:hAnsi="PT Astra Serif"/>
                <w:sz w:val="18"/>
              </w:rPr>
              <w:t>19</w:t>
            </w:r>
            <w:r w:rsidR="004E43B6" w:rsidRPr="00F34BB8">
              <w:rPr>
                <w:rFonts w:ascii="PT Astra Serif" w:hAnsi="PT Astra Serif"/>
                <w:sz w:val="18"/>
              </w:rPr>
              <w:t>.</w:t>
            </w:r>
          </w:p>
        </w:tc>
        <w:tc>
          <w:tcPr>
            <w:tcW w:w="2122" w:type="dxa"/>
          </w:tcPr>
          <w:p w14:paraId="0A91B0D1"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 xml:space="preserve">Содействие развитию </w:t>
            </w:r>
            <w:r w:rsidRPr="00F34BB8">
              <w:rPr>
                <w:rFonts w:ascii="PT Astra Serif" w:hAnsi="PT Astra Serif"/>
                <w:sz w:val="18"/>
              </w:rPr>
              <w:lastRenderedPageBreak/>
              <w:t>научной, творческой и предпринимательской активности детей и молодежи</w:t>
            </w:r>
          </w:p>
        </w:tc>
        <w:tc>
          <w:tcPr>
            <w:tcW w:w="1701" w:type="dxa"/>
          </w:tcPr>
          <w:p w14:paraId="1238F4F4" w14:textId="3897691D" w:rsidR="004E43B6" w:rsidRPr="00F34BB8" w:rsidRDefault="004E43B6" w:rsidP="004E43B6">
            <w:pPr>
              <w:pStyle w:val="ConsPlusNormal"/>
              <w:rPr>
                <w:rFonts w:ascii="PT Astra Serif" w:hAnsi="PT Astra Serif"/>
                <w:sz w:val="18"/>
              </w:rPr>
            </w:pPr>
            <w:r w:rsidRPr="00F34BB8">
              <w:rPr>
                <w:rFonts w:ascii="PT Astra Serif" w:hAnsi="PT Astra Serif"/>
                <w:sz w:val="18"/>
              </w:rPr>
              <w:lastRenderedPageBreak/>
              <w:t xml:space="preserve">отсутствие </w:t>
            </w:r>
            <w:r w:rsidRPr="00F34BB8">
              <w:rPr>
                <w:rFonts w:ascii="PT Astra Serif" w:hAnsi="PT Astra Serif"/>
                <w:sz w:val="18"/>
              </w:rPr>
              <w:lastRenderedPageBreak/>
              <w:t>систематизиро</w:t>
            </w:r>
            <w:r w:rsidR="00920507" w:rsidRPr="00F34BB8">
              <w:rPr>
                <w:rFonts w:ascii="PT Astra Serif" w:hAnsi="PT Astra Serif"/>
                <w:sz w:val="18"/>
              </w:rPr>
              <w:t>-</w:t>
            </w:r>
            <w:r w:rsidRPr="00F34BB8">
              <w:rPr>
                <w:rFonts w:ascii="PT Astra Serif" w:hAnsi="PT Astra Serif"/>
                <w:sz w:val="18"/>
              </w:rPr>
              <w:t>ванной информации о реализуемых мероприятиях, направленных на саморазвитие детей и молодежи, обеспечение поддержки научной, творческой и предпринима</w:t>
            </w:r>
            <w:r w:rsidR="00920507" w:rsidRPr="00F34BB8">
              <w:rPr>
                <w:rFonts w:ascii="PT Astra Serif" w:hAnsi="PT Astra Serif"/>
                <w:sz w:val="18"/>
              </w:rPr>
              <w:t>-</w:t>
            </w:r>
            <w:r w:rsidRPr="00F34BB8">
              <w:rPr>
                <w:rFonts w:ascii="PT Astra Serif" w:hAnsi="PT Astra Serif"/>
                <w:sz w:val="18"/>
              </w:rPr>
              <w:t>тельской активности</w:t>
            </w:r>
          </w:p>
        </w:tc>
        <w:tc>
          <w:tcPr>
            <w:tcW w:w="1559" w:type="dxa"/>
          </w:tcPr>
          <w:p w14:paraId="2E1A02DE" w14:textId="459EF3B8" w:rsidR="004E43B6" w:rsidRPr="00F34BB8" w:rsidRDefault="004E43B6" w:rsidP="004E43B6">
            <w:pPr>
              <w:pStyle w:val="ConsPlusNormal"/>
              <w:rPr>
                <w:rFonts w:ascii="PT Astra Serif" w:hAnsi="PT Astra Serif"/>
                <w:sz w:val="18"/>
              </w:rPr>
            </w:pPr>
            <w:r w:rsidRPr="00F34BB8">
              <w:rPr>
                <w:rFonts w:ascii="PT Astra Serif" w:hAnsi="PT Astra Serif"/>
                <w:sz w:val="18"/>
              </w:rPr>
              <w:lastRenderedPageBreak/>
              <w:t xml:space="preserve">повышение </w:t>
            </w:r>
            <w:r w:rsidRPr="00F34BB8">
              <w:rPr>
                <w:rFonts w:ascii="PT Astra Serif" w:hAnsi="PT Astra Serif"/>
                <w:sz w:val="18"/>
              </w:rPr>
              <w:lastRenderedPageBreak/>
              <w:t>уровня информирован</w:t>
            </w:r>
            <w:r w:rsidR="00920507" w:rsidRPr="00F34BB8">
              <w:rPr>
                <w:rFonts w:ascii="PT Astra Serif" w:hAnsi="PT Astra Serif"/>
                <w:sz w:val="18"/>
              </w:rPr>
              <w:t>-</w:t>
            </w:r>
            <w:r w:rsidRPr="00F34BB8">
              <w:rPr>
                <w:rFonts w:ascii="PT Astra Serif" w:hAnsi="PT Astra Serif"/>
                <w:sz w:val="18"/>
              </w:rPr>
              <w:t>ности населения о мероприятиях, направленных на саморазвитие детей и молодежи, обеспечение поддержки научной, творческой и предпринима</w:t>
            </w:r>
            <w:r w:rsidR="00920507" w:rsidRPr="00F34BB8">
              <w:rPr>
                <w:rFonts w:ascii="PT Astra Serif" w:hAnsi="PT Astra Serif"/>
                <w:sz w:val="18"/>
              </w:rPr>
              <w:t>-</w:t>
            </w:r>
            <w:r w:rsidRPr="00F34BB8">
              <w:rPr>
                <w:rFonts w:ascii="PT Astra Serif" w:hAnsi="PT Astra Serif"/>
                <w:sz w:val="18"/>
              </w:rPr>
              <w:t>тельской активности</w:t>
            </w:r>
          </w:p>
        </w:tc>
        <w:tc>
          <w:tcPr>
            <w:tcW w:w="1134" w:type="dxa"/>
          </w:tcPr>
          <w:p w14:paraId="36ECCA67" w14:textId="68DD0A96" w:rsidR="004E43B6" w:rsidRPr="00F34BB8" w:rsidRDefault="00476FC1" w:rsidP="00B626AF">
            <w:pPr>
              <w:pStyle w:val="ConsPlusNormal"/>
              <w:jc w:val="center"/>
              <w:rPr>
                <w:rFonts w:ascii="PT Astra Serif" w:hAnsi="PT Astra Serif"/>
                <w:sz w:val="18"/>
              </w:rPr>
            </w:pPr>
            <w:r w:rsidRPr="00F34BB8">
              <w:rPr>
                <w:rFonts w:ascii="PT Astra Serif" w:hAnsi="PT Astra Serif"/>
                <w:sz w:val="18"/>
              </w:rPr>
              <w:lastRenderedPageBreak/>
              <w:t xml:space="preserve">31.12.2022, </w:t>
            </w:r>
            <w:r w:rsidRPr="00F34BB8">
              <w:rPr>
                <w:rFonts w:ascii="PT Astra Serif" w:hAnsi="PT Astra Serif"/>
                <w:sz w:val="18"/>
              </w:rPr>
              <w:lastRenderedPageBreak/>
              <w:t>31.12.2023, 31.12.2024, 31.12.2025</w:t>
            </w:r>
          </w:p>
        </w:tc>
        <w:tc>
          <w:tcPr>
            <w:tcW w:w="1559" w:type="dxa"/>
          </w:tcPr>
          <w:p w14:paraId="351D9D65"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lastRenderedPageBreak/>
              <w:t xml:space="preserve">публикация на </w:t>
            </w:r>
            <w:r w:rsidRPr="00F34BB8">
              <w:rPr>
                <w:rFonts w:ascii="PT Astra Serif" w:hAnsi="PT Astra Serif"/>
                <w:sz w:val="18"/>
              </w:rPr>
              <w:lastRenderedPageBreak/>
              <w:t>официальных сайтах государственных органов инициаторов реализации мероприятий</w:t>
            </w:r>
          </w:p>
        </w:tc>
        <w:tc>
          <w:tcPr>
            <w:tcW w:w="1134" w:type="dxa"/>
          </w:tcPr>
          <w:p w14:paraId="4C2C0C93" w14:textId="1289A581" w:rsidR="004E43B6" w:rsidRPr="00F34BB8" w:rsidRDefault="004E43B6" w:rsidP="004E43B6">
            <w:pPr>
              <w:pStyle w:val="ConsPlusNormal"/>
              <w:rPr>
                <w:rFonts w:ascii="PT Astra Serif" w:hAnsi="PT Astra Serif"/>
                <w:sz w:val="18"/>
              </w:rPr>
            </w:pPr>
            <w:r w:rsidRPr="00F34BB8">
              <w:rPr>
                <w:rFonts w:ascii="PT Astra Serif" w:hAnsi="PT Astra Serif"/>
                <w:sz w:val="18"/>
              </w:rPr>
              <w:lastRenderedPageBreak/>
              <w:t xml:space="preserve">количество </w:t>
            </w:r>
            <w:r w:rsidRPr="00F34BB8">
              <w:rPr>
                <w:rFonts w:ascii="PT Astra Serif" w:hAnsi="PT Astra Serif"/>
                <w:sz w:val="18"/>
              </w:rPr>
              <w:lastRenderedPageBreak/>
              <w:t>реализо</w:t>
            </w:r>
            <w:r w:rsidR="00920507" w:rsidRPr="00F34BB8">
              <w:rPr>
                <w:rFonts w:ascii="PT Astra Serif" w:hAnsi="PT Astra Serif"/>
                <w:sz w:val="18"/>
              </w:rPr>
              <w:t>-</w:t>
            </w:r>
            <w:r w:rsidRPr="00F34BB8">
              <w:rPr>
                <w:rFonts w:ascii="PT Astra Serif" w:hAnsi="PT Astra Serif"/>
                <w:sz w:val="18"/>
              </w:rPr>
              <w:t>ванных мероприя</w:t>
            </w:r>
            <w:r w:rsidR="00920507" w:rsidRPr="00F34BB8">
              <w:rPr>
                <w:rFonts w:ascii="PT Astra Serif" w:hAnsi="PT Astra Serif"/>
                <w:sz w:val="18"/>
              </w:rPr>
              <w:t>-</w:t>
            </w:r>
            <w:r w:rsidRPr="00F34BB8">
              <w:rPr>
                <w:rFonts w:ascii="PT Astra Serif" w:hAnsi="PT Astra Serif"/>
                <w:sz w:val="18"/>
              </w:rPr>
              <w:t>тий</w:t>
            </w:r>
          </w:p>
        </w:tc>
        <w:tc>
          <w:tcPr>
            <w:tcW w:w="709" w:type="dxa"/>
          </w:tcPr>
          <w:p w14:paraId="50EB37EC"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lastRenderedPageBreak/>
              <w:t>ед.</w:t>
            </w:r>
          </w:p>
        </w:tc>
        <w:tc>
          <w:tcPr>
            <w:tcW w:w="709" w:type="dxa"/>
          </w:tcPr>
          <w:p w14:paraId="6ACD2E60"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30</w:t>
            </w:r>
          </w:p>
        </w:tc>
        <w:tc>
          <w:tcPr>
            <w:tcW w:w="708" w:type="dxa"/>
          </w:tcPr>
          <w:p w14:paraId="5C790A51"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30</w:t>
            </w:r>
          </w:p>
        </w:tc>
        <w:tc>
          <w:tcPr>
            <w:tcW w:w="709" w:type="dxa"/>
          </w:tcPr>
          <w:p w14:paraId="2A8D9F91"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30</w:t>
            </w:r>
          </w:p>
        </w:tc>
        <w:tc>
          <w:tcPr>
            <w:tcW w:w="709" w:type="dxa"/>
          </w:tcPr>
          <w:p w14:paraId="162F44DC"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30</w:t>
            </w:r>
          </w:p>
        </w:tc>
        <w:tc>
          <w:tcPr>
            <w:tcW w:w="709" w:type="dxa"/>
          </w:tcPr>
          <w:p w14:paraId="2E7174D4"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30</w:t>
            </w:r>
          </w:p>
        </w:tc>
        <w:tc>
          <w:tcPr>
            <w:tcW w:w="1701" w:type="dxa"/>
          </w:tcPr>
          <w:p w14:paraId="519BB8BD"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 xml:space="preserve">департамент </w:t>
            </w:r>
            <w:r w:rsidRPr="00F34BB8">
              <w:rPr>
                <w:rFonts w:ascii="PT Astra Serif" w:hAnsi="PT Astra Serif"/>
                <w:sz w:val="18"/>
              </w:rPr>
              <w:lastRenderedPageBreak/>
              <w:t>образования автономного округа, департамент молодежной политики и туризма автономного округа, уполномоченный орган, органы местного самоуправления (по согласованию)</w:t>
            </w:r>
          </w:p>
        </w:tc>
      </w:tr>
      <w:tr w:rsidR="00304810" w:rsidRPr="00F34BB8" w14:paraId="44C55BE7" w14:textId="77777777" w:rsidTr="00304810">
        <w:trPr>
          <w:jc w:val="center"/>
        </w:trPr>
        <w:tc>
          <w:tcPr>
            <w:tcW w:w="567" w:type="dxa"/>
            <w:vMerge w:val="restart"/>
          </w:tcPr>
          <w:p w14:paraId="693F6295"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lastRenderedPageBreak/>
              <w:t>20</w:t>
            </w:r>
            <w:r w:rsidR="004E43B6" w:rsidRPr="00F34BB8">
              <w:rPr>
                <w:rFonts w:ascii="PT Astra Serif" w:hAnsi="PT Astra Serif"/>
                <w:sz w:val="18"/>
              </w:rPr>
              <w:t>.</w:t>
            </w:r>
          </w:p>
        </w:tc>
        <w:tc>
          <w:tcPr>
            <w:tcW w:w="2122" w:type="dxa"/>
            <w:vMerge w:val="restart"/>
          </w:tcPr>
          <w:p w14:paraId="3FB5D681"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Совершенствование системы мероприятий, направленных на выявление, развитие и поддержку одаренных детей и молодежи</w:t>
            </w:r>
          </w:p>
        </w:tc>
        <w:tc>
          <w:tcPr>
            <w:tcW w:w="1701" w:type="dxa"/>
            <w:vMerge w:val="restart"/>
          </w:tcPr>
          <w:p w14:paraId="3DF2EDAD"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необходимость создания условий для развития особо одаренных детей, внедрения современных методов выявления особо одаренных детей, их поддержки</w:t>
            </w:r>
          </w:p>
        </w:tc>
        <w:tc>
          <w:tcPr>
            <w:tcW w:w="1559" w:type="dxa"/>
            <w:vMerge w:val="restart"/>
          </w:tcPr>
          <w:p w14:paraId="2B94E562" w14:textId="7DF8B9F9" w:rsidR="004E43B6" w:rsidRPr="00F34BB8" w:rsidRDefault="004E43B6" w:rsidP="004E43B6">
            <w:pPr>
              <w:pStyle w:val="ConsPlusNormal"/>
              <w:rPr>
                <w:rFonts w:ascii="PT Astra Serif" w:hAnsi="PT Astra Serif"/>
                <w:sz w:val="18"/>
              </w:rPr>
            </w:pPr>
            <w:r w:rsidRPr="00F34BB8">
              <w:rPr>
                <w:rFonts w:ascii="PT Astra Serif" w:hAnsi="PT Astra Serif"/>
                <w:sz w:val="18"/>
              </w:rPr>
              <w:t>усовершенство</w:t>
            </w:r>
            <w:r w:rsidR="00920507" w:rsidRPr="00F34BB8">
              <w:rPr>
                <w:rFonts w:ascii="PT Astra Serif" w:hAnsi="PT Astra Serif"/>
                <w:sz w:val="18"/>
              </w:rPr>
              <w:t>-</w:t>
            </w:r>
            <w:r w:rsidRPr="00F34BB8">
              <w:rPr>
                <w:rFonts w:ascii="PT Astra Serif" w:hAnsi="PT Astra Serif"/>
                <w:sz w:val="18"/>
              </w:rPr>
              <w:t>вание подходов по выявлению и развитию особо одаренных детей с использованием механизмов наставничества и дистанционного обучения</w:t>
            </w:r>
          </w:p>
        </w:tc>
        <w:tc>
          <w:tcPr>
            <w:tcW w:w="1134" w:type="dxa"/>
            <w:vMerge w:val="restart"/>
          </w:tcPr>
          <w:p w14:paraId="0A30AAC9" w14:textId="02EC1C66" w:rsidR="004E43B6" w:rsidRPr="00F34BB8" w:rsidRDefault="00476FC1" w:rsidP="00B626AF">
            <w:pPr>
              <w:pStyle w:val="ConsPlusNormal"/>
              <w:jc w:val="center"/>
              <w:rPr>
                <w:rFonts w:ascii="PT Astra Serif" w:hAnsi="PT Astra Serif"/>
                <w:sz w:val="18"/>
              </w:rPr>
            </w:pPr>
            <w:r w:rsidRPr="00F34BB8">
              <w:rPr>
                <w:rFonts w:ascii="PT Astra Serif" w:hAnsi="PT Astra Serif"/>
                <w:sz w:val="18"/>
              </w:rPr>
              <w:t>31.12.2022, 31.12.2023, 31.12.2024, 31.12.2025</w:t>
            </w:r>
          </w:p>
        </w:tc>
        <w:tc>
          <w:tcPr>
            <w:tcW w:w="1559" w:type="dxa"/>
            <w:vMerge w:val="restart"/>
          </w:tcPr>
          <w:p w14:paraId="08148DC1"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информационное письмо в уполномоченный орган</w:t>
            </w:r>
          </w:p>
        </w:tc>
        <w:tc>
          <w:tcPr>
            <w:tcW w:w="1134" w:type="dxa"/>
          </w:tcPr>
          <w:p w14:paraId="178EE973" w14:textId="00661A25" w:rsidR="004E43B6" w:rsidRPr="00F34BB8" w:rsidRDefault="004E43B6" w:rsidP="004E43B6">
            <w:pPr>
              <w:pStyle w:val="ConsPlusNormal"/>
              <w:rPr>
                <w:rFonts w:ascii="PT Astra Serif" w:hAnsi="PT Astra Serif"/>
                <w:sz w:val="18"/>
              </w:rPr>
            </w:pPr>
            <w:r w:rsidRPr="00F34BB8">
              <w:rPr>
                <w:rFonts w:ascii="PT Astra Serif" w:hAnsi="PT Astra Serif"/>
                <w:sz w:val="18"/>
              </w:rPr>
              <w:t>количество конкурс</w:t>
            </w:r>
            <w:r w:rsidR="00920507" w:rsidRPr="00F34BB8">
              <w:rPr>
                <w:rFonts w:ascii="PT Astra Serif" w:hAnsi="PT Astra Serif"/>
                <w:sz w:val="18"/>
              </w:rPr>
              <w:t>-</w:t>
            </w:r>
            <w:r w:rsidRPr="00F34BB8">
              <w:rPr>
                <w:rFonts w:ascii="PT Astra Serif" w:hAnsi="PT Astra Serif"/>
                <w:sz w:val="18"/>
              </w:rPr>
              <w:t>ных мероприя</w:t>
            </w:r>
            <w:r w:rsidR="00920507" w:rsidRPr="00F34BB8">
              <w:rPr>
                <w:rFonts w:ascii="PT Astra Serif" w:hAnsi="PT Astra Serif"/>
                <w:sz w:val="18"/>
              </w:rPr>
              <w:t>-</w:t>
            </w:r>
            <w:r w:rsidRPr="00F34BB8">
              <w:rPr>
                <w:rFonts w:ascii="PT Astra Serif" w:hAnsi="PT Astra Serif"/>
                <w:sz w:val="18"/>
              </w:rPr>
              <w:t>тий муници</w:t>
            </w:r>
            <w:r w:rsidR="00920507" w:rsidRPr="00F34BB8">
              <w:rPr>
                <w:rFonts w:ascii="PT Astra Serif" w:hAnsi="PT Astra Serif"/>
                <w:sz w:val="18"/>
              </w:rPr>
              <w:t>-</w:t>
            </w:r>
            <w:r w:rsidRPr="00F34BB8">
              <w:rPr>
                <w:rFonts w:ascii="PT Astra Serif" w:hAnsi="PT Astra Serif"/>
                <w:sz w:val="18"/>
              </w:rPr>
              <w:t>пального, региональ</w:t>
            </w:r>
            <w:r w:rsidR="00920507" w:rsidRPr="00F34BB8">
              <w:rPr>
                <w:rFonts w:ascii="PT Astra Serif" w:hAnsi="PT Astra Serif"/>
                <w:sz w:val="18"/>
              </w:rPr>
              <w:t>-</w:t>
            </w:r>
            <w:r w:rsidRPr="00F34BB8">
              <w:rPr>
                <w:rFonts w:ascii="PT Astra Serif" w:hAnsi="PT Astra Serif"/>
                <w:sz w:val="18"/>
              </w:rPr>
              <w:t>ного, федераль</w:t>
            </w:r>
            <w:r w:rsidR="00920507" w:rsidRPr="00F34BB8">
              <w:rPr>
                <w:rFonts w:ascii="PT Astra Serif" w:hAnsi="PT Astra Serif"/>
                <w:sz w:val="18"/>
              </w:rPr>
              <w:t>-</w:t>
            </w:r>
            <w:r w:rsidRPr="00F34BB8">
              <w:rPr>
                <w:rFonts w:ascii="PT Astra Serif" w:hAnsi="PT Astra Serif"/>
                <w:sz w:val="18"/>
              </w:rPr>
              <w:t>ного и междуна</w:t>
            </w:r>
            <w:r w:rsidR="00920507" w:rsidRPr="00F34BB8">
              <w:rPr>
                <w:rFonts w:ascii="PT Astra Serif" w:hAnsi="PT Astra Serif"/>
                <w:sz w:val="18"/>
              </w:rPr>
              <w:t>-</w:t>
            </w:r>
            <w:r w:rsidRPr="00F34BB8">
              <w:rPr>
                <w:rFonts w:ascii="PT Astra Serif" w:hAnsi="PT Astra Serif"/>
                <w:sz w:val="18"/>
              </w:rPr>
              <w:t>родного значения</w:t>
            </w:r>
          </w:p>
        </w:tc>
        <w:tc>
          <w:tcPr>
            <w:tcW w:w="709" w:type="dxa"/>
          </w:tcPr>
          <w:p w14:paraId="609EAD6D"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427027D5"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5</w:t>
            </w:r>
          </w:p>
        </w:tc>
        <w:tc>
          <w:tcPr>
            <w:tcW w:w="708" w:type="dxa"/>
          </w:tcPr>
          <w:p w14:paraId="63B4EC2C"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5</w:t>
            </w:r>
          </w:p>
        </w:tc>
        <w:tc>
          <w:tcPr>
            <w:tcW w:w="709" w:type="dxa"/>
          </w:tcPr>
          <w:p w14:paraId="2ED52D00"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5</w:t>
            </w:r>
          </w:p>
        </w:tc>
        <w:tc>
          <w:tcPr>
            <w:tcW w:w="709" w:type="dxa"/>
          </w:tcPr>
          <w:p w14:paraId="432C2ABF"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5</w:t>
            </w:r>
          </w:p>
        </w:tc>
        <w:tc>
          <w:tcPr>
            <w:tcW w:w="709" w:type="dxa"/>
          </w:tcPr>
          <w:p w14:paraId="1070C1BF"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5</w:t>
            </w:r>
          </w:p>
        </w:tc>
        <w:tc>
          <w:tcPr>
            <w:tcW w:w="1701" w:type="dxa"/>
            <w:vMerge w:val="restart"/>
          </w:tcPr>
          <w:p w14:paraId="50C5867D"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департамент образования автономного округа, департамент молодежной политики и туризма автономного округа, органы местного самоуправления (по согласованию)</w:t>
            </w:r>
          </w:p>
        </w:tc>
      </w:tr>
      <w:tr w:rsidR="00304810" w:rsidRPr="00F34BB8" w14:paraId="5D66C2A9" w14:textId="77777777" w:rsidTr="00304810">
        <w:trPr>
          <w:jc w:val="center"/>
        </w:trPr>
        <w:tc>
          <w:tcPr>
            <w:tcW w:w="567" w:type="dxa"/>
            <w:vMerge/>
          </w:tcPr>
          <w:p w14:paraId="6263755F" w14:textId="77777777" w:rsidR="004E43B6" w:rsidRPr="00F34BB8" w:rsidRDefault="004E43B6" w:rsidP="004E43B6">
            <w:pPr>
              <w:rPr>
                <w:rFonts w:ascii="PT Astra Serif" w:hAnsi="PT Astra Serif"/>
                <w:sz w:val="18"/>
              </w:rPr>
            </w:pPr>
          </w:p>
        </w:tc>
        <w:tc>
          <w:tcPr>
            <w:tcW w:w="2122" w:type="dxa"/>
            <w:vMerge/>
          </w:tcPr>
          <w:p w14:paraId="1C9AB028" w14:textId="77777777" w:rsidR="004E43B6" w:rsidRPr="00F34BB8" w:rsidRDefault="004E43B6" w:rsidP="004E43B6">
            <w:pPr>
              <w:rPr>
                <w:rFonts w:ascii="PT Astra Serif" w:hAnsi="PT Astra Serif"/>
                <w:sz w:val="18"/>
              </w:rPr>
            </w:pPr>
          </w:p>
        </w:tc>
        <w:tc>
          <w:tcPr>
            <w:tcW w:w="1701" w:type="dxa"/>
            <w:vMerge/>
          </w:tcPr>
          <w:p w14:paraId="75649E8F" w14:textId="77777777" w:rsidR="004E43B6" w:rsidRPr="00F34BB8" w:rsidRDefault="004E43B6" w:rsidP="004E43B6">
            <w:pPr>
              <w:rPr>
                <w:rFonts w:ascii="PT Astra Serif" w:hAnsi="PT Astra Serif"/>
                <w:sz w:val="18"/>
              </w:rPr>
            </w:pPr>
          </w:p>
        </w:tc>
        <w:tc>
          <w:tcPr>
            <w:tcW w:w="1559" w:type="dxa"/>
            <w:vMerge/>
          </w:tcPr>
          <w:p w14:paraId="3023BE59" w14:textId="77777777" w:rsidR="004E43B6" w:rsidRPr="00F34BB8" w:rsidRDefault="004E43B6" w:rsidP="004E43B6">
            <w:pPr>
              <w:rPr>
                <w:rFonts w:ascii="PT Astra Serif" w:hAnsi="PT Astra Serif"/>
                <w:sz w:val="18"/>
              </w:rPr>
            </w:pPr>
          </w:p>
        </w:tc>
        <w:tc>
          <w:tcPr>
            <w:tcW w:w="1134" w:type="dxa"/>
            <w:vMerge/>
          </w:tcPr>
          <w:p w14:paraId="664A3379" w14:textId="77777777" w:rsidR="004E43B6" w:rsidRPr="00F34BB8" w:rsidRDefault="004E43B6" w:rsidP="004E43B6">
            <w:pPr>
              <w:rPr>
                <w:rFonts w:ascii="PT Astra Serif" w:hAnsi="PT Astra Serif"/>
                <w:sz w:val="18"/>
              </w:rPr>
            </w:pPr>
          </w:p>
        </w:tc>
        <w:tc>
          <w:tcPr>
            <w:tcW w:w="1559" w:type="dxa"/>
            <w:vMerge/>
          </w:tcPr>
          <w:p w14:paraId="47A58C50" w14:textId="77777777" w:rsidR="004E43B6" w:rsidRPr="00F34BB8" w:rsidRDefault="004E43B6" w:rsidP="004E43B6">
            <w:pPr>
              <w:rPr>
                <w:rFonts w:ascii="PT Astra Serif" w:hAnsi="PT Astra Serif"/>
                <w:sz w:val="18"/>
              </w:rPr>
            </w:pPr>
          </w:p>
        </w:tc>
        <w:tc>
          <w:tcPr>
            <w:tcW w:w="1134" w:type="dxa"/>
          </w:tcPr>
          <w:p w14:paraId="3504AD5C" w14:textId="240A10CA" w:rsidR="004E43B6" w:rsidRPr="00F34BB8" w:rsidRDefault="004E43B6" w:rsidP="004E43B6">
            <w:pPr>
              <w:pStyle w:val="ConsPlusNormal"/>
              <w:rPr>
                <w:rFonts w:ascii="PT Astra Serif" w:hAnsi="PT Astra Serif"/>
                <w:sz w:val="18"/>
              </w:rPr>
            </w:pPr>
            <w:r w:rsidRPr="00F34BB8">
              <w:rPr>
                <w:rFonts w:ascii="PT Astra Serif" w:hAnsi="PT Astra Serif"/>
                <w:sz w:val="18"/>
              </w:rPr>
              <w:t>количество обучающих мероприя</w:t>
            </w:r>
            <w:r w:rsidR="00920507" w:rsidRPr="00F34BB8">
              <w:rPr>
                <w:rFonts w:ascii="PT Astra Serif" w:hAnsi="PT Astra Serif"/>
                <w:sz w:val="18"/>
              </w:rPr>
              <w:t>-</w:t>
            </w:r>
            <w:r w:rsidRPr="00F34BB8">
              <w:rPr>
                <w:rFonts w:ascii="PT Astra Serif" w:hAnsi="PT Astra Serif"/>
                <w:sz w:val="18"/>
              </w:rPr>
              <w:t>тий муници</w:t>
            </w:r>
            <w:r w:rsidR="00920507" w:rsidRPr="00F34BB8">
              <w:rPr>
                <w:rFonts w:ascii="PT Astra Serif" w:hAnsi="PT Astra Serif"/>
                <w:sz w:val="18"/>
              </w:rPr>
              <w:t>-</w:t>
            </w:r>
            <w:r w:rsidRPr="00F34BB8">
              <w:rPr>
                <w:rFonts w:ascii="PT Astra Serif" w:hAnsi="PT Astra Serif"/>
                <w:sz w:val="18"/>
              </w:rPr>
              <w:t>пального, региональ</w:t>
            </w:r>
            <w:r w:rsidR="00920507" w:rsidRPr="00F34BB8">
              <w:rPr>
                <w:rFonts w:ascii="PT Astra Serif" w:hAnsi="PT Astra Serif"/>
                <w:sz w:val="18"/>
              </w:rPr>
              <w:t>-</w:t>
            </w:r>
            <w:r w:rsidRPr="00F34BB8">
              <w:rPr>
                <w:rFonts w:ascii="PT Astra Serif" w:hAnsi="PT Astra Serif"/>
                <w:sz w:val="18"/>
              </w:rPr>
              <w:t>ного, федераль</w:t>
            </w:r>
            <w:r w:rsidR="00920507" w:rsidRPr="00F34BB8">
              <w:rPr>
                <w:rFonts w:ascii="PT Astra Serif" w:hAnsi="PT Astra Serif"/>
                <w:sz w:val="18"/>
              </w:rPr>
              <w:t>-</w:t>
            </w:r>
            <w:r w:rsidRPr="00F34BB8">
              <w:rPr>
                <w:rFonts w:ascii="PT Astra Serif" w:hAnsi="PT Astra Serif"/>
                <w:sz w:val="18"/>
              </w:rPr>
              <w:t>ного и междуна</w:t>
            </w:r>
            <w:r w:rsidR="00920507" w:rsidRPr="00F34BB8">
              <w:rPr>
                <w:rFonts w:ascii="PT Astra Serif" w:hAnsi="PT Astra Serif"/>
                <w:sz w:val="18"/>
              </w:rPr>
              <w:t>-</w:t>
            </w:r>
            <w:r w:rsidRPr="00F34BB8">
              <w:rPr>
                <w:rFonts w:ascii="PT Astra Serif" w:hAnsi="PT Astra Serif"/>
                <w:sz w:val="18"/>
              </w:rPr>
              <w:t>родного значения</w:t>
            </w:r>
          </w:p>
        </w:tc>
        <w:tc>
          <w:tcPr>
            <w:tcW w:w="709" w:type="dxa"/>
          </w:tcPr>
          <w:p w14:paraId="0F7B632A"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0B97F357"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25</w:t>
            </w:r>
          </w:p>
        </w:tc>
        <w:tc>
          <w:tcPr>
            <w:tcW w:w="708" w:type="dxa"/>
          </w:tcPr>
          <w:p w14:paraId="5F5F031B"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25</w:t>
            </w:r>
          </w:p>
        </w:tc>
        <w:tc>
          <w:tcPr>
            <w:tcW w:w="709" w:type="dxa"/>
          </w:tcPr>
          <w:p w14:paraId="5B070CFB"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25</w:t>
            </w:r>
          </w:p>
        </w:tc>
        <w:tc>
          <w:tcPr>
            <w:tcW w:w="709" w:type="dxa"/>
          </w:tcPr>
          <w:p w14:paraId="3889E1C9"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25</w:t>
            </w:r>
          </w:p>
        </w:tc>
        <w:tc>
          <w:tcPr>
            <w:tcW w:w="709" w:type="dxa"/>
          </w:tcPr>
          <w:p w14:paraId="1CA7A560"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25</w:t>
            </w:r>
          </w:p>
        </w:tc>
        <w:tc>
          <w:tcPr>
            <w:tcW w:w="1701" w:type="dxa"/>
            <w:vMerge/>
          </w:tcPr>
          <w:p w14:paraId="6680270B" w14:textId="77777777" w:rsidR="004E43B6" w:rsidRPr="00F34BB8" w:rsidRDefault="004E43B6" w:rsidP="004E43B6">
            <w:pPr>
              <w:rPr>
                <w:rFonts w:ascii="PT Astra Serif" w:hAnsi="PT Astra Serif"/>
                <w:sz w:val="18"/>
              </w:rPr>
            </w:pPr>
          </w:p>
        </w:tc>
      </w:tr>
      <w:tr w:rsidR="00304810" w:rsidRPr="00F34BB8" w14:paraId="60954F74" w14:textId="77777777" w:rsidTr="00304810">
        <w:trPr>
          <w:jc w:val="center"/>
        </w:trPr>
        <w:tc>
          <w:tcPr>
            <w:tcW w:w="567" w:type="dxa"/>
          </w:tcPr>
          <w:p w14:paraId="4A46BC4A"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21</w:t>
            </w:r>
            <w:r w:rsidR="004E43B6" w:rsidRPr="00F34BB8">
              <w:rPr>
                <w:rFonts w:ascii="PT Astra Serif" w:hAnsi="PT Astra Serif"/>
                <w:sz w:val="18"/>
              </w:rPr>
              <w:t>.</w:t>
            </w:r>
          </w:p>
        </w:tc>
        <w:tc>
          <w:tcPr>
            <w:tcW w:w="2122" w:type="dxa"/>
          </w:tcPr>
          <w:p w14:paraId="16B23622"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 xml:space="preserve">Обучение по программам дополнительного </w:t>
            </w:r>
            <w:r w:rsidRPr="00F34BB8">
              <w:rPr>
                <w:rFonts w:ascii="PT Astra Serif" w:hAnsi="PT Astra Serif"/>
                <w:sz w:val="18"/>
              </w:rPr>
              <w:lastRenderedPageBreak/>
              <w:t>профессионального образования в сфере повышения цифровой грамотности лиц, замещающих государственные должности автономного округа, государственных гражданских служащих автономного округа, муниципальных служащих в автономном округе по компетенциям цифровой экономики</w:t>
            </w:r>
          </w:p>
        </w:tc>
        <w:tc>
          <w:tcPr>
            <w:tcW w:w="1701" w:type="dxa"/>
          </w:tcPr>
          <w:p w14:paraId="4DD36242"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lastRenderedPageBreak/>
              <w:t>недостаточный уровень цифровой грамотности</w:t>
            </w:r>
          </w:p>
        </w:tc>
        <w:tc>
          <w:tcPr>
            <w:tcW w:w="1559" w:type="dxa"/>
          </w:tcPr>
          <w:p w14:paraId="416D68C0"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повышение цифровой грамотности:</w:t>
            </w:r>
          </w:p>
          <w:p w14:paraId="1D58615F"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lastRenderedPageBreak/>
              <w:t>1) лиц, замещающих государственные должности автономного округа;</w:t>
            </w:r>
          </w:p>
          <w:p w14:paraId="629C4842" w14:textId="370A2ADB" w:rsidR="004E43B6" w:rsidRPr="00F34BB8" w:rsidRDefault="004E43B6" w:rsidP="004E43B6">
            <w:pPr>
              <w:pStyle w:val="ConsPlusNormal"/>
              <w:rPr>
                <w:rFonts w:ascii="PT Astra Serif" w:hAnsi="PT Astra Serif"/>
                <w:sz w:val="18"/>
              </w:rPr>
            </w:pPr>
            <w:r w:rsidRPr="00F34BB8">
              <w:rPr>
                <w:rFonts w:ascii="PT Astra Serif" w:hAnsi="PT Astra Serif"/>
                <w:sz w:val="18"/>
              </w:rPr>
              <w:t>2) государст</w:t>
            </w:r>
            <w:r w:rsidR="00B626AF" w:rsidRPr="00F34BB8">
              <w:rPr>
                <w:rFonts w:ascii="PT Astra Serif" w:hAnsi="PT Astra Serif"/>
                <w:sz w:val="18"/>
              </w:rPr>
              <w:t>-</w:t>
            </w:r>
            <w:r w:rsidRPr="00F34BB8">
              <w:rPr>
                <w:rFonts w:ascii="PT Astra Serif" w:hAnsi="PT Astra Serif"/>
                <w:sz w:val="18"/>
              </w:rPr>
              <w:t>венных гражданских служащих автономного округа;</w:t>
            </w:r>
          </w:p>
          <w:p w14:paraId="208D0882" w14:textId="1C1AD713" w:rsidR="004E43B6" w:rsidRPr="00F34BB8" w:rsidRDefault="004E43B6" w:rsidP="004E43B6">
            <w:pPr>
              <w:pStyle w:val="ConsPlusNormal"/>
              <w:rPr>
                <w:rFonts w:ascii="PT Astra Serif" w:hAnsi="PT Astra Serif"/>
                <w:sz w:val="18"/>
              </w:rPr>
            </w:pPr>
            <w:r w:rsidRPr="00F34BB8">
              <w:rPr>
                <w:rFonts w:ascii="PT Astra Serif" w:hAnsi="PT Astra Serif"/>
                <w:sz w:val="18"/>
              </w:rPr>
              <w:t>3) муниципаль</w:t>
            </w:r>
            <w:r w:rsidR="00B626AF" w:rsidRPr="00F34BB8">
              <w:rPr>
                <w:rFonts w:ascii="PT Astra Serif" w:hAnsi="PT Astra Serif"/>
                <w:sz w:val="18"/>
              </w:rPr>
              <w:t>-</w:t>
            </w:r>
            <w:r w:rsidRPr="00F34BB8">
              <w:rPr>
                <w:rFonts w:ascii="PT Astra Serif" w:hAnsi="PT Astra Serif"/>
                <w:sz w:val="18"/>
              </w:rPr>
              <w:t>ных служащих в автономном округе</w:t>
            </w:r>
          </w:p>
        </w:tc>
        <w:tc>
          <w:tcPr>
            <w:tcW w:w="1134" w:type="dxa"/>
          </w:tcPr>
          <w:p w14:paraId="5D8C38B8" w14:textId="4CB9B145" w:rsidR="004E43B6" w:rsidRPr="00F34BB8" w:rsidRDefault="00476FC1" w:rsidP="00B626AF">
            <w:pPr>
              <w:pStyle w:val="ConsPlusNormal"/>
              <w:jc w:val="center"/>
              <w:rPr>
                <w:rFonts w:ascii="PT Astra Serif" w:hAnsi="PT Astra Serif"/>
                <w:sz w:val="18"/>
              </w:rPr>
            </w:pPr>
            <w:r w:rsidRPr="00F34BB8">
              <w:rPr>
                <w:rFonts w:ascii="PT Astra Serif" w:hAnsi="PT Astra Serif"/>
                <w:sz w:val="18"/>
              </w:rPr>
              <w:lastRenderedPageBreak/>
              <w:t xml:space="preserve">31.12.2022, 31.12.2023, 31.12.2024, </w:t>
            </w:r>
            <w:r w:rsidRPr="00F34BB8">
              <w:rPr>
                <w:rFonts w:ascii="PT Astra Serif" w:hAnsi="PT Astra Serif"/>
                <w:sz w:val="18"/>
              </w:rPr>
              <w:lastRenderedPageBreak/>
              <w:t>31.12.2025</w:t>
            </w:r>
          </w:p>
        </w:tc>
        <w:tc>
          <w:tcPr>
            <w:tcW w:w="1559" w:type="dxa"/>
          </w:tcPr>
          <w:p w14:paraId="6768CE59"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lastRenderedPageBreak/>
              <w:t xml:space="preserve">информационное письмо в уполномоченный </w:t>
            </w:r>
            <w:r w:rsidRPr="00F34BB8">
              <w:rPr>
                <w:rFonts w:ascii="PT Astra Serif" w:hAnsi="PT Astra Serif"/>
                <w:sz w:val="18"/>
              </w:rPr>
              <w:lastRenderedPageBreak/>
              <w:t>орган</w:t>
            </w:r>
          </w:p>
        </w:tc>
        <w:tc>
          <w:tcPr>
            <w:tcW w:w="1134" w:type="dxa"/>
          </w:tcPr>
          <w:p w14:paraId="3AC10E90"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lastRenderedPageBreak/>
              <w:t>количество обученных человек</w:t>
            </w:r>
          </w:p>
        </w:tc>
        <w:tc>
          <w:tcPr>
            <w:tcW w:w="709" w:type="dxa"/>
          </w:tcPr>
          <w:p w14:paraId="1B58892D" w14:textId="3132E1A9"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чело</w:t>
            </w:r>
            <w:r w:rsidR="00920507" w:rsidRPr="00F34BB8">
              <w:rPr>
                <w:rFonts w:ascii="PT Astra Serif" w:hAnsi="PT Astra Serif"/>
                <w:sz w:val="18"/>
              </w:rPr>
              <w:t>-</w:t>
            </w:r>
            <w:r w:rsidRPr="00F34BB8">
              <w:rPr>
                <w:rFonts w:ascii="PT Astra Serif" w:hAnsi="PT Astra Serif"/>
                <w:sz w:val="18"/>
              </w:rPr>
              <w:t>век</w:t>
            </w:r>
          </w:p>
        </w:tc>
        <w:tc>
          <w:tcPr>
            <w:tcW w:w="709" w:type="dxa"/>
          </w:tcPr>
          <w:p w14:paraId="2E93352D" w14:textId="5DF55E0A" w:rsidR="004E43B6" w:rsidRPr="00F34BB8" w:rsidRDefault="00902E39" w:rsidP="004E43B6">
            <w:pPr>
              <w:pStyle w:val="ConsPlusNormal"/>
              <w:jc w:val="center"/>
              <w:rPr>
                <w:rFonts w:ascii="PT Astra Serif" w:hAnsi="PT Astra Serif"/>
                <w:sz w:val="18"/>
              </w:rPr>
            </w:pPr>
            <w:r w:rsidRPr="00F34BB8">
              <w:rPr>
                <w:rFonts w:ascii="PT Astra Serif" w:hAnsi="PT Astra Serif"/>
                <w:sz w:val="18"/>
              </w:rPr>
              <w:t>327</w:t>
            </w:r>
          </w:p>
        </w:tc>
        <w:tc>
          <w:tcPr>
            <w:tcW w:w="708" w:type="dxa"/>
          </w:tcPr>
          <w:p w14:paraId="606BD12B" w14:textId="375E6358" w:rsidR="004E43B6" w:rsidRPr="00F34BB8" w:rsidRDefault="00902E39" w:rsidP="004E43B6">
            <w:pPr>
              <w:pStyle w:val="ConsPlusNormal"/>
              <w:jc w:val="center"/>
              <w:rPr>
                <w:rFonts w:ascii="PT Astra Serif" w:hAnsi="PT Astra Serif"/>
                <w:sz w:val="18"/>
              </w:rPr>
            </w:pPr>
            <w:r w:rsidRPr="00F34BB8">
              <w:rPr>
                <w:rFonts w:ascii="PT Astra Serif" w:hAnsi="PT Astra Serif"/>
                <w:sz w:val="18"/>
              </w:rPr>
              <w:t>63</w:t>
            </w:r>
          </w:p>
        </w:tc>
        <w:tc>
          <w:tcPr>
            <w:tcW w:w="709" w:type="dxa"/>
          </w:tcPr>
          <w:p w14:paraId="234445F3" w14:textId="0FEA3A5F" w:rsidR="004E43B6" w:rsidRPr="00F34BB8" w:rsidRDefault="00902E39" w:rsidP="00902E39">
            <w:pPr>
              <w:pStyle w:val="ConsPlusNormal"/>
              <w:jc w:val="center"/>
              <w:rPr>
                <w:rFonts w:ascii="PT Astra Serif" w:hAnsi="PT Astra Serif"/>
                <w:sz w:val="18"/>
              </w:rPr>
            </w:pPr>
            <w:r w:rsidRPr="00F34BB8">
              <w:rPr>
                <w:rFonts w:ascii="PT Astra Serif" w:hAnsi="PT Astra Serif"/>
                <w:sz w:val="18"/>
              </w:rPr>
              <w:t>67</w:t>
            </w:r>
          </w:p>
        </w:tc>
        <w:tc>
          <w:tcPr>
            <w:tcW w:w="709" w:type="dxa"/>
          </w:tcPr>
          <w:p w14:paraId="0D3C4144" w14:textId="0EAE1937" w:rsidR="004E43B6" w:rsidRPr="00F34BB8" w:rsidRDefault="00902E39" w:rsidP="00902E39">
            <w:pPr>
              <w:pStyle w:val="ConsPlusNormal"/>
              <w:jc w:val="center"/>
              <w:rPr>
                <w:rFonts w:ascii="PT Astra Serif" w:hAnsi="PT Astra Serif"/>
                <w:sz w:val="18"/>
              </w:rPr>
            </w:pPr>
            <w:r w:rsidRPr="00F34BB8">
              <w:rPr>
                <w:rFonts w:ascii="PT Astra Serif" w:hAnsi="PT Astra Serif"/>
                <w:sz w:val="18"/>
              </w:rPr>
              <w:t>68</w:t>
            </w:r>
          </w:p>
        </w:tc>
        <w:tc>
          <w:tcPr>
            <w:tcW w:w="709" w:type="dxa"/>
          </w:tcPr>
          <w:p w14:paraId="5BA073D7" w14:textId="2C3864B1" w:rsidR="004E43B6" w:rsidRPr="00F34BB8" w:rsidRDefault="00902E39" w:rsidP="004E43B6">
            <w:pPr>
              <w:pStyle w:val="ConsPlusNormal"/>
              <w:jc w:val="center"/>
              <w:rPr>
                <w:rFonts w:ascii="PT Astra Serif" w:hAnsi="PT Astra Serif"/>
                <w:sz w:val="18"/>
              </w:rPr>
            </w:pPr>
            <w:r w:rsidRPr="00F34BB8">
              <w:rPr>
                <w:rFonts w:ascii="PT Astra Serif" w:hAnsi="PT Astra Serif"/>
                <w:sz w:val="18"/>
              </w:rPr>
              <w:t>63</w:t>
            </w:r>
          </w:p>
        </w:tc>
        <w:tc>
          <w:tcPr>
            <w:tcW w:w="1701" w:type="dxa"/>
          </w:tcPr>
          <w:p w14:paraId="3588EA67"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 xml:space="preserve">аппарат Губернатора автономного </w:t>
            </w:r>
            <w:r w:rsidRPr="00F34BB8">
              <w:rPr>
                <w:rFonts w:ascii="PT Astra Serif" w:hAnsi="PT Astra Serif"/>
                <w:sz w:val="18"/>
              </w:rPr>
              <w:lastRenderedPageBreak/>
              <w:t>округа</w:t>
            </w:r>
          </w:p>
        </w:tc>
      </w:tr>
      <w:tr w:rsidR="00304810" w:rsidRPr="00F34BB8" w14:paraId="0EAB36C6" w14:textId="77777777" w:rsidTr="00304810">
        <w:trPr>
          <w:jc w:val="center"/>
        </w:trPr>
        <w:tc>
          <w:tcPr>
            <w:tcW w:w="567" w:type="dxa"/>
          </w:tcPr>
          <w:p w14:paraId="5B15ED68"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lastRenderedPageBreak/>
              <w:t>22</w:t>
            </w:r>
            <w:r w:rsidR="004E43B6" w:rsidRPr="00F34BB8">
              <w:rPr>
                <w:rFonts w:ascii="PT Astra Serif" w:hAnsi="PT Astra Serif"/>
                <w:sz w:val="18"/>
              </w:rPr>
              <w:t>.</w:t>
            </w:r>
          </w:p>
        </w:tc>
        <w:tc>
          <w:tcPr>
            <w:tcW w:w="2122" w:type="dxa"/>
          </w:tcPr>
          <w:p w14:paraId="73418792"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Изучение потребности работодателей, осуществляющих деятельность на территории автономного округа, в привлечении трудовых ресурсов из других субъектов Российской Федерации для замещения имеющихся, создаваемых или модернизируемых рабочих мест</w:t>
            </w:r>
          </w:p>
        </w:tc>
        <w:tc>
          <w:tcPr>
            <w:tcW w:w="1701" w:type="dxa"/>
          </w:tcPr>
          <w:p w14:paraId="33FACF3F"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дисбаланс спроса и предложений трудовых ресурсов</w:t>
            </w:r>
          </w:p>
        </w:tc>
        <w:tc>
          <w:tcPr>
            <w:tcW w:w="1559" w:type="dxa"/>
          </w:tcPr>
          <w:p w14:paraId="37ED6A3F"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мобильность трудовых ресурсов, способствующая повышению эффективности труда</w:t>
            </w:r>
          </w:p>
        </w:tc>
        <w:tc>
          <w:tcPr>
            <w:tcW w:w="1134" w:type="dxa"/>
          </w:tcPr>
          <w:p w14:paraId="2A11BBDE" w14:textId="4CCA0B4F" w:rsidR="004E43B6" w:rsidRPr="00F34BB8" w:rsidRDefault="00476FC1" w:rsidP="00EA085F">
            <w:pPr>
              <w:pStyle w:val="ConsPlusNormal"/>
              <w:jc w:val="center"/>
              <w:rPr>
                <w:rFonts w:ascii="PT Astra Serif" w:hAnsi="PT Astra Serif"/>
                <w:sz w:val="18"/>
              </w:rPr>
            </w:pPr>
            <w:r w:rsidRPr="00F34BB8">
              <w:rPr>
                <w:rFonts w:ascii="PT Astra Serif" w:hAnsi="PT Astra Serif"/>
                <w:sz w:val="18"/>
              </w:rPr>
              <w:t>31.12.2022, 31.12.2023, 31.12.2024, 31.12.2025</w:t>
            </w:r>
          </w:p>
        </w:tc>
        <w:tc>
          <w:tcPr>
            <w:tcW w:w="1559" w:type="dxa"/>
          </w:tcPr>
          <w:p w14:paraId="05610A58"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информационное письмо в уполномоченный орган</w:t>
            </w:r>
          </w:p>
        </w:tc>
        <w:tc>
          <w:tcPr>
            <w:tcW w:w="1134" w:type="dxa"/>
          </w:tcPr>
          <w:p w14:paraId="76D68B83" w14:textId="7E1EB9A8" w:rsidR="004E43B6" w:rsidRPr="00F34BB8" w:rsidRDefault="004E43B6" w:rsidP="004E43B6">
            <w:pPr>
              <w:pStyle w:val="ConsPlusNormal"/>
              <w:rPr>
                <w:rFonts w:ascii="PT Astra Serif" w:hAnsi="PT Astra Serif"/>
                <w:sz w:val="18"/>
              </w:rPr>
            </w:pPr>
            <w:r w:rsidRPr="00F34BB8">
              <w:rPr>
                <w:rFonts w:ascii="PT Astra Serif" w:hAnsi="PT Astra Serif"/>
                <w:sz w:val="18"/>
              </w:rPr>
              <w:t>количество проведен</w:t>
            </w:r>
            <w:r w:rsidR="00920507" w:rsidRPr="00F34BB8">
              <w:rPr>
                <w:rFonts w:ascii="PT Astra Serif" w:hAnsi="PT Astra Serif"/>
                <w:sz w:val="18"/>
              </w:rPr>
              <w:t>-</w:t>
            </w:r>
            <w:r w:rsidRPr="00F34BB8">
              <w:rPr>
                <w:rFonts w:ascii="PT Astra Serif" w:hAnsi="PT Astra Serif"/>
                <w:sz w:val="18"/>
              </w:rPr>
              <w:t>ных исследо</w:t>
            </w:r>
            <w:r w:rsidR="00920507" w:rsidRPr="00F34BB8">
              <w:rPr>
                <w:rFonts w:ascii="PT Astra Serif" w:hAnsi="PT Astra Serif"/>
                <w:sz w:val="18"/>
              </w:rPr>
              <w:t>-</w:t>
            </w:r>
            <w:r w:rsidRPr="00F34BB8">
              <w:rPr>
                <w:rFonts w:ascii="PT Astra Serif" w:hAnsi="PT Astra Serif"/>
                <w:sz w:val="18"/>
              </w:rPr>
              <w:t>ваний</w:t>
            </w:r>
          </w:p>
        </w:tc>
        <w:tc>
          <w:tcPr>
            <w:tcW w:w="709" w:type="dxa"/>
          </w:tcPr>
          <w:p w14:paraId="1FB30D9D"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331DFE9A"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1</w:t>
            </w:r>
          </w:p>
        </w:tc>
        <w:tc>
          <w:tcPr>
            <w:tcW w:w="708" w:type="dxa"/>
          </w:tcPr>
          <w:p w14:paraId="20BD2720" w14:textId="77777777" w:rsidR="004E43B6" w:rsidRPr="00F34BB8" w:rsidRDefault="0013223D" w:rsidP="004E43B6">
            <w:pPr>
              <w:pStyle w:val="ConsPlusNormal"/>
              <w:jc w:val="center"/>
              <w:rPr>
                <w:rFonts w:ascii="PT Astra Serif" w:hAnsi="PT Astra Serif"/>
                <w:sz w:val="18"/>
              </w:rPr>
            </w:pPr>
            <w:r w:rsidRPr="00F34BB8">
              <w:rPr>
                <w:rFonts w:ascii="PT Astra Serif" w:hAnsi="PT Astra Serif"/>
                <w:sz w:val="18"/>
              </w:rPr>
              <w:t>1</w:t>
            </w:r>
          </w:p>
        </w:tc>
        <w:tc>
          <w:tcPr>
            <w:tcW w:w="709" w:type="dxa"/>
          </w:tcPr>
          <w:p w14:paraId="1392AD8D"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1</w:t>
            </w:r>
          </w:p>
        </w:tc>
        <w:tc>
          <w:tcPr>
            <w:tcW w:w="709" w:type="dxa"/>
          </w:tcPr>
          <w:p w14:paraId="7D18B32A"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1</w:t>
            </w:r>
          </w:p>
        </w:tc>
        <w:tc>
          <w:tcPr>
            <w:tcW w:w="709" w:type="dxa"/>
          </w:tcPr>
          <w:p w14:paraId="379E5442" w14:textId="77777777" w:rsidR="004E43B6" w:rsidRPr="00F34BB8" w:rsidRDefault="004E43B6" w:rsidP="004E43B6">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50134782" w14:textId="77777777" w:rsidR="004E43B6" w:rsidRPr="00F34BB8" w:rsidRDefault="004E43B6" w:rsidP="004E43B6">
            <w:pPr>
              <w:pStyle w:val="ConsPlusNormal"/>
              <w:rPr>
                <w:rFonts w:ascii="PT Astra Serif" w:hAnsi="PT Astra Serif"/>
                <w:sz w:val="18"/>
              </w:rPr>
            </w:pPr>
            <w:r w:rsidRPr="00F34BB8">
              <w:rPr>
                <w:rFonts w:ascii="PT Astra Serif" w:hAnsi="PT Astra Serif"/>
                <w:sz w:val="18"/>
              </w:rPr>
              <w:t>департамент занятости населения автономного округа</w:t>
            </w:r>
          </w:p>
        </w:tc>
      </w:tr>
      <w:tr w:rsidR="00304810" w:rsidRPr="00F34BB8" w14:paraId="55491C5F" w14:textId="77777777" w:rsidTr="00304810">
        <w:trPr>
          <w:jc w:val="center"/>
        </w:trPr>
        <w:tc>
          <w:tcPr>
            <w:tcW w:w="567" w:type="dxa"/>
          </w:tcPr>
          <w:p w14:paraId="5960F6A9"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23.</w:t>
            </w:r>
          </w:p>
        </w:tc>
        <w:tc>
          <w:tcPr>
            <w:tcW w:w="2122" w:type="dxa"/>
          </w:tcPr>
          <w:p w14:paraId="77E39C17"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Разработка региональной программы повышения мобильности трудовых ресурсов при наличии заинтересованности работодателей</w:t>
            </w:r>
          </w:p>
        </w:tc>
        <w:tc>
          <w:tcPr>
            <w:tcW w:w="1701" w:type="dxa"/>
          </w:tcPr>
          <w:p w14:paraId="71E8115E"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дисбаланс спроса и предложений трудовых ресурсов</w:t>
            </w:r>
          </w:p>
        </w:tc>
        <w:tc>
          <w:tcPr>
            <w:tcW w:w="1559" w:type="dxa"/>
          </w:tcPr>
          <w:p w14:paraId="6EEF3C74"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мобильность трудовых ресурсов, способствующая повышению эффективности труда</w:t>
            </w:r>
          </w:p>
        </w:tc>
        <w:tc>
          <w:tcPr>
            <w:tcW w:w="1134" w:type="dxa"/>
          </w:tcPr>
          <w:p w14:paraId="6AEF3156" w14:textId="515DE587" w:rsidR="00745A61" w:rsidRPr="00F34BB8" w:rsidRDefault="00745A61" w:rsidP="00920507">
            <w:pPr>
              <w:pStyle w:val="ConsPlusNormal"/>
              <w:rPr>
                <w:rFonts w:ascii="PT Astra Serif" w:hAnsi="PT Astra Serif"/>
                <w:sz w:val="18"/>
              </w:rPr>
            </w:pPr>
            <w:r w:rsidRPr="00F34BB8">
              <w:rPr>
                <w:rFonts w:ascii="PT Astra Serif" w:hAnsi="PT Astra Serif"/>
                <w:sz w:val="18"/>
              </w:rPr>
              <w:t>до 15 ноября года, предшест</w:t>
            </w:r>
            <w:r w:rsidR="00920507" w:rsidRPr="00F34BB8">
              <w:rPr>
                <w:rFonts w:ascii="PT Astra Serif" w:hAnsi="PT Astra Serif"/>
                <w:sz w:val="18"/>
              </w:rPr>
              <w:t>-</w:t>
            </w:r>
            <w:r w:rsidRPr="00F34BB8">
              <w:rPr>
                <w:rFonts w:ascii="PT Astra Serif" w:hAnsi="PT Astra Serif"/>
                <w:sz w:val="18"/>
              </w:rPr>
              <w:t>вующего финансо</w:t>
            </w:r>
            <w:r w:rsidR="00920507" w:rsidRPr="00F34BB8">
              <w:rPr>
                <w:rFonts w:ascii="PT Astra Serif" w:hAnsi="PT Astra Serif"/>
                <w:sz w:val="18"/>
              </w:rPr>
              <w:t>-</w:t>
            </w:r>
            <w:r w:rsidRPr="00F34BB8">
              <w:rPr>
                <w:rFonts w:ascii="PT Astra Serif" w:hAnsi="PT Astra Serif"/>
                <w:sz w:val="18"/>
              </w:rPr>
              <w:t>вому году реализации региональ</w:t>
            </w:r>
            <w:r w:rsidR="00920507" w:rsidRPr="00F34BB8">
              <w:rPr>
                <w:rFonts w:ascii="PT Astra Serif" w:hAnsi="PT Astra Serif"/>
                <w:sz w:val="18"/>
              </w:rPr>
              <w:t>-</w:t>
            </w:r>
            <w:r w:rsidRPr="00F34BB8">
              <w:rPr>
                <w:rFonts w:ascii="PT Astra Serif" w:hAnsi="PT Astra Serif"/>
                <w:sz w:val="18"/>
              </w:rPr>
              <w:t>ной программы</w:t>
            </w:r>
          </w:p>
        </w:tc>
        <w:tc>
          <w:tcPr>
            <w:tcW w:w="1559" w:type="dxa"/>
          </w:tcPr>
          <w:p w14:paraId="7544B28A"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информационное письмо в уполномоченный орган</w:t>
            </w:r>
          </w:p>
        </w:tc>
        <w:tc>
          <w:tcPr>
            <w:tcW w:w="1134" w:type="dxa"/>
          </w:tcPr>
          <w:p w14:paraId="6782538A"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наличие программы</w:t>
            </w:r>
          </w:p>
        </w:tc>
        <w:tc>
          <w:tcPr>
            <w:tcW w:w="709" w:type="dxa"/>
          </w:tcPr>
          <w:p w14:paraId="0DCBB545"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да/нет</w:t>
            </w:r>
          </w:p>
        </w:tc>
        <w:tc>
          <w:tcPr>
            <w:tcW w:w="709" w:type="dxa"/>
          </w:tcPr>
          <w:p w14:paraId="5AF5CD44" w14:textId="2B1AD1FE" w:rsidR="00745A61" w:rsidRPr="00F34BB8" w:rsidRDefault="00745A61" w:rsidP="00745A61">
            <w:pPr>
              <w:pStyle w:val="ConsPlusNormal"/>
              <w:jc w:val="center"/>
              <w:rPr>
                <w:rFonts w:ascii="PT Astra Serif" w:hAnsi="PT Astra Serif"/>
                <w:strike/>
                <w:sz w:val="18"/>
              </w:rPr>
            </w:pPr>
            <w:r w:rsidRPr="00F34BB8">
              <w:rPr>
                <w:rFonts w:ascii="PT Astra Serif" w:hAnsi="PT Astra Serif"/>
                <w:sz w:val="18"/>
              </w:rPr>
              <w:t>нет</w:t>
            </w:r>
          </w:p>
        </w:tc>
        <w:tc>
          <w:tcPr>
            <w:tcW w:w="708" w:type="dxa"/>
          </w:tcPr>
          <w:p w14:paraId="22D08232" w14:textId="5C1A4910" w:rsidR="00745A61" w:rsidRPr="00F34BB8" w:rsidRDefault="00745A61" w:rsidP="00745A61">
            <w:pPr>
              <w:pStyle w:val="ConsPlusNormal"/>
              <w:jc w:val="center"/>
              <w:rPr>
                <w:rFonts w:ascii="PT Astra Serif" w:hAnsi="PT Astra Serif"/>
                <w:strike/>
                <w:sz w:val="18"/>
              </w:rPr>
            </w:pPr>
            <w:r w:rsidRPr="00F34BB8">
              <w:rPr>
                <w:rFonts w:ascii="PT Astra Serif" w:hAnsi="PT Astra Serif"/>
                <w:sz w:val="18"/>
              </w:rPr>
              <w:t>нет</w:t>
            </w:r>
          </w:p>
        </w:tc>
        <w:tc>
          <w:tcPr>
            <w:tcW w:w="709" w:type="dxa"/>
          </w:tcPr>
          <w:p w14:paraId="341F7F7F"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376B01FB"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1F37C1AB"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1701" w:type="dxa"/>
          </w:tcPr>
          <w:p w14:paraId="390D7B8A"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департамент занятости населения автономного округа</w:t>
            </w:r>
          </w:p>
        </w:tc>
      </w:tr>
      <w:tr w:rsidR="00304810" w:rsidRPr="00F34BB8" w14:paraId="1959755B" w14:textId="77777777" w:rsidTr="00304810">
        <w:trPr>
          <w:jc w:val="center"/>
        </w:trPr>
        <w:tc>
          <w:tcPr>
            <w:tcW w:w="567" w:type="dxa"/>
          </w:tcPr>
          <w:p w14:paraId="70D24E09"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24.</w:t>
            </w:r>
          </w:p>
        </w:tc>
        <w:tc>
          <w:tcPr>
            <w:tcW w:w="2122" w:type="dxa"/>
          </w:tcPr>
          <w:p w14:paraId="4F08B431"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Оказание поддержки субъектам малого и среднего предпринимательства из </w:t>
            </w:r>
            <w:r w:rsidRPr="00F34BB8">
              <w:rPr>
                <w:rFonts w:ascii="PT Astra Serif" w:hAnsi="PT Astra Serif"/>
                <w:sz w:val="18"/>
              </w:rPr>
              <w:lastRenderedPageBreak/>
              <w:t>числа экспортеров и потенциальных экспортно-ориентированных предприятий в рамках функций департамента внешних связей автономного округа</w:t>
            </w:r>
          </w:p>
        </w:tc>
        <w:tc>
          <w:tcPr>
            <w:tcW w:w="1701" w:type="dxa"/>
          </w:tcPr>
          <w:p w14:paraId="1BF59EA2" w14:textId="47349038" w:rsidR="00745A61" w:rsidRPr="00F34BB8" w:rsidRDefault="00745A61" w:rsidP="00745A61">
            <w:pPr>
              <w:pStyle w:val="ConsPlusNormal"/>
              <w:rPr>
                <w:rFonts w:ascii="PT Astra Serif" w:hAnsi="PT Astra Serif"/>
                <w:sz w:val="18"/>
              </w:rPr>
            </w:pPr>
            <w:r w:rsidRPr="00F34BB8">
              <w:rPr>
                <w:rFonts w:ascii="PT Astra Serif" w:hAnsi="PT Astra Serif"/>
                <w:sz w:val="18"/>
              </w:rPr>
              <w:lastRenderedPageBreak/>
              <w:t xml:space="preserve">ограниченные возможности субъектов малого и среднего </w:t>
            </w:r>
            <w:r w:rsidRPr="00F34BB8">
              <w:rPr>
                <w:rFonts w:ascii="PT Astra Serif" w:hAnsi="PT Astra Serif"/>
                <w:sz w:val="18"/>
              </w:rPr>
              <w:lastRenderedPageBreak/>
              <w:t>предпринима</w:t>
            </w:r>
            <w:r w:rsidR="00EA085F" w:rsidRPr="00F34BB8">
              <w:rPr>
                <w:rFonts w:ascii="PT Astra Serif" w:hAnsi="PT Astra Serif"/>
                <w:sz w:val="18"/>
              </w:rPr>
              <w:t>-</w:t>
            </w:r>
            <w:r w:rsidRPr="00F34BB8">
              <w:rPr>
                <w:rFonts w:ascii="PT Astra Serif" w:hAnsi="PT Astra Serif"/>
                <w:sz w:val="18"/>
              </w:rPr>
              <w:t>тельства по участию в мероприятиях (выставках) на межрегиональном и международном уровне</w:t>
            </w:r>
          </w:p>
        </w:tc>
        <w:tc>
          <w:tcPr>
            <w:tcW w:w="1559" w:type="dxa"/>
          </w:tcPr>
          <w:p w14:paraId="38D376BB" w14:textId="7050911F" w:rsidR="00745A61" w:rsidRPr="00F34BB8" w:rsidRDefault="00745A61" w:rsidP="00745A61">
            <w:pPr>
              <w:pStyle w:val="ConsPlusNormal"/>
              <w:rPr>
                <w:rFonts w:ascii="PT Astra Serif" w:hAnsi="PT Astra Serif"/>
                <w:sz w:val="18"/>
              </w:rPr>
            </w:pPr>
            <w:r w:rsidRPr="00F34BB8">
              <w:rPr>
                <w:rFonts w:ascii="PT Astra Serif" w:hAnsi="PT Astra Serif"/>
                <w:sz w:val="18"/>
              </w:rPr>
              <w:lastRenderedPageBreak/>
              <w:t xml:space="preserve">содействие созданию и развитию институтов </w:t>
            </w:r>
            <w:r w:rsidRPr="00F34BB8">
              <w:rPr>
                <w:rFonts w:ascii="PT Astra Serif" w:hAnsi="PT Astra Serif"/>
                <w:sz w:val="18"/>
              </w:rPr>
              <w:lastRenderedPageBreak/>
              <w:t>поддержки субъектов малого предпринима</w:t>
            </w:r>
            <w:r w:rsidR="00920507" w:rsidRPr="00F34BB8">
              <w:rPr>
                <w:rFonts w:ascii="PT Astra Serif" w:hAnsi="PT Astra Serif"/>
                <w:sz w:val="18"/>
              </w:rPr>
              <w:t>-</w:t>
            </w:r>
            <w:r w:rsidRPr="00F34BB8">
              <w:rPr>
                <w:rFonts w:ascii="PT Astra Serif" w:hAnsi="PT Astra Serif"/>
                <w:sz w:val="18"/>
              </w:rPr>
              <w:t>тельства</w:t>
            </w:r>
          </w:p>
        </w:tc>
        <w:tc>
          <w:tcPr>
            <w:tcW w:w="1134" w:type="dxa"/>
          </w:tcPr>
          <w:p w14:paraId="237EC185" w14:textId="468D8830" w:rsidR="00745A61" w:rsidRPr="00F34BB8" w:rsidRDefault="00745A61" w:rsidP="00EA085F">
            <w:pPr>
              <w:pStyle w:val="ConsPlusNormal"/>
              <w:jc w:val="center"/>
              <w:rPr>
                <w:rFonts w:ascii="PT Astra Serif" w:hAnsi="PT Astra Serif"/>
                <w:sz w:val="18"/>
              </w:rPr>
            </w:pPr>
            <w:r w:rsidRPr="00F34BB8">
              <w:rPr>
                <w:rFonts w:ascii="PT Astra Serif" w:hAnsi="PT Astra Serif"/>
                <w:sz w:val="18"/>
              </w:rPr>
              <w:lastRenderedPageBreak/>
              <w:t>31.12.2022, 31.12.2023, 31.12.2024, 31.12.2025</w:t>
            </w:r>
          </w:p>
        </w:tc>
        <w:tc>
          <w:tcPr>
            <w:tcW w:w="1559" w:type="dxa"/>
          </w:tcPr>
          <w:p w14:paraId="50D2E022"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информационное письмо в уполномоченный орган</w:t>
            </w:r>
          </w:p>
        </w:tc>
        <w:tc>
          <w:tcPr>
            <w:tcW w:w="1134" w:type="dxa"/>
          </w:tcPr>
          <w:p w14:paraId="44ED69DE" w14:textId="684611B2" w:rsidR="00745A61" w:rsidRPr="00F34BB8" w:rsidRDefault="00745A61" w:rsidP="00745A61">
            <w:pPr>
              <w:pStyle w:val="ConsPlusNormal"/>
              <w:rPr>
                <w:rFonts w:ascii="PT Astra Serif" w:hAnsi="PT Astra Serif"/>
                <w:sz w:val="18"/>
              </w:rPr>
            </w:pPr>
            <w:r w:rsidRPr="00F34BB8">
              <w:rPr>
                <w:rFonts w:ascii="PT Astra Serif" w:hAnsi="PT Astra Serif"/>
                <w:sz w:val="18"/>
              </w:rPr>
              <w:t>количество проведен</w:t>
            </w:r>
            <w:r w:rsidR="00920507" w:rsidRPr="00F34BB8">
              <w:rPr>
                <w:rFonts w:ascii="PT Astra Serif" w:hAnsi="PT Astra Serif"/>
                <w:sz w:val="18"/>
              </w:rPr>
              <w:t>-</w:t>
            </w:r>
            <w:r w:rsidRPr="00F34BB8">
              <w:rPr>
                <w:rFonts w:ascii="PT Astra Serif" w:hAnsi="PT Astra Serif"/>
                <w:sz w:val="18"/>
              </w:rPr>
              <w:t>ных мероприя</w:t>
            </w:r>
            <w:r w:rsidR="00920507" w:rsidRPr="00F34BB8">
              <w:rPr>
                <w:rFonts w:ascii="PT Astra Serif" w:hAnsi="PT Astra Serif"/>
                <w:sz w:val="18"/>
              </w:rPr>
              <w:t>-</w:t>
            </w:r>
            <w:r w:rsidRPr="00F34BB8">
              <w:rPr>
                <w:rFonts w:ascii="PT Astra Serif" w:hAnsi="PT Astra Serif"/>
                <w:sz w:val="18"/>
              </w:rPr>
              <w:lastRenderedPageBreak/>
              <w:t>тий</w:t>
            </w:r>
          </w:p>
        </w:tc>
        <w:tc>
          <w:tcPr>
            <w:tcW w:w="709" w:type="dxa"/>
          </w:tcPr>
          <w:p w14:paraId="63034A9B"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lastRenderedPageBreak/>
              <w:t>ед.</w:t>
            </w:r>
          </w:p>
        </w:tc>
        <w:tc>
          <w:tcPr>
            <w:tcW w:w="709" w:type="dxa"/>
          </w:tcPr>
          <w:p w14:paraId="1051F7CD"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8</w:t>
            </w:r>
          </w:p>
        </w:tc>
        <w:tc>
          <w:tcPr>
            <w:tcW w:w="708" w:type="dxa"/>
          </w:tcPr>
          <w:p w14:paraId="339C1EA2"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8</w:t>
            </w:r>
          </w:p>
        </w:tc>
        <w:tc>
          <w:tcPr>
            <w:tcW w:w="709" w:type="dxa"/>
          </w:tcPr>
          <w:p w14:paraId="074FF84F"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8</w:t>
            </w:r>
          </w:p>
        </w:tc>
        <w:tc>
          <w:tcPr>
            <w:tcW w:w="709" w:type="dxa"/>
          </w:tcPr>
          <w:p w14:paraId="21F59ECE"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8</w:t>
            </w:r>
          </w:p>
        </w:tc>
        <w:tc>
          <w:tcPr>
            <w:tcW w:w="709" w:type="dxa"/>
          </w:tcPr>
          <w:p w14:paraId="66DA0FD6"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8</w:t>
            </w:r>
          </w:p>
        </w:tc>
        <w:tc>
          <w:tcPr>
            <w:tcW w:w="1701" w:type="dxa"/>
          </w:tcPr>
          <w:p w14:paraId="569E7E20"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департамент внешних связей автономного округа</w:t>
            </w:r>
          </w:p>
        </w:tc>
      </w:tr>
      <w:tr w:rsidR="00304810" w:rsidRPr="00F34BB8" w14:paraId="22DB8A5A" w14:textId="77777777" w:rsidTr="00304810">
        <w:trPr>
          <w:jc w:val="center"/>
        </w:trPr>
        <w:tc>
          <w:tcPr>
            <w:tcW w:w="567" w:type="dxa"/>
          </w:tcPr>
          <w:p w14:paraId="17F7F4D6"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25.</w:t>
            </w:r>
          </w:p>
        </w:tc>
        <w:tc>
          <w:tcPr>
            <w:tcW w:w="2122" w:type="dxa"/>
          </w:tcPr>
          <w:p w14:paraId="1E7861E1"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Создание регионального центра финансовой грамотности населения в автономном округе</w:t>
            </w:r>
          </w:p>
        </w:tc>
        <w:tc>
          <w:tcPr>
            <w:tcW w:w="1701" w:type="dxa"/>
            <w:vMerge w:val="restart"/>
          </w:tcPr>
          <w:p w14:paraId="0B4FA7B1"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низкий уровень финансовой грамотности населения в автономном округе;</w:t>
            </w:r>
          </w:p>
          <w:p w14:paraId="09E0F890"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недостаточная координация усилий исполнительных органов государственной власти автономного округа и иных организаций, участвующих в вопросе повышения уровня финансовой грамотности населения</w:t>
            </w:r>
          </w:p>
        </w:tc>
        <w:tc>
          <w:tcPr>
            <w:tcW w:w="1559" w:type="dxa"/>
            <w:vMerge w:val="restart"/>
          </w:tcPr>
          <w:p w14:paraId="16AC55D3" w14:textId="6321D598" w:rsidR="00745A61" w:rsidRPr="00F34BB8" w:rsidRDefault="00745A61" w:rsidP="00745A61">
            <w:pPr>
              <w:pStyle w:val="ConsPlusNormal"/>
              <w:rPr>
                <w:rFonts w:ascii="PT Astra Serif" w:hAnsi="PT Astra Serif"/>
                <w:sz w:val="18"/>
              </w:rPr>
            </w:pPr>
            <w:r w:rsidRPr="00F34BB8">
              <w:rPr>
                <w:rFonts w:ascii="PT Astra Serif" w:hAnsi="PT Astra Serif"/>
                <w:sz w:val="18"/>
              </w:rPr>
              <w:t>повышение уровня финансовой грамотности населения (потребителей) и субъектов малого и среднего предпринима</w:t>
            </w:r>
            <w:r w:rsidR="00920507" w:rsidRPr="00F34BB8">
              <w:rPr>
                <w:rFonts w:ascii="PT Astra Serif" w:hAnsi="PT Astra Serif"/>
                <w:sz w:val="18"/>
              </w:rPr>
              <w:t>-</w:t>
            </w:r>
            <w:r w:rsidRPr="00F34BB8">
              <w:rPr>
                <w:rFonts w:ascii="PT Astra Serif" w:hAnsi="PT Astra Serif"/>
                <w:sz w:val="18"/>
              </w:rPr>
              <w:t>тельства</w:t>
            </w:r>
          </w:p>
        </w:tc>
        <w:tc>
          <w:tcPr>
            <w:tcW w:w="1134" w:type="dxa"/>
            <w:vMerge w:val="restart"/>
          </w:tcPr>
          <w:p w14:paraId="6C654B41" w14:textId="3EAE7D18" w:rsidR="00745A61" w:rsidRPr="00F34BB8" w:rsidRDefault="00745A61" w:rsidP="00EA085F">
            <w:pPr>
              <w:pStyle w:val="ConsPlusNormal"/>
              <w:jc w:val="center"/>
              <w:rPr>
                <w:rFonts w:ascii="PT Astra Serif" w:hAnsi="PT Astra Serif"/>
                <w:sz w:val="18"/>
              </w:rPr>
            </w:pPr>
            <w:r w:rsidRPr="00F34BB8">
              <w:rPr>
                <w:rFonts w:ascii="PT Astra Serif" w:hAnsi="PT Astra Serif"/>
                <w:sz w:val="18"/>
              </w:rPr>
              <w:t>31.12.2022, 31.12.2023, 31.12.2024, 31.12.2025</w:t>
            </w:r>
          </w:p>
        </w:tc>
        <w:tc>
          <w:tcPr>
            <w:tcW w:w="1559" w:type="dxa"/>
            <w:vMerge w:val="restart"/>
          </w:tcPr>
          <w:p w14:paraId="0504E105"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информационное письмо в уполномоченный орган</w:t>
            </w:r>
          </w:p>
        </w:tc>
        <w:tc>
          <w:tcPr>
            <w:tcW w:w="1134" w:type="dxa"/>
          </w:tcPr>
          <w:p w14:paraId="27393F94"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наличие центра</w:t>
            </w:r>
          </w:p>
        </w:tc>
        <w:tc>
          <w:tcPr>
            <w:tcW w:w="709" w:type="dxa"/>
          </w:tcPr>
          <w:p w14:paraId="5A48E489"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да/нет</w:t>
            </w:r>
          </w:p>
        </w:tc>
        <w:tc>
          <w:tcPr>
            <w:tcW w:w="709" w:type="dxa"/>
          </w:tcPr>
          <w:p w14:paraId="39743875"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8" w:type="dxa"/>
          </w:tcPr>
          <w:p w14:paraId="3AA6AE6E"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277E8835"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3C3C0F5A"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6725CF14"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1701" w:type="dxa"/>
            <w:vMerge w:val="restart"/>
          </w:tcPr>
          <w:p w14:paraId="308614DF"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департамент финансов автономного округа</w:t>
            </w:r>
          </w:p>
        </w:tc>
      </w:tr>
      <w:tr w:rsidR="00304810" w:rsidRPr="00F34BB8" w14:paraId="62151787" w14:textId="77777777" w:rsidTr="00304810">
        <w:trPr>
          <w:jc w:val="center"/>
        </w:trPr>
        <w:tc>
          <w:tcPr>
            <w:tcW w:w="567" w:type="dxa"/>
          </w:tcPr>
          <w:p w14:paraId="5B576247"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26.</w:t>
            </w:r>
          </w:p>
        </w:tc>
        <w:tc>
          <w:tcPr>
            <w:tcW w:w="2122" w:type="dxa"/>
          </w:tcPr>
          <w:p w14:paraId="426237DA"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Разработка Стратегии повышения уровня финансовой грамотности населения</w:t>
            </w:r>
          </w:p>
        </w:tc>
        <w:tc>
          <w:tcPr>
            <w:tcW w:w="1701" w:type="dxa"/>
            <w:vMerge/>
          </w:tcPr>
          <w:p w14:paraId="4D057BEA" w14:textId="77777777" w:rsidR="00745A61" w:rsidRPr="00F34BB8" w:rsidRDefault="00745A61" w:rsidP="00745A61">
            <w:pPr>
              <w:rPr>
                <w:rFonts w:ascii="PT Astra Serif" w:hAnsi="PT Astra Serif"/>
                <w:sz w:val="18"/>
              </w:rPr>
            </w:pPr>
          </w:p>
        </w:tc>
        <w:tc>
          <w:tcPr>
            <w:tcW w:w="1559" w:type="dxa"/>
            <w:vMerge/>
          </w:tcPr>
          <w:p w14:paraId="666F920D" w14:textId="77777777" w:rsidR="00745A61" w:rsidRPr="00F34BB8" w:rsidRDefault="00745A61" w:rsidP="00745A61">
            <w:pPr>
              <w:rPr>
                <w:rFonts w:ascii="PT Astra Serif" w:hAnsi="PT Astra Serif"/>
                <w:sz w:val="18"/>
              </w:rPr>
            </w:pPr>
          </w:p>
        </w:tc>
        <w:tc>
          <w:tcPr>
            <w:tcW w:w="1134" w:type="dxa"/>
            <w:vMerge/>
          </w:tcPr>
          <w:p w14:paraId="6142F8F4" w14:textId="77777777" w:rsidR="00745A61" w:rsidRPr="00F34BB8" w:rsidRDefault="00745A61" w:rsidP="00745A61">
            <w:pPr>
              <w:rPr>
                <w:rFonts w:ascii="PT Astra Serif" w:hAnsi="PT Astra Serif"/>
                <w:sz w:val="18"/>
              </w:rPr>
            </w:pPr>
          </w:p>
        </w:tc>
        <w:tc>
          <w:tcPr>
            <w:tcW w:w="1559" w:type="dxa"/>
            <w:vMerge/>
          </w:tcPr>
          <w:p w14:paraId="6155889F" w14:textId="77777777" w:rsidR="00745A61" w:rsidRPr="00F34BB8" w:rsidRDefault="00745A61" w:rsidP="00745A61">
            <w:pPr>
              <w:rPr>
                <w:rFonts w:ascii="PT Astra Serif" w:hAnsi="PT Astra Serif"/>
                <w:sz w:val="18"/>
              </w:rPr>
            </w:pPr>
          </w:p>
        </w:tc>
        <w:tc>
          <w:tcPr>
            <w:tcW w:w="1134" w:type="dxa"/>
          </w:tcPr>
          <w:p w14:paraId="29672FC1"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наличие стратегии</w:t>
            </w:r>
          </w:p>
        </w:tc>
        <w:tc>
          <w:tcPr>
            <w:tcW w:w="709" w:type="dxa"/>
          </w:tcPr>
          <w:p w14:paraId="769FB97B"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да/нет</w:t>
            </w:r>
          </w:p>
        </w:tc>
        <w:tc>
          <w:tcPr>
            <w:tcW w:w="709" w:type="dxa"/>
          </w:tcPr>
          <w:p w14:paraId="689B90A1"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8" w:type="dxa"/>
          </w:tcPr>
          <w:p w14:paraId="33084E86"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60B942F2"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3E4A16B4"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3B55DA99"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1701" w:type="dxa"/>
            <w:vMerge/>
          </w:tcPr>
          <w:p w14:paraId="67AFE5F0" w14:textId="77777777" w:rsidR="00745A61" w:rsidRPr="00F34BB8" w:rsidRDefault="00745A61" w:rsidP="00745A61">
            <w:pPr>
              <w:rPr>
                <w:rFonts w:ascii="PT Astra Serif" w:hAnsi="PT Astra Serif"/>
                <w:sz w:val="18"/>
              </w:rPr>
            </w:pPr>
          </w:p>
        </w:tc>
      </w:tr>
      <w:tr w:rsidR="00304810" w:rsidRPr="00F34BB8" w14:paraId="1225DE0E" w14:textId="77777777" w:rsidTr="00304810">
        <w:trPr>
          <w:jc w:val="center"/>
        </w:trPr>
        <w:tc>
          <w:tcPr>
            <w:tcW w:w="567" w:type="dxa"/>
          </w:tcPr>
          <w:p w14:paraId="5E349319"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27.</w:t>
            </w:r>
          </w:p>
        </w:tc>
        <w:tc>
          <w:tcPr>
            <w:tcW w:w="2122" w:type="dxa"/>
          </w:tcPr>
          <w:p w14:paraId="21FC05FE" w14:textId="78B9E816" w:rsidR="00745A61" w:rsidRPr="00F34BB8" w:rsidRDefault="00745A61" w:rsidP="00745A61">
            <w:pPr>
              <w:pStyle w:val="ConsPlusNormal"/>
              <w:rPr>
                <w:rFonts w:ascii="PT Astra Serif" w:hAnsi="PT Astra Serif"/>
                <w:sz w:val="18"/>
              </w:rPr>
            </w:pPr>
            <w:r w:rsidRPr="00F34BB8">
              <w:rPr>
                <w:rFonts w:ascii="PT Astra Serif" w:hAnsi="PT Astra Serif"/>
                <w:sz w:val="18"/>
              </w:rPr>
              <w:t>Реализация «дорожной карты» (перечня мер) повышения уровня финансовой грамотности населения</w:t>
            </w:r>
          </w:p>
        </w:tc>
        <w:tc>
          <w:tcPr>
            <w:tcW w:w="1701" w:type="dxa"/>
            <w:vMerge/>
          </w:tcPr>
          <w:p w14:paraId="5C7EA7EE" w14:textId="77777777" w:rsidR="00745A61" w:rsidRPr="00F34BB8" w:rsidRDefault="00745A61" w:rsidP="00745A61">
            <w:pPr>
              <w:rPr>
                <w:rFonts w:ascii="PT Astra Serif" w:hAnsi="PT Astra Serif"/>
                <w:sz w:val="18"/>
              </w:rPr>
            </w:pPr>
          </w:p>
        </w:tc>
        <w:tc>
          <w:tcPr>
            <w:tcW w:w="1559" w:type="dxa"/>
            <w:vMerge/>
          </w:tcPr>
          <w:p w14:paraId="01FD3A52" w14:textId="77777777" w:rsidR="00745A61" w:rsidRPr="00F34BB8" w:rsidRDefault="00745A61" w:rsidP="00745A61">
            <w:pPr>
              <w:rPr>
                <w:rFonts w:ascii="PT Astra Serif" w:hAnsi="PT Astra Serif"/>
                <w:sz w:val="18"/>
              </w:rPr>
            </w:pPr>
          </w:p>
        </w:tc>
        <w:tc>
          <w:tcPr>
            <w:tcW w:w="1134" w:type="dxa"/>
            <w:vMerge/>
          </w:tcPr>
          <w:p w14:paraId="6AB2FBA2" w14:textId="77777777" w:rsidR="00745A61" w:rsidRPr="00F34BB8" w:rsidRDefault="00745A61" w:rsidP="00745A61">
            <w:pPr>
              <w:rPr>
                <w:rFonts w:ascii="PT Astra Serif" w:hAnsi="PT Astra Serif"/>
                <w:sz w:val="18"/>
              </w:rPr>
            </w:pPr>
          </w:p>
        </w:tc>
        <w:tc>
          <w:tcPr>
            <w:tcW w:w="1559" w:type="dxa"/>
            <w:vMerge/>
          </w:tcPr>
          <w:p w14:paraId="6F6C5742" w14:textId="77777777" w:rsidR="00745A61" w:rsidRPr="00F34BB8" w:rsidRDefault="00745A61" w:rsidP="00745A61">
            <w:pPr>
              <w:rPr>
                <w:rFonts w:ascii="PT Astra Serif" w:hAnsi="PT Astra Serif"/>
                <w:sz w:val="18"/>
              </w:rPr>
            </w:pPr>
          </w:p>
        </w:tc>
        <w:tc>
          <w:tcPr>
            <w:tcW w:w="1134" w:type="dxa"/>
          </w:tcPr>
          <w:p w14:paraId="2A5C74EA" w14:textId="60C67F28" w:rsidR="00745A61" w:rsidRPr="00F34BB8" w:rsidRDefault="00745A61" w:rsidP="00745A61">
            <w:pPr>
              <w:pStyle w:val="ConsPlusNormal"/>
              <w:rPr>
                <w:rFonts w:ascii="PT Astra Serif" w:hAnsi="PT Astra Serif"/>
                <w:sz w:val="18"/>
              </w:rPr>
            </w:pPr>
            <w:r w:rsidRPr="00F34BB8">
              <w:rPr>
                <w:rFonts w:ascii="PT Astra Serif" w:hAnsi="PT Astra Serif"/>
                <w:sz w:val="18"/>
              </w:rPr>
              <w:t>наличие «дорожной карты»</w:t>
            </w:r>
          </w:p>
        </w:tc>
        <w:tc>
          <w:tcPr>
            <w:tcW w:w="709" w:type="dxa"/>
          </w:tcPr>
          <w:p w14:paraId="37FE0B40"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да/нет</w:t>
            </w:r>
          </w:p>
        </w:tc>
        <w:tc>
          <w:tcPr>
            <w:tcW w:w="709" w:type="dxa"/>
          </w:tcPr>
          <w:p w14:paraId="280272B7"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8" w:type="dxa"/>
          </w:tcPr>
          <w:p w14:paraId="00F78F81"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3449041B"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702F5B25"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63C88FE4"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1701" w:type="dxa"/>
            <w:vMerge/>
          </w:tcPr>
          <w:p w14:paraId="20450036" w14:textId="77777777" w:rsidR="00745A61" w:rsidRPr="00F34BB8" w:rsidRDefault="00745A61" w:rsidP="00745A61">
            <w:pPr>
              <w:rPr>
                <w:rFonts w:ascii="PT Astra Serif" w:hAnsi="PT Astra Serif"/>
                <w:sz w:val="18"/>
              </w:rPr>
            </w:pPr>
          </w:p>
        </w:tc>
      </w:tr>
      <w:tr w:rsidR="00304810" w:rsidRPr="00F34BB8" w14:paraId="13E62DC1" w14:textId="77777777" w:rsidTr="00304810">
        <w:trPr>
          <w:jc w:val="center"/>
        </w:trPr>
        <w:tc>
          <w:tcPr>
            <w:tcW w:w="567" w:type="dxa"/>
          </w:tcPr>
          <w:p w14:paraId="51C468AC"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28.</w:t>
            </w:r>
          </w:p>
        </w:tc>
        <w:tc>
          <w:tcPr>
            <w:tcW w:w="2122" w:type="dxa"/>
          </w:tcPr>
          <w:p w14:paraId="76F0610D"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Проведение мониторинга доступности для населения финансовых услуг, оказываемых финансовыми организациями на территории автономного округа</w:t>
            </w:r>
          </w:p>
        </w:tc>
        <w:tc>
          <w:tcPr>
            <w:tcW w:w="1701" w:type="dxa"/>
          </w:tcPr>
          <w:p w14:paraId="7EC8365E"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низкая осведомленность граждан о деятельности кредитных учреждений</w:t>
            </w:r>
          </w:p>
        </w:tc>
        <w:tc>
          <w:tcPr>
            <w:tcW w:w="1559" w:type="dxa"/>
          </w:tcPr>
          <w:p w14:paraId="61DA9DB8" w14:textId="240C12B2" w:rsidR="00745A61" w:rsidRPr="00F34BB8" w:rsidRDefault="00745A61" w:rsidP="00745A61">
            <w:pPr>
              <w:pStyle w:val="ConsPlusNormal"/>
              <w:rPr>
                <w:rFonts w:ascii="PT Astra Serif" w:hAnsi="PT Astra Serif"/>
                <w:sz w:val="18"/>
              </w:rPr>
            </w:pPr>
            <w:r w:rsidRPr="00F34BB8">
              <w:rPr>
                <w:rFonts w:ascii="PT Astra Serif" w:hAnsi="PT Astra Serif"/>
                <w:sz w:val="18"/>
              </w:rPr>
              <w:t>увеличение доли опрошенного населения, положительно оценивающего удовлетворен</w:t>
            </w:r>
            <w:r w:rsidR="00920507" w:rsidRPr="00F34BB8">
              <w:rPr>
                <w:rFonts w:ascii="PT Astra Serif" w:hAnsi="PT Astra Serif"/>
                <w:sz w:val="18"/>
              </w:rPr>
              <w:t>-</w:t>
            </w:r>
            <w:r w:rsidRPr="00F34BB8">
              <w:rPr>
                <w:rFonts w:ascii="PT Astra Serif" w:hAnsi="PT Astra Serif"/>
                <w:sz w:val="18"/>
              </w:rPr>
              <w:t>ность работой хотя бы одного типа финансовых организаций</w:t>
            </w:r>
          </w:p>
        </w:tc>
        <w:tc>
          <w:tcPr>
            <w:tcW w:w="1134" w:type="dxa"/>
          </w:tcPr>
          <w:p w14:paraId="1AE19980" w14:textId="4701CB86" w:rsidR="00745A61" w:rsidRPr="00F34BB8" w:rsidRDefault="00745A61" w:rsidP="00EA085F">
            <w:pPr>
              <w:pStyle w:val="ConsPlusNormal"/>
              <w:jc w:val="center"/>
              <w:rPr>
                <w:rFonts w:ascii="PT Astra Serif" w:hAnsi="PT Astra Serif"/>
                <w:sz w:val="18"/>
              </w:rPr>
            </w:pPr>
            <w:r w:rsidRPr="00F34BB8">
              <w:rPr>
                <w:rFonts w:ascii="PT Astra Serif" w:hAnsi="PT Astra Serif"/>
                <w:sz w:val="18"/>
              </w:rPr>
              <w:t>31.12.2022, 31.12.2023, 31.12.2024, 31.12.2025</w:t>
            </w:r>
          </w:p>
        </w:tc>
        <w:tc>
          <w:tcPr>
            <w:tcW w:w="1559" w:type="dxa"/>
          </w:tcPr>
          <w:p w14:paraId="5BCA8E6D"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w:t>
            </w:r>
          </w:p>
        </w:tc>
        <w:tc>
          <w:tcPr>
            <w:tcW w:w="1134" w:type="dxa"/>
          </w:tcPr>
          <w:p w14:paraId="04C6DE04" w14:textId="7E35EE68" w:rsidR="00745A61" w:rsidRPr="00F34BB8" w:rsidRDefault="00745A61" w:rsidP="00745A61">
            <w:pPr>
              <w:pStyle w:val="ConsPlusNormal"/>
              <w:rPr>
                <w:rFonts w:ascii="PT Astra Serif" w:hAnsi="PT Astra Serif"/>
                <w:sz w:val="18"/>
              </w:rPr>
            </w:pPr>
            <w:r w:rsidRPr="00F34BB8">
              <w:rPr>
                <w:rFonts w:ascii="PT Astra Serif" w:hAnsi="PT Astra Serif"/>
                <w:sz w:val="18"/>
              </w:rPr>
              <w:t>наличие монито</w:t>
            </w:r>
            <w:r w:rsidR="00920507" w:rsidRPr="00F34BB8">
              <w:rPr>
                <w:rFonts w:ascii="PT Astra Serif" w:hAnsi="PT Astra Serif"/>
                <w:sz w:val="18"/>
              </w:rPr>
              <w:t>-</w:t>
            </w:r>
            <w:r w:rsidRPr="00F34BB8">
              <w:rPr>
                <w:rFonts w:ascii="PT Astra Serif" w:hAnsi="PT Astra Serif"/>
                <w:sz w:val="18"/>
              </w:rPr>
              <w:t>ринга</w:t>
            </w:r>
          </w:p>
        </w:tc>
        <w:tc>
          <w:tcPr>
            <w:tcW w:w="709" w:type="dxa"/>
          </w:tcPr>
          <w:p w14:paraId="5C4000F0"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да/нет</w:t>
            </w:r>
          </w:p>
        </w:tc>
        <w:tc>
          <w:tcPr>
            <w:tcW w:w="709" w:type="dxa"/>
          </w:tcPr>
          <w:p w14:paraId="1E70EDF4"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8" w:type="dxa"/>
          </w:tcPr>
          <w:p w14:paraId="6D65594B"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641F802A"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2784B715"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709" w:type="dxa"/>
          </w:tcPr>
          <w:p w14:paraId="297062B8"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да</w:t>
            </w:r>
          </w:p>
        </w:tc>
        <w:tc>
          <w:tcPr>
            <w:tcW w:w="1701" w:type="dxa"/>
          </w:tcPr>
          <w:p w14:paraId="5787E843"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уполномоченный орган, органы местного самоуправления (по согласованию)</w:t>
            </w:r>
          </w:p>
        </w:tc>
      </w:tr>
      <w:tr w:rsidR="00304810" w:rsidRPr="00F34BB8" w14:paraId="0151D27F" w14:textId="77777777" w:rsidTr="00304810">
        <w:trPr>
          <w:jc w:val="center"/>
        </w:trPr>
        <w:tc>
          <w:tcPr>
            <w:tcW w:w="567" w:type="dxa"/>
            <w:vMerge w:val="restart"/>
          </w:tcPr>
          <w:p w14:paraId="00760FAC"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29.</w:t>
            </w:r>
          </w:p>
        </w:tc>
        <w:tc>
          <w:tcPr>
            <w:tcW w:w="2122" w:type="dxa"/>
            <w:vMerge w:val="restart"/>
          </w:tcPr>
          <w:p w14:paraId="4C43E2B2" w14:textId="15D03201" w:rsidR="00745A61" w:rsidRPr="00F34BB8" w:rsidRDefault="00745A61" w:rsidP="00A6090B">
            <w:pPr>
              <w:pStyle w:val="ConsPlusNormal"/>
              <w:rPr>
                <w:rFonts w:ascii="PT Astra Serif" w:hAnsi="PT Astra Serif"/>
                <w:sz w:val="18"/>
              </w:rPr>
            </w:pPr>
            <w:r w:rsidRPr="00F34BB8">
              <w:rPr>
                <w:rFonts w:ascii="PT Astra Serif" w:hAnsi="PT Astra Serif"/>
                <w:sz w:val="18"/>
              </w:rPr>
              <w:t xml:space="preserve">Опубликование на официальном сайте </w:t>
            </w:r>
            <w:r w:rsidR="00A6090B" w:rsidRPr="00F34BB8">
              <w:rPr>
                <w:rFonts w:ascii="PT Astra Serif" w:hAnsi="PT Astra Serif"/>
                <w:sz w:val="18"/>
              </w:rPr>
              <w:t xml:space="preserve">департамента имущественных </w:t>
            </w:r>
            <w:r w:rsidR="00A6090B" w:rsidRPr="00F34BB8">
              <w:rPr>
                <w:rFonts w:ascii="PT Astra Serif" w:hAnsi="PT Astra Serif"/>
                <w:sz w:val="18"/>
              </w:rPr>
              <w:lastRenderedPageBreak/>
              <w:t xml:space="preserve">отношений </w:t>
            </w:r>
            <w:r w:rsidRPr="00F34BB8">
              <w:rPr>
                <w:rFonts w:ascii="PT Astra Serif" w:hAnsi="PT Astra Serif"/>
                <w:sz w:val="18"/>
              </w:rPr>
              <w:t>автономного округа сведений об унитарных предприятиях и хозяйственных обществах, в уставном капитале которых доля участия автономного округа или муниципального образования в автоно</w:t>
            </w:r>
            <w:r w:rsidR="00EA085F" w:rsidRPr="00F34BB8">
              <w:rPr>
                <w:rFonts w:ascii="PT Astra Serif" w:hAnsi="PT Astra Serif"/>
                <w:sz w:val="18"/>
              </w:rPr>
              <w:t>мном округе превышает пятьдесят </w:t>
            </w:r>
            <w:r w:rsidRPr="00F34BB8">
              <w:rPr>
                <w:rFonts w:ascii="PT Astra Serif" w:hAnsi="PT Astra Serif"/>
                <w:sz w:val="18"/>
              </w:rPr>
              <w:t>процентов</w:t>
            </w:r>
          </w:p>
        </w:tc>
        <w:tc>
          <w:tcPr>
            <w:tcW w:w="1701" w:type="dxa"/>
            <w:vMerge w:val="restart"/>
          </w:tcPr>
          <w:p w14:paraId="635C9CC2" w14:textId="7C074E69" w:rsidR="00745A61" w:rsidRPr="00F34BB8" w:rsidRDefault="00745A61" w:rsidP="00745A61">
            <w:pPr>
              <w:pStyle w:val="ConsPlusNormal"/>
              <w:rPr>
                <w:rFonts w:ascii="PT Astra Serif" w:hAnsi="PT Astra Serif"/>
                <w:sz w:val="18"/>
              </w:rPr>
            </w:pPr>
            <w:r w:rsidRPr="00F34BB8">
              <w:rPr>
                <w:rFonts w:ascii="PT Astra Serif" w:hAnsi="PT Astra Serif"/>
                <w:sz w:val="18"/>
              </w:rPr>
              <w:lastRenderedPageBreak/>
              <w:t>недостаточный уровень информирован</w:t>
            </w:r>
            <w:r w:rsidR="00920507" w:rsidRPr="00F34BB8">
              <w:rPr>
                <w:rFonts w:ascii="PT Astra Serif" w:hAnsi="PT Astra Serif"/>
                <w:sz w:val="18"/>
              </w:rPr>
              <w:t>-</w:t>
            </w:r>
            <w:r w:rsidRPr="00F34BB8">
              <w:rPr>
                <w:rFonts w:ascii="PT Astra Serif" w:hAnsi="PT Astra Serif"/>
                <w:sz w:val="18"/>
              </w:rPr>
              <w:t xml:space="preserve">ности субъектов </w:t>
            </w:r>
            <w:r w:rsidRPr="00F34BB8">
              <w:rPr>
                <w:rFonts w:ascii="PT Astra Serif" w:hAnsi="PT Astra Serif"/>
                <w:sz w:val="18"/>
              </w:rPr>
              <w:lastRenderedPageBreak/>
              <w:t>предпринима</w:t>
            </w:r>
            <w:r w:rsidR="00EA085F" w:rsidRPr="00F34BB8">
              <w:rPr>
                <w:rFonts w:ascii="PT Astra Serif" w:hAnsi="PT Astra Serif"/>
                <w:sz w:val="18"/>
              </w:rPr>
              <w:t>-</w:t>
            </w:r>
            <w:r w:rsidRPr="00F34BB8">
              <w:rPr>
                <w:rFonts w:ascii="PT Astra Serif" w:hAnsi="PT Astra Serif"/>
                <w:sz w:val="18"/>
              </w:rPr>
              <w:t>тельской деятельности о государственном и муниципальном секторах экономики</w:t>
            </w:r>
          </w:p>
        </w:tc>
        <w:tc>
          <w:tcPr>
            <w:tcW w:w="1559" w:type="dxa"/>
            <w:vMerge w:val="restart"/>
          </w:tcPr>
          <w:p w14:paraId="72F69876" w14:textId="7A262FE1" w:rsidR="00745A61" w:rsidRPr="00F34BB8" w:rsidRDefault="00745A61" w:rsidP="00745A61">
            <w:pPr>
              <w:pStyle w:val="ConsPlusNormal"/>
              <w:rPr>
                <w:rFonts w:ascii="PT Astra Serif" w:hAnsi="PT Astra Serif"/>
                <w:sz w:val="18"/>
              </w:rPr>
            </w:pPr>
            <w:r w:rsidRPr="00F34BB8">
              <w:rPr>
                <w:rFonts w:ascii="PT Astra Serif" w:hAnsi="PT Astra Serif"/>
                <w:sz w:val="18"/>
              </w:rPr>
              <w:lastRenderedPageBreak/>
              <w:t>повышение уровня информирован</w:t>
            </w:r>
            <w:r w:rsidR="00920507" w:rsidRPr="00F34BB8">
              <w:rPr>
                <w:rFonts w:ascii="PT Astra Serif" w:hAnsi="PT Astra Serif"/>
                <w:sz w:val="18"/>
              </w:rPr>
              <w:t>-</w:t>
            </w:r>
            <w:r w:rsidRPr="00F34BB8">
              <w:rPr>
                <w:rFonts w:ascii="PT Astra Serif" w:hAnsi="PT Astra Serif"/>
                <w:sz w:val="18"/>
              </w:rPr>
              <w:t xml:space="preserve">ности субъектов </w:t>
            </w:r>
            <w:r w:rsidRPr="00F34BB8">
              <w:rPr>
                <w:rFonts w:ascii="PT Astra Serif" w:hAnsi="PT Astra Serif"/>
                <w:sz w:val="18"/>
              </w:rPr>
              <w:lastRenderedPageBreak/>
              <w:t>предпринима</w:t>
            </w:r>
            <w:r w:rsidR="00920507" w:rsidRPr="00F34BB8">
              <w:rPr>
                <w:rFonts w:ascii="PT Astra Serif" w:hAnsi="PT Astra Serif"/>
                <w:sz w:val="18"/>
              </w:rPr>
              <w:t>-</w:t>
            </w:r>
            <w:r w:rsidRPr="00F34BB8">
              <w:rPr>
                <w:rFonts w:ascii="PT Astra Serif" w:hAnsi="PT Astra Serif"/>
                <w:sz w:val="18"/>
              </w:rPr>
              <w:t>тельской деятельности</w:t>
            </w:r>
          </w:p>
        </w:tc>
        <w:tc>
          <w:tcPr>
            <w:tcW w:w="1134" w:type="dxa"/>
            <w:vMerge w:val="restart"/>
          </w:tcPr>
          <w:p w14:paraId="7943ECD6" w14:textId="77777777" w:rsidR="00745A61" w:rsidRPr="00F34BB8" w:rsidRDefault="00745A61" w:rsidP="00920507">
            <w:pPr>
              <w:pStyle w:val="ConsPlusNormal"/>
              <w:rPr>
                <w:rFonts w:ascii="PT Astra Serif" w:hAnsi="PT Astra Serif"/>
                <w:sz w:val="18"/>
              </w:rPr>
            </w:pPr>
            <w:r w:rsidRPr="00F34BB8">
              <w:rPr>
                <w:rFonts w:ascii="PT Astra Serif" w:hAnsi="PT Astra Serif"/>
                <w:sz w:val="18"/>
              </w:rPr>
              <w:lastRenderedPageBreak/>
              <w:t>постоянно</w:t>
            </w:r>
          </w:p>
        </w:tc>
        <w:tc>
          <w:tcPr>
            <w:tcW w:w="1559" w:type="dxa"/>
            <w:vMerge w:val="restart"/>
          </w:tcPr>
          <w:p w14:paraId="3DE1C541"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информационное письмо в уполномоченный орган</w:t>
            </w:r>
          </w:p>
        </w:tc>
        <w:tc>
          <w:tcPr>
            <w:tcW w:w="1134" w:type="dxa"/>
          </w:tcPr>
          <w:p w14:paraId="19591DAA" w14:textId="3324F920" w:rsidR="00745A61" w:rsidRPr="00F34BB8" w:rsidRDefault="00745A61" w:rsidP="00745A61">
            <w:pPr>
              <w:pStyle w:val="ConsPlusNormal"/>
              <w:rPr>
                <w:rFonts w:ascii="PT Astra Serif" w:hAnsi="PT Astra Serif"/>
                <w:sz w:val="18"/>
              </w:rPr>
            </w:pPr>
            <w:r w:rsidRPr="00F34BB8">
              <w:rPr>
                <w:rFonts w:ascii="PT Astra Serif" w:hAnsi="PT Astra Serif"/>
                <w:sz w:val="18"/>
              </w:rPr>
              <w:t>количество размещен</w:t>
            </w:r>
            <w:r w:rsidR="00920507" w:rsidRPr="00F34BB8">
              <w:rPr>
                <w:rFonts w:ascii="PT Astra Serif" w:hAnsi="PT Astra Serif"/>
                <w:sz w:val="18"/>
              </w:rPr>
              <w:t>-</w:t>
            </w:r>
            <w:r w:rsidRPr="00F34BB8">
              <w:rPr>
                <w:rFonts w:ascii="PT Astra Serif" w:hAnsi="PT Astra Serif"/>
                <w:sz w:val="18"/>
              </w:rPr>
              <w:t xml:space="preserve">ных сведений </w:t>
            </w:r>
            <w:r w:rsidRPr="00F34BB8">
              <w:rPr>
                <w:rFonts w:ascii="PT Astra Serif" w:hAnsi="PT Astra Serif"/>
                <w:sz w:val="18"/>
              </w:rPr>
              <w:lastRenderedPageBreak/>
              <w:t>исполни</w:t>
            </w:r>
            <w:r w:rsidR="00920507" w:rsidRPr="00F34BB8">
              <w:rPr>
                <w:rFonts w:ascii="PT Astra Serif" w:hAnsi="PT Astra Serif"/>
                <w:sz w:val="18"/>
              </w:rPr>
              <w:t>-</w:t>
            </w:r>
            <w:r w:rsidRPr="00F34BB8">
              <w:rPr>
                <w:rFonts w:ascii="PT Astra Serif" w:hAnsi="PT Astra Serif"/>
                <w:sz w:val="18"/>
              </w:rPr>
              <w:t>тельными органами государст</w:t>
            </w:r>
            <w:r w:rsidR="00920507" w:rsidRPr="00F34BB8">
              <w:rPr>
                <w:rFonts w:ascii="PT Astra Serif" w:hAnsi="PT Astra Serif"/>
                <w:sz w:val="18"/>
              </w:rPr>
              <w:t>-</w:t>
            </w:r>
            <w:r w:rsidRPr="00F34BB8">
              <w:rPr>
                <w:rFonts w:ascii="PT Astra Serif" w:hAnsi="PT Astra Serif"/>
                <w:sz w:val="18"/>
              </w:rPr>
              <w:t>венной власти</w:t>
            </w:r>
          </w:p>
        </w:tc>
        <w:tc>
          <w:tcPr>
            <w:tcW w:w="709" w:type="dxa"/>
          </w:tcPr>
          <w:p w14:paraId="0AD3CE70"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lastRenderedPageBreak/>
              <w:t>ед.</w:t>
            </w:r>
          </w:p>
        </w:tc>
        <w:tc>
          <w:tcPr>
            <w:tcW w:w="709" w:type="dxa"/>
          </w:tcPr>
          <w:p w14:paraId="7AA363B1"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8" w:type="dxa"/>
          </w:tcPr>
          <w:p w14:paraId="693488AA"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1F6BDC45"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07EDF5DF"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4EFE2555"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06EB0600"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департамент имущественных отношений автономного </w:t>
            </w:r>
            <w:r w:rsidRPr="00F34BB8">
              <w:rPr>
                <w:rFonts w:ascii="PT Astra Serif" w:hAnsi="PT Astra Serif"/>
                <w:sz w:val="18"/>
              </w:rPr>
              <w:lastRenderedPageBreak/>
              <w:t>округа</w:t>
            </w:r>
          </w:p>
        </w:tc>
      </w:tr>
      <w:tr w:rsidR="00304810" w:rsidRPr="00F34BB8" w14:paraId="6564EF54" w14:textId="77777777" w:rsidTr="00304810">
        <w:trPr>
          <w:jc w:val="center"/>
        </w:trPr>
        <w:tc>
          <w:tcPr>
            <w:tcW w:w="567" w:type="dxa"/>
            <w:vMerge/>
          </w:tcPr>
          <w:p w14:paraId="3B04F0DC" w14:textId="77777777" w:rsidR="00745A61" w:rsidRPr="00F34BB8" w:rsidRDefault="00745A61" w:rsidP="00745A61">
            <w:pPr>
              <w:rPr>
                <w:rFonts w:ascii="PT Astra Serif" w:hAnsi="PT Astra Serif"/>
                <w:sz w:val="18"/>
              </w:rPr>
            </w:pPr>
          </w:p>
        </w:tc>
        <w:tc>
          <w:tcPr>
            <w:tcW w:w="2122" w:type="dxa"/>
            <w:vMerge/>
          </w:tcPr>
          <w:p w14:paraId="4798ED88" w14:textId="77777777" w:rsidR="00745A61" w:rsidRPr="00F34BB8" w:rsidRDefault="00745A61" w:rsidP="00745A61">
            <w:pPr>
              <w:rPr>
                <w:rFonts w:ascii="PT Astra Serif" w:hAnsi="PT Astra Serif"/>
                <w:sz w:val="18"/>
              </w:rPr>
            </w:pPr>
          </w:p>
        </w:tc>
        <w:tc>
          <w:tcPr>
            <w:tcW w:w="1701" w:type="dxa"/>
            <w:vMerge/>
          </w:tcPr>
          <w:p w14:paraId="50DD55E5" w14:textId="77777777" w:rsidR="00745A61" w:rsidRPr="00F34BB8" w:rsidRDefault="00745A61" w:rsidP="00745A61">
            <w:pPr>
              <w:rPr>
                <w:rFonts w:ascii="PT Astra Serif" w:hAnsi="PT Astra Serif"/>
                <w:sz w:val="18"/>
              </w:rPr>
            </w:pPr>
          </w:p>
        </w:tc>
        <w:tc>
          <w:tcPr>
            <w:tcW w:w="1559" w:type="dxa"/>
            <w:vMerge/>
          </w:tcPr>
          <w:p w14:paraId="563503B6" w14:textId="77777777" w:rsidR="00745A61" w:rsidRPr="00F34BB8" w:rsidRDefault="00745A61" w:rsidP="00745A61">
            <w:pPr>
              <w:rPr>
                <w:rFonts w:ascii="PT Astra Serif" w:hAnsi="PT Astra Serif"/>
                <w:sz w:val="18"/>
              </w:rPr>
            </w:pPr>
          </w:p>
        </w:tc>
        <w:tc>
          <w:tcPr>
            <w:tcW w:w="1134" w:type="dxa"/>
            <w:vMerge/>
          </w:tcPr>
          <w:p w14:paraId="4ADC4EEF" w14:textId="77777777" w:rsidR="00745A61" w:rsidRPr="00F34BB8" w:rsidRDefault="00745A61" w:rsidP="00745A61">
            <w:pPr>
              <w:rPr>
                <w:rFonts w:ascii="PT Astra Serif" w:hAnsi="PT Astra Serif"/>
                <w:sz w:val="18"/>
              </w:rPr>
            </w:pPr>
          </w:p>
        </w:tc>
        <w:tc>
          <w:tcPr>
            <w:tcW w:w="1559" w:type="dxa"/>
            <w:vMerge/>
          </w:tcPr>
          <w:p w14:paraId="00CCFD4C" w14:textId="77777777" w:rsidR="00745A61" w:rsidRPr="00F34BB8" w:rsidRDefault="00745A61" w:rsidP="00745A61">
            <w:pPr>
              <w:rPr>
                <w:rFonts w:ascii="PT Astra Serif" w:hAnsi="PT Astra Serif"/>
                <w:sz w:val="18"/>
              </w:rPr>
            </w:pPr>
          </w:p>
        </w:tc>
        <w:tc>
          <w:tcPr>
            <w:tcW w:w="1134" w:type="dxa"/>
          </w:tcPr>
          <w:p w14:paraId="531DF140" w14:textId="45644CA2" w:rsidR="00745A61" w:rsidRPr="00F34BB8" w:rsidRDefault="00745A61" w:rsidP="00745A61">
            <w:pPr>
              <w:pStyle w:val="ConsPlusNormal"/>
              <w:rPr>
                <w:rFonts w:ascii="PT Astra Serif" w:hAnsi="PT Astra Serif"/>
                <w:sz w:val="18"/>
              </w:rPr>
            </w:pPr>
            <w:r w:rsidRPr="00F34BB8">
              <w:rPr>
                <w:rFonts w:ascii="PT Astra Serif" w:hAnsi="PT Astra Serif"/>
                <w:sz w:val="18"/>
              </w:rPr>
              <w:t>количество размещен</w:t>
            </w:r>
            <w:r w:rsidR="00920507" w:rsidRPr="00F34BB8">
              <w:rPr>
                <w:rFonts w:ascii="PT Astra Serif" w:hAnsi="PT Astra Serif"/>
                <w:sz w:val="18"/>
              </w:rPr>
              <w:t>-</w:t>
            </w:r>
            <w:r w:rsidRPr="00F34BB8">
              <w:rPr>
                <w:rFonts w:ascii="PT Astra Serif" w:hAnsi="PT Astra Serif"/>
                <w:sz w:val="18"/>
              </w:rPr>
              <w:t>ных сведений органами местного самоуправ</w:t>
            </w:r>
            <w:r w:rsidR="00920507" w:rsidRPr="00F34BB8">
              <w:rPr>
                <w:rFonts w:ascii="PT Astra Serif" w:hAnsi="PT Astra Serif"/>
                <w:sz w:val="18"/>
              </w:rPr>
              <w:t>-</w:t>
            </w:r>
            <w:r w:rsidRPr="00F34BB8">
              <w:rPr>
                <w:rFonts w:ascii="PT Astra Serif" w:hAnsi="PT Astra Serif"/>
                <w:sz w:val="18"/>
              </w:rPr>
              <w:t>ления</w:t>
            </w:r>
          </w:p>
        </w:tc>
        <w:tc>
          <w:tcPr>
            <w:tcW w:w="709" w:type="dxa"/>
          </w:tcPr>
          <w:p w14:paraId="3EBCF746"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72670142"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13</w:t>
            </w:r>
          </w:p>
        </w:tc>
        <w:tc>
          <w:tcPr>
            <w:tcW w:w="708" w:type="dxa"/>
          </w:tcPr>
          <w:p w14:paraId="74A83018"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7349F0F1"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76AD40DD"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6F9E4D1A"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13</w:t>
            </w:r>
          </w:p>
        </w:tc>
        <w:tc>
          <w:tcPr>
            <w:tcW w:w="1701" w:type="dxa"/>
          </w:tcPr>
          <w:p w14:paraId="2700D12A"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органы местного самоуправления (по согласованию)</w:t>
            </w:r>
          </w:p>
        </w:tc>
      </w:tr>
      <w:tr w:rsidR="00304810" w:rsidRPr="00F34BB8" w14:paraId="5EC1957C" w14:textId="77777777" w:rsidTr="00304810">
        <w:trPr>
          <w:jc w:val="center"/>
        </w:trPr>
        <w:tc>
          <w:tcPr>
            <w:tcW w:w="567" w:type="dxa"/>
            <w:vMerge w:val="restart"/>
          </w:tcPr>
          <w:p w14:paraId="6C3E56C2"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30.</w:t>
            </w:r>
          </w:p>
        </w:tc>
        <w:tc>
          <w:tcPr>
            <w:tcW w:w="2122" w:type="dxa"/>
            <w:vMerge w:val="restart"/>
          </w:tcPr>
          <w:p w14:paraId="2E934A3D"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Размещение информации о проведении публичных торгов по предоставлению в аренду государственного и муниципального имущества, составляющего государственную и муниципальную казну, земельных участков путем размещения информации на официальных сайтах (https://torgi.gov.ru)</w:t>
            </w:r>
          </w:p>
        </w:tc>
        <w:tc>
          <w:tcPr>
            <w:tcW w:w="1701" w:type="dxa"/>
            <w:vMerge w:val="restart"/>
          </w:tcPr>
          <w:p w14:paraId="6393C014"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низкая активность частных организаций при проведении публичных торгов государственного имущества</w:t>
            </w:r>
          </w:p>
        </w:tc>
        <w:tc>
          <w:tcPr>
            <w:tcW w:w="1559" w:type="dxa"/>
            <w:vMerge w:val="restart"/>
          </w:tcPr>
          <w:p w14:paraId="363CA8C4" w14:textId="1416FE75" w:rsidR="00745A61" w:rsidRPr="00F34BB8" w:rsidRDefault="00EA085F" w:rsidP="00745A61">
            <w:pPr>
              <w:pStyle w:val="ConsPlusNormal"/>
              <w:rPr>
                <w:rFonts w:ascii="PT Astra Serif" w:hAnsi="PT Astra Serif"/>
                <w:sz w:val="18"/>
              </w:rPr>
            </w:pPr>
            <w:r w:rsidRPr="00F34BB8">
              <w:rPr>
                <w:rFonts w:ascii="PT Astra Serif" w:hAnsi="PT Astra Serif"/>
                <w:sz w:val="18"/>
              </w:rPr>
              <w:t>с</w:t>
            </w:r>
            <w:r w:rsidR="00745A61" w:rsidRPr="00F34BB8">
              <w:rPr>
                <w:rFonts w:ascii="PT Astra Serif" w:hAnsi="PT Astra Serif"/>
                <w:sz w:val="18"/>
              </w:rPr>
              <w:t>овершенствова</w:t>
            </w:r>
            <w:r w:rsidRPr="00F34BB8">
              <w:rPr>
                <w:rFonts w:ascii="PT Astra Serif" w:hAnsi="PT Astra Serif"/>
                <w:sz w:val="18"/>
              </w:rPr>
              <w:t>-</w:t>
            </w:r>
            <w:r w:rsidR="00745A61" w:rsidRPr="00F34BB8">
              <w:rPr>
                <w:rFonts w:ascii="PT Astra Serif" w:hAnsi="PT Astra Serif"/>
                <w:sz w:val="18"/>
              </w:rPr>
              <w:t>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134" w:type="dxa"/>
            <w:vMerge w:val="restart"/>
          </w:tcPr>
          <w:p w14:paraId="50233773" w14:textId="653CE014" w:rsidR="00745A61" w:rsidRPr="00F34BB8" w:rsidRDefault="00745A61" w:rsidP="00EA085F">
            <w:pPr>
              <w:pStyle w:val="ConsPlusNormal"/>
              <w:jc w:val="center"/>
              <w:rPr>
                <w:rFonts w:ascii="PT Astra Serif" w:hAnsi="PT Astra Serif"/>
                <w:sz w:val="18"/>
              </w:rPr>
            </w:pPr>
            <w:r w:rsidRPr="00F34BB8">
              <w:rPr>
                <w:rFonts w:ascii="PT Astra Serif" w:hAnsi="PT Astra Serif"/>
                <w:sz w:val="18"/>
              </w:rPr>
              <w:t>31.12.2022, 31.12.2023, 31.12.2024, 31.12.2025</w:t>
            </w:r>
          </w:p>
        </w:tc>
        <w:tc>
          <w:tcPr>
            <w:tcW w:w="1559" w:type="dxa"/>
            <w:vMerge w:val="restart"/>
          </w:tcPr>
          <w:p w14:paraId="72132538"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информационное письмо в уполномоченный орган</w:t>
            </w:r>
          </w:p>
        </w:tc>
        <w:tc>
          <w:tcPr>
            <w:tcW w:w="1134" w:type="dxa"/>
            <w:vMerge w:val="restart"/>
          </w:tcPr>
          <w:p w14:paraId="6387CB81" w14:textId="360066D2" w:rsidR="00745A61" w:rsidRPr="00F34BB8" w:rsidRDefault="00745A61" w:rsidP="00745A61">
            <w:pPr>
              <w:pStyle w:val="ConsPlusNormal"/>
              <w:rPr>
                <w:rFonts w:ascii="PT Astra Serif" w:hAnsi="PT Astra Serif"/>
                <w:sz w:val="18"/>
              </w:rPr>
            </w:pPr>
            <w:r w:rsidRPr="00F34BB8">
              <w:rPr>
                <w:rFonts w:ascii="PT Astra Serif" w:hAnsi="PT Astra Serif"/>
                <w:sz w:val="18"/>
              </w:rPr>
              <w:t>доля размещен</w:t>
            </w:r>
            <w:r w:rsidR="00920507" w:rsidRPr="00F34BB8">
              <w:rPr>
                <w:rFonts w:ascii="PT Astra Serif" w:hAnsi="PT Astra Serif"/>
                <w:sz w:val="18"/>
              </w:rPr>
              <w:t>-</w:t>
            </w:r>
            <w:r w:rsidRPr="00F34BB8">
              <w:rPr>
                <w:rFonts w:ascii="PT Astra Serif" w:hAnsi="PT Astra Serif"/>
                <w:sz w:val="18"/>
              </w:rPr>
              <w:t>ной информа</w:t>
            </w:r>
            <w:r w:rsidR="00920507" w:rsidRPr="00F34BB8">
              <w:rPr>
                <w:rFonts w:ascii="PT Astra Serif" w:hAnsi="PT Astra Serif"/>
                <w:sz w:val="18"/>
              </w:rPr>
              <w:t>-</w:t>
            </w:r>
            <w:r w:rsidRPr="00F34BB8">
              <w:rPr>
                <w:rFonts w:ascii="PT Astra Serif" w:hAnsi="PT Astra Serif"/>
                <w:sz w:val="18"/>
              </w:rPr>
              <w:t>ции о торгах от общего количества</w:t>
            </w:r>
          </w:p>
        </w:tc>
        <w:tc>
          <w:tcPr>
            <w:tcW w:w="709" w:type="dxa"/>
          </w:tcPr>
          <w:p w14:paraId="6B96FEEF"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w:t>
            </w:r>
          </w:p>
        </w:tc>
        <w:tc>
          <w:tcPr>
            <w:tcW w:w="709" w:type="dxa"/>
          </w:tcPr>
          <w:p w14:paraId="1ABF0652"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0</w:t>
            </w:r>
          </w:p>
        </w:tc>
        <w:tc>
          <w:tcPr>
            <w:tcW w:w="708" w:type="dxa"/>
          </w:tcPr>
          <w:p w14:paraId="2D62360E"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100</w:t>
            </w:r>
          </w:p>
        </w:tc>
        <w:tc>
          <w:tcPr>
            <w:tcW w:w="709" w:type="dxa"/>
          </w:tcPr>
          <w:p w14:paraId="2BC08EC1"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100</w:t>
            </w:r>
          </w:p>
        </w:tc>
        <w:tc>
          <w:tcPr>
            <w:tcW w:w="709" w:type="dxa"/>
          </w:tcPr>
          <w:p w14:paraId="15314986"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100</w:t>
            </w:r>
          </w:p>
        </w:tc>
        <w:tc>
          <w:tcPr>
            <w:tcW w:w="709" w:type="dxa"/>
          </w:tcPr>
          <w:p w14:paraId="1EDE5121"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100</w:t>
            </w:r>
          </w:p>
        </w:tc>
        <w:tc>
          <w:tcPr>
            <w:tcW w:w="1701" w:type="dxa"/>
          </w:tcPr>
          <w:p w14:paraId="51DB2259"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департамент имущественных отношений автономного округа</w:t>
            </w:r>
          </w:p>
        </w:tc>
      </w:tr>
      <w:tr w:rsidR="00304810" w:rsidRPr="00F34BB8" w14:paraId="178CC79A" w14:textId="77777777" w:rsidTr="00304810">
        <w:trPr>
          <w:jc w:val="center"/>
        </w:trPr>
        <w:tc>
          <w:tcPr>
            <w:tcW w:w="567" w:type="dxa"/>
            <w:vMerge/>
          </w:tcPr>
          <w:p w14:paraId="43909821" w14:textId="77777777" w:rsidR="00745A61" w:rsidRPr="00F34BB8" w:rsidRDefault="00745A61" w:rsidP="00745A61">
            <w:pPr>
              <w:rPr>
                <w:rFonts w:ascii="PT Astra Serif" w:hAnsi="PT Astra Serif"/>
                <w:sz w:val="18"/>
              </w:rPr>
            </w:pPr>
          </w:p>
        </w:tc>
        <w:tc>
          <w:tcPr>
            <w:tcW w:w="2122" w:type="dxa"/>
            <w:vMerge/>
          </w:tcPr>
          <w:p w14:paraId="1D28FAEA" w14:textId="77777777" w:rsidR="00745A61" w:rsidRPr="00F34BB8" w:rsidRDefault="00745A61" w:rsidP="00745A61">
            <w:pPr>
              <w:rPr>
                <w:rFonts w:ascii="PT Astra Serif" w:hAnsi="PT Astra Serif"/>
                <w:sz w:val="18"/>
              </w:rPr>
            </w:pPr>
          </w:p>
        </w:tc>
        <w:tc>
          <w:tcPr>
            <w:tcW w:w="1701" w:type="dxa"/>
            <w:vMerge/>
          </w:tcPr>
          <w:p w14:paraId="482E9D14" w14:textId="77777777" w:rsidR="00745A61" w:rsidRPr="00F34BB8" w:rsidRDefault="00745A61" w:rsidP="00745A61">
            <w:pPr>
              <w:rPr>
                <w:rFonts w:ascii="PT Astra Serif" w:hAnsi="PT Astra Serif"/>
                <w:sz w:val="18"/>
              </w:rPr>
            </w:pPr>
          </w:p>
        </w:tc>
        <w:tc>
          <w:tcPr>
            <w:tcW w:w="1559" w:type="dxa"/>
            <w:vMerge/>
          </w:tcPr>
          <w:p w14:paraId="3F4CD957" w14:textId="77777777" w:rsidR="00745A61" w:rsidRPr="00F34BB8" w:rsidRDefault="00745A61" w:rsidP="00745A61">
            <w:pPr>
              <w:rPr>
                <w:rFonts w:ascii="PT Astra Serif" w:hAnsi="PT Astra Serif"/>
                <w:sz w:val="18"/>
              </w:rPr>
            </w:pPr>
          </w:p>
        </w:tc>
        <w:tc>
          <w:tcPr>
            <w:tcW w:w="1134" w:type="dxa"/>
            <w:vMerge/>
          </w:tcPr>
          <w:p w14:paraId="023AA69E" w14:textId="77777777" w:rsidR="00745A61" w:rsidRPr="00F34BB8" w:rsidRDefault="00745A61" w:rsidP="00745A61">
            <w:pPr>
              <w:rPr>
                <w:rFonts w:ascii="PT Astra Serif" w:hAnsi="PT Astra Serif"/>
                <w:sz w:val="18"/>
              </w:rPr>
            </w:pPr>
          </w:p>
        </w:tc>
        <w:tc>
          <w:tcPr>
            <w:tcW w:w="1559" w:type="dxa"/>
            <w:vMerge/>
          </w:tcPr>
          <w:p w14:paraId="1F169DDE" w14:textId="77777777" w:rsidR="00745A61" w:rsidRPr="00F34BB8" w:rsidRDefault="00745A61" w:rsidP="00745A61">
            <w:pPr>
              <w:rPr>
                <w:rFonts w:ascii="PT Astra Serif" w:hAnsi="PT Astra Serif"/>
                <w:sz w:val="18"/>
              </w:rPr>
            </w:pPr>
          </w:p>
        </w:tc>
        <w:tc>
          <w:tcPr>
            <w:tcW w:w="1134" w:type="dxa"/>
            <w:vMerge/>
          </w:tcPr>
          <w:p w14:paraId="41B31668" w14:textId="77777777" w:rsidR="00745A61" w:rsidRPr="00F34BB8" w:rsidRDefault="00745A61" w:rsidP="00745A61">
            <w:pPr>
              <w:rPr>
                <w:rFonts w:ascii="PT Astra Serif" w:hAnsi="PT Astra Serif"/>
                <w:sz w:val="18"/>
              </w:rPr>
            </w:pPr>
          </w:p>
        </w:tc>
        <w:tc>
          <w:tcPr>
            <w:tcW w:w="709" w:type="dxa"/>
          </w:tcPr>
          <w:p w14:paraId="0E6F6C93"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w:t>
            </w:r>
          </w:p>
        </w:tc>
        <w:tc>
          <w:tcPr>
            <w:tcW w:w="709" w:type="dxa"/>
          </w:tcPr>
          <w:p w14:paraId="63A5003E"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0</w:t>
            </w:r>
          </w:p>
        </w:tc>
        <w:tc>
          <w:tcPr>
            <w:tcW w:w="708" w:type="dxa"/>
          </w:tcPr>
          <w:p w14:paraId="4C07373E"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100</w:t>
            </w:r>
          </w:p>
        </w:tc>
        <w:tc>
          <w:tcPr>
            <w:tcW w:w="709" w:type="dxa"/>
          </w:tcPr>
          <w:p w14:paraId="4BDF34DE"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100</w:t>
            </w:r>
          </w:p>
        </w:tc>
        <w:tc>
          <w:tcPr>
            <w:tcW w:w="709" w:type="dxa"/>
          </w:tcPr>
          <w:p w14:paraId="4CFBFF57"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100</w:t>
            </w:r>
          </w:p>
        </w:tc>
        <w:tc>
          <w:tcPr>
            <w:tcW w:w="709" w:type="dxa"/>
          </w:tcPr>
          <w:p w14:paraId="7A7F8C83"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100</w:t>
            </w:r>
          </w:p>
        </w:tc>
        <w:tc>
          <w:tcPr>
            <w:tcW w:w="1701" w:type="dxa"/>
          </w:tcPr>
          <w:p w14:paraId="0A3E6A9D"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органы местного самоуправления (по согласованию)</w:t>
            </w:r>
          </w:p>
        </w:tc>
      </w:tr>
      <w:tr w:rsidR="00304810" w:rsidRPr="00F34BB8" w14:paraId="7D685B47" w14:textId="77777777" w:rsidTr="00304810">
        <w:trPr>
          <w:jc w:val="center"/>
        </w:trPr>
        <w:tc>
          <w:tcPr>
            <w:tcW w:w="567" w:type="dxa"/>
            <w:vMerge w:val="restart"/>
          </w:tcPr>
          <w:p w14:paraId="0ED22C20"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31.</w:t>
            </w:r>
          </w:p>
        </w:tc>
        <w:tc>
          <w:tcPr>
            <w:tcW w:w="2122" w:type="dxa"/>
            <w:vMerge w:val="restart"/>
          </w:tcPr>
          <w:p w14:paraId="2FF37E8C"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Размещение на официальном сайте департамента имущественных отношений автономного округа и органов местного самоуправления перечня объектов государственного и муниципального имущества, свободных от прав третьих лиц и предназначенных для </w:t>
            </w:r>
            <w:r w:rsidRPr="00F34BB8">
              <w:rPr>
                <w:rFonts w:ascii="PT Astra Serif" w:hAnsi="PT Astra Serif"/>
                <w:sz w:val="18"/>
              </w:rPr>
              <w:lastRenderedPageBreak/>
              <w:t>предоставления на праве владения и (или) пользования на долгосрочной основе субъектам малого и среднего предпринимательства</w:t>
            </w:r>
          </w:p>
        </w:tc>
        <w:tc>
          <w:tcPr>
            <w:tcW w:w="1701" w:type="dxa"/>
            <w:vMerge w:val="restart"/>
          </w:tcPr>
          <w:p w14:paraId="2B4AA02B"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lastRenderedPageBreak/>
              <w:t>низкая активность частных организаций при проведении публичных торгов государственного имущества</w:t>
            </w:r>
          </w:p>
        </w:tc>
        <w:tc>
          <w:tcPr>
            <w:tcW w:w="1559" w:type="dxa"/>
            <w:vMerge w:val="restart"/>
          </w:tcPr>
          <w:p w14:paraId="68EF6D42" w14:textId="48754740" w:rsidR="00745A61" w:rsidRPr="00F34BB8" w:rsidRDefault="00745A61" w:rsidP="00745A61">
            <w:pPr>
              <w:pStyle w:val="ConsPlusNormal"/>
              <w:rPr>
                <w:rFonts w:ascii="PT Astra Serif" w:hAnsi="PT Astra Serif"/>
                <w:sz w:val="18"/>
              </w:rPr>
            </w:pPr>
            <w:r w:rsidRPr="00F34BB8">
              <w:rPr>
                <w:rFonts w:ascii="PT Astra Serif" w:hAnsi="PT Astra Serif"/>
                <w:sz w:val="18"/>
              </w:rPr>
              <w:t>совершенство</w:t>
            </w:r>
            <w:r w:rsidR="00920507" w:rsidRPr="00F34BB8">
              <w:rPr>
                <w:rFonts w:ascii="PT Astra Serif" w:hAnsi="PT Astra Serif"/>
                <w:sz w:val="18"/>
              </w:rPr>
              <w:t>-</w:t>
            </w:r>
            <w:r w:rsidRPr="00F34BB8">
              <w:rPr>
                <w:rFonts w:ascii="PT Astra Serif" w:hAnsi="PT Astra Serif"/>
                <w:sz w:val="18"/>
              </w:rPr>
              <w:t xml:space="preserve">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w:t>
            </w:r>
            <w:r w:rsidRPr="00F34BB8">
              <w:rPr>
                <w:rFonts w:ascii="PT Astra Serif" w:hAnsi="PT Astra Serif"/>
                <w:sz w:val="18"/>
              </w:rPr>
              <w:lastRenderedPageBreak/>
              <w:t>муниципальных предприятий на конкуренцию</w:t>
            </w:r>
          </w:p>
        </w:tc>
        <w:tc>
          <w:tcPr>
            <w:tcW w:w="1134" w:type="dxa"/>
            <w:vMerge w:val="restart"/>
          </w:tcPr>
          <w:p w14:paraId="443F5C6F" w14:textId="6B6D4624" w:rsidR="00745A61" w:rsidRPr="00F34BB8" w:rsidRDefault="00745A61" w:rsidP="00EA085F">
            <w:pPr>
              <w:pStyle w:val="ConsPlusNormal"/>
              <w:jc w:val="center"/>
              <w:rPr>
                <w:rFonts w:ascii="PT Astra Serif" w:hAnsi="PT Astra Serif"/>
                <w:sz w:val="18"/>
              </w:rPr>
            </w:pPr>
            <w:r w:rsidRPr="00F34BB8">
              <w:rPr>
                <w:rFonts w:ascii="PT Astra Serif" w:hAnsi="PT Astra Serif"/>
                <w:sz w:val="18"/>
              </w:rPr>
              <w:lastRenderedPageBreak/>
              <w:t>31.12.2022, 31.12.2023, 31.12.2024, 31.12.2025</w:t>
            </w:r>
          </w:p>
        </w:tc>
        <w:tc>
          <w:tcPr>
            <w:tcW w:w="1559" w:type="dxa"/>
            <w:vMerge w:val="restart"/>
          </w:tcPr>
          <w:p w14:paraId="4DC9F7E6"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информационное письмо в уполномоченный орган</w:t>
            </w:r>
          </w:p>
        </w:tc>
        <w:tc>
          <w:tcPr>
            <w:tcW w:w="1134" w:type="dxa"/>
            <w:vMerge w:val="restart"/>
          </w:tcPr>
          <w:p w14:paraId="583809C5" w14:textId="35CD5A41" w:rsidR="00745A61" w:rsidRPr="00F34BB8" w:rsidRDefault="00745A61" w:rsidP="00745A61">
            <w:pPr>
              <w:pStyle w:val="ConsPlusNormal"/>
              <w:rPr>
                <w:rFonts w:ascii="PT Astra Serif" w:hAnsi="PT Astra Serif"/>
                <w:sz w:val="18"/>
              </w:rPr>
            </w:pPr>
            <w:r w:rsidRPr="00F34BB8">
              <w:rPr>
                <w:rFonts w:ascii="PT Astra Serif" w:hAnsi="PT Astra Serif"/>
                <w:sz w:val="18"/>
              </w:rPr>
              <w:t>количество размещен</w:t>
            </w:r>
            <w:r w:rsidR="00920507" w:rsidRPr="00F34BB8">
              <w:rPr>
                <w:rFonts w:ascii="PT Astra Serif" w:hAnsi="PT Astra Serif"/>
                <w:sz w:val="18"/>
              </w:rPr>
              <w:t>-</w:t>
            </w:r>
            <w:r w:rsidRPr="00F34BB8">
              <w:rPr>
                <w:rFonts w:ascii="PT Astra Serif" w:hAnsi="PT Astra Serif"/>
                <w:sz w:val="18"/>
              </w:rPr>
              <w:t>ной информа</w:t>
            </w:r>
            <w:r w:rsidR="00920507" w:rsidRPr="00F34BB8">
              <w:rPr>
                <w:rFonts w:ascii="PT Astra Serif" w:hAnsi="PT Astra Serif"/>
                <w:sz w:val="18"/>
              </w:rPr>
              <w:t>-</w:t>
            </w:r>
            <w:r w:rsidRPr="00F34BB8">
              <w:rPr>
                <w:rFonts w:ascii="PT Astra Serif" w:hAnsi="PT Astra Serif"/>
                <w:sz w:val="18"/>
              </w:rPr>
              <w:t>ции от общего количества</w:t>
            </w:r>
          </w:p>
        </w:tc>
        <w:tc>
          <w:tcPr>
            <w:tcW w:w="709" w:type="dxa"/>
          </w:tcPr>
          <w:p w14:paraId="78DBB4E3"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1FB75F01"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8" w:type="dxa"/>
          </w:tcPr>
          <w:p w14:paraId="58C46AA0"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023B5DFC"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3A914891"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7299A91C"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0BF97E20"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департамент имущественных отношений автономного округа</w:t>
            </w:r>
          </w:p>
        </w:tc>
      </w:tr>
      <w:tr w:rsidR="00304810" w:rsidRPr="00F34BB8" w14:paraId="46366FC3" w14:textId="77777777" w:rsidTr="00304810">
        <w:trPr>
          <w:jc w:val="center"/>
        </w:trPr>
        <w:tc>
          <w:tcPr>
            <w:tcW w:w="567" w:type="dxa"/>
            <w:vMerge/>
          </w:tcPr>
          <w:p w14:paraId="2782A1D7" w14:textId="77777777" w:rsidR="00745A61" w:rsidRPr="00F34BB8" w:rsidRDefault="00745A61" w:rsidP="00745A61">
            <w:pPr>
              <w:rPr>
                <w:rFonts w:ascii="PT Astra Serif" w:hAnsi="PT Astra Serif"/>
                <w:sz w:val="18"/>
              </w:rPr>
            </w:pPr>
          </w:p>
        </w:tc>
        <w:tc>
          <w:tcPr>
            <w:tcW w:w="2122" w:type="dxa"/>
            <w:vMerge/>
          </w:tcPr>
          <w:p w14:paraId="59877013" w14:textId="77777777" w:rsidR="00745A61" w:rsidRPr="00F34BB8" w:rsidRDefault="00745A61" w:rsidP="00745A61">
            <w:pPr>
              <w:rPr>
                <w:rFonts w:ascii="PT Astra Serif" w:hAnsi="PT Astra Serif"/>
                <w:sz w:val="18"/>
              </w:rPr>
            </w:pPr>
          </w:p>
        </w:tc>
        <w:tc>
          <w:tcPr>
            <w:tcW w:w="1701" w:type="dxa"/>
            <w:vMerge/>
          </w:tcPr>
          <w:p w14:paraId="3BE360DE" w14:textId="77777777" w:rsidR="00745A61" w:rsidRPr="00F34BB8" w:rsidRDefault="00745A61" w:rsidP="00745A61">
            <w:pPr>
              <w:rPr>
                <w:rFonts w:ascii="PT Astra Serif" w:hAnsi="PT Astra Serif"/>
                <w:sz w:val="18"/>
              </w:rPr>
            </w:pPr>
          </w:p>
        </w:tc>
        <w:tc>
          <w:tcPr>
            <w:tcW w:w="1559" w:type="dxa"/>
            <w:vMerge/>
          </w:tcPr>
          <w:p w14:paraId="1D0807EE" w14:textId="77777777" w:rsidR="00745A61" w:rsidRPr="00F34BB8" w:rsidRDefault="00745A61" w:rsidP="00745A61">
            <w:pPr>
              <w:rPr>
                <w:rFonts w:ascii="PT Astra Serif" w:hAnsi="PT Astra Serif"/>
                <w:sz w:val="18"/>
              </w:rPr>
            </w:pPr>
          </w:p>
        </w:tc>
        <w:tc>
          <w:tcPr>
            <w:tcW w:w="1134" w:type="dxa"/>
            <w:vMerge/>
          </w:tcPr>
          <w:p w14:paraId="582502C9" w14:textId="77777777" w:rsidR="00745A61" w:rsidRPr="00F34BB8" w:rsidRDefault="00745A61" w:rsidP="00745A61">
            <w:pPr>
              <w:rPr>
                <w:rFonts w:ascii="PT Astra Serif" w:hAnsi="PT Astra Serif"/>
                <w:sz w:val="18"/>
              </w:rPr>
            </w:pPr>
          </w:p>
        </w:tc>
        <w:tc>
          <w:tcPr>
            <w:tcW w:w="1559" w:type="dxa"/>
            <w:vMerge/>
          </w:tcPr>
          <w:p w14:paraId="1EE8C43F" w14:textId="77777777" w:rsidR="00745A61" w:rsidRPr="00F34BB8" w:rsidRDefault="00745A61" w:rsidP="00745A61">
            <w:pPr>
              <w:rPr>
                <w:rFonts w:ascii="PT Astra Serif" w:hAnsi="PT Astra Serif"/>
                <w:sz w:val="18"/>
              </w:rPr>
            </w:pPr>
          </w:p>
        </w:tc>
        <w:tc>
          <w:tcPr>
            <w:tcW w:w="1134" w:type="dxa"/>
            <w:vMerge/>
          </w:tcPr>
          <w:p w14:paraId="62BD5597" w14:textId="77777777" w:rsidR="00745A61" w:rsidRPr="00F34BB8" w:rsidRDefault="00745A61" w:rsidP="00745A61">
            <w:pPr>
              <w:rPr>
                <w:rFonts w:ascii="PT Astra Serif" w:hAnsi="PT Astra Serif"/>
                <w:sz w:val="18"/>
              </w:rPr>
            </w:pPr>
          </w:p>
        </w:tc>
        <w:tc>
          <w:tcPr>
            <w:tcW w:w="709" w:type="dxa"/>
          </w:tcPr>
          <w:p w14:paraId="14895E3F"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74F148F0"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13</w:t>
            </w:r>
          </w:p>
        </w:tc>
        <w:tc>
          <w:tcPr>
            <w:tcW w:w="708" w:type="dxa"/>
          </w:tcPr>
          <w:p w14:paraId="678805E9"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6857BD0B"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08FC4370"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13</w:t>
            </w:r>
          </w:p>
        </w:tc>
        <w:tc>
          <w:tcPr>
            <w:tcW w:w="709" w:type="dxa"/>
          </w:tcPr>
          <w:p w14:paraId="50B3DD81"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13</w:t>
            </w:r>
          </w:p>
        </w:tc>
        <w:tc>
          <w:tcPr>
            <w:tcW w:w="1701" w:type="dxa"/>
          </w:tcPr>
          <w:p w14:paraId="1F457216"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органы местного самоуправления (по согласованию)</w:t>
            </w:r>
          </w:p>
        </w:tc>
      </w:tr>
      <w:tr w:rsidR="00745A61" w:rsidRPr="00F34BB8" w14:paraId="5A0DB2E8" w14:textId="77777777" w:rsidTr="00304810">
        <w:trPr>
          <w:jc w:val="center"/>
        </w:trPr>
        <w:tc>
          <w:tcPr>
            <w:tcW w:w="15730" w:type="dxa"/>
            <w:gridSpan w:val="14"/>
          </w:tcPr>
          <w:p w14:paraId="316A6767" w14:textId="77777777" w:rsidR="00745A61" w:rsidRPr="00F34BB8" w:rsidRDefault="00745A61" w:rsidP="00745A61">
            <w:pPr>
              <w:pStyle w:val="ConsPlusNormal"/>
              <w:jc w:val="center"/>
              <w:outlineLvl w:val="1"/>
              <w:rPr>
                <w:rFonts w:ascii="PT Astra Serif" w:hAnsi="PT Astra Serif"/>
                <w:b/>
                <w:sz w:val="18"/>
              </w:rPr>
            </w:pPr>
            <w:r w:rsidRPr="00F34BB8">
              <w:rPr>
                <w:rFonts w:ascii="PT Astra Serif" w:hAnsi="PT Astra Serif"/>
                <w:b/>
                <w:sz w:val="18"/>
              </w:rPr>
              <w:t>II. Иные организационные мероприятия, направленные на развитие конкурентной среды</w:t>
            </w:r>
          </w:p>
        </w:tc>
      </w:tr>
      <w:tr w:rsidR="00304810" w:rsidRPr="00F34BB8" w14:paraId="161FAC79" w14:textId="77777777" w:rsidTr="00304810">
        <w:trPr>
          <w:jc w:val="center"/>
        </w:trPr>
        <w:tc>
          <w:tcPr>
            <w:tcW w:w="567" w:type="dxa"/>
          </w:tcPr>
          <w:p w14:paraId="5A955BFA"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2122" w:type="dxa"/>
          </w:tcPr>
          <w:p w14:paraId="2EF65CAA"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Информационно-методическое обеспечение поставщиков (подрядчиков, исполнителей) и товаропроизводителей по вопросам их участия в закупках</w:t>
            </w:r>
          </w:p>
        </w:tc>
        <w:tc>
          <w:tcPr>
            <w:tcW w:w="1701" w:type="dxa"/>
          </w:tcPr>
          <w:p w14:paraId="3C4DAD3D"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снижение количества нарушений антимонопольного законодательства</w:t>
            </w:r>
          </w:p>
        </w:tc>
        <w:tc>
          <w:tcPr>
            <w:tcW w:w="1559" w:type="dxa"/>
          </w:tcPr>
          <w:p w14:paraId="0AFBE1F1"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повышение эффективности управленческих решений</w:t>
            </w:r>
          </w:p>
        </w:tc>
        <w:tc>
          <w:tcPr>
            <w:tcW w:w="1134" w:type="dxa"/>
          </w:tcPr>
          <w:p w14:paraId="7C1799C9" w14:textId="5A28BBFA" w:rsidR="00745A61" w:rsidRPr="00F34BB8" w:rsidRDefault="00745A61" w:rsidP="00EA085F">
            <w:pPr>
              <w:pStyle w:val="ConsPlusNormal"/>
              <w:jc w:val="center"/>
              <w:rPr>
                <w:rFonts w:ascii="PT Astra Serif" w:hAnsi="PT Astra Serif"/>
                <w:sz w:val="18"/>
              </w:rPr>
            </w:pPr>
            <w:r w:rsidRPr="00F34BB8">
              <w:rPr>
                <w:rFonts w:ascii="PT Astra Serif" w:hAnsi="PT Astra Serif"/>
                <w:sz w:val="18"/>
              </w:rPr>
              <w:t>31.12.2022, 31.12.2023, 31.12.2024, 31.12.2025</w:t>
            </w:r>
          </w:p>
        </w:tc>
        <w:tc>
          <w:tcPr>
            <w:tcW w:w="1559" w:type="dxa"/>
          </w:tcPr>
          <w:p w14:paraId="3073BFE9"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информационное письмо в уполномоченный орган</w:t>
            </w:r>
          </w:p>
        </w:tc>
        <w:tc>
          <w:tcPr>
            <w:tcW w:w="1134" w:type="dxa"/>
          </w:tcPr>
          <w:p w14:paraId="63962C47" w14:textId="4334443A"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количество </w:t>
            </w:r>
            <w:proofErr w:type="spellStart"/>
            <w:proofErr w:type="gramStart"/>
            <w:r w:rsidRPr="00F34BB8">
              <w:rPr>
                <w:rFonts w:ascii="PT Astra Serif" w:hAnsi="PT Astra Serif"/>
                <w:sz w:val="18"/>
              </w:rPr>
              <w:t>информа</w:t>
            </w:r>
            <w:proofErr w:type="spellEnd"/>
            <w:r w:rsidR="00920507" w:rsidRPr="00F34BB8">
              <w:rPr>
                <w:rFonts w:ascii="PT Astra Serif" w:hAnsi="PT Astra Serif"/>
                <w:sz w:val="18"/>
              </w:rPr>
              <w:t>-</w:t>
            </w:r>
            <w:proofErr w:type="spellStart"/>
            <w:r w:rsidRPr="00F34BB8">
              <w:rPr>
                <w:rFonts w:ascii="PT Astra Serif" w:hAnsi="PT Astra Serif"/>
                <w:sz w:val="18"/>
              </w:rPr>
              <w:t>ционно</w:t>
            </w:r>
            <w:proofErr w:type="spellEnd"/>
            <w:proofErr w:type="gramEnd"/>
            <w:r w:rsidRPr="00F34BB8">
              <w:rPr>
                <w:rFonts w:ascii="PT Astra Serif" w:hAnsi="PT Astra Serif"/>
                <w:sz w:val="18"/>
              </w:rPr>
              <w:t>-</w:t>
            </w:r>
            <w:proofErr w:type="spellStart"/>
            <w:r w:rsidRPr="00F34BB8">
              <w:rPr>
                <w:rFonts w:ascii="PT Astra Serif" w:hAnsi="PT Astra Serif"/>
                <w:sz w:val="18"/>
              </w:rPr>
              <w:t>методичес</w:t>
            </w:r>
            <w:proofErr w:type="spellEnd"/>
            <w:r w:rsidR="00920507" w:rsidRPr="00F34BB8">
              <w:rPr>
                <w:rFonts w:ascii="PT Astra Serif" w:hAnsi="PT Astra Serif"/>
                <w:sz w:val="18"/>
              </w:rPr>
              <w:t>-</w:t>
            </w:r>
            <w:r w:rsidRPr="00F34BB8">
              <w:rPr>
                <w:rFonts w:ascii="PT Astra Serif" w:hAnsi="PT Astra Serif"/>
                <w:sz w:val="18"/>
              </w:rPr>
              <w:t xml:space="preserve">ких </w:t>
            </w:r>
            <w:proofErr w:type="spellStart"/>
            <w:r w:rsidRPr="00F34BB8">
              <w:rPr>
                <w:rFonts w:ascii="PT Astra Serif" w:hAnsi="PT Astra Serif"/>
                <w:sz w:val="18"/>
              </w:rPr>
              <w:t>материа</w:t>
            </w:r>
            <w:proofErr w:type="spellEnd"/>
            <w:r w:rsidR="00920507" w:rsidRPr="00F34BB8">
              <w:rPr>
                <w:rFonts w:ascii="PT Astra Serif" w:hAnsi="PT Astra Serif"/>
                <w:sz w:val="18"/>
              </w:rPr>
              <w:t>-</w:t>
            </w:r>
            <w:r w:rsidRPr="00F34BB8">
              <w:rPr>
                <w:rFonts w:ascii="PT Astra Serif" w:hAnsi="PT Astra Serif"/>
                <w:sz w:val="18"/>
              </w:rPr>
              <w:t>лов, размещен</w:t>
            </w:r>
            <w:r w:rsidR="00920507" w:rsidRPr="00F34BB8">
              <w:rPr>
                <w:rFonts w:ascii="PT Astra Serif" w:hAnsi="PT Astra Serif"/>
                <w:sz w:val="18"/>
              </w:rPr>
              <w:t>-</w:t>
            </w:r>
            <w:proofErr w:type="spellStart"/>
            <w:r w:rsidRPr="00F34BB8">
              <w:rPr>
                <w:rFonts w:ascii="PT Astra Serif" w:hAnsi="PT Astra Serif"/>
                <w:sz w:val="18"/>
              </w:rPr>
              <w:t>ных</w:t>
            </w:r>
            <w:proofErr w:type="spellEnd"/>
            <w:r w:rsidRPr="00F34BB8">
              <w:rPr>
                <w:rFonts w:ascii="PT Astra Serif" w:hAnsi="PT Astra Serif"/>
                <w:sz w:val="18"/>
              </w:rPr>
              <w:t xml:space="preserve"> на </w:t>
            </w:r>
            <w:proofErr w:type="spellStart"/>
            <w:r w:rsidRPr="00F34BB8">
              <w:rPr>
                <w:rFonts w:ascii="PT Astra Serif" w:hAnsi="PT Astra Serif"/>
                <w:sz w:val="18"/>
              </w:rPr>
              <w:t>официаль</w:t>
            </w:r>
            <w:proofErr w:type="spellEnd"/>
            <w:r w:rsidR="00920507" w:rsidRPr="00F34BB8">
              <w:rPr>
                <w:rFonts w:ascii="PT Astra Serif" w:hAnsi="PT Astra Serif"/>
                <w:sz w:val="18"/>
              </w:rPr>
              <w:t>-</w:t>
            </w:r>
            <w:r w:rsidRPr="00F34BB8">
              <w:rPr>
                <w:rFonts w:ascii="PT Astra Serif" w:hAnsi="PT Astra Serif"/>
                <w:sz w:val="18"/>
              </w:rPr>
              <w:t xml:space="preserve">ном сайте </w:t>
            </w:r>
            <w:proofErr w:type="spellStart"/>
            <w:r w:rsidRPr="00F34BB8">
              <w:rPr>
                <w:rFonts w:ascii="PT Astra Serif" w:hAnsi="PT Astra Serif"/>
                <w:sz w:val="18"/>
              </w:rPr>
              <w:t>департа</w:t>
            </w:r>
            <w:proofErr w:type="spellEnd"/>
            <w:r w:rsidR="00920507" w:rsidRPr="00F34BB8">
              <w:rPr>
                <w:rFonts w:ascii="PT Astra Serif" w:hAnsi="PT Astra Serif"/>
                <w:sz w:val="18"/>
              </w:rPr>
              <w:t>-</w:t>
            </w:r>
            <w:r w:rsidRPr="00F34BB8">
              <w:rPr>
                <w:rFonts w:ascii="PT Astra Serif" w:hAnsi="PT Astra Serif"/>
                <w:sz w:val="18"/>
              </w:rPr>
              <w:t xml:space="preserve">мента </w:t>
            </w:r>
            <w:proofErr w:type="spellStart"/>
            <w:r w:rsidRPr="00F34BB8">
              <w:rPr>
                <w:rFonts w:ascii="PT Astra Serif" w:hAnsi="PT Astra Serif"/>
                <w:sz w:val="18"/>
              </w:rPr>
              <w:t>государст</w:t>
            </w:r>
            <w:proofErr w:type="spellEnd"/>
            <w:r w:rsidR="00920507" w:rsidRPr="00F34BB8">
              <w:rPr>
                <w:rFonts w:ascii="PT Astra Serif" w:hAnsi="PT Astra Serif"/>
                <w:sz w:val="18"/>
              </w:rPr>
              <w:t>-</w:t>
            </w:r>
            <w:r w:rsidRPr="00F34BB8">
              <w:rPr>
                <w:rFonts w:ascii="PT Astra Serif" w:hAnsi="PT Astra Serif"/>
                <w:sz w:val="18"/>
              </w:rPr>
              <w:t xml:space="preserve">венного заказа </w:t>
            </w:r>
            <w:proofErr w:type="spellStart"/>
            <w:r w:rsidRPr="00F34BB8">
              <w:rPr>
                <w:rFonts w:ascii="PT Astra Serif" w:hAnsi="PT Astra Serif"/>
                <w:sz w:val="18"/>
              </w:rPr>
              <w:t>автоном</w:t>
            </w:r>
            <w:r w:rsidR="00920507" w:rsidRPr="00F34BB8">
              <w:rPr>
                <w:rFonts w:ascii="PT Astra Serif" w:hAnsi="PT Astra Serif"/>
                <w:sz w:val="18"/>
              </w:rPr>
              <w:t>-</w:t>
            </w:r>
            <w:r w:rsidRPr="00F34BB8">
              <w:rPr>
                <w:rFonts w:ascii="PT Astra Serif" w:hAnsi="PT Astra Serif"/>
                <w:sz w:val="18"/>
              </w:rPr>
              <w:t>ного</w:t>
            </w:r>
            <w:proofErr w:type="spellEnd"/>
            <w:r w:rsidRPr="00F34BB8">
              <w:rPr>
                <w:rFonts w:ascii="PT Astra Serif" w:hAnsi="PT Astra Serif"/>
                <w:sz w:val="18"/>
              </w:rPr>
              <w:t xml:space="preserve"> округа</w:t>
            </w:r>
          </w:p>
        </w:tc>
        <w:tc>
          <w:tcPr>
            <w:tcW w:w="709" w:type="dxa"/>
          </w:tcPr>
          <w:p w14:paraId="132D8972"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54FE923C"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4</w:t>
            </w:r>
          </w:p>
        </w:tc>
        <w:tc>
          <w:tcPr>
            <w:tcW w:w="708" w:type="dxa"/>
          </w:tcPr>
          <w:p w14:paraId="453CEE00"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4</w:t>
            </w:r>
          </w:p>
        </w:tc>
        <w:tc>
          <w:tcPr>
            <w:tcW w:w="709" w:type="dxa"/>
          </w:tcPr>
          <w:p w14:paraId="4D83468C"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4</w:t>
            </w:r>
          </w:p>
        </w:tc>
        <w:tc>
          <w:tcPr>
            <w:tcW w:w="709" w:type="dxa"/>
          </w:tcPr>
          <w:p w14:paraId="40364CD0"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4</w:t>
            </w:r>
          </w:p>
        </w:tc>
        <w:tc>
          <w:tcPr>
            <w:tcW w:w="709" w:type="dxa"/>
          </w:tcPr>
          <w:p w14:paraId="7E2DAD3D"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4</w:t>
            </w:r>
          </w:p>
        </w:tc>
        <w:tc>
          <w:tcPr>
            <w:tcW w:w="1701" w:type="dxa"/>
          </w:tcPr>
          <w:p w14:paraId="395BE9A8"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департамент государственного заказа автономного округа</w:t>
            </w:r>
          </w:p>
        </w:tc>
      </w:tr>
      <w:tr w:rsidR="00304810" w:rsidRPr="00F34BB8" w14:paraId="3A0D2545" w14:textId="77777777" w:rsidTr="00304810">
        <w:trPr>
          <w:jc w:val="center"/>
        </w:trPr>
        <w:tc>
          <w:tcPr>
            <w:tcW w:w="567" w:type="dxa"/>
          </w:tcPr>
          <w:p w14:paraId="58285AA6"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2.</w:t>
            </w:r>
          </w:p>
        </w:tc>
        <w:tc>
          <w:tcPr>
            <w:tcW w:w="2122" w:type="dxa"/>
          </w:tcPr>
          <w:p w14:paraId="1F2A7117"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Организация и проведение обучающих мероприятий, рабочих совещаний с заказчиками, направленных на повышение уровня их квалификации</w:t>
            </w:r>
          </w:p>
        </w:tc>
        <w:tc>
          <w:tcPr>
            <w:tcW w:w="1701" w:type="dxa"/>
          </w:tcPr>
          <w:p w14:paraId="3A415094"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w:t>
            </w:r>
          </w:p>
        </w:tc>
        <w:tc>
          <w:tcPr>
            <w:tcW w:w="1559" w:type="dxa"/>
          </w:tcPr>
          <w:p w14:paraId="76BD13B5"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w:t>
            </w:r>
          </w:p>
        </w:tc>
        <w:tc>
          <w:tcPr>
            <w:tcW w:w="1134" w:type="dxa"/>
          </w:tcPr>
          <w:p w14:paraId="4EA9EDB4" w14:textId="67C04B0C" w:rsidR="00745A61" w:rsidRPr="00F34BB8" w:rsidRDefault="00745A61" w:rsidP="00EA085F">
            <w:pPr>
              <w:pStyle w:val="ConsPlusNormal"/>
              <w:jc w:val="center"/>
              <w:rPr>
                <w:rFonts w:ascii="PT Astra Serif" w:hAnsi="PT Astra Serif"/>
                <w:sz w:val="18"/>
              </w:rPr>
            </w:pPr>
            <w:r w:rsidRPr="00F34BB8">
              <w:rPr>
                <w:rFonts w:ascii="PT Astra Serif" w:hAnsi="PT Astra Serif"/>
                <w:sz w:val="18"/>
              </w:rPr>
              <w:t>31.12.2022, 31.12.2023, 31.12.2024, 31.12.2025</w:t>
            </w:r>
          </w:p>
        </w:tc>
        <w:tc>
          <w:tcPr>
            <w:tcW w:w="1559" w:type="dxa"/>
          </w:tcPr>
          <w:p w14:paraId="68110268"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информационное письмо в уполномоченный орган</w:t>
            </w:r>
          </w:p>
        </w:tc>
        <w:tc>
          <w:tcPr>
            <w:tcW w:w="1134" w:type="dxa"/>
          </w:tcPr>
          <w:p w14:paraId="6F963ED3" w14:textId="39D36CCB"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количество </w:t>
            </w:r>
            <w:proofErr w:type="gramStart"/>
            <w:r w:rsidRPr="00F34BB8">
              <w:rPr>
                <w:rFonts w:ascii="PT Astra Serif" w:hAnsi="PT Astra Serif"/>
                <w:sz w:val="18"/>
              </w:rPr>
              <w:t>проведен</w:t>
            </w:r>
            <w:r w:rsidR="00920507" w:rsidRPr="00F34BB8">
              <w:rPr>
                <w:rFonts w:ascii="PT Astra Serif" w:hAnsi="PT Astra Serif"/>
                <w:sz w:val="18"/>
              </w:rPr>
              <w:t>-</w:t>
            </w:r>
            <w:proofErr w:type="spellStart"/>
            <w:r w:rsidRPr="00F34BB8">
              <w:rPr>
                <w:rFonts w:ascii="PT Astra Serif" w:hAnsi="PT Astra Serif"/>
                <w:sz w:val="18"/>
              </w:rPr>
              <w:t>ных</w:t>
            </w:r>
            <w:proofErr w:type="spellEnd"/>
            <w:proofErr w:type="gramEnd"/>
            <w:r w:rsidRPr="00F34BB8">
              <w:rPr>
                <w:rFonts w:ascii="PT Astra Serif" w:hAnsi="PT Astra Serif"/>
                <w:sz w:val="18"/>
              </w:rPr>
              <w:t xml:space="preserve"> </w:t>
            </w:r>
            <w:proofErr w:type="spellStart"/>
            <w:r w:rsidRPr="00F34BB8">
              <w:rPr>
                <w:rFonts w:ascii="PT Astra Serif" w:hAnsi="PT Astra Serif"/>
                <w:sz w:val="18"/>
              </w:rPr>
              <w:t>мероприя</w:t>
            </w:r>
            <w:r w:rsidR="00920507" w:rsidRPr="00F34BB8">
              <w:rPr>
                <w:rFonts w:ascii="PT Astra Serif" w:hAnsi="PT Astra Serif"/>
                <w:sz w:val="18"/>
              </w:rPr>
              <w:t>-</w:t>
            </w:r>
            <w:r w:rsidRPr="00F34BB8">
              <w:rPr>
                <w:rFonts w:ascii="PT Astra Serif" w:hAnsi="PT Astra Serif"/>
                <w:sz w:val="18"/>
              </w:rPr>
              <w:t>тий</w:t>
            </w:r>
            <w:proofErr w:type="spellEnd"/>
          </w:p>
        </w:tc>
        <w:tc>
          <w:tcPr>
            <w:tcW w:w="709" w:type="dxa"/>
          </w:tcPr>
          <w:p w14:paraId="71F505D5"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5FEDACD8"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2</w:t>
            </w:r>
          </w:p>
        </w:tc>
        <w:tc>
          <w:tcPr>
            <w:tcW w:w="708" w:type="dxa"/>
          </w:tcPr>
          <w:p w14:paraId="3C0CCD09"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2</w:t>
            </w:r>
          </w:p>
        </w:tc>
        <w:tc>
          <w:tcPr>
            <w:tcW w:w="709" w:type="dxa"/>
          </w:tcPr>
          <w:p w14:paraId="5222A1B1"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2</w:t>
            </w:r>
          </w:p>
        </w:tc>
        <w:tc>
          <w:tcPr>
            <w:tcW w:w="709" w:type="dxa"/>
          </w:tcPr>
          <w:p w14:paraId="15A1F1D3"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2</w:t>
            </w:r>
          </w:p>
        </w:tc>
        <w:tc>
          <w:tcPr>
            <w:tcW w:w="709" w:type="dxa"/>
          </w:tcPr>
          <w:p w14:paraId="00C6DC0F"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2</w:t>
            </w:r>
          </w:p>
        </w:tc>
        <w:tc>
          <w:tcPr>
            <w:tcW w:w="1701" w:type="dxa"/>
          </w:tcPr>
          <w:p w14:paraId="67F4EBF6"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департамент государственного заказа автономного округа</w:t>
            </w:r>
          </w:p>
        </w:tc>
      </w:tr>
      <w:tr w:rsidR="00304810" w:rsidRPr="00F34BB8" w14:paraId="7B49B995" w14:textId="77777777" w:rsidTr="00304810">
        <w:trPr>
          <w:jc w:val="center"/>
        </w:trPr>
        <w:tc>
          <w:tcPr>
            <w:tcW w:w="567" w:type="dxa"/>
          </w:tcPr>
          <w:p w14:paraId="255B9266"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3.</w:t>
            </w:r>
          </w:p>
        </w:tc>
        <w:tc>
          <w:tcPr>
            <w:tcW w:w="2122" w:type="dxa"/>
          </w:tcPr>
          <w:p w14:paraId="450C0DB9"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Формирование рейтинга муниципальных образований в автономном округе в части их деятельности по содействию развитию конкуренции и обеспечению условий для благоприятного инвестиционного климата</w:t>
            </w:r>
          </w:p>
        </w:tc>
        <w:tc>
          <w:tcPr>
            <w:tcW w:w="1701" w:type="dxa"/>
          </w:tcPr>
          <w:p w14:paraId="7A7754A9"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недостаточная вовлеченность органов местного самоуправления в реализацию мероприятий стандарта развития конкуренции</w:t>
            </w:r>
          </w:p>
        </w:tc>
        <w:tc>
          <w:tcPr>
            <w:tcW w:w="1559" w:type="dxa"/>
          </w:tcPr>
          <w:p w14:paraId="4EF7CB28"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стимулирование муниципальных образований к созданию благоприятного инвестиционного климата, развитию конкуренции</w:t>
            </w:r>
          </w:p>
        </w:tc>
        <w:tc>
          <w:tcPr>
            <w:tcW w:w="1134" w:type="dxa"/>
          </w:tcPr>
          <w:p w14:paraId="1339AFCD" w14:textId="00AC2CF3" w:rsidR="00745A61" w:rsidRPr="00F34BB8" w:rsidRDefault="00EA085F" w:rsidP="00745A61">
            <w:pPr>
              <w:pStyle w:val="ConsPlusNormal"/>
              <w:jc w:val="center"/>
              <w:rPr>
                <w:rFonts w:ascii="PT Astra Serif" w:hAnsi="PT Astra Serif"/>
                <w:sz w:val="18"/>
              </w:rPr>
            </w:pPr>
            <w:r w:rsidRPr="00F34BB8">
              <w:rPr>
                <w:rFonts w:ascii="PT Astra Serif" w:hAnsi="PT Astra Serif"/>
                <w:sz w:val="18"/>
              </w:rPr>
              <w:t xml:space="preserve">01 марта </w:t>
            </w:r>
            <w:r w:rsidR="00745A61" w:rsidRPr="00F34BB8">
              <w:rPr>
                <w:rFonts w:ascii="PT Astra Serif" w:hAnsi="PT Astra Serif"/>
                <w:sz w:val="18"/>
              </w:rPr>
              <w:t>ежегодно</w:t>
            </w:r>
          </w:p>
        </w:tc>
        <w:tc>
          <w:tcPr>
            <w:tcW w:w="1559" w:type="dxa"/>
          </w:tcPr>
          <w:p w14:paraId="2719FF06" w14:textId="7F0175AB"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публикация на официальном сайте </w:t>
            </w:r>
            <w:proofErr w:type="gramStart"/>
            <w:r w:rsidRPr="00F34BB8">
              <w:rPr>
                <w:rFonts w:ascii="PT Astra Serif" w:hAnsi="PT Astra Serif"/>
                <w:sz w:val="18"/>
              </w:rPr>
              <w:t>уполномочен</w:t>
            </w:r>
            <w:r w:rsidR="00920507" w:rsidRPr="00F34BB8">
              <w:rPr>
                <w:rFonts w:ascii="PT Astra Serif" w:hAnsi="PT Astra Serif"/>
                <w:sz w:val="18"/>
              </w:rPr>
              <w:t>-</w:t>
            </w:r>
            <w:proofErr w:type="spellStart"/>
            <w:r w:rsidRPr="00F34BB8">
              <w:rPr>
                <w:rFonts w:ascii="PT Astra Serif" w:hAnsi="PT Astra Serif"/>
                <w:sz w:val="18"/>
              </w:rPr>
              <w:t>ного</w:t>
            </w:r>
            <w:proofErr w:type="spellEnd"/>
            <w:proofErr w:type="gramEnd"/>
            <w:r w:rsidRPr="00F34BB8">
              <w:rPr>
                <w:rFonts w:ascii="PT Astra Serif" w:hAnsi="PT Astra Serif"/>
                <w:sz w:val="18"/>
              </w:rPr>
              <w:t xml:space="preserve"> органа</w:t>
            </w:r>
          </w:p>
        </w:tc>
        <w:tc>
          <w:tcPr>
            <w:tcW w:w="1134" w:type="dxa"/>
          </w:tcPr>
          <w:p w14:paraId="2B5961D2"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количество</w:t>
            </w:r>
          </w:p>
        </w:tc>
        <w:tc>
          <w:tcPr>
            <w:tcW w:w="709" w:type="dxa"/>
          </w:tcPr>
          <w:p w14:paraId="1F0A8A8F"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72725E8C"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8" w:type="dxa"/>
          </w:tcPr>
          <w:p w14:paraId="28A20F75"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6C37B2E0"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2FD61E22"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444EC16A"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1C5EC8CA"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уполномоченный орган</w:t>
            </w:r>
          </w:p>
        </w:tc>
      </w:tr>
      <w:tr w:rsidR="00304810" w:rsidRPr="00F34BB8" w14:paraId="0B5F6F02" w14:textId="77777777" w:rsidTr="00304810">
        <w:trPr>
          <w:jc w:val="center"/>
        </w:trPr>
        <w:tc>
          <w:tcPr>
            <w:tcW w:w="567" w:type="dxa"/>
          </w:tcPr>
          <w:p w14:paraId="56617EEA"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lastRenderedPageBreak/>
              <w:t>4.</w:t>
            </w:r>
          </w:p>
        </w:tc>
        <w:tc>
          <w:tcPr>
            <w:tcW w:w="2122" w:type="dxa"/>
          </w:tcPr>
          <w:p w14:paraId="754EC586" w14:textId="3148CC3E"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Проведение исследований (опросов) субъектов предпринимательской деятельности, потребителей товаров и услуг, в том числе предоставляемых субъектами естественных монополий, и общественных организаций, представляющих интересы потребителей, о состоянии и развитии конкурентной среды на рынках товаров, работ, </w:t>
            </w:r>
            <w:r w:rsidR="007254ED" w:rsidRPr="00F34BB8">
              <w:rPr>
                <w:rFonts w:ascii="PT Astra Serif" w:hAnsi="PT Astra Serif"/>
                <w:sz w:val="18"/>
              </w:rPr>
              <w:t>услуг</w:t>
            </w:r>
            <w:r w:rsidRPr="00F34BB8">
              <w:rPr>
                <w:rFonts w:ascii="PT Astra Serif" w:hAnsi="PT Astra Serif"/>
                <w:sz w:val="18"/>
              </w:rPr>
              <w:t xml:space="preserve"> в целях проведения мониторинга состояния и развития конкурентной среды на рынках товаров, работ и услуг</w:t>
            </w:r>
          </w:p>
        </w:tc>
        <w:tc>
          <w:tcPr>
            <w:tcW w:w="1701" w:type="dxa"/>
          </w:tcPr>
          <w:p w14:paraId="69FCA2CF"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недостаточность имеющихся сведений для комплексной оценки ситуации</w:t>
            </w:r>
          </w:p>
        </w:tc>
        <w:tc>
          <w:tcPr>
            <w:tcW w:w="1559" w:type="dxa"/>
          </w:tcPr>
          <w:p w14:paraId="1BFEC63A"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мониторинг состояния и развития конкурентной среды на рынках товаров и услуг</w:t>
            </w:r>
          </w:p>
        </w:tc>
        <w:tc>
          <w:tcPr>
            <w:tcW w:w="1134" w:type="dxa"/>
          </w:tcPr>
          <w:p w14:paraId="18076F8C"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ежегодно</w:t>
            </w:r>
          </w:p>
        </w:tc>
        <w:tc>
          <w:tcPr>
            <w:tcW w:w="1559" w:type="dxa"/>
          </w:tcPr>
          <w:p w14:paraId="704F047B" w14:textId="760C1DB9"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публикация на официальном сайте </w:t>
            </w:r>
            <w:proofErr w:type="gramStart"/>
            <w:r w:rsidRPr="00F34BB8">
              <w:rPr>
                <w:rFonts w:ascii="PT Astra Serif" w:hAnsi="PT Astra Serif"/>
                <w:sz w:val="18"/>
              </w:rPr>
              <w:t>уполномочен</w:t>
            </w:r>
            <w:r w:rsidR="00920507" w:rsidRPr="00F34BB8">
              <w:rPr>
                <w:rFonts w:ascii="PT Astra Serif" w:hAnsi="PT Astra Serif"/>
                <w:sz w:val="18"/>
              </w:rPr>
              <w:t>-</w:t>
            </w:r>
            <w:proofErr w:type="spellStart"/>
            <w:r w:rsidRPr="00F34BB8">
              <w:rPr>
                <w:rFonts w:ascii="PT Astra Serif" w:hAnsi="PT Astra Serif"/>
                <w:sz w:val="18"/>
              </w:rPr>
              <w:t>ного</w:t>
            </w:r>
            <w:proofErr w:type="spellEnd"/>
            <w:proofErr w:type="gramEnd"/>
            <w:r w:rsidRPr="00F34BB8">
              <w:rPr>
                <w:rFonts w:ascii="PT Astra Serif" w:hAnsi="PT Astra Serif"/>
                <w:sz w:val="18"/>
              </w:rPr>
              <w:t xml:space="preserve"> органа</w:t>
            </w:r>
          </w:p>
        </w:tc>
        <w:tc>
          <w:tcPr>
            <w:tcW w:w="1134" w:type="dxa"/>
          </w:tcPr>
          <w:p w14:paraId="226BCC7C"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количество</w:t>
            </w:r>
          </w:p>
        </w:tc>
        <w:tc>
          <w:tcPr>
            <w:tcW w:w="709" w:type="dxa"/>
          </w:tcPr>
          <w:p w14:paraId="1C9076CF"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6D2A9ACB"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8" w:type="dxa"/>
          </w:tcPr>
          <w:p w14:paraId="16815569"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7AB653C4"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3FB87001"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21AD9C20"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1C4B2F39"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уполномоченный орган, органы местного самоуправления (по согласованию)</w:t>
            </w:r>
          </w:p>
        </w:tc>
      </w:tr>
      <w:tr w:rsidR="00304810" w:rsidRPr="00F34BB8" w14:paraId="3605103F" w14:textId="77777777" w:rsidTr="00304810">
        <w:trPr>
          <w:jc w:val="center"/>
        </w:trPr>
        <w:tc>
          <w:tcPr>
            <w:tcW w:w="567" w:type="dxa"/>
          </w:tcPr>
          <w:p w14:paraId="67325646"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5.</w:t>
            </w:r>
          </w:p>
        </w:tc>
        <w:tc>
          <w:tcPr>
            <w:tcW w:w="2122" w:type="dxa"/>
          </w:tcPr>
          <w:p w14:paraId="11249E43" w14:textId="4C7C3432"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Размещение информации о состоянии конкурентной среды и деятельности по содействию развитию конкуренции в информационно-телекоммуникационной сети </w:t>
            </w:r>
            <w:r w:rsidR="00595D6C" w:rsidRPr="00F34BB8">
              <w:rPr>
                <w:rFonts w:ascii="PT Astra Serif" w:hAnsi="PT Astra Serif"/>
                <w:sz w:val="18"/>
              </w:rPr>
              <w:t>Интернет</w:t>
            </w:r>
            <w:r w:rsidRPr="00F34BB8">
              <w:rPr>
                <w:rFonts w:ascii="PT Astra Serif" w:hAnsi="PT Astra Serif"/>
                <w:sz w:val="18"/>
              </w:rPr>
              <w:t xml:space="preserve"> (далее – сеть </w:t>
            </w:r>
            <w:r w:rsidR="00595D6C" w:rsidRPr="00F34BB8">
              <w:rPr>
                <w:rFonts w:ascii="PT Astra Serif" w:hAnsi="PT Astra Serif"/>
                <w:sz w:val="18"/>
              </w:rPr>
              <w:t>Интернет</w:t>
            </w:r>
            <w:r w:rsidRPr="00F34BB8">
              <w:rPr>
                <w:rFonts w:ascii="PT Astra Serif" w:hAnsi="PT Astra Serif"/>
                <w:sz w:val="18"/>
              </w:rPr>
              <w:t>)</w:t>
            </w:r>
          </w:p>
        </w:tc>
        <w:tc>
          <w:tcPr>
            <w:tcW w:w="1701" w:type="dxa"/>
          </w:tcPr>
          <w:p w14:paraId="44D83A38" w14:textId="30EE40D8"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недостаточный уровень </w:t>
            </w:r>
            <w:proofErr w:type="gramStart"/>
            <w:r w:rsidRPr="00F34BB8">
              <w:rPr>
                <w:rFonts w:ascii="PT Astra Serif" w:hAnsi="PT Astra Serif"/>
                <w:sz w:val="18"/>
              </w:rPr>
              <w:t>информирован</w:t>
            </w:r>
            <w:r w:rsidR="00920507" w:rsidRPr="00F34BB8">
              <w:rPr>
                <w:rFonts w:ascii="PT Astra Serif" w:hAnsi="PT Astra Serif"/>
                <w:sz w:val="18"/>
              </w:rPr>
              <w:t>-</w:t>
            </w:r>
            <w:proofErr w:type="spellStart"/>
            <w:r w:rsidRPr="00F34BB8">
              <w:rPr>
                <w:rFonts w:ascii="PT Astra Serif" w:hAnsi="PT Astra Serif"/>
                <w:sz w:val="18"/>
              </w:rPr>
              <w:t>ности</w:t>
            </w:r>
            <w:proofErr w:type="spellEnd"/>
            <w:proofErr w:type="gramEnd"/>
            <w:r w:rsidRPr="00F34BB8">
              <w:rPr>
                <w:rFonts w:ascii="PT Astra Serif" w:hAnsi="PT Astra Serif"/>
                <w:sz w:val="18"/>
              </w:rPr>
              <w:t xml:space="preserve"> субъектов </w:t>
            </w:r>
            <w:proofErr w:type="spellStart"/>
            <w:r w:rsidRPr="00F34BB8">
              <w:rPr>
                <w:rFonts w:ascii="PT Astra Serif" w:hAnsi="PT Astra Serif"/>
                <w:sz w:val="18"/>
              </w:rPr>
              <w:t>предпринима</w:t>
            </w:r>
            <w:r w:rsidR="00920507" w:rsidRPr="00F34BB8">
              <w:rPr>
                <w:rFonts w:ascii="PT Astra Serif" w:hAnsi="PT Astra Serif"/>
                <w:sz w:val="18"/>
              </w:rPr>
              <w:t>-</w:t>
            </w:r>
            <w:r w:rsidRPr="00F34BB8">
              <w:rPr>
                <w:rFonts w:ascii="PT Astra Serif" w:hAnsi="PT Astra Serif"/>
                <w:sz w:val="18"/>
              </w:rPr>
              <w:t>тельской</w:t>
            </w:r>
            <w:proofErr w:type="spellEnd"/>
            <w:r w:rsidRPr="00F34BB8">
              <w:rPr>
                <w:rFonts w:ascii="PT Astra Serif" w:hAnsi="PT Astra Serif"/>
                <w:sz w:val="18"/>
              </w:rPr>
              <w:t xml:space="preserve">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559" w:type="dxa"/>
          </w:tcPr>
          <w:p w14:paraId="363E53EE" w14:textId="3D57CC37"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повышение уровня </w:t>
            </w:r>
            <w:proofErr w:type="gramStart"/>
            <w:r w:rsidRPr="00F34BB8">
              <w:rPr>
                <w:rFonts w:ascii="PT Astra Serif" w:hAnsi="PT Astra Serif"/>
                <w:sz w:val="18"/>
              </w:rPr>
              <w:t>информирован</w:t>
            </w:r>
            <w:r w:rsidR="00920507" w:rsidRPr="00F34BB8">
              <w:rPr>
                <w:rFonts w:ascii="PT Astra Serif" w:hAnsi="PT Astra Serif"/>
                <w:sz w:val="18"/>
              </w:rPr>
              <w:t>-</w:t>
            </w:r>
            <w:proofErr w:type="spellStart"/>
            <w:r w:rsidRPr="00F34BB8">
              <w:rPr>
                <w:rFonts w:ascii="PT Astra Serif" w:hAnsi="PT Astra Serif"/>
                <w:sz w:val="18"/>
              </w:rPr>
              <w:t>ности</w:t>
            </w:r>
            <w:proofErr w:type="spellEnd"/>
            <w:proofErr w:type="gramEnd"/>
            <w:r w:rsidRPr="00F34BB8">
              <w:rPr>
                <w:rFonts w:ascii="PT Astra Serif" w:hAnsi="PT Astra Serif"/>
                <w:sz w:val="18"/>
              </w:rPr>
              <w:t xml:space="preserve"> субъектов </w:t>
            </w:r>
            <w:proofErr w:type="spellStart"/>
            <w:r w:rsidRPr="00F34BB8">
              <w:rPr>
                <w:rFonts w:ascii="PT Astra Serif" w:hAnsi="PT Astra Serif"/>
                <w:sz w:val="18"/>
              </w:rPr>
              <w:t>предпринима</w:t>
            </w:r>
            <w:r w:rsidR="00920507" w:rsidRPr="00F34BB8">
              <w:rPr>
                <w:rFonts w:ascii="PT Astra Serif" w:hAnsi="PT Astra Serif"/>
                <w:sz w:val="18"/>
              </w:rPr>
              <w:t>-</w:t>
            </w:r>
            <w:r w:rsidRPr="00F34BB8">
              <w:rPr>
                <w:rFonts w:ascii="PT Astra Serif" w:hAnsi="PT Astra Serif"/>
                <w:sz w:val="18"/>
              </w:rPr>
              <w:t>тельской</w:t>
            </w:r>
            <w:proofErr w:type="spellEnd"/>
            <w:r w:rsidRPr="00F34BB8">
              <w:rPr>
                <w:rFonts w:ascii="PT Astra Serif" w:hAnsi="PT Astra Serif"/>
                <w:sz w:val="18"/>
              </w:rPr>
              <w:t xml:space="preserve"> деятельности и потребителей товаров и услуг о состоянии конкурентной среды и деятельности по содействию развитию конкуренции в автономном округе</w:t>
            </w:r>
          </w:p>
        </w:tc>
        <w:tc>
          <w:tcPr>
            <w:tcW w:w="1134" w:type="dxa"/>
          </w:tcPr>
          <w:p w14:paraId="1026A648" w14:textId="4D816BE5" w:rsidR="00745A61" w:rsidRPr="00F34BB8" w:rsidRDefault="00745A61" w:rsidP="0095116A">
            <w:pPr>
              <w:pStyle w:val="ConsPlusNormal"/>
              <w:jc w:val="center"/>
              <w:rPr>
                <w:rFonts w:ascii="PT Astra Serif" w:hAnsi="PT Astra Serif"/>
                <w:sz w:val="18"/>
              </w:rPr>
            </w:pPr>
            <w:r w:rsidRPr="00F34BB8">
              <w:rPr>
                <w:rFonts w:ascii="PT Astra Serif" w:hAnsi="PT Astra Serif"/>
                <w:sz w:val="18"/>
              </w:rPr>
              <w:t>31.12.2022, 31.12.2023, 31.12.2024, 31.12.2025</w:t>
            </w:r>
          </w:p>
        </w:tc>
        <w:tc>
          <w:tcPr>
            <w:tcW w:w="1559" w:type="dxa"/>
          </w:tcPr>
          <w:p w14:paraId="35C5E34F" w14:textId="6C421CF7"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публикация на официальном сайте </w:t>
            </w:r>
            <w:proofErr w:type="gramStart"/>
            <w:r w:rsidRPr="00F34BB8">
              <w:rPr>
                <w:rFonts w:ascii="PT Astra Serif" w:hAnsi="PT Astra Serif"/>
                <w:sz w:val="18"/>
              </w:rPr>
              <w:t>уполномочен</w:t>
            </w:r>
            <w:r w:rsidR="00920507" w:rsidRPr="00F34BB8">
              <w:rPr>
                <w:rFonts w:ascii="PT Astra Serif" w:hAnsi="PT Astra Serif"/>
                <w:sz w:val="18"/>
              </w:rPr>
              <w:t>-</w:t>
            </w:r>
            <w:proofErr w:type="spellStart"/>
            <w:r w:rsidRPr="00F34BB8">
              <w:rPr>
                <w:rFonts w:ascii="PT Astra Serif" w:hAnsi="PT Astra Serif"/>
                <w:sz w:val="18"/>
              </w:rPr>
              <w:t>ного</w:t>
            </w:r>
            <w:proofErr w:type="spellEnd"/>
            <w:proofErr w:type="gramEnd"/>
            <w:r w:rsidRPr="00F34BB8">
              <w:rPr>
                <w:rFonts w:ascii="PT Astra Serif" w:hAnsi="PT Astra Serif"/>
                <w:sz w:val="18"/>
              </w:rPr>
              <w:t xml:space="preserve"> органа, официальных сайтах органов местного самоуправления</w:t>
            </w:r>
          </w:p>
        </w:tc>
        <w:tc>
          <w:tcPr>
            <w:tcW w:w="1134" w:type="dxa"/>
          </w:tcPr>
          <w:p w14:paraId="03AE2EA9" w14:textId="46A69E49" w:rsidR="00745A61" w:rsidRPr="00F34BB8" w:rsidRDefault="00745A61" w:rsidP="00745A61">
            <w:pPr>
              <w:pStyle w:val="ConsPlusNormal"/>
              <w:rPr>
                <w:rFonts w:ascii="PT Astra Serif" w:hAnsi="PT Astra Serif"/>
                <w:sz w:val="18"/>
              </w:rPr>
            </w:pPr>
            <w:proofErr w:type="spellStart"/>
            <w:proofErr w:type="gramStart"/>
            <w:r w:rsidRPr="00F34BB8">
              <w:rPr>
                <w:rFonts w:ascii="PT Astra Serif" w:hAnsi="PT Astra Serif"/>
                <w:sz w:val="18"/>
              </w:rPr>
              <w:t>определе</w:t>
            </w:r>
            <w:r w:rsidR="00920507" w:rsidRPr="00F34BB8">
              <w:rPr>
                <w:rFonts w:ascii="PT Astra Serif" w:hAnsi="PT Astra Serif"/>
                <w:sz w:val="18"/>
              </w:rPr>
              <w:t>-</w:t>
            </w:r>
            <w:r w:rsidRPr="00F34BB8">
              <w:rPr>
                <w:rFonts w:ascii="PT Astra Serif" w:hAnsi="PT Astra Serif"/>
                <w:sz w:val="18"/>
              </w:rPr>
              <w:t>ние</w:t>
            </w:r>
            <w:proofErr w:type="spellEnd"/>
            <w:proofErr w:type="gramEnd"/>
            <w:r w:rsidRPr="00F34BB8">
              <w:rPr>
                <w:rFonts w:ascii="PT Astra Serif" w:hAnsi="PT Astra Serif"/>
                <w:sz w:val="18"/>
              </w:rPr>
              <w:t xml:space="preserve"> показателя </w:t>
            </w:r>
            <w:proofErr w:type="spellStart"/>
            <w:r w:rsidRPr="00F34BB8">
              <w:rPr>
                <w:rFonts w:ascii="PT Astra Serif" w:hAnsi="PT Astra Serif"/>
                <w:sz w:val="18"/>
              </w:rPr>
              <w:t>результа</w:t>
            </w:r>
            <w:r w:rsidR="00920507" w:rsidRPr="00F34BB8">
              <w:rPr>
                <w:rFonts w:ascii="PT Astra Serif" w:hAnsi="PT Astra Serif"/>
                <w:sz w:val="18"/>
              </w:rPr>
              <w:t>-</w:t>
            </w:r>
            <w:r w:rsidRPr="00F34BB8">
              <w:rPr>
                <w:rFonts w:ascii="PT Astra Serif" w:hAnsi="PT Astra Serif"/>
                <w:sz w:val="18"/>
              </w:rPr>
              <w:t>тивности</w:t>
            </w:r>
            <w:proofErr w:type="spellEnd"/>
            <w:r w:rsidRPr="00F34BB8">
              <w:rPr>
                <w:rFonts w:ascii="PT Astra Serif" w:hAnsi="PT Astra Serif"/>
                <w:sz w:val="18"/>
              </w:rPr>
              <w:t xml:space="preserve"> не требуется</w:t>
            </w:r>
          </w:p>
        </w:tc>
        <w:tc>
          <w:tcPr>
            <w:tcW w:w="709" w:type="dxa"/>
          </w:tcPr>
          <w:p w14:paraId="4C40BE85"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6AD9C5D6"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8" w:type="dxa"/>
          </w:tcPr>
          <w:p w14:paraId="3F87948F"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4F5B087E"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72619BBE"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25A0BD4A"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228A7DB3"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уполномоченный орган, органы местного самоуправления (по согласованию)</w:t>
            </w:r>
          </w:p>
        </w:tc>
      </w:tr>
      <w:tr w:rsidR="00304810" w:rsidRPr="00F34BB8" w14:paraId="46BDD4D2" w14:textId="77777777" w:rsidTr="00304810">
        <w:trPr>
          <w:jc w:val="center"/>
        </w:trPr>
        <w:tc>
          <w:tcPr>
            <w:tcW w:w="567" w:type="dxa"/>
          </w:tcPr>
          <w:p w14:paraId="7B4D2104"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6.</w:t>
            </w:r>
          </w:p>
        </w:tc>
        <w:tc>
          <w:tcPr>
            <w:tcW w:w="2122" w:type="dxa"/>
          </w:tcPr>
          <w:p w14:paraId="58F89861"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Организация инвентаризации </w:t>
            </w:r>
            <w:r w:rsidRPr="00F34BB8">
              <w:rPr>
                <w:rFonts w:ascii="PT Astra Serif" w:hAnsi="PT Astra Serif"/>
                <w:sz w:val="18"/>
              </w:rPr>
              <w:lastRenderedPageBreak/>
              <w:t>кладбищ и мест захоронений на них;</w:t>
            </w:r>
          </w:p>
          <w:p w14:paraId="53FA99E1"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создание в автономном округе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p w14:paraId="4FEE2202" w14:textId="5D0C91F1" w:rsidR="00745A61" w:rsidRPr="00F34BB8" w:rsidRDefault="00745A61" w:rsidP="00745A61">
            <w:pPr>
              <w:pStyle w:val="ConsPlusNormal"/>
              <w:rPr>
                <w:rFonts w:ascii="PT Astra Serif" w:hAnsi="PT Astra Serif"/>
                <w:sz w:val="18"/>
              </w:rPr>
            </w:pPr>
            <w:r w:rsidRPr="00F34BB8">
              <w:rPr>
                <w:rFonts w:ascii="PT Astra Serif" w:hAnsi="PT Astra Serif"/>
                <w:sz w:val="18"/>
              </w:rPr>
              <w:t>- доведение до населения информации, в том числе с использованием средств массовой информаци</w:t>
            </w:r>
            <w:r w:rsidR="0095116A" w:rsidRPr="00F34BB8">
              <w:rPr>
                <w:rFonts w:ascii="PT Astra Serif" w:hAnsi="PT Astra Serif"/>
                <w:sz w:val="18"/>
              </w:rPr>
              <w:t>и о создании названных реестров</w:t>
            </w:r>
          </w:p>
        </w:tc>
        <w:tc>
          <w:tcPr>
            <w:tcW w:w="1701" w:type="dxa"/>
          </w:tcPr>
          <w:p w14:paraId="7D9B7553" w14:textId="0B1B05BC" w:rsidR="00745A61" w:rsidRPr="00F34BB8" w:rsidRDefault="00745A61" w:rsidP="00745A61">
            <w:pPr>
              <w:pStyle w:val="ConsPlusNormal"/>
              <w:rPr>
                <w:rFonts w:ascii="PT Astra Serif" w:hAnsi="PT Astra Serif"/>
                <w:sz w:val="18"/>
              </w:rPr>
            </w:pPr>
            <w:r w:rsidRPr="00F34BB8">
              <w:rPr>
                <w:rFonts w:ascii="PT Astra Serif" w:hAnsi="PT Astra Serif"/>
                <w:sz w:val="18"/>
              </w:rPr>
              <w:lastRenderedPageBreak/>
              <w:t xml:space="preserve">закрытость и непрозрачность </w:t>
            </w:r>
            <w:r w:rsidRPr="00F34BB8">
              <w:rPr>
                <w:rFonts w:ascii="PT Astra Serif" w:hAnsi="PT Astra Serif"/>
                <w:sz w:val="18"/>
              </w:rPr>
              <w:lastRenderedPageBreak/>
              <w:t>процедур предоставления мест захоронения</w:t>
            </w:r>
          </w:p>
        </w:tc>
        <w:tc>
          <w:tcPr>
            <w:tcW w:w="1559" w:type="dxa"/>
          </w:tcPr>
          <w:p w14:paraId="4FF0DFBF" w14:textId="47605C91" w:rsidR="00745A61" w:rsidRPr="00F34BB8" w:rsidRDefault="00745A61" w:rsidP="00745A61">
            <w:pPr>
              <w:pStyle w:val="ConsPlusNormal"/>
              <w:rPr>
                <w:rFonts w:ascii="PT Astra Serif" w:hAnsi="PT Astra Serif"/>
                <w:sz w:val="18"/>
              </w:rPr>
            </w:pPr>
            <w:r w:rsidRPr="00F34BB8">
              <w:rPr>
                <w:rFonts w:ascii="PT Astra Serif" w:hAnsi="PT Astra Serif"/>
                <w:sz w:val="18"/>
              </w:rPr>
              <w:lastRenderedPageBreak/>
              <w:t xml:space="preserve">создан и размещен на </w:t>
            </w:r>
            <w:r w:rsidRPr="00F34BB8">
              <w:rPr>
                <w:rFonts w:ascii="PT Astra Serif" w:hAnsi="PT Astra Serif"/>
                <w:sz w:val="18"/>
              </w:rPr>
              <w:lastRenderedPageBreak/>
              <w:t>региональном портале государственных и муниципальных услуг реестр кладбищ и мест захоронений на них, в которы</w:t>
            </w:r>
            <w:r w:rsidR="00D750B0" w:rsidRPr="00F34BB8">
              <w:rPr>
                <w:rFonts w:ascii="PT Astra Serif" w:hAnsi="PT Astra Serif"/>
                <w:sz w:val="18"/>
              </w:rPr>
              <w:t>й</w:t>
            </w:r>
            <w:r w:rsidRPr="00F34BB8">
              <w:rPr>
                <w:rFonts w:ascii="PT Astra Serif" w:hAnsi="PT Astra Serif"/>
                <w:sz w:val="18"/>
              </w:rPr>
              <w:t xml:space="preserve"> включены сведения о существующих кладбищ</w:t>
            </w:r>
            <w:r w:rsidR="0095116A" w:rsidRPr="00F34BB8">
              <w:rPr>
                <w:rFonts w:ascii="PT Astra Serif" w:hAnsi="PT Astra Serif"/>
                <w:sz w:val="18"/>
              </w:rPr>
              <w:t>ах и местах захоронений на них:</w:t>
            </w:r>
          </w:p>
          <w:p w14:paraId="66C4801F" w14:textId="72354142" w:rsidR="00745A61" w:rsidRPr="00F34BB8" w:rsidRDefault="00745A61" w:rsidP="00745A61">
            <w:pPr>
              <w:pStyle w:val="ConsPlusNormal"/>
              <w:rPr>
                <w:rFonts w:ascii="PT Astra Serif" w:hAnsi="PT Astra Serif"/>
                <w:sz w:val="18"/>
              </w:rPr>
            </w:pPr>
            <w:r w:rsidRPr="00F34BB8">
              <w:rPr>
                <w:rFonts w:ascii="PT Astra Serif" w:hAnsi="PT Astra Serif"/>
                <w:sz w:val="18"/>
              </w:rPr>
              <w:t>в отношении 20% общего количества суще</w:t>
            </w:r>
            <w:r w:rsidR="0095116A" w:rsidRPr="00F34BB8">
              <w:rPr>
                <w:rFonts w:ascii="PT Astra Serif" w:hAnsi="PT Astra Serif"/>
                <w:sz w:val="18"/>
              </w:rPr>
              <w:t>ствующих кладбищ – до 31.12.2023;</w:t>
            </w:r>
          </w:p>
          <w:p w14:paraId="1B740805" w14:textId="50B0F9FF" w:rsidR="00745A61" w:rsidRPr="00F34BB8" w:rsidRDefault="00745A61" w:rsidP="00745A61">
            <w:pPr>
              <w:pStyle w:val="ConsPlusNormal"/>
              <w:rPr>
                <w:rFonts w:ascii="PT Astra Serif" w:hAnsi="PT Astra Serif"/>
                <w:sz w:val="18"/>
              </w:rPr>
            </w:pPr>
            <w:r w:rsidRPr="00F34BB8">
              <w:rPr>
                <w:rFonts w:ascii="PT Astra Serif" w:hAnsi="PT Astra Serif"/>
                <w:sz w:val="18"/>
              </w:rPr>
              <w:t>в отношении 50% общего количества суще</w:t>
            </w:r>
            <w:r w:rsidR="0095116A" w:rsidRPr="00F34BB8">
              <w:rPr>
                <w:rFonts w:ascii="PT Astra Serif" w:hAnsi="PT Astra Serif"/>
                <w:sz w:val="18"/>
              </w:rPr>
              <w:t>ствующих кладбищ – до 31.12.2024;</w:t>
            </w:r>
          </w:p>
          <w:p w14:paraId="4D646ABA" w14:textId="5BDFCC9A"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в отношении всех существующих кладбищ </w:t>
            </w:r>
            <w:r w:rsidR="0095116A" w:rsidRPr="00F34BB8">
              <w:rPr>
                <w:rFonts w:ascii="PT Astra Serif" w:hAnsi="PT Astra Serif"/>
                <w:sz w:val="18"/>
              </w:rPr>
              <w:t xml:space="preserve">– </w:t>
            </w:r>
            <w:r w:rsidRPr="00F34BB8">
              <w:rPr>
                <w:rFonts w:ascii="PT Astra Serif" w:hAnsi="PT Astra Serif"/>
                <w:sz w:val="18"/>
              </w:rPr>
              <w:t>до 31.12.2025</w:t>
            </w:r>
          </w:p>
        </w:tc>
        <w:tc>
          <w:tcPr>
            <w:tcW w:w="1134" w:type="dxa"/>
          </w:tcPr>
          <w:p w14:paraId="205F4347"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lastRenderedPageBreak/>
              <w:t>31.12.2025</w:t>
            </w:r>
          </w:p>
        </w:tc>
        <w:tc>
          <w:tcPr>
            <w:tcW w:w="1559" w:type="dxa"/>
          </w:tcPr>
          <w:p w14:paraId="01A4CF3E" w14:textId="56CBFD38"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реестр кладбищ и мест </w:t>
            </w:r>
            <w:r w:rsidRPr="00F34BB8">
              <w:rPr>
                <w:rFonts w:ascii="PT Astra Serif" w:hAnsi="PT Astra Serif"/>
                <w:sz w:val="18"/>
              </w:rPr>
              <w:lastRenderedPageBreak/>
              <w:t xml:space="preserve">захоронений, размещенный </w:t>
            </w:r>
            <w:r w:rsidR="00D750B0" w:rsidRPr="00F34BB8">
              <w:rPr>
                <w:rFonts w:ascii="PT Astra Serif" w:hAnsi="PT Astra Serif"/>
                <w:sz w:val="18"/>
              </w:rPr>
              <w:t xml:space="preserve">на </w:t>
            </w:r>
            <w:r w:rsidRPr="00F34BB8">
              <w:rPr>
                <w:rFonts w:ascii="PT Astra Serif" w:hAnsi="PT Astra Serif"/>
                <w:sz w:val="18"/>
              </w:rPr>
              <w:t>региональном портале государственных и муниципальных услуг</w:t>
            </w:r>
          </w:p>
        </w:tc>
        <w:tc>
          <w:tcPr>
            <w:tcW w:w="1134" w:type="dxa"/>
          </w:tcPr>
          <w:p w14:paraId="2AAF25D6" w14:textId="5CC9E5DB" w:rsidR="00745A61" w:rsidRPr="00F34BB8" w:rsidRDefault="00745A61" w:rsidP="00745A61">
            <w:pPr>
              <w:pStyle w:val="ConsPlusNormal"/>
              <w:rPr>
                <w:rFonts w:ascii="PT Astra Serif" w:hAnsi="PT Astra Serif"/>
                <w:sz w:val="18"/>
              </w:rPr>
            </w:pPr>
            <w:r w:rsidRPr="00F34BB8">
              <w:rPr>
                <w:rFonts w:ascii="PT Astra Serif" w:hAnsi="PT Astra Serif"/>
                <w:sz w:val="18"/>
              </w:rPr>
              <w:lastRenderedPageBreak/>
              <w:t xml:space="preserve">доля сведений о </w:t>
            </w:r>
            <w:proofErr w:type="spellStart"/>
            <w:proofErr w:type="gramStart"/>
            <w:r w:rsidRPr="00F34BB8">
              <w:rPr>
                <w:rFonts w:ascii="PT Astra Serif" w:hAnsi="PT Astra Serif"/>
                <w:sz w:val="18"/>
              </w:rPr>
              <w:lastRenderedPageBreak/>
              <w:t>сущест</w:t>
            </w:r>
            <w:r w:rsidR="00920507" w:rsidRPr="00F34BB8">
              <w:rPr>
                <w:rFonts w:ascii="PT Astra Serif" w:hAnsi="PT Astra Serif"/>
                <w:sz w:val="18"/>
              </w:rPr>
              <w:t>-</w:t>
            </w:r>
            <w:r w:rsidRPr="00F34BB8">
              <w:rPr>
                <w:rFonts w:ascii="PT Astra Serif" w:hAnsi="PT Astra Serif"/>
                <w:sz w:val="18"/>
              </w:rPr>
              <w:t>вующих</w:t>
            </w:r>
            <w:proofErr w:type="spellEnd"/>
            <w:proofErr w:type="gramEnd"/>
            <w:r w:rsidRPr="00F34BB8">
              <w:rPr>
                <w:rFonts w:ascii="PT Astra Serif" w:hAnsi="PT Astra Serif"/>
                <w:sz w:val="18"/>
              </w:rPr>
              <w:t xml:space="preserve"> кладбищах и местах </w:t>
            </w:r>
            <w:proofErr w:type="spellStart"/>
            <w:r w:rsidRPr="00F34BB8">
              <w:rPr>
                <w:rFonts w:ascii="PT Astra Serif" w:hAnsi="PT Astra Serif"/>
                <w:sz w:val="18"/>
              </w:rPr>
              <w:t>захороне</w:t>
            </w:r>
            <w:r w:rsidR="00920507" w:rsidRPr="00F34BB8">
              <w:rPr>
                <w:rFonts w:ascii="PT Astra Serif" w:hAnsi="PT Astra Serif"/>
                <w:sz w:val="18"/>
              </w:rPr>
              <w:t>-</w:t>
            </w:r>
            <w:r w:rsidRPr="00F34BB8">
              <w:rPr>
                <w:rFonts w:ascii="PT Astra Serif" w:hAnsi="PT Astra Serif"/>
                <w:sz w:val="18"/>
              </w:rPr>
              <w:t>ний</w:t>
            </w:r>
            <w:proofErr w:type="spellEnd"/>
            <w:r w:rsidRPr="00F34BB8">
              <w:rPr>
                <w:rFonts w:ascii="PT Astra Serif" w:hAnsi="PT Astra Serif"/>
                <w:sz w:val="18"/>
              </w:rPr>
              <w:t xml:space="preserve">, внесенных в реестр кладбищ и мест </w:t>
            </w:r>
            <w:proofErr w:type="spellStart"/>
            <w:r w:rsidRPr="00F34BB8">
              <w:rPr>
                <w:rFonts w:ascii="PT Astra Serif" w:hAnsi="PT Astra Serif"/>
                <w:sz w:val="18"/>
              </w:rPr>
              <w:t>захороне</w:t>
            </w:r>
            <w:r w:rsidR="00920507" w:rsidRPr="00F34BB8">
              <w:rPr>
                <w:rFonts w:ascii="PT Astra Serif" w:hAnsi="PT Astra Serif"/>
                <w:sz w:val="18"/>
              </w:rPr>
              <w:t>-</w:t>
            </w:r>
            <w:r w:rsidRPr="00F34BB8">
              <w:rPr>
                <w:rFonts w:ascii="PT Astra Serif" w:hAnsi="PT Astra Serif"/>
                <w:sz w:val="18"/>
              </w:rPr>
              <w:t>ний</w:t>
            </w:r>
            <w:proofErr w:type="spellEnd"/>
            <w:r w:rsidRPr="00F34BB8">
              <w:rPr>
                <w:rFonts w:ascii="PT Astra Serif" w:hAnsi="PT Astra Serif"/>
                <w:sz w:val="18"/>
              </w:rPr>
              <w:t xml:space="preserve">, от общего количества </w:t>
            </w:r>
            <w:proofErr w:type="spellStart"/>
            <w:r w:rsidRPr="00F34BB8">
              <w:rPr>
                <w:rFonts w:ascii="PT Astra Serif" w:hAnsi="PT Astra Serif"/>
                <w:sz w:val="18"/>
              </w:rPr>
              <w:t>сущест</w:t>
            </w:r>
            <w:r w:rsidR="00920507" w:rsidRPr="00F34BB8">
              <w:rPr>
                <w:rFonts w:ascii="PT Astra Serif" w:hAnsi="PT Astra Serif"/>
                <w:sz w:val="18"/>
              </w:rPr>
              <w:t>-</w:t>
            </w:r>
            <w:r w:rsidRPr="00F34BB8">
              <w:rPr>
                <w:rFonts w:ascii="PT Astra Serif" w:hAnsi="PT Astra Serif"/>
                <w:sz w:val="18"/>
              </w:rPr>
              <w:t>вующих</w:t>
            </w:r>
            <w:proofErr w:type="spellEnd"/>
            <w:r w:rsidRPr="00F34BB8">
              <w:rPr>
                <w:rFonts w:ascii="PT Astra Serif" w:hAnsi="PT Astra Serif"/>
                <w:sz w:val="18"/>
              </w:rPr>
              <w:t xml:space="preserve"> кладбищ</w:t>
            </w:r>
          </w:p>
        </w:tc>
        <w:tc>
          <w:tcPr>
            <w:tcW w:w="709" w:type="dxa"/>
          </w:tcPr>
          <w:p w14:paraId="1C4B51F2"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lastRenderedPageBreak/>
              <w:t>%</w:t>
            </w:r>
          </w:p>
        </w:tc>
        <w:tc>
          <w:tcPr>
            <w:tcW w:w="709" w:type="dxa"/>
          </w:tcPr>
          <w:p w14:paraId="10936FAB"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0</w:t>
            </w:r>
          </w:p>
        </w:tc>
        <w:tc>
          <w:tcPr>
            <w:tcW w:w="708" w:type="dxa"/>
          </w:tcPr>
          <w:p w14:paraId="032FBE8A"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0</w:t>
            </w:r>
          </w:p>
        </w:tc>
        <w:tc>
          <w:tcPr>
            <w:tcW w:w="709" w:type="dxa"/>
          </w:tcPr>
          <w:p w14:paraId="59AD73EF"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20</w:t>
            </w:r>
          </w:p>
        </w:tc>
        <w:tc>
          <w:tcPr>
            <w:tcW w:w="709" w:type="dxa"/>
          </w:tcPr>
          <w:p w14:paraId="6E457812"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50</w:t>
            </w:r>
          </w:p>
        </w:tc>
        <w:tc>
          <w:tcPr>
            <w:tcW w:w="709" w:type="dxa"/>
          </w:tcPr>
          <w:p w14:paraId="7A1C3456"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100</w:t>
            </w:r>
          </w:p>
        </w:tc>
        <w:tc>
          <w:tcPr>
            <w:tcW w:w="1701" w:type="dxa"/>
          </w:tcPr>
          <w:p w14:paraId="2710B35E" w14:textId="394F9EE5"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департамент имущественных </w:t>
            </w:r>
            <w:r w:rsidRPr="00F34BB8">
              <w:rPr>
                <w:rFonts w:ascii="PT Astra Serif" w:hAnsi="PT Astra Serif"/>
                <w:sz w:val="18"/>
              </w:rPr>
              <w:lastRenderedPageBreak/>
              <w:t>отношений автономного округа, органы местного самоуправления</w:t>
            </w:r>
            <w:r w:rsidR="004F411E" w:rsidRPr="00F34BB8">
              <w:rPr>
                <w:rFonts w:ascii="PT Astra Serif" w:hAnsi="PT Astra Serif"/>
                <w:sz w:val="18"/>
              </w:rPr>
              <w:t xml:space="preserve"> (по согласованию)</w:t>
            </w:r>
          </w:p>
        </w:tc>
      </w:tr>
      <w:tr w:rsidR="00304810" w:rsidRPr="00F34BB8" w14:paraId="58BF6FB1" w14:textId="77777777" w:rsidTr="00304810">
        <w:trPr>
          <w:jc w:val="center"/>
        </w:trPr>
        <w:tc>
          <w:tcPr>
            <w:tcW w:w="567" w:type="dxa"/>
          </w:tcPr>
          <w:p w14:paraId="7B9A548D"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lastRenderedPageBreak/>
              <w:t>7.</w:t>
            </w:r>
          </w:p>
        </w:tc>
        <w:tc>
          <w:tcPr>
            <w:tcW w:w="2122" w:type="dxa"/>
          </w:tcPr>
          <w:p w14:paraId="6AAAA460" w14:textId="44BF8A68" w:rsidR="00745A61" w:rsidRPr="00F34BB8" w:rsidRDefault="00745A61" w:rsidP="00745A61">
            <w:pPr>
              <w:pStyle w:val="ConsPlusNormal"/>
              <w:rPr>
                <w:rFonts w:ascii="PT Astra Serif" w:hAnsi="PT Astra Serif"/>
                <w:sz w:val="18"/>
              </w:rPr>
            </w:pPr>
            <w:r w:rsidRPr="00F34BB8">
              <w:rPr>
                <w:rFonts w:ascii="PT Astra Serif" w:hAnsi="PT Astra Serif"/>
                <w:sz w:val="18"/>
              </w:rPr>
              <w:t>Принятие нормативного правового акта Правительства автономного округа, предусматривающего создание и раз</w:t>
            </w:r>
            <w:r w:rsidR="0095116A" w:rsidRPr="00F34BB8">
              <w:rPr>
                <w:rFonts w:ascii="PT Astra Serif" w:hAnsi="PT Astra Serif"/>
                <w:sz w:val="18"/>
              </w:rPr>
              <w:t>мещение на региональном портале</w:t>
            </w:r>
            <w:r w:rsidRPr="00F34BB8">
              <w:rPr>
                <w:rFonts w:ascii="PT Astra Serif" w:hAnsi="PT Astra Serif"/>
                <w:sz w:val="18"/>
              </w:rPr>
              <w:t xml:space="preserve"> государственных и муниципальных услуг реестров хозяйствующих </w:t>
            </w:r>
            <w:r w:rsidRPr="00F34BB8">
              <w:rPr>
                <w:rFonts w:ascii="PT Astra Serif" w:hAnsi="PT Astra Serif"/>
                <w:sz w:val="18"/>
              </w:rPr>
              <w:lastRenderedPageBreak/>
              <w:t>субъектов, имеющих право на оказание услуг по организации похорон, включая стоимость оказываемых ими ритуальных услуг</w:t>
            </w:r>
          </w:p>
        </w:tc>
        <w:tc>
          <w:tcPr>
            <w:tcW w:w="1701" w:type="dxa"/>
          </w:tcPr>
          <w:p w14:paraId="2F70DA28"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lastRenderedPageBreak/>
              <w:t>непрозрачность информации о стоимости ритуальных услуг</w:t>
            </w:r>
          </w:p>
        </w:tc>
        <w:tc>
          <w:tcPr>
            <w:tcW w:w="1559" w:type="dxa"/>
          </w:tcPr>
          <w:p w14:paraId="176DFDDC" w14:textId="71362B64"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создан и размещен на региональном портале государственных и муниципальных услуг реестр хозяйствующих субъектов, имеющих право на оказание </w:t>
            </w:r>
            <w:r w:rsidRPr="00F34BB8">
              <w:rPr>
                <w:rFonts w:ascii="PT Astra Serif" w:hAnsi="PT Astra Serif"/>
                <w:sz w:val="18"/>
              </w:rPr>
              <w:lastRenderedPageBreak/>
              <w:t>услуг по организации похорон</w:t>
            </w:r>
          </w:p>
        </w:tc>
        <w:tc>
          <w:tcPr>
            <w:tcW w:w="1134" w:type="dxa"/>
          </w:tcPr>
          <w:p w14:paraId="71B0A5C7"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lastRenderedPageBreak/>
              <w:t>01.09.2023</w:t>
            </w:r>
          </w:p>
        </w:tc>
        <w:tc>
          <w:tcPr>
            <w:tcW w:w="1559" w:type="dxa"/>
          </w:tcPr>
          <w:p w14:paraId="20D4C0BA"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реестр хозяйствующих субъектов, имеющих право на оказание услуг по организации похорон, размещен на региональном портале государственных </w:t>
            </w:r>
            <w:r w:rsidRPr="00F34BB8">
              <w:rPr>
                <w:rFonts w:ascii="PT Astra Serif" w:hAnsi="PT Astra Serif"/>
                <w:sz w:val="18"/>
              </w:rPr>
              <w:lastRenderedPageBreak/>
              <w:t>и муниципальных услуг</w:t>
            </w:r>
          </w:p>
        </w:tc>
        <w:tc>
          <w:tcPr>
            <w:tcW w:w="1134" w:type="dxa"/>
          </w:tcPr>
          <w:p w14:paraId="1CF255BF"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lastRenderedPageBreak/>
              <w:t>-</w:t>
            </w:r>
          </w:p>
        </w:tc>
        <w:tc>
          <w:tcPr>
            <w:tcW w:w="709" w:type="dxa"/>
          </w:tcPr>
          <w:p w14:paraId="17D04061"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2B42815C"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0</w:t>
            </w:r>
          </w:p>
        </w:tc>
        <w:tc>
          <w:tcPr>
            <w:tcW w:w="708" w:type="dxa"/>
          </w:tcPr>
          <w:p w14:paraId="31698223"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0</w:t>
            </w:r>
          </w:p>
        </w:tc>
        <w:tc>
          <w:tcPr>
            <w:tcW w:w="709" w:type="dxa"/>
          </w:tcPr>
          <w:p w14:paraId="37B238C8"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4B390FBF"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671DE9FA"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01A602A0"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уполномоченный орган, органы местного самоуправления (по согласованию)</w:t>
            </w:r>
          </w:p>
        </w:tc>
      </w:tr>
      <w:tr w:rsidR="00304810" w:rsidRPr="00F34BB8" w14:paraId="23903420" w14:textId="77777777" w:rsidTr="00304810">
        <w:trPr>
          <w:jc w:val="center"/>
        </w:trPr>
        <w:tc>
          <w:tcPr>
            <w:tcW w:w="567" w:type="dxa"/>
          </w:tcPr>
          <w:p w14:paraId="432CC2A7"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8.</w:t>
            </w:r>
          </w:p>
        </w:tc>
        <w:tc>
          <w:tcPr>
            <w:tcW w:w="2122" w:type="dxa"/>
          </w:tcPr>
          <w:p w14:paraId="27344E72" w14:textId="192A2588"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Организация оказания услуг по организации похорон по принципу </w:t>
            </w:r>
            <w:r w:rsidR="00595D6C" w:rsidRPr="00F34BB8">
              <w:rPr>
                <w:rFonts w:ascii="PT Astra Serif" w:hAnsi="PT Astra Serif"/>
                <w:sz w:val="18"/>
              </w:rPr>
              <w:t>одного окна</w:t>
            </w:r>
            <w:r w:rsidRPr="00F34BB8">
              <w:rPr>
                <w:rFonts w:ascii="PT Astra Serif" w:hAnsi="PT Astra Serif"/>
                <w:sz w:val="18"/>
              </w:rPr>
              <w:t xml:space="preserve">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701" w:type="dxa"/>
          </w:tcPr>
          <w:p w14:paraId="1CB233B9"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непрозрачность информации о стоимости ритуальных услуг</w:t>
            </w:r>
          </w:p>
        </w:tc>
        <w:tc>
          <w:tcPr>
            <w:tcW w:w="1559" w:type="dxa"/>
          </w:tcPr>
          <w:p w14:paraId="7B76FE8B" w14:textId="6346EECD" w:rsidR="00745A61" w:rsidRPr="00F34BB8" w:rsidRDefault="00745A61" w:rsidP="00D750B0">
            <w:pPr>
              <w:pStyle w:val="ConsPlusNormal"/>
              <w:rPr>
                <w:rFonts w:ascii="PT Astra Serif" w:hAnsi="PT Astra Serif"/>
                <w:sz w:val="18"/>
              </w:rPr>
            </w:pPr>
            <w:r w:rsidRPr="00F34BB8">
              <w:rPr>
                <w:rFonts w:ascii="PT Astra Serif" w:hAnsi="PT Astra Serif"/>
                <w:sz w:val="18"/>
              </w:rPr>
              <w:t xml:space="preserve">оказание услуг по организации похорон организовано по принципу </w:t>
            </w:r>
            <w:r w:rsidR="00595D6C" w:rsidRPr="00F34BB8">
              <w:rPr>
                <w:rFonts w:ascii="PT Astra Serif" w:hAnsi="PT Astra Serif"/>
                <w:sz w:val="18"/>
              </w:rPr>
              <w:t>одного окна</w:t>
            </w:r>
            <w:r w:rsidRPr="00F34BB8">
              <w:rPr>
                <w:rFonts w:ascii="PT Astra Serif" w:hAnsi="PT Astra Serif"/>
                <w:sz w:val="18"/>
              </w:rPr>
              <w:t xml:space="preserve"> на основе конкуренции с предоставлением лицам, ответственным за захоронения, полной информации о хозяйствующих субъектах, содержащейся</w:t>
            </w:r>
            <w:r w:rsidR="00D750B0" w:rsidRPr="00F34BB8">
              <w:rPr>
                <w:rFonts w:ascii="PT Astra Serif" w:hAnsi="PT Astra Serif"/>
                <w:sz w:val="18"/>
              </w:rPr>
              <w:t xml:space="preserve"> в </w:t>
            </w:r>
            <w:r w:rsidRPr="00F34BB8">
              <w:rPr>
                <w:rFonts w:ascii="PT Astra Serif" w:hAnsi="PT Astra Serif"/>
                <w:sz w:val="18"/>
              </w:rPr>
              <w:t xml:space="preserve">реестрах хозяйствующих субъектов, имеющих право на оказание услуг по организации похорон, включая стоимость оказываемых </w:t>
            </w:r>
            <w:proofErr w:type="gramStart"/>
            <w:r w:rsidRPr="00F34BB8">
              <w:rPr>
                <w:rFonts w:ascii="PT Astra Serif" w:hAnsi="PT Astra Serif"/>
                <w:sz w:val="18"/>
              </w:rPr>
              <w:t>хозяйствую</w:t>
            </w:r>
            <w:r w:rsidR="00920507" w:rsidRPr="00F34BB8">
              <w:rPr>
                <w:rFonts w:ascii="PT Astra Serif" w:hAnsi="PT Astra Serif"/>
                <w:sz w:val="18"/>
              </w:rPr>
              <w:t>-</w:t>
            </w:r>
            <w:proofErr w:type="spellStart"/>
            <w:r w:rsidRPr="00F34BB8">
              <w:rPr>
                <w:rFonts w:ascii="PT Astra Serif" w:hAnsi="PT Astra Serif"/>
                <w:sz w:val="18"/>
              </w:rPr>
              <w:t>щими</w:t>
            </w:r>
            <w:proofErr w:type="spellEnd"/>
            <w:proofErr w:type="gramEnd"/>
            <w:r w:rsidRPr="00F34BB8">
              <w:rPr>
                <w:rFonts w:ascii="PT Astra Serif" w:hAnsi="PT Astra Serif"/>
                <w:sz w:val="18"/>
              </w:rPr>
              <w:t xml:space="preserve"> субъектами ритуальных услуг</w:t>
            </w:r>
          </w:p>
        </w:tc>
        <w:tc>
          <w:tcPr>
            <w:tcW w:w="1134" w:type="dxa"/>
          </w:tcPr>
          <w:p w14:paraId="1F101F7F"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31.12.2025</w:t>
            </w:r>
          </w:p>
        </w:tc>
        <w:tc>
          <w:tcPr>
            <w:tcW w:w="1559" w:type="dxa"/>
          </w:tcPr>
          <w:p w14:paraId="48950E7F" w14:textId="5244E5E8" w:rsidR="00745A61" w:rsidRPr="00F34BB8" w:rsidRDefault="00745A61" w:rsidP="00745A61">
            <w:pPr>
              <w:pStyle w:val="ConsPlusNormal"/>
              <w:rPr>
                <w:rFonts w:ascii="PT Astra Serif" w:hAnsi="PT Astra Serif"/>
                <w:sz w:val="18"/>
              </w:rPr>
            </w:pPr>
            <w:r w:rsidRPr="00F34BB8">
              <w:rPr>
                <w:rFonts w:ascii="PT Astra Serif" w:hAnsi="PT Astra Serif"/>
                <w:sz w:val="18"/>
              </w:rPr>
              <w:t>Регламент оказания услуг по организации похорон по принципу одного ок</w:t>
            </w:r>
            <w:r w:rsidR="00595D6C" w:rsidRPr="00F34BB8">
              <w:rPr>
                <w:rFonts w:ascii="PT Astra Serif" w:hAnsi="PT Astra Serif"/>
                <w:sz w:val="18"/>
              </w:rPr>
              <w:t>на</w:t>
            </w:r>
          </w:p>
        </w:tc>
        <w:tc>
          <w:tcPr>
            <w:tcW w:w="1134" w:type="dxa"/>
          </w:tcPr>
          <w:p w14:paraId="195A034B" w14:textId="77777777" w:rsidR="00745A61" w:rsidRPr="00F34BB8" w:rsidRDefault="00745A61" w:rsidP="00745A61">
            <w:pPr>
              <w:pStyle w:val="ConsPlusNormal"/>
              <w:rPr>
                <w:rFonts w:ascii="PT Astra Serif" w:hAnsi="PT Astra Serif"/>
                <w:sz w:val="18"/>
              </w:rPr>
            </w:pPr>
          </w:p>
        </w:tc>
        <w:tc>
          <w:tcPr>
            <w:tcW w:w="709" w:type="dxa"/>
          </w:tcPr>
          <w:p w14:paraId="2D3D0FF7"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1A9A47A8"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0</w:t>
            </w:r>
          </w:p>
        </w:tc>
        <w:tc>
          <w:tcPr>
            <w:tcW w:w="708" w:type="dxa"/>
          </w:tcPr>
          <w:p w14:paraId="2BBBB21A"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0</w:t>
            </w:r>
          </w:p>
        </w:tc>
        <w:tc>
          <w:tcPr>
            <w:tcW w:w="709" w:type="dxa"/>
          </w:tcPr>
          <w:p w14:paraId="5AAC6084"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0</w:t>
            </w:r>
          </w:p>
        </w:tc>
        <w:tc>
          <w:tcPr>
            <w:tcW w:w="709" w:type="dxa"/>
          </w:tcPr>
          <w:p w14:paraId="21FF9653"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0</w:t>
            </w:r>
          </w:p>
        </w:tc>
        <w:tc>
          <w:tcPr>
            <w:tcW w:w="709" w:type="dxa"/>
          </w:tcPr>
          <w:p w14:paraId="6536B6FB"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7F16AA4C"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уполномоченный орган, органы местного самоуправления (по согласованию)</w:t>
            </w:r>
          </w:p>
        </w:tc>
      </w:tr>
      <w:tr w:rsidR="00304810" w:rsidRPr="00F34BB8" w14:paraId="7BD734BF" w14:textId="77777777" w:rsidTr="00304810">
        <w:trPr>
          <w:jc w:val="center"/>
        </w:trPr>
        <w:tc>
          <w:tcPr>
            <w:tcW w:w="567" w:type="dxa"/>
          </w:tcPr>
          <w:p w14:paraId="6E2C75AE"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9.</w:t>
            </w:r>
          </w:p>
        </w:tc>
        <w:tc>
          <w:tcPr>
            <w:tcW w:w="2122" w:type="dxa"/>
          </w:tcPr>
          <w:p w14:paraId="3AAB8E0C" w14:textId="4869AFA8"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Проведение открытых опросов предпринимателей в целях определения спроса/потребности в предоставлении мест </w:t>
            </w:r>
            <w:r w:rsidR="0095116A" w:rsidRPr="00F34BB8">
              <w:rPr>
                <w:rFonts w:ascii="PT Astra Serif" w:hAnsi="PT Astra Serif"/>
                <w:sz w:val="18"/>
              </w:rPr>
              <w:t xml:space="preserve">под размещение </w:t>
            </w:r>
            <w:r w:rsidR="0095116A" w:rsidRPr="00F34BB8">
              <w:rPr>
                <w:rFonts w:ascii="PT Astra Serif" w:hAnsi="PT Astra Serif"/>
                <w:sz w:val="18"/>
              </w:rPr>
              <w:lastRenderedPageBreak/>
              <w:t xml:space="preserve">нестационарных торговых </w:t>
            </w:r>
            <w:r w:rsidRPr="00F34BB8">
              <w:rPr>
                <w:rFonts w:ascii="PT Astra Serif" w:hAnsi="PT Astra Serif"/>
                <w:sz w:val="18"/>
              </w:rPr>
              <w:t xml:space="preserve">объектов (далее </w:t>
            </w:r>
            <w:r w:rsidR="000D6271" w:rsidRPr="00F34BB8">
              <w:rPr>
                <w:rFonts w:ascii="PT Astra Serif" w:hAnsi="PT Astra Serif"/>
                <w:sz w:val="18"/>
              </w:rPr>
              <w:t>–</w:t>
            </w:r>
            <w:r w:rsidRPr="00F34BB8">
              <w:rPr>
                <w:rFonts w:ascii="PT Astra Serif" w:hAnsi="PT Astra Serif"/>
                <w:sz w:val="18"/>
              </w:rPr>
              <w:t xml:space="preserve"> НТО);</w:t>
            </w:r>
          </w:p>
          <w:p w14:paraId="62752352" w14:textId="77777777" w:rsidR="00745A61" w:rsidRPr="00F34BB8" w:rsidRDefault="00745A61" w:rsidP="00745A61">
            <w:pPr>
              <w:pStyle w:val="ConsPlusNormal"/>
              <w:rPr>
                <w:rFonts w:ascii="PT Astra Serif" w:hAnsi="PT Astra Serif"/>
                <w:sz w:val="18"/>
              </w:rPr>
            </w:pPr>
          </w:p>
          <w:p w14:paraId="42D8ED23" w14:textId="221106E1" w:rsidR="00745A61" w:rsidRPr="00F34BB8" w:rsidRDefault="00745A61" w:rsidP="00745A61">
            <w:pPr>
              <w:pStyle w:val="ConsPlusNormal"/>
              <w:rPr>
                <w:rFonts w:ascii="PT Astra Serif" w:hAnsi="PT Astra Serif"/>
                <w:sz w:val="18"/>
              </w:rPr>
            </w:pPr>
            <w:r w:rsidRPr="00F34BB8">
              <w:rPr>
                <w:rFonts w:ascii="PT Astra Serif" w:hAnsi="PT Astra Serif"/>
                <w:sz w:val="18"/>
              </w:rPr>
              <w:t>изменени</w:t>
            </w:r>
            <w:r w:rsidR="002D6CE1" w:rsidRPr="00F34BB8">
              <w:rPr>
                <w:rFonts w:ascii="PT Astra Serif" w:hAnsi="PT Astra Serif"/>
                <w:sz w:val="18"/>
              </w:rPr>
              <w:t>е</w:t>
            </w:r>
            <w:r w:rsidRPr="00F34BB8">
              <w:rPr>
                <w:rFonts w:ascii="PT Astra Serif" w:hAnsi="PT Astra Serif"/>
                <w:sz w:val="18"/>
              </w:rPr>
              <w:t xml:space="preserve"> схемы размещения НТО (расширение перечня объектов);</w:t>
            </w:r>
          </w:p>
          <w:p w14:paraId="170E2438" w14:textId="77777777" w:rsidR="00745A61" w:rsidRPr="00F34BB8" w:rsidRDefault="00745A61" w:rsidP="00745A61">
            <w:pPr>
              <w:pStyle w:val="ConsPlusNormal"/>
              <w:rPr>
                <w:rFonts w:ascii="PT Astra Serif" w:hAnsi="PT Astra Serif"/>
                <w:sz w:val="18"/>
              </w:rPr>
            </w:pPr>
          </w:p>
          <w:p w14:paraId="14903D48"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утверждение актуализированной схемы размещения НТО;</w:t>
            </w:r>
          </w:p>
          <w:p w14:paraId="7C8BAAD3" w14:textId="77777777" w:rsidR="00745A61" w:rsidRPr="00F34BB8" w:rsidRDefault="00745A61" w:rsidP="00745A61">
            <w:pPr>
              <w:pStyle w:val="ConsPlusNormal"/>
              <w:rPr>
                <w:rFonts w:ascii="PT Astra Serif" w:hAnsi="PT Astra Serif"/>
                <w:sz w:val="18"/>
              </w:rPr>
            </w:pPr>
          </w:p>
          <w:p w14:paraId="15255F49"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разработка и утверждение программы по проведению выставок/ярмарок, включающей мероприятия по созданию торговых новых мест, снижению или освобождению от платы за их использование, размещение программы</w:t>
            </w:r>
          </w:p>
        </w:tc>
        <w:tc>
          <w:tcPr>
            <w:tcW w:w="1701" w:type="dxa"/>
          </w:tcPr>
          <w:p w14:paraId="55C52618" w14:textId="075FF313" w:rsidR="00745A61" w:rsidRPr="00F34BB8" w:rsidRDefault="00745A61" w:rsidP="00745A61">
            <w:pPr>
              <w:pStyle w:val="ConsPlusNormal"/>
              <w:rPr>
                <w:rFonts w:ascii="PT Astra Serif" w:hAnsi="PT Astra Serif"/>
                <w:sz w:val="18"/>
              </w:rPr>
            </w:pPr>
            <w:r w:rsidRPr="00F34BB8">
              <w:rPr>
                <w:rFonts w:ascii="PT Astra Serif" w:hAnsi="PT Astra Serif"/>
                <w:sz w:val="18"/>
              </w:rPr>
              <w:lastRenderedPageBreak/>
              <w:t xml:space="preserve">высокая доля торговых сетей на региональных товарных рынках реализации </w:t>
            </w:r>
            <w:proofErr w:type="spellStart"/>
            <w:proofErr w:type="gramStart"/>
            <w:r w:rsidRPr="00F34BB8">
              <w:rPr>
                <w:rFonts w:ascii="PT Astra Serif" w:hAnsi="PT Astra Serif"/>
                <w:sz w:val="18"/>
              </w:rPr>
              <w:t>продовольствен</w:t>
            </w:r>
            <w:r w:rsidR="00920507" w:rsidRPr="00F34BB8">
              <w:rPr>
                <w:rFonts w:ascii="PT Astra Serif" w:hAnsi="PT Astra Serif"/>
                <w:sz w:val="18"/>
              </w:rPr>
              <w:t>-</w:t>
            </w:r>
            <w:r w:rsidRPr="00F34BB8">
              <w:rPr>
                <w:rFonts w:ascii="PT Astra Serif" w:hAnsi="PT Astra Serif"/>
                <w:sz w:val="18"/>
              </w:rPr>
              <w:t>ных</w:t>
            </w:r>
            <w:proofErr w:type="spellEnd"/>
            <w:proofErr w:type="gramEnd"/>
            <w:r w:rsidRPr="00F34BB8">
              <w:rPr>
                <w:rFonts w:ascii="PT Astra Serif" w:hAnsi="PT Astra Serif"/>
                <w:sz w:val="18"/>
              </w:rPr>
              <w:t xml:space="preserve"> товаров</w:t>
            </w:r>
          </w:p>
        </w:tc>
        <w:tc>
          <w:tcPr>
            <w:tcW w:w="1559" w:type="dxa"/>
          </w:tcPr>
          <w:p w14:paraId="075357DD" w14:textId="1137B8DB" w:rsidR="00745A61" w:rsidRPr="00F34BB8" w:rsidRDefault="00745A61" w:rsidP="00745A61">
            <w:pPr>
              <w:pStyle w:val="ConsPlusNormal"/>
              <w:rPr>
                <w:rFonts w:ascii="PT Astra Serif" w:hAnsi="PT Astra Serif"/>
                <w:sz w:val="18"/>
              </w:rPr>
            </w:pPr>
            <w:r w:rsidRPr="00F34BB8">
              <w:rPr>
                <w:rFonts w:ascii="PT Astra Serif" w:hAnsi="PT Astra Serif"/>
                <w:sz w:val="18"/>
              </w:rPr>
              <w:t>увеличение количества нестационарных</w:t>
            </w:r>
            <w:r w:rsidR="0095116A" w:rsidRPr="00F34BB8">
              <w:rPr>
                <w:rFonts w:ascii="PT Astra Serif" w:hAnsi="PT Astra Serif"/>
                <w:sz w:val="18"/>
              </w:rPr>
              <w:t xml:space="preserve"> и </w:t>
            </w:r>
            <w:proofErr w:type="gramStart"/>
            <w:r w:rsidR="0095116A" w:rsidRPr="00F34BB8">
              <w:rPr>
                <w:rFonts w:ascii="PT Astra Serif" w:hAnsi="PT Astra Serif"/>
                <w:sz w:val="18"/>
              </w:rPr>
              <w:t>мобильных торговых объектов</w:t>
            </w:r>
            <w:proofErr w:type="gramEnd"/>
            <w:r w:rsidR="0095116A" w:rsidRPr="00F34BB8">
              <w:rPr>
                <w:rFonts w:ascii="PT Astra Serif" w:hAnsi="PT Astra Serif"/>
                <w:sz w:val="18"/>
              </w:rPr>
              <w:t xml:space="preserve"> </w:t>
            </w:r>
            <w:r w:rsidRPr="00F34BB8">
              <w:rPr>
                <w:rFonts w:ascii="PT Astra Serif" w:hAnsi="PT Astra Serif"/>
                <w:sz w:val="18"/>
              </w:rPr>
              <w:t xml:space="preserve">и торговых мест </w:t>
            </w:r>
            <w:r w:rsidRPr="00F34BB8">
              <w:rPr>
                <w:rFonts w:ascii="PT Astra Serif" w:hAnsi="PT Astra Serif"/>
                <w:sz w:val="18"/>
              </w:rPr>
              <w:lastRenderedPageBreak/>
              <w:t>под них не менее чем на 10% к 2025 году по отношению к 2020 году</w:t>
            </w:r>
          </w:p>
        </w:tc>
        <w:tc>
          <w:tcPr>
            <w:tcW w:w="1134" w:type="dxa"/>
          </w:tcPr>
          <w:p w14:paraId="235E7767"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lastRenderedPageBreak/>
              <w:t>31.12.2024</w:t>
            </w:r>
          </w:p>
        </w:tc>
        <w:tc>
          <w:tcPr>
            <w:tcW w:w="1559" w:type="dxa"/>
          </w:tcPr>
          <w:p w14:paraId="7A177425" w14:textId="06FCC658" w:rsidR="00745A61" w:rsidRPr="00F34BB8" w:rsidRDefault="00745A61" w:rsidP="00745A61">
            <w:pPr>
              <w:pStyle w:val="ConsPlusNormal"/>
              <w:rPr>
                <w:rFonts w:ascii="PT Astra Serif" w:hAnsi="PT Astra Serif"/>
                <w:sz w:val="18"/>
              </w:rPr>
            </w:pPr>
            <w:r w:rsidRPr="00F34BB8">
              <w:rPr>
                <w:rFonts w:ascii="PT Astra Serif" w:hAnsi="PT Astra Serif"/>
                <w:sz w:val="18"/>
              </w:rPr>
              <w:t xml:space="preserve">публикация на официальном сайте </w:t>
            </w:r>
            <w:proofErr w:type="gramStart"/>
            <w:r w:rsidRPr="00F34BB8">
              <w:rPr>
                <w:rFonts w:ascii="PT Astra Serif" w:hAnsi="PT Astra Serif"/>
                <w:sz w:val="18"/>
              </w:rPr>
              <w:t>уполномочен</w:t>
            </w:r>
            <w:r w:rsidR="00920507" w:rsidRPr="00F34BB8">
              <w:rPr>
                <w:rFonts w:ascii="PT Astra Serif" w:hAnsi="PT Astra Serif"/>
                <w:sz w:val="18"/>
              </w:rPr>
              <w:t>-</w:t>
            </w:r>
            <w:proofErr w:type="spellStart"/>
            <w:r w:rsidRPr="00F34BB8">
              <w:rPr>
                <w:rFonts w:ascii="PT Astra Serif" w:hAnsi="PT Astra Serif"/>
                <w:sz w:val="18"/>
              </w:rPr>
              <w:t>ного</w:t>
            </w:r>
            <w:proofErr w:type="spellEnd"/>
            <w:proofErr w:type="gramEnd"/>
            <w:r w:rsidRPr="00F34BB8">
              <w:rPr>
                <w:rFonts w:ascii="PT Astra Serif" w:hAnsi="PT Astra Serif"/>
                <w:sz w:val="18"/>
              </w:rPr>
              <w:t xml:space="preserve"> органа, официальных сайтах органов </w:t>
            </w:r>
            <w:r w:rsidRPr="00F34BB8">
              <w:rPr>
                <w:rFonts w:ascii="PT Astra Serif" w:hAnsi="PT Astra Serif"/>
                <w:sz w:val="18"/>
              </w:rPr>
              <w:lastRenderedPageBreak/>
              <w:t>местного самоуправления</w:t>
            </w:r>
          </w:p>
        </w:tc>
        <w:tc>
          <w:tcPr>
            <w:tcW w:w="1134" w:type="dxa"/>
          </w:tcPr>
          <w:p w14:paraId="70CFA573" w14:textId="2E039BE3" w:rsidR="00745A61" w:rsidRPr="00F34BB8" w:rsidRDefault="0095116A" w:rsidP="00745A61">
            <w:pPr>
              <w:pStyle w:val="ConsPlusNormal"/>
              <w:rPr>
                <w:rFonts w:ascii="PT Astra Serif" w:hAnsi="PT Astra Serif"/>
                <w:sz w:val="18"/>
              </w:rPr>
            </w:pPr>
            <w:proofErr w:type="spellStart"/>
            <w:proofErr w:type="gramStart"/>
            <w:r w:rsidRPr="00F34BB8">
              <w:rPr>
                <w:rFonts w:ascii="PT Astra Serif" w:hAnsi="PT Astra Serif"/>
                <w:sz w:val="18"/>
              </w:rPr>
              <w:lastRenderedPageBreak/>
              <w:t>о</w:t>
            </w:r>
            <w:r w:rsidR="00745A61" w:rsidRPr="00F34BB8">
              <w:rPr>
                <w:rFonts w:ascii="PT Astra Serif" w:hAnsi="PT Astra Serif"/>
                <w:sz w:val="18"/>
              </w:rPr>
              <w:t>пределе</w:t>
            </w:r>
            <w:r w:rsidR="00920507" w:rsidRPr="00F34BB8">
              <w:rPr>
                <w:rFonts w:ascii="PT Astra Serif" w:hAnsi="PT Astra Serif"/>
                <w:sz w:val="18"/>
              </w:rPr>
              <w:t>-</w:t>
            </w:r>
            <w:r w:rsidR="00745A61" w:rsidRPr="00F34BB8">
              <w:rPr>
                <w:rFonts w:ascii="PT Astra Serif" w:hAnsi="PT Astra Serif"/>
                <w:sz w:val="18"/>
              </w:rPr>
              <w:t>ние</w:t>
            </w:r>
            <w:proofErr w:type="spellEnd"/>
            <w:proofErr w:type="gramEnd"/>
            <w:r w:rsidR="00745A61" w:rsidRPr="00F34BB8">
              <w:rPr>
                <w:rFonts w:ascii="PT Astra Serif" w:hAnsi="PT Astra Serif"/>
                <w:sz w:val="18"/>
              </w:rPr>
              <w:t xml:space="preserve"> показателя </w:t>
            </w:r>
            <w:proofErr w:type="spellStart"/>
            <w:r w:rsidR="00745A61" w:rsidRPr="00F34BB8">
              <w:rPr>
                <w:rFonts w:ascii="PT Astra Serif" w:hAnsi="PT Astra Serif"/>
                <w:sz w:val="18"/>
              </w:rPr>
              <w:t>результа</w:t>
            </w:r>
            <w:r w:rsidR="00920507" w:rsidRPr="00F34BB8">
              <w:rPr>
                <w:rFonts w:ascii="PT Astra Serif" w:hAnsi="PT Astra Serif"/>
                <w:sz w:val="18"/>
              </w:rPr>
              <w:t>-</w:t>
            </w:r>
            <w:r w:rsidR="00745A61" w:rsidRPr="00F34BB8">
              <w:rPr>
                <w:rFonts w:ascii="PT Astra Serif" w:hAnsi="PT Astra Serif"/>
                <w:sz w:val="18"/>
              </w:rPr>
              <w:t>тивности</w:t>
            </w:r>
            <w:proofErr w:type="spellEnd"/>
            <w:r w:rsidR="00745A61" w:rsidRPr="00F34BB8">
              <w:rPr>
                <w:rFonts w:ascii="PT Astra Serif" w:hAnsi="PT Astra Serif"/>
                <w:sz w:val="18"/>
              </w:rPr>
              <w:t xml:space="preserve"> не требуется</w:t>
            </w:r>
          </w:p>
        </w:tc>
        <w:tc>
          <w:tcPr>
            <w:tcW w:w="709" w:type="dxa"/>
          </w:tcPr>
          <w:p w14:paraId="690B3046"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ед.</w:t>
            </w:r>
          </w:p>
        </w:tc>
        <w:tc>
          <w:tcPr>
            <w:tcW w:w="709" w:type="dxa"/>
          </w:tcPr>
          <w:p w14:paraId="6D47E53D"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0</w:t>
            </w:r>
          </w:p>
        </w:tc>
        <w:tc>
          <w:tcPr>
            <w:tcW w:w="708" w:type="dxa"/>
          </w:tcPr>
          <w:p w14:paraId="7A324001"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0</w:t>
            </w:r>
          </w:p>
        </w:tc>
        <w:tc>
          <w:tcPr>
            <w:tcW w:w="709" w:type="dxa"/>
          </w:tcPr>
          <w:p w14:paraId="74CE6776"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0</w:t>
            </w:r>
          </w:p>
        </w:tc>
        <w:tc>
          <w:tcPr>
            <w:tcW w:w="709" w:type="dxa"/>
          </w:tcPr>
          <w:p w14:paraId="2D6418DF"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709" w:type="dxa"/>
          </w:tcPr>
          <w:p w14:paraId="741AF85A" w14:textId="77777777" w:rsidR="00745A61" w:rsidRPr="00F34BB8" w:rsidRDefault="00745A61" w:rsidP="00745A61">
            <w:pPr>
              <w:pStyle w:val="ConsPlusNormal"/>
              <w:jc w:val="center"/>
              <w:rPr>
                <w:rFonts w:ascii="PT Astra Serif" w:hAnsi="PT Astra Serif"/>
                <w:sz w:val="18"/>
              </w:rPr>
            </w:pPr>
            <w:r w:rsidRPr="00F34BB8">
              <w:rPr>
                <w:rFonts w:ascii="PT Astra Serif" w:hAnsi="PT Astra Serif"/>
                <w:sz w:val="18"/>
              </w:rPr>
              <w:t>1</w:t>
            </w:r>
          </w:p>
        </w:tc>
        <w:tc>
          <w:tcPr>
            <w:tcW w:w="1701" w:type="dxa"/>
          </w:tcPr>
          <w:p w14:paraId="49B690A0" w14:textId="77777777" w:rsidR="00745A61" w:rsidRPr="00F34BB8" w:rsidRDefault="00745A61" w:rsidP="00745A61">
            <w:pPr>
              <w:pStyle w:val="ConsPlusNormal"/>
              <w:rPr>
                <w:rFonts w:ascii="PT Astra Serif" w:hAnsi="PT Astra Serif"/>
                <w:sz w:val="18"/>
              </w:rPr>
            </w:pPr>
            <w:r w:rsidRPr="00F34BB8">
              <w:rPr>
                <w:rFonts w:ascii="PT Astra Serif" w:hAnsi="PT Astra Serif"/>
                <w:sz w:val="18"/>
              </w:rPr>
              <w:t>уполномоченный орган, органы местного самоуправления (по согласованию)</w:t>
            </w:r>
          </w:p>
        </w:tc>
      </w:tr>
    </w:tbl>
    <w:p w14:paraId="3B8CE1D8" w14:textId="77777777" w:rsidR="00920507" w:rsidRPr="00F34BB8" w:rsidRDefault="00920507">
      <w:pPr>
        <w:pStyle w:val="ConsPlusTitle"/>
        <w:jc w:val="center"/>
        <w:outlineLvl w:val="1"/>
        <w:rPr>
          <w:rFonts w:ascii="PT Astra Serif" w:hAnsi="PT Astra Serif"/>
          <w:b w:val="0"/>
          <w:szCs w:val="22"/>
        </w:rPr>
      </w:pPr>
    </w:p>
    <w:p w14:paraId="161A52CA" w14:textId="0DCE06E3" w:rsidR="00BF3C7E" w:rsidRPr="00F34BB8" w:rsidRDefault="00BF3C7E" w:rsidP="007C72F9">
      <w:pPr>
        <w:pStyle w:val="ConsPlusTitle"/>
        <w:jc w:val="center"/>
        <w:outlineLvl w:val="1"/>
        <w:rPr>
          <w:rFonts w:ascii="PT Astra Serif" w:hAnsi="PT Astra Serif"/>
          <w:szCs w:val="22"/>
        </w:rPr>
      </w:pPr>
      <w:r w:rsidRPr="00F34BB8">
        <w:rPr>
          <w:rFonts w:ascii="PT Astra Serif" w:hAnsi="PT Astra Serif"/>
          <w:szCs w:val="22"/>
        </w:rPr>
        <w:t>III. Мероприятия по содействию конкуренции</w:t>
      </w:r>
      <w:r w:rsidR="007C72F9" w:rsidRPr="00F34BB8">
        <w:rPr>
          <w:rFonts w:ascii="PT Astra Serif" w:hAnsi="PT Astra Serif"/>
          <w:szCs w:val="22"/>
        </w:rPr>
        <w:t xml:space="preserve"> </w:t>
      </w:r>
      <w:r w:rsidRPr="00F34BB8">
        <w:rPr>
          <w:rFonts w:ascii="PT Astra Serif" w:hAnsi="PT Astra Serif"/>
          <w:szCs w:val="22"/>
        </w:rPr>
        <w:t>на приоритетных и социально значимых рынках</w:t>
      </w:r>
    </w:p>
    <w:p w14:paraId="0AE6D033" w14:textId="77777777" w:rsidR="00BF3C7E" w:rsidRPr="00F34BB8" w:rsidRDefault="00BF3C7E">
      <w:pPr>
        <w:pStyle w:val="ConsPlusNormal"/>
        <w:jc w:val="center"/>
        <w:rPr>
          <w:rFonts w:ascii="PT Astra Serif" w:hAnsi="PT Astra Serif"/>
          <w:szCs w:val="22"/>
        </w:rPr>
      </w:pPr>
    </w:p>
    <w:tbl>
      <w:tblPr>
        <w:tblStyle w:val="af"/>
        <w:tblW w:w="5000" w:type="pct"/>
        <w:tblLook w:val="0000" w:firstRow="0" w:lastRow="0" w:firstColumn="0" w:lastColumn="0" w:noHBand="0" w:noVBand="0"/>
      </w:tblPr>
      <w:tblGrid>
        <w:gridCol w:w="668"/>
        <w:gridCol w:w="3155"/>
        <w:gridCol w:w="3119"/>
        <w:gridCol w:w="2411"/>
        <w:gridCol w:w="2976"/>
        <w:gridCol w:w="2231"/>
      </w:tblGrid>
      <w:tr w:rsidR="0051117C" w:rsidRPr="00F34BB8" w14:paraId="4FE649C4" w14:textId="77777777" w:rsidTr="00920507">
        <w:tc>
          <w:tcPr>
            <w:tcW w:w="229" w:type="pct"/>
          </w:tcPr>
          <w:p w14:paraId="53CDEC93" w14:textId="4EF5FDC0" w:rsidR="00BF3C7E" w:rsidRPr="00F34BB8" w:rsidRDefault="00DB253B">
            <w:pPr>
              <w:pStyle w:val="ConsPlusNormal"/>
              <w:jc w:val="center"/>
              <w:rPr>
                <w:rFonts w:ascii="PT Astra Serif" w:hAnsi="PT Astra Serif"/>
              </w:rPr>
            </w:pPr>
            <w:r w:rsidRPr="00F34BB8">
              <w:rPr>
                <w:rFonts w:ascii="PT Astra Serif" w:hAnsi="PT Astra Serif"/>
              </w:rPr>
              <w:t>№</w:t>
            </w:r>
            <w:r w:rsidR="00BF3C7E" w:rsidRPr="00F34BB8">
              <w:rPr>
                <w:rFonts w:ascii="PT Astra Serif" w:hAnsi="PT Astra Serif"/>
              </w:rPr>
              <w:t xml:space="preserve"> п/п</w:t>
            </w:r>
          </w:p>
        </w:tc>
        <w:tc>
          <w:tcPr>
            <w:tcW w:w="1083" w:type="pct"/>
          </w:tcPr>
          <w:p w14:paraId="1DF99826" w14:textId="77777777" w:rsidR="00BF3C7E" w:rsidRPr="00F34BB8" w:rsidRDefault="00BF3C7E">
            <w:pPr>
              <w:pStyle w:val="ConsPlusNormal"/>
              <w:jc w:val="center"/>
              <w:rPr>
                <w:rFonts w:ascii="PT Astra Serif" w:hAnsi="PT Astra Serif"/>
              </w:rPr>
            </w:pPr>
            <w:r w:rsidRPr="00F34BB8">
              <w:rPr>
                <w:rFonts w:ascii="PT Astra Serif" w:hAnsi="PT Astra Serif"/>
              </w:rPr>
              <w:t>Наименование мероприятия</w:t>
            </w:r>
          </w:p>
        </w:tc>
        <w:tc>
          <w:tcPr>
            <w:tcW w:w="1071" w:type="pct"/>
          </w:tcPr>
          <w:p w14:paraId="0B4EADFE" w14:textId="77777777" w:rsidR="00BF3C7E" w:rsidRPr="00F34BB8" w:rsidRDefault="00BF3C7E">
            <w:pPr>
              <w:pStyle w:val="ConsPlusNormal"/>
              <w:jc w:val="center"/>
              <w:rPr>
                <w:rFonts w:ascii="PT Astra Serif" w:hAnsi="PT Astra Serif"/>
              </w:rPr>
            </w:pPr>
            <w:r w:rsidRPr="00F34BB8">
              <w:rPr>
                <w:rFonts w:ascii="PT Astra Serif" w:hAnsi="PT Astra Serif"/>
              </w:rPr>
              <w:t>Вид документа, мероприятия</w:t>
            </w:r>
          </w:p>
        </w:tc>
        <w:tc>
          <w:tcPr>
            <w:tcW w:w="828" w:type="pct"/>
          </w:tcPr>
          <w:p w14:paraId="6475A7FD" w14:textId="77777777" w:rsidR="00BF3C7E" w:rsidRPr="00F34BB8" w:rsidRDefault="00BF3C7E">
            <w:pPr>
              <w:pStyle w:val="ConsPlusNormal"/>
              <w:jc w:val="center"/>
              <w:rPr>
                <w:rFonts w:ascii="PT Astra Serif" w:hAnsi="PT Astra Serif"/>
              </w:rPr>
            </w:pPr>
            <w:r w:rsidRPr="00F34BB8">
              <w:rPr>
                <w:rFonts w:ascii="PT Astra Serif" w:hAnsi="PT Astra Serif"/>
              </w:rPr>
              <w:t>Сроки выполнения</w:t>
            </w:r>
          </w:p>
        </w:tc>
        <w:tc>
          <w:tcPr>
            <w:tcW w:w="1022" w:type="pct"/>
          </w:tcPr>
          <w:p w14:paraId="10BA7007" w14:textId="77777777" w:rsidR="00BF3C7E" w:rsidRPr="00F34BB8" w:rsidRDefault="00BF3C7E">
            <w:pPr>
              <w:pStyle w:val="ConsPlusNormal"/>
              <w:jc w:val="center"/>
              <w:rPr>
                <w:rFonts w:ascii="PT Astra Serif" w:hAnsi="PT Astra Serif"/>
              </w:rPr>
            </w:pPr>
            <w:r w:rsidRPr="00F34BB8">
              <w:rPr>
                <w:rFonts w:ascii="PT Astra Serif" w:hAnsi="PT Astra Serif"/>
              </w:rPr>
              <w:t>Ожидаемые результаты</w:t>
            </w:r>
          </w:p>
        </w:tc>
        <w:tc>
          <w:tcPr>
            <w:tcW w:w="766" w:type="pct"/>
          </w:tcPr>
          <w:p w14:paraId="5B686B39" w14:textId="77777777" w:rsidR="00BF3C7E" w:rsidRPr="00F34BB8" w:rsidRDefault="00BF3C7E">
            <w:pPr>
              <w:pStyle w:val="ConsPlusNormal"/>
              <w:jc w:val="center"/>
              <w:rPr>
                <w:rFonts w:ascii="PT Astra Serif" w:hAnsi="PT Astra Serif"/>
              </w:rPr>
            </w:pPr>
            <w:r w:rsidRPr="00F34BB8">
              <w:rPr>
                <w:rFonts w:ascii="PT Astra Serif" w:hAnsi="PT Astra Serif"/>
              </w:rPr>
              <w:t>Ответственный исполнитель</w:t>
            </w:r>
          </w:p>
        </w:tc>
      </w:tr>
    </w:tbl>
    <w:p w14:paraId="50A8B8CC" w14:textId="77777777" w:rsidR="0051117C" w:rsidRPr="00F34BB8" w:rsidRDefault="0051117C" w:rsidP="004F78E7">
      <w:pPr>
        <w:spacing w:after="0" w:line="240" w:lineRule="auto"/>
        <w:rPr>
          <w:sz w:val="2"/>
        </w:rPr>
      </w:pPr>
    </w:p>
    <w:tbl>
      <w:tblPr>
        <w:tblStyle w:val="af"/>
        <w:tblW w:w="5002" w:type="pct"/>
        <w:tblInd w:w="-5" w:type="dxa"/>
        <w:tblLayout w:type="fixed"/>
        <w:tblLook w:val="0000" w:firstRow="0" w:lastRow="0" w:firstColumn="0" w:lastColumn="0" w:noHBand="0" w:noVBand="0"/>
      </w:tblPr>
      <w:tblGrid>
        <w:gridCol w:w="661"/>
        <w:gridCol w:w="3170"/>
        <w:gridCol w:w="3117"/>
        <w:gridCol w:w="2412"/>
        <w:gridCol w:w="2977"/>
        <w:gridCol w:w="2229"/>
      </w:tblGrid>
      <w:tr w:rsidR="00920507" w:rsidRPr="00F34BB8" w14:paraId="2FD18BD8" w14:textId="77777777" w:rsidTr="00920507">
        <w:trPr>
          <w:tblHeader/>
        </w:trPr>
        <w:tc>
          <w:tcPr>
            <w:tcW w:w="227" w:type="pct"/>
          </w:tcPr>
          <w:p w14:paraId="73C646B8" w14:textId="77777777" w:rsidR="00BF3C7E" w:rsidRPr="00F34BB8" w:rsidRDefault="00BF3C7E">
            <w:pPr>
              <w:pStyle w:val="ConsPlusNormal"/>
              <w:jc w:val="center"/>
              <w:rPr>
                <w:rFonts w:ascii="PT Astra Serif" w:hAnsi="PT Astra Serif"/>
              </w:rPr>
            </w:pPr>
            <w:r w:rsidRPr="00F34BB8">
              <w:rPr>
                <w:rFonts w:ascii="PT Astra Serif" w:hAnsi="PT Astra Serif"/>
              </w:rPr>
              <w:t>1</w:t>
            </w:r>
          </w:p>
        </w:tc>
        <w:tc>
          <w:tcPr>
            <w:tcW w:w="1088" w:type="pct"/>
          </w:tcPr>
          <w:p w14:paraId="1893EE2B" w14:textId="77777777" w:rsidR="00BF3C7E" w:rsidRPr="00F34BB8" w:rsidRDefault="00BF3C7E">
            <w:pPr>
              <w:pStyle w:val="ConsPlusNormal"/>
              <w:jc w:val="center"/>
              <w:rPr>
                <w:rFonts w:ascii="PT Astra Serif" w:hAnsi="PT Astra Serif"/>
              </w:rPr>
            </w:pPr>
            <w:r w:rsidRPr="00F34BB8">
              <w:rPr>
                <w:rFonts w:ascii="PT Astra Serif" w:hAnsi="PT Astra Serif"/>
              </w:rPr>
              <w:t>2</w:t>
            </w:r>
          </w:p>
        </w:tc>
        <w:tc>
          <w:tcPr>
            <w:tcW w:w="1070" w:type="pct"/>
          </w:tcPr>
          <w:p w14:paraId="7E249BB1" w14:textId="77777777" w:rsidR="00BF3C7E" w:rsidRPr="00F34BB8" w:rsidRDefault="00BF3C7E">
            <w:pPr>
              <w:pStyle w:val="ConsPlusNormal"/>
              <w:jc w:val="center"/>
              <w:rPr>
                <w:rFonts w:ascii="PT Astra Serif" w:hAnsi="PT Astra Serif"/>
              </w:rPr>
            </w:pPr>
            <w:r w:rsidRPr="00F34BB8">
              <w:rPr>
                <w:rFonts w:ascii="PT Astra Serif" w:hAnsi="PT Astra Serif"/>
              </w:rPr>
              <w:t>3</w:t>
            </w:r>
          </w:p>
        </w:tc>
        <w:tc>
          <w:tcPr>
            <w:tcW w:w="828" w:type="pct"/>
          </w:tcPr>
          <w:p w14:paraId="5D75DEB8" w14:textId="77777777" w:rsidR="00BF3C7E" w:rsidRPr="00F34BB8" w:rsidRDefault="00BF3C7E">
            <w:pPr>
              <w:pStyle w:val="ConsPlusNormal"/>
              <w:jc w:val="center"/>
              <w:rPr>
                <w:rFonts w:ascii="PT Astra Serif" w:hAnsi="PT Astra Serif"/>
              </w:rPr>
            </w:pPr>
            <w:r w:rsidRPr="00F34BB8">
              <w:rPr>
                <w:rFonts w:ascii="PT Astra Serif" w:hAnsi="PT Astra Serif"/>
              </w:rPr>
              <w:t>4</w:t>
            </w:r>
          </w:p>
        </w:tc>
        <w:tc>
          <w:tcPr>
            <w:tcW w:w="1022" w:type="pct"/>
          </w:tcPr>
          <w:p w14:paraId="0DEE17C8" w14:textId="77777777" w:rsidR="00BF3C7E" w:rsidRPr="00F34BB8" w:rsidRDefault="00BF3C7E">
            <w:pPr>
              <w:pStyle w:val="ConsPlusNormal"/>
              <w:jc w:val="center"/>
              <w:rPr>
                <w:rFonts w:ascii="PT Astra Serif" w:hAnsi="PT Astra Serif"/>
              </w:rPr>
            </w:pPr>
            <w:r w:rsidRPr="00F34BB8">
              <w:rPr>
                <w:rFonts w:ascii="PT Astra Serif" w:hAnsi="PT Astra Serif"/>
              </w:rPr>
              <w:t>5</w:t>
            </w:r>
          </w:p>
        </w:tc>
        <w:tc>
          <w:tcPr>
            <w:tcW w:w="765" w:type="pct"/>
          </w:tcPr>
          <w:p w14:paraId="02130C75" w14:textId="77777777" w:rsidR="00BF3C7E" w:rsidRPr="00F34BB8" w:rsidRDefault="00BF3C7E">
            <w:pPr>
              <w:pStyle w:val="ConsPlusNormal"/>
              <w:jc w:val="center"/>
              <w:rPr>
                <w:rFonts w:ascii="PT Astra Serif" w:hAnsi="PT Astra Serif"/>
              </w:rPr>
            </w:pPr>
            <w:r w:rsidRPr="00F34BB8">
              <w:rPr>
                <w:rFonts w:ascii="PT Astra Serif" w:hAnsi="PT Astra Serif"/>
              </w:rPr>
              <w:t>6</w:t>
            </w:r>
          </w:p>
        </w:tc>
      </w:tr>
      <w:tr w:rsidR="0051117C" w:rsidRPr="00F34BB8" w14:paraId="214F44AA" w14:textId="77777777" w:rsidTr="00920507">
        <w:tc>
          <w:tcPr>
            <w:tcW w:w="5000" w:type="pct"/>
            <w:gridSpan w:val="6"/>
          </w:tcPr>
          <w:p w14:paraId="14EE9ED0" w14:textId="77777777" w:rsidR="00BF3C7E" w:rsidRPr="00F34BB8" w:rsidRDefault="00BF3C7E">
            <w:pPr>
              <w:pStyle w:val="ConsPlusNormal"/>
              <w:jc w:val="center"/>
              <w:outlineLvl w:val="2"/>
              <w:rPr>
                <w:rFonts w:ascii="PT Astra Serif" w:hAnsi="PT Astra Serif"/>
              </w:rPr>
            </w:pPr>
            <w:r w:rsidRPr="00F34BB8">
              <w:rPr>
                <w:rFonts w:ascii="PT Astra Serif" w:hAnsi="PT Astra Serif"/>
              </w:rPr>
              <w:t>1. Рынок услуг дошкольного образования</w:t>
            </w:r>
          </w:p>
        </w:tc>
      </w:tr>
      <w:tr w:rsidR="0051117C" w:rsidRPr="00F34BB8" w14:paraId="0DC0D09A" w14:textId="77777777" w:rsidTr="00920507">
        <w:tc>
          <w:tcPr>
            <w:tcW w:w="5000" w:type="pct"/>
            <w:gridSpan w:val="6"/>
          </w:tcPr>
          <w:p w14:paraId="790A02F3" w14:textId="77777777" w:rsidR="00BF3C7E" w:rsidRPr="00F34BB8" w:rsidRDefault="00BF3C7E">
            <w:pPr>
              <w:pStyle w:val="ConsPlusNormal"/>
              <w:jc w:val="both"/>
              <w:rPr>
                <w:rFonts w:ascii="PT Astra Serif" w:hAnsi="PT Astra Serif"/>
              </w:rPr>
            </w:pPr>
            <w:r w:rsidRPr="00F34BB8">
              <w:rPr>
                <w:rFonts w:ascii="PT Astra Serif" w:hAnsi="PT Astra Serif"/>
              </w:rPr>
              <w:t>Департаментом образования автономного округа предоставляются следующие меры государственной поддержки в сфере дошкольного образования:</w:t>
            </w:r>
          </w:p>
          <w:p w14:paraId="10201246" w14:textId="5A69A5A8" w:rsidR="00BF3C7E" w:rsidRPr="00F34BB8" w:rsidRDefault="00BF3C7E">
            <w:pPr>
              <w:pStyle w:val="ConsPlusNormal"/>
              <w:jc w:val="both"/>
              <w:rPr>
                <w:rFonts w:ascii="PT Astra Serif" w:hAnsi="PT Astra Serif"/>
              </w:rPr>
            </w:pPr>
            <w:r w:rsidRPr="00F34BB8">
              <w:rPr>
                <w:rFonts w:ascii="PT Astra Serif" w:hAnsi="PT Astra Serif"/>
              </w:rPr>
              <w:t xml:space="preserve">- финансовое обеспечение получения дошкольного образования </w:t>
            </w:r>
            <w:r w:rsidR="00D750B0" w:rsidRPr="00F34BB8">
              <w:rPr>
                <w:rFonts w:ascii="PT Astra Serif" w:hAnsi="PT Astra Serif"/>
              </w:rPr>
              <w:t xml:space="preserve">и </w:t>
            </w:r>
            <w:r w:rsidRPr="00F34BB8">
              <w:rPr>
                <w:rFonts w:ascii="PT Astra Serif" w:hAnsi="PT Astra Serif"/>
              </w:rPr>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14:paraId="3969D3C8" w14:textId="649464E0" w:rsidR="00BF3C7E" w:rsidRPr="00F34BB8" w:rsidRDefault="0045155A">
            <w:pPr>
              <w:pStyle w:val="ConsPlusNormal"/>
              <w:jc w:val="both"/>
              <w:rPr>
                <w:rFonts w:ascii="PT Astra Serif" w:hAnsi="PT Astra Serif"/>
              </w:rPr>
            </w:pPr>
            <w:r w:rsidRPr="00F34BB8">
              <w:rPr>
                <w:rFonts w:ascii="PT Astra Serif" w:hAnsi="PT Astra Serif"/>
              </w:rPr>
              <w:t>- </w:t>
            </w:r>
            <w:r w:rsidR="00BF3C7E" w:rsidRPr="00F34BB8">
              <w:rPr>
                <w:rFonts w:ascii="PT Astra Serif" w:hAnsi="PT Astra Serif"/>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14:paraId="2BEE7D05" w14:textId="191F671D" w:rsidR="00BF3C7E" w:rsidRPr="00F34BB8" w:rsidRDefault="0045155A">
            <w:pPr>
              <w:pStyle w:val="ConsPlusNormal"/>
              <w:jc w:val="both"/>
              <w:rPr>
                <w:rFonts w:ascii="PT Astra Serif" w:hAnsi="PT Astra Serif"/>
              </w:rPr>
            </w:pPr>
            <w:r w:rsidRPr="00F34BB8">
              <w:rPr>
                <w:rFonts w:ascii="PT Astra Serif" w:hAnsi="PT Astra Serif"/>
              </w:rPr>
              <w:t>- </w:t>
            </w:r>
            <w:r w:rsidR="00BF3C7E" w:rsidRPr="00F34BB8">
              <w:rPr>
                <w:rFonts w:ascii="PT Astra Serif" w:hAnsi="PT Astra Serif"/>
              </w:rPr>
              <w:t>предоставление ежемесячной компенсационной выплаты одному из родителей (законному представителю) на ребенка, не посещающего образовательную организацию, реализующую образовательную программу дошкольного образования, в автономном округе.</w:t>
            </w:r>
          </w:p>
          <w:p w14:paraId="33D3C63C" w14:textId="32ECFED7" w:rsidR="002B698E" w:rsidRPr="00F34BB8" w:rsidRDefault="002B698E" w:rsidP="002B698E">
            <w:pPr>
              <w:pStyle w:val="ConsPlusNormal"/>
              <w:jc w:val="both"/>
              <w:rPr>
                <w:rFonts w:ascii="PT Astra Serif" w:hAnsi="PT Astra Serif"/>
              </w:rPr>
            </w:pPr>
            <w:r w:rsidRPr="00F34BB8">
              <w:rPr>
                <w:rFonts w:ascii="PT Astra Serif" w:hAnsi="PT Astra Serif"/>
              </w:rPr>
              <w:t xml:space="preserve">В автономном округе услуги детям дошкольного возраста по состоянию на 31.12.2020 оказывают 180 организаций, среди которых 171 </w:t>
            </w:r>
            <w:r w:rsidR="000D6271" w:rsidRPr="00F34BB8">
              <w:rPr>
                <w:rFonts w:ascii="PT Astra Serif" w:hAnsi="PT Astra Serif"/>
              </w:rPr>
              <w:t>–</w:t>
            </w:r>
            <w:r w:rsidRPr="00F34BB8">
              <w:rPr>
                <w:rFonts w:ascii="PT Astra Serif" w:hAnsi="PT Astra Serif"/>
              </w:rPr>
              <w:t xml:space="preserve"> муниципальные </w:t>
            </w:r>
            <w:r w:rsidRPr="00F34BB8">
              <w:rPr>
                <w:rFonts w:ascii="PT Astra Serif" w:hAnsi="PT Astra Serif"/>
              </w:rPr>
              <w:lastRenderedPageBreak/>
              <w:t xml:space="preserve">дошкольные образовательные организации, комплексы «начальная школа </w:t>
            </w:r>
            <w:r w:rsidR="000D6271" w:rsidRPr="00F34BB8">
              <w:rPr>
                <w:rFonts w:ascii="PT Astra Serif" w:hAnsi="PT Astra Serif"/>
              </w:rPr>
              <w:t>–</w:t>
            </w:r>
            <w:r w:rsidRPr="00F34BB8">
              <w:rPr>
                <w:rFonts w:ascii="PT Astra Serif" w:hAnsi="PT Astra Serif"/>
              </w:rPr>
              <w:t xml:space="preserve"> детский сад», общеобразовательные организации с отделениями и группами дошкольного образования, 8 </w:t>
            </w:r>
            <w:r w:rsidR="000D6271" w:rsidRPr="00F34BB8">
              <w:rPr>
                <w:rFonts w:ascii="PT Astra Serif" w:hAnsi="PT Astra Serif"/>
              </w:rPr>
              <w:t>–</w:t>
            </w:r>
            <w:r w:rsidRPr="00F34BB8">
              <w:rPr>
                <w:rFonts w:ascii="PT Astra Serif" w:hAnsi="PT Astra Serif"/>
              </w:rPr>
              <w:t xml:space="preserve"> негосударственные (ведомственные) образовательные организации и 2 индивидуальных предпринимателя.</w:t>
            </w:r>
          </w:p>
          <w:p w14:paraId="5E68CD21" w14:textId="77777777" w:rsidR="002B698E" w:rsidRPr="00F34BB8" w:rsidRDefault="002B698E" w:rsidP="002B698E">
            <w:pPr>
              <w:pStyle w:val="ConsPlusNormal"/>
              <w:jc w:val="both"/>
              <w:rPr>
                <w:rFonts w:ascii="PT Astra Serif" w:hAnsi="PT Astra Serif"/>
              </w:rPr>
            </w:pPr>
            <w:r w:rsidRPr="00F34BB8">
              <w:rPr>
                <w:rFonts w:ascii="PT Astra Serif" w:hAnsi="PT Astra Serif"/>
              </w:rPr>
              <w:t>В целях создания благоприятной конкурентной среды в сфере дошкольного образования и расширения спектра услуг для детей дошкольного возраста в автономном округе реализуется комплекс мер государственной поддержки, направленный на развитие сети негосударственных и частных дошкольных организаций.</w:t>
            </w:r>
          </w:p>
          <w:p w14:paraId="759242F3" w14:textId="126E7734" w:rsidR="002B698E" w:rsidRPr="00F34BB8" w:rsidRDefault="002B698E" w:rsidP="002B698E">
            <w:pPr>
              <w:pStyle w:val="ConsPlusNormal"/>
              <w:jc w:val="both"/>
              <w:rPr>
                <w:rFonts w:ascii="PT Astra Serif" w:hAnsi="PT Astra Serif"/>
              </w:rPr>
            </w:pPr>
            <w:r w:rsidRPr="00F34BB8">
              <w:rPr>
                <w:rFonts w:ascii="PT Astra Serif" w:hAnsi="PT Astra Serif"/>
              </w:rPr>
              <w:t>В настоящее время в автономном округе функционирует 8 негосударственных (ведомственных) дошкольных организаций и 2 частные дошкольные организации, которые посещают 1,6 тыс. детей. Среди указанных организаций 10 в полном объеме реализуют образовательную программу дошкольного образования и имеют соответствующую лицензию.</w:t>
            </w:r>
          </w:p>
          <w:p w14:paraId="7FCF22B8" w14:textId="77777777" w:rsidR="00BF3C7E" w:rsidRPr="00F34BB8" w:rsidRDefault="00BF3C7E">
            <w:pPr>
              <w:pStyle w:val="ConsPlusNormal"/>
              <w:jc w:val="both"/>
              <w:rPr>
                <w:rFonts w:ascii="PT Astra Serif" w:hAnsi="PT Astra Serif"/>
              </w:rPr>
            </w:pPr>
            <w:r w:rsidRPr="00F34BB8">
              <w:rPr>
                <w:rFonts w:ascii="PT Astra Serif" w:hAnsi="PT Astra Serif"/>
              </w:rPr>
              <w:t>Особым спросом пользуются услуги коррекционного и развивающего характера.</w:t>
            </w:r>
          </w:p>
          <w:p w14:paraId="4873FC2E" w14:textId="77777777" w:rsidR="00BF3C7E" w:rsidRPr="00F34BB8" w:rsidRDefault="00BF3C7E">
            <w:pPr>
              <w:pStyle w:val="ConsPlusNormal"/>
              <w:jc w:val="both"/>
              <w:rPr>
                <w:rFonts w:ascii="PT Astra Serif" w:hAnsi="PT Astra Serif"/>
              </w:rPr>
            </w:pPr>
            <w:r w:rsidRPr="00F34BB8">
              <w:rPr>
                <w:rFonts w:ascii="PT Astra Serif" w:hAnsi="PT Astra Serif"/>
              </w:rPr>
              <w:t>Частным организациям дошкольного образования из средств окружного бюджета предоставляются субсидии:</w:t>
            </w:r>
          </w:p>
          <w:p w14:paraId="249E5CFC" w14:textId="77777777" w:rsidR="00BF3C7E" w:rsidRPr="00F34BB8" w:rsidRDefault="00BF3C7E">
            <w:pPr>
              <w:pStyle w:val="ConsPlusNormal"/>
              <w:jc w:val="both"/>
              <w:rPr>
                <w:rFonts w:ascii="PT Astra Serif" w:hAnsi="PT Astra Serif"/>
              </w:rPr>
            </w:pPr>
            <w:r w:rsidRPr="00F34BB8">
              <w:rPr>
                <w:rFonts w:ascii="PT Astra Serif" w:hAnsi="PT Astra Serif"/>
              </w:rPr>
              <w:t>- на финансовое обеспечение получения дошкольного образования в частных дошкольных образовательных организациях;</w:t>
            </w:r>
          </w:p>
          <w:p w14:paraId="6A61F514" w14:textId="77777777" w:rsidR="00BF3C7E" w:rsidRPr="00F34BB8" w:rsidRDefault="00BF3C7E">
            <w:pPr>
              <w:pStyle w:val="ConsPlusNormal"/>
              <w:jc w:val="both"/>
              <w:rPr>
                <w:rFonts w:ascii="PT Astra Serif" w:hAnsi="PT Astra Serif"/>
              </w:rPr>
            </w:pPr>
            <w:r w:rsidRPr="00F34BB8">
              <w:rPr>
                <w:rFonts w:ascii="PT Astra Serif" w:hAnsi="PT Astra Serif"/>
              </w:rPr>
              <w:t>- на финансовое обеспечение осуществления присмотра и ухода за ребенком, содержания ребенка в частной дошкольной образовательной организации путем предоставления сертификата дошкольника.</w:t>
            </w:r>
          </w:p>
          <w:p w14:paraId="4B03EFAF" w14:textId="77777777" w:rsidR="00BF3C7E" w:rsidRPr="00F34BB8" w:rsidRDefault="00BF3C7E">
            <w:pPr>
              <w:pStyle w:val="ConsPlusNormal"/>
              <w:jc w:val="both"/>
              <w:rPr>
                <w:rFonts w:ascii="PT Astra Serif" w:hAnsi="PT Astra Serif"/>
              </w:rPr>
            </w:pPr>
            <w:r w:rsidRPr="00F34BB8">
              <w:rPr>
                <w:rFonts w:ascii="PT Astra Serif" w:hAnsi="PT Astra Serif"/>
              </w:rPr>
              <w:t>Финансовая поддержка осуществляется путем предоставления субвенций органам местного самоуправления, осуществляющим управление в сфере образования. Органы местного самоуправления, осуществляющие управление в сфере образования, предоставляют субсидию частным детским садам на основании заключенного соглашения. Частный детский сад ежемесячно представляет отчетность о фактически произведенных расходах, на основании которого осуществляется финансирование.</w:t>
            </w:r>
          </w:p>
          <w:p w14:paraId="710EEA3B" w14:textId="77777777" w:rsidR="00BF3C7E" w:rsidRPr="00F34BB8" w:rsidRDefault="00BF3C7E">
            <w:pPr>
              <w:pStyle w:val="ConsPlusNormal"/>
              <w:jc w:val="both"/>
              <w:rPr>
                <w:rFonts w:ascii="PT Astra Serif" w:hAnsi="PT Astra Serif"/>
              </w:rPr>
            </w:pPr>
            <w:r w:rsidRPr="00F34BB8">
              <w:rPr>
                <w:rFonts w:ascii="PT Astra Serif" w:hAnsi="PT Astra Serif"/>
              </w:rPr>
              <w:t>Финансирование муниципальных организаций дошкольного образования осуществляется посредством доведения муниципального задания в рамках обеспечения государственных гарантий реализации прав на получение общедоступного и бесплатного дошкольного образования.</w:t>
            </w:r>
          </w:p>
          <w:p w14:paraId="643CDB95" w14:textId="77777777" w:rsidR="00BF3C7E" w:rsidRPr="00F34BB8" w:rsidRDefault="00BF3C7E">
            <w:pPr>
              <w:pStyle w:val="ConsPlusNormal"/>
              <w:jc w:val="both"/>
              <w:rPr>
                <w:rFonts w:ascii="PT Astra Serif" w:hAnsi="PT Astra Serif"/>
              </w:rPr>
            </w:pPr>
            <w:r w:rsidRPr="00F34BB8">
              <w:rPr>
                <w:rFonts w:ascii="PT Astra Serif" w:hAnsi="PT Astra Serif"/>
              </w:rPr>
              <w:t>При этом муниципальным организациям кроме финансирования муниципального задания поступают финансовые средства на содержание зданий и оплату коммунальных расходов, а также по мере необходимости за счет средств окружного бюджета приобретается оборудование, производится капитальный ремонт</w:t>
            </w:r>
          </w:p>
        </w:tc>
      </w:tr>
      <w:tr w:rsidR="00920507" w:rsidRPr="00F34BB8" w14:paraId="6961997E" w14:textId="77777777" w:rsidTr="00920507">
        <w:tc>
          <w:tcPr>
            <w:tcW w:w="227" w:type="pct"/>
          </w:tcPr>
          <w:p w14:paraId="390F65E2" w14:textId="77777777" w:rsidR="00BF3C7E" w:rsidRPr="00F34BB8" w:rsidRDefault="00BF3C7E">
            <w:pPr>
              <w:pStyle w:val="ConsPlusNormal"/>
              <w:jc w:val="center"/>
              <w:rPr>
                <w:rFonts w:ascii="PT Astra Serif" w:hAnsi="PT Astra Serif"/>
              </w:rPr>
            </w:pPr>
            <w:r w:rsidRPr="00F34BB8">
              <w:rPr>
                <w:rFonts w:ascii="PT Astra Serif" w:hAnsi="PT Astra Serif"/>
              </w:rPr>
              <w:lastRenderedPageBreak/>
              <w:t>1.1.</w:t>
            </w:r>
          </w:p>
        </w:tc>
        <w:tc>
          <w:tcPr>
            <w:tcW w:w="1088" w:type="pct"/>
          </w:tcPr>
          <w:p w14:paraId="1EC462F3" w14:textId="77777777" w:rsidR="00BF3C7E" w:rsidRPr="00F34BB8" w:rsidRDefault="00BF3C7E">
            <w:pPr>
              <w:pStyle w:val="ConsPlusNormal"/>
              <w:rPr>
                <w:rFonts w:ascii="PT Astra Serif" w:hAnsi="PT Astra Serif"/>
              </w:rPr>
            </w:pPr>
            <w:r w:rsidRPr="00F34BB8">
              <w:rPr>
                <w:rFonts w:ascii="PT Astra Serif" w:hAnsi="PT Astra Serif"/>
              </w:rPr>
              <w:t>Введение системы персонифицированного финансирования (определение и закрепление за ребенком денежных средств в необходимом объеме)</w:t>
            </w:r>
          </w:p>
        </w:tc>
        <w:tc>
          <w:tcPr>
            <w:tcW w:w="1070" w:type="pct"/>
          </w:tcPr>
          <w:p w14:paraId="6F14C191" w14:textId="77777777" w:rsidR="00BF3C7E" w:rsidRPr="00F34BB8" w:rsidRDefault="00BF3C7E" w:rsidP="00920507">
            <w:pPr>
              <w:pStyle w:val="ConsPlusNormal"/>
              <w:rPr>
                <w:rFonts w:ascii="PT Astra Serif" w:hAnsi="PT Astra Serif"/>
              </w:rPr>
            </w:pPr>
            <w:r w:rsidRPr="00F34BB8">
              <w:rPr>
                <w:rFonts w:ascii="PT Astra Serif" w:hAnsi="PT Astra Serif"/>
              </w:rPr>
              <w:t>правовой акт Правительства автономного округа</w:t>
            </w:r>
          </w:p>
        </w:tc>
        <w:tc>
          <w:tcPr>
            <w:tcW w:w="828" w:type="pct"/>
          </w:tcPr>
          <w:p w14:paraId="0A52C7D9" w14:textId="77777777" w:rsidR="00BF3C7E" w:rsidRPr="00F34BB8" w:rsidRDefault="000E0A70" w:rsidP="00920507">
            <w:pPr>
              <w:pStyle w:val="ConsPlusNormal"/>
              <w:rPr>
                <w:rFonts w:ascii="PT Astra Serif" w:hAnsi="PT Astra Serif"/>
              </w:rPr>
            </w:pPr>
            <w:r w:rsidRPr="00F34BB8">
              <w:rPr>
                <w:rFonts w:ascii="PT Astra Serif" w:hAnsi="PT Astra Serif"/>
              </w:rPr>
              <w:t>постоянно</w:t>
            </w:r>
            <w:r w:rsidR="00BF3C7E" w:rsidRPr="00F34BB8">
              <w:rPr>
                <w:rFonts w:ascii="PT Astra Serif" w:hAnsi="PT Astra Serif"/>
              </w:rPr>
              <w:t xml:space="preserve"> (информация представляется в уполномоченный орган ежегодно, не позднее 30 декабря)</w:t>
            </w:r>
          </w:p>
        </w:tc>
        <w:tc>
          <w:tcPr>
            <w:tcW w:w="1022" w:type="pct"/>
          </w:tcPr>
          <w:p w14:paraId="24C9802A" w14:textId="77777777" w:rsidR="00BF3C7E" w:rsidRPr="00F34BB8" w:rsidRDefault="00BF3C7E" w:rsidP="00920507">
            <w:pPr>
              <w:pStyle w:val="ConsPlusNormal"/>
              <w:rPr>
                <w:rFonts w:ascii="PT Astra Serif" w:hAnsi="PT Astra Serif"/>
              </w:rPr>
            </w:pPr>
            <w:r w:rsidRPr="00F34BB8">
              <w:rPr>
                <w:rFonts w:ascii="PT Astra Serif" w:hAnsi="PT Astra Serif"/>
              </w:rPr>
              <w:t>родителям обеспечена возможность выбора программ дополнительного образования и их освоения за счет бюджета как в государственных и муниципальных, так и в частных образовательных организациях</w:t>
            </w:r>
          </w:p>
        </w:tc>
        <w:tc>
          <w:tcPr>
            <w:tcW w:w="765" w:type="pct"/>
          </w:tcPr>
          <w:p w14:paraId="614684CD"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образования автономного округа</w:t>
            </w:r>
          </w:p>
        </w:tc>
      </w:tr>
      <w:tr w:rsidR="00920507" w:rsidRPr="00F34BB8" w14:paraId="583C01F5" w14:textId="77777777" w:rsidTr="00920507">
        <w:tc>
          <w:tcPr>
            <w:tcW w:w="227" w:type="pct"/>
          </w:tcPr>
          <w:p w14:paraId="604A5BA0" w14:textId="5CC6EC43" w:rsidR="00BF3C7E" w:rsidRPr="00F34BB8" w:rsidRDefault="00595D6C">
            <w:pPr>
              <w:pStyle w:val="ConsPlusNormal"/>
              <w:jc w:val="center"/>
              <w:rPr>
                <w:rFonts w:ascii="PT Astra Serif" w:hAnsi="PT Astra Serif"/>
              </w:rPr>
            </w:pPr>
            <w:r w:rsidRPr="00F34BB8">
              <w:rPr>
                <w:rFonts w:ascii="PT Astra Serif" w:hAnsi="PT Astra Serif"/>
              </w:rPr>
              <w:t>1.2</w:t>
            </w:r>
            <w:r w:rsidR="00BF3C7E" w:rsidRPr="00F34BB8">
              <w:rPr>
                <w:rFonts w:ascii="PT Astra Serif" w:hAnsi="PT Astra Serif"/>
              </w:rPr>
              <w:t>.</w:t>
            </w:r>
          </w:p>
        </w:tc>
        <w:tc>
          <w:tcPr>
            <w:tcW w:w="1088" w:type="pct"/>
          </w:tcPr>
          <w:p w14:paraId="1FA9F5B3" w14:textId="3AF008CC" w:rsidR="00BF3C7E" w:rsidRPr="00F34BB8" w:rsidRDefault="00807C4E" w:rsidP="002F4016">
            <w:pPr>
              <w:pStyle w:val="ConsPlusNormal"/>
              <w:rPr>
                <w:rFonts w:ascii="PT Astra Serif" w:hAnsi="PT Astra Serif"/>
              </w:rPr>
            </w:pPr>
            <w:r w:rsidRPr="00F34BB8">
              <w:rPr>
                <w:rFonts w:ascii="PT Astra Serif" w:hAnsi="PT Astra Serif"/>
              </w:rPr>
              <w:t xml:space="preserve">Повышение информированности субъектов предпринимательства и потенциальных участников рынка услуг дошкольного </w:t>
            </w:r>
            <w:r w:rsidRPr="00F34BB8">
              <w:rPr>
                <w:rFonts w:ascii="PT Astra Serif" w:hAnsi="PT Astra Serif"/>
              </w:rPr>
              <w:lastRenderedPageBreak/>
              <w:t>образования о требованиях к качеству программ дошкольного образования, реализуемых в частных образовательных организациях и у инди</w:t>
            </w:r>
            <w:r w:rsidR="0045155A" w:rsidRPr="00F34BB8">
              <w:rPr>
                <w:rFonts w:ascii="PT Astra Serif" w:hAnsi="PT Astra Serif"/>
              </w:rPr>
              <w:t>видуальных предпринимателей</w:t>
            </w:r>
          </w:p>
        </w:tc>
        <w:tc>
          <w:tcPr>
            <w:tcW w:w="1070" w:type="pct"/>
          </w:tcPr>
          <w:p w14:paraId="56438F12" w14:textId="3D3BC463"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организация и проведение семинаров-совещаний, круглых столов для хозяйствующих субъектов, в том числе осуществляющих </w:t>
            </w:r>
            <w:r w:rsidRPr="00F34BB8">
              <w:rPr>
                <w:rFonts w:ascii="PT Astra Serif" w:hAnsi="PT Astra Serif"/>
              </w:rPr>
              <w:lastRenderedPageBreak/>
              <w:t>присмотр и уход за детьми дошкольного возраста, по вопросам:</w:t>
            </w:r>
          </w:p>
          <w:p w14:paraId="78D48478" w14:textId="77777777" w:rsidR="00BF3C7E" w:rsidRPr="00F34BB8" w:rsidRDefault="00BF3C7E" w:rsidP="00920507">
            <w:pPr>
              <w:pStyle w:val="ConsPlusNormal"/>
              <w:rPr>
                <w:rFonts w:ascii="PT Astra Serif" w:hAnsi="PT Astra Serif"/>
              </w:rPr>
            </w:pPr>
            <w:r w:rsidRPr="00F34BB8">
              <w:rPr>
                <w:rFonts w:ascii="PT Astra Serif" w:hAnsi="PT Astra Serif"/>
              </w:rPr>
              <w:t>- государственной поддержки;</w:t>
            </w:r>
          </w:p>
          <w:p w14:paraId="0BEAF51F" w14:textId="77777777" w:rsidR="00BF3C7E" w:rsidRPr="00F34BB8" w:rsidRDefault="00BF3C7E" w:rsidP="00920507">
            <w:pPr>
              <w:pStyle w:val="ConsPlusNormal"/>
              <w:rPr>
                <w:rFonts w:ascii="PT Astra Serif" w:hAnsi="PT Astra Serif"/>
              </w:rPr>
            </w:pPr>
            <w:r w:rsidRPr="00F34BB8">
              <w:rPr>
                <w:rFonts w:ascii="PT Astra Serif" w:hAnsi="PT Astra Serif"/>
              </w:rPr>
              <w:t>- изучения успешного опыта работы других организаций дошкольного образования</w:t>
            </w:r>
          </w:p>
        </w:tc>
        <w:tc>
          <w:tcPr>
            <w:tcW w:w="828" w:type="pct"/>
          </w:tcPr>
          <w:p w14:paraId="4FCA4DC0"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постоянно (информация представляется в уполномоченный орган ежегодно, не </w:t>
            </w:r>
            <w:r w:rsidRPr="00F34BB8">
              <w:rPr>
                <w:rFonts w:ascii="PT Astra Serif" w:hAnsi="PT Astra Serif"/>
              </w:rPr>
              <w:lastRenderedPageBreak/>
              <w:t>позднее 30 декабря)</w:t>
            </w:r>
          </w:p>
        </w:tc>
        <w:tc>
          <w:tcPr>
            <w:tcW w:w="1022" w:type="pct"/>
          </w:tcPr>
          <w:p w14:paraId="1F158E07"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увеличение количества проведенных мероприятий по информированию представителей организаций негосударственной формы </w:t>
            </w:r>
            <w:r w:rsidRPr="00F34BB8">
              <w:rPr>
                <w:rFonts w:ascii="PT Astra Serif" w:hAnsi="PT Astra Serif"/>
              </w:rPr>
              <w:lastRenderedPageBreak/>
              <w:t>собственности о мерах государственной поддержки участников рынка;</w:t>
            </w:r>
          </w:p>
          <w:p w14:paraId="18F65CC4" w14:textId="77777777" w:rsidR="00BF3C7E" w:rsidRPr="00F34BB8" w:rsidRDefault="00BF3C7E" w:rsidP="00920507">
            <w:pPr>
              <w:pStyle w:val="ConsPlusNormal"/>
              <w:rPr>
                <w:rFonts w:ascii="PT Astra Serif" w:hAnsi="PT Astra Serif"/>
              </w:rPr>
            </w:pPr>
            <w:r w:rsidRPr="00F34BB8">
              <w:rPr>
                <w:rFonts w:ascii="PT Astra Serif" w:hAnsi="PT Astra Serif"/>
              </w:rPr>
              <w:t>ежегодный отчет о количестве организаций, получивших лицензии на право ведения образовательной деятельности</w:t>
            </w:r>
          </w:p>
        </w:tc>
        <w:tc>
          <w:tcPr>
            <w:tcW w:w="765" w:type="pct"/>
          </w:tcPr>
          <w:p w14:paraId="3E5183D9"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департамент образования автономного округа, органы местного самоуправления (по </w:t>
            </w:r>
            <w:r w:rsidRPr="00F34BB8">
              <w:rPr>
                <w:rFonts w:ascii="PT Astra Serif" w:hAnsi="PT Astra Serif"/>
              </w:rPr>
              <w:lastRenderedPageBreak/>
              <w:t>согласованию)</w:t>
            </w:r>
          </w:p>
        </w:tc>
      </w:tr>
      <w:tr w:rsidR="00920507" w:rsidRPr="00F34BB8" w14:paraId="0FB62FE8" w14:textId="77777777" w:rsidTr="00920507">
        <w:tc>
          <w:tcPr>
            <w:tcW w:w="227" w:type="pct"/>
          </w:tcPr>
          <w:p w14:paraId="112403F3" w14:textId="2034DB8F" w:rsidR="00807C4E" w:rsidRPr="00F34BB8" w:rsidRDefault="00595D6C" w:rsidP="00807C4E">
            <w:pPr>
              <w:pStyle w:val="ConsPlusNormal"/>
              <w:jc w:val="center"/>
              <w:rPr>
                <w:rFonts w:ascii="PT Astra Serif" w:hAnsi="PT Astra Serif"/>
              </w:rPr>
            </w:pPr>
            <w:r w:rsidRPr="00F34BB8">
              <w:rPr>
                <w:rFonts w:ascii="PT Astra Serif" w:hAnsi="PT Astra Serif"/>
              </w:rPr>
              <w:lastRenderedPageBreak/>
              <w:t>1.3</w:t>
            </w:r>
            <w:r w:rsidR="00807C4E" w:rsidRPr="00F34BB8">
              <w:rPr>
                <w:rFonts w:ascii="PT Astra Serif" w:hAnsi="PT Astra Serif"/>
              </w:rPr>
              <w:t>.</w:t>
            </w:r>
          </w:p>
        </w:tc>
        <w:tc>
          <w:tcPr>
            <w:tcW w:w="1088" w:type="pct"/>
          </w:tcPr>
          <w:p w14:paraId="2DB842FE" w14:textId="288395DC" w:rsidR="00807C4E" w:rsidRPr="00F34BB8" w:rsidRDefault="00807C4E" w:rsidP="002F4016">
            <w:pPr>
              <w:pStyle w:val="ConsPlusNormal"/>
              <w:rPr>
                <w:rFonts w:ascii="PT Astra Serif" w:hAnsi="PT Astra Serif"/>
              </w:rPr>
            </w:pPr>
            <w:r w:rsidRPr="00F34BB8">
              <w:rPr>
                <w:rFonts w:ascii="PT Astra Serif" w:hAnsi="PT Astra Serif"/>
              </w:rPr>
              <w:t>Предоставление возможности повышения квалификации педагогам частных образовательных организаций и индивидуальных предпринимателей, реализующих программы дошкольного образования</w:t>
            </w:r>
          </w:p>
        </w:tc>
        <w:tc>
          <w:tcPr>
            <w:tcW w:w="1070" w:type="pct"/>
          </w:tcPr>
          <w:p w14:paraId="10EEC937" w14:textId="159BCE4D" w:rsidR="00807C4E" w:rsidRPr="00F34BB8" w:rsidRDefault="00807C4E" w:rsidP="00920507">
            <w:pPr>
              <w:pStyle w:val="ConsPlusNormal"/>
              <w:rPr>
                <w:rFonts w:ascii="PT Astra Serif" w:hAnsi="PT Astra Serif"/>
              </w:rPr>
            </w:pPr>
            <w:r w:rsidRPr="00F34BB8">
              <w:rPr>
                <w:rFonts w:ascii="PT Astra Serif" w:hAnsi="PT Astra Serif"/>
              </w:rPr>
              <w:t>организация и проведение курсов повышения квалификации для педагогов частных образовательных организаций и индивидуальных предпринимателей</w:t>
            </w:r>
          </w:p>
        </w:tc>
        <w:tc>
          <w:tcPr>
            <w:tcW w:w="828" w:type="pct"/>
          </w:tcPr>
          <w:p w14:paraId="33AA0CA3" w14:textId="64B4CE90" w:rsidR="00807C4E" w:rsidRPr="00F34BB8" w:rsidRDefault="00807C4E" w:rsidP="00920507">
            <w:pPr>
              <w:pStyle w:val="ConsPlusNormal"/>
              <w:rPr>
                <w:rFonts w:ascii="PT Astra Serif" w:hAnsi="PT Astra Serif"/>
              </w:rPr>
            </w:pPr>
            <w:r w:rsidRPr="00F34BB8">
              <w:rPr>
                <w:rFonts w:ascii="PT Astra Serif" w:hAnsi="PT Astra Serif"/>
              </w:rPr>
              <w:t>постоянно (информация представляется в уполномоченный орган ежегодно, не позднее 30 декабря)</w:t>
            </w:r>
          </w:p>
        </w:tc>
        <w:tc>
          <w:tcPr>
            <w:tcW w:w="1022" w:type="pct"/>
          </w:tcPr>
          <w:p w14:paraId="1DB391E6" w14:textId="69D39450" w:rsidR="00807C4E" w:rsidRPr="00F34BB8" w:rsidRDefault="00807C4E" w:rsidP="00920507">
            <w:pPr>
              <w:pStyle w:val="ConsPlusNormal"/>
              <w:rPr>
                <w:rFonts w:ascii="PT Astra Serif" w:hAnsi="PT Astra Serif"/>
              </w:rPr>
            </w:pPr>
            <w:r w:rsidRPr="00F34BB8">
              <w:rPr>
                <w:rFonts w:ascii="PT Astra Serif" w:hAnsi="PT Astra Serif"/>
              </w:rPr>
              <w:t>улучшение качества оказываемых услуг педагогами, прошедшими курсы повышения квалификации, осуществляющими деятельность в частных образовательных организациях и у индивидуальных предпринимателей</w:t>
            </w:r>
          </w:p>
        </w:tc>
        <w:tc>
          <w:tcPr>
            <w:tcW w:w="765" w:type="pct"/>
          </w:tcPr>
          <w:p w14:paraId="0CF0DF60" w14:textId="77777777" w:rsidR="00807C4E" w:rsidRPr="00F34BB8" w:rsidRDefault="00807C4E" w:rsidP="00920507">
            <w:pPr>
              <w:pStyle w:val="ConsPlusNormal"/>
              <w:rPr>
                <w:rFonts w:ascii="PT Astra Serif" w:hAnsi="PT Astra Serif"/>
              </w:rPr>
            </w:pPr>
            <w:r w:rsidRPr="00F34BB8">
              <w:rPr>
                <w:rFonts w:ascii="PT Astra Serif" w:hAnsi="PT Astra Serif"/>
              </w:rPr>
              <w:t>департамент образования автономного округа</w:t>
            </w:r>
          </w:p>
        </w:tc>
      </w:tr>
      <w:tr w:rsidR="00920507" w:rsidRPr="00F34BB8" w14:paraId="316DA9D9" w14:textId="77777777" w:rsidTr="00920507">
        <w:tc>
          <w:tcPr>
            <w:tcW w:w="227" w:type="pct"/>
          </w:tcPr>
          <w:p w14:paraId="5B589C70" w14:textId="2E8208CE" w:rsidR="00721AC0" w:rsidRPr="00F34BB8" w:rsidRDefault="00595D6C">
            <w:pPr>
              <w:pStyle w:val="ConsPlusNormal"/>
              <w:jc w:val="center"/>
              <w:rPr>
                <w:rFonts w:ascii="PT Astra Serif" w:hAnsi="PT Astra Serif"/>
              </w:rPr>
            </w:pPr>
            <w:r w:rsidRPr="00F34BB8">
              <w:rPr>
                <w:rFonts w:ascii="PT Astra Serif" w:hAnsi="PT Astra Serif"/>
              </w:rPr>
              <w:t>1.4</w:t>
            </w:r>
            <w:r w:rsidR="00616E74" w:rsidRPr="00F34BB8">
              <w:rPr>
                <w:rFonts w:ascii="PT Astra Serif" w:hAnsi="PT Astra Serif"/>
              </w:rPr>
              <w:t>.</w:t>
            </w:r>
          </w:p>
        </w:tc>
        <w:tc>
          <w:tcPr>
            <w:tcW w:w="1088" w:type="pct"/>
          </w:tcPr>
          <w:p w14:paraId="717667A0" w14:textId="6CB274E7" w:rsidR="00721AC0" w:rsidRPr="00F34BB8" w:rsidRDefault="00616E74" w:rsidP="002B698E">
            <w:pPr>
              <w:pStyle w:val="ConsPlusNormal"/>
              <w:rPr>
                <w:rFonts w:ascii="PT Astra Serif" w:hAnsi="PT Astra Serif"/>
              </w:rPr>
            </w:pPr>
            <w:r w:rsidRPr="00F34BB8">
              <w:rPr>
                <w:rFonts w:ascii="PT Astra Serif" w:hAnsi="PT Astra Serif"/>
              </w:rPr>
              <w:t>Разработ</w:t>
            </w:r>
            <w:r w:rsidR="00595D6C" w:rsidRPr="00F34BB8">
              <w:rPr>
                <w:rFonts w:ascii="PT Astra Serif" w:hAnsi="PT Astra Serif"/>
              </w:rPr>
              <w:t>ка</w:t>
            </w:r>
            <w:r w:rsidRPr="00F34BB8">
              <w:rPr>
                <w:rFonts w:ascii="PT Astra Serif" w:hAnsi="PT Astra Serif"/>
              </w:rPr>
              <w:t xml:space="preserve"> </w:t>
            </w:r>
            <w:r w:rsidR="00595D6C" w:rsidRPr="00F34BB8">
              <w:rPr>
                <w:rFonts w:ascii="PT Astra Serif" w:hAnsi="PT Astra Serif"/>
              </w:rPr>
              <w:t>мер</w:t>
            </w:r>
            <w:r w:rsidR="009623BD" w:rsidRPr="00F34BB8">
              <w:rPr>
                <w:rFonts w:ascii="PT Astra Serif" w:hAnsi="PT Astra Serif"/>
              </w:rPr>
              <w:t xml:space="preserve"> поддержки частных образовательных организаций</w:t>
            </w:r>
            <w:r w:rsidR="002B698E" w:rsidRPr="00F34BB8">
              <w:rPr>
                <w:rFonts w:ascii="PT Astra Serif" w:hAnsi="PT Astra Serif"/>
              </w:rPr>
              <w:t xml:space="preserve"> и индивидуальных предпринимателей</w:t>
            </w:r>
            <w:r w:rsidR="009623BD" w:rsidRPr="00F34BB8">
              <w:rPr>
                <w:rFonts w:ascii="PT Astra Serif" w:hAnsi="PT Astra Serif"/>
              </w:rPr>
              <w:t>, реализующих образовательную программу дошкольного образования и (или) осуществляющих присмотр и уход за детьми</w:t>
            </w:r>
          </w:p>
        </w:tc>
        <w:tc>
          <w:tcPr>
            <w:tcW w:w="1070" w:type="pct"/>
          </w:tcPr>
          <w:p w14:paraId="66725763" w14:textId="77777777" w:rsidR="00721AC0" w:rsidRPr="00F34BB8" w:rsidRDefault="00616E74" w:rsidP="00920507">
            <w:pPr>
              <w:pStyle w:val="ConsPlusNormal"/>
              <w:rPr>
                <w:rFonts w:ascii="PT Astra Serif" w:hAnsi="PT Astra Serif"/>
              </w:rPr>
            </w:pPr>
            <w:r w:rsidRPr="00F34BB8">
              <w:rPr>
                <w:rFonts w:ascii="PT Astra Serif" w:hAnsi="PT Astra Serif"/>
              </w:rPr>
              <w:t>правовой акт Правительства автономного округа (при условии его отсутствия)</w:t>
            </w:r>
          </w:p>
        </w:tc>
        <w:tc>
          <w:tcPr>
            <w:tcW w:w="828" w:type="pct"/>
          </w:tcPr>
          <w:p w14:paraId="4B8F7151" w14:textId="77777777" w:rsidR="00721AC0" w:rsidRPr="00F34BB8" w:rsidRDefault="00616E74" w:rsidP="00920507">
            <w:pPr>
              <w:pStyle w:val="ConsPlusNormal"/>
              <w:rPr>
                <w:rFonts w:ascii="PT Astra Serif" w:hAnsi="PT Astra Serif"/>
              </w:rPr>
            </w:pPr>
            <w:r w:rsidRPr="00F34BB8">
              <w:rPr>
                <w:rFonts w:ascii="PT Astra Serif" w:hAnsi="PT Astra Serif"/>
              </w:rPr>
              <w:t>постоянно (информация представляется в уполномоченный орган ежегодно, не позднее 30 декабря)</w:t>
            </w:r>
          </w:p>
        </w:tc>
        <w:tc>
          <w:tcPr>
            <w:tcW w:w="1022" w:type="pct"/>
          </w:tcPr>
          <w:p w14:paraId="58FB1008" w14:textId="20033859" w:rsidR="00721AC0" w:rsidRPr="00F34BB8" w:rsidRDefault="00616E74" w:rsidP="00920507">
            <w:pPr>
              <w:pStyle w:val="ConsPlusNormal"/>
              <w:rPr>
                <w:rFonts w:ascii="PT Astra Serif" w:hAnsi="PT Astra Serif"/>
              </w:rPr>
            </w:pPr>
            <w:r w:rsidRPr="00F34BB8">
              <w:rPr>
                <w:rFonts w:ascii="PT Astra Serif" w:hAnsi="PT Astra Serif"/>
              </w:rPr>
              <w:t xml:space="preserve">увеличение </w:t>
            </w:r>
            <w:r w:rsidR="00FE51C0" w:rsidRPr="00F34BB8">
              <w:rPr>
                <w:rFonts w:ascii="PT Astra Serif" w:hAnsi="PT Astra Serif"/>
              </w:rPr>
              <w:t xml:space="preserve">доли частных образовательных организаций </w:t>
            </w:r>
            <w:r w:rsidR="000D6271" w:rsidRPr="00F34BB8">
              <w:rPr>
                <w:rFonts w:ascii="PT Astra Serif" w:hAnsi="PT Astra Serif"/>
              </w:rPr>
              <w:t>–</w:t>
            </w:r>
            <w:r w:rsidR="00FE51C0" w:rsidRPr="00F34BB8">
              <w:rPr>
                <w:rFonts w:ascii="PT Astra Serif" w:hAnsi="PT Astra Serif"/>
              </w:rPr>
              <w:t xml:space="preserve"> </w:t>
            </w:r>
            <w:r w:rsidRPr="00F34BB8">
              <w:rPr>
                <w:rFonts w:ascii="PT Astra Serif" w:hAnsi="PT Astra Serif"/>
              </w:rPr>
              <w:t>участников рынка</w:t>
            </w:r>
            <w:r w:rsidR="00FE51C0" w:rsidRPr="00F34BB8">
              <w:rPr>
                <w:rFonts w:ascii="PT Astra Serif" w:hAnsi="PT Astra Serif"/>
              </w:rPr>
              <w:t xml:space="preserve"> услуг дошкольного образования</w:t>
            </w:r>
          </w:p>
        </w:tc>
        <w:tc>
          <w:tcPr>
            <w:tcW w:w="765" w:type="pct"/>
          </w:tcPr>
          <w:p w14:paraId="32A2FA6B" w14:textId="77777777" w:rsidR="00721AC0" w:rsidRPr="00F34BB8" w:rsidRDefault="00616E74" w:rsidP="00920507">
            <w:pPr>
              <w:pStyle w:val="ConsPlusNormal"/>
              <w:rPr>
                <w:rFonts w:ascii="PT Astra Serif" w:hAnsi="PT Astra Serif"/>
              </w:rPr>
            </w:pPr>
            <w:r w:rsidRPr="00F34BB8">
              <w:rPr>
                <w:rFonts w:ascii="PT Astra Serif" w:hAnsi="PT Astra Serif"/>
              </w:rPr>
              <w:t>департамент образования автономного округа, уполномоченный орган</w:t>
            </w:r>
          </w:p>
        </w:tc>
      </w:tr>
      <w:tr w:rsidR="0051117C" w:rsidRPr="00F34BB8" w14:paraId="0F49D3A1" w14:textId="77777777" w:rsidTr="00920507">
        <w:tc>
          <w:tcPr>
            <w:tcW w:w="5000" w:type="pct"/>
            <w:gridSpan w:val="6"/>
          </w:tcPr>
          <w:p w14:paraId="5719AE8A" w14:textId="77777777" w:rsidR="00BF3C7E" w:rsidRPr="00F34BB8" w:rsidRDefault="00BF3C7E">
            <w:pPr>
              <w:pStyle w:val="ConsPlusNormal"/>
              <w:jc w:val="center"/>
              <w:outlineLvl w:val="2"/>
              <w:rPr>
                <w:rFonts w:ascii="PT Astra Serif" w:hAnsi="PT Astra Serif"/>
              </w:rPr>
            </w:pPr>
            <w:r w:rsidRPr="00F34BB8">
              <w:rPr>
                <w:rFonts w:ascii="PT Astra Serif" w:hAnsi="PT Astra Serif"/>
              </w:rPr>
              <w:t>2. Рынок услуг в сфере культуры</w:t>
            </w:r>
          </w:p>
        </w:tc>
      </w:tr>
      <w:tr w:rsidR="00920507" w:rsidRPr="00F34BB8" w14:paraId="7E80C4A6" w14:textId="77777777" w:rsidTr="00920507">
        <w:tc>
          <w:tcPr>
            <w:tcW w:w="227" w:type="pct"/>
          </w:tcPr>
          <w:p w14:paraId="386A0410" w14:textId="77777777" w:rsidR="00BF3C7E" w:rsidRPr="00F34BB8" w:rsidRDefault="00BF3C7E">
            <w:pPr>
              <w:pStyle w:val="ConsPlusNormal"/>
              <w:jc w:val="center"/>
              <w:rPr>
                <w:rFonts w:ascii="PT Astra Serif" w:hAnsi="PT Astra Serif"/>
              </w:rPr>
            </w:pPr>
            <w:r w:rsidRPr="00F34BB8">
              <w:rPr>
                <w:rFonts w:ascii="PT Astra Serif" w:hAnsi="PT Astra Serif"/>
              </w:rPr>
              <w:t>2.1.</w:t>
            </w:r>
          </w:p>
        </w:tc>
        <w:tc>
          <w:tcPr>
            <w:tcW w:w="1088" w:type="pct"/>
          </w:tcPr>
          <w:p w14:paraId="562AB79F" w14:textId="77777777" w:rsidR="00BF3C7E" w:rsidRPr="00F34BB8" w:rsidRDefault="00BF3C7E">
            <w:pPr>
              <w:pStyle w:val="ConsPlusNormal"/>
              <w:rPr>
                <w:rFonts w:ascii="PT Astra Serif" w:hAnsi="PT Astra Serif"/>
              </w:rPr>
            </w:pPr>
            <w:r w:rsidRPr="00F34BB8">
              <w:rPr>
                <w:rFonts w:ascii="PT Astra Serif" w:hAnsi="PT Astra Serif"/>
              </w:rPr>
              <w:t xml:space="preserve">Предоставление средств окружного бюджета, выделяемых негосударственным организациям, в том числе </w:t>
            </w:r>
            <w:r w:rsidRPr="00F34BB8">
              <w:rPr>
                <w:rFonts w:ascii="PT Astra Serif" w:hAnsi="PT Astra Serif"/>
              </w:rPr>
              <w:lastRenderedPageBreak/>
              <w:t>социально ориентированным некоммерческим организациям, на предоставление услуг в сфере культуры</w:t>
            </w:r>
          </w:p>
        </w:tc>
        <w:tc>
          <w:tcPr>
            <w:tcW w:w="1070" w:type="pct"/>
          </w:tcPr>
          <w:p w14:paraId="3FD3387C"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правовой акт Правительства автономного округа (при условии его отсутствия)</w:t>
            </w:r>
          </w:p>
        </w:tc>
        <w:tc>
          <w:tcPr>
            <w:tcW w:w="828" w:type="pct"/>
          </w:tcPr>
          <w:p w14:paraId="252AD234" w14:textId="77777777" w:rsidR="00BF3C7E" w:rsidRPr="00F34BB8" w:rsidRDefault="00BF3C7E" w:rsidP="00920507">
            <w:pPr>
              <w:pStyle w:val="ConsPlusNormal"/>
              <w:rPr>
                <w:rFonts w:ascii="PT Astra Serif" w:hAnsi="PT Astra Serif"/>
              </w:rPr>
            </w:pPr>
            <w:r w:rsidRPr="00F34BB8">
              <w:rPr>
                <w:rFonts w:ascii="PT Astra Serif" w:hAnsi="PT Astra Serif"/>
              </w:rPr>
              <w:t>постоянно, информация в уполномоченный орган до 30 декабря ежегодно</w:t>
            </w:r>
          </w:p>
        </w:tc>
        <w:tc>
          <w:tcPr>
            <w:tcW w:w="1022" w:type="pct"/>
          </w:tcPr>
          <w:p w14:paraId="76CED09B" w14:textId="77777777" w:rsidR="00BF3C7E" w:rsidRPr="00F34BB8" w:rsidRDefault="00BF3C7E" w:rsidP="00920507">
            <w:pPr>
              <w:pStyle w:val="ConsPlusNormal"/>
              <w:rPr>
                <w:rFonts w:ascii="PT Astra Serif" w:hAnsi="PT Astra Serif"/>
              </w:rPr>
            </w:pPr>
            <w:r w:rsidRPr="00F34BB8">
              <w:rPr>
                <w:rFonts w:ascii="PT Astra Serif" w:hAnsi="PT Astra Serif"/>
              </w:rPr>
              <w:t xml:space="preserve">обеспечение доступа к бюджетному финансированию негосударственных организаций, в том числе </w:t>
            </w:r>
            <w:r w:rsidRPr="00F34BB8">
              <w:rPr>
                <w:rFonts w:ascii="PT Astra Serif" w:hAnsi="PT Astra Serif"/>
              </w:rPr>
              <w:lastRenderedPageBreak/>
              <w:t>социально ориентированных некоммерческих организаций, предоставляющих услуги в сфере культуры</w:t>
            </w:r>
          </w:p>
        </w:tc>
        <w:tc>
          <w:tcPr>
            <w:tcW w:w="765" w:type="pct"/>
          </w:tcPr>
          <w:p w14:paraId="7725C197"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департамент культуры автономного округа</w:t>
            </w:r>
          </w:p>
        </w:tc>
      </w:tr>
      <w:tr w:rsidR="0051117C" w:rsidRPr="00F34BB8" w14:paraId="35A31FFA" w14:textId="77777777" w:rsidTr="00920507">
        <w:tc>
          <w:tcPr>
            <w:tcW w:w="5000" w:type="pct"/>
            <w:gridSpan w:val="6"/>
          </w:tcPr>
          <w:p w14:paraId="2D050BD1" w14:textId="77777777" w:rsidR="00BF3C7E" w:rsidRPr="00F34BB8" w:rsidRDefault="00BF3C7E">
            <w:pPr>
              <w:pStyle w:val="ConsPlusNormal"/>
              <w:jc w:val="center"/>
              <w:outlineLvl w:val="2"/>
              <w:rPr>
                <w:rFonts w:ascii="PT Astra Serif" w:hAnsi="PT Astra Serif"/>
              </w:rPr>
            </w:pPr>
            <w:r w:rsidRPr="00F34BB8">
              <w:rPr>
                <w:rFonts w:ascii="PT Astra Serif" w:hAnsi="PT Astra Serif"/>
              </w:rPr>
              <w:t>3. Рынок услуг среднего профессионального образования</w:t>
            </w:r>
          </w:p>
        </w:tc>
      </w:tr>
      <w:tr w:rsidR="00920507" w:rsidRPr="00F34BB8" w14:paraId="15FD3065" w14:textId="77777777" w:rsidTr="00920507">
        <w:tc>
          <w:tcPr>
            <w:tcW w:w="227" w:type="pct"/>
          </w:tcPr>
          <w:p w14:paraId="4E0E857F" w14:textId="77777777" w:rsidR="002B698E" w:rsidRPr="00F34BB8" w:rsidRDefault="002B698E" w:rsidP="002B698E">
            <w:pPr>
              <w:pStyle w:val="ConsPlusNormal"/>
              <w:jc w:val="center"/>
              <w:rPr>
                <w:rFonts w:ascii="PT Astra Serif" w:hAnsi="PT Astra Serif"/>
              </w:rPr>
            </w:pPr>
            <w:r w:rsidRPr="00F34BB8">
              <w:rPr>
                <w:rFonts w:ascii="PT Astra Serif" w:hAnsi="PT Astra Serif"/>
              </w:rPr>
              <w:t>3.1.</w:t>
            </w:r>
          </w:p>
        </w:tc>
        <w:tc>
          <w:tcPr>
            <w:tcW w:w="1088" w:type="pct"/>
          </w:tcPr>
          <w:p w14:paraId="1E244483" w14:textId="4946EFB7" w:rsidR="002B698E" w:rsidRPr="00F34BB8" w:rsidRDefault="002B698E" w:rsidP="002F4016">
            <w:pPr>
              <w:pStyle w:val="ConsPlusNormal"/>
              <w:rPr>
                <w:rFonts w:ascii="PT Astra Serif" w:hAnsi="PT Astra Serif"/>
              </w:rPr>
            </w:pPr>
            <w:r w:rsidRPr="00F34BB8">
              <w:rPr>
                <w:rFonts w:ascii="PT Astra Serif" w:hAnsi="PT Astra Serif"/>
              </w:rPr>
              <w:t>Привлечение частных профессиональных образовательных организаций к разработке и реализации дополнительных программ подготовки кадров по наиболее востребованным и перспективным профессиям</w:t>
            </w:r>
          </w:p>
        </w:tc>
        <w:tc>
          <w:tcPr>
            <w:tcW w:w="1070" w:type="pct"/>
          </w:tcPr>
          <w:p w14:paraId="7065143A" w14:textId="4E68D523" w:rsidR="002B698E" w:rsidRPr="00F34BB8" w:rsidRDefault="002B698E" w:rsidP="00920507">
            <w:pPr>
              <w:pStyle w:val="ConsPlusNormal"/>
              <w:rPr>
                <w:rFonts w:ascii="PT Astra Serif" w:hAnsi="PT Astra Serif"/>
              </w:rPr>
            </w:pPr>
            <w:r w:rsidRPr="00F34BB8">
              <w:rPr>
                <w:rFonts w:ascii="PT Astra Serif" w:hAnsi="PT Astra Serif"/>
              </w:rPr>
              <w:t>правовой акт Правительства автономного округа (при условии его отсутствия)</w:t>
            </w:r>
          </w:p>
        </w:tc>
        <w:tc>
          <w:tcPr>
            <w:tcW w:w="828" w:type="pct"/>
          </w:tcPr>
          <w:p w14:paraId="70C5EF93" w14:textId="7EC4260D" w:rsidR="002B698E" w:rsidRPr="00F34BB8" w:rsidRDefault="002B698E"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7484DA01" w14:textId="2E99D6E0" w:rsidR="002B698E" w:rsidRPr="00F34BB8" w:rsidRDefault="002B698E" w:rsidP="00920507">
            <w:pPr>
              <w:pStyle w:val="ConsPlusNormal"/>
              <w:rPr>
                <w:rFonts w:ascii="PT Astra Serif" w:hAnsi="PT Astra Serif"/>
              </w:rPr>
            </w:pPr>
            <w:r w:rsidRPr="00F34BB8">
              <w:rPr>
                <w:rFonts w:ascii="PT Astra Serif" w:hAnsi="PT Astra Serif"/>
              </w:rPr>
              <w:t>обеспечение равных условий деятельности профессиональных образовательных организаций</w:t>
            </w:r>
          </w:p>
        </w:tc>
        <w:tc>
          <w:tcPr>
            <w:tcW w:w="765" w:type="pct"/>
          </w:tcPr>
          <w:p w14:paraId="27AC3F17" w14:textId="43077AE5" w:rsidR="002B698E" w:rsidRPr="00F34BB8" w:rsidRDefault="002B698E" w:rsidP="00920507">
            <w:pPr>
              <w:pStyle w:val="ConsPlusNormal"/>
              <w:rPr>
                <w:rFonts w:ascii="PT Astra Serif" w:hAnsi="PT Astra Serif"/>
              </w:rPr>
            </w:pPr>
            <w:r w:rsidRPr="00F34BB8">
              <w:rPr>
                <w:rFonts w:ascii="PT Astra Serif" w:hAnsi="PT Astra Serif"/>
              </w:rPr>
              <w:t>департамент образования автономного округа</w:t>
            </w:r>
          </w:p>
        </w:tc>
      </w:tr>
      <w:tr w:rsidR="00920507" w:rsidRPr="00F34BB8" w14:paraId="1540495B" w14:textId="77777777" w:rsidTr="00920507">
        <w:tc>
          <w:tcPr>
            <w:tcW w:w="227" w:type="pct"/>
          </w:tcPr>
          <w:p w14:paraId="2D3660C5" w14:textId="77777777" w:rsidR="00BF3C7E" w:rsidRPr="00F34BB8" w:rsidRDefault="00BF3C7E">
            <w:pPr>
              <w:pStyle w:val="ConsPlusNormal"/>
              <w:jc w:val="center"/>
              <w:rPr>
                <w:rFonts w:ascii="PT Astra Serif" w:hAnsi="PT Astra Serif"/>
              </w:rPr>
            </w:pPr>
            <w:r w:rsidRPr="00F34BB8">
              <w:rPr>
                <w:rFonts w:ascii="PT Astra Serif" w:hAnsi="PT Astra Serif"/>
              </w:rPr>
              <w:t>3.2.</w:t>
            </w:r>
          </w:p>
        </w:tc>
        <w:tc>
          <w:tcPr>
            <w:tcW w:w="1088" w:type="pct"/>
          </w:tcPr>
          <w:p w14:paraId="1A2B2363" w14:textId="77777777" w:rsidR="00BF3C7E" w:rsidRPr="00F34BB8" w:rsidRDefault="00BF3C7E">
            <w:pPr>
              <w:pStyle w:val="ConsPlusNormal"/>
              <w:rPr>
                <w:rFonts w:ascii="PT Astra Serif" w:hAnsi="PT Astra Serif"/>
              </w:rPr>
            </w:pPr>
            <w:r w:rsidRPr="00F34BB8">
              <w:rPr>
                <w:rFonts w:ascii="PT Astra Serif" w:hAnsi="PT Astra Serif"/>
              </w:rPr>
              <w:t>Развитие материально-технической базы профессиональных образовательных организаций</w:t>
            </w:r>
          </w:p>
        </w:tc>
        <w:tc>
          <w:tcPr>
            <w:tcW w:w="1070" w:type="pct"/>
          </w:tcPr>
          <w:p w14:paraId="03F93AD3" w14:textId="77777777" w:rsidR="00BF3C7E" w:rsidRPr="00F34BB8" w:rsidRDefault="00BF3C7E" w:rsidP="00920507">
            <w:pPr>
              <w:pStyle w:val="ConsPlusNormal"/>
              <w:rPr>
                <w:rFonts w:ascii="PT Astra Serif" w:hAnsi="PT Astra Serif"/>
              </w:rPr>
            </w:pPr>
            <w:r w:rsidRPr="00F34BB8">
              <w:rPr>
                <w:rFonts w:ascii="PT Astra Serif" w:hAnsi="PT Astra Serif"/>
              </w:rPr>
              <w:t>правовой акт Правительства автономного округа (при условии его отсутствия)</w:t>
            </w:r>
          </w:p>
        </w:tc>
        <w:tc>
          <w:tcPr>
            <w:tcW w:w="828" w:type="pct"/>
          </w:tcPr>
          <w:p w14:paraId="0B526A6D"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73C98CCB" w14:textId="7C743816" w:rsidR="00BF3C7E" w:rsidRPr="00F34BB8" w:rsidRDefault="002B698E" w:rsidP="00920507">
            <w:pPr>
              <w:pStyle w:val="ConsPlusNormal"/>
              <w:rPr>
                <w:rFonts w:ascii="PT Astra Serif" w:hAnsi="PT Astra Serif"/>
              </w:rPr>
            </w:pPr>
            <w:r w:rsidRPr="00F34BB8">
              <w:rPr>
                <w:rFonts w:ascii="PT Astra Serif" w:hAnsi="PT Astra Serif"/>
              </w:rPr>
              <w:t>обеспечение равных условий деятельности профессиональных образовательных организаций</w:t>
            </w:r>
          </w:p>
        </w:tc>
        <w:tc>
          <w:tcPr>
            <w:tcW w:w="765" w:type="pct"/>
          </w:tcPr>
          <w:p w14:paraId="162B469A"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образования автономного округа</w:t>
            </w:r>
          </w:p>
        </w:tc>
      </w:tr>
      <w:tr w:rsidR="00920507" w:rsidRPr="00F34BB8" w14:paraId="5DD99B1B" w14:textId="77777777" w:rsidTr="00920507">
        <w:tc>
          <w:tcPr>
            <w:tcW w:w="227" w:type="pct"/>
          </w:tcPr>
          <w:p w14:paraId="5E4ADF81" w14:textId="77777777" w:rsidR="00BF3C7E" w:rsidRPr="00F34BB8" w:rsidRDefault="00BF3C7E">
            <w:pPr>
              <w:pStyle w:val="ConsPlusNormal"/>
              <w:jc w:val="center"/>
              <w:rPr>
                <w:rFonts w:ascii="PT Astra Serif" w:hAnsi="PT Astra Serif"/>
              </w:rPr>
            </w:pPr>
            <w:r w:rsidRPr="00F34BB8">
              <w:rPr>
                <w:rFonts w:ascii="PT Astra Serif" w:hAnsi="PT Astra Serif"/>
              </w:rPr>
              <w:t>3.3.</w:t>
            </w:r>
          </w:p>
        </w:tc>
        <w:tc>
          <w:tcPr>
            <w:tcW w:w="1088" w:type="pct"/>
          </w:tcPr>
          <w:p w14:paraId="796D4195" w14:textId="4C346E64" w:rsidR="00BF3C7E" w:rsidRPr="00F34BB8" w:rsidRDefault="00BF3C7E">
            <w:pPr>
              <w:pStyle w:val="ConsPlusNormal"/>
              <w:rPr>
                <w:rFonts w:ascii="PT Astra Serif" w:hAnsi="PT Astra Serif"/>
              </w:rPr>
            </w:pPr>
            <w:r w:rsidRPr="00F34BB8">
              <w:rPr>
                <w:rFonts w:ascii="PT Astra Serif" w:hAnsi="PT Astra Serif"/>
              </w:rPr>
              <w:t xml:space="preserve">Проведение демонстрационного экзамена по стандартам </w:t>
            </w:r>
            <w:proofErr w:type="spellStart"/>
            <w:r w:rsidRPr="00F34BB8">
              <w:rPr>
                <w:rFonts w:ascii="PT Astra Serif" w:hAnsi="PT Astra Serif"/>
              </w:rPr>
              <w:t>WorldSkills</w:t>
            </w:r>
            <w:proofErr w:type="spellEnd"/>
            <w:r w:rsidRPr="00F34BB8">
              <w:rPr>
                <w:rFonts w:ascii="PT Astra Serif" w:hAnsi="PT Astra Serif"/>
              </w:rPr>
              <w:t xml:space="preserve"> </w:t>
            </w:r>
            <w:r w:rsidR="00DB253B" w:rsidRPr="00F34BB8">
              <w:rPr>
                <w:rFonts w:ascii="PT Astra Serif" w:hAnsi="PT Astra Serif"/>
              </w:rPr>
              <w:t>«</w:t>
            </w:r>
            <w:proofErr w:type="spellStart"/>
            <w:r w:rsidRPr="00F34BB8">
              <w:rPr>
                <w:rFonts w:ascii="PT Astra Serif" w:hAnsi="PT Astra Serif"/>
              </w:rPr>
              <w:t>Ворлдскиллс</w:t>
            </w:r>
            <w:proofErr w:type="spellEnd"/>
            <w:r w:rsidR="00DB253B" w:rsidRPr="00F34BB8">
              <w:rPr>
                <w:rFonts w:ascii="PT Astra Serif" w:hAnsi="PT Astra Serif"/>
              </w:rPr>
              <w:t>»</w:t>
            </w:r>
          </w:p>
        </w:tc>
        <w:tc>
          <w:tcPr>
            <w:tcW w:w="1070" w:type="pct"/>
          </w:tcPr>
          <w:p w14:paraId="6F79FCA5" w14:textId="77777777" w:rsidR="00BF3C7E" w:rsidRPr="00F34BB8" w:rsidRDefault="00BF3C7E" w:rsidP="00920507">
            <w:pPr>
              <w:pStyle w:val="ConsPlusNormal"/>
              <w:rPr>
                <w:rFonts w:ascii="PT Astra Serif" w:hAnsi="PT Astra Serif"/>
              </w:rPr>
            </w:pPr>
            <w:r w:rsidRPr="00F34BB8">
              <w:rPr>
                <w:rFonts w:ascii="PT Astra Serif" w:hAnsi="PT Astra Serif"/>
              </w:rPr>
              <w:t>правовой акт Правительства автономного округа (при условии его отсутствия)</w:t>
            </w:r>
          </w:p>
        </w:tc>
        <w:tc>
          <w:tcPr>
            <w:tcW w:w="828" w:type="pct"/>
          </w:tcPr>
          <w:p w14:paraId="35DE282C"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26B7FEEC"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престижа рабочих профессий и развитие профессионального образования по наиболее востребованным профессиям</w:t>
            </w:r>
          </w:p>
        </w:tc>
        <w:tc>
          <w:tcPr>
            <w:tcW w:w="765" w:type="pct"/>
          </w:tcPr>
          <w:p w14:paraId="7BBB5C87"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образования автономного округа</w:t>
            </w:r>
          </w:p>
        </w:tc>
      </w:tr>
      <w:tr w:rsidR="0051117C" w:rsidRPr="00F34BB8" w14:paraId="70A73DEB" w14:textId="77777777" w:rsidTr="00920507">
        <w:tc>
          <w:tcPr>
            <w:tcW w:w="5000" w:type="pct"/>
            <w:gridSpan w:val="6"/>
          </w:tcPr>
          <w:p w14:paraId="00204297" w14:textId="77777777" w:rsidR="00BF3C7E" w:rsidRPr="00F34BB8" w:rsidRDefault="00BF3C7E">
            <w:pPr>
              <w:pStyle w:val="ConsPlusNormal"/>
              <w:jc w:val="center"/>
              <w:outlineLvl w:val="2"/>
              <w:rPr>
                <w:rFonts w:ascii="PT Astra Serif" w:hAnsi="PT Astra Serif"/>
              </w:rPr>
            </w:pPr>
            <w:r w:rsidRPr="00F34BB8">
              <w:rPr>
                <w:rFonts w:ascii="PT Astra Serif" w:hAnsi="PT Astra Serif"/>
              </w:rPr>
              <w:t>4. Рынок услуг дополнительного образования</w:t>
            </w:r>
          </w:p>
        </w:tc>
      </w:tr>
      <w:tr w:rsidR="0051117C" w:rsidRPr="00F34BB8" w14:paraId="41128FBF" w14:textId="77777777" w:rsidTr="00920507">
        <w:tc>
          <w:tcPr>
            <w:tcW w:w="5000" w:type="pct"/>
            <w:gridSpan w:val="6"/>
          </w:tcPr>
          <w:p w14:paraId="5AFF60E0" w14:textId="1E54372A" w:rsidR="00BF3C7E" w:rsidRPr="00F34BB8" w:rsidRDefault="00BF3C7E">
            <w:pPr>
              <w:pStyle w:val="ConsPlusNormal"/>
              <w:jc w:val="both"/>
              <w:rPr>
                <w:rFonts w:ascii="PT Astra Serif" w:hAnsi="PT Astra Serif"/>
              </w:rPr>
            </w:pPr>
            <w:r w:rsidRPr="00F34BB8">
              <w:rPr>
                <w:rFonts w:ascii="PT Astra Serif" w:hAnsi="PT Astra Serif"/>
              </w:rPr>
              <w:t xml:space="preserve">Услуги дополнительного образования в системе образования автономного округа </w:t>
            </w:r>
            <w:r w:rsidR="002B698E" w:rsidRPr="00F34BB8">
              <w:rPr>
                <w:rFonts w:ascii="PT Astra Serif" w:hAnsi="PT Astra Serif"/>
              </w:rPr>
              <w:t xml:space="preserve">предоставляются в 33 организациях </w:t>
            </w:r>
            <w:r w:rsidRPr="00F34BB8">
              <w:rPr>
                <w:rFonts w:ascii="PT Astra Serif" w:hAnsi="PT Astra Serif"/>
              </w:rPr>
              <w:t>д</w:t>
            </w:r>
            <w:r w:rsidR="00920507" w:rsidRPr="00F34BB8">
              <w:rPr>
                <w:rFonts w:ascii="PT Astra Serif" w:hAnsi="PT Astra Serif"/>
              </w:rPr>
              <w:t>ополнительного образования, 139 </w:t>
            </w:r>
            <w:r w:rsidRPr="00F34BB8">
              <w:rPr>
                <w:rFonts w:ascii="PT Astra Serif" w:hAnsi="PT Astra Serif"/>
              </w:rPr>
              <w:t xml:space="preserve">дошкольных образовательных организациях и в более чем 110 общеобразовательных организациях, которые имеют лицензию на право ведения образовательной деятельности по дополнительным общеобразовательным программам. Также услуги дополнительного образования предоставляются в 23 организациях в сфере физической культуры и спорта, в сфере культуры </w:t>
            </w:r>
            <w:r w:rsidR="000D6271" w:rsidRPr="00F34BB8">
              <w:rPr>
                <w:rFonts w:ascii="PT Astra Serif" w:hAnsi="PT Astra Serif"/>
              </w:rPr>
              <w:t>–</w:t>
            </w:r>
            <w:r w:rsidRPr="00F34BB8">
              <w:rPr>
                <w:rFonts w:ascii="PT Astra Serif" w:hAnsi="PT Astra Serif"/>
              </w:rPr>
              <w:t xml:space="preserve"> в 31 организации.</w:t>
            </w:r>
          </w:p>
          <w:p w14:paraId="12344705" w14:textId="0CD9D791" w:rsidR="00BF3C7E" w:rsidRPr="00F34BB8" w:rsidRDefault="00BF3C7E">
            <w:pPr>
              <w:pStyle w:val="ConsPlusNormal"/>
              <w:jc w:val="both"/>
              <w:rPr>
                <w:rFonts w:ascii="PT Astra Serif" w:hAnsi="PT Astra Serif"/>
              </w:rPr>
            </w:pPr>
            <w:r w:rsidRPr="00F34BB8">
              <w:rPr>
                <w:rFonts w:ascii="PT Astra Serif" w:hAnsi="PT Astra Serif"/>
              </w:rPr>
              <w:t xml:space="preserve">В автономном округе более 82% детей (с учетом сферы культуры, молодежной политики, физической культуры и спорта) заняты дополнительным образованием. В регионе стабильно высоким остается охват детей дополнительным образованием </w:t>
            </w:r>
            <w:r w:rsidR="000D6271" w:rsidRPr="00F34BB8">
              <w:rPr>
                <w:rFonts w:ascii="PT Astra Serif" w:hAnsi="PT Astra Serif"/>
              </w:rPr>
              <w:t>–</w:t>
            </w:r>
            <w:r w:rsidRPr="00F34BB8">
              <w:rPr>
                <w:rFonts w:ascii="PT Astra Serif" w:hAnsi="PT Astra Serif"/>
              </w:rPr>
              <w:t xml:space="preserve"> 75,5% от общего чи</w:t>
            </w:r>
            <w:r w:rsidR="00920507" w:rsidRPr="00F34BB8">
              <w:rPr>
                <w:rFonts w:ascii="PT Astra Serif" w:hAnsi="PT Astra Serif"/>
              </w:rPr>
              <w:t>сла детей в возрасте от 5 до 18 </w:t>
            </w:r>
            <w:r w:rsidRPr="00F34BB8">
              <w:rPr>
                <w:rFonts w:ascii="PT Astra Serif" w:hAnsi="PT Astra Serif"/>
              </w:rPr>
              <w:t>лет (73</w:t>
            </w:r>
            <w:r w:rsidR="00B00F43" w:rsidRPr="00F34BB8">
              <w:rPr>
                <w:rFonts w:ascii="PT Astra Serif" w:hAnsi="PT Astra Serif"/>
              </w:rPr>
              <w:t xml:space="preserve"> 058 детей)</w:t>
            </w:r>
            <w:r w:rsidRPr="00F34BB8">
              <w:rPr>
                <w:rFonts w:ascii="PT Astra Serif" w:hAnsi="PT Astra Serif"/>
              </w:rPr>
              <w:t xml:space="preserve"> с учетом организаций дополнительного образования в сфере культуры и спорта </w:t>
            </w:r>
            <w:r w:rsidR="000D6271" w:rsidRPr="00F34BB8">
              <w:rPr>
                <w:rFonts w:ascii="PT Astra Serif" w:hAnsi="PT Astra Serif"/>
              </w:rPr>
              <w:t>–</w:t>
            </w:r>
            <w:r w:rsidRPr="00F34BB8">
              <w:rPr>
                <w:rFonts w:ascii="PT Astra Serif" w:hAnsi="PT Astra Serif"/>
              </w:rPr>
              <w:t xml:space="preserve"> более 80%.</w:t>
            </w:r>
          </w:p>
          <w:p w14:paraId="7A9555E4" w14:textId="77777777" w:rsidR="00BF3C7E" w:rsidRPr="00F34BB8" w:rsidRDefault="00BF3C7E">
            <w:pPr>
              <w:pStyle w:val="ConsPlusNormal"/>
              <w:jc w:val="both"/>
              <w:rPr>
                <w:rFonts w:ascii="PT Astra Serif" w:hAnsi="PT Astra Serif"/>
              </w:rPr>
            </w:pPr>
            <w:r w:rsidRPr="00F34BB8">
              <w:rPr>
                <w:rFonts w:ascii="PT Astra Serif" w:hAnsi="PT Astra Serif"/>
              </w:rPr>
              <w:t>Доля частных организаций в сфере услуг дополнительного образования составляет всего 14,6% (15 организаций).</w:t>
            </w:r>
          </w:p>
          <w:p w14:paraId="4E0D0C2E" w14:textId="65A9F0D5" w:rsidR="00BF3C7E" w:rsidRPr="00F34BB8" w:rsidRDefault="00BF3C7E">
            <w:pPr>
              <w:pStyle w:val="ConsPlusNormal"/>
              <w:jc w:val="both"/>
              <w:rPr>
                <w:rFonts w:ascii="PT Astra Serif" w:hAnsi="PT Astra Serif"/>
              </w:rPr>
            </w:pPr>
            <w:r w:rsidRPr="00F34BB8">
              <w:rPr>
                <w:rFonts w:ascii="PT Astra Serif" w:hAnsi="PT Astra Serif"/>
              </w:rPr>
              <w:t xml:space="preserve">Автономный округ возглавляет список лучших регионов страны по интегральному индексу инфраструктуры образования по итогам ежегодного исследования, проведенного Национальным Исследовательским университетом </w:t>
            </w:r>
            <w:r w:rsidR="00DB253B" w:rsidRPr="00F34BB8">
              <w:rPr>
                <w:rFonts w:ascii="PT Astra Serif" w:hAnsi="PT Astra Serif"/>
              </w:rPr>
              <w:t>«</w:t>
            </w:r>
            <w:r w:rsidRPr="00F34BB8">
              <w:rPr>
                <w:rFonts w:ascii="PT Astra Serif" w:hAnsi="PT Astra Serif"/>
              </w:rPr>
              <w:t>Высшая школа экономики</w:t>
            </w:r>
            <w:r w:rsidR="00DB253B" w:rsidRPr="00F34BB8">
              <w:rPr>
                <w:rFonts w:ascii="PT Astra Serif" w:hAnsi="PT Astra Serif"/>
              </w:rPr>
              <w:t>»</w:t>
            </w:r>
            <w:r w:rsidRPr="00F34BB8">
              <w:rPr>
                <w:rFonts w:ascii="PT Astra Serif" w:hAnsi="PT Astra Serif"/>
              </w:rPr>
              <w:t>.</w:t>
            </w:r>
          </w:p>
          <w:p w14:paraId="65992064" w14:textId="77777777" w:rsidR="00BF3C7E" w:rsidRPr="00F34BB8" w:rsidRDefault="00BF3C7E">
            <w:pPr>
              <w:pStyle w:val="ConsPlusNormal"/>
              <w:jc w:val="both"/>
              <w:rPr>
                <w:rFonts w:ascii="PT Astra Serif" w:hAnsi="PT Astra Serif"/>
              </w:rPr>
            </w:pPr>
            <w:r w:rsidRPr="00F34BB8">
              <w:rPr>
                <w:rFonts w:ascii="PT Astra Serif" w:hAnsi="PT Astra Serif"/>
              </w:rPr>
              <w:t xml:space="preserve">Оценка проводилась по качеству инфраструктуры четырех уровней образования, в том числе дополнительного. Проведенный анализ показал не только </w:t>
            </w:r>
            <w:r w:rsidRPr="00F34BB8">
              <w:rPr>
                <w:rFonts w:ascii="PT Astra Serif" w:hAnsi="PT Astra Serif"/>
              </w:rPr>
              <w:lastRenderedPageBreak/>
              <w:t>степень доступности, но и степень обеспеченности материальной базы: состояние зданий, помещений, мебели, технических средств обучения, наличия всех видов благоустройства.</w:t>
            </w:r>
          </w:p>
          <w:p w14:paraId="3E7C9ACF" w14:textId="72FA02C9" w:rsidR="00BF3C7E" w:rsidRPr="00F34BB8" w:rsidRDefault="00BF3C7E">
            <w:pPr>
              <w:pStyle w:val="ConsPlusNormal"/>
              <w:jc w:val="both"/>
              <w:rPr>
                <w:rFonts w:ascii="PT Astra Serif" w:hAnsi="PT Astra Serif"/>
              </w:rPr>
            </w:pPr>
            <w:r w:rsidRPr="00F34BB8">
              <w:rPr>
                <w:rFonts w:ascii="PT Astra Serif" w:hAnsi="PT Astra Serif"/>
              </w:rPr>
              <w:t xml:space="preserve">В рамках федерального проекта </w:t>
            </w:r>
            <w:r w:rsidR="00DB253B" w:rsidRPr="00F34BB8">
              <w:rPr>
                <w:rFonts w:ascii="PT Astra Serif" w:hAnsi="PT Astra Serif"/>
              </w:rPr>
              <w:t>«</w:t>
            </w:r>
            <w:r w:rsidRPr="00F34BB8">
              <w:rPr>
                <w:rFonts w:ascii="PT Astra Serif" w:hAnsi="PT Astra Serif"/>
              </w:rPr>
              <w:t>Успех каждого ребенка</w:t>
            </w:r>
            <w:r w:rsidR="00DB253B" w:rsidRPr="00F34BB8">
              <w:rPr>
                <w:rFonts w:ascii="PT Astra Serif" w:hAnsi="PT Astra Serif"/>
              </w:rPr>
              <w:t>»</w:t>
            </w:r>
            <w:r w:rsidRPr="00F34BB8">
              <w:rPr>
                <w:rFonts w:ascii="PT Astra Serif" w:hAnsi="PT Astra Serif"/>
              </w:rPr>
              <w:t xml:space="preserve"> национального проекта </w:t>
            </w:r>
            <w:r w:rsidR="00DB253B" w:rsidRPr="00F34BB8">
              <w:rPr>
                <w:rFonts w:ascii="PT Astra Serif" w:hAnsi="PT Astra Serif"/>
              </w:rPr>
              <w:t>«</w:t>
            </w:r>
            <w:r w:rsidRPr="00F34BB8">
              <w:rPr>
                <w:rFonts w:ascii="PT Astra Serif" w:hAnsi="PT Astra Serif"/>
              </w:rPr>
              <w:t>Образование</w:t>
            </w:r>
            <w:r w:rsidR="00DB253B" w:rsidRPr="00F34BB8">
              <w:rPr>
                <w:rFonts w:ascii="PT Astra Serif" w:hAnsi="PT Astra Serif"/>
              </w:rPr>
              <w:t>»</w:t>
            </w:r>
            <w:r w:rsidRPr="00F34BB8">
              <w:rPr>
                <w:rFonts w:ascii="PT Astra Serif" w:hAnsi="PT Astra Serif"/>
              </w:rPr>
              <w:t xml:space="preserve"> принято постановление Правительства автономного округа от 05</w:t>
            </w:r>
            <w:r w:rsidR="00315CA7" w:rsidRPr="00F34BB8">
              <w:rPr>
                <w:rFonts w:ascii="PT Astra Serif" w:hAnsi="PT Astra Serif"/>
              </w:rPr>
              <w:t>.07.</w:t>
            </w:r>
            <w:r w:rsidRPr="00F34BB8">
              <w:rPr>
                <w:rFonts w:ascii="PT Astra Serif" w:hAnsi="PT Astra Serif"/>
              </w:rPr>
              <w:t xml:space="preserve">2019 </w:t>
            </w:r>
            <w:r w:rsidR="00DB253B" w:rsidRPr="00F34BB8">
              <w:rPr>
                <w:rFonts w:ascii="PT Astra Serif" w:hAnsi="PT Astra Serif"/>
              </w:rPr>
              <w:t>№</w:t>
            </w:r>
            <w:r w:rsidRPr="00F34BB8">
              <w:rPr>
                <w:rFonts w:ascii="PT Astra Serif" w:hAnsi="PT Astra Serif"/>
              </w:rPr>
              <w:t xml:space="preserve"> 714-П </w:t>
            </w:r>
            <w:r w:rsidR="00DB253B" w:rsidRPr="00F34BB8">
              <w:rPr>
                <w:rFonts w:ascii="PT Astra Serif" w:hAnsi="PT Astra Serif"/>
              </w:rPr>
              <w:t>«</w:t>
            </w:r>
            <w:r w:rsidRPr="00F34BB8">
              <w:rPr>
                <w:rFonts w:ascii="PT Astra Serif" w:hAnsi="PT Astra Serif"/>
              </w:rPr>
              <w:t>О внедрении целевой модели развития региональной системы дополнительного образования детей в Ямало-Ненецком автономном округе</w:t>
            </w:r>
            <w:r w:rsidR="00DB253B" w:rsidRPr="00F34BB8">
              <w:rPr>
                <w:rFonts w:ascii="PT Astra Serif" w:hAnsi="PT Astra Serif"/>
              </w:rPr>
              <w:t>»</w:t>
            </w:r>
            <w:r w:rsidRPr="00F34BB8">
              <w:rPr>
                <w:rFonts w:ascii="PT Astra Serif" w:hAnsi="PT Astra Serif"/>
              </w:rPr>
              <w:t xml:space="preserve"> (далее </w:t>
            </w:r>
            <w:r w:rsidR="000D6271" w:rsidRPr="00F34BB8">
              <w:rPr>
                <w:rFonts w:ascii="PT Astra Serif" w:hAnsi="PT Astra Serif"/>
              </w:rPr>
              <w:t>–</w:t>
            </w:r>
            <w:r w:rsidRPr="00F34BB8">
              <w:rPr>
                <w:rFonts w:ascii="PT Astra Serif" w:hAnsi="PT Astra Serif"/>
              </w:rPr>
              <w:t xml:space="preserve"> </w:t>
            </w:r>
            <w:r w:rsidR="00595D6C" w:rsidRPr="00F34BB8">
              <w:rPr>
                <w:rFonts w:ascii="PT Astra Serif" w:hAnsi="PT Astra Serif"/>
              </w:rPr>
              <w:t>п</w:t>
            </w:r>
            <w:r w:rsidRPr="00F34BB8">
              <w:rPr>
                <w:rFonts w:ascii="PT Astra Serif" w:hAnsi="PT Astra Serif"/>
              </w:rPr>
              <w:t>остановление), которое предусматривает создание новых мест и организаций для занятий дополнительным образованием.</w:t>
            </w:r>
          </w:p>
          <w:p w14:paraId="4D4BC20D" w14:textId="3570304A" w:rsidR="00BF3C7E" w:rsidRPr="00F34BB8" w:rsidRDefault="00BF3C7E">
            <w:pPr>
              <w:pStyle w:val="ConsPlusNormal"/>
              <w:jc w:val="both"/>
              <w:rPr>
                <w:rFonts w:ascii="PT Astra Serif" w:hAnsi="PT Astra Serif"/>
              </w:rPr>
            </w:pPr>
            <w:r w:rsidRPr="00F34BB8">
              <w:rPr>
                <w:rFonts w:ascii="PT Astra Serif" w:hAnsi="PT Astra Serif"/>
              </w:rPr>
              <w:t xml:space="preserve">В рамках реализации </w:t>
            </w:r>
            <w:r w:rsidR="00595D6C" w:rsidRPr="00F34BB8">
              <w:rPr>
                <w:rFonts w:ascii="PT Astra Serif" w:hAnsi="PT Astra Serif"/>
              </w:rPr>
              <w:t>п</w:t>
            </w:r>
            <w:r w:rsidRPr="00F34BB8">
              <w:rPr>
                <w:rFonts w:ascii="PT Astra Serif" w:hAnsi="PT Astra Serif"/>
              </w:rPr>
              <w:t>остановления планируется:</w:t>
            </w:r>
          </w:p>
          <w:p w14:paraId="6E60582B" w14:textId="27CB9BED" w:rsidR="00BF3C7E" w:rsidRPr="00F34BB8" w:rsidRDefault="00BF3C7E">
            <w:pPr>
              <w:pStyle w:val="ConsPlusNormal"/>
              <w:jc w:val="both"/>
              <w:rPr>
                <w:rFonts w:ascii="PT Astra Serif" w:hAnsi="PT Astra Serif"/>
              </w:rPr>
            </w:pPr>
            <w:r w:rsidRPr="00F34BB8">
              <w:rPr>
                <w:rFonts w:ascii="PT Astra Serif" w:hAnsi="PT Astra Serif"/>
              </w:rPr>
              <w:t xml:space="preserve">- создание трех стационарных детских технопарков </w:t>
            </w:r>
            <w:r w:rsidR="00DB253B" w:rsidRPr="00F34BB8">
              <w:rPr>
                <w:rFonts w:ascii="PT Astra Serif" w:hAnsi="PT Astra Serif"/>
              </w:rPr>
              <w:t>«</w:t>
            </w:r>
            <w:r w:rsidRPr="00F34BB8">
              <w:rPr>
                <w:rFonts w:ascii="PT Astra Serif" w:hAnsi="PT Astra Serif"/>
              </w:rPr>
              <w:t>Кванториум</w:t>
            </w:r>
            <w:r w:rsidR="00DB253B" w:rsidRPr="00F34BB8">
              <w:rPr>
                <w:rFonts w:ascii="PT Astra Serif" w:hAnsi="PT Astra Serif"/>
              </w:rPr>
              <w:t>»</w:t>
            </w:r>
            <w:r w:rsidRPr="00F34BB8">
              <w:rPr>
                <w:rFonts w:ascii="PT Astra Serif" w:hAnsi="PT Astra Serif"/>
              </w:rPr>
              <w:t xml:space="preserve"> в г. Салехарде, г. Ноябрьске, г. Новом Уренгое с предполагаемым охватом участников до 6</w:t>
            </w:r>
            <w:r w:rsidR="0014027A" w:rsidRPr="00F34BB8">
              <w:rPr>
                <w:rFonts w:ascii="PT Astra Serif" w:hAnsi="PT Astra Serif"/>
              </w:rPr>
              <w:t xml:space="preserve"> </w:t>
            </w:r>
            <w:r w:rsidRPr="00F34BB8">
              <w:rPr>
                <w:rFonts w:ascii="PT Astra Serif" w:hAnsi="PT Astra Serif"/>
              </w:rPr>
              <w:t>000 обучающихся в год;</w:t>
            </w:r>
          </w:p>
          <w:p w14:paraId="01235599" w14:textId="77777777" w:rsidR="00BF3C7E" w:rsidRPr="00F34BB8" w:rsidRDefault="00BF3C7E">
            <w:pPr>
              <w:pStyle w:val="ConsPlusNormal"/>
              <w:jc w:val="both"/>
              <w:rPr>
                <w:rFonts w:ascii="PT Astra Serif" w:hAnsi="PT Astra Serif"/>
              </w:rPr>
            </w:pPr>
            <w:r w:rsidRPr="00F34BB8">
              <w:rPr>
                <w:rFonts w:ascii="PT Astra Serif" w:hAnsi="PT Astra Serif"/>
              </w:rPr>
              <w:t xml:space="preserve">- создание 13 мобильных технопарков в каждом муниципальном образовании в автономном округе, реализующих программы инженерно-технической направленности, с перемещением высокотехнологичного оборудования в каждый населенный пункт. В настоящий момент создано 5 мобильных технопарков в </w:t>
            </w:r>
            <w:proofErr w:type="spellStart"/>
            <w:r w:rsidRPr="00F34BB8">
              <w:rPr>
                <w:rFonts w:ascii="PT Astra Serif" w:hAnsi="PT Astra Serif"/>
              </w:rPr>
              <w:t>Шурышкарском</w:t>
            </w:r>
            <w:proofErr w:type="spellEnd"/>
            <w:r w:rsidRPr="00F34BB8">
              <w:rPr>
                <w:rFonts w:ascii="PT Astra Serif" w:hAnsi="PT Astra Serif"/>
              </w:rPr>
              <w:t xml:space="preserve">, Приуральском, </w:t>
            </w:r>
            <w:proofErr w:type="spellStart"/>
            <w:r w:rsidRPr="00F34BB8">
              <w:rPr>
                <w:rFonts w:ascii="PT Astra Serif" w:hAnsi="PT Astra Serif"/>
              </w:rPr>
              <w:t>Пуровском</w:t>
            </w:r>
            <w:proofErr w:type="spellEnd"/>
            <w:r w:rsidRPr="00F34BB8">
              <w:rPr>
                <w:rFonts w:ascii="PT Astra Serif" w:hAnsi="PT Astra Serif"/>
              </w:rPr>
              <w:t xml:space="preserve">, Тазовском и </w:t>
            </w:r>
            <w:proofErr w:type="spellStart"/>
            <w:r w:rsidRPr="00F34BB8">
              <w:rPr>
                <w:rFonts w:ascii="PT Astra Serif" w:hAnsi="PT Astra Serif"/>
              </w:rPr>
              <w:t>Надымском</w:t>
            </w:r>
            <w:proofErr w:type="spellEnd"/>
            <w:r w:rsidRPr="00F34BB8">
              <w:rPr>
                <w:rFonts w:ascii="PT Astra Serif" w:hAnsi="PT Astra Serif"/>
              </w:rPr>
              <w:t xml:space="preserve"> районах;</w:t>
            </w:r>
          </w:p>
          <w:p w14:paraId="43977851" w14:textId="77777777" w:rsidR="00BF3C7E" w:rsidRPr="00F34BB8" w:rsidRDefault="00BF3C7E">
            <w:pPr>
              <w:pStyle w:val="ConsPlusNormal"/>
              <w:jc w:val="both"/>
              <w:rPr>
                <w:rFonts w:ascii="PT Astra Serif" w:hAnsi="PT Astra Serif"/>
              </w:rPr>
            </w:pPr>
            <w:r w:rsidRPr="00F34BB8">
              <w:rPr>
                <w:rFonts w:ascii="PT Astra Serif" w:hAnsi="PT Astra Serif"/>
              </w:rPr>
              <w:t>- создание регионального модельного центра;</w:t>
            </w:r>
          </w:p>
          <w:p w14:paraId="24EF9BF0" w14:textId="77777777" w:rsidR="00BF3C7E" w:rsidRPr="00F34BB8" w:rsidRDefault="00BF3C7E">
            <w:pPr>
              <w:pStyle w:val="ConsPlusNormal"/>
              <w:jc w:val="both"/>
              <w:rPr>
                <w:rFonts w:ascii="PT Astra Serif" w:hAnsi="PT Astra Serif"/>
              </w:rPr>
            </w:pPr>
            <w:r w:rsidRPr="00F34BB8">
              <w:rPr>
                <w:rFonts w:ascii="PT Astra Serif" w:hAnsi="PT Astra Serif"/>
              </w:rPr>
              <w:t>- создание регионального центра выявления и поддержки одаренных детей.</w:t>
            </w:r>
          </w:p>
          <w:p w14:paraId="173E0355" w14:textId="77777777" w:rsidR="00BF3C7E" w:rsidRPr="00F34BB8" w:rsidRDefault="00BF3C7E">
            <w:pPr>
              <w:pStyle w:val="ConsPlusNormal"/>
              <w:jc w:val="both"/>
              <w:rPr>
                <w:rFonts w:ascii="PT Astra Serif" w:hAnsi="PT Astra Serif"/>
              </w:rPr>
            </w:pPr>
            <w:r w:rsidRPr="00F34BB8">
              <w:rPr>
                <w:rFonts w:ascii="PT Astra Serif" w:hAnsi="PT Astra Serif"/>
              </w:rPr>
              <w:t>Отсутствуют предпосылки опережающего развития частного сектора в связи с высоким уровнем удовлетворения потребностей населения государственными и муниципальными организациями на бесплатной основе</w:t>
            </w:r>
          </w:p>
        </w:tc>
      </w:tr>
      <w:tr w:rsidR="00920507" w:rsidRPr="00F34BB8" w14:paraId="78D22B30" w14:textId="77777777" w:rsidTr="00920507">
        <w:tc>
          <w:tcPr>
            <w:tcW w:w="227" w:type="pct"/>
          </w:tcPr>
          <w:p w14:paraId="00217140" w14:textId="77777777" w:rsidR="00BF3C7E" w:rsidRPr="00F34BB8" w:rsidRDefault="00BF3C7E">
            <w:pPr>
              <w:pStyle w:val="ConsPlusNormal"/>
              <w:jc w:val="center"/>
              <w:rPr>
                <w:rFonts w:ascii="PT Astra Serif" w:hAnsi="PT Astra Serif"/>
              </w:rPr>
            </w:pPr>
            <w:r w:rsidRPr="00F34BB8">
              <w:rPr>
                <w:rFonts w:ascii="PT Astra Serif" w:hAnsi="PT Astra Serif"/>
              </w:rPr>
              <w:lastRenderedPageBreak/>
              <w:t>4.1.</w:t>
            </w:r>
          </w:p>
        </w:tc>
        <w:tc>
          <w:tcPr>
            <w:tcW w:w="1088" w:type="pct"/>
          </w:tcPr>
          <w:p w14:paraId="1E025614" w14:textId="77777777" w:rsidR="00BF3C7E" w:rsidRPr="00F34BB8" w:rsidRDefault="00BF3C7E">
            <w:pPr>
              <w:pStyle w:val="ConsPlusNormal"/>
              <w:rPr>
                <w:rFonts w:ascii="PT Astra Serif" w:hAnsi="PT Astra Serif"/>
              </w:rPr>
            </w:pPr>
            <w:r w:rsidRPr="00F34BB8">
              <w:rPr>
                <w:rFonts w:ascii="PT Astra Serif" w:hAnsi="PT Astra Serif"/>
              </w:rPr>
              <w:t>Оказание методической и консультативной помощи частным организациям дополнительного образования детей и физическим лицам по вопросам организации образовательной деятельности и порядку предоставления субсидий</w:t>
            </w:r>
          </w:p>
        </w:tc>
        <w:tc>
          <w:tcPr>
            <w:tcW w:w="1070" w:type="pct"/>
          </w:tcPr>
          <w:p w14:paraId="5AAD0F16" w14:textId="77777777" w:rsidR="00BF3C7E" w:rsidRPr="00F34BB8" w:rsidRDefault="00BF3C7E" w:rsidP="00920507">
            <w:pPr>
              <w:pStyle w:val="ConsPlusNormal"/>
              <w:rPr>
                <w:rFonts w:ascii="PT Astra Serif" w:hAnsi="PT Astra Serif"/>
              </w:rPr>
            </w:pPr>
            <w:r w:rsidRPr="00F34BB8">
              <w:rPr>
                <w:rFonts w:ascii="PT Astra Serif" w:hAnsi="PT Astra Serif"/>
              </w:rPr>
              <w:t>организация предоставления услуги</w:t>
            </w:r>
          </w:p>
        </w:tc>
        <w:tc>
          <w:tcPr>
            <w:tcW w:w="828" w:type="pct"/>
          </w:tcPr>
          <w:p w14:paraId="3C28B4B5" w14:textId="3428BA2F" w:rsidR="00BF3C7E" w:rsidRPr="00F34BB8" w:rsidRDefault="00BF3C7E" w:rsidP="00920507">
            <w:pPr>
              <w:pStyle w:val="ConsPlusNormal"/>
              <w:rPr>
                <w:rFonts w:ascii="PT Astra Serif" w:hAnsi="PT Astra Serif"/>
              </w:rPr>
            </w:pPr>
            <w:r w:rsidRPr="00F34BB8">
              <w:rPr>
                <w:rFonts w:ascii="PT Astra Serif" w:hAnsi="PT Astra Serif"/>
              </w:rPr>
              <w:t xml:space="preserve">постоянно (информация в уполномоченный орган </w:t>
            </w:r>
            <w:r w:rsidR="000D6271" w:rsidRPr="00F34BB8">
              <w:rPr>
                <w:rFonts w:ascii="PT Astra Serif" w:hAnsi="PT Astra Serif"/>
              </w:rPr>
              <w:t>–</w:t>
            </w:r>
            <w:r w:rsidRPr="00F34BB8">
              <w:rPr>
                <w:rFonts w:ascii="PT Astra Serif" w:hAnsi="PT Astra Serif"/>
              </w:rPr>
              <w:t xml:space="preserve"> ежегодно, не позднее 3</w:t>
            </w:r>
            <w:r w:rsidR="00476FC1" w:rsidRPr="00F34BB8">
              <w:rPr>
                <w:rFonts w:ascii="PT Astra Serif" w:hAnsi="PT Astra Serif"/>
              </w:rPr>
              <w:t>1</w:t>
            </w:r>
            <w:r w:rsidRPr="00F34BB8">
              <w:rPr>
                <w:rFonts w:ascii="PT Astra Serif" w:hAnsi="PT Astra Serif"/>
              </w:rPr>
              <w:t xml:space="preserve"> декабря)</w:t>
            </w:r>
          </w:p>
        </w:tc>
        <w:tc>
          <w:tcPr>
            <w:tcW w:w="1022" w:type="pct"/>
          </w:tcPr>
          <w:p w14:paraId="00A944F2"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уровня информированности организаций и населения</w:t>
            </w:r>
          </w:p>
        </w:tc>
        <w:tc>
          <w:tcPr>
            <w:tcW w:w="765" w:type="pct"/>
          </w:tcPr>
          <w:p w14:paraId="78C6AC70"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образования автономного округа</w:t>
            </w:r>
          </w:p>
        </w:tc>
      </w:tr>
      <w:tr w:rsidR="00920507" w:rsidRPr="00F34BB8" w14:paraId="5D535A2D" w14:textId="77777777" w:rsidTr="00920507">
        <w:tc>
          <w:tcPr>
            <w:tcW w:w="227" w:type="pct"/>
          </w:tcPr>
          <w:p w14:paraId="31CFC866" w14:textId="77777777" w:rsidR="00BF3C7E" w:rsidRPr="00F34BB8" w:rsidRDefault="00BF3C7E">
            <w:pPr>
              <w:pStyle w:val="ConsPlusNormal"/>
              <w:jc w:val="center"/>
              <w:rPr>
                <w:rFonts w:ascii="PT Astra Serif" w:hAnsi="PT Astra Serif"/>
              </w:rPr>
            </w:pPr>
            <w:r w:rsidRPr="00F34BB8">
              <w:rPr>
                <w:rFonts w:ascii="PT Astra Serif" w:hAnsi="PT Astra Serif"/>
              </w:rPr>
              <w:t>4.2.</w:t>
            </w:r>
          </w:p>
        </w:tc>
        <w:tc>
          <w:tcPr>
            <w:tcW w:w="1088" w:type="pct"/>
          </w:tcPr>
          <w:p w14:paraId="0B47C38E" w14:textId="77777777" w:rsidR="00BF3C7E" w:rsidRPr="00F34BB8" w:rsidRDefault="00BF3C7E">
            <w:pPr>
              <w:pStyle w:val="ConsPlusNormal"/>
              <w:rPr>
                <w:rFonts w:ascii="PT Astra Serif" w:hAnsi="PT Astra Serif"/>
              </w:rPr>
            </w:pPr>
            <w:r w:rsidRPr="00F34BB8">
              <w:rPr>
                <w:rFonts w:ascii="PT Astra Serif" w:hAnsi="PT Astra Serif"/>
              </w:rPr>
              <w:t>Предоставление субсидий, грантов субъектам малого и среднего предпринимательства, осуществляющим социально ответственную деятельность, направленную на решение социальных проблем в сфере дополнительного образования детей</w:t>
            </w:r>
          </w:p>
        </w:tc>
        <w:tc>
          <w:tcPr>
            <w:tcW w:w="1070" w:type="pct"/>
          </w:tcPr>
          <w:p w14:paraId="5B25D189" w14:textId="074B368B" w:rsidR="00BF3C7E" w:rsidRPr="00F34BB8" w:rsidRDefault="00BF3C7E" w:rsidP="00963ACD">
            <w:pPr>
              <w:pStyle w:val="ConsPlusNormal"/>
              <w:rPr>
                <w:rFonts w:ascii="PT Astra Serif" w:hAnsi="PT Astra Serif"/>
              </w:rPr>
            </w:pPr>
            <w:r w:rsidRPr="00F34BB8">
              <w:rPr>
                <w:rFonts w:ascii="PT Astra Serif" w:hAnsi="PT Astra Serif"/>
              </w:rPr>
              <w:t>правовой акт Правительства автономного округа, определяющ</w:t>
            </w:r>
            <w:r w:rsidR="00963ACD" w:rsidRPr="00F34BB8">
              <w:rPr>
                <w:rFonts w:ascii="PT Astra Serif" w:hAnsi="PT Astra Serif"/>
              </w:rPr>
              <w:t>ий</w:t>
            </w:r>
            <w:r w:rsidRPr="00F34BB8">
              <w:rPr>
                <w:rFonts w:ascii="PT Astra Serif" w:hAnsi="PT Astra Serif"/>
              </w:rPr>
              <w:t xml:space="preserve"> условия и порядок предоставления гранта (на конкурсной основе), субсидий </w:t>
            </w:r>
            <w:r w:rsidR="000D6271" w:rsidRPr="00F34BB8">
              <w:rPr>
                <w:rFonts w:ascii="PT Astra Serif" w:hAnsi="PT Astra Serif"/>
              </w:rPr>
              <w:t>–</w:t>
            </w:r>
            <w:r w:rsidRPr="00F34BB8">
              <w:rPr>
                <w:rFonts w:ascii="PT Astra Serif" w:hAnsi="PT Astra Serif"/>
              </w:rPr>
              <w:t xml:space="preserve"> при отсутствии</w:t>
            </w:r>
          </w:p>
        </w:tc>
        <w:tc>
          <w:tcPr>
            <w:tcW w:w="828" w:type="pct"/>
          </w:tcPr>
          <w:p w14:paraId="54E46263" w14:textId="419A0EB9" w:rsidR="00BF3C7E" w:rsidRPr="00F34BB8" w:rsidRDefault="00BF3C7E" w:rsidP="00920507">
            <w:pPr>
              <w:pStyle w:val="ConsPlusNormal"/>
              <w:rPr>
                <w:rFonts w:ascii="PT Astra Serif" w:hAnsi="PT Astra Serif"/>
              </w:rPr>
            </w:pPr>
            <w:r w:rsidRPr="00F34BB8">
              <w:rPr>
                <w:rFonts w:ascii="PT Astra Serif" w:hAnsi="PT Astra Serif"/>
              </w:rPr>
              <w:t xml:space="preserve">постоянно (информация в уполномоченный орган </w:t>
            </w:r>
            <w:r w:rsidR="000D6271" w:rsidRPr="00F34BB8">
              <w:rPr>
                <w:rFonts w:ascii="PT Astra Serif" w:hAnsi="PT Astra Serif"/>
              </w:rPr>
              <w:t>–</w:t>
            </w:r>
            <w:r w:rsidRPr="00F34BB8">
              <w:rPr>
                <w:rFonts w:ascii="PT Astra Serif" w:hAnsi="PT Astra Serif"/>
              </w:rPr>
              <w:t xml:space="preserve"> ежегодно, не позднее 3</w:t>
            </w:r>
            <w:r w:rsidR="00476FC1" w:rsidRPr="00F34BB8">
              <w:rPr>
                <w:rFonts w:ascii="PT Astra Serif" w:hAnsi="PT Astra Serif"/>
              </w:rPr>
              <w:t>1</w:t>
            </w:r>
            <w:r w:rsidRPr="00F34BB8">
              <w:rPr>
                <w:rFonts w:ascii="PT Astra Serif" w:hAnsi="PT Astra Serif"/>
              </w:rPr>
              <w:t xml:space="preserve"> декабря)</w:t>
            </w:r>
          </w:p>
        </w:tc>
        <w:tc>
          <w:tcPr>
            <w:tcW w:w="1022" w:type="pct"/>
          </w:tcPr>
          <w:p w14:paraId="589F6633" w14:textId="77777777" w:rsidR="00BF3C7E" w:rsidRPr="00F34BB8" w:rsidRDefault="00BF3C7E" w:rsidP="00920507">
            <w:pPr>
              <w:pStyle w:val="ConsPlusNormal"/>
              <w:rPr>
                <w:rFonts w:ascii="PT Astra Serif" w:hAnsi="PT Astra Serif"/>
              </w:rPr>
            </w:pPr>
            <w:r w:rsidRPr="00F34BB8">
              <w:rPr>
                <w:rFonts w:ascii="PT Astra Serif" w:hAnsi="PT Astra Serif"/>
              </w:rPr>
              <w:t>обеспечение равных условий деятельности организаций дополнительного образования детей</w:t>
            </w:r>
          </w:p>
        </w:tc>
        <w:tc>
          <w:tcPr>
            <w:tcW w:w="765" w:type="pct"/>
          </w:tcPr>
          <w:p w14:paraId="7620A47E"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образования автономного округа</w:t>
            </w:r>
          </w:p>
        </w:tc>
      </w:tr>
      <w:tr w:rsidR="00920507" w:rsidRPr="00F34BB8" w14:paraId="027C4651" w14:textId="77777777" w:rsidTr="00920507">
        <w:tc>
          <w:tcPr>
            <w:tcW w:w="227" w:type="pct"/>
          </w:tcPr>
          <w:p w14:paraId="61B75978" w14:textId="77777777" w:rsidR="00BF3C7E" w:rsidRPr="00F34BB8" w:rsidRDefault="00BF3C7E">
            <w:pPr>
              <w:pStyle w:val="ConsPlusNormal"/>
              <w:jc w:val="center"/>
              <w:rPr>
                <w:rFonts w:ascii="PT Astra Serif" w:hAnsi="PT Astra Serif"/>
              </w:rPr>
            </w:pPr>
            <w:r w:rsidRPr="00F34BB8">
              <w:rPr>
                <w:rFonts w:ascii="PT Astra Serif" w:hAnsi="PT Astra Serif"/>
              </w:rPr>
              <w:t>4.3.</w:t>
            </w:r>
          </w:p>
        </w:tc>
        <w:tc>
          <w:tcPr>
            <w:tcW w:w="1088" w:type="pct"/>
          </w:tcPr>
          <w:p w14:paraId="51F04ABA" w14:textId="77777777" w:rsidR="00BF3C7E" w:rsidRPr="00F34BB8" w:rsidRDefault="00BF3C7E">
            <w:pPr>
              <w:pStyle w:val="ConsPlusNormal"/>
              <w:rPr>
                <w:rFonts w:ascii="PT Astra Serif" w:hAnsi="PT Astra Serif"/>
              </w:rPr>
            </w:pPr>
            <w:r w:rsidRPr="00F34BB8">
              <w:rPr>
                <w:rFonts w:ascii="PT Astra Serif" w:hAnsi="PT Astra Serif"/>
              </w:rPr>
              <w:t xml:space="preserve">Информирование организаций, осуществляющих обучение, о </w:t>
            </w:r>
            <w:r w:rsidRPr="00F34BB8">
              <w:rPr>
                <w:rFonts w:ascii="PT Astra Serif" w:hAnsi="PT Astra Serif"/>
              </w:rPr>
              <w:lastRenderedPageBreak/>
              <w:t>мерах поддержки реализации программ дополнительного образования детей</w:t>
            </w:r>
          </w:p>
        </w:tc>
        <w:tc>
          <w:tcPr>
            <w:tcW w:w="1070" w:type="pct"/>
          </w:tcPr>
          <w:p w14:paraId="0A6F9E43" w14:textId="17120120"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организация горячей линии, размещение информации на </w:t>
            </w:r>
            <w:r w:rsidRPr="00F34BB8">
              <w:rPr>
                <w:rFonts w:ascii="PT Astra Serif" w:hAnsi="PT Astra Serif"/>
              </w:rPr>
              <w:lastRenderedPageBreak/>
              <w:t>официальном сайте исполнительного органа государственной власти автономного округа, осуществляющего государственное управление в соответствующей сфере</w:t>
            </w:r>
          </w:p>
        </w:tc>
        <w:tc>
          <w:tcPr>
            <w:tcW w:w="828" w:type="pct"/>
          </w:tcPr>
          <w:p w14:paraId="771717E6" w14:textId="2F957B46" w:rsidR="00BF3C7E" w:rsidRPr="00F34BB8" w:rsidRDefault="00834EC4" w:rsidP="00920507">
            <w:pPr>
              <w:pStyle w:val="ConsPlusNormal"/>
              <w:rPr>
                <w:rFonts w:ascii="PT Astra Serif" w:hAnsi="PT Astra Serif"/>
              </w:rPr>
            </w:pPr>
            <w:r w:rsidRPr="00F34BB8">
              <w:rPr>
                <w:rFonts w:ascii="PT Astra Serif" w:hAnsi="PT Astra Serif"/>
              </w:rPr>
              <w:lastRenderedPageBreak/>
              <w:t xml:space="preserve">постоянно (информация в </w:t>
            </w:r>
            <w:r w:rsidRPr="00F34BB8">
              <w:rPr>
                <w:rFonts w:ascii="PT Astra Serif" w:hAnsi="PT Astra Serif"/>
              </w:rPr>
              <w:lastRenderedPageBreak/>
              <w:t xml:space="preserve">уполномоченный орган </w:t>
            </w:r>
            <w:r w:rsidR="000D6271" w:rsidRPr="00F34BB8">
              <w:rPr>
                <w:rFonts w:ascii="PT Astra Serif" w:hAnsi="PT Astra Serif"/>
              </w:rPr>
              <w:t>–</w:t>
            </w:r>
            <w:r w:rsidRPr="00F34BB8">
              <w:rPr>
                <w:rFonts w:ascii="PT Astra Serif" w:hAnsi="PT Astra Serif"/>
              </w:rPr>
              <w:t xml:space="preserve"> ежегодно, не позднее 3</w:t>
            </w:r>
            <w:r w:rsidR="00476FC1" w:rsidRPr="00F34BB8">
              <w:rPr>
                <w:rFonts w:ascii="PT Astra Serif" w:hAnsi="PT Astra Serif"/>
              </w:rPr>
              <w:t xml:space="preserve">1 </w:t>
            </w:r>
            <w:r w:rsidRPr="00F34BB8">
              <w:rPr>
                <w:rFonts w:ascii="PT Astra Serif" w:hAnsi="PT Astra Serif"/>
              </w:rPr>
              <w:t>декабря)</w:t>
            </w:r>
          </w:p>
        </w:tc>
        <w:tc>
          <w:tcPr>
            <w:tcW w:w="1022" w:type="pct"/>
          </w:tcPr>
          <w:p w14:paraId="4BFCCF29"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повышение уровня информированности </w:t>
            </w:r>
            <w:r w:rsidRPr="00F34BB8">
              <w:rPr>
                <w:rFonts w:ascii="PT Astra Serif" w:hAnsi="PT Astra Serif"/>
              </w:rPr>
              <w:lastRenderedPageBreak/>
              <w:t>организаций и населения</w:t>
            </w:r>
          </w:p>
        </w:tc>
        <w:tc>
          <w:tcPr>
            <w:tcW w:w="765" w:type="pct"/>
          </w:tcPr>
          <w:p w14:paraId="3CA4346E"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департамент образования </w:t>
            </w:r>
            <w:r w:rsidRPr="00F34BB8">
              <w:rPr>
                <w:rFonts w:ascii="PT Astra Serif" w:hAnsi="PT Astra Serif"/>
              </w:rPr>
              <w:lastRenderedPageBreak/>
              <w:t>автономного округа</w:t>
            </w:r>
          </w:p>
        </w:tc>
      </w:tr>
      <w:tr w:rsidR="00920507" w:rsidRPr="00F34BB8" w14:paraId="10341A09" w14:textId="77777777" w:rsidTr="00920507">
        <w:tc>
          <w:tcPr>
            <w:tcW w:w="227" w:type="pct"/>
          </w:tcPr>
          <w:p w14:paraId="74A2498B" w14:textId="77777777" w:rsidR="00BF3C7E" w:rsidRPr="00F34BB8" w:rsidRDefault="00BF3C7E">
            <w:pPr>
              <w:pStyle w:val="ConsPlusNormal"/>
              <w:jc w:val="center"/>
              <w:rPr>
                <w:rFonts w:ascii="PT Astra Serif" w:hAnsi="PT Astra Serif"/>
              </w:rPr>
            </w:pPr>
            <w:r w:rsidRPr="00F34BB8">
              <w:rPr>
                <w:rFonts w:ascii="PT Astra Serif" w:hAnsi="PT Astra Serif"/>
              </w:rPr>
              <w:lastRenderedPageBreak/>
              <w:t>4.4.</w:t>
            </w:r>
          </w:p>
        </w:tc>
        <w:tc>
          <w:tcPr>
            <w:tcW w:w="1088" w:type="pct"/>
          </w:tcPr>
          <w:p w14:paraId="10EC5B94" w14:textId="77777777" w:rsidR="00BF3C7E" w:rsidRPr="00F34BB8" w:rsidRDefault="00BF3C7E">
            <w:pPr>
              <w:pStyle w:val="ConsPlusNormal"/>
              <w:rPr>
                <w:rFonts w:ascii="PT Astra Serif" w:hAnsi="PT Astra Serif"/>
              </w:rPr>
            </w:pPr>
            <w:r w:rsidRPr="00F34BB8">
              <w:rPr>
                <w:rFonts w:ascii="PT Astra Serif" w:hAnsi="PT Astra Serif"/>
              </w:rPr>
              <w:t>Внедрение общедоступного навигатора по дополнительным общеобразовательным программам</w:t>
            </w:r>
          </w:p>
        </w:tc>
        <w:tc>
          <w:tcPr>
            <w:tcW w:w="1070" w:type="pct"/>
          </w:tcPr>
          <w:p w14:paraId="5681ED8B" w14:textId="32D1C457" w:rsidR="00BF3C7E" w:rsidRPr="00F34BB8" w:rsidRDefault="00BF3C7E" w:rsidP="00920507">
            <w:pPr>
              <w:pStyle w:val="ConsPlusNormal"/>
              <w:rPr>
                <w:rFonts w:ascii="PT Astra Serif" w:hAnsi="PT Astra Serif"/>
              </w:rPr>
            </w:pPr>
            <w:r w:rsidRPr="00F34BB8">
              <w:rPr>
                <w:rFonts w:ascii="PT Astra Serif" w:hAnsi="PT Astra Serif"/>
              </w:rPr>
              <w:t>размещение в сети Интернет информации для потребителей о возможностях получения дополнительного образования</w:t>
            </w:r>
          </w:p>
        </w:tc>
        <w:tc>
          <w:tcPr>
            <w:tcW w:w="828" w:type="pct"/>
          </w:tcPr>
          <w:p w14:paraId="5182D0DA" w14:textId="6407B500" w:rsidR="00BF3C7E" w:rsidRPr="00F34BB8" w:rsidRDefault="000E0A70" w:rsidP="00920507">
            <w:pPr>
              <w:pStyle w:val="ConsPlusNormal"/>
              <w:rPr>
                <w:rFonts w:ascii="PT Astra Serif" w:hAnsi="PT Astra Serif"/>
              </w:rPr>
            </w:pPr>
            <w:r w:rsidRPr="00F34BB8">
              <w:rPr>
                <w:rFonts w:ascii="PT Astra Serif" w:hAnsi="PT Astra Serif"/>
              </w:rPr>
              <w:t>постоянно</w:t>
            </w:r>
            <w:r w:rsidR="00BF3C7E" w:rsidRPr="00F34BB8">
              <w:rPr>
                <w:rFonts w:ascii="PT Astra Serif" w:hAnsi="PT Astra Serif"/>
              </w:rPr>
              <w:t xml:space="preserve"> (информация в уполномоченный орган </w:t>
            </w:r>
            <w:r w:rsidR="000D6271" w:rsidRPr="00F34BB8">
              <w:rPr>
                <w:rFonts w:ascii="PT Astra Serif" w:hAnsi="PT Astra Serif"/>
              </w:rPr>
              <w:t>–</w:t>
            </w:r>
            <w:r w:rsidR="00BF3C7E" w:rsidRPr="00F34BB8">
              <w:rPr>
                <w:rFonts w:ascii="PT Astra Serif" w:hAnsi="PT Astra Serif"/>
              </w:rPr>
              <w:t xml:space="preserve"> ежегодно, не позднее 3</w:t>
            </w:r>
            <w:r w:rsidR="00476FC1" w:rsidRPr="00F34BB8">
              <w:rPr>
                <w:rFonts w:ascii="PT Astra Serif" w:hAnsi="PT Astra Serif"/>
              </w:rPr>
              <w:t>1</w:t>
            </w:r>
            <w:r w:rsidR="00BF3C7E" w:rsidRPr="00F34BB8">
              <w:rPr>
                <w:rFonts w:ascii="PT Astra Serif" w:hAnsi="PT Astra Serif"/>
              </w:rPr>
              <w:t xml:space="preserve"> декабря)</w:t>
            </w:r>
          </w:p>
        </w:tc>
        <w:tc>
          <w:tcPr>
            <w:tcW w:w="1022" w:type="pct"/>
          </w:tcPr>
          <w:p w14:paraId="22930F7E"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уровня информированности организаций и населения</w:t>
            </w:r>
          </w:p>
        </w:tc>
        <w:tc>
          <w:tcPr>
            <w:tcW w:w="765" w:type="pct"/>
          </w:tcPr>
          <w:p w14:paraId="7EC61582"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образования автономного округа</w:t>
            </w:r>
          </w:p>
        </w:tc>
      </w:tr>
      <w:tr w:rsidR="00920507" w:rsidRPr="00F34BB8" w14:paraId="2E91BCD8" w14:textId="77777777" w:rsidTr="00920507">
        <w:tc>
          <w:tcPr>
            <w:tcW w:w="227" w:type="pct"/>
          </w:tcPr>
          <w:p w14:paraId="39D77DD9" w14:textId="77777777" w:rsidR="00BF3C7E" w:rsidRPr="00F34BB8" w:rsidRDefault="00BF3C7E">
            <w:pPr>
              <w:pStyle w:val="ConsPlusNormal"/>
              <w:jc w:val="center"/>
              <w:rPr>
                <w:rFonts w:ascii="PT Astra Serif" w:hAnsi="PT Astra Serif"/>
              </w:rPr>
            </w:pPr>
            <w:r w:rsidRPr="00F34BB8">
              <w:rPr>
                <w:rFonts w:ascii="PT Astra Serif" w:hAnsi="PT Astra Serif"/>
              </w:rPr>
              <w:t>4.5.</w:t>
            </w:r>
          </w:p>
        </w:tc>
        <w:tc>
          <w:tcPr>
            <w:tcW w:w="1088" w:type="pct"/>
          </w:tcPr>
          <w:p w14:paraId="16412AE6" w14:textId="24DD1BAA" w:rsidR="00BF3C7E" w:rsidRPr="00F34BB8" w:rsidRDefault="00BF3C7E" w:rsidP="00963ACD">
            <w:pPr>
              <w:pStyle w:val="ConsPlusNormal"/>
              <w:rPr>
                <w:rFonts w:ascii="PT Astra Serif" w:hAnsi="PT Astra Serif"/>
                <w:szCs w:val="22"/>
              </w:rPr>
            </w:pPr>
            <w:r w:rsidRPr="00F34BB8">
              <w:rPr>
                <w:rFonts w:ascii="PT Astra Serif" w:hAnsi="PT Astra Serif"/>
                <w:szCs w:val="22"/>
              </w:rPr>
              <w:t>Распространение системы персонифицированного финансирования дополнительного образования детей</w:t>
            </w:r>
            <w:r w:rsidR="00963ACD" w:rsidRPr="00F34BB8">
              <w:rPr>
                <w:rFonts w:ascii="PT Astra Serif" w:hAnsi="PT Astra Serif"/>
                <w:szCs w:val="22"/>
              </w:rPr>
              <w:t xml:space="preserve"> </w:t>
            </w:r>
            <w:r w:rsidR="00EA067A" w:rsidRPr="00F34BB8">
              <w:rPr>
                <w:rFonts w:ascii="PT Astra Serif" w:hAnsi="PT Astra Serif"/>
                <w:szCs w:val="22"/>
              </w:rPr>
              <w:t>(за исключением финансирования дополнительного образов</w:t>
            </w:r>
            <w:r w:rsidR="00963ACD" w:rsidRPr="00F34BB8">
              <w:rPr>
                <w:rFonts w:ascii="PT Astra Serif" w:hAnsi="PT Astra Serif"/>
                <w:szCs w:val="22"/>
              </w:rPr>
              <w:t>ания в детских школах искусств)</w:t>
            </w:r>
          </w:p>
        </w:tc>
        <w:tc>
          <w:tcPr>
            <w:tcW w:w="1070" w:type="pct"/>
          </w:tcPr>
          <w:p w14:paraId="5D178934" w14:textId="77777777" w:rsidR="00BF3C7E" w:rsidRPr="00F34BB8" w:rsidRDefault="00BF3C7E" w:rsidP="00920507">
            <w:pPr>
              <w:pStyle w:val="ConsPlusNormal"/>
              <w:rPr>
                <w:rFonts w:ascii="PT Astra Serif" w:hAnsi="PT Astra Serif"/>
              </w:rPr>
            </w:pPr>
            <w:r w:rsidRPr="00F34BB8">
              <w:rPr>
                <w:rFonts w:ascii="PT Astra Serif" w:hAnsi="PT Astra Serif"/>
              </w:rPr>
              <w:t>соответствующий нормативный правовой акт</w:t>
            </w:r>
          </w:p>
        </w:tc>
        <w:tc>
          <w:tcPr>
            <w:tcW w:w="828" w:type="pct"/>
          </w:tcPr>
          <w:p w14:paraId="6AF76CF3" w14:textId="1D73F381" w:rsidR="00BF3C7E" w:rsidRPr="00F34BB8" w:rsidRDefault="00BF3C7E" w:rsidP="00920507">
            <w:pPr>
              <w:pStyle w:val="ConsPlusNormal"/>
              <w:rPr>
                <w:rFonts w:ascii="PT Astra Serif" w:hAnsi="PT Astra Serif"/>
              </w:rPr>
            </w:pPr>
            <w:r w:rsidRPr="00F34BB8">
              <w:rPr>
                <w:rFonts w:ascii="PT Astra Serif" w:hAnsi="PT Astra Serif"/>
              </w:rPr>
              <w:t xml:space="preserve">постоянно (информация в уполномоченный орган </w:t>
            </w:r>
            <w:r w:rsidR="000D6271" w:rsidRPr="00F34BB8">
              <w:rPr>
                <w:rFonts w:ascii="PT Astra Serif" w:hAnsi="PT Astra Serif"/>
              </w:rPr>
              <w:t>–</w:t>
            </w:r>
            <w:r w:rsidRPr="00F34BB8">
              <w:rPr>
                <w:rFonts w:ascii="PT Astra Serif" w:hAnsi="PT Astra Serif"/>
              </w:rPr>
              <w:t xml:space="preserve"> ежегодно, не позднее 3</w:t>
            </w:r>
            <w:r w:rsidR="00476FC1" w:rsidRPr="00F34BB8">
              <w:rPr>
                <w:rFonts w:ascii="PT Astra Serif" w:hAnsi="PT Astra Serif"/>
              </w:rPr>
              <w:t>1</w:t>
            </w:r>
            <w:r w:rsidRPr="00F34BB8">
              <w:rPr>
                <w:rFonts w:ascii="PT Astra Serif" w:hAnsi="PT Astra Serif"/>
              </w:rPr>
              <w:t xml:space="preserve"> декабря)</w:t>
            </w:r>
          </w:p>
        </w:tc>
        <w:tc>
          <w:tcPr>
            <w:tcW w:w="1022" w:type="pct"/>
          </w:tcPr>
          <w:p w14:paraId="311B970C" w14:textId="77777777" w:rsidR="00BF3C7E" w:rsidRPr="00F34BB8" w:rsidRDefault="00BF3C7E" w:rsidP="00920507">
            <w:pPr>
              <w:pStyle w:val="ConsPlusNormal"/>
              <w:rPr>
                <w:rFonts w:ascii="PT Astra Serif" w:hAnsi="PT Astra Serif"/>
              </w:rPr>
            </w:pPr>
            <w:r w:rsidRPr="00F34BB8">
              <w:rPr>
                <w:rFonts w:ascii="PT Astra Serif" w:hAnsi="PT Astra Serif"/>
              </w:rPr>
              <w:t>обеспечение возможности выбора программ дополнительного образования детей за счет средств бюджета в образовательных организациях любой формы собственности</w:t>
            </w:r>
          </w:p>
        </w:tc>
        <w:tc>
          <w:tcPr>
            <w:tcW w:w="765" w:type="pct"/>
          </w:tcPr>
          <w:p w14:paraId="0A7E6913"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образования автономного округа</w:t>
            </w:r>
          </w:p>
        </w:tc>
      </w:tr>
      <w:tr w:rsidR="00920507" w:rsidRPr="00F34BB8" w14:paraId="377F02C0" w14:textId="77777777" w:rsidTr="00920507">
        <w:tc>
          <w:tcPr>
            <w:tcW w:w="227" w:type="pct"/>
          </w:tcPr>
          <w:p w14:paraId="28067420" w14:textId="77777777" w:rsidR="00BF3C7E" w:rsidRPr="00F34BB8" w:rsidRDefault="00BF3C7E">
            <w:pPr>
              <w:pStyle w:val="ConsPlusNormal"/>
              <w:jc w:val="center"/>
              <w:rPr>
                <w:rFonts w:ascii="PT Astra Serif" w:hAnsi="PT Astra Serif"/>
              </w:rPr>
            </w:pPr>
            <w:r w:rsidRPr="00F34BB8">
              <w:rPr>
                <w:rFonts w:ascii="PT Astra Serif" w:hAnsi="PT Astra Serif"/>
              </w:rPr>
              <w:t>4.6.</w:t>
            </w:r>
          </w:p>
        </w:tc>
        <w:tc>
          <w:tcPr>
            <w:tcW w:w="1088" w:type="pct"/>
          </w:tcPr>
          <w:p w14:paraId="1AA1B84F" w14:textId="4F163FFD" w:rsidR="00BF3C7E" w:rsidRPr="00F34BB8" w:rsidRDefault="002B698E" w:rsidP="002F4016">
            <w:pPr>
              <w:pStyle w:val="ConsPlusNormal"/>
              <w:rPr>
                <w:rFonts w:ascii="PT Astra Serif" w:hAnsi="PT Astra Serif"/>
              </w:rPr>
            </w:pPr>
            <w:r w:rsidRPr="00F34BB8">
              <w:rPr>
                <w:rFonts w:ascii="PT Astra Serif" w:hAnsi="PT Astra Serif"/>
              </w:rPr>
              <w:t>Проведение конференций, семинаров, мастер-классов по повышению качества образовательных услуг с участием частных организаций дополнительного образования детей</w:t>
            </w:r>
          </w:p>
        </w:tc>
        <w:tc>
          <w:tcPr>
            <w:tcW w:w="1070" w:type="pct"/>
          </w:tcPr>
          <w:p w14:paraId="49286985" w14:textId="12772119" w:rsidR="00BF3C7E" w:rsidRPr="00F34BB8" w:rsidRDefault="00BF3C7E" w:rsidP="00920507">
            <w:pPr>
              <w:pStyle w:val="ConsPlusNormal"/>
              <w:rPr>
                <w:rFonts w:ascii="PT Astra Serif" w:hAnsi="PT Astra Serif"/>
              </w:rPr>
            </w:pPr>
            <w:r w:rsidRPr="00F34BB8">
              <w:rPr>
                <w:rFonts w:ascii="PT Astra Serif" w:hAnsi="PT Astra Serif"/>
              </w:rPr>
              <w:t xml:space="preserve">разработка и утверждение программы по проведению выставок/ярмарок, размещение </w:t>
            </w:r>
            <w:r w:rsidR="00DB253B" w:rsidRPr="00F34BB8">
              <w:rPr>
                <w:rFonts w:ascii="PT Astra Serif" w:hAnsi="PT Astra Serif"/>
              </w:rPr>
              <w:t>«</w:t>
            </w:r>
            <w:r w:rsidRPr="00F34BB8">
              <w:rPr>
                <w:rFonts w:ascii="PT Astra Serif" w:hAnsi="PT Astra Serif"/>
              </w:rPr>
              <w:t>календаря мероприятий</w:t>
            </w:r>
            <w:r w:rsidR="00DB253B" w:rsidRPr="00F34BB8">
              <w:rPr>
                <w:rFonts w:ascii="PT Astra Serif" w:hAnsi="PT Astra Serif"/>
              </w:rPr>
              <w:t>»</w:t>
            </w:r>
            <w:r w:rsidRPr="00F34BB8">
              <w:rPr>
                <w:rFonts w:ascii="PT Astra Serif" w:hAnsi="PT Astra Serif"/>
              </w:rPr>
              <w:t xml:space="preserve"> в сети Интернет, представление отчета о мероприятии в уполномоченный орган</w:t>
            </w:r>
          </w:p>
        </w:tc>
        <w:tc>
          <w:tcPr>
            <w:tcW w:w="828" w:type="pct"/>
          </w:tcPr>
          <w:p w14:paraId="2E64DD59" w14:textId="3F0446C7" w:rsidR="00BF3C7E" w:rsidRPr="00F34BB8" w:rsidRDefault="00BF3C7E" w:rsidP="00920507">
            <w:pPr>
              <w:pStyle w:val="ConsPlusNormal"/>
              <w:rPr>
                <w:rFonts w:ascii="PT Astra Serif" w:hAnsi="PT Astra Serif"/>
              </w:rPr>
            </w:pPr>
            <w:r w:rsidRPr="00F34BB8">
              <w:rPr>
                <w:rFonts w:ascii="PT Astra Serif" w:hAnsi="PT Astra Serif"/>
              </w:rPr>
              <w:t xml:space="preserve">постоянно (информация в уполномоченный орган </w:t>
            </w:r>
            <w:r w:rsidR="000D6271" w:rsidRPr="00F34BB8">
              <w:rPr>
                <w:rFonts w:ascii="PT Astra Serif" w:hAnsi="PT Astra Serif"/>
              </w:rPr>
              <w:t>–</w:t>
            </w:r>
            <w:r w:rsidRPr="00F34BB8">
              <w:rPr>
                <w:rFonts w:ascii="PT Astra Serif" w:hAnsi="PT Astra Serif"/>
              </w:rPr>
              <w:t xml:space="preserve"> ежегодно, не позднее 3</w:t>
            </w:r>
            <w:r w:rsidR="00476FC1" w:rsidRPr="00F34BB8">
              <w:rPr>
                <w:rFonts w:ascii="PT Astra Serif" w:hAnsi="PT Astra Serif"/>
              </w:rPr>
              <w:t>1</w:t>
            </w:r>
            <w:r w:rsidRPr="00F34BB8">
              <w:rPr>
                <w:rFonts w:ascii="PT Astra Serif" w:hAnsi="PT Astra Serif"/>
              </w:rPr>
              <w:t xml:space="preserve"> декабря)</w:t>
            </w:r>
          </w:p>
        </w:tc>
        <w:tc>
          <w:tcPr>
            <w:tcW w:w="1022" w:type="pct"/>
          </w:tcPr>
          <w:p w14:paraId="6E8C647D"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уровня информированности организаций и населения</w:t>
            </w:r>
          </w:p>
        </w:tc>
        <w:tc>
          <w:tcPr>
            <w:tcW w:w="765" w:type="pct"/>
          </w:tcPr>
          <w:p w14:paraId="1AF8025A"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образования автономного округа</w:t>
            </w:r>
          </w:p>
        </w:tc>
      </w:tr>
      <w:tr w:rsidR="0051117C" w:rsidRPr="00F34BB8" w14:paraId="7868918E" w14:textId="77777777" w:rsidTr="00920507">
        <w:tc>
          <w:tcPr>
            <w:tcW w:w="5000" w:type="pct"/>
            <w:gridSpan w:val="6"/>
          </w:tcPr>
          <w:p w14:paraId="1E99413D" w14:textId="77777777" w:rsidR="00BF3C7E" w:rsidRPr="00F34BB8" w:rsidRDefault="00BF3C7E">
            <w:pPr>
              <w:pStyle w:val="ConsPlusNormal"/>
              <w:jc w:val="center"/>
              <w:outlineLvl w:val="2"/>
              <w:rPr>
                <w:rFonts w:ascii="PT Astra Serif" w:hAnsi="PT Astra Serif"/>
              </w:rPr>
            </w:pPr>
            <w:r w:rsidRPr="00F34BB8">
              <w:rPr>
                <w:rFonts w:ascii="PT Astra Serif" w:hAnsi="PT Astra Serif"/>
              </w:rPr>
              <w:t>5. Рынок услуг детского отдыха и оздоровления</w:t>
            </w:r>
          </w:p>
        </w:tc>
      </w:tr>
      <w:tr w:rsidR="0051117C" w:rsidRPr="00F34BB8" w14:paraId="3B506B91" w14:textId="77777777" w:rsidTr="00920507">
        <w:tc>
          <w:tcPr>
            <w:tcW w:w="5000" w:type="pct"/>
            <w:gridSpan w:val="6"/>
          </w:tcPr>
          <w:p w14:paraId="5EA4F0F7" w14:textId="77777777" w:rsidR="00BF3C7E" w:rsidRPr="00F34BB8" w:rsidRDefault="00BF3C7E">
            <w:pPr>
              <w:pStyle w:val="ConsPlusNormal"/>
              <w:jc w:val="both"/>
              <w:rPr>
                <w:rFonts w:ascii="PT Astra Serif" w:hAnsi="PT Astra Serif"/>
              </w:rPr>
            </w:pPr>
            <w:r w:rsidRPr="00F34BB8">
              <w:rPr>
                <w:rFonts w:ascii="PT Astra Serif" w:hAnsi="PT Astra Serif"/>
              </w:rPr>
              <w:t>Отдых и оздоровление детей и молодежи автономного округа традиционно осуществляется по двум направлениям: на территории автономного округа и за его пределами. Ввиду сложных климатических условий автономного округа стационарные организации отдыха детей и их оздоровления на территории автономного округа отсутствуют. При таких условиях отдых и оздоровление на территории автономного округа предоставляется детям и молодежи за счет окружного и муниципальных бюджетов в лагерях с дневным пребыванием детей на базе образовательных организаций и лагерях палаточного типа, функционирующих в летний период. В связи с этим отсутствует необходимость в проведении мероприятий по содействию конкуренции в данном сегменте.</w:t>
            </w:r>
          </w:p>
          <w:p w14:paraId="78BD21A6" w14:textId="1B523597" w:rsidR="00BF3C7E" w:rsidRPr="00F34BB8" w:rsidRDefault="00BF3C7E">
            <w:pPr>
              <w:pStyle w:val="ConsPlusNormal"/>
              <w:jc w:val="both"/>
              <w:rPr>
                <w:rFonts w:ascii="PT Astra Serif" w:hAnsi="PT Astra Serif"/>
              </w:rPr>
            </w:pPr>
            <w:r w:rsidRPr="00F34BB8">
              <w:rPr>
                <w:rFonts w:ascii="PT Astra Serif" w:hAnsi="PT Astra Serif"/>
              </w:rPr>
              <w:t>Кро</w:t>
            </w:r>
            <w:r w:rsidR="00963ACD" w:rsidRPr="00F34BB8">
              <w:rPr>
                <w:rFonts w:ascii="PT Astra Serif" w:hAnsi="PT Astra Serif"/>
              </w:rPr>
              <w:t xml:space="preserve">ме этого, </w:t>
            </w:r>
            <w:r w:rsidRPr="00F34BB8">
              <w:rPr>
                <w:rFonts w:ascii="PT Astra Serif" w:hAnsi="PT Astra Serif"/>
              </w:rPr>
              <w:t xml:space="preserve">отдых и оздоровление детей и молодежи автономного округа осуществляется в организациях отдыха детей и их оздоровления </w:t>
            </w:r>
            <w:r w:rsidRPr="00F34BB8">
              <w:rPr>
                <w:rFonts w:ascii="PT Astra Serif" w:hAnsi="PT Astra Serif"/>
              </w:rPr>
              <w:lastRenderedPageBreak/>
              <w:t xml:space="preserve">(преимущественно частной формы собственности), расположенных за пределами автономного округа, на безвозмездной основе (без учета возможных затрат населения на проезд к месту отдыха и оздоровления и обратно) в соответствии с </w:t>
            </w:r>
            <w:r w:rsidR="00616E74" w:rsidRPr="00F34BB8">
              <w:rPr>
                <w:rFonts w:ascii="PT Astra Serif" w:hAnsi="PT Astra Serif"/>
              </w:rPr>
              <w:t>постановлением</w:t>
            </w:r>
            <w:r w:rsidRPr="00F34BB8">
              <w:rPr>
                <w:rFonts w:ascii="PT Astra Serif" w:hAnsi="PT Astra Serif"/>
              </w:rPr>
              <w:t xml:space="preserve"> Правительства автономного округа от 26</w:t>
            </w:r>
            <w:r w:rsidR="00315CA7" w:rsidRPr="00F34BB8">
              <w:rPr>
                <w:rFonts w:ascii="PT Astra Serif" w:hAnsi="PT Astra Serif"/>
              </w:rPr>
              <w:t>.03.</w:t>
            </w:r>
            <w:r w:rsidRPr="00F34BB8">
              <w:rPr>
                <w:rFonts w:ascii="PT Astra Serif" w:hAnsi="PT Astra Serif"/>
              </w:rPr>
              <w:t xml:space="preserve">2015 </w:t>
            </w:r>
            <w:r w:rsidR="00DB253B" w:rsidRPr="00F34BB8">
              <w:rPr>
                <w:rFonts w:ascii="PT Astra Serif" w:hAnsi="PT Astra Serif"/>
              </w:rPr>
              <w:t>№</w:t>
            </w:r>
            <w:r w:rsidRPr="00F34BB8">
              <w:rPr>
                <w:rFonts w:ascii="PT Astra Serif" w:hAnsi="PT Astra Serif"/>
              </w:rPr>
              <w:t xml:space="preserve"> 270-П </w:t>
            </w:r>
            <w:r w:rsidR="00DB253B" w:rsidRPr="00F34BB8">
              <w:rPr>
                <w:rFonts w:ascii="PT Astra Serif" w:hAnsi="PT Astra Serif"/>
              </w:rPr>
              <w:t>«</w:t>
            </w:r>
            <w:r w:rsidRPr="00F34BB8">
              <w:rPr>
                <w:rFonts w:ascii="PT Astra Serif" w:hAnsi="PT Astra Serif"/>
              </w:rPr>
              <w:t>Об организации отдыха, оздоровления и трудовой занятости детей и молодежи в Ямало-Ненецком автономном округе</w:t>
            </w:r>
            <w:r w:rsidR="00DB253B" w:rsidRPr="00F34BB8">
              <w:rPr>
                <w:rFonts w:ascii="PT Astra Serif" w:hAnsi="PT Astra Serif"/>
              </w:rPr>
              <w:t>»</w:t>
            </w:r>
            <w:r w:rsidRPr="00F34BB8">
              <w:rPr>
                <w:rFonts w:ascii="PT Astra Serif" w:hAnsi="PT Astra Serif"/>
              </w:rPr>
              <w:t>.</w:t>
            </w:r>
          </w:p>
          <w:p w14:paraId="0AC0C90E" w14:textId="6BC8C1DB" w:rsidR="00BF3C7E" w:rsidRPr="00F34BB8" w:rsidRDefault="00BF3C7E">
            <w:pPr>
              <w:pStyle w:val="ConsPlusNormal"/>
              <w:jc w:val="both"/>
              <w:rPr>
                <w:rFonts w:ascii="PT Astra Serif" w:hAnsi="PT Astra Serif"/>
              </w:rPr>
            </w:pPr>
            <w:r w:rsidRPr="00F34BB8">
              <w:rPr>
                <w:rFonts w:ascii="PT Astra Serif" w:hAnsi="PT Astra Serif"/>
              </w:rPr>
              <w:t>В целях увеличения числа негосударственных организаций, в том числе СО НКО, предоставл</w:t>
            </w:r>
            <w:r w:rsidR="00595D6C" w:rsidRPr="00F34BB8">
              <w:rPr>
                <w:rFonts w:ascii="PT Astra Serif" w:hAnsi="PT Astra Serif"/>
              </w:rPr>
              <w:t>яющих</w:t>
            </w:r>
            <w:r w:rsidRPr="00F34BB8">
              <w:rPr>
                <w:rFonts w:ascii="PT Astra Serif" w:hAnsi="PT Astra Serif"/>
              </w:rPr>
              <w:t xml:space="preserve"> услуг</w:t>
            </w:r>
            <w:r w:rsidR="00595D6C" w:rsidRPr="00F34BB8">
              <w:rPr>
                <w:rFonts w:ascii="PT Astra Serif" w:hAnsi="PT Astra Serif"/>
              </w:rPr>
              <w:t>и</w:t>
            </w:r>
            <w:r w:rsidRPr="00F34BB8">
              <w:rPr>
                <w:rFonts w:ascii="PT Astra Serif" w:hAnsi="PT Astra Serif"/>
              </w:rPr>
              <w:t xml:space="preserve"> </w:t>
            </w:r>
            <w:r w:rsidR="00595D6C" w:rsidRPr="00F34BB8">
              <w:rPr>
                <w:rFonts w:ascii="PT Astra Serif" w:hAnsi="PT Astra Serif"/>
              </w:rPr>
              <w:t>в социальной сфере</w:t>
            </w:r>
            <w:r w:rsidRPr="00F34BB8">
              <w:rPr>
                <w:rFonts w:ascii="PT Astra Serif" w:hAnsi="PT Astra Serif"/>
              </w:rPr>
              <w:t>, конкуренции н</w:t>
            </w:r>
            <w:r w:rsidR="00963ACD" w:rsidRPr="00F34BB8">
              <w:rPr>
                <w:rFonts w:ascii="PT Astra Serif" w:hAnsi="PT Astra Serif"/>
              </w:rPr>
              <w:t xml:space="preserve">а рынке услуг социальной сферы </w:t>
            </w:r>
            <w:r w:rsidRPr="00F34BB8">
              <w:rPr>
                <w:rFonts w:ascii="PT Astra Serif" w:hAnsi="PT Astra Serif"/>
              </w:rPr>
              <w:t xml:space="preserve">в 2020 году в соответствии с </w:t>
            </w:r>
            <w:r w:rsidR="00616E74" w:rsidRPr="00F34BB8">
              <w:rPr>
                <w:rFonts w:ascii="PT Astra Serif" w:hAnsi="PT Astra Serif"/>
              </w:rPr>
              <w:t>постановлением</w:t>
            </w:r>
            <w:r w:rsidRPr="00F34BB8">
              <w:rPr>
                <w:rFonts w:ascii="PT Astra Serif" w:hAnsi="PT Astra Serif"/>
              </w:rPr>
              <w:t xml:space="preserve"> Правительства автономного округа от 24</w:t>
            </w:r>
            <w:r w:rsidR="00315CA7" w:rsidRPr="00F34BB8">
              <w:rPr>
                <w:rFonts w:ascii="PT Astra Serif" w:hAnsi="PT Astra Serif"/>
              </w:rPr>
              <w:t>.12.</w:t>
            </w:r>
            <w:r w:rsidRPr="00F34BB8">
              <w:rPr>
                <w:rFonts w:ascii="PT Astra Serif" w:hAnsi="PT Astra Serif"/>
              </w:rPr>
              <w:t xml:space="preserve">2019 </w:t>
            </w:r>
            <w:r w:rsidR="00DB253B" w:rsidRPr="00F34BB8">
              <w:rPr>
                <w:rFonts w:ascii="PT Astra Serif" w:hAnsi="PT Astra Serif"/>
              </w:rPr>
              <w:t>№</w:t>
            </w:r>
            <w:r w:rsidRPr="00F34BB8">
              <w:rPr>
                <w:rFonts w:ascii="PT Astra Serif" w:hAnsi="PT Astra Serif"/>
              </w:rPr>
              <w:t xml:space="preserve"> 1379-П </w:t>
            </w:r>
            <w:r w:rsidR="00DB253B" w:rsidRPr="00F34BB8">
              <w:rPr>
                <w:rFonts w:ascii="PT Astra Serif" w:hAnsi="PT Astra Serif"/>
              </w:rPr>
              <w:t>«</w:t>
            </w:r>
            <w:r w:rsidRPr="00F34BB8">
              <w:rPr>
                <w:rFonts w:ascii="PT Astra Serif" w:hAnsi="PT Astra Serif"/>
              </w:rPr>
              <w:t xml:space="preserve">О создании автономной некоммерческой организации </w:t>
            </w:r>
            <w:r w:rsidR="00DB253B" w:rsidRPr="00F34BB8">
              <w:rPr>
                <w:rFonts w:ascii="PT Astra Serif" w:hAnsi="PT Astra Serif"/>
              </w:rPr>
              <w:t>«</w:t>
            </w:r>
            <w:r w:rsidRPr="00F34BB8">
              <w:rPr>
                <w:rFonts w:ascii="PT Astra Serif" w:hAnsi="PT Astra Serif"/>
              </w:rPr>
              <w:t>Центр организации детского и молодежного отдыха</w:t>
            </w:r>
            <w:r w:rsidR="00DB253B" w:rsidRPr="00F34BB8">
              <w:rPr>
                <w:rFonts w:ascii="PT Astra Serif" w:hAnsi="PT Astra Serif"/>
              </w:rPr>
              <w:t>»</w:t>
            </w:r>
            <w:r w:rsidRPr="00F34BB8">
              <w:rPr>
                <w:rFonts w:ascii="PT Astra Serif" w:hAnsi="PT Astra Serif"/>
              </w:rPr>
              <w:t xml:space="preserve"> предоставлена субсидия указанной организации на реализацию комплекса мероприятий по организации отдыха и оздоровления детей и молодежи автономного округа в организациях отдыха детей и их оздоровления. Заключение договоров на оказание услуг по организации отдыха и оздоровления детей и молодежи автономного округа осуществляется автономной некоммерческой организацией </w:t>
            </w:r>
            <w:r w:rsidR="00DB253B" w:rsidRPr="00F34BB8">
              <w:rPr>
                <w:rFonts w:ascii="PT Astra Serif" w:hAnsi="PT Astra Serif"/>
              </w:rPr>
              <w:t>«</w:t>
            </w:r>
            <w:r w:rsidRPr="00F34BB8">
              <w:rPr>
                <w:rFonts w:ascii="PT Astra Serif" w:hAnsi="PT Astra Serif"/>
              </w:rPr>
              <w:t>Центр организации детского и молодежного отдыха</w:t>
            </w:r>
            <w:r w:rsidR="00DB253B" w:rsidRPr="00F34BB8">
              <w:rPr>
                <w:rFonts w:ascii="PT Astra Serif" w:hAnsi="PT Astra Serif"/>
              </w:rPr>
              <w:t>»</w:t>
            </w:r>
            <w:r w:rsidRPr="00F34BB8">
              <w:rPr>
                <w:rFonts w:ascii="PT Astra Serif" w:hAnsi="PT Astra Serif"/>
              </w:rPr>
              <w:t xml:space="preserve"> в рамках предоставленной субсидии.</w:t>
            </w:r>
          </w:p>
          <w:p w14:paraId="20EDD95B" w14:textId="77777777" w:rsidR="00BF3C7E" w:rsidRPr="00F34BB8" w:rsidRDefault="00BF3C7E">
            <w:pPr>
              <w:pStyle w:val="ConsPlusNormal"/>
              <w:jc w:val="both"/>
              <w:rPr>
                <w:rFonts w:ascii="PT Astra Serif" w:hAnsi="PT Astra Serif"/>
              </w:rPr>
            </w:pPr>
            <w:r w:rsidRPr="00F34BB8">
              <w:rPr>
                <w:rFonts w:ascii="PT Astra Serif" w:hAnsi="PT Astra Serif"/>
              </w:rPr>
              <w:t>Учитывая климатические особенности автономного округа, существует повышенный спрос населения на выезд детей для отдыха и оздоровления за пределы автономного округа. При этом в связи со сложной и дорогостоящей транспортной логистикой автономного округа спросом пользуется именно организованный детский отдых, в рамках которого за счет бюджетных средств обеспечивается сопровождение организованных детских групп детей к месту отдыха и обратно. В связи с этим в автономном округе не предусмотрена такая мера социальной поддержки, как компенсация физическим лицам стоимости приобретения услуг отдыха и оздоровления детей в организациях отдыха и оздоровления, в том числе частной формы собственности.</w:t>
            </w:r>
          </w:p>
          <w:p w14:paraId="5FB84588" w14:textId="560690B5" w:rsidR="00BF3C7E" w:rsidRPr="00F34BB8" w:rsidRDefault="00BF3C7E">
            <w:pPr>
              <w:pStyle w:val="ConsPlusNormal"/>
              <w:jc w:val="both"/>
              <w:rPr>
                <w:rFonts w:ascii="PT Astra Serif" w:hAnsi="PT Astra Serif"/>
              </w:rPr>
            </w:pPr>
            <w:r w:rsidRPr="00F34BB8">
              <w:rPr>
                <w:rFonts w:ascii="PT Astra Serif" w:hAnsi="PT Astra Serif"/>
              </w:rPr>
              <w:t>На основании изложенного предлагаются следующие мероприятия по содействию конкуренции на рынке услуг детского отдыха и оздоровления</w:t>
            </w:r>
            <w:r w:rsidR="00E95B7B" w:rsidRPr="00F34BB8">
              <w:rPr>
                <w:rFonts w:ascii="PT Astra Serif" w:hAnsi="PT Astra Serif"/>
              </w:rPr>
              <w:t>:</w:t>
            </w:r>
          </w:p>
        </w:tc>
      </w:tr>
      <w:tr w:rsidR="00920507" w:rsidRPr="00F34BB8" w14:paraId="4526396E" w14:textId="77777777" w:rsidTr="00920507">
        <w:tc>
          <w:tcPr>
            <w:tcW w:w="227" w:type="pct"/>
          </w:tcPr>
          <w:p w14:paraId="173B6881" w14:textId="77777777" w:rsidR="00BF3C7E" w:rsidRPr="00F34BB8" w:rsidRDefault="00BF3C7E">
            <w:pPr>
              <w:pStyle w:val="ConsPlusNormal"/>
              <w:jc w:val="center"/>
              <w:rPr>
                <w:rFonts w:ascii="PT Astra Serif" w:hAnsi="PT Astra Serif"/>
              </w:rPr>
            </w:pPr>
            <w:r w:rsidRPr="00F34BB8">
              <w:rPr>
                <w:rFonts w:ascii="PT Astra Serif" w:hAnsi="PT Astra Serif"/>
              </w:rPr>
              <w:lastRenderedPageBreak/>
              <w:t>5.1.</w:t>
            </w:r>
          </w:p>
        </w:tc>
        <w:tc>
          <w:tcPr>
            <w:tcW w:w="1088" w:type="pct"/>
          </w:tcPr>
          <w:p w14:paraId="5D24D3A2" w14:textId="77777777" w:rsidR="00BF3C7E" w:rsidRPr="00F34BB8" w:rsidRDefault="00BF3C7E">
            <w:pPr>
              <w:pStyle w:val="ConsPlusNormal"/>
              <w:rPr>
                <w:rFonts w:ascii="PT Astra Serif" w:hAnsi="PT Astra Serif"/>
              </w:rPr>
            </w:pPr>
            <w:r w:rsidRPr="00F34BB8">
              <w:rPr>
                <w:rFonts w:ascii="PT Astra Serif" w:hAnsi="PT Astra Serif"/>
              </w:rPr>
              <w:t>Предоставление субсидий СО НКО в сфере детского отдыха и оздоровления в целях финансового обеспечения затрат на реализацию комплекса мероприятий по организации отдыха и оздоровления детей и молодежи автономного округа в организациях отдыха детей и их оздоровления, находящихся на территории Российской Федерации и за ее пределами, а также по проезду их к местам отдыха и оздоровления и обратно</w:t>
            </w:r>
          </w:p>
        </w:tc>
        <w:tc>
          <w:tcPr>
            <w:tcW w:w="1070" w:type="pct"/>
          </w:tcPr>
          <w:p w14:paraId="68D7E596" w14:textId="77777777" w:rsidR="00BF3C7E" w:rsidRPr="00F34BB8" w:rsidRDefault="00BF3C7E" w:rsidP="00920507">
            <w:pPr>
              <w:pStyle w:val="ConsPlusNormal"/>
              <w:rPr>
                <w:rFonts w:ascii="PT Astra Serif" w:hAnsi="PT Astra Serif"/>
              </w:rPr>
            </w:pPr>
            <w:r w:rsidRPr="00F34BB8">
              <w:rPr>
                <w:rFonts w:ascii="PT Astra Serif" w:hAnsi="PT Astra Serif"/>
              </w:rPr>
              <w:t>правовой акт Правительства автономного округа</w:t>
            </w:r>
          </w:p>
        </w:tc>
        <w:tc>
          <w:tcPr>
            <w:tcW w:w="828" w:type="pct"/>
          </w:tcPr>
          <w:p w14:paraId="3D8F8F5F" w14:textId="29BEEC10" w:rsidR="00BF3C7E" w:rsidRPr="00F34BB8" w:rsidRDefault="00BF3C7E" w:rsidP="00920507">
            <w:pPr>
              <w:pStyle w:val="ConsPlusNormal"/>
              <w:rPr>
                <w:rFonts w:ascii="PT Astra Serif" w:hAnsi="PT Astra Serif"/>
              </w:rPr>
            </w:pPr>
            <w:r w:rsidRPr="00F34BB8">
              <w:rPr>
                <w:rFonts w:ascii="PT Astra Serif" w:hAnsi="PT Astra Serif"/>
              </w:rPr>
              <w:t xml:space="preserve">постоянно (информация в уполномоченный орган </w:t>
            </w:r>
            <w:r w:rsidR="000D6271" w:rsidRPr="00F34BB8">
              <w:rPr>
                <w:rFonts w:ascii="PT Astra Serif" w:hAnsi="PT Astra Serif"/>
              </w:rPr>
              <w:t>–</w:t>
            </w:r>
            <w:r w:rsidRPr="00F34BB8">
              <w:rPr>
                <w:rFonts w:ascii="PT Astra Serif" w:hAnsi="PT Astra Serif"/>
              </w:rPr>
              <w:t xml:space="preserve"> ежегодно, не позднее 3</w:t>
            </w:r>
            <w:r w:rsidR="00476FC1" w:rsidRPr="00F34BB8">
              <w:rPr>
                <w:rFonts w:ascii="PT Astra Serif" w:hAnsi="PT Astra Serif"/>
              </w:rPr>
              <w:t>1</w:t>
            </w:r>
            <w:r w:rsidRPr="00F34BB8">
              <w:rPr>
                <w:rFonts w:ascii="PT Astra Serif" w:hAnsi="PT Astra Serif"/>
              </w:rPr>
              <w:t xml:space="preserve"> декабря)</w:t>
            </w:r>
          </w:p>
        </w:tc>
        <w:tc>
          <w:tcPr>
            <w:tcW w:w="1022" w:type="pct"/>
          </w:tcPr>
          <w:p w14:paraId="477C0E39" w14:textId="77777777" w:rsidR="00BF3C7E" w:rsidRPr="00F34BB8" w:rsidRDefault="00BF3C7E" w:rsidP="00920507">
            <w:pPr>
              <w:pStyle w:val="ConsPlusNormal"/>
              <w:rPr>
                <w:rFonts w:ascii="PT Astra Serif" w:hAnsi="PT Astra Serif"/>
              </w:rPr>
            </w:pPr>
            <w:r w:rsidRPr="00F34BB8">
              <w:rPr>
                <w:rFonts w:ascii="PT Astra Serif" w:hAnsi="PT Astra Serif"/>
              </w:rPr>
              <w:t>обеспечение равных условий деятельности СО НКО в сфере детского отдыха и оздоровления</w:t>
            </w:r>
          </w:p>
        </w:tc>
        <w:tc>
          <w:tcPr>
            <w:tcW w:w="765" w:type="pct"/>
          </w:tcPr>
          <w:p w14:paraId="7D3A6AF5"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молодежной политики и туризма автономного округа</w:t>
            </w:r>
          </w:p>
        </w:tc>
      </w:tr>
      <w:tr w:rsidR="00920507" w:rsidRPr="00F34BB8" w14:paraId="4092C0D5" w14:textId="77777777" w:rsidTr="00920507">
        <w:tc>
          <w:tcPr>
            <w:tcW w:w="227" w:type="pct"/>
          </w:tcPr>
          <w:p w14:paraId="667617B0" w14:textId="77777777" w:rsidR="00BF3C7E" w:rsidRPr="00F34BB8" w:rsidRDefault="00BF3C7E">
            <w:pPr>
              <w:pStyle w:val="ConsPlusNormal"/>
              <w:jc w:val="center"/>
              <w:rPr>
                <w:rFonts w:ascii="PT Astra Serif" w:hAnsi="PT Astra Serif"/>
              </w:rPr>
            </w:pPr>
            <w:r w:rsidRPr="00F34BB8">
              <w:rPr>
                <w:rFonts w:ascii="PT Astra Serif" w:hAnsi="PT Astra Serif"/>
              </w:rPr>
              <w:t>5.2.</w:t>
            </w:r>
          </w:p>
        </w:tc>
        <w:tc>
          <w:tcPr>
            <w:tcW w:w="1088" w:type="pct"/>
          </w:tcPr>
          <w:p w14:paraId="5B7795E6" w14:textId="54EA4552" w:rsidR="00BF3C7E" w:rsidRPr="00F34BB8" w:rsidRDefault="00BF3C7E">
            <w:pPr>
              <w:pStyle w:val="ConsPlusNormal"/>
              <w:rPr>
                <w:rFonts w:ascii="PT Astra Serif" w:hAnsi="PT Astra Serif"/>
              </w:rPr>
            </w:pPr>
            <w:r w:rsidRPr="00F34BB8">
              <w:rPr>
                <w:rFonts w:ascii="PT Astra Serif" w:hAnsi="PT Astra Serif"/>
              </w:rPr>
              <w:t>Формирование открытого реестра организаций отдыха и оздоровления, расположенных на территории автономного округа</w:t>
            </w:r>
            <w:r w:rsidR="00E95B7B" w:rsidRPr="00F34BB8">
              <w:rPr>
                <w:rFonts w:ascii="PT Astra Serif" w:hAnsi="PT Astra Serif"/>
              </w:rPr>
              <w:t>,</w:t>
            </w:r>
            <w:r w:rsidRPr="00F34BB8">
              <w:rPr>
                <w:rFonts w:ascii="PT Astra Serif" w:hAnsi="PT Astra Serif"/>
              </w:rPr>
              <w:t xml:space="preserve"> и размещение его в </w:t>
            </w:r>
            <w:r w:rsidRPr="00F34BB8">
              <w:rPr>
                <w:rFonts w:ascii="PT Astra Serif" w:hAnsi="PT Astra Serif"/>
              </w:rPr>
              <w:lastRenderedPageBreak/>
              <w:t>открытом доступе</w:t>
            </w:r>
          </w:p>
        </w:tc>
        <w:tc>
          <w:tcPr>
            <w:tcW w:w="1070" w:type="pct"/>
          </w:tcPr>
          <w:p w14:paraId="15BE8607"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размещение информации на официальном сайте департамента молодежной политики и туризма автономного округа</w:t>
            </w:r>
          </w:p>
        </w:tc>
        <w:tc>
          <w:tcPr>
            <w:tcW w:w="828" w:type="pct"/>
          </w:tcPr>
          <w:p w14:paraId="49287C7B"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313C4E88"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уровня информированности организаций и населения</w:t>
            </w:r>
          </w:p>
        </w:tc>
        <w:tc>
          <w:tcPr>
            <w:tcW w:w="765" w:type="pct"/>
          </w:tcPr>
          <w:p w14:paraId="719D74B2"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молодежной политики и туризма автономного округа</w:t>
            </w:r>
          </w:p>
        </w:tc>
      </w:tr>
      <w:tr w:rsidR="0051117C" w:rsidRPr="00F34BB8" w14:paraId="6A16CC72" w14:textId="77777777" w:rsidTr="00920507">
        <w:tc>
          <w:tcPr>
            <w:tcW w:w="5000" w:type="pct"/>
            <w:gridSpan w:val="6"/>
          </w:tcPr>
          <w:p w14:paraId="58FC8212" w14:textId="77777777" w:rsidR="00BF3C7E" w:rsidRPr="00F34BB8" w:rsidRDefault="00BF3C7E">
            <w:pPr>
              <w:pStyle w:val="ConsPlusNormal"/>
              <w:jc w:val="center"/>
              <w:outlineLvl w:val="2"/>
              <w:rPr>
                <w:rFonts w:ascii="PT Astra Serif" w:hAnsi="PT Astra Serif"/>
              </w:rPr>
            </w:pPr>
            <w:r w:rsidRPr="00F34BB8">
              <w:rPr>
                <w:rFonts w:ascii="PT Astra Serif" w:hAnsi="PT Astra Serif"/>
              </w:rPr>
              <w:t>6. Рынок медицинских услуг</w:t>
            </w:r>
          </w:p>
        </w:tc>
      </w:tr>
      <w:tr w:rsidR="0051117C" w:rsidRPr="00F34BB8" w14:paraId="2D6A043B" w14:textId="77777777" w:rsidTr="00920507">
        <w:tc>
          <w:tcPr>
            <w:tcW w:w="5000" w:type="pct"/>
            <w:gridSpan w:val="6"/>
          </w:tcPr>
          <w:p w14:paraId="07AE1E70" w14:textId="5B1FEEFD" w:rsidR="00271C3E" w:rsidRPr="00F34BB8" w:rsidRDefault="00271C3E" w:rsidP="00271C3E">
            <w:pPr>
              <w:pStyle w:val="ConsPlusNormal"/>
              <w:jc w:val="both"/>
              <w:rPr>
                <w:rFonts w:ascii="PT Astra Serif" w:hAnsi="PT Astra Serif"/>
              </w:rPr>
            </w:pPr>
            <w:r w:rsidRPr="00F34BB8">
              <w:rPr>
                <w:rFonts w:ascii="PT Astra Serif" w:hAnsi="PT Astra Serif"/>
              </w:rPr>
              <w:t>В автономном округе население обеспечено правом выбора страховой медицинской организации, медицинской организации для оказания медицинской помощи. Сформирована система равного участия государственных, муниципальных, ведомственных и частных организаций здравоохранения в реализации Территориальных программ государственных гарантий обязательного медицинс</w:t>
            </w:r>
            <w:r w:rsidR="007C72F9" w:rsidRPr="00F34BB8">
              <w:rPr>
                <w:rFonts w:ascii="PT Astra Serif" w:hAnsi="PT Astra Serif"/>
              </w:rPr>
              <w:t xml:space="preserve">кого страхования (далее – ОМС) </w:t>
            </w:r>
            <w:r w:rsidRPr="00F34BB8">
              <w:rPr>
                <w:rFonts w:ascii="PT Astra Serif" w:hAnsi="PT Astra Serif"/>
              </w:rPr>
              <w:t>бесплатного оказания гражданам медицинской помощи, что повышает эффективность регионального здравоохранения за счет развития конкурентной среды.</w:t>
            </w:r>
          </w:p>
          <w:p w14:paraId="3DD26D2E" w14:textId="3A311FEF" w:rsidR="00271C3E" w:rsidRPr="00F34BB8" w:rsidRDefault="00271C3E" w:rsidP="00271C3E">
            <w:pPr>
              <w:pStyle w:val="ConsPlusNormal"/>
              <w:jc w:val="both"/>
              <w:rPr>
                <w:rFonts w:ascii="PT Astra Serif" w:hAnsi="PT Astra Serif"/>
              </w:rPr>
            </w:pPr>
            <w:r w:rsidRPr="00F34BB8">
              <w:rPr>
                <w:rFonts w:ascii="PT Astra Serif" w:hAnsi="PT Astra Serif"/>
              </w:rPr>
              <w:t>В рамках территориальной программы ОМС участвует 47 медицинских организации, из них 25 относятся</w:t>
            </w:r>
            <w:r w:rsidR="007C72F9" w:rsidRPr="00F34BB8">
              <w:rPr>
                <w:rFonts w:ascii="PT Astra Serif" w:hAnsi="PT Astra Serif"/>
              </w:rPr>
              <w:t xml:space="preserve"> к частной форме собственности.</w:t>
            </w:r>
          </w:p>
          <w:p w14:paraId="4CB343EB" w14:textId="77777777" w:rsidR="00271C3E" w:rsidRPr="00F34BB8" w:rsidRDefault="00271C3E" w:rsidP="00271C3E">
            <w:pPr>
              <w:pStyle w:val="ConsPlusNormal"/>
              <w:jc w:val="both"/>
              <w:rPr>
                <w:rFonts w:ascii="PT Astra Serif" w:hAnsi="PT Astra Serif"/>
              </w:rPr>
            </w:pPr>
            <w:r w:rsidRPr="00F34BB8">
              <w:rPr>
                <w:rFonts w:ascii="PT Astra Serif" w:hAnsi="PT Astra Serif"/>
              </w:rPr>
              <w:t>В рамках Территориальной программы ОМС автономного округа частные медицинские организации в основном оказывают первичную медико-санитарную помощь и первичную специализированную помощь в амбулаторных условиях и условиях дневного стационара, доля наиболее дорогостоящей специализированной медицинской помощи, оказываемой в стационарных условиях, незначительна.</w:t>
            </w:r>
          </w:p>
          <w:p w14:paraId="14416FC8" w14:textId="4ABDE1D8" w:rsidR="00BF3C7E" w:rsidRPr="00F34BB8" w:rsidRDefault="00271C3E" w:rsidP="00271C3E">
            <w:pPr>
              <w:pStyle w:val="ConsPlusNormal"/>
              <w:jc w:val="both"/>
              <w:rPr>
                <w:rFonts w:ascii="PT Astra Serif" w:hAnsi="PT Astra Serif"/>
              </w:rPr>
            </w:pPr>
            <w:r w:rsidRPr="00F34BB8">
              <w:rPr>
                <w:rFonts w:ascii="PT Astra Serif" w:hAnsi="PT Astra Serif"/>
              </w:rPr>
              <w:t>Существенной проблемой остается высокая степень монополизации государственной системы оказания медицинских услуг населению. При отсутствии формальных ограничений одна из главных причин отсутствия экономической заинтересованности частных производителей медицинских услуг – низ</w:t>
            </w:r>
            <w:r w:rsidR="007C72F9" w:rsidRPr="00F34BB8">
              <w:rPr>
                <w:rFonts w:ascii="PT Astra Serif" w:hAnsi="PT Astra Serif"/>
              </w:rPr>
              <w:t>кие цены (тарифы) в системе ОМС</w:t>
            </w:r>
          </w:p>
        </w:tc>
      </w:tr>
      <w:tr w:rsidR="00920507" w:rsidRPr="00F34BB8" w14:paraId="3C8787F7" w14:textId="77777777" w:rsidTr="00920507">
        <w:tc>
          <w:tcPr>
            <w:tcW w:w="227" w:type="pct"/>
          </w:tcPr>
          <w:p w14:paraId="5731043A" w14:textId="77777777" w:rsidR="00BF3C7E" w:rsidRPr="00F34BB8" w:rsidRDefault="00BF3C7E">
            <w:pPr>
              <w:pStyle w:val="ConsPlusNormal"/>
              <w:jc w:val="center"/>
              <w:rPr>
                <w:rFonts w:ascii="PT Astra Serif" w:hAnsi="PT Astra Serif"/>
              </w:rPr>
            </w:pPr>
            <w:r w:rsidRPr="00F34BB8">
              <w:rPr>
                <w:rFonts w:ascii="PT Astra Serif" w:hAnsi="PT Astra Serif"/>
              </w:rPr>
              <w:t>6.1.</w:t>
            </w:r>
          </w:p>
        </w:tc>
        <w:tc>
          <w:tcPr>
            <w:tcW w:w="1088" w:type="pct"/>
          </w:tcPr>
          <w:p w14:paraId="0E7C1923" w14:textId="77777777" w:rsidR="00BF3C7E" w:rsidRPr="00F34BB8" w:rsidRDefault="00BF3C7E">
            <w:pPr>
              <w:pStyle w:val="ConsPlusNormal"/>
              <w:rPr>
                <w:rFonts w:ascii="PT Astra Serif" w:hAnsi="PT Astra Serif"/>
              </w:rPr>
            </w:pPr>
            <w:r w:rsidRPr="00F34BB8">
              <w:rPr>
                <w:rFonts w:ascii="PT Astra Serif" w:hAnsi="PT Astra Serif"/>
              </w:rPr>
              <w:t>Методическая помощь при проведении процедуры лицензирования</w:t>
            </w:r>
          </w:p>
        </w:tc>
        <w:tc>
          <w:tcPr>
            <w:tcW w:w="1070" w:type="pct"/>
          </w:tcPr>
          <w:p w14:paraId="49DD150D" w14:textId="77777777" w:rsidR="00BF3C7E" w:rsidRPr="00F34BB8" w:rsidRDefault="00BF3C7E" w:rsidP="00920507">
            <w:pPr>
              <w:pStyle w:val="ConsPlusNormal"/>
              <w:rPr>
                <w:rFonts w:ascii="PT Astra Serif" w:hAnsi="PT Astra Serif"/>
              </w:rPr>
            </w:pPr>
            <w:r w:rsidRPr="00F34BB8">
              <w:rPr>
                <w:rFonts w:ascii="PT Astra Serif" w:hAnsi="PT Astra Serif"/>
              </w:rPr>
              <w:t>публикация на официальном сайте Правительства автономного округа</w:t>
            </w:r>
          </w:p>
        </w:tc>
        <w:tc>
          <w:tcPr>
            <w:tcW w:w="828" w:type="pct"/>
          </w:tcPr>
          <w:p w14:paraId="417D7C8C"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061FE51F"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доступности вхождения субъектов предпринимательства в сферу предоставления медицинских услуг</w:t>
            </w:r>
          </w:p>
        </w:tc>
        <w:tc>
          <w:tcPr>
            <w:tcW w:w="765" w:type="pct"/>
          </w:tcPr>
          <w:p w14:paraId="10A59D12"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здравоохранения автономного округа</w:t>
            </w:r>
          </w:p>
        </w:tc>
      </w:tr>
      <w:tr w:rsidR="00920507" w:rsidRPr="00F34BB8" w14:paraId="65B27421" w14:textId="77777777" w:rsidTr="00920507">
        <w:tc>
          <w:tcPr>
            <w:tcW w:w="227" w:type="pct"/>
          </w:tcPr>
          <w:p w14:paraId="3677F30F" w14:textId="77777777" w:rsidR="00BF3C7E" w:rsidRPr="00F34BB8" w:rsidRDefault="00BF3C7E">
            <w:pPr>
              <w:pStyle w:val="ConsPlusNormal"/>
              <w:jc w:val="center"/>
              <w:rPr>
                <w:rFonts w:ascii="PT Astra Serif" w:hAnsi="PT Astra Serif"/>
              </w:rPr>
            </w:pPr>
            <w:r w:rsidRPr="00F34BB8">
              <w:rPr>
                <w:rFonts w:ascii="PT Astra Serif" w:hAnsi="PT Astra Serif"/>
              </w:rPr>
              <w:t>6.2.</w:t>
            </w:r>
          </w:p>
        </w:tc>
        <w:tc>
          <w:tcPr>
            <w:tcW w:w="1088" w:type="pct"/>
          </w:tcPr>
          <w:p w14:paraId="32B4689B" w14:textId="77777777" w:rsidR="00BF3C7E" w:rsidRPr="00F34BB8" w:rsidRDefault="00BF3C7E">
            <w:pPr>
              <w:pStyle w:val="ConsPlusNormal"/>
              <w:rPr>
                <w:rFonts w:ascii="PT Astra Serif" w:hAnsi="PT Astra Serif"/>
              </w:rPr>
            </w:pPr>
            <w:r w:rsidRPr="00F34BB8">
              <w:rPr>
                <w:rFonts w:ascii="PT Astra Serif" w:hAnsi="PT Astra Serif"/>
              </w:rPr>
              <w:t>Размещение на официальном сайте Правительства автономного округа информации об организациях частной формы собственности, оказывающих услуги населения в системе ОМС</w:t>
            </w:r>
          </w:p>
        </w:tc>
        <w:tc>
          <w:tcPr>
            <w:tcW w:w="1070" w:type="pct"/>
          </w:tcPr>
          <w:p w14:paraId="4E1DDA33" w14:textId="77777777" w:rsidR="00BF3C7E" w:rsidRPr="00F34BB8" w:rsidRDefault="00BF3C7E" w:rsidP="00920507">
            <w:pPr>
              <w:pStyle w:val="ConsPlusNormal"/>
              <w:rPr>
                <w:rFonts w:ascii="PT Astra Serif" w:hAnsi="PT Astra Serif"/>
              </w:rPr>
            </w:pPr>
            <w:r w:rsidRPr="00F34BB8">
              <w:rPr>
                <w:rFonts w:ascii="PT Astra Serif" w:hAnsi="PT Astra Serif"/>
              </w:rPr>
              <w:t>информация на официальном сайте Правительства автономного округа</w:t>
            </w:r>
          </w:p>
        </w:tc>
        <w:tc>
          <w:tcPr>
            <w:tcW w:w="828" w:type="pct"/>
          </w:tcPr>
          <w:p w14:paraId="6A48B2D6"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0201B38E"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информативности населения об оказываемых услугах частными организациями по полисам ОМС</w:t>
            </w:r>
          </w:p>
        </w:tc>
        <w:tc>
          <w:tcPr>
            <w:tcW w:w="765" w:type="pct"/>
          </w:tcPr>
          <w:p w14:paraId="16521313"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здравоохранения автономного округа</w:t>
            </w:r>
          </w:p>
        </w:tc>
      </w:tr>
      <w:tr w:rsidR="00920507" w:rsidRPr="00F34BB8" w14:paraId="052DC404" w14:textId="77777777" w:rsidTr="00920507">
        <w:tc>
          <w:tcPr>
            <w:tcW w:w="227" w:type="pct"/>
          </w:tcPr>
          <w:p w14:paraId="0A1DF7A0" w14:textId="77777777" w:rsidR="00BF3C7E" w:rsidRPr="00F34BB8" w:rsidRDefault="00BF3C7E">
            <w:pPr>
              <w:pStyle w:val="ConsPlusNormal"/>
              <w:jc w:val="center"/>
              <w:rPr>
                <w:rFonts w:ascii="PT Astra Serif" w:hAnsi="PT Astra Serif"/>
              </w:rPr>
            </w:pPr>
            <w:r w:rsidRPr="00F34BB8">
              <w:rPr>
                <w:rFonts w:ascii="PT Astra Serif" w:hAnsi="PT Astra Serif"/>
              </w:rPr>
              <w:t>6.3.</w:t>
            </w:r>
          </w:p>
        </w:tc>
        <w:tc>
          <w:tcPr>
            <w:tcW w:w="1088" w:type="pct"/>
          </w:tcPr>
          <w:p w14:paraId="3AB15C3D" w14:textId="77777777" w:rsidR="00BF3C7E" w:rsidRPr="00F34BB8" w:rsidRDefault="00BF3C7E">
            <w:pPr>
              <w:pStyle w:val="ConsPlusNormal"/>
              <w:rPr>
                <w:rFonts w:ascii="PT Astra Serif" w:hAnsi="PT Astra Serif"/>
              </w:rPr>
            </w:pPr>
            <w:r w:rsidRPr="00F34BB8">
              <w:rPr>
                <w:rFonts w:ascii="PT Astra Serif" w:hAnsi="PT Astra Serif"/>
              </w:rPr>
              <w:t>Распределение объемов выплат территориальными комиссиями ОМС, анализ условий выплат по оказанным медицинским услугам с проведением анализа нарушений антимонопольного законодательства</w:t>
            </w:r>
          </w:p>
        </w:tc>
        <w:tc>
          <w:tcPr>
            <w:tcW w:w="1070" w:type="pct"/>
          </w:tcPr>
          <w:p w14:paraId="412C62F5" w14:textId="77777777" w:rsidR="00BF3C7E" w:rsidRPr="00F34BB8" w:rsidRDefault="00BF3C7E" w:rsidP="00920507">
            <w:pPr>
              <w:pStyle w:val="ConsPlusNormal"/>
              <w:rPr>
                <w:rFonts w:ascii="PT Astra Serif" w:hAnsi="PT Astra Serif"/>
              </w:rPr>
            </w:pPr>
            <w:r w:rsidRPr="00F34BB8">
              <w:rPr>
                <w:rFonts w:ascii="PT Astra Serif" w:hAnsi="PT Astra Serif"/>
              </w:rPr>
              <w:t>создание рабочей группы с привлечением федерального антимонопольного органа</w:t>
            </w:r>
          </w:p>
        </w:tc>
        <w:tc>
          <w:tcPr>
            <w:tcW w:w="828" w:type="pct"/>
          </w:tcPr>
          <w:p w14:paraId="5EDD1FD4"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641AE526" w14:textId="77777777" w:rsidR="00BF3C7E" w:rsidRPr="00F34BB8" w:rsidRDefault="00BF3C7E" w:rsidP="00920507">
            <w:pPr>
              <w:pStyle w:val="ConsPlusNormal"/>
              <w:rPr>
                <w:rFonts w:ascii="PT Astra Serif" w:hAnsi="PT Astra Serif"/>
              </w:rPr>
            </w:pPr>
            <w:r w:rsidRPr="00F34BB8">
              <w:rPr>
                <w:rFonts w:ascii="PT Astra Serif" w:hAnsi="PT Astra Serif"/>
              </w:rPr>
              <w:t>усиление контроля за работой территориальной комиссии ОМС с целью недопущения нарушений антимонопольного законодательства с обязательным использованием проведенного анализа при распределении средств ОМС</w:t>
            </w:r>
          </w:p>
        </w:tc>
        <w:tc>
          <w:tcPr>
            <w:tcW w:w="765" w:type="pct"/>
          </w:tcPr>
          <w:p w14:paraId="76D5DA89" w14:textId="7E33751E" w:rsidR="00BF3C7E" w:rsidRPr="00F34BB8" w:rsidRDefault="00BF3C7E" w:rsidP="00920507">
            <w:pPr>
              <w:pStyle w:val="ConsPlusNormal"/>
              <w:rPr>
                <w:rFonts w:ascii="PT Astra Serif" w:hAnsi="PT Astra Serif"/>
              </w:rPr>
            </w:pPr>
            <w:r w:rsidRPr="00F34BB8">
              <w:rPr>
                <w:rFonts w:ascii="PT Astra Serif" w:hAnsi="PT Astra Serif"/>
              </w:rPr>
              <w:t xml:space="preserve">департамент здравоохранения автономного округа, Управление Федеральной антимонопольной службы по автономному округу (далее </w:t>
            </w:r>
            <w:r w:rsidR="000D6271" w:rsidRPr="00F34BB8">
              <w:rPr>
                <w:rFonts w:ascii="PT Astra Serif" w:hAnsi="PT Astra Serif"/>
              </w:rPr>
              <w:t>–</w:t>
            </w:r>
            <w:r w:rsidRPr="00F34BB8">
              <w:rPr>
                <w:rFonts w:ascii="PT Astra Serif" w:hAnsi="PT Astra Serif"/>
              </w:rPr>
              <w:t xml:space="preserve"> УФАС)</w:t>
            </w:r>
            <w:r w:rsidR="004F411E" w:rsidRPr="00F34BB8">
              <w:t xml:space="preserve"> </w:t>
            </w:r>
            <w:r w:rsidR="004F411E" w:rsidRPr="00F34BB8">
              <w:rPr>
                <w:rFonts w:ascii="PT Astra Serif" w:hAnsi="PT Astra Serif"/>
              </w:rPr>
              <w:t>(по согласованию)</w:t>
            </w:r>
            <w:r w:rsidRPr="00F34BB8">
              <w:rPr>
                <w:rFonts w:ascii="PT Astra Serif" w:hAnsi="PT Astra Serif"/>
              </w:rPr>
              <w:t xml:space="preserve">, Территориальный </w:t>
            </w:r>
            <w:r w:rsidRPr="00F34BB8">
              <w:rPr>
                <w:rFonts w:ascii="PT Astra Serif" w:hAnsi="PT Astra Serif"/>
              </w:rPr>
              <w:lastRenderedPageBreak/>
              <w:t>фонд ОМС автономного округа (по согласованию)</w:t>
            </w:r>
          </w:p>
        </w:tc>
      </w:tr>
      <w:tr w:rsidR="00920507" w:rsidRPr="00F34BB8" w14:paraId="0929D9E3" w14:textId="77777777" w:rsidTr="00920507">
        <w:tc>
          <w:tcPr>
            <w:tcW w:w="227" w:type="pct"/>
          </w:tcPr>
          <w:p w14:paraId="47C585E0" w14:textId="77777777" w:rsidR="00BF3C7E" w:rsidRPr="00F34BB8" w:rsidRDefault="00BF3C7E">
            <w:pPr>
              <w:pStyle w:val="ConsPlusNormal"/>
              <w:jc w:val="center"/>
              <w:rPr>
                <w:rFonts w:ascii="PT Astra Serif" w:hAnsi="PT Astra Serif"/>
              </w:rPr>
            </w:pPr>
            <w:r w:rsidRPr="00F34BB8">
              <w:rPr>
                <w:rFonts w:ascii="PT Astra Serif" w:hAnsi="PT Astra Serif"/>
              </w:rPr>
              <w:lastRenderedPageBreak/>
              <w:t>6.4.</w:t>
            </w:r>
          </w:p>
        </w:tc>
        <w:tc>
          <w:tcPr>
            <w:tcW w:w="1088" w:type="pct"/>
          </w:tcPr>
          <w:p w14:paraId="7FADB398" w14:textId="77777777" w:rsidR="00BF3C7E" w:rsidRPr="00F34BB8" w:rsidRDefault="00BF3C7E">
            <w:pPr>
              <w:pStyle w:val="ConsPlusNormal"/>
              <w:rPr>
                <w:rFonts w:ascii="PT Astra Serif" w:hAnsi="PT Astra Serif"/>
              </w:rPr>
            </w:pPr>
            <w:r w:rsidRPr="00F34BB8">
              <w:rPr>
                <w:rFonts w:ascii="PT Astra Serif" w:hAnsi="PT Astra Serif"/>
              </w:rPr>
              <w:t>Привлечение новых субъектов предпринимательства на рынок медицинских услуг посредством формирования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1070" w:type="pct"/>
          </w:tcPr>
          <w:p w14:paraId="45CFCA86" w14:textId="77777777" w:rsidR="00BF3C7E" w:rsidRPr="00F34BB8" w:rsidRDefault="00BF3C7E" w:rsidP="00920507">
            <w:pPr>
              <w:pStyle w:val="ConsPlusNormal"/>
              <w:rPr>
                <w:rFonts w:ascii="PT Astra Serif" w:hAnsi="PT Astra Serif"/>
              </w:rPr>
            </w:pPr>
            <w:r w:rsidRPr="00F34BB8">
              <w:rPr>
                <w:rFonts w:ascii="PT Astra Serif" w:hAnsi="PT Astra Serif"/>
              </w:rPr>
              <w:t>размещение информации на официальном сайте исполнительного органа государственной власти автономного округа, осуществляющего государственное управление в соответствующей сфере</w:t>
            </w:r>
          </w:p>
        </w:tc>
        <w:tc>
          <w:tcPr>
            <w:tcW w:w="828" w:type="pct"/>
          </w:tcPr>
          <w:p w14:paraId="4F995DB5"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49ACB93A" w14:textId="77777777" w:rsidR="00BF3C7E" w:rsidRPr="00F34BB8" w:rsidRDefault="00BF3C7E" w:rsidP="00920507">
            <w:pPr>
              <w:pStyle w:val="ConsPlusNormal"/>
              <w:rPr>
                <w:rFonts w:ascii="PT Astra Serif" w:hAnsi="PT Astra Serif"/>
              </w:rPr>
            </w:pPr>
            <w:r w:rsidRPr="00F34BB8">
              <w:rPr>
                <w:rFonts w:ascii="PT Astra Serif" w:hAnsi="PT Astra Serif"/>
              </w:rPr>
              <w:t>привлечение субъектов предпринимательства в сферу предоставления медицинских услуг</w:t>
            </w:r>
          </w:p>
        </w:tc>
        <w:tc>
          <w:tcPr>
            <w:tcW w:w="765" w:type="pct"/>
          </w:tcPr>
          <w:p w14:paraId="024AC30F"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здравоохранения автономного округа, департамент имущественных отношений автономного округа</w:t>
            </w:r>
          </w:p>
        </w:tc>
      </w:tr>
      <w:tr w:rsidR="0051117C" w:rsidRPr="00F34BB8" w14:paraId="6B2142A9" w14:textId="77777777" w:rsidTr="00920507">
        <w:tc>
          <w:tcPr>
            <w:tcW w:w="5000" w:type="pct"/>
            <w:gridSpan w:val="6"/>
          </w:tcPr>
          <w:p w14:paraId="25989F3A" w14:textId="77777777" w:rsidR="00BF3C7E" w:rsidRPr="00F34BB8" w:rsidRDefault="00BF3C7E">
            <w:pPr>
              <w:pStyle w:val="ConsPlusNormal"/>
              <w:jc w:val="center"/>
              <w:outlineLvl w:val="2"/>
              <w:rPr>
                <w:rFonts w:ascii="PT Astra Serif" w:hAnsi="PT Astra Serif"/>
              </w:rPr>
            </w:pPr>
            <w:r w:rsidRPr="00F34BB8">
              <w:rPr>
                <w:rFonts w:ascii="PT Astra Serif" w:hAnsi="PT Astra Serif"/>
              </w:rPr>
              <w:t>7. Рынок услуг розничной торговли лекарственными препаратами, медицинскими изделиями и сопутствующими товарами</w:t>
            </w:r>
          </w:p>
        </w:tc>
      </w:tr>
      <w:tr w:rsidR="0051117C" w:rsidRPr="00F34BB8" w14:paraId="0C4C4114" w14:textId="77777777" w:rsidTr="00920507">
        <w:tc>
          <w:tcPr>
            <w:tcW w:w="5000" w:type="pct"/>
            <w:gridSpan w:val="6"/>
          </w:tcPr>
          <w:p w14:paraId="76072CBD" w14:textId="3C6A5661" w:rsidR="00BF3C7E" w:rsidRPr="00F34BB8" w:rsidRDefault="00271C3E" w:rsidP="005B4FA3">
            <w:pPr>
              <w:pStyle w:val="ConsPlusNormal"/>
              <w:jc w:val="both"/>
              <w:rPr>
                <w:rFonts w:ascii="PT Astra Serif" w:hAnsi="PT Astra Serif"/>
              </w:rPr>
            </w:pPr>
            <w:r w:rsidRPr="00F34BB8">
              <w:rPr>
                <w:rFonts w:ascii="PT Astra Serif" w:hAnsi="PT Astra Serif"/>
              </w:rPr>
              <w:t>Для развития рынка необходимо обеспечить методическую и консультационную поддержку субъектам малого и среднего предпринимательства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 Для обеспечения добросовестной конкуренции информация об организациях частной формы собственности, оказывающих услуги розничной торговли лекарственными препаратами, медицинскими изделиями и сопутствующими товарами, будет размещаться в открытом доступе. Общее количество аптечных организаций всех форм собственности составляет 98 единиц, при этом доля ч</w:t>
            </w:r>
            <w:r w:rsidR="00092EA7" w:rsidRPr="00F34BB8">
              <w:rPr>
                <w:rFonts w:ascii="PT Astra Serif" w:hAnsi="PT Astra Serif"/>
              </w:rPr>
              <w:t>астного сектора составляет 79,0</w:t>
            </w:r>
            <w:r w:rsidRPr="00F34BB8">
              <w:rPr>
                <w:rFonts w:ascii="PT Astra Serif" w:hAnsi="PT Astra Serif"/>
              </w:rPr>
              <w:t>%</w:t>
            </w:r>
          </w:p>
        </w:tc>
      </w:tr>
      <w:tr w:rsidR="00920507" w:rsidRPr="00F34BB8" w14:paraId="43D94EFD" w14:textId="77777777" w:rsidTr="00920507">
        <w:tc>
          <w:tcPr>
            <w:tcW w:w="227" w:type="pct"/>
          </w:tcPr>
          <w:p w14:paraId="64695DD3" w14:textId="77777777" w:rsidR="00BF3C7E" w:rsidRPr="00F34BB8" w:rsidRDefault="00BF3C7E">
            <w:pPr>
              <w:pStyle w:val="ConsPlusNormal"/>
              <w:jc w:val="center"/>
              <w:rPr>
                <w:rFonts w:ascii="PT Astra Serif" w:hAnsi="PT Astra Serif"/>
              </w:rPr>
            </w:pPr>
            <w:r w:rsidRPr="00F34BB8">
              <w:rPr>
                <w:rFonts w:ascii="PT Astra Serif" w:hAnsi="PT Astra Serif"/>
              </w:rPr>
              <w:t>7.1.</w:t>
            </w:r>
          </w:p>
        </w:tc>
        <w:tc>
          <w:tcPr>
            <w:tcW w:w="1088" w:type="pct"/>
          </w:tcPr>
          <w:p w14:paraId="39416562" w14:textId="77777777" w:rsidR="00BF3C7E" w:rsidRPr="00F34BB8" w:rsidRDefault="00BF3C7E">
            <w:pPr>
              <w:pStyle w:val="ConsPlusNormal"/>
              <w:rPr>
                <w:rFonts w:ascii="PT Astra Serif" w:hAnsi="PT Astra Serif"/>
              </w:rPr>
            </w:pPr>
            <w:r w:rsidRPr="00F34BB8">
              <w:rPr>
                <w:rFonts w:ascii="PT Astra Serif" w:hAnsi="PT Astra Serif"/>
              </w:rPr>
              <w:t>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1070" w:type="pct"/>
          </w:tcPr>
          <w:p w14:paraId="1CDB3280" w14:textId="1BF7975A" w:rsidR="00BF3C7E" w:rsidRPr="00F34BB8" w:rsidRDefault="00BF3C7E" w:rsidP="00920507">
            <w:pPr>
              <w:pStyle w:val="ConsPlusNormal"/>
              <w:rPr>
                <w:rFonts w:ascii="PT Astra Serif" w:hAnsi="PT Astra Serif"/>
              </w:rPr>
            </w:pPr>
            <w:r w:rsidRPr="00F34BB8">
              <w:rPr>
                <w:rFonts w:ascii="PT Astra Serif" w:hAnsi="PT Astra Serif"/>
              </w:rPr>
              <w:t xml:space="preserve">проведение круглых столов, </w:t>
            </w:r>
            <w:proofErr w:type="spellStart"/>
            <w:r w:rsidRPr="00F34BB8">
              <w:rPr>
                <w:rFonts w:ascii="PT Astra Serif" w:hAnsi="PT Astra Serif"/>
              </w:rPr>
              <w:t>вебинаров</w:t>
            </w:r>
            <w:proofErr w:type="spellEnd"/>
            <w:r w:rsidRPr="00F34BB8">
              <w:rPr>
                <w:rFonts w:ascii="PT Astra Serif" w:hAnsi="PT Astra Serif"/>
              </w:rPr>
              <w:t>, консультаций с действующими и потенциальными предпринимателями и коммерческими организациями</w:t>
            </w:r>
          </w:p>
        </w:tc>
        <w:tc>
          <w:tcPr>
            <w:tcW w:w="828" w:type="pct"/>
          </w:tcPr>
          <w:p w14:paraId="202D206F"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7E42042F"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информационной грамотности предпринимателей, осуществляющих хозяйственную деятельность на рынке</w:t>
            </w:r>
          </w:p>
        </w:tc>
        <w:tc>
          <w:tcPr>
            <w:tcW w:w="765" w:type="pct"/>
          </w:tcPr>
          <w:p w14:paraId="45A77250"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здравоохранения автономного округа</w:t>
            </w:r>
          </w:p>
        </w:tc>
      </w:tr>
      <w:tr w:rsidR="00920507" w:rsidRPr="00F34BB8" w14:paraId="7F9D4559" w14:textId="77777777" w:rsidTr="00920507">
        <w:tc>
          <w:tcPr>
            <w:tcW w:w="227" w:type="pct"/>
          </w:tcPr>
          <w:p w14:paraId="02B81748" w14:textId="77777777" w:rsidR="00BF3C7E" w:rsidRPr="00F34BB8" w:rsidRDefault="00BF3C7E">
            <w:pPr>
              <w:pStyle w:val="ConsPlusNormal"/>
              <w:jc w:val="center"/>
              <w:rPr>
                <w:rFonts w:ascii="PT Astra Serif" w:hAnsi="PT Astra Serif"/>
              </w:rPr>
            </w:pPr>
            <w:r w:rsidRPr="00F34BB8">
              <w:rPr>
                <w:rFonts w:ascii="PT Astra Serif" w:hAnsi="PT Astra Serif"/>
              </w:rPr>
              <w:lastRenderedPageBreak/>
              <w:t>7.2.</w:t>
            </w:r>
          </w:p>
        </w:tc>
        <w:tc>
          <w:tcPr>
            <w:tcW w:w="1088" w:type="pct"/>
          </w:tcPr>
          <w:p w14:paraId="6B61D0B0" w14:textId="77777777" w:rsidR="00BF3C7E" w:rsidRPr="00F34BB8" w:rsidRDefault="00BF3C7E">
            <w:pPr>
              <w:pStyle w:val="ConsPlusNormal"/>
              <w:rPr>
                <w:rFonts w:ascii="PT Astra Serif" w:hAnsi="PT Astra Serif"/>
              </w:rPr>
            </w:pPr>
            <w:r w:rsidRPr="00F34BB8">
              <w:rPr>
                <w:rFonts w:ascii="PT Astra Serif" w:hAnsi="PT Astra Serif"/>
              </w:rPr>
              <w:t>Размещение, актуализация на постоянной основе и с соблюдением принципов доступности и наглядности информации о порядке лицензирования фармацевтической деятельности на официальном сайте департамента здравоохранения автономного округа</w:t>
            </w:r>
          </w:p>
        </w:tc>
        <w:tc>
          <w:tcPr>
            <w:tcW w:w="1070" w:type="pct"/>
          </w:tcPr>
          <w:p w14:paraId="228FDE3D" w14:textId="77777777" w:rsidR="00BF3C7E" w:rsidRPr="00F34BB8" w:rsidRDefault="00BF3C7E" w:rsidP="00920507">
            <w:pPr>
              <w:pStyle w:val="ConsPlusNormal"/>
              <w:rPr>
                <w:rFonts w:ascii="PT Astra Serif" w:hAnsi="PT Astra Serif"/>
              </w:rPr>
            </w:pPr>
            <w:r w:rsidRPr="00F34BB8">
              <w:rPr>
                <w:rFonts w:ascii="PT Astra Serif" w:hAnsi="PT Astra Serif"/>
              </w:rPr>
              <w:t>размещение информации на сайте департамента здравоохранения автономного округа</w:t>
            </w:r>
          </w:p>
        </w:tc>
        <w:tc>
          <w:tcPr>
            <w:tcW w:w="828" w:type="pct"/>
          </w:tcPr>
          <w:p w14:paraId="044D7CBE"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2BB72971"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информированности субъектов предпринимательства и потенциальных участников рынка</w:t>
            </w:r>
          </w:p>
        </w:tc>
        <w:tc>
          <w:tcPr>
            <w:tcW w:w="765" w:type="pct"/>
          </w:tcPr>
          <w:p w14:paraId="2CBD922B"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здравоохранения автономного округа</w:t>
            </w:r>
          </w:p>
        </w:tc>
      </w:tr>
      <w:tr w:rsidR="00920507" w:rsidRPr="00F34BB8" w14:paraId="2CBCEC4A" w14:textId="77777777" w:rsidTr="00920507">
        <w:tc>
          <w:tcPr>
            <w:tcW w:w="227" w:type="pct"/>
          </w:tcPr>
          <w:p w14:paraId="4F7A5D58" w14:textId="77777777" w:rsidR="00BF3C7E" w:rsidRPr="00F34BB8" w:rsidRDefault="00BF3C7E">
            <w:pPr>
              <w:pStyle w:val="ConsPlusNormal"/>
              <w:jc w:val="center"/>
              <w:rPr>
                <w:rFonts w:ascii="PT Astra Serif" w:hAnsi="PT Astra Serif"/>
              </w:rPr>
            </w:pPr>
            <w:r w:rsidRPr="00F34BB8">
              <w:rPr>
                <w:rFonts w:ascii="PT Astra Serif" w:hAnsi="PT Astra Serif"/>
              </w:rPr>
              <w:t>7.3.</w:t>
            </w:r>
          </w:p>
        </w:tc>
        <w:tc>
          <w:tcPr>
            <w:tcW w:w="1088" w:type="pct"/>
          </w:tcPr>
          <w:p w14:paraId="245BD61B" w14:textId="77777777" w:rsidR="00BF3C7E" w:rsidRPr="00F34BB8" w:rsidRDefault="00BF3C7E">
            <w:pPr>
              <w:pStyle w:val="ConsPlusNormal"/>
              <w:rPr>
                <w:rFonts w:ascii="PT Astra Serif" w:hAnsi="PT Astra Serif"/>
              </w:rPr>
            </w:pPr>
            <w:r w:rsidRPr="00F34BB8">
              <w:rPr>
                <w:rFonts w:ascii="PT Astra Serif" w:hAnsi="PT Astra Serif"/>
              </w:rPr>
              <w:t>Размещение на официальном сайте информации об организациях частной формы собственности, оказывающих услуги розничной торговли лекарственными препаратами, медицинскими изделиями и сопутствующими товарами</w:t>
            </w:r>
          </w:p>
        </w:tc>
        <w:tc>
          <w:tcPr>
            <w:tcW w:w="1070" w:type="pct"/>
          </w:tcPr>
          <w:p w14:paraId="72319B2E" w14:textId="77777777" w:rsidR="00BF3C7E" w:rsidRPr="00F34BB8" w:rsidRDefault="00BF3C7E" w:rsidP="00920507">
            <w:pPr>
              <w:pStyle w:val="ConsPlusNormal"/>
              <w:rPr>
                <w:rFonts w:ascii="PT Astra Serif" w:hAnsi="PT Astra Serif"/>
              </w:rPr>
            </w:pPr>
            <w:r w:rsidRPr="00F34BB8">
              <w:rPr>
                <w:rFonts w:ascii="PT Astra Serif" w:hAnsi="PT Astra Serif"/>
              </w:rPr>
              <w:t>публикация на сайте Правительства автономного округа</w:t>
            </w:r>
          </w:p>
        </w:tc>
        <w:tc>
          <w:tcPr>
            <w:tcW w:w="828" w:type="pct"/>
          </w:tcPr>
          <w:p w14:paraId="741B1796"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4E64DAA4"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информативности населения об оказываемых услугах частными организациями</w:t>
            </w:r>
          </w:p>
        </w:tc>
        <w:tc>
          <w:tcPr>
            <w:tcW w:w="765" w:type="pct"/>
          </w:tcPr>
          <w:p w14:paraId="0E2496E1"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здравоохранения автономного округа</w:t>
            </w:r>
          </w:p>
        </w:tc>
      </w:tr>
      <w:tr w:rsidR="0051117C" w:rsidRPr="00F34BB8" w14:paraId="2AA53994" w14:textId="77777777" w:rsidTr="00920507">
        <w:tc>
          <w:tcPr>
            <w:tcW w:w="5000" w:type="pct"/>
            <w:gridSpan w:val="6"/>
          </w:tcPr>
          <w:p w14:paraId="66C18F59" w14:textId="77777777" w:rsidR="00BF3C7E" w:rsidRPr="00F34BB8" w:rsidRDefault="00BF3C7E">
            <w:pPr>
              <w:pStyle w:val="ConsPlusNormal"/>
              <w:jc w:val="center"/>
              <w:outlineLvl w:val="2"/>
              <w:rPr>
                <w:rFonts w:ascii="PT Astra Serif" w:hAnsi="PT Astra Serif"/>
              </w:rPr>
            </w:pPr>
            <w:r w:rsidRPr="00F34BB8">
              <w:rPr>
                <w:rFonts w:ascii="PT Astra Serif" w:hAnsi="PT Astra Serif"/>
              </w:rPr>
              <w:t>8. Рынок социальных услуг</w:t>
            </w:r>
          </w:p>
        </w:tc>
      </w:tr>
      <w:tr w:rsidR="0051117C" w:rsidRPr="00F34BB8" w14:paraId="3BA844F3" w14:textId="77777777" w:rsidTr="00920507">
        <w:tc>
          <w:tcPr>
            <w:tcW w:w="5000" w:type="pct"/>
            <w:gridSpan w:val="6"/>
          </w:tcPr>
          <w:p w14:paraId="766A3E42" w14:textId="6D1CF3F9" w:rsidR="0012754F" w:rsidRPr="00F34BB8" w:rsidRDefault="0012754F" w:rsidP="0012754F">
            <w:pPr>
              <w:pStyle w:val="ConsPlusNormal"/>
              <w:jc w:val="both"/>
              <w:rPr>
                <w:rFonts w:ascii="PT Astra Serif" w:hAnsi="PT Astra Serif"/>
              </w:rPr>
            </w:pPr>
            <w:r w:rsidRPr="00F34BB8">
              <w:rPr>
                <w:rFonts w:ascii="PT Astra Serif" w:hAnsi="PT Astra Serif"/>
              </w:rPr>
              <w:t xml:space="preserve">Общее количество организаций социального обслуживания всех форм собственности </w:t>
            </w:r>
            <w:r w:rsidR="000D6271" w:rsidRPr="00F34BB8">
              <w:rPr>
                <w:rFonts w:ascii="PT Astra Serif" w:hAnsi="PT Astra Serif"/>
              </w:rPr>
              <w:t>–</w:t>
            </w:r>
            <w:r w:rsidRPr="00F34BB8">
              <w:rPr>
                <w:rFonts w:ascii="PT Astra Serif" w:hAnsi="PT Astra Serif"/>
              </w:rPr>
              <w:t xml:space="preserve"> 85 организаций, в том числе 69 негосударственных организаций социальн</w:t>
            </w:r>
            <w:r w:rsidR="007C72F9" w:rsidRPr="00F34BB8">
              <w:rPr>
                <w:rFonts w:ascii="PT Astra Serif" w:hAnsi="PT Astra Serif"/>
              </w:rPr>
              <w:t xml:space="preserve">ого обслуживания (удельный вес </w:t>
            </w:r>
            <w:r w:rsidRPr="00F34BB8">
              <w:rPr>
                <w:rFonts w:ascii="PT Astra Serif" w:hAnsi="PT Astra Serif"/>
              </w:rPr>
              <w:t>81,2%). С начала года число негосударственных организаций социального обслуживания увеличилось на 9, таким образом, 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на 13,7%.</w:t>
            </w:r>
          </w:p>
          <w:p w14:paraId="64E36C20" w14:textId="67FD779E" w:rsidR="0012754F" w:rsidRPr="00F34BB8" w:rsidRDefault="0012754F" w:rsidP="0012754F">
            <w:pPr>
              <w:pStyle w:val="ConsPlusNormal"/>
              <w:jc w:val="both"/>
              <w:rPr>
                <w:rFonts w:ascii="PT Astra Serif" w:hAnsi="PT Astra Serif"/>
              </w:rPr>
            </w:pPr>
            <w:r w:rsidRPr="00F34BB8">
              <w:rPr>
                <w:rFonts w:ascii="PT Astra Serif" w:hAnsi="PT Astra Serif"/>
              </w:rPr>
              <w:t xml:space="preserve">По результатам 2021 года наблюдается фактически двукратный рост объема предоставленных негосударственным поставщикам социальных услуг субсидий </w:t>
            </w:r>
            <w:r w:rsidR="000D6271" w:rsidRPr="00F34BB8">
              <w:rPr>
                <w:rFonts w:ascii="PT Astra Serif" w:hAnsi="PT Astra Serif"/>
              </w:rPr>
              <w:t>–</w:t>
            </w:r>
            <w:r w:rsidRPr="00F34BB8">
              <w:rPr>
                <w:rFonts w:ascii="PT Astra Serif" w:hAnsi="PT Astra Serif"/>
              </w:rPr>
              <w:t xml:space="preserve"> 219 744,723 тыс. рублей (119 394,996 тыс. рублей в 2020 году).</w:t>
            </w:r>
          </w:p>
          <w:p w14:paraId="1646F817" w14:textId="0AC88FDF" w:rsidR="00BF3C7E" w:rsidRPr="00F34BB8" w:rsidRDefault="0012754F" w:rsidP="0012754F">
            <w:pPr>
              <w:pStyle w:val="ConsPlusNormal"/>
              <w:jc w:val="both"/>
              <w:rPr>
                <w:rFonts w:ascii="PT Astra Serif" w:hAnsi="PT Astra Serif"/>
              </w:rPr>
            </w:pPr>
            <w:r w:rsidRPr="00F34BB8">
              <w:rPr>
                <w:rFonts w:ascii="PT Astra Serif" w:hAnsi="PT Astra Serif"/>
              </w:rPr>
              <w:t xml:space="preserve">Для негосударственных организаций социального обслуживания проводятся </w:t>
            </w:r>
            <w:proofErr w:type="spellStart"/>
            <w:r w:rsidRPr="00F34BB8">
              <w:rPr>
                <w:rFonts w:ascii="PT Astra Serif" w:hAnsi="PT Astra Serif"/>
              </w:rPr>
              <w:t>вебинары</w:t>
            </w:r>
            <w:proofErr w:type="spellEnd"/>
            <w:r w:rsidRPr="00F34BB8">
              <w:rPr>
                <w:rFonts w:ascii="PT Astra Serif" w:hAnsi="PT Astra Serif"/>
              </w:rPr>
              <w:t>, а также осуществляется персональная консультативная помощь по предоставлению социальных услуг и иным организационным вопросам</w:t>
            </w:r>
          </w:p>
        </w:tc>
      </w:tr>
      <w:tr w:rsidR="00920507" w:rsidRPr="00F34BB8" w14:paraId="3B8BA62D" w14:textId="77777777" w:rsidTr="00920507">
        <w:tc>
          <w:tcPr>
            <w:tcW w:w="227" w:type="pct"/>
          </w:tcPr>
          <w:p w14:paraId="4169F9C4" w14:textId="77777777" w:rsidR="00BF3C7E" w:rsidRPr="00F34BB8" w:rsidRDefault="00BF3C7E">
            <w:pPr>
              <w:pStyle w:val="ConsPlusNormal"/>
              <w:jc w:val="center"/>
              <w:rPr>
                <w:rFonts w:ascii="PT Astra Serif" w:hAnsi="PT Astra Serif"/>
              </w:rPr>
            </w:pPr>
            <w:r w:rsidRPr="00F34BB8">
              <w:rPr>
                <w:rFonts w:ascii="PT Astra Serif" w:hAnsi="PT Astra Serif"/>
              </w:rPr>
              <w:t>8.1.</w:t>
            </w:r>
          </w:p>
        </w:tc>
        <w:tc>
          <w:tcPr>
            <w:tcW w:w="1088" w:type="pct"/>
          </w:tcPr>
          <w:p w14:paraId="199FA5BA" w14:textId="77777777" w:rsidR="00BF3C7E" w:rsidRPr="00F34BB8" w:rsidRDefault="00BF3C7E">
            <w:pPr>
              <w:pStyle w:val="ConsPlusNormal"/>
              <w:rPr>
                <w:rFonts w:ascii="PT Astra Serif" w:hAnsi="PT Astra Serif"/>
              </w:rPr>
            </w:pPr>
            <w:r w:rsidRPr="00F34BB8">
              <w:rPr>
                <w:rFonts w:ascii="PT Astra Serif" w:hAnsi="PT Astra Serif"/>
              </w:rPr>
              <w:t xml:space="preserve">Формирование и развитие системы персонифицированного финансирования услуг путем предоставления сертификатов физическим лицам на оплату услуг организаций, в том числе СО НКО и </w:t>
            </w:r>
            <w:r w:rsidRPr="00F34BB8">
              <w:rPr>
                <w:rFonts w:ascii="PT Astra Serif" w:hAnsi="PT Astra Serif"/>
              </w:rPr>
              <w:lastRenderedPageBreak/>
              <w:t>индивидуальных предпринимателей</w:t>
            </w:r>
          </w:p>
        </w:tc>
        <w:tc>
          <w:tcPr>
            <w:tcW w:w="1070" w:type="pct"/>
          </w:tcPr>
          <w:p w14:paraId="1CA59C07"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издание соответствующего нормативного правового акта при его отсутствии;</w:t>
            </w:r>
          </w:p>
          <w:p w14:paraId="185F68A6" w14:textId="77777777" w:rsidR="00BF3C7E" w:rsidRPr="00F34BB8" w:rsidRDefault="00BF3C7E" w:rsidP="00920507">
            <w:pPr>
              <w:pStyle w:val="ConsPlusNormal"/>
              <w:rPr>
                <w:rFonts w:ascii="PT Astra Serif" w:hAnsi="PT Astra Serif"/>
              </w:rPr>
            </w:pPr>
            <w:r w:rsidRPr="00F34BB8">
              <w:rPr>
                <w:rFonts w:ascii="PT Astra Serif" w:hAnsi="PT Astra Serif"/>
              </w:rPr>
              <w:t>организация предоставления услуги</w:t>
            </w:r>
          </w:p>
        </w:tc>
        <w:tc>
          <w:tcPr>
            <w:tcW w:w="828" w:type="pct"/>
          </w:tcPr>
          <w:p w14:paraId="1F3E734F" w14:textId="787B13B1" w:rsidR="00BF3C7E" w:rsidRPr="00F34BB8" w:rsidRDefault="00834EC4" w:rsidP="00920507">
            <w:pPr>
              <w:pStyle w:val="ConsPlusNormal"/>
              <w:rPr>
                <w:rFonts w:ascii="PT Astra Serif" w:hAnsi="PT Astra Serif"/>
              </w:rPr>
            </w:pPr>
            <w:r w:rsidRPr="00F34BB8">
              <w:rPr>
                <w:rFonts w:ascii="PT Astra Serif" w:hAnsi="PT Astra Serif"/>
              </w:rPr>
              <w:t xml:space="preserve">постоянно (информация в уполномоченный орган </w:t>
            </w:r>
            <w:r w:rsidR="000D6271" w:rsidRPr="00F34BB8">
              <w:rPr>
                <w:rFonts w:ascii="PT Astra Serif" w:hAnsi="PT Astra Serif"/>
              </w:rPr>
              <w:t>–</w:t>
            </w:r>
            <w:r w:rsidRPr="00F34BB8">
              <w:rPr>
                <w:rFonts w:ascii="PT Astra Serif" w:hAnsi="PT Astra Serif"/>
              </w:rPr>
              <w:t xml:space="preserve"> ежегодно, не позднее 3</w:t>
            </w:r>
            <w:r w:rsidR="00476FC1" w:rsidRPr="00F34BB8">
              <w:rPr>
                <w:rFonts w:ascii="PT Astra Serif" w:hAnsi="PT Astra Serif"/>
              </w:rPr>
              <w:t>1</w:t>
            </w:r>
            <w:r w:rsidRPr="00F34BB8">
              <w:rPr>
                <w:rFonts w:ascii="PT Astra Serif" w:hAnsi="PT Astra Serif"/>
              </w:rPr>
              <w:t xml:space="preserve"> декабря)</w:t>
            </w:r>
          </w:p>
        </w:tc>
        <w:tc>
          <w:tcPr>
            <w:tcW w:w="1022" w:type="pct"/>
          </w:tcPr>
          <w:p w14:paraId="39DA70B8" w14:textId="77777777" w:rsidR="00BF3C7E" w:rsidRPr="00F34BB8" w:rsidRDefault="00BF3C7E" w:rsidP="00920507">
            <w:pPr>
              <w:pStyle w:val="ConsPlusNormal"/>
              <w:rPr>
                <w:rFonts w:ascii="PT Astra Serif" w:hAnsi="PT Astra Serif"/>
              </w:rPr>
            </w:pPr>
            <w:r w:rsidRPr="00F34BB8">
              <w:rPr>
                <w:rFonts w:ascii="PT Astra Serif" w:hAnsi="PT Astra Serif"/>
              </w:rPr>
              <w:t>создание условий для привлечения негосударственных организаций, в том числе СО НКО, в сферу оказания социальных услуг</w:t>
            </w:r>
          </w:p>
        </w:tc>
        <w:tc>
          <w:tcPr>
            <w:tcW w:w="765" w:type="pct"/>
          </w:tcPr>
          <w:p w14:paraId="0C232694"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социальной защиты населения автономного округа</w:t>
            </w:r>
          </w:p>
        </w:tc>
      </w:tr>
      <w:tr w:rsidR="00920507" w:rsidRPr="00F34BB8" w14:paraId="6A10F3CB" w14:textId="77777777" w:rsidTr="00920507">
        <w:tc>
          <w:tcPr>
            <w:tcW w:w="227" w:type="pct"/>
          </w:tcPr>
          <w:p w14:paraId="7772DED7" w14:textId="77777777" w:rsidR="00BF3C7E" w:rsidRPr="00F34BB8" w:rsidRDefault="00BF3C7E">
            <w:pPr>
              <w:pStyle w:val="ConsPlusNormal"/>
              <w:jc w:val="center"/>
              <w:rPr>
                <w:rFonts w:ascii="PT Astra Serif" w:hAnsi="PT Astra Serif"/>
              </w:rPr>
            </w:pPr>
            <w:r w:rsidRPr="00F34BB8">
              <w:rPr>
                <w:rFonts w:ascii="PT Astra Serif" w:hAnsi="PT Astra Serif"/>
              </w:rPr>
              <w:t>8.2.</w:t>
            </w:r>
          </w:p>
        </w:tc>
        <w:tc>
          <w:tcPr>
            <w:tcW w:w="1088" w:type="pct"/>
          </w:tcPr>
          <w:p w14:paraId="0CDBDDC9" w14:textId="77777777" w:rsidR="00BF3C7E" w:rsidRPr="00F34BB8" w:rsidRDefault="00BF3C7E">
            <w:pPr>
              <w:pStyle w:val="ConsPlusNormal"/>
              <w:rPr>
                <w:rFonts w:ascii="PT Astra Serif" w:hAnsi="PT Astra Serif"/>
              </w:rPr>
            </w:pPr>
            <w:r w:rsidRPr="00F34BB8">
              <w:rPr>
                <w:rFonts w:ascii="PT Astra Serif" w:hAnsi="PT Astra Serif"/>
              </w:rPr>
              <w:t>Социальные услуги (предоставление субсидий из окружного бюджета для выплаты компенсации поставщикам социальных услуг)</w:t>
            </w:r>
          </w:p>
        </w:tc>
        <w:tc>
          <w:tcPr>
            <w:tcW w:w="1070" w:type="pct"/>
          </w:tcPr>
          <w:p w14:paraId="69D82F46" w14:textId="77777777" w:rsidR="00BF3C7E" w:rsidRPr="00F34BB8" w:rsidRDefault="00BF3C7E" w:rsidP="00920507">
            <w:pPr>
              <w:pStyle w:val="ConsPlusNormal"/>
              <w:rPr>
                <w:rFonts w:ascii="PT Astra Serif" w:hAnsi="PT Astra Serif"/>
              </w:rPr>
            </w:pPr>
            <w:r w:rsidRPr="00F34BB8">
              <w:rPr>
                <w:rFonts w:ascii="PT Astra Serif" w:hAnsi="PT Astra Serif"/>
              </w:rPr>
              <w:t>доля средств окружного бюджета, направленных организациям частной формы собственности в целях оказания социальных услуг, в общем объеме средств окружного бюджета, направленных всем организациям (всех форм собственности) на оказание социальных услуг (%)</w:t>
            </w:r>
          </w:p>
        </w:tc>
        <w:tc>
          <w:tcPr>
            <w:tcW w:w="828" w:type="pct"/>
          </w:tcPr>
          <w:p w14:paraId="259A86AB" w14:textId="793F7427" w:rsidR="00BF3C7E" w:rsidRPr="00F34BB8" w:rsidRDefault="00BF3C7E" w:rsidP="00920507">
            <w:pPr>
              <w:pStyle w:val="ConsPlusNormal"/>
              <w:rPr>
                <w:rFonts w:ascii="PT Astra Serif" w:hAnsi="PT Astra Serif"/>
              </w:rPr>
            </w:pPr>
            <w:r w:rsidRPr="00F34BB8">
              <w:rPr>
                <w:rFonts w:ascii="PT Astra Serif" w:hAnsi="PT Astra Serif"/>
              </w:rPr>
              <w:t xml:space="preserve">постоянно (информация в уполномоченный орган </w:t>
            </w:r>
            <w:r w:rsidR="000D6271" w:rsidRPr="00F34BB8">
              <w:rPr>
                <w:rFonts w:ascii="PT Astra Serif" w:hAnsi="PT Astra Serif"/>
              </w:rPr>
              <w:t>–</w:t>
            </w:r>
            <w:r w:rsidRPr="00F34BB8">
              <w:rPr>
                <w:rFonts w:ascii="PT Astra Serif" w:hAnsi="PT Astra Serif"/>
              </w:rPr>
              <w:t xml:space="preserve"> ежегодно, не позднее 3</w:t>
            </w:r>
            <w:r w:rsidR="00476FC1" w:rsidRPr="00F34BB8">
              <w:rPr>
                <w:rFonts w:ascii="PT Astra Serif" w:hAnsi="PT Astra Serif"/>
              </w:rPr>
              <w:t>1</w:t>
            </w:r>
            <w:r w:rsidRPr="00F34BB8">
              <w:rPr>
                <w:rFonts w:ascii="PT Astra Serif" w:hAnsi="PT Astra Serif"/>
              </w:rPr>
              <w:t xml:space="preserve"> декабря)</w:t>
            </w:r>
          </w:p>
        </w:tc>
        <w:tc>
          <w:tcPr>
            <w:tcW w:w="1022" w:type="pct"/>
          </w:tcPr>
          <w:p w14:paraId="342D19BA" w14:textId="77777777" w:rsidR="00BF3C7E" w:rsidRPr="00F34BB8" w:rsidRDefault="00BF3C7E" w:rsidP="00920507">
            <w:pPr>
              <w:pStyle w:val="ConsPlusNormal"/>
              <w:rPr>
                <w:rFonts w:ascii="PT Astra Serif" w:hAnsi="PT Astra Serif"/>
              </w:rPr>
            </w:pPr>
            <w:r w:rsidRPr="00F34BB8">
              <w:rPr>
                <w:rFonts w:ascii="PT Astra Serif" w:hAnsi="PT Astra Serif"/>
              </w:rPr>
              <w:t>создание условий для привлечения негосударственных организаций в сферу оказания социальных услуг</w:t>
            </w:r>
          </w:p>
        </w:tc>
        <w:tc>
          <w:tcPr>
            <w:tcW w:w="765" w:type="pct"/>
          </w:tcPr>
          <w:p w14:paraId="4140B29C"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социальной защиты населения автономного округа</w:t>
            </w:r>
          </w:p>
        </w:tc>
      </w:tr>
      <w:tr w:rsidR="00920507" w:rsidRPr="00F34BB8" w14:paraId="0F4621E7" w14:textId="77777777" w:rsidTr="00920507">
        <w:tc>
          <w:tcPr>
            <w:tcW w:w="227" w:type="pct"/>
          </w:tcPr>
          <w:p w14:paraId="2765ACE2" w14:textId="77777777" w:rsidR="00BF3C7E" w:rsidRPr="00F34BB8" w:rsidRDefault="00BF3C7E">
            <w:pPr>
              <w:pStyle w:val="ConsPlusNormal"/>
              <w:jc w:val="center"/>
              <w:rPr>
                <w:rFonts w:ascii="PT Astra Serif" w:hAnsi="PT Astra Serif"/>
              </w:rPr>
            </w:pPr>
            <w:r w:rsidRPr="00F34BB8">
              <w:rPr>
                <w:rFonts w:ascii="PT Astra Serif" w:hAnsi="PT Astra Serif"/>
              </w:rPr>
              <w:t>8.3.</w:t>
            </w:r>
          </w:p>
        </w:tc>
        <w:tc>
          <w:tcPr>
            <w:tcW w:w="1088" w:type="pct"/>
          </w:tcPr>
          <w:p w14:paraId="02A6106E" w14:textId="2945B1C7" w:rsidR="00BF3C7E" w:rsidRPr="00F34BB8" w:rsidRDefault="00BF3C7E">
            <w:pPr>
              <w:pStyle w:val="ConsPlusNormal"/>
              <w:rPr>
                <w:rFonts w:ascii="PT Astra Serif" w:hAnsi="PT Astra Serif"/>
              </w:rPr>
            </w:pPr>
            <w:r w:rsidRPr="00F34BB8">
              <w:rPr>
                <w:rFonts w:ascii="PT Astra Serif" w:hAnsi="PT Astra Serif"/>
              </w:rPr>
              <w:t xml:space="preserve">Предоставление субсидий на оказание социальной услуги по перевозке на автотранспорте </w:t>
            </w:r>
            <w:r w:rsidR="00DB253B" w:rsidRPr="00F34BB8">
              <w:rPr>
                <w:rFonts w:ascii="PT Astra Serif" w:hAnsi="PT Astra Serif"/>
              </w:rPr>
              <w:t>«</w:t>
            </w:r>
            <w:r w:rsidRPr="00F34BB8">
              <w:rPr>
                <w:rFonts w:ascii="PT Astra Serif" w:hAnsi="PT Astra Serif"/>
              </w:rPr>
              <w:t>Социальное такси</w:t>
            </w:r>
            <w:r w:rsidR="00DB253B" w:rsidRPr="00F34BB8">
              <w:rPr>
                <w:rFonts w:ascii="PT Astra Serif" w:hAnsi="PT Astra Serif"/>
              </w:rPr>
              <w:t>»</w:t>
            </w:r>
            <w:r w:rsidRPr="00F34BB8">
              <w:rPr>
                <w:rFonts w:ascii="PT Astra Serif" w:hAnsi="PT Astra Serif"/>
              </w:rPr>
              <w:t xml:space="preserve"> на территории муниципальных образований в автономном округе</w:t>
            </w:r>
          </w:p>
        </w:tc>
        <w:tc>
          <w:tcPr>
            <w:tcW w:w="1070" w:type="pct"/>
          </w:tcPr>
          <w:p w14:paraId="37D0F386" w14:textId="77777777" w:rsidR="00BF3C7E" w:rsidRPr="00F34BB8" w:rsidRDefault="00BF3C7E" w:rsidP="00920507">
            <w:pPr>
              <w:pStyle w:val="ConsPlusNormal"/>
              <w:rPr>
                <w:rFonts w:ascii="PT Astra Serif" w:hAnsi="PT Astra Serif"/>
              </w:rPr>
            </w:pPr>
            <w:r w:rsidRPr="00F34BB8">
              <w:rPr>
                <w:rFonts w:ascii="PT Astra Serif" w:hAnsi="PT Astra Serif"/>
              </w:rPr>
              <w:t>доля негосударственных организаций, оказывающих социальные услуги, от общего количества организаций социального обслуживания всех форм собственности</w:t>
            </w:r>
          </w:p>
        </w:tc>
        <w:tc>
          <w:tcPr>
            <w:tcW w:w="828" w:type="pct"/>
          </w:tcPr>
          <w:p w14:paraId="661B31EC" w14:textId="53DB814C" w:rsidR="00BF3C7E" w:rsidRPr="00F34BB8" w:rsidRDefault="00BF3C7E" w:rsidP="00920507">
            <w:pPr>
              <w:pStyle w:val="ConsPlusNormal"/>
              <w:rPr>
                <w:rFonts w:ascii="PT Astra Serif" w:hAnsi="PT Astra Serif"/>
              </w:rPr>
            </w:pPr>
            <w:r w:rsidRPr="00F34BB8">
              <w:rPr>
                <w:rFonts w:ascii="PT Astra Serif" w:hAnsi="PT Astra Serif"/>
              </w:rPr>
              <w:t xml:space="preserve">постоянно (информация в уполномоченный орган </w:t>
            </w:r>
            <w:r w:rsidR="000D6271" w:rsidRPr="00F34BB8">
              <w:rPr>
                <w:rFonts w:ascii="PT Astra Serif" w:hAnsi="PT Astra Serif"/>
              </w:rPr>
              <w:t>–</w:t>
            </w:r>
            <w:r w:rsidRPr="00F34BB8">
              <w:rPr>
                <w:rFonts w:ascii="PT Astra Serif" w:hAnsi="PT Astra Serif"/>
              </w:rPr>
              <w:t xml:space="preserve"> ежегодно, не позднее 3</w:t>
            </w:r>
            <w:r w:rsidR="00476FC1" w:rsidRPr="00F34BB8">
              <w:rPr>
                <w:rFonts w:ascii="PT Astra Serif" w:hAnsi="PT Astra Serif"/>
              </w:rPr>
              <w:t>1</w:t>
            </w:r>
            <w:r w:rsidRPr="00F34BB8">
              <w:rPr>
                <w:rFonts w:ascii="PT Astra Serif" w:hAnsi="PT Astra Serif"/>
              </w:rPr>
              <w:t xml:space="preserve"> декабря)</w:t>
            </w:r>
          </w:p>
        </w:tc>
        <w:tc>
          <w:tcPr>
            <w:tcW w:w="1022" w:type="pct"/>
          </w:tcPr>
          <w:p w14:paraId="3C571E33" w14:textId="77777777" w:rsidR="00BF3C7E" w:rsidRPr="00F34BB8" w:rsidRDefault="00BF3C7E" w:rsidP="00920507">
            <w:pPr>
              <w:pStyle w:val="ConsPlusNormal"/>
              <w:rPr>
                <w:rFonts w:ascii="PT Astra Serif" w:hAnsi="PT Astra Serif"/>
              </w:rPr>
            </w:pPr>
            <w:r w:rsidRPr="00F34BB8">
              <w:rPr>
                <w:rFonts w:ascii="PT Astra Serif" w:hAnsi="PT Astra Serif"/>
              </w:rPr>
              <w:t>создание условий для привлечения негосударственных организаций в сферу оказания социальных услуг</w:t>
            </w:r>
          </w:p>
        </w:tc>
        <w:tc>
          <w:tcPr>
            <w:tcW w:w="765" w:type="pct"/>
          </w:tcPr>
          <w:p w14:paraId="752E60D8"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социальной защиты населения автономного округа</w:t>
            </w:r>
          </w:p>
        </w:tc>
      </w:tr>
      <w:tr w:rsidR="00920507" w:rsidRPr="00F34BB8" w14:paraId="0D9BC334" w14:textId="77777777" w:rsidTr="00920507">
        <w:tc>
          <w:tcPr>
            <w:tcW w:w="227" w:type="pct"/>
          </w:tcPr>
          <w:p w14:paraId="108F4FE5" w14:textId="77777777" w:rsidR="00BF3C7E" w:rsidRPr="00F34BB8" w:rsidRDefault="00BF3C7E">
            <w:pPr>
              <w:pStyle w:val="ConsPlusNormal"/>
              <w:jc w:val="center"/>
              <w:rPr>
                <w:rFonts w:ascii="PT Astra Serif" w:hAnsi="PT Astra Serif"/>
              </w:rPr>
            </w:pPr>
            <w:r w:rsidRPr="00F34BB8">
              <w:rPr>
                <w:rFonts w:ascii="PT Astra Serif" w:hAnsi="PT Astra Serif"/>
              </w:rPr>
              <w:t>8.4.</w:t>
            </w:r>
          </w:p>
        </w:tc>
        <w:tc>
          <w:tcPr>
            <w:tcW w:w="1088" w:type="pct"/>
          </w:tcPr>
          <w:p w14:paraId="64F8C7C6" w14:textId="77777777" w:rsidR="00BF3C7E" w:rsidRPr="00F34BB8" w:rsidRDefault="00BF3C7E">
            <w:pPr>
              <w:pStyle w:val="ConsPlusNormal"/>
              <w:rPr>
                <w:rFonts w:ascii="PT Astra Serif" w:hAnsi="PT Astra Serif"/>
              </w:rPr>
            </w:pPr>
            <w:r w:rsidRPr="00F34BB8">
              <w:rPr>
                <w:rFonts w:ascii="PT Astra Serif" w:hAnsi="PT Astra Serif"/>
              </w:rPr>
              <w:t>Проведение обучающих семинаров (инструктирования) для специалистов негосударственных структур, желающих начать работу в сфере социального обслуживания населения</w:t>
            </w:r>
          </w:p>
        </w:tc>
        <w:tc>
          <w:tcPr>
            <w:tcW w:w="1070" w:type="pct"/>
          </w:tcPr>
          <w:p w14:paraId="3714F0FD" w14:textId="77777777" w:rsidR="00BF3C7E" w:rsidRPr="00F34BB8" w:rsidRDefault="00BF3C7E" w:rsidP="00920507">
            <w:pPr>
              <w:pStyle w:val="ConsPlusNormal"/>
              <w:rPr>
                <w:rFonts w:ascii="PT Astra Serif" w:hAnsi="PT Astra Serif"/>
              </w:rPr>
            </w:pPr>
            <w:r w:rsidRPr="00F34BB8">
              <w:rPr>
                <w:rFonts w:ascii="PT Astra Serif" w:hAnsi="PT Astra Serif"/>
              </w:rPr>
              <w:t>количество обучающих семинаров (инструктирований) для специалистов</w:t>
            </w:r>
          </w:p>
        </w:tc>
        <w:tc>
          <w:tcPr>
            <w:tcW w:w="828" w:type="pct"/>
          </w:tcPr>
          <w:p w14:paraId="396DEFA1"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498EC589" w14:textId="77777777" w:rsidR="00BF3C7E" w:rsidRPr="00F34BB8" w:rsidRDefault="00BF3C7E" w:rsidP="00920507">
            <w:pPr>
              <w:pStyle w:val="ConsPlusNormal"/>
              <w:rPr>
                <w:rFonts w:ascii="PT Astra Serif" w:hAnsi="PT Astra Serif"/>
              </w:rPr>
            </w:pPr>
            <w:r w:rsidRPr="00F34BB8">
              <w:rPr>
                <w:rFonts w:ascii="PT Astra Serif" w:hAnsi="PT Astra Serif"/>
              </w:rPr>
              <w:t>создание условий для привлечения негосударственных организаций в сферу оказания социальных услуг</w:t>
            </w:r>
          </w:p>
        </w:tc>
        <w:tc>
          <w:tcPr>
            <w:tcW w:w="765" w:type="pct"/>
          </w:tcPr>
          <w:p w14:paraId="053CEEA4"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социальной защиты населения автономного округа</w:t>
            </w:r>
          </w:p>
        </w:tc>
      </w:tr>
      <w:tr w:rsidR="0051117C" w:rsidRPr="00F34BB8" w14:paraId="25AF3DE7" w14:textId="77777777" w:rsidTr="00920507">
        <w:tc>
          <w:tcPr>
            <w:tcW w:w="5000" w:type="pct"/>
            <w:gridSpan w:val="6"/>
          </w:tcPr>
          <w:p w14:paraId="2B9C4928" w14:textId="77777777" w:rsidR="00BF3C7E" w:rsidRPr="00F34BB8" w:rsidRDefault="00BF3C7E">
            <w:pPr>
              <w:pStyle w:val="ConsPlusNormal"/>
              <w:jc w:val="center"/>
              <w:outlineLvl w:val="2"/>
              <w:rPr>
                <w:rFonts w:ascii="PT Astra Serif" w:hAnsi="PT Astra Serif"/>
              </w:rPr>
            </w:pPr>
            <w:r w:rsidRPr="00F34BB8">
              <w:rPr>
                <w:rFonts w:ascii="PT Astra Serif" w:hAnsi="PT Astra Serif"/>
              </w:rPr>
              <w:t>9. Рынок теплоснабжения (производство тепловой энергии)</w:t>
            </w:r>
          </w:p>
        </w:tc>
      </w:tr>
      <w:tr w:rsidR="00920507" w:rsidRPr="00F34BB8" w14:paraId="4FEB737F" w14:textId="77777777" w:rsidTr="00920507">
        <w:tc>
          <w:tcPr>
            <w:tcW w:w="227" w:type="pct"/>
          </w:tcPr>
          <w:p w14:paraId="4EE68D80" w14:textId="77777777" w:rsidR="00BF3C7E" w:rsidRPr="00F34BB8" w:rsidRDefault="00BF3C7E">
            <w:pPr>
              <w:pStyle w:val="ConsPlusNormal"/>
              <w:jc w:val="center"/>
              <w:rPr>
                <w:rFonts w:ascii="PT Astra Serif" w:hAnsi="PT Astra Serif"/>
              </w:rPr>
            </w:pPr>
            <w:r w:rsidRPr="00F34BB8">
              <w:rPr>
                <w:rFonts w:ascii="PT Astra Serif" w:hAnsi="PT Astra Serif"/>
              </w:rPr>
              <w:t>9.1.</w:t>
            </w:r>
          </w:p>
        </w:tc>
        <w:tc>
          <w:tcPr>
            <w:tcW w:w="1088" w:type="pct"/>
          </w:tcPr>
          <w:p w14:paraId="7DCF4562" w14:textId="77777777" w:rsidR="00BF3C7E" w:rsidRPr="00F34BB8" w:rsidRDefault="00BF3C7E">
            <w:pPr>
              <w:pStyle w:val="ConsPlusNormal"/>
              <w:rPr>
                <w:rFonts w:ascii="PT Astra Serif" w:hAnsi="PT Astra Serif"/>
              </w:rPr>
            </w:pPr>
            <w:r w:rsidRPr="00F34BB8">
              <w:rPr>
                <w:rFonts w:ascii="PT Astra Serif" w:hAnsi="PT Astra Serif"/>
              </w:rPr>
              <w:t xml:space="preserve">Оформление правоустанавливающих документов на объекты теплоснабжения, постановка их на кадастровый учет. Организация передачи указанных объектов в управление организациям </w:t>
            </w:r>
            <w:r w:rsidRPr="00F34BB8">
              <w:rPr>
                <w:rFonts w:ascii="PT Astra Serif" w:hAnsi="PT Astra Serif"/>
              </w:rPr>
              <w:lastRenderedPageBreak/>
              <w:t>частной формы собственности на основе концессионного соглашения и в соответствии с действующим законодательством. 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1070" w:type="pct"/>
          </w:tcPr>
          <w:p w14:paraId="13A5B14C"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подготовка, утверждение и размещение в открытом доступе перечня объектов теплоснабжения, передача которых планируется в течение 3-летнего периода</w:t>
            </w:r>
          </w:p>
        </w:tc>
        <w:tc>
          <w:tcPr>
            <w:tcW w:w="828" w:type="pct"/>
          </w:tcPr>
          <w:p w14:paraId="568F6B47"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5713653F" w14:textId="77777777" w:rsidR="00BF3C7E" w:rsidRPr="00F34BB8" w:rsidRDefault="00BF3C7E" w:rsidP="00920507">
            <w:pPr>
              <w:pStyle w:val="ConsPlusNormal"/>
              <w:rPr>
                <w:rFonts w:ascii="PT Astra Serif" w:hAnsi="PT Astra Serif"/>
              </w:rPr>
            </w:pPr>
            <w:r w:rsidRPr="00F34BB8">
              <w:rPr>
                <w:rFonts w:ascii="PT Astra Serif" w:hAnsi="PT Astra Serif"/>
              </w:rPr>
              <w:t>увеличение доли организаций частной формы собственности на указанном рынке</w:t>
            </w:r>
          </w:p>
        </w:tc>
        <w:tc>
          <w:tcPr>
            <w:tcW w:w="765" w:type="pct"/>
          </w:tcPr>
          <w:p w14:paraId="1E2015A7" w14:textId="77777777" w:rsidR="00BF3C7E" w:rsidRPr="00F34BB8" w:rsidRDefault="00BF3C7E" w:rsidP="00920507">
            <w:pPr>
              <w:pStyle w:val="ConsPlusNormal"/>
              <w:rPr>
                <w:rFonts w:ascii="PT Astra Serif" w:hAnsi="PT Astra Serif"/>
              </w:rPr>
            </w:pPr>
            <w:r w:rsidRPr="00F34BB8">
              <w:rPr>
                <w:rFonts w:ascii="PT Astra Serif" w:hAnsi="PT Astra Serif"/>
              </w:rPr>
              <w:t>органы местного самоуправления (по соглашению)</w:t>
            </w:r>
          </w:p>
        </w:tc>
      </w:tr>
      <w:tr w:rsidR="00920507" w:rsidRPr="00F34BB8" w14:paraId="53C59A99" w14:textId="77777777" w:rsidTr="00920507">
        <w:tc>
          <w:tcPr>
            <w:tcW w:w="227" w:type="pct"/>
          </w:tcPr>
          <w:p w14:paraId="16BAA216" w14:textId="77777777" w:rsidR="00BF3C7E" w:rsidRPr="00F34BB8" w:rsidRDefault="00BF3C7E">
            <w:pPr>
              <w:pStyle w:val="ConsPlusNormal"/>
              <w:jc w:val="center"/>
              <w:rPr>
                <w:rFonts w:ascii="PT Astra Serif" w:hAnsi="PT Astra Serif"/>
              </w:rPr>
            </w:pPr>
            <w:r w:rsidRPr="00F34BB8">
              <w:rPr>
                <w:rFonts w:ascii="PT Astra Serif" w:hAnsi="PT Astra Serif"/>
              </w:rPr>
              <w:t>9.2.</w:t>
            </w:r>
          </w:p>
        </w:tc>
        <w:tc>
          <w:tcPr>
            <w:tcW w:w="1088" w:type="pct"/>
          </w:tcPr>
          <w:p w14:paraId="10E8DC65" w14:textId="77777777" w:rsidR="00BF3C7E" w:rsidRPr="00F34BB8" w:rsidRDefault="00BF3C7E">
            <w:pPr>
              <w:pStyle w:val="ConsPlusNormal"/>
              <w:rPr>
                <w:rFonts w:ascii="PT Astra Serif" w:hAnsi="PT Astra Serif"/>
              </w:rPr>
            </w:pPr>
            <w:r w:rsidRPr="00F34BB8">
              <w:rPr>
                <w:rFonts w:ascii="PT Astra Serif" w:hAnsi="PT Astra Serif"/>
              </w:rPr>
              <w:t>Содействие органам местного самоуправления в передаче объектов по производству и передаче тепловой энергии субъектам частной формы собственности в концессию</w:t>
            </w:r>
          </w:p>
        </w:tc>
        <w:tc>
          <w:tcPr>
            <w:tcW w:w="1070" w:type="pct"/>
          </w:tcPr>
          <w:p w14:paraId="505BBD39" w14:textId="32BACB3F" w:rsidR="00BF3C7E" w:rsidRPr="00F34BB8" w:rsidRDefault="00BF3C7E" w:rsidP="00920507">
            <w:pPr>
              <w:pStyle w:val="ConsPlusNormal"/>
              <w:rPr>
                <w:rFonts w:ascii="PT Astra Serif" w:hAnsi="PT Astra Serif"/>
              </w:rPr>
            </w:pPr>
            <w:r w:rsidRPr="00F34BB8">
              <w:rPr>
                <w:rFonts w:ascii="PT Astra Serif" w:hAnsi="PT Astra Serif"/>
              </w:rPr>
              <w:t xml:space="preserve">заключение концессионных соглашений в соответствии с Федеральным </w:t>
            </w:r>
            <w:r w:rsidR="000E0A70" w:rsidRPr="00F34BB8">
              <w:rPr>
                <w:rFonts w:ascii="PT Astra Serif" w:hAnsi="PT Astra Serif"/>
              </w:rPr>
              <w:t>законом</w:t>
            </w:r>
            <w:r w:rsidRPr="00F34BB8">
              <w:rPr>
                <w:rFonts w:ascii="PT Astra Serif" w:hAnsi="PT Astra Serif"/>
              </w:rPr>
              <w:t xml:space="preserve"> от 21</w:t>
            </w:r>
            <w:r w:rsidR="005B4FA3" w:rsidRPr="00F34BB8">
              <w:rPr>
                <w:rFonts w:ascii="PT Astra Serif" w:hAnsi="PT Astra Serif"/>
              </w:rPr>
              <w:t>.07.</w:t>
            </w:r>
            <w:r w:rsidRPr="00F34BB8">
              <w:rPr>
                <w:rFonts w:ascii="PT Astra Serif" w:hAnsi="PT Astra Serif"/>
              </w:rPr>
              <w:t xml:space="preserve">2005 </w:t>
            </w:r>
            <w:r w:rsidR="00DB253B" w:rsidRPr="00F34BB8">
              <w:rPr>
                <w:rFonts w:ascii="PT Astra Serif" w:hAnsi="PT Astra Serif"/>
              </w:rPr>
              <w:t>№</w:t>
            </w:r>
            <w:r w:rsidRPr="00F34BB8">
              <w:rPr>
                <w:rFonts w:ascii="PT Astra Serif" w:hAnsi="PT Astra Serif"/>
              </w:rPr>
              <w:t xml:space="preserve"> 115-ФЗ </w:t>
            </w:r>
            <w:r w:rsidR="00DB253B" w:rsidRPr="00F34BB8">
              <w:rPr>
                <w:rFonts w:ascii="PT Astra Serif" w:hAnsi="PT Astra Serif"/>
              </w:rPr>
              <w:t>«</w:t>
            </w:r>
            <w:r w:rsidRPr="00F34BB8">
              <w:rPr>
                <w:rFonts w:ascii="PT Astra Serif" w:hAnsi="PT Astra Serif"/>
              </w:rPr>
              <w:t>О концессионных соглашениях</w:t>
            </w:r>
            <w:r w:rsidR="00DB253B" w:rsidRPr="00F34BB8">
              <w:rPr>
                <w:rFonts w:ascii="PT Astra Serif" w:hAnsi="PT Astra Serif"/>
              </w:rPr>
              <w:t>»</w:t>
            </w:r>
          </w:p>
        </w:tc>
        <w:tc>
          <w:tcPr>
            <w:tcW w:w="828" w:type="pct"/>
          </w:tcPr>
          <w:p w14:paraId="6A7705D4"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732772D9"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качества производства и передачи тепловой энергии потребителям</w:t>
            </w:r>
          </w:p>
        </w:tc>
        <w:tc>
          <w:tcPr>
            <w:tcW w:w="765" w:type="pct"/>
          </w:tcPr>
          <w:p w14:paraId="4B6DF10F"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тарифной политики, энергетики и жилищно-коммунального комплекса автономного округа, органы местного самоуправления (по соглашению)</w:t>
            </w:r>
          </w:p>
        </w:tc>
      </w:tr>
      <w:tr w:rsidR="0051117C" w:rsidRPr="00F34BB8" w14:paraId="58163808" w14:textId="77777777" w:rsidTr="00920507">
        <w:tc>
          <w:tcPr>
            <w:tcW w:w="5000" w:type="pct"/>
            <w:gridSpan w:val="6"/>
          </w:tcPr>
          <w:p w14:paraId="5EC8CABA" w14:textId="77777777" w:rsidR="00BF3C7E" w:rsidRPr="00F34BB8" w:rsidRDefault="00BF3C7E">
            <w:pPr>
              <w:pStyle w:val="ConsPlusNormal"/>
              <w:jc w:val="center"/>
              <w:outlineLvl w:val="2"/>
              <w:rPr>
                <w:rFonts w:ascii="PT Astra Serif" w:hAnsi="PT Astra Serif"/>
              </w:rPr>
            </w:pPr>
            <w:r w:rsidRPr="00F34BB8">
              <w:rPr>
                <w:rFonts w:ascii="PT Astra Serif" w:hAnsi="PT Astra Serif"/>
              </w:rPr>
              <w:t>10. Рынок услуг по сбору и транспортированию твердых коммунальных отходов</w:t>
            </w:r>
          </w:p>
        </w:tc>
      </w:tr>
      <w:tr w:rsidR="00920507" w:rsidRPr="00F34BB8" w14:paraId="029F217F" w14:textId="77777777" w:rsidTr="00920507">
        <w:trPr>
          <w:trHeight w:val="1866"/>
        </w:trPr>
        <w:tc>
          <w:tcPr>
            <w:tcW w:w="227" w:type="pct"/>
            <w:vMerge w:val="restart"/>
          </w:tcPr>
          <w:p w14:paraId="67706B69" w14:textId="77777777" w:rsidR="00315CA7" w:rsidRPr="00F34BB8" w:rsidRDefault="00315CA7">
            <w:pPr>
              <w:pStyle w:val="ConsPlusNormal"/>
              <w:jc w:val="center"/>
              <w:rPr>
                <w:rFonts w:ascii="PT Astra Serif" w:hAnsi="PT Astra Serif"/>
              </w:rPr>
            </w:pPr>
            <w:r w:rsidRPr="00F34BB8">
              <w:rPr>
                <w:rFonts w:ascii="PT Astra Serif" w:hAnsi="PT Astra Serif"/>
              </w:rPr>
              <w:t>10.1.</w:t>
            </w:r>
          </w:p>
        </w:tc>
        <w:tc>
          <w:tcPr>
            <w:tcW w:w="1088" w:type="pct"/>
            <w:vMerge w:val="restart"/>
          </w:tcPr>
          <w:p w14:paraId="5ED5998C" w14:textId="77777777" w:rsidR="00315CA7" w:rsidRPr="00F34BB8" w:rsidRDefault="00315CA7">
            <w:pPr>
              <w:pStyle w:val="ConsPlusNormal"/>
              <w:rPr>
                <w:rFonts w:ascii="PT Astra Serif" w:hAnsi="PT Astra Serif"/>
              </w:rPr>
            </w:pPr>
            <w:r w:rsidRPr="00F34BB8">
              <w:rPr>
                <w:rFonts w:ascii="PT Astra Serif" w:hAnsi="PT Astra Serif"/>
              </w:rPr>
              <w:t xml:space="preserve">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w:t>
            </w:r>
            <w:r w:rsidRPr="00F34BB8">
              <w:rPr>
                <w:rFonts w:ascii="PT Astra Serif" w:hAnsi="PT Astra Serif"/>
              </w:rPr>
              <w:lastRenderedPageBreak/>
              <w:t>твердыми коммунальными отходами, в форме электронного аукциона в отношении твердых коммунальных отходов, образующихся в зоне (зонах) его деятельности (за исключением населенных пунктов, расположенных в зоне досрочного завоза топлива)</w:t>
            </w:r>
          </w:p>
        </w:tc>
        <w:tc>
          <w:tcPr>
            <w:tcW w:w="1070" w:type="pct"/>
            <w:vMerge w:val="restart"/>
          </w:tcPr>
          <w:p w14:paraId="43707A1C" w14:textId="77777777" w:rsidR="00315CA7" w:rsidRPr="00F34BB8" w:rsidRDefault="00315CA7" w:rsidP="00920507">
            <w:pPr>
              <w:pStyle w:val="ConsPlusNormal"/>
              <w:rPr>
                <w:rFonts w:ascii="PT Astra Serif" w:hAnsi="PT Astra Serif"/>
              </w:rPr>
            </w:pPr>
            <w:r w:rsidRPr="00F34BB8">
              <w:rPr>
                <w:rFonts w:ascii="PT Astra Serif" w:hAnsi="PT Astra Serif"/>
              </w:rPr>
              <w:lastRenderedPageBreak/>
              <w:t xml:space="preserve">дополнение соглашения, заключаемого субъектом Российской Федерации с региональным оператором о проведении торгов, по результатам которых формируются цены на услуги </w:t>
            </w:r>
            <w:r w:rsidRPr="00F34BB8">
              <w:rPr>
                <w:rFonts w:ascii="PT Astra Serif" w:hAnsi="PT Astra Serif"/>
              </w:rPr>
              <w:lastRenderedPageBreak/>
              <w:t>по транспортированию твердых коммунальных отходов в отношении твердых коммунальных отходов, образующихся в зоне (зонах) его деятельности</w:t>
            </w:r>
          </w:p>
        </w:tc>
        <w:tc>
          <w:tcPr>
            <w:tcW w:w="828" w:type="pct"/>
          </w:tcPr>
          <w:p w14:paraId="1435601B" w14:textId="16B1F080" w:rsidR="00315CA7" w:rsidRPr="00F34BB8" w:rsidRDefault="00315CA7" w:rsidP="00920507">
            <w:pPr>
              <w:pStyle w:val="ConsPlusNormal"/>
              <w:rPr>
                <w:rFonts w:ascii="PT Astra Serif" w:hAnsi="PT Astra Serif"/>
              </w:rPr>
            </w:pPr>
            <w:r w:rsidRPr="00F34BB8">
              <w:rPr>
                <w:rFonts w:ascii="PT Astra Serif" w:hAnsi="PT Astra Serif"/>
              </w:rPr>
              <w:lastRenderedPageBreak/>
              <w:t>31.12.2022, 31.12.2023, 31.12.2024, 31.12.2025, инф</w:t>
            </w:r>
            <w:r w:rsidR="007C72F9" w:rsidRPr="00F34BB8">
              <w:rPr>
                <w:rFonts w:ascii="PT Astra Serif" w:hAnsi="PT Astra Serif"/>
              </w:rPr>
              <w:t>ормация в уполномоченный орган</w:t>
            </w:r>
          </w:p>
        </w:tc>
        <w:tc>
          <w:tcPr>
            <w:tcW w:w="1022" w:type="pct"/>
          </w:tcPr>
          <w:p w14:paraId="57CD86DF" w14:textId="73685A97" w:rsidR="00315CA7" w:rsidRPr="00F34BB8" w:rsidRDefault="00315CA7" w:rsidP="00920507">
            <w:pPr>
              <w:pStyle w:val="ConsPlusNormal"/>
              <w:rPr>
                <w:rFonts w:ascii="PT Astra Serif" w:hAnsi="PT Astra Serif"/>
              </w:rPr>
            </w:pPr>
            <w:r w:rsidRPr="00F34BB8">
              <w:rPr>
                <w:rFonts w:ascii="PT Astra Serif" w:hAnsi="PT Astra Serif"/>
              </w:rPr>
              <w:t>повышение экономической эффективности и конкурентоспособности хозяйствующих субъектов на рынке транспортирован</w:t>
            </w:r>
            <w:r w:rsidR="007C72F9" w:rsidRPr="00F34BB8">
              <w:rPr>
                <w:rFonts w:ascii="PT Astra Serif" w:hAnsi="PT Astra Serif"/>
              </w:rPr>
              <w:t>ия твердых коммунальных отходов</w:t>
            </w:r>
          </w:p>
        </w:tc>
        <w:tc>
          <w:tcPr>
            <w:tcW w:w="765" w:type="pct"/>
            <w:vMerge w:val="restart"/>
          </w:tcPr>
          <w:p w14:paraId="02BC0882" w14:textId="77777777" w:rsidR="00315CA7" w:rsidRPr="00F34BB8" w:rsidRDefault="00315CA7" w:rsidP="00920507">
            <w:pPr>
              <w:pStyle w:val="ConsPlusNormal"/>
              <w:rPr>
                <w:rFonts w:ascii="PT Astra Serif" w:hAnsi="PT Astra Serif"/>
              </w:rPr>
            </w:pPr>
            <w:r w:rsidRPr="00F34BB8">
              <w:rPr>
                <w:rFonts w:ascii="PT Astra Serif" w:hAnsi="PT Astra Serif"/>
              </w:rPr>
              <w:t xml:space="preserve">департамент тарифной политики, энергетики и жилищно-коммунального комплекса автономного округа, </w:t>
            </w:r>
            <w:r w:rsidRPr="00F34BB8">
              <w:rPr>
                <w:rFonts w:ascii="PT Astra Serif" w:hAnsi="PT Astra Serif"/>
              </w:rPr>
              <w:lastRenderedPageBreak/>
              <w:t>органы местного самоуправления (по согласованию)</w:t>
            </w:r>
          </w:p>
        </w:tc>
      </w:tr>
      <w:tr w:rsidR="00920507" w:rsidRPr="00F34BB8" w14:paraId="7CAD8AF5" w14:textId="77777777" w:rsidTr="00920507">
        <w:trPr>
          <w:trHeight w:val="3180"/>
        </w:trPr>
        <w:tc>
          <w:tcPr>
            <w:tcW w:w="227" w:type="pct"/>
            <w:vMerge/>
          </w:tcPr>
          <w:p w14:paraId="2DD4B671" w14:textId="77777777" w:rsidR="00315CA7" w:rsidRPr="00F34BB8" w:rsidRDefault="00315CA7">
            <w:pPr>
              <w:pStyle w:val="ConsPlusNormal"/>
              <w:jc w:val="center"/>
              <w:rPr>
                <w:rFonts w:ascii="PT Astra Serif" w:hAnsi="PT Astra Serif"/>
              </w:rPr>
            </w:pPr>
          </w:p>
        </w:tc>
        <w:tc>
          <w:tcPr>
            <w:tcW w:w="1088" w:type="pct"/>
            <w:vMerge/>
          </w:tcPr>
          <w:p w14:paraId="5467EB74" w14:textId="77777777" w:rsidR="00315CA7" w:rsidRPr="00F34BB8" w:rsidRDefault="00315CA7">
            <w:pPr>
              <w:pStyle w:val="ConsPlusNormal"/>
              <w:rPr>
                <w:rFonts w:ascii="PT Astra Serif" w:hAnsi="PT Astra Serif"/>
              </w:rPr>
            </w:pPr>
          </w:p>
        </w:tc>
        <w:tc>
          <w:tcPr>
            <w:tcW w:w="1070" w:type="pct"/>
            <w:vMerge/>
          </w:tcPr>
          <w:p w14:paraId="31C0B49B" w14:textId="77777777" w:rsidR="00315CA7" w:rsidRPr="00F34BB8" w:rsidRDefault="00315CA7">
            <w:pPr>
              <w:pStyle w:val="ConsPlusNormal"/>
              <w:rPr>
                <w:rFonts w:ascii="PT Astra Serif" w:hAnsi="PT Astra Serif"/>
              </w:rPr>
            </w:pPr>
          </w:p>
        </w:tc>
        <w:tc>
          <w:tcPr>
            <w:tcW w:w="828" w:type="pct"/>
          </w:tcPr>
          <w:p w14:paraId="48DD74A0" w14:textId="77777777" w:rsidR="00315CA7" w:rsidRPr="00F34BB8" w:rsidRDefault="00315CA7" w:rsidP="00315CA7">
            <w:pPr>
              <w:pStyle w:val="ConsPlusNormal"/>
              <w:rPr>
                <w:rFonts w:ascii="PT Astra Serif" w:hAnsi="PT Astra Serif"/>
              </w:rPr>
            </w:pPr>
            <w:r w:rsidRPr="00F34BB8">
              <w:rPr>
                <w:rFonts w:ascii="PT Astra Serif" w:hAnsi="PT Astra Serif"/>
              </w:rPr>
              <w:t>31.12.2025</w:t>
            </w:r>
          </w:p>
        </w:tc>
        <w:tc>
          <w:tcPr>
            <w:tcW w:w="1022" w:type="pct"/>
          </w:tcPr>
          <w:p w14:paraId="72D0018D" w14:textId="6515A291" w:rsidR="00315CA7" w:rsidRPr="00F34BB8" w:rsidRDefault="00DC0958" w:rsidP="00315CA7">
            <w:pPr>
              <w:pStyle w:val="ConsPlusNormal"/>
              <w:rPr>
                <w:rFonts w:ascii="PT Astra Serif" w:hAnsi="PT Astra Serif"/>
              </w:rPr>
            </w:pPr>
            <w:r w:rsidRPr="00F34BB8">
              <w:rPr>
                <w:rFonts w:ascii="PT Astra Serif" w:hAnsi="PT Astra Serif"/>
              </w:rPr>
              <w:t>увеличение до тридцати процентов к 2025 </w:t>
            </w:r>
            <w:r w:rsidR="00315CA7" w:rsidRPr="00F34BB8">
              <w:rPr>
                <w:rFonts w:ascii="PT Astra Serif" w:hAnsi="PT Astra Serif"/>
              </w:rPr>
              <w:t xml:space="preserve">году объема твердых коммунальных отходов, транспортируемых организациями частных форм собственности (негосударственными и </w:t>
            </w:r>
            <w:r w:rsidR="00D750B0" w:rsidRPr="00F34BB8">
              <w:rPr>
                <w:rFonts w:ascii="PT Astra Serif" w:hAnsi="PT Astra Serif"/>
              </w:rPr>
              <w:t xml:space="preserve">немуниципальными организациями), </w:t>
            </w:r>
            <w:r w:rsidR="00315CA7" w:rsidRPr="00F34BB8">
              <w:rPr>
                <w:rFonts w:ascii="PT Astra Serif" w:hAnsi="PT Astra Serif"/>
              </w:rPr>
              <w:t>не аффилированными с региональным оператором по обращению с твердыми коммунальными отходами</w:t>
            </w:r>
          </w:p>
        </w:tc>
        <w:tc>
          <w:tcPr>
            <w:tcW w:w="765" w:type="pct"/>
            <w:vMerge/>
          </w:tcPr>
          <w:p w14:paraId="30D87FDA" w14:textId="77777777" w:rsidR="00315CA7" w:rsidRPr="00F34BB8" w:rsidRDefault="00315CA7">
            <w:pPr>
              <w:pStyle w:val="ConsPlusNormal"/>
              <w:rPr>
                <w:rFonts w:ascii="PT Astra Serif" w:hAnsi="PT Astra Serif"/>
              </w:rPr>
            </w:pPr>
          </w:p>
        </w:tc>
      </w:tr>
      <w:tr w:rsidR="0051117C" w:rsidRPr="00F34BB8" w14:paraId="583AA383" w14:textId="77777777" w:rsidTr="00920507">
        <w:tc>
          <w:tcPr>
            <w:tcW w:w="5000" w:type="pct"/>
            <w:gridSpan w:val="6"/>
          </w:tcPr>
          <w:p w14:paraId="28B8E51F" w14:textId="77777777" w:rsidR="00BF3C7E" w:rsidRPr="00F34BB8" w:rsidRDefault="00BF3C7E">
            <w:pPr>
              <w:pStyle w:val="ConsPlusNormal"/>
              <w:jc w:val="center"/>
              <w:outlineLvl w:val="2"/>
              <w:rPr>
                <w:rFonts w:ascii="PT Astra Serif" w:hAnsi="PT Astra Serif"/>
              </w:rPr>
            </w:pPr>
            <w:r w:rsidRPr="00F34BB8">
              <w:rPr>
                <w:rFonts w:ascii="PT Astra Serif" w:hAnsi="PT Astra Serif"/>
              </w:rPr>
              <w:t>11. Рынок выполнения работ по благоустройству городской среды</w:t>
            </w:r>
          </w:p>
        </w:tc>
      </w:tr>
      <w:tr w:rsidR="0051117C" w:rsidRPr="00F34BB8" w14:paraId="6BCB33EE" w14:textId="77777777" w:rsidTr="00920507">
        <w:tc>
          <w:tcPr>
            <w:tcW w:w="5000" w:type="pct"/>
            <w:gridSpan w:val="6"/>
          </w:tcPr>
          <w:p w14:paraId="514448D3" w14:textId="04760E19" w:rsidR="00676D4B" w:rsidRPr="00F34BB8" w:rsidRDefault="00676D4B" w:rsidP="002F4016">
            <w:pPr>
              <w:pStyle w:val="ConsPlusNormal"/>
              <w:rPr>
                <w:rFonts w:ascii="PT Astra Serif" w:hAnsi="PT Astra Serif"/>
              </w:rPr>
            </w:pPr>
            <w:r w:rsidRPr="00F34BB8">
              <w:rPr>
                <w:rFonts w:ascii="PT Astra Serif" w:hAnsi="PT Astra Serif"/>
              </w:rPr>
              <w:t xml:space="preserve">Повышение комфортности городской среды </w:t>
            </w:r>
            <w:r w:rsidR="000D6271" w:rsidRPr="00F34BB8">
              <w:rPr>
                <w:rFonts w:ascii="PT Astra Serif" w:hAnsi="PT Astra Serif"/>
              </w:rPr>
              <w:t>–</w:t>
            </w:r>
            <w:r w:rsidRPr="00F34BB8">
              <w:rPr>
                <w:rFonts w:ascii="PT Astra Serif" w:hAnsi="PT Astra Serif"/>
              </w:rPr>
              <w:t xml:space="preserve"> задача, реализуемая на основании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В соответствии с Федеральным законом от 06.10.2003 № 131-ФЗ «Об общих принципах организации местного самоуправления в Российской Федерации» полномочия по благоустройству территорий муниципальных образований </w:t>
            </w:r>
            <w:r w:rsidR="00595D6C" w:rsidRPr="00F34BB8">
              <w:rPr>
                <w:rFonts w:ascii="PT Astra Serif" w:hAnsi="PT Astra Serif"/>
              </w:rPr>
              <w:t xml:space="preserve">в автономном округе </w:t>
            </w:r>
            <w:r w:rsidRPr="00F34BB8">
              <w:rPr>
                <w:rFonts w:ascii="PT Astra Serif" w:hAnsi="PT Astra Serif"/>
              </w:rPr>
              <w:t>отнесены к вопросам местного значения.</w:t>
            </w:r>
          </w:p>
          <w:p w14:paraId="43AA98A0" w14:textId="77777777" w:rsidR="00676D4B" w:rsidRPr="00F34BB8" w:rsidRDefault="00676D4B" w:rsidP="002F4016">
            <w:pPr>
              <w:pStyle w:val="ConsPlusNormal"/>
              <w:rPr>
                <w:rFonts w:ascii="PT Astra Serif" w:hAnsi="PT Astra Serif"/>
              </w:rPr>
            </w:pPr>
            <w:r w:rsidRPr="00F34BB8">
              <w:rPr>
                <w:rFonts w:ascii="PT Astra Serif" w:hAnsi="PT Astra Serif"/>
              </w:rPr>
              <w:t>Целевой показатель рынка выполнения работ по благоустройству городской среды рассчитывается на основании данных органов местного самоуправления о выручке организаций, оказывающих услуги по уборке муниципальных территорий, ремонту тротуаров, озеленению, созданию пешеходной инфраструктуры.</w:t>
            </w:r>
          </w:p>
          <w:p w14:paraId="1C405A0C" w14:textId="1DE86E4F" w:rsidR="00676D4B" w:rsidRPr="00F34BB8" w:rsidRDefault="00676D4B" w:rsidP="00920507">
            <w:pPr>
              <w:pStyle w:val="ConsPlusNormal"/>
              <w:rPr>
                <w:rFonts w:ascii="PT Astra Serif" w:hAnsi="PT Astra Serif"/>
              </w:rPr>
            </w:pPr>
            <w:r w:rsidRPr="00F34BB8">
              <w:rPr>
                <w:rFonts w:ascii="PT Astra Serif" w:hAnsi="PT Astra Serif"/>
              </w:rPr>
              <w:t>Рынок выполнения работ по благоустройству городской среды формируется путем отбора исполнителей работ по благоустройству городской среды по итогам торгов, проводимых органами местного самоуправления. Административные барьеры и избыточное государственное регулиров</w:t>
            </w:r>
            <w:r w:rsidR="00920507" w:rsidRPr="00F34BB8">
              <w:rPr>
                <w:rFonts w:ascii="PT Astra Serif" w:hAnsi="PT Astra Serif"/>
              </w:rPr>
              <w:t>ание в данной сфере отсутствуют</w:t>
            </w:r>
          </w:p>
        </w:tc>
      </w:tr>
      <w:tr w:rsidR="00920507" w:rsidRPr="00F34BB8" w14:paraId="642094FD" w14:textId="77777777" w:rsidTr="00920507">
        <w:tc>
          <w:tcPr>
            <w:tcW w:w="227" w:type="pct"/>
          </w:tcPr>
          <w:p w14:paraId="6D942CCA" w14:textId="77777777" w:rsidR="00BF3C7E" w:rsidRPr="00F34BB8" w:rsidRDefault="00BF3C7E">
            <w:pPr>
              <w:pStyle w:val="ConsPlusNormal"/>
              <w:jc w:val="center"/>
              <w:rPr>
                <w:rFonts w:ascii="PT Astra Serif" w:hAnsi="PT Astra Serif"/>
              </w:rPr>
            </w:pPr>
            <w:r w:rsidRPr="00F34BB8">
              <w:rPr>
                <w:rFonts w:ascii="PT Astra Serif" w:hAnsi="PT Astra Serif"/>
              </w:rPr>
              <w:t>11.1.</w:t>
            </w:r>
          </w:p>
        </w:tc>
        <w:tc>
          <w:tcPr>
            <w:tcW w:w="1088" w:type="pct"/>
          </w:tcPr>
          <w:p w14:paraId="688740FC" w14:textId="77777777" w:rsidR="00BF3C7E" w:rsidRPr="00F34BB8" w:rsidRDefault="00BF3C7E">
            <w:pPr>
              <w:pStyle w:val="ConsPlusNormal"/>
              <w:rPr>
                <w:rFonts w:ascii="PT Astra Serif" w:hAnsi="PT Astra Serif"/>
              </w:rPr>
            </w:pPr>
            <w:r w:rsidRPr="00F34BB8">
              <w:rPr>
                <w:rFonts w:ascii="PT Astra Serif" w:hAnsi="PT Astra Serif"/>
              </w:rPr>
              <w:t xml:space="preserve">Размещение, актуализация на постоянной основе и с соблюдением принципов доступности и наглядности информации об организациях, осуществляющих деятельность на рынке выполнения работ по благоустройству городской среды, включая информацию о наличии хозяйствующих </w:t>
            </w:r>
            <w:r w:rsidRPr="00F34BB8">
              <w:rPr>
                <w:rFonts w:ascii="PT Astra Serif" w:hAnsi="PT Astra Serif"/>
              </w:rPr>
              <w:lastRenderedPageBreak/>
              <w:t>субъектов с государственным или муниципальным участием, находящихся на данном рынке</w:t>
            </w:r>
          </w:p>
        </w:tc>
        <w:tc>
          <w:tcPr>
            <w:tcW w:w="1070" w:type="pct"/>
          </w:tcPr>
          <w:p w14:paraId="27D4EA46" w14:textId="77777777" w:rsidR="00BF3C7E" w:rsidRPr="00F34BB8" w:rsidRDefault="00BF3C7E">
            <w:pPr>
              <w:pStyle w:val="ConsPlusNormal"/>
              <w:rPr>
                <w:rFonts w:ascii="PT Astra Serif" w:hAnsi="PT Astra Serif"/>
              </w:rPr>
            </w:pPr>
            <w:r w:rsidRPr="00F34BB8">
              <w:rPr>
                <w:rFonts w:ascii="PT Astra Serif" w:hAnsi="PT Astra Serif"/>
              </w:rPr>
              <w:lastRenderedPageBreak/>
              <w:t>информация на официальном сайте исполнительного органа государственной власти автономного округа, органов местного самоуправления</w:t>
            </w:r>
          </w:p>
        </w:tc>
        <w:tc>
          <w:tcPr>
            <w:tcW w:w="828" w:type="pct"/>
          </w:tcPr>
          <w:p w14:paraId="2E2C5A65" w14:textId="77777777" w:rsidR="00BF3C7E" w:rsidRPr="00F34BB8" w:rsidRDefault="00BF3C7E" w:rsidP="00476FC1">
            <w:pPr>
              <w:pStyle w:val="ConsPlusNormal"/>
              <w:rPr>
                <w:rFonts w:ascii="PT Astra Serif" w:hAnsi="PT Astra Serif"/>
              </w:rPr>
            </w:pPr>
            <w:r w:rsidRPr="00F34BB8">
              <w:rPr>
                <w:rFonts w:ascii="PT Astra Serif" w:hAnsi="PT Astra Serif"/>
              </w:rPr>
              <w:t>постоянно, информация в уполномоченный орган до 3</w:t>
            </w:r>
            <w:r w:rsidR="00476FC1" w:rsidRPr="00F34BB8">
              <w:rPr>
                <w:rFonts w:ascii="PT Astra Serif" w:hAnsi="PT Astra Serif"/>
              </w:rPr>
              <w:t>1</w:t>
            </w:r>
            <w:r w:rsidRPr="00F34BB8">
              <w:rPr>
                <w:rFonts w:ascii="PT Astra Serif" w:hAnsi="PT Astra Serif"/>
              </w:rPr>
              <w:t xml:space="preserve"> декабря ежегодно</w:t>
            </w:r>
          </w:p>
        </w:tc>
        <w:tc>
          <w:tcPr>
            <w:tcW w:w="1022" w:type="pct"/>
          </w:tcPr>
          <w:p w14:paraId="76949BCC" w14:textId="77777777" w:rsidR="00BF3C7E" w:rsidRPr="00F34BB8" w:rsidRDefault="00BF3C7E">
            <w:pPr>
              <w:pStyle w:val="ConsPlusNormal"/>
              <w:rPr>
                <w:rFonts w:ascii="PT Astra Serif" w:hAnsi="PT Astra Serif"/>
              </w:rPr>
            </w:pPr>
            <w:r w:rsidRPr="00F34BB8">
              <w:rPr>
                <w:rFonts w:ascii="PT Astra Serif" w:hAnsi="PT Astra Serif"/>
              </w:rPr>
              <w:t>наличие актуальной информации о количестве и формах собственности организаций, находящихся на рынке выполнения работ по благоустройству городской среды субъекта</w:t>
            </w:r>
          </w:p>
        </w:tc>
        <w:tc>
          <w:tcPr>
            <w:tcW w:w="765" w:type="pct"/>
          </w:tcPr>
          <w:p w14:paraId="305FC784" w14:textId="359C6A5F" w:rsidR="0076135E" w:rsidRDefault="0076135E">
            <w:pPr>
              <w:pStyle w:val="ConsPlusNormal"/>
              <w:rPr>
                <w:rFonts w:ascii="PT Astra Serif" w:hAnsi="PT Astra Serif"/>
              </w:rPr>
            </w:pPr>
            <w:r>
              <w:rPr>
                <w:rFonts w:ascii="PT Astra Serif" w:hAnsi="PT Astra Serif"/>
              </w:rPr>
              <w:t>департамент строительства и жилищной политики автономного округа,</w:t>
            </w:r>
          </w:p>
          <w:p w14:paraId="3E29C969" w14:textId="77777777" w:rsidR="00BF3C7E" w:rsidRPr="00F34BB8" w:rsidRDefault="00BF3C7E">
            <w:pPr>
              <w:pStyle w:val="ConsPlusNormal"/>
              <w:rPr>
                <w:rFonts w:ascii="PT Astra Serif" w:hAnsi="PT Astra Serif"/>
              </w:rPr>
            </w:pPr>
            <w:r w:rsidRPr="00F34BB8">
              <w:rPr>
                <w:rFonts w:ascii="PT Astra Serif" w:hAnsi="PT Astra Serif"/>
              </w:rPr>
              <w:t xml:space="preserve">департамент тарифной политики, энергетики и жилищно-коммунального комплекса </w:t>
            </w:r>
            <w:r w:rsidRPr="00F34BB8">
              <w:rPr>
                <w:rFonts w:ascii="PT Astra Serif" w:hAnsi="PT Astra Serif"/>
              </w:rPr>
              <w:lastRenderedPageBreak/>
              <w:t>автономного округа, органы местного самоуправления (по согласованию)</w:t>
            </w:r>
          </w:p>
        </w:tc>
      </w:tr>
      <w:tr w:rsidR="0051117C" w:rsidRPr="00F34BB8" w14:paraId="7FFCC463" w14:textId="77777777" w:rsidTr="00920507">
        <w:tc>
          <w:tcPr>
            <w:tcW w:w="5000" w:type="pct"/>
            <w:gridSpan w:val="6"/>
          </w:tcPr>
          <w:p w14:paraId="4AB43FB4" w14:textId="6F063577"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lastRenderedPageBreak/>
              <w:t>1</w:t>
            </w:r>
            <w:r w:rsidR="0076135E">
              <w:rPr>
                <w:rFonts w:ascii="PT Astra Serif" w:hAnsi="PT Astra Serif"/>
              </w:rPr>
              <w:t>2</w:t>
            </w:r>
            <w:r w:rsidRPr="00F34BB8">
              <w:rPr>
                <w:rFonts w:ascii="PT Astra Serif" w:hAnsi="PT Astra Serif"/>
              </w:rPr>
              <w:t>. Рынок купли-продажи электрической энергии (мощности) на розничном рынке электрической энергии (мощности)</w:t>
            </w:r>
          </w:p>
        </w:tc>
      </w:tr>
      <w:tr w:rsidR="00920507" w:rsidRPr="00F34BB8" w14:paraId="1FF8E307" w14:textId="77777777" w:rsidTr="00920507">
        <w:tc>
          <w:tcPr>
            <w:tcW w:w="227" w:type="pct"/>
          </w:tcPr>
          <w:p w14:paraId="1F070EAA" w14:textId="5559CD36" w:rsidR="00BF3C7E" w:rsidRPr="00F34BB8" w:rsidRDefault="00BF3C7E" w:rsidP="0076135E">
            <w:pPr>
              <w:pStyle w:val="ConsPlusNormal"/>
              <w:jc w:val="center"/>
              <w:rPr>
                <w:rFonts w:ascii="PT Astra Serif" w:hAnsi="PT Astra Serif"/>
              </w:rPr>
            </w:pPr>
            <w:r w:rsidRPr="00F34BB8">
              <w:rPr>
                <w:rFonts w:ascii="PT Astra Serif" w:hAnsi="PT Astra Serif"/>
              </w:rPr>
              <w:t>1</w:t>
            </w:r>
            <w:r w:rsidR="0076135E">
              <w:rPr>
                <w:rFonts w:ascii="PT Astra Serif" w:hAnsi="PT Astra Serif"/>
              </w:rPr>
              <w:t>2</w:t>
            </w:r>
            <w:r w:rsidRPr="00F34BB8">
              <w:rPr>
                <w:rFonts w:ascii="PT Astra Serif" w:hAnsi="PT Astra Serif"/>
              </w:rPr>
              <w:t>.1.</w:t>
            </w:r>
          </w:p>
        </w:tc>
        <w:tc>
          <w:tcPr>
            <w:tcW w:w="1088" w:type="pct"/>
          </w:tcPr>
          <w:p w14:paraId="6CCA5D9B" w14:textId="77777777" w:rsidR="00BF3C7E" w:rsidRPr="00F34BB8" w:rsidRDefault="00BF3C7E">
            <w:pPr>
              <w:pStyle w:val="ConsPlusNormal"/>
              <w:rPr>
                <w:rFonts w:ascii="PT Astra Serif" w:hAnsi="PT Astra Serif"/>
              </w:rPr>
            </w:pPr>
            <w:r w:rsidRPr="00F34BB8">
              <w:rPr>
                <w:rFonts w:ascii="PT Astra Serif" w:hAnsi="PT Astra Serif"/>
              </w:rPr>
              <w:t xml:space="preserve">Передача объектов жилищно-коммунального хозяйства неэффективных </w:t>
            </w:r>
            <w:proofErr w:type="spellStart"/>
            <w:r w:rsidRPr="00F34BB8">
              <w:rPr>
                <w:rFonts w:ascii="PT Astra Serif" w:hAnsi="PT Astra Serif"/>
              </w:rPr>
              <w:t>энергосбытовых</w:t>
            </w:r>
            <w:proofErr w:type="spellEnd"/>
            <w:r w:rsidRPr="00F34BB8">
              <w:rPr>
                <w:rFonts w:ascii="PT Astra Serif" w:hAnsi="PT Astra Serif"/>
              </w:rPr>
              <w:t xml:space="preserve"> организаций частным операторам на основе концессионных соглашений</w:t>
            </w:r>
          </w:p>
        </w:tc>
        <w:tc>
          <w:tcPr>
            <w:tcW w:w="1070" w:type="pct"/>
          </w:tcPr>
          <w:p w14:paraId="2A75F8F3" w14:textId="1B3A0DCF" w:rsidR="00BF3C7E" w:rsidRPr="00F34BB8" w:rsidRDefault="00BF3C7E" w:rsidP="00920507">
            <w:pPr>
              <w:pStyle w:val="ConsPlusNormal"/>
              <w:rPr>
                <w:rFonts w:ascii="PT Astra Serif" w:hAnsi="PT Astra Serif"/>
              </w:rPr>
            </w:pPr>
            <w:r w:rsidRPr="00F34BB8">
              <w:rPr>
                <w:rFonts w:ascii="PT Astra Serif" w:hAnsi="PT Astra Serif"/>
              </w:rPr>
              <w:t>заключение концессионных соглашений</w:t>
            </w:r>
          </w:p>
        </w:tc>
        <w:tc>
          <w:tcPr>
            <w:tcW w:w="828" w:type="pct"/>
          </w:tcPr>
          <w:p w14:paraId="0ADC3CA6"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3E0F72E3"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корпоративного управления и качества электроснабжения потребителей</w:t>
            </w:r>
          </w:p>
        </w:tc>
        <w:tc>
          <w:tcPr>
            <w:tcW w:w="765" w:type="pct"/>
          </w:tcPr>
          <w:p w14:paraId="71B74C59" w14:textId="0568456D" w:rsidR="00BF3C7E" w:rsidRPr="00F34BB8" w:rsidRDefault="00BF3C7E" w:rsidP="00920507">
            <w:pPr>
              <w:pStyle w:val="ConsPlusNormal"/>
              <w:rPr>
                <w:rFonts w:ascii="PT Astra Serif" w:hAnsi="PT Astra Serif"/>
              </w:rPr>
            </w:pPr>
            <w:r w:rsidRPr="00F34BB8">
              <w:rPr>
                <w:rFonts w:ascii="PT Astra Serif" w:hAnsi="PT Astra Serif"/>
              </w:rPr>
              <w:t xml:space="preserve">органы местного самоуправления (по согласованию), департамент тарифной политики, энергетики и жилищно-коммунального комплекса автономного округа, </w:t>
            </w:r>
            <w:r w:rsidR="00D6421E" w:rsidRPr="00F34BB8">
              <w:rPr>
                <w:rFonts w:ascii="PT Astra Serif" w:hAnsi="PT Astra Serif"/>
              </w:rPr>
              <w:t>уполномоченный орган</w:t>
            </w:r>
          </w:p>
        </w:tc>
      </w:tr>
      <w:tr w:rsidR="0051117C" w:rsidRPr="00F34BB8" w14:paraId="31A18013" w14:textId="77777777" w:rsidTr="00920507">
        <w:tc>
          <w:tcPr>
            <w:tcW w:w="5000" w:type="pct"/>
            <w:gridSpan w:val="6"/>
          </w:tcPr>
          <w:p w14:paraId="2A2A3E37" w14:textId="506EFB45"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t>1</w:t>
            </w:r>
            <w:r w:rsidR="0076135E">
              <w:rPr>
                <w:rFonts w:ascii="PT Astra Serif" w:hAnsi="PT Astra Serif"/>
              </w:rPr>
              <w:t>3</w:t>
            </w:r>
            <w:r w:rsidRPr="00F34BB8">
              <w:rPr>
                <w:rFonts w:ascii="PT Astra Serif" w:hAnsi="PT Astra Serif"/>
              </w:rPr>
              <w:t xml:space="preserve">.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F34BB8">
              <w:rPr>
                <w:rFonts w:ascii="PT Astra Serif" w:hAnsi="PT Astra Serif"/>
              </w:rPr>
              <w:t>когенерации</w:t>
            </w:r>
            <w:proofErr w:type="spellEnd"/>
          </w:p>
        </w:tc>
      </w:tr>
      <w:tr w:rsidR="00920507" w:rsidRPr="00F34BB8" w14:paraId="73CD3E75" w14:textId="77777777" w:rsidTr="00920507">
        <w:tc>
          <w:tcPr>
            <w:tcW w:w="227" w:type="pct"/>
          </w:tcPr>
          <w:p w14:paraId="1BBB264E" w14:textId="408CC92D" w:rsidR="00BF3C7E" w:rsidRPr="00F34BB8" w:rsidRDefault="00BF3C7E" w:rsidP="0076135E">
            <w:pPr>
              <w:pStyle w:val="ConsPlusNormal"/>
              <w:jc w:val="center"/>
              <w:rPr>
                <w:rFonts w:ascii="PT Astra Serif" w:hAnsi="PT Astra Serif"/>
              </w:rPr>
            </w:pPr>
            <w:r w:rsidRPr="00F34BB8">
              <w:rPr>
                <w:rFonts w:ascii="PT Astra Serif" w:hAnsi="PT Astra Serif"/>
              </w:rPr>
              <w:t>1</w:t>
            </w:r>
            <w:r w:rsidR="0076135E">
              <w:rPr>
                <w:rFonts w:ascii="PT Astra Serif" w:hAnsi="PT Astra Serif"/>
              </w:rPr>
              <w:t>3</w:t>
            </w:r>
            <w:r w:rsidRPr="00F34BB8">
              <w:rPr>
                <w:rFonts w:ascii="PT Astra Serif" w:hAnsi="PT Astra Serif"/>
              </w:rPr>
              <w:t>.1.</w:t>
            </w:r>
          </w:p>
        </w:tc>
        <w:tc>
          <w:tcPr>
            <w:tcW w:w="1088" w:type="pct"/>
          </w:tcPr>
          <w:p w14:paraId="75B94A29" w14:textId="77777777" w:rsidR="00BF3C7E" w:rsidRPr="00F34BB8" w:rsidRDefault="00BF3C7E">
            <w:pPr>
              <w:pStyle w:val="ConsPlusNormal"/>
              <w:rPr>
                <w:rFonts w:ascii="PT Astra Serif" w:hAnsi="PT Astra Serif"/>
              </w:rPr>
            </w:pPr>
            <w:r w:rsidRPr="00F34BB8">
              <w:rPr>
                <w:rFonts w:ascii="PT Astra Serif" w:hAnsi="PT Astra Serif"/>
              </w:rPr>
              <w:t>Приватизация организаций с муниципальным участием, осуществляющих производство электроэнергии</w:t>
            </w:r>
          </w:p>
        </w:tc>
        <w:tc>
          <w:tcPr>
            <w:tcW w:w="1070" w:type="pct"/>
          </w:tcPr>
          <w:p w14:paraId="605F0034" w14:textId="77777777" w:rsidR="00BF3C7E" w:rsidRPr="00F34BB8" w:rsidRDefault="00BF3C7E" w:rsidP="00920507">
            <w:pPr>
              <w:pStyle w:val="ConsPlusNormal"/>
              <w:rPr>
                <w:rFonts w:ascii="PT Astra Serif" w:hAnsi="PT Astra Serif"/>
              </w:rPr>
            </w:pPr>
            <w:r w:rsidRPr="00F34BB8">
              <w:rPr>
                <w:rFonts w:ascii="PT Astra Serif" w:hAnsi="PT Astra Serif"/>
              </w:rPr>
              <w:t>включение муниципальных предприятий в прогнозный план приватизации муниципального имущества</w:t>
            </w:r>
          </w:p>
        </w:tc>
        <w:tc>
          <w:tcPr>
            <w:tcW w:w="828" w:type="pct"/>
          </w:tcPr>
          <w:p w14:paraId="3797A7BA"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72E3135C" w14:textId="77346E6B" w:rsidR="00721AC0" w:rsidRPr="00F34BB8" w:rsidRDefault="00BF3C7E" w:rsidP="00920507">
            <w:pPr>
              <w:pStyle w:val="ConsPlusNormal"/>
              <w:rPr>
                <w:rFonts w:ascii="PT Astra Serif" w:hAnsi="PT Astra Serif"/>
              </w:rPr>
            </w:pPr>
            <w:r w:rsidRPr="00F34BB8">
              <w:rPr>
                <w:rFonts w:ascii="PT Astra Serif" w:hAnsi="PT Astra Serif"/>
              </w:rPr>
              <w:t>создание условий для развития конкуренции на ры</w:t>
            </w:r>
            <w:r w:rsidR="007C72F9" w:rsidRPr="00F34BB8">
              <w:rPr>
                <w:rFonts w:ascii="PT Astra Serif" w:hAnsi="PT Astra Serif"/>
              </w:rPr>
              <w:t>нке производства электроэнергии</w:t>
            </w:r>
          </w:p>
        </w:tc>
        <w:tc>
          <w:tcPr>
            <w:tcW w:w="765" w:type="pct"/>
          </w:tcPr>
          <w:p w14:paraId="0C6AAF21" w14:textId="77777777" w:rsidR="00BF3C7E" w:rsidRPr="00F34BB8" w:rsidRDefault="00BF3C7E" w:rsidP="00920507">
            <w:pPr>
              <w:pStyle w:val="ConsPlusNormal"/>
              <w:rPr>
                <w:rFonts w:ascii="PT Astra Serif" w:hAnsi="PT Astra Serif"/>
              </w:rPr>
            </w:pPr>
            <w:r w:rsidRPr="00F34BB8">
              <w:rPr>
                <w:rFonts w:ascii="PT Astra Serif" w:hAnsi="PT Astra Serif"/>
              </w:rPr>
              <w:t>органы местного самоуправления (по согласованию)</w:t>
            </w:r>
          </w:p>
        </w:tc>
      </w:tr>
      <w:tr w:rsidR="0051117C" w:rsidRPr="00F34BB8" w14:paraId="2E6FD4B6" w14:textId="77777777" w:rsidTr="00920507">
        <w:tc>
          <w:tcPr>
            <w:tcW w:w="5000" w:type="pct"/>
            <w:gridSpan w:val="6"/>
          </w:tcPr>
          <w:p w14:paraId="23E1F48F" w14:textId="6F0493DE"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t>1</w:t>
            </w:r>
            <w:r w:rsidR="0076135E">
              <w:rPr>
                <w:rFonts w:ascii="PT Astra Serif" w:hAnsi="PT Astra Serif"/>
              </w:rPr>
              <w:t>4</w:t>
            </w:r>
            <w:r w:rsidRPr="00F34BB8">
              <w:rPr>
                <w:rFonts w:ascii="PT Astra Serif" w:hAnsi="PT Astra Serif"/>
              </w:rPr>
              <w:t>. Рынок оказания услуг по перевозке пассажиров автомобильным транспортом по муниципальным маршрутам регулярных перевозок</w:t>
            </w:r>
          </w:p>
        </w:tc>
      </w:tr>
      <w:tr w:rsidR="00920507" w:rsidRPr="00F34BB8" w14:paraId="2305CEBD" w14:textId="77777777" w:rsidTr="00920507">
        <w:tc>
          <w:tcPr>
            <w:tcW w:w="227" w:type="pct"/>
          </w:tcPr>
          <w:p w14:paraId="13401DE4" w14:textId="0DF6C131" w:rsidR="00BF3C7E" w:rsidRPr="00F34BB8" w:rsidRDefault="00BF3C7E" w:rsidP="0076135E">
            <w:pPr>
              <w:pStyle w:val="ConsPlusNormal"/>
              <w:jc w:val="center"/>
              <w:rPr>
                <w:rFonts w:ascii="PT Astra Serif" w:hAnsi="PT Astra Serif"/>
              </w:rPr>
            </w:pPr>
            <w:r w:rsidRPr="00F34BB8">
              <w:rPr>
                <w:rFonts w:ascii="PT Astra Serif" w:hAnsi="PT Astra Serif"/>
              </w:rPr>
              <w:t>1</w:t>
            </w:r>
            <w:r w:rsidR="0076135E">
              <w:rPr>
                <w:rFonts w:ascii="PT Astra Serif" w:hAnsi="PT Astra Serif"/>
              </w:rPr>
              <w:t>4</w:t>
            </w:r>
            <w:r w:rsidRPr="00F34BB8">
              <w:rPr>
                <w:rFonts w:ascii="PT Astra Serif" w:hAnsi="PT Astra Serif"/>
              </w:rPr>
              <w:t>.1.</w:t>
            </w:r>
          </w:p>
        </w:tc>
        <w:tc>
          <w:tcPr>
            <w:tcW w:w="1088" w:type="pct"/>
          </w:tcPr>
          <w:p w14:paraId="1DC76A27" w14:textId="7B50F027" w:rsidR="00BF3C7E" w:rsidRPr="00F34BB8" w:rsidRDefault="00BF3C7E">
            <w:pPr>
              <w:pStyle w:val="ConsPlusNormal"/>
              <w:rPr>
                <w:rFonts w:ascii="PT Astra Serif" w:hAnsi="PT Astra Serif"/>
              </w:rPr>
            </w:pPr>
            <w:r w:rsidRPr="00F34BB8">
              <w:rPr>
                <w:rFonts w:ascii="PT Astra Serif" w:hAnsi="PT Astra Serif"/>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070" w:type="pct"/>
          </w:tcPr>
          <w:p w14:paraId="06402819" w14:textId="77777777" w:rsidR="00BF3C7E" w:rsidRPr="00F34BB8" w:rsidRDefault="00BF3C7E" w:rsidP="00920507">
            <w:pPr>
              <w:pStyle w:val="ConsPlusNormal"/>
              <w:rPr>
                <w:rFonts w:ascii="PT Astra Serif" w:hAnsi="PT Astra Serif"/>
              </w:rPr>
            </w:pPr>
            <w:r w:rsidRPr="00F34BB8">
              <w:rPr>
                <w:rFonts w:ascii="PT Astra Serif" w:hAnsi="PT Astra Serif"/>
              </w:rPr>
              <w:t>правовой акт Правительства автономного округа</w:t>
            </w:r>
          </w:p>
        </w:tc>
        <w:tc>
          <w:tcPr>
            <w:tcW w:w="828" w:type="pct"/>
          </w:tcPr>
          <w:p w14:paraId="664EF6F6"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7E6517D3" w14:textId="77777777" w:rsidR="00BF3C7E" w:rsidRPr="00F34BB8" w:rsidRDefault="00BF3C7E" w:rsidP="00920507">
            <w:pPr>
              <w:pStyle w:val="ConsPlusNormal"/>
              <w:rPr>
                <w:rFonts w:ascii="PT Astra Serif" w:hAnsi="PT Astra Serif"/>
              </w:rPr>
            </w:pPr>
            <w:r w:rsidRPr="00F34BB8">
              <w:rPr>
                <w:rFonts w:ascii="PT Astra Serif" w:hAnsi="PT Astra Serif"/>
              </w:rPr>
              <w:t>обеспечение максимальной доступности информации и прозрачности условий работы на рынке пассажирских перевозок наземным транспортом</w:t>
            </w:r>
          </w:p>
        </w:tc>
        <w:tc>
          <w:tcPr>
            <w:tcW w:w="765" w:type="pct"/>
          </w:tcPr>
          <w:p w14:paraId="074FFF67"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транспорта и дорожного хозяйства автономного округа, органы местного самоуправления (по согласованию)</w:t>
            </w:r>
          </w:p>
        </w:tc>
      </w:tr>
      <w:tr w:rsidR="00920507" w:rsidRPr="00F34BB8" w14:paraId="16145D97" w14:textId="77777777" w:rsidTr="00920507">
        <w:tc>
          <w:tcPr>
            <w:tcW w:w="227" w:type="pct"/>
          </w:tcPr>
          <w:p w14:paraId="30D8E49B" w14:textId="0DDA165B" w:rsidR="00BF3C7E" w:rsidRPr="00F34BB8" w:rsidRDefault="00BF3C7E" w:rsidP="0076135E">
            <w:pPr>
              <w:pStyle w:val="ConsPlusNormal"/>
              <w:jc w:val="center"/>
              <w:rPr>
                <w:rFonts w:ascii="PT Astra Serif" w:hAnsi="PT Astra Serif"/>
              </w:rPr>
            </w:pPr>
            <w:r w:rsidRPr="00F34BB8">
              <w:rPr>
                <w:rFonts w:ascii="PT Astra Serif" w:hAnsi="PT Astra Serif"/>
              </w:rPr>
              <w:t>1</w:t>
            </w:r>
            <w:r w:rsidR="0076135E">
              <w:rPr>
                <w:rFonts w:ascii="PT Astra Serif" w:hAnsi="PT Astra Serif"/>
              </w:rPr>
              <w:t>4</w:t>
            </w:r>
            <w:r w:rsidRPr="00F34BB8">
              <w:rPr>
                <w:rFonts w:ascii="PT Astra Serif" w:hAnsi="PT Astra Serif"/>
              </w:rPr>
              <w:t>.2.</w:t>
            </w:r>
          </w:p>
        </w:tc>
        <w:tc>
          <w:tcPr>
            <w:tcW w:w="1088" w:type="pct"/>
          </w:tcPr>
          <w:p w14:paraId="0BC6CDC7" w14:textId="77777777" w:rsidR="00BF3C7E" w:rsidRPr="00F34BB8" w:rsidRDefault="00BF3C7E">
            <w:pPr>
              <w:pStyle w:val="ConsPlusNormal"/>
              <w:rPr>
                <w:rFonts w:ascii="PT Astra Serif" w:hAnsi="PT Astra Serif"/>
              </w:rPr>
            </w:pPr>
            <w:r w:rsidRPr="00F34BB8">
              <w:rPr>
                <w:rFonts w:ascii="PT Astra Serif" w:hAnsi="PT Astra Serif"/>
              </w:rPr>
              <w:t xml:space="preserve">Разработка документа </w:t>
            </w:r>
            <w:r w:rsidRPr="00F34BB8">
              <w:rPr>
                <w:rFonts w:ascii="PT Astra Serif" w:hAnsi="PT Astra Serif"/>
              </w:rPr>
              <w:lastRenderedPageBreak/>
              <w:t>планирования регулярных автоперевозок пассажиров по муниципальным маршрутам с учетом выявленной потребности. В случае наличия такого документа внесение необходимых изменений</w:t>
            </w:r>
          </w:p>
        </w:tc>
        <w:tc>
          <w:tcPr>
            <w:tcW w:w="1070" w:type="pct"/>
          </w:tcPr>
          <w:p w14:paraId="64D0F8FF"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муниципальный правовой акт </w:t>
            </w:r>
            <w:r w:rsidRPr="00F34BB8">
              <w:rPr>
                <w:rFonts w:ascii="PT Astra Serif" w:hAnsi="PT Astra Serif"/>
              </w:rPr>
              <w:lastRenderedPageBreak/>
              <w:t>об утверждении документа планирования регулярных автоперевозок</w:t>
            </w:r>
          </w:p>
        </w:tc>
        <w:tc>
          <w:tcPr>
            <w:tcW w:w="828" w:type="pct"/>
          </w:tcPr>
          <w:p w14:paraId="3FED4732" w14:textId="77777777" w:rsidR="00BF3C7E" w:rsidRPr="00F34BB8" w:rsidRDefault="00476FC1" w:rsidP="00920507">
            <w:pPr>
              <w:pStyle w:val="ConsPlusNormal"/>
              <w:rPr>
                <w:rFonts w:ascii="PT Astra Serif" w:hAnsi="PT Astra Serif"/>
              </w:rPr>
            </w:pPr>
            <w:r w:rsidRPr="00F34BB8">
              <w:rPr>
                <w:rFonts w:ascii="PT Astra Serif" w:hAnsi="PT Astra Serif"/>
              </w:rPr>
              <w:lastRenderedPageBreak/>
              <w:t xml:space="preserve">31.12.2022, 31.12.2023, </w:t>
            </w:r>
            <w:r w:rsidRPr="00F34BB8">
              <w:rPr>
                <w:rFonts w:ascii="PT Astra Serif" w:hAnsi="PT Astra Serif"/>
              </w:rPr>
              <w:lastRenderedPageBreak/>
              <w:t>31.12.2024, 31.12.2025, информация в уполномоченный орган</w:t>
            </w:r>
          </w:p>
        </w:tc>
        <w:tc>
          <w:tcPr>
            <w:tcW w:w="1022" w:type="pct"/>
          </w:tcPr>
          <w:p w14:paraId="0CD12CF9"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удовлетворение в полном </w:t>
            </w:r>
            <w:r w:rsidRPr="00F34BB8">
              <w:rPr>
                <w:rFonts w:ascii="PT Astra Serif" w:hAnsi="PT Astra Serif"/>
              </w:rPr>
              <w:lastRenderedPageBreak/>
              <w:t>объеме потребностей населения в перевозках;</w:t>
            </w:r>
          </w:p>
          <w:p w14:paraId="4FB6FDD6" w14:textId="77777777" w:rsidR="00BF3C7E" w:rsidRPr="00F34BB8" w:rsidRDefault="00BF3C7E" w:rsidP="00920507">
            <w:pPr>
              <w:pStyle w:val="ConsPlusNormal"/>
              <w:rPr>
                <w:rFonts w:ascii="PT Astra Serif" w:hAnsi="PT Astra Serif"/>
              </w:rPr>
            </w:pPr>
            <w:r w:rsidRPr="00F34BB8">
              <w:rPr>
                <w:rFonts w:ascii="PT Astra Serif" w:hAnsi="PT Astra Serif"/>
              </w:rPr>
              <w:t>развитие сектора регулярных перевозок</w:t>
            </w:r>
          </w:p>
        </w:tc>
        <w:tc>
          <w:tcPr>
            <w:tcW w:w="765" w:type="pct"/>
          </w:tcPr>
          <w:p w14:paraId="3A34C91E"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органы местного </w:t>
            </w:r>
            <w:r w:rsidRPr="00F34BB8">
              <w:rPr>
                <w:rFonts w:ascii="PT Astra Serif" w:hAnsi="PT Astra Serif"/>
              </w:rPr>
              <w:lastRenderedPageBreak/>
              <w:t>самоуправления (по согласованию)</w:t>
            </w:r>
          </w:p>
        </w:tc>
      </w:tr>
      <w:tr w:rsidR="00920507" w:rsidRPr="00F34BB8" w14:paraId="06827779" w14:textId="77777777" w:rsidTr="00920507">
        <w:tc>
          <w:tcPr>
            <w:tcW w:w="227" w:type="pct"/>
          </w:tcPr>
          <w:p w14:paraId="26572D98" w14:textId="2965B824" w:rsidR="00BF3C7E" w:rsidRPr="00F34BB8" w:rsidRDefault="00BF3C7E" w:rsidP="0076135E">
            <w:pPr>
              <w:pStyle w:val="ConsPlusNormal"/>
              <w:jc w:val="center"/>
              <w:rPr>
                <w:rFonts w:ascii="PT Astra Serif" w:hAnsi="PT Astra Serif"/>
              </w:rPr>
            </w:pPr>
            <w:r w:rsidRPr="00F34BB8">
              <w:rPr>
                <w:rFonts w:ascii="PT Astra Serif" w:hAnsi="PT Astra Serif"/>
              </w:rPr>
              <w:lastRenderedPageBreak/>
              <w:t>1</w:t>
            </w:r>
            <w:r w:rsidR="0076135E">
              <w:rPr>
                <w:rFonts w:ascii="PT Astra Serif" w:hAnsi="PT Astra Serif"/>
              </w:rPr>
              <w:t>4</w:t>
            </w:r>
            <w:r w:rsidRPr="00F34BB8">
              <w:rPr>
                <w:rFonts w:ascii="PT Astra Serif" w:hAnsi="PT Astra Serif"/>
              </w:rPr>
              <w:t>.3.</w:t>
            </w:r>
          </w:p>
        </w:tc>
        <w:tc>
          <w:tcPr>
            <w:tcW w:w="1088" w:type="pct"/>
          </w:tcPr>
          <w:p w14:paraId="797CDB7C" w14:textId="77777777" w:rsidR="00BF3C7E" w:rsidRPr="00F34BB8" w:rsidRDefault="00BF3C7E">
            <w:pPr>
              <w:pStyle w:val="ConsPlusNormal"/>
              <w:rPr>
                <w:rFonts w:ascii="PT Astra Serif" w:hAnsi="PT Astra Serif"/>
              </w:rPr>
            </w:pPr>
            <w:r w:rsidRPr="00F34BB8">
              <w:rPr>
                <w:rFonts w:ascii="PT Astra Serif" w:hAnsi="PT Astra Serif"/>
              </w:rPr>
              <w:t>Мониторинг пассажиропотока и потребностей автономного округа в корректировке существующей маршрутной сети и создание новых маршрутов</w:t>
            </w:r>
          </w:p>
        </w:tc>
        <w:tc>
          <w:tcPr>
            <w:tcW w:w="1070" w:type="pct"/>
          </w:tcPr>
          <w:p w14:paraId="45FD17E3" w14:textId="77777777" w:rsidR="00BF3C7E" w:rsidRPr="00F34BB8" w:rsidRDefault="00BF3C7E" w:rsidP="00920507">
            <w:pPr>
              <w:pStyle w:val="ConsPlusNormal"/>
              <w:rPr>
                <w:rFonts w:ascii="PT Astra Serif" w:hAnsi="PT Astra Serif"/>
              </w:rPr>
            </w:pPr>
            <w:r w:rsidRPr="00F34BB8">
              <w:rPr>
                <w:rFonts w:ascii="PT Astra Serif" w:hAnsi="PT Astra Serif"/>
              </w:rPr>
              <w:t>правовой акт Правительства автономного округа</w:t>
            </w:r>
          </w:p>
        </w:tc>
        <w:tc>
          <w:tcPr>
            <w:tcW w:w="828" w:type="pct"/>
          </w:tcPr>
          <w:p w14:paraId="198A326A"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65BCC2E7" w14:textId="77777777" w:rsidR="00BF3C7E" w:rsidRPr="00F34BB8" w:rsidRDefault="00BF3C7E" w:rsidP="00920507">
            <w:pPr>
              <w:pStyle w:val="ConsPlusNormal"/>
              <w:rPr>
                <w:rFonts w:ascii="PT Astra Serif" w:hAnsi="PT Astra Serif"/>
              </w:rPr>
            </w:pPr>
            <w:r w:rsidRPr="00F34BB8">
              <w:rPr>
                <w:rFonts w:ascii="PT Astra Serif" w:hAnsi="PT Astra Serif"/>
              </w:rPr>
              <w:t>создание новых маршрутов, удовлетворение в полном объеме потребностей населения в перевозках</w:t>
            </w:r>
          </w:p>
        </w:tc>
        <w:tc>
          <w:tcPr>
            <w:tcW w:w="765" w:type="pct"/>
          </w:tcPr>
          <w:p w14:paraId="158E132E"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транспорта и дорожного хозяйства автономного округа, органы местного самоуправления (по согласованию)</w:t>
            </w:r>
          </w:p>
        </w:tc>
      </w:tr>
      <w:tr w:rsidR="0051117C" w:rsidRPr="00F34BB8" w14:paraId="40AC3ED3" w14:textId="77777777" w:rsidTr="00920507">
        <w:tc>
          <w:tcPr>
            <w:tcW w:w="5000" w:type="pct"/>
            <w:gridSpan w:val="6"/>
          </w:tcPr>
          <w:p w14:paraId="562E136E" w14:textId="0555D999"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t>1</w:t>
            </w:r>
            <w:r w:rsidR="0076135E">
              <w:rPr>
                <w:rFonts w:ascii="PT Astra Serif" w:hAnsi="PT Astra Serif"/>
              </w:rPr>
              <w:t>5</w:t>
            </w:r>
            <w:r w:rsidRPr="00F34BB8">
              <w:rPr>
                <w:rFonts w:ascii="PT Astra Serif" w:hAnsi="PT Astra Serif"/>
              </w:rPr>
              <w:t>. Рынок оказания услуг по перевозке пассажиров автомобильным транспортом по межмуниципальным маршрутам регулярных перевозок</w:t>
            </w:r>
          </w:p>
        </w:tc>
      </w:tr>
      <w:tr w:rsidR="0051117C" w:rsidRPr="00F34BB8" w14:paraId="798E0B32" w14:textId="77777777" w:rsidTr="00920507">
        <w:tc>
          <w:tcPr>
            <w:tcW w:w="5000" w:type="pct"/>
            <w:gridSpan w:val="6"/>
          </w:tcPr>
          <w:p w14:paraId="2AF2F2A8" w14:textId="0FBFFD1A" w:rsidR="00BF3C7E" w:rsidRPr="00F34BB8" w:rsidRDefault="00BF3C7E">
            <w:pPr>
              <w:pStyle w:val="ConsPlusNormal"/>
              <w:jc w:val="both"/>
              <w:rPr>
                <w:rFonts w:ascii="PT Astra Serif" w:hAnsi="PT Astra Serif"/>
              </w:rPr>
            </w:pPr>
            <w:r w:rsidRPr="00F34BB8">
              <w:rPr>
                <w:rFonts w:ascii="PT Astra Serif" w:hAnsi="PT Astra Serif"/>
              </w:rPr>
              <w:t>Постановлением Правительства автономного округа от 15</w:t>
            </w:r>
            <w:r w:rsidR="00160622" w:rsidRPr="00F34BB8">
              <w:rPr>
                <w:rFonts w:ascii="PT Astra Serif" w:hAnsi="PT Astra Serif"/>
              </w:rPr>
              <w:t>.06.</w:t>
            </w:r>
            <w:r w:rsidRPr="00F34BB8">
              <w:rPr>
                <w:rFonts w:ascii="PT Astra Serif" w:hAnsi="PT Astra Serif"/>
              </w:rPr>
              <w:t xml:space="preserve">2018 </w:t>
            </w:r>
            <w:r w:rsidR="00DB253B" w:rsidRPr="00F34BB8">
              <w:rPr>
                <w:rFonts w:ascii="PT Astra Serif" w:hAnsi="PT Astra Serif"/>
              </w:rPr>
              <w:t>№</w:t>
            </w:r>
            <w:r w:rsidRPr="00F34BB8">
              <w:rPr>
                <w:rFonts w:ascii="PT Astra Serif" w:hAnsi="PT Astra Serif"/>
              </w:rPr>
              <w:t xml:space="preserve"> 609-П утвержден </w:t>
            </w:r>
            <w:r w:rsidR="00616E74" w:rsidRPr="00F34BB8">
              <w:rPr>
                <w:rFonts w:ascii="PT Astra Serif" w:hAnsi="PT Astra Serif"/>
              </w:rPr>
              <w:t>Порядок</w:t>
            </w:r>
            <w:r w:rsidRPr="00F34BB8">
              <w:rPr>
                <w:rFonts w:ascii="PT Astra Serif" w:hAnsi="PT Astra Serif"/>
              </w:rPr>
              <w:t xml:space="preserve"> установления, изменения, отмены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основаниях для отказа в установлении либо изменении данных маршрутов, основаниях для отмены данных маршрутов), а также согласования между уполномоченными органами в автономном округе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муниципальным маршрутом регулярных перевозок, межмуниципальным маршрутом регулярных перевозок в автономном округе (далее </w:t>
            </w:r>
            <w:r w:rsidR="000D6271" w:rsidRPr="00F34BB8">
              <w:rPr>
                <w:rFonts w:ascii="PT Astra Serif" w:hAnsi="PT Astra Serif"/>
              </w:rPr>
              <w:t>–</w:t>
            </w:r>
            <w:r w:rsidRPr="00F34BB8">
              <w:rPr>
                <w:rFonts w:ascii="PT Astra Serif" w:hAnsi="PT Astra Serif"/>
              </w:rPr>
              <w:t xml:space="preserve"> Порядок).</w:t>
            </w:r>
          </w:p>
          <w:p w14:paraId="4553CDE1" w14:textId="77777777" w:rsidR="00BF3C7E" w:rsidRPr="00F34BB8" w:rsidRDefault="00BF3C7E">
            <w:pPr>
              <w:pStyle w:val="ConsPlusNormal"/>
              <w:jc w:val="both"/>
              <w:rPr>
                <w:rFonts w:ascii="PT Astra Serif" w:hAnsi="PT Astra Serif"/>
              </w:rPr>
            </w:pPr>
            <w:r w:rsidRPr="00F34BB8">
              <w:rPr>
                <w:rFonts w:ascii="PT Astra Serif" w:hAnsi="PT Astra Serif"/>
              </w:rPr>
              <w:t>На основании Порядка допуск к регулярным пассажирским перевозкам автомобильным транспортом осуществляется на конкурсной основе при условии соответствия перевозчиков предъявляемым требованиям, в том числе и в сфере обеспечения безопасности дорожного движения.</w:t>
            </w:r>
          </w:p>
          <w:p w14:paraId="3B0E0914" w14:textId="77777777" w:rsidR="00BF3C7E" w:rsidRPr="00F34BB8" w:rsidRDefault="00BF3C7E">
            <w:pPr>
              <w:pStyle w:val="ConsPlusNormal"/>
              <w:jc w:val="both"/>
              <w:rPr>
                <w:rFonts w:ascii="PT Astra Serif" w:hAnsi="PT Astra Serif"/>
              </w:rPr>
            </w:pPr>
            <w:r w:rsidRPr="00F34BB8">
              <w:rPr>
                <w:rFonts w:ascii="PT Astra Serif" w:hAnsi="PT Astra Serif"/>
              </w:rPr>
              <w:t>Регулярные перевозки пассажиров и багажа автомобильным транспортом осуществляются по 14 межмуниципальным маршрутам регулярных перевозок.</w:t>
            </w:r>
          </w:p>
          <w:p w14:paraId="247F2407" w14:textId="77777777" w:rsidR="00BF3C7E" w:rsidRPr="00F34BB8" w:rsidRDefault="00BF3C7E">
            <w:pPr>
              <w:pStyle w:val="ConsPlusNormal"/>
              <w:jc w:val="both"/>
              <w:rPr>
                <w:rFonts w:ascii="PT Astra Serif" w:hAnsi="PT Astra Serif"/>
              </w:rPr>
            </w:pPr>
            <w:r w:rsidRPr="00F34BB8">
              <w:rPr>
                <w:rFonts w:ascii="PT Astra Serif" w:hAnsi="PT Astra Serif"/>
              </w:rPr>
              <w:t>На межмуниципальных маршрутах работают 11 перевозчиков, из которых 9 индивидуальные предприниматели.</w:t>
            </w:r>
          </w:p>
          <w:p w14:paraId="3C95D944" w14:textId="77777777" w:rsidR="00BF3C7E" w:rsidRPr="00F34BB8" w:rsidRDefault="00BF3C7E">
            <w:pPr>
              <w:pStyle w:val="ConsPlusNormal"/>
              <w:jc w:val="both"/>
              <w:rPr>
                <w:rFonts w:ascii="PT Astra Serif" w:hAnsi="PT Astra Serif"/>
              </w:rPr>
            </w:pPr>
            <w:r w:rsidRPr="00F34BB8">
              <w:rPr>
                <w:rFonts w:ascii="PT Astra Serif" w:hAnsi="PT Astra Serif"/>
              </w:rPr>
              <w:t>Доля оказанных услуг (работ)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организациями частной формы собственности составляет 17%.</w:t>
            </w:r>
          </w:p>
          <w:p w14:paraId="5BBCCC6F" w14:textId="6AE8399D" w:rsidR="00BF3C7E" w:rsidRPr="00F34BB8" w:rsidRDefault="00BF3C7E">
            <w:pPr>
              <w:pStyle w:val="ConsPlusNormal"/>
              <w:jc w:val="both"/>
              <w:rPr>
                <w:rFonts w:ascii="PT Astra Serif" w:hAnsi="PT Astra Serif"/>
              </w:rPr>
            </w:pPr>
            <w:r w:rsidRPr="00F34BB8">
              <w:rPr>
                <w:rFonts w:ascii="PT Astra Serif" w:hAnsi="PT Astra Serif"/>
              </w:rPr>
              <w:t>В 2019 году в автономном округе числится 862 действующих разрешения на перевозку пассажиров и багажа легковым т</w:t>
            </w:r>
            <w:r w:rsidR="00CA0F10" w:rsidRPr="00F34BB8">
              <w:rPr>
                <w:rFonts w:ascii="PT Astra Serif" w:hAnsi="PT Astra Serif"/>
              </w:rPr>
              <w:t>акси. Выдано в течение года 193 </w:t>
            </w:r>
            <w:r w:rsidRPr="00F34BB8">
              <w:rPr>
                <w:rFonts w:ascii="PT Astra Serif" w:hAnsi="PT Astra Serif"/>
              </w:rPr>
              <w:t>разрешения. Все разрешения выданы 101 индивидуальному предпринимателю и 2 юридическим лицам.</w:t>
            </w:r>
          </w:p>
          <w:p w14:paraId="74FBAA25" w14:textId="77777777" w:rsidR="00BF3C7E" w:rsidRPr="00F34BB8" w:rsidRDefault="00BF3C7E">
            <w:pPr>
              <w:pStyle w:val="ConsPlusNormal"/>
              <w:jc w:val="both"/>
              <w:rPr>
                <w:rFonts w:ascii="PT Astra Serif" w:hAnsi="PT Astra Serif"/>
              </w:rPr>
            </w:pPr>
            <w:r w:rsidRPr="00F34BB8">
              <w:rPr>
                <w:rFonts w:ascii="PT Astra Serif" w:hAnsi="PT Astra Serif"/>
              </w:rPr>
              <w:t>В 2019 году достигнуты следующие показатели:</w:t>
            </w:r>
          </w:p>
          <w:p w14:paraId="75BB35E3" w14:textId="2914D5DF" w:rsidR="00BF3C7E" w:rsidRPr="00F34BB8" w:rsidRDefault="00CA0F10">
            <w:pPr>
              <w:pStyle w:val="ConsPlusNormal"/>
              <w:jc w:val="both"/>
              <w:rPr>
                <w:rFonts w:ascii="PT Astra Serif" w:hAnsi="PT Astra Serif"/>
              </w:rPr>
            </w:pPr>
            <w:r w:rsidRPr="00F34BB8">
              <w:rPr>
                <w:rFonts w:ascii="PT Astra Serif" w:hAnsi="PT Astra Serif"/>
              </w:rPr>
              <w:t>1) </w:t>
            </w:r>
            <w:r w:rsidR="00BF3C7E" w:rsidRPr="00F34BB8">
              <w:rPr>
                <w:rFonts w:ascii="PT Astra Serif" w:hAnsi="PT Astra Serif"/>
              </w:rPr>
              <w:t>доля негосударственных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автономном округе составляет 81,8% (9 перевозчиков из 11 являются индивидуальными предпринимателями);</w:t>
            </w:r>
          </w:p>
          <w:p w14:paraId="2A0F4DC3" w14:textId="41311FD0" w:rsidR="00BF3C7E" w:rsidRPr="00F34BB8" w:rsidRDefault="00CA0F10">
            <w:pPr>
              <w:pStyle w:val="ConsPlusNormal"/>
              <w:jc w:val="both"/>
              <w:rPr>
                <w:rFonts w:ascii="PT Astra Serif" w:hAnsi="PT Astra Serif"/>
              </w:rPr>
            </w:pPr>
            <w:r w:rsidRPr="00F34BB8">
              <w:rPr>
                <w:rFonts w:ascii="PT Astra Serif" w:hAnsi="PT Astra Serif"/>
              </w:rPr>
              <w:t>2) </w:t>
            </w:r>
            <w:r w:rsidR="00BF3C7E" w:rsidRPr="00F34BB8">
              <w:rPr>
                <w:rFonts w:ascii="PT Astra Serif" w:hAnsi="PT Astra Serif"/>
              </w:rPr>
              <w:t xml:space="preserve">доля оказанных услуг (работ) по перевозке пассажиров автомобильным транспортом по межмуниципальным маршрутам регулярных перевозок (городской транспорт), за исключением городского наземного электрического транспорта, организациями частной формы собственности составляет </w:t>
            </w:r>
            <w:r w:rsidR="00BF3C7E" w:rsidRPr="00F34BB8">
              <w:rPr>
                <w:rFonts w:ascii="PT Astra Serif" w:hAnsi="PT Astra Serif"/>
              </w:rPr>
              <w:lastRenderedPageBreak/>
              <w:t>84,6% (100% от планового значения);</w:t>
            </w:r>
          </w:p>
          <w:p w14:paraId="2826F4E7" w14:textId="77777777" w:rsidR="00BF3C7E" w:rsidRPr="00F34BB8" w:rsidRDefault="00BF3C7E">
            <w:pPr>
              <w:pStyle w:val="ConsPlusNormal"/>
              <w:jc w:val="both"/>
              <w:rPr>
                <w:rFonts w:ascii="PT Astra Serif" w:hAnsi="PT Astra Serif"/>
              </w:rPr>
            </w:pPr>
            <w:r w:rsidRPr="00F34BB8">
              <w:rPr>
                <w:rFonts w:ascii="PT Astra Serif" w:hAnsi="PT Astra Serif"/>
              </w:rPr>
              <w:t>3) доля организаций частной формы собственности в сфере оказания услуг по перевозке пассажиров и багажа легковым такси (99,9% при плановом показателе 99,5%)</w:t>
            </w:r>
          </w:p>
        </w:tc>
      </w:tr>
      <w:tr w:rsidR="00920507" w:rsidRPr="00F34BB8" w14:paraId="1C074D39" w14:textId="77777777" w:rsidTr="00920507">
        <w:tc>
          <w:tcPr>
            <w:tcW w:w="227" w:type="pct"/>
          </w:tcPr>
          <w:p w14:paraId="59506FBA" w14:textId="3766876F" w:rsidR="00BF3C7E" w:rsidRPr="00F34BB8" w:rsidRDefault="00BF3C7E" w:rsidP="0076135E">
            <w:pPr>
              <w:pStyle w:val="ConsPlusNormal"/>
              <w:jc w:val="center"/>
              <w:rPr>
                <w:rFonts w:ascii="PT Astra Serif" w:hAnsi="PT Astra Serif"/>
              </w:rPr>
            </w:pPr>
            <w:r w:rsidRPr="00F34BB8">
              <w:rPr>
                <w:rFonts w:ascii="PT Astra Serif" w:hAnsi="PT Astra Serif"/>
              </w:rPr>
              <w:lastRenderedPageBreak/>
              <w:t>1</w:t>
            </w:r>
            <w:r w:rsidR="0076135E">
              <w:rPr>
                <w:rFonts w:ascii="PT Astra Serif" w:hAnsi="PT Astra Serif"/>
              </w:rPr>
              <w:t>5</w:t>
            </w:r>
            <w:r w:rsidRPr="00F34BB8">
              <w:rPr>
                <w:rFonts w:ascii="PT Astra Serif" w:hAnsi="PT Astra Serif"/>
              </w:rPr>
              <w:t>.1.</w:t>
            </w:r>
          </w:p>
        </w:tc>
        <w:tc>
          <w:tcPr>
            <w:tcW w:w="1088" w:type="pct"/>
          </w:tcPr>
          <w:p w14:paraId="7DDB286E" w14:textId="77777777" w:rsidR="00BF3C7E" w:rsidRPr="00F34BB8" w:rsidRDefault="00BF3C7E">
            <w:pPr>
              <w:pStyle w:val="ConsPlusNormal"/>
              <w:rPr>
                <w:rFonts w:ascii="PT Astra Serif" w:hAnsi="PT Astra Serif"/>
              </w:rPr>
            </w:pPr>
            <w:r w:rsidRPr="00F34BB8">
              <w:rPr>
                <w:rFonts w:ascii="PT Astra Serif" w:hAnsi="PT Astra Serif"/>
              </w:rPr>
              <w:t>Организация мероприятий по пресечению деятельности нелегальных перевозчиков, включая организацию взаимодействия с территориальными федеральными органами исполнительной власти с целью пресечения деятельности по перевозке пассажиров по межмуниципальным маршрутам без заключения договоров</w:t>
            </w:r>
          </w:p>
        </w:tc>
        <w:tc>
          <w:tcPr>
            <w:tcW w:w="1070" w:type="pct"/>
          </w:tcPr>
          <w:p w14:paraId="5BAAF972" w14:textId="77777777" w:rsidR="00BF3C7E" w:rsidRPr="00F34BB8" w:rsidRDefault="00BF3C7E" w:rsidP="00920507">
            <w:pPr>
              <w:pStyle w:val="ConsPlusNormal"/>
              <w:rPr>
                <w:rFonts w:ascii="PT Astra Serif" w:hAnsi="PT Astra Serif"/>
              </w:rPr>
            </w:pPr>
            <w:r w:rsidRPr="00F34BB8">
              <w:rPr>
                <w:rFonts w:ascii="PT Astra Serif" w:hAnsi="PT Astra Serif"/>
              </w:rPr>
              <w:t>создание межведомственной комиссии по координации пресечения деятельности нелегальных перевозчиков пассажиров и багажа автомобильным транспортом</w:t>
            </w:r>
          </w:p>
        </w:tc>
        <w:tc>
          <w:tcPr>
            <w:tcW w:w="828" w:type="pct"/>
          </w:tcPr>
          <w:p w14:paraId="4930836C"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652EAD7C" w14:textId="77777777" w:rsidR="00BF3C7E" w:rsidRPr="00F34BB8" w:rsidRDefault="00BF3C7E" w:rsidP="00920507">
            <w:pPr>
              <w:pStyle w:val="ConsPlusNormal"/>
              <w:rPr>
                <w:rFonts w:ascii="PT Astra Serif" w:hAnsi="PT Astra Serif"/>
              </w:rPr>
            </w:pPr>
            <w:r w:rsidRPr="00F34BB8">
              <w:rPr>
                <w:rFonts w:ascii="PT Astra Serif" w:hAnsi="PT Astra Serif"/>
              </w:rPr>
              <w:t>вытеснение с рынка нелегальных перевозчиков</w:t>
            </w:r>
          </w:p>
        </w:tc>
        <w:tc>
          <w:tcPr>
            <w:tcW w:w="765" w:type="pct"/>
          </w:tcPr>
          <w:p w14:paraId="4AC2536D" w14:textId="149E4256" w:rsidR="00BF3C7E" w:rsidRPr="00F34BB8" w:rsidRDefault="00BF3C7E" w:rsidP="00920507">
            <w:pPr>
              <w:pStyle w:val="ConsPlusNormal"/>
              <w:rPr>
                <w:rFonts w:ascii="PT Astra Serif" w:hAnsi="PT Astra Serif"/>
              </w:rPr>
            </w:pPr>
            <w:r w:rsidRPr="00F34BB8">
              <w:rPr>
                <w:rFonts w:ascii="PT Astra Serif" w:hAnsi="PT Astra Serif"/>
              </w:rPr>
              <w:t xml:space="preserve">департамент транспорта и дорожного хозяйства автономного округа, </w:t>
            </w:r>
            <w:r w:rsidR="00C760D5" w:rsidRPr="00F34BB8">
              <w:rPr>
                <w:rFonts w:ascii="PT Astra Serif" w:hAnsi="PT Astra Serif"/>
              </w:rPr>
              <w:t>департамент региональной безопасности автономного округа</w:t>
            </w:r>
            <w:r w:rsidRPr="00F34BB8">
              <w:rPr>
                <w:rFonts w:ascii="PT Astra Serif" w:hAnsi="PT Astra Serif"/>
              </w:rPr>
              <w:t>, органы местного самоуправления (по согласованию)</w:t>
            </w:r>
          </w:p>
        </w:tc>
      </w:tr>
      <w:tr w:rsidR="00920507" w:rsidRPr="00F34BB8" w14:paraId="04FB0F42" w14:textId="77777777" w:rsidTr="00920507">
        <w:tc>
          <w:tcPr>
            <w:tcW w:w="227" w:type="pct"/>
          </w:tcPr>
          <w:p w14:paraId="5F2A4844" w14:textId="406A5BC6" w:rsidR="00BF3C7E" w:rsidRPr="00F34BB8" w:rsidRDefault="00BF3C7E" w:rsidP="0076135E">
            <w:pPr>
              <w:pStyle w:val="ConsPlusNormal"/>
              <w:jc w:val="center"/>
              <w:rPr>
                <w:rFonts w:ascii="PT Astra Serif" w:hAnsi="PT Astra Serif"/>
              </w:rPr>
            </w:pPr>
            <w:r w:rsidRPr="00F34BB8">
              <w:rPr>
                <w:rFonts w:ascii="PT Astra Serif" w:hAnsi="PT Astra Serif"/>
              </w:rPr>
              <w:t>1</w:t>
            </w:r>
            <w:r w:rsidR="0076135E">
              <w:rPr>
                <w:rFonts w:ascii="PT Astra Serif" w:hAnsi="PT Astra Serif"/>
              </w:rPr>
              <w:t>5</w:t>
            </w:r>
            <w:r w:rsidRPr="00F34BB8">
              <w:rPr>
                <w:rFonts w:ascii="PT Astra Serif" w:hAnsi="PT Astra Serif"/>
              </w:rPr>
              <w:t>.2.</w:t>
            </w:r>
          </w:p>
        </w:tc>
        <w:tc>
          <w:tcPr>
            <w:tcW w:w="1088" w:type="pct"/>
          </w:tcPr>
          <w:p w14:paraId="74233A42" w14:textId="77777777" w:rsidR="00BF3C7E" w:rsidRPr="00F34BB8" w:rsidRDefault="00BF3C7E">
            <w:pPr>
              <w:pStyle w:val="ConsPlusNormal"/>
              <w:rPr>
                <w:rFonts w:ascii="PT Astra Serif" w:hAnsi="PT Astra Serif"/>
              </w:rPr>
            </w:pPr>
            <w:r w:rsidRPr="00F34BB8">
              <w:rPr>
                <w:rFonts w:ascii="PT Astra Serif" w:hAnsi="PT Astra Serif"/>
              </w:rPr>
              <w:t>Мониторинг пассажиропотока и потребностей автономного округа в корректировке существующей маршрутной сети и создание новых маршрутов</w:t>
            </w:r>
          </w:p>
        </w:tc>
        <w:tc>
          <w:tcPr>
            <w:tcW w:w="1070" w:type="pct"/>
          </w:tcPr>
          <w:p w14:paraId="067EE2DA" w14:textId="0520EF9B" w:rsidR="00BF3C7E" w:rsidRPr="00F34BB8" w:rsidRDefault="00BF3C7E" w:rsidP="00920507">
            <w:pPr>
              <w:pStyle w:val="ConsPlusNormal"/>
              <w:rPr>
                <w:rFonts w:ascii="PT Astra Serif" w:hAnsi="PT Astra Serif"/>
              </w:rPr>
            </w:pPr>
            <w:r w:rsidRPr="00F34BB8">
              <w:rPr>
                <w:rFonts w:ascii="PT Astra Serif" w:hAnsi="PT Astra Serif"/>
              </w:rPr>
              <w:t xml:space="preserve">ежегодное проведение мониторинга в соответствии с </w:t>
            </w:r>
            <w:r w:rsidR="00616E74" w:rsidRPr="00F34BB8">
              <w:rPr>
                <w:rFonts w:ascii="PT Astra Serif" w:hAnsi="PT Astra Serif"/>
              </w:rPr>
              <w:t>распоряжением</w:t>
            </w:r>
            <w:r w:rsidRPr="00F34BB8">
              <w:rPr>
                <w:rFonts w:ascii="PT Astra Serif" w:hAnsi="PT Astra Serif"/>
              </w:rPr>
              <w:t xml:space="preserve"> Правительства Российской Федерации от 17</w:t>
            </w:r>
            <w:r w:rsidR="005B4FA3" w:rsidRPr="00F34BB8">
              <w:rPr>
                <w:rFonts w:ascii="PT Astra Serif" w:hAnsi="PT Astra Serif"/>
              </w:rPr>
              <w:t>.04.</w:t>
            </w:r>
            <w:r w:rsidRPr="00F34BB8">
              <w:rPr>
                <w:rFonts w:ascii="PT Astra Serif" w:hAnsi="PT Astra Serif"/>
              </w:rPr>
              <w:t xml:space="preserve">2019 </w:t>
            </w:r>
            <w:r w:rsidR="00DB253B" w:rsidRPr="00F34BB8">
              <w:rPr>
                <w:rFonts w:ascii="PT Astra Serif" w:hAnsi="PT Astra Serif"/>
              </w:rPr>
              <w:t>№</w:t>
            </w:r>
            <w:r w:rsidR="00CA0F10" w:rsidRPr="00F34BB8">
              <w:rPr>
                <w:rFonts w:ascii="PT Astra Serif" w:hAnsi="PT Astra Serif"/>
              </w:rPr>
              <w:t> </w:t>
            </w:r>
            <w:r w:rsidRPr="00F34BB8">
              <w:rPr>
                <w:rFonts w:ascii="PT Astra Serif" w:hAnsi="PT Astra Serif"/>
              </w:rPr>
              <w:t xml:space="preserve">768-р </w:t>
            </w:r>
            <w:r w:rsidR="00DB253B" w:rsidRPr="00F34BB8">
              <w:rPr>
                <w:rFonts w:ascii="PT Astra Serif" w:hAnsi="PT Astra Serif"/>
              </w:rPr>
              <w:t>«</w:t>
            </w:r>
            <w:r w:rsidRPr="00F34BB8">
              <w:rPr>
                <w:rFonts w:ascii="PT Astra Serif" w:hAnsi="PT Astra Serif"/>
              </w:rPr>
              <w:t>Об утверждении стандарта развития конкуренции в субъектах Российской Федерации</w:t>
            </w:r>
            <w:r w:rsidR="00DB253B" w:rsidRPr="00F34BB8">
              <w:rPr>
                <w:rFonts w:ascii="PT Astra Serif" w:hAnsi="PT Astra Serif"/>
              </w:rPr>
              <w:t>»</w:t>
            </w:r>
          </w:p>
        </w:tc>
        <w:tc>
          <w:tcPr>
            <w:tcW w:w="828" w:type="pct"/>
          </w:tcPr>
          <w:p w14:paraId="4CD175D3"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1AA1F513" w14:textId="77777777" w:rsidR="00BF3C7E" w:rsidRPr="00F34BB8" w:rsidRDefault="00BF3C7E" w:rsidP="00920507">
            <w:pPr>
              <w:pStyle w:val="ConsPlusNormal"/>
              <w:rPr>
                <w:rFonts w:ascii="PT Astra Serif" w:hAnsi="PT Astra Serif"/>
              </w:rPr>
            </w:pPr>
            <w:r w:rsidRPr="00F34BB8">
              <w:rPr>
                <w:rFonts w:ascii="PT Astra Serif" w:hAnsi="PT Astra Serif"/>
              </w:rPr>
              <w:t>создание новых маршрутов, удовлетворение в полном объеме потребностей населения в перевозках</w:t>
            </w:r>
          </w:p>
        </w:tc>
        <w:tc>
          <w:tcPr>
            <w:tcW w:w="765" w:type="pct"/>
          </w:tcPr>
          <w:p w14:paraId="52439013"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транспорта и дорожного хозяйства автономного округа, органы местного самоуправления (по согласованию)</w:t>
            </w:r>
          </w:p>
        </w:tc>
      </w:tr>
      <w:tr w:rsidR="0051117C" w:rsidRPr="00F34BB8" w14:paraId="41A10DCB" w14:textId="77777777" w:rsidTr="00920507">
        <w:tc>
          <w:tcPr>
            <w:tcW w:w="5000" w:type="pct"/>
            <w:gridSpan w:val="6"/>
          </w:tcPr>
          <w:p w14:paraId="2E850F19" w14:textId="466A227B"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t>1</w:t>
            </w:r>
            <w:r w:rsidR="0076135E">
              <w:rPr>
                <w:rFonts w:ascii="PT Astra Serif" w:hAnsi="PT Astra Serif"/>
              </w:rPr>
              <w:t>6</w:t>
            </w:r>
            <w:r w:rsidRPr="00F34BB8">
              <w:rPr>
                <w:rFonts w:ascii="PT Astra Serif" w:hAnsi="PT Astra Serif"/>
              </w:rPr>
              <w:t>. Рынок оказания услуг по перевозке пассажиров и багажа легковым такси</w:t>
            </w:r>
          </w:p>
        </w:tc>
      </w:tr>
      <w:tr w:rsidR="0051117C" w:rsidRPr="00F34BB8" w14:paraId="34DFB628" w14:textId="77777777" w:rsidTr="00920507">
        <w:tc>
          <w:tcPr>
            <w:tcW w:w="5000" w:type="pct"/>
            <w:gridSpan w:val="6"/>
          </w:tcPr>
          <w:p w14:paraId="5A9B0B2C" w14:textId="35C1691F" w:rsidR="00BF3C7E" w:rsidRPr="00F34BB8" w:rsidRDefault="00BF3C7E">
            <w:pPr>
              <w:pStyle w:val="ConsPlusNormal"/>
              <w:jc w:val="both"/>
              <w:rPr>
                <w:rFonts w:ascii="PT Astra Serif" w:hAnsi="PT Astra Serif"/>
              </w:rPr>
            </w:pPr>
            <w:r w:rsidRPr="00F34BB8">
              <w:rPr>
                <w:rFonts w:ascii="PT Astra Serif" w:hAnsi="PT Astra Serif"/>
              </w:rPr>
              <w:t>По состоянию на 01</w:t>
            </w:r>
            <w:r w:rsidR="00160622" w:rsidRPr="00F34BB8">
              <w:rPr>
                <w:rFonts w:ascii="PT Astra Serif" w:hAnsi="PT Astra Serif"/>
              </w:rPr>
              <w:t>.01.</w:t>
            </w:r>
            <w:r w:rsidRPr="00F34BB8">
              <w:rPr>
                <w:rFonts w:ascii="PT Astra Serif" w:hAnsi="PT Astra Serif"/>
              </w:rPr>
              <w:t>2020 в автономном округе числится 862 действующих разрешения (единиц автотранспортных средств) на перевозку пассажиров и багажа легковым такси.</w:t>
            </w:r>
          </w:p>
          <w:p w14:paraId="09087C71" w14:textId="25B774F1" w:rsidR="00BF3C7E" w:rsidRPr="00F34BB8" w:rsidRDefault="00BF3C7E">
            <w:pPr>
              <w:pStyle w:val="ConsPlusNormal"/>
              <w:jc w:val="both"/>
              <w:rPr>
                <w:rFonts w:ascii="PT Astra Serif" w:hAnsi="PT Astra Serif"/>
              </w:rPr>
            </w:pPr>
            <w:r w:rsidRPr="00F34BB8">
              <w:rPr>
                <w:rFonts w:ascii="PT Astra Serif" w:hAnsi="PT Astra Serif"/>
              </w:rPr>
              <w:t>Из них организациям, осуществ</w:t>
            </w:r>
            <w:r w:rsidR="00CA0F10" w:rsidRPr="00F34BB8">
              <w:rPr>
                <w:rFonts w:ascii="PT Astra Serif" w:hAnsi="PT Astra Serif"/>
              </w:rPr>
              <w:t xml:space="preserve">ляющим социальное обслуживание </w:t>
            </w:r>
            <w:r w:rsidRPr="00F34BB8">
              <w:rPr>
                <w:rFonts w:ascii="PT Astra Serif" w:hAnsi="PT Astra Serif"/>
              </w:rPr>
              <w:t>граждан</w:t>
            </w:r>
            <w:r w:rsidR="00CA0F10" w:rsidRPr="00F34BB8">
              <w:rPr>
                <w:rFonts w:ascii="PT Astra Serif" w:hAnsi="PT Astra Serif"/>
              </w:rPr>
              <w:t>,</w:t>
            </w:r>
            <w:r w:rsidRPr="00F34BB8">
              <w:rPr>
                <w:rFonts w:ascii="PT Astra Serif" w:hAnsi="PT Astra Serif"/>
              </w:rPr>
              <w:t xml:space="preserve"> выдано 5 разрешений.</w:t>
            </w:r>
          </w:p>
          <w:p w14:paraId="259AAC48" w14:textId="482B0B6E" w:rsidR="00BF3C7E" w:rsidRPr="00F34BB8" w:rsidRDefault="00BF3C7E">
            <w:pPr>
              <w:pStyle w:val="ConsPlusNormal"/>
              <w:jc w:val="both"/>
              <w:rPr>
                <w:rFonts w:ascii="PT Astra Serif" w:hAnsi="PT Astra Serif"/>
              </w:rPr>
            </w:pPr>
            <w:r w:rsidRPr="00F34BB8">
              <w:rPr>
                <w:rFonts w:ascii="PT Astra Serif" w:hAnsi="PT Astra Serif"/>
              </w:rPr>
              <w:t xml:space="preserve">В течение 2019 года выдано 193 разрешения (за аналогичный период прошлого года </w:t>
            </w:r>
            <w:r w:rsidR="000D6271" w:rsidRPr="00F34BB8">
              <w:rPr>
                <w:rFonts w:ascii="PT Astra Serif" w:hAnsi="PT Astra Serif"/>
              </w:rPr>
              <w:t>–</w:t>
            </w:r>
            <w:r w:rsidRPr="00F34BB8">
              <w:rPr>
                <w:rFonts w:ascii="PT Astra Serif" w:hAnsi="PT Astra Serif"/>
              </w:rPr>
              <w:t xml:space="preserve"> 234 разрешения). Все разрешения выданы 101 индивидуальному предпринимателю и 2 юридическим лицам.</w:t>
            </w:r>
          </w:p>
          <w:p w14:paraId="39D00698" w14:textId="77777777" w:rsidR="00BF3C7E" w:rsidRPr="00F34BB8" w:rsidRDefault="00BF3C7E">
            <w:pPr>
              <w:pStyle w:val="ConsPlusNormal"/>
              <w:jc w:val="both"/>
              <w:rPr>
                <w:rFonts w:ascii="PT Astra Serif" w:hAnsi="PT Astra Serif"/>
              </w:rPr>
            </w:pPr>
            <w:r w:rsidRPr="00F34BB8">
              <w:rPr>
                <w:rFonts w:ascii="PT Astra Serif" w:hAnsi="PT Astra Serif"/>
              </w:rPr>
              <w:t>Основную конкуренцию на рынке перевозки пассажиров и багажа легковым такси на территории автономного округа составляет осуществление указанной деятельности без соответствующего разрешения (нелегальные такси).</w:t>
            </w:r>
          </w:p>
          <w:p w14:paraId="7C99D726" w14:textId="4D120429" w:rsidR="00BF3C7E" w:rsidRPr="00F34BB8" w:rsidRDefault="00BF3C7E">
            <w:pPr>
              <w:pStyle w:val="ConsPlusNormal"/>
              <w:jc w:val="both"/>
              <w:rPr>
                <w:rFonts w:ascii="PT Astra Serif" w:hAnsi="PT Astra Serif"/>
              </w:rPr>
            </w:pPr>
            <w:r w:rsidRPr="00F34BB8">
              <w:rPr>
                <w:rFonts w:ascii="PT Astra Serif" w:hAnsi="PT Astra Serif"/>
              </w:rPr>
              <w:t>Территориальными органами Управления Министерства внутренних дел Российской Федерации по автономному ок</w:t>
            </w:r>
            <w:r w:rsidR="007C72F9" w:rsidRPr="00F34BB8">
              <w:rPr>
                <w:rFonts w:ascii="PT Astra Serif" w:hAnsi="PT Astra Serif"/>
              </w:rPr>
              <w:t>ругу в 2019 году направлено 108</w:t>
            </w:r>
            <w:r w:rsidR="00920507" w:rsidRPr="00F34BB8">
              <w:rPr>
                <w:rFonts w:ascii="PT Astra Serif" w:hAnsi="PT Astra Serif"/>
              </w:rPr>
              <w:t> </w:t>
            </w:r>
            <w:r w:rsidRPr="00F34BB8">
              <w:rPr>
                <w:rFonts w:ascii="PT Astra Serif" w:hAnsi="PT Astra Serif"/>
              </w:rPr>
              <w:t xml:space="preserve">запросов (о наличии/отсутствии разрешений) в отношении лиц, проходящих по делу об административном правонарушении в сфере осуществления </w:t>
            </w:r>
            <w:r w:rsidRPr="00F34BB8">
              <w:rPr>
                <w:rFonts w:ascii="PT Astra Serif" w:hAnsi="PT Astra Serif"/>
              </w:rPr>
              <w:lastRenderedPageBreak/>
              <w:t>деятельности по перевозке пассажиров и багажа легковым такси. Из них к административной ответственности привлечено 25 лиц</w:t>
            </w:r>
          </w:p>
        </w:tc>
      </w:tr>
      <w:tr w:rsidR="00CA0F10" w:rsidRPr="00F34BB8" w14:paraId="1C0C1756" w14:textId="77777777" w:rsidTr="00920507">
        <w:tc>
          <w:tcPr>
            <w:tcW w:w="227" w:type="pct"/>
          </w:tcPr>
          <w:p w14:paraId="055BDEFF" w14:textId="1CA28018" w:rsidR="00BF3C7E" w:rsidRPr="00F34BB8" w:rsidRDefault="00BF3C7E" w:rsidP="0076135E">
            <w:pPr>
              <w:pStyle w:val="ConsPlusNormal"/>
              <w:jc w:val="center"/>
              <w:rPr>
                <w:rFonts w:ascii="PT Astra Serif" w:hAnsi="PT Astra Serif"/>
              </w:rPr>
            </w:pPr>
            <w:r w:rsidRPr="00F34BB8">
              <w:rPr>
                <w:rFonts w:ascii="PT Astra Serif" w:hAnsi="PT Astra Serif"/>
              </w:rPr>
              <w:lastRenderedPageBreak/>
              <w:t>1</w:t>
            </w:r>
            <w:r w:rsidR="0076135E">
              <w:rPr>
                <w:rFonts w:ascii="PT Astra Serif" w:hAnsi="PT Astra Serif"/>
              </w:rPr>
              <w:t>6</w:t>
            </w:r>
            <w:r w:rsidRPr="00F34BB8">
              <w:rPr>
                <w:rFonts w:ascii="PT Astra Serif" w:hAnsi="PT Astra Serif"/>
              </w:rPr>
              <w:t>.1.</w:t>
            </w:r>
          </w:p>
        </w:tc>
        <w:tc>
          <w:tcPr>
            <w:tcW w:w="1088" w:type="pct"/>
          </w:tcPr>
          <w:p w14:paraId="30869489" w14:textId="77777777" w:rsidR="00BF3C7E" w:rsidRPr="00F34BB8" w:rsidRDefault="00BF3C7E" w:rsidP="00920507">
            <w:pPr>
              <w:pStyle w:val="ConsPlusNormal"/>
              <w:rPr>
                <w:rFonts w:ascii="PT Astra Serif" w:hAnsi="PT Astra Serif"/>
              </w:rPr>
            </w:pPr>
            <w:r w:rsidRPr="00F34BB8">
              <w:rPr>
                <w:rFonts w:ascii="PT Astra Serif" w:hAnsi="PT Astra Serif"/>
              </w:rPr>
              <w:t>Создание условий для развития конкуренции на рынке оказания услуг по перевозке пассажиров и багажа легковым такси на территории автономного округа путем проведения организационной и консультационной поддержки по выдаче разрешений на осуществление деятельности по перевозке пассажиров и багажа легковым такси на территории автономного округа</w:t>
            </w:r>
          </w:p>
        </w:tc>
        <w:tc>
          <w:tcPr>
            <w:tcW w:w="1070" w:type="pct"/>
          </w:tcPr>
          <w:p w14:paraId="35FD1294" w14:textId="77777777" w:rsidR="00BF3C7E" w:rsidRPr="00F34BB8" w:rsidRDefault="00BF3C7E" w:rsidP="00920507">
            <w:pPr>
              <w:pStyle w:val="ConsPlusNormal"/>
              <w:rPr>
                <w:rFonts w:ascii="PT Astra Serif" w:hAnsi="PT Astra Serif"/>
              </w:rPr>
            </w:pPr>
            <w:r w:rsidRPr="00F34BB8">
              <w:rPr>
                <w:rFonts w:ascii="PT Astra Serif" w:hAnsi="PT Astra Serif"/>
              </w:rPr>
              <w:t>увеличение объема и доступности получения информации по вопросам выдачи разрешений на осуществление деятельности по перевозке пассажиров и багажа легковым такси путем размещения необходимой информации на официальных сайтах, информационных порталах и стендах органа, осуществляющего выдачу разрешения. Проведение разъяснительных и консультационных работ специалистами, ответственными за выдачу разрешений</w:t>
            </w:r>
          </w:p>
        </w:tc>
        <w:tc>
          <w:tcPr>
            <w:tcW w:w="828" w:type="pct"/>
          </w:tcPr>
          <w:p w14:paraId="48BE8431"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4FE23021"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качества предоставления государственной услуги по выдаче разрешения, сохранение доли организаций частной формы собственности в сфере оказания услуг по перевозке пассажиров и багажа легковым такси на территории автономного округа на уровне планового показателя 99,5%</w:t>
            </w:r>
          </w:p>
        </w:tc>
        <w:tc>
          <w:tcPr>
            <w:tcW w:w="765" w:type="pct"/>
          </w:tcPr>
          <w:p w14:paraId="335D4425" w14:textId="0A0DFDDF" w:rsidR="004F411E" w:rsidRPr="00F34BB8" w:rsidRDefault="00BB44A2" w:rsidP="00920507">
            <w:pPr>
              <w:pStyle w:val="ConsPlusNormal"/>
              <w:rPr>
                <w:rFonts w:ascii="PT Astra Serif" w:hAnsi="PT Astra Serif"/>
                <w:strike/>
              </w:rPr>
            </w:pPr>
            <w:r w:rsidRPr="00F34BB8">
              <w:rPr>
                <w:rFonts w:ascii="PT Astra Serif" w:hAnsi="PT Astra Serif"/>
              </w:rPr>
              <w:t xml:space="preserve">служба </w:t>
            </w:r>
            <w:r w:rsidR="004F411E" w:rsidRPr="00F34BB8">
              <w:rPr>
                <w:rFonts w:ascii="PT Astra Serif" w:hAnsi="PT Astra Serif"/>
              </w:rPr>
              <w:t>по надзору за техническим состоянием самоходных машин и других видов техники автономного округа</w:t>
            </w:r>
          </w:p>
        </w:tc>
      </w:tr>
      <w:tr w:rsidR="0051117C" w:rsidRPr="00F34BB8" w14:paraId="5B8FCD3F" w14:textId="77777777" w:rsidTr="00920507">
        <w:tc>
          <w:tcPr>
            <w:tcW w:w="5000" w:type="pct"/>
            <w:gridSpan w:val="6"/>
          </w:tcPr>
          <w:p w14:paraId="16E7F432" w14:textId="53D0B89F"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t>1</w:t>
            </w:r>
            <w:r w:rsidR="0076135E">
              <w:rPr>
                <w:rFonts w:ascii="PT Astra Serif" w:hAnsi="PT Astra Serif"/>
              </w:rPr>
              <w:t>7</w:t>
            </w:r>
            <w:r w:rsidRPr="00F34BB8">
              <w:rPr>
                <w:rFonts w:ascii="PT Astra Serif" w:hAnsi="PT Astra Serif"/>
              </w:rPr>
              <w:t>. Рынок оказания услуг по ремонту автотранспортных средств</w:t>
            </w:r>
          </w:p>
        </w:tc>
      </w:tr>
      <w:tr w:rsidR="0051117C" w:rsidRPr="00F34BB8" w14:paraId="450B0AE3" w14:textId="77777777" w:rsidTr="00920507">
        <w:tc>
          <w:tcPr>
            <w:tcW w:w="5000" w:type="pct"/>
            <w:gridSpan w:val="6"/>
          </w:tcPr>
          <w:p w14:paraId="36C1D4BC" w14:textId="77777777" w:rsidR="00BF3C7E" w:rsidRPr="00F34BB8" w:rsidRDefault="00BF3C7E" w:rsidP="00920507">
            <w:pPr>
              <w:pStyle w:val="ConsPlusNormal"/>
              <w:rPr>
                <w:rFonts w:ascii="PT Astra Serif" w:hAnsi="PT Astra Serif"/>
              </w:rPr>
            </w:pPr>
            <w:r w:rsidRPr="00F34BB8">
              <w:rPr>
                <w:rFonts w:ascii="PT Astra Serif" w:hAnsi="PT Astra Serif"/>
              </w:rPr>
              <w:t xml:space="preserve">На территории автономного округа населению представлен большой выбор организаций частной формы собственности и индивидуальных предпринимателей, оказывающих услуги в данной сфере. Государственные или муниципальные предприятия, а также хозяйствующие субъекты с долей участия государства или муниципальных образований в автономном округе 50 и более процентов в них отсутствуют. Рынок является </w:t>
            </w:r>
            <w:proofErr w:type="spellStart"/>
            <w:r w:rsidRPr="00F34BB8">
              <w:rPr>
                <w:rFonts w:ascii="PT Astra Serif" w:hAnsi="PT Astra Serif"/>
              </w:rPr>
              <w:t>высококонкурентным</w:t>
            </w:r>
            <w:proofErr w:type="spellEnd"/>
            <w:r w:rsidRPr="00F34BB8">
              <w:rPr>
                <w:rFonts w:ascii="PT Astra Serif" w:hAnsi="PT Astra Serif"/>
              </w:rPr>
              <w:t xml:space="preserve"> и саморегулирующимся</w:t>
            </w:r>
          </w:p>
        </w:tc>
      </w:tr>
      <w:tr w:rsidR="00920507" w:rsidRPr="00F34BB8" w14:paraId="64A1F69D" w14:textId="77777777" w:rsidTr="00920507">
        <w:tc>
          <w:tcPr>
            <w:tcW w:w="227" w:type="pct"/>
          </w:tcPr>
          <w:p w14:paraId="53AD7118" w14:textId="1A7258E0" w:rsidR="00BF3C7E" w:rsidRPr="00F34BB8" w:rsidRDefault="00BF3C7E" w:rsidP="0076135E">
            <w:pPr>
              <w:pStyle w:val="ConsPlusNormal"/>
              <w:jc w:val="center"/>
              <w:rPr>
                <w:rFonts w:ascii="PT Astra Serif" w:hAnsi="PT Astra Serif"/>
              </w:rPr>
            </w:pPr>
            <w:r w:rsidRPr="00F34BB8">
              <w:rPr>
                <w:rFonts w:ascii="PT Astra Serif" w:hAnsi="PT Astra Serif"/>
              </w:rPr>
              <w:t>1</w:t>
            </w:r>
            <w:r w:rsidR="0076135E">
              <w:rPr>
                <w:rFonts w:ascii="PT Astra Serif" w:hAnsi="PT Astra Serif"/>
              </w:rPr>
              <w:t>7</w:t>
            </w:r>
            <w:r w:rsidRPr="00F34BB8">
              <w:rPr>
                <w:rFonts w:ascii="PT Astra Serif" w:hAnsi="PT Astra Serif"/>
              </w:rPr>
              <w:t>.1.</w:t>
            </w:r>
          </w:p>
        </w:tc>
        <w:tc>
          <w:tcPr>
            <w:tcW w:w="1088" w:type="pct"/>
          </w:tcPr>
          <w:p w14:paraId="3FD87C43" w14:textId="77777777" w:rsidR="00BF3C7E" w:rsidRPr="00F34BB8" w:rsidRDefault="00BF3C7E" w:rsidP="00920507">
            <w:pPr>
              <w:pStyle w:val="ConsPlusNormal"/>
              <w:rPr>
                <w:rFonts w:ascii="PT Astra Serif" w:hAnsi="PT Astra Serif"/>
              </w:rPr>
            </w:pPr>
            <w:r w:rsidRPr="00F34BB8">
              <w:rPr>
                <w:rFonts w:ascii="PT Astra Serif" w:hAnsi="PT Astra Serif"/>
              </w:rP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w:t>
            </w:r>
          </w:p>
        </w:tc>
        <w:tc>
          <w:tcPr>
            <w:tcW w:w="1070" w:type="pct"/>
          </w:tcPr>
          <w:p w14:paraId="6F23E84F" w14:textId="77777777" w:rsidR="00BF3C7E" w:rsidRPr="00F34BB8" w:rsidRDefault="00BF3C7E" w:rsidP="00920507">
            <w:pPr>
              <w:pStyle w:val="ConsPlusNormal"/>
              <w:rPr>
                <w:rFonts w:ascii="PT Astra Serif" w:hAnsi="PT Astra Serif"/>
              </w:rPr>
            </w:pPr>
            <w:r w:rsidRPr="00F34BB8">
              <w:rPr>
                <w:rFonts w:ascii="PT Astra Serif" w:hAnsi="PT Astra Serif"/>
              </w:rPr>
              <w:t>сохранение уровня участия на рынке организаций негосударственной (частной) формы собственности в объеме 100%</w:t>
            </w:r>
          </w:p>
        </w:tc>
        <w:tc>
          <w:tcPr>
            <w:tcW w:w="828" w:type="pct"/>
          </w:tcPr>
          <w:p w14:paraId="4F9413F6" w14:textId="77777777" w:rsidR="00BF3C7E" w:rsidRPr="00F34BB8" w:rsidRDefault="00BF3C7E" w:rsidP="00920507">
            <w:pPr>
              <w:pStyle w:val="ConsPlusNormal"/>
              <w:rPr>
                <w:rFonts w:ascii="PT Astra Serif" w:hAnsi="PT Astra Serif"/>
              </w:rPr>
            </w:pPr>
            <w:r w:rsidRPr="00F34BB8">
              <w:rPr>
                <w:rFonts w:ascii="PT Astra Serif" w:hAnsi="PT Astra Serif"/>
              </w:rPr>
              <w:t>постоянно по мере обращения;</w:t>
            </w:r>
          </w:p>
          <w:p w14:paraId="7ECEA88B" w14:textId="09FB13B9" w:rsidR="00BF3C7E" w:rsidRPr="00F34BB8" w:rsidRDefault="00BF3C7E" w:rsidP="00920507">
            <w:pPr>
              <w:pStyle w:val="ConsPlusNormal"/>
              <w:rPr>
                <w:rFonts w:ascii="PT Astra Serif" w:hAnsi="PT Astra Serif"/>
              </w:rPr>
            </w:pPr>
            <w:r w:rsidRPr="00F34BB8">
              <w:rPr>
                <w:rFonts w:ascii="PT Astra Serif" w:hAnsi="PT Astra Serif"/>
              </w:rPr>
              <w:t>информация в уполномоченный орган не позднее 3</w:t>
            </w:r>
            <w:r w:rsidR="00476FC1" w:rsidRPr="00F34BB8">
              <w:rPr>
                <w:rFonts w:ascii="PT Astra Serif" w:hAnsi="PT Astra Serif"/>
              </w:rPr>
              <w:t>1</w:t>
            </w:r>
            <w:r w:rsidR="00920507" w:rsidRPr="00F34BB8">
              <w:rPr>
                <w:rFonts w:ascii="PT Astra Serif" w:hAnsi="PT Astra Serif"/>
              </w:rPr>
              <w:t> </w:t>
            </w:r>
            <w:r w:rsidRPr="00F34BB8">
              <w:rPr>
                <w:rFonts w:ascii="PT Astra Serif" w:hAnsi="PT Astra Serif"/>
              </w:rPr>
              <w:t>декабря ежегодно</w:t>
            </w:r>
          </w:p>
        </w:tc>
        <w:tc>
          <w:tcPr>
            <w:tcW w:w="1022" w:type="pct"/>
          </w:tcPr>
          <w:p w14:paraId="5924D714"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информированности организаций частной формы собственности</w:t>
            </w:r>
          </w:p>
        </w:tc>
        <w:tc>
          <w:tcPr>
            <w:tcW w:w="765" w:type="pct"/>
          </w:tcPr>
          <w:p w14:paraId="755BFA65" w14:textId="77777777" w:rsidR="00BF3C7E" w:rsidRPr="00F34BB8" w:rsidRDefault="00BF3C7E" w:rsidP="00920507">
            <w:pPr>
              <w:pStyle w:val="ConsPlusNormal"/>
              <w:rPr>
                <w:rFonts w:ascii="PT Astra Serif" w:hAnsi="PT Astra Serif"/>
              </w:rPr>
            </w:pPr>
            <w:r w:rsidRPr="00F34BB8">
              <w:rPr>
                <w:rFonts w:ascii="PT Astra Serif" w:hAnsi="PT Astra Serif"/>
              </w:rPr>
              <w:t>уполномоченный орган</w:t>
            </w:r>
          </w:p>
        </w:tc>
      </w:tr>
      <w:tr w:rsidR="00920507" w:rsidRPr="00F34BB8" w14:paraId="284EF52B" w14:textId="77777777" w:rsidTr="00920507">
        <w:tc>
          <w:tcPr>
            <w:tcW w:w="227" w:type="pct"/>
          </w:tcPr>
          <w:p w14:paraId="347EE40A" w14:textId="3171363F" w:rsidR="00BF3C7E" w:rsidRPr="00F34BB8" w:rsidRDefault="00BF3C7E" w:rsidP="0076135E">
            <w:pPr>
              <w:pStyle w:val="ConsPlusNormal"/>
              <w:jc w:val="center"/>
              <w:rPr>
                <w:rFonts w:ascii="PT Astra Serif" w:hAnsi="PT Astra Serif"/>
              </w:rPr>
            </w:pPr>
            <w:r w:rsidRPr="00F34BB8">
              <w:rPr>
                <w:rFonts w:ascii="PT Astra Serif" w:hAnsi="PT Astra Serif"/>
              </w:rPr>
              <w:t>1</w:t>
            </w:r>
            <w:r w:rsidR="0076135E">
              <w:rPr>
                <w:rFonts w:ascii="PT Astra Serif" w:hAnsi="PT Astra Serif"/>
              </w:rPr>
              <w:t>7</w:t>
            </w:r>
            <w:r w:rsidRPr="00F34BB8">
              <w:rPr>
                <w:rFonts w:ascii="PT Astra Serif" w:hAnsi="PT Astra Serif"/>
              </w:rPr>
              <w:t>.2.</w:t>
            </w:r>
          </w:p>
        </w:tc>
        <w:tc>
          <w:tcPr>
            <w:tcW w:w="1088" w:type="pct"/>
          </w:tcPr>
          <w:p w14:paraId="02FF28E8" w14:textId="77777777" w:rsidR="00BF3C7E" w:rsidRPr="00F34BB8" w:rsidRDefault="00BF3C7E" w:rsidP="00920507">
            <w:pPr>
              <w:pStyle w:val="ConsPlusNormal"/>
              <w:rPr>
                <w:rFonts w:ascii="PT Astra Serif" w:hAnsi="PT Astra Serif"/>
              </w:rPr>
            </w:pPr>
            <w:r w:rsidRPr="00F34BB8">
              <w:rPr>
                <w:rFonts w:ascii="PT Astra Serif" w:hAnsi="PT Astra Serif"/>
              </w:rPr>
              <w:t xml:space="preserve">Исключение создания организаций с государственным или </w:t>
            </w:r>
            <w:r w:rsidRPr="00F34BB8">
              <w:rPr>
                <w:rFonts w:ascii="PT Astra Serif" w:hAnsi="PT Astra Serif"/>
              </w:rPr>
              <w:lastRenderedPageBreak/>
              <w:t>муниципальным участием в сфере оказания услуг по ремонту автотранспортных средств</w:t>
            </w:r>
          </w:p>
        </w:tc>
        <w:tc>
          <w:tcPr>
            <w:tcW w:w="1070" w:type="pct"/>
          </w:tcPr>
          <w:p w14:paraId="11D0F485"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отсутствие на рынке организаций с государственным или </w:t>
            </w:r>
            <w:r w:rsidRPr="00F34BB8">
              <w:rPr>
                <w:rFonts w:ascii="PT Astra Serif" w:hAnsi="PT Astra Serif"/>
              </w:rPr>
              <w:lastRenderedPageBreak/>
              <w:t>муниципальным участием</w:t>
            </w:r>
          </w:p>
        </w:tc>
        <w:tc>
          <w:tcPr>
            <w:tcW w:w="828" w:type="pct"/>
          </w:tcPr>
          <w:p w14:paraId="18415A8D" w14:textId="77777777" w:rsidR="00BF3C7E" w:rsidRPr="00F34BB8" w:rsidRDefault="00476FC1" w:rsidP="00920507">
            <w:pPr>
              <w:pStyle w:val="ConsPlusNormal"/>
              <w:rPr>
                <w:rFonts w:ascii="PT Astra Serif" w:hAnsi="PT Astra Serif"/>
              </w:rPr>
            </w:pPr>
            <w:r w:rsidRPr="00F34BB8">
              <w:rPr>
                <w:rFonts w:ascii="PT Astra Serif" w:hAnsi="PT Astra Serif"/>
              </w:rPr>
              <w:lastRenderedPageBreak/>
              <w:t xml:space="preserve">31.12.2022, 31.12.2023, 31.12.2024, 31.12.2025, информация в </w:t>
            </w:r>
            <w:r w:rsidRPr="00F34BB8">
              <w:rPr>
                <w:rFonts w:ascii="PT Astra Serif" w:hAnsi="PT Astra Serif"/>
              </w:rPr>
              <w:lastRenderedPageBreak/>
              <w:t>уполномоченный орган</w:t>
            </w:r>
          </w:p>
        </w:tc>
        <w:tc>
          <w:tcPr>
            <w:tcW w:w="1022" w:type="pct"/>
          </w:tcPr>
          <w:p w14:paraId="1E3BA19A"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сохранение наличия на рынке организаций исключительно </w:t>
            </w:r>
            <w:r w:rsidRPr="00F34BB8">
              <w:rPr>
                <w:rFonts w:ascii="PT Astra Serif" w:hAnsi="PT Astra Serif"/>
              </w:rPr>
              <w:lastRenderedPageBreak/>
              <w:t>негосударственной (частной) формы собственности (100% участников рынка относились к негосударственному (частному) сектору экономики)</w:t>
            </w:r>
          </w:p>
        </w:tc>
        <w:tc>
          <w:tcPr>
            <w:tcW w:w="765" w:type="pct"/>
          </w:tcPr>
          <w:p w14:paraId="70B34445"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уполномоченный орган, департамент имущественных </w:t>
            </w:r>
            <w:r w:rsidRPr="00F34BB8">
              <w:rPr>
                <w:rFonts w:ascii="PT Astra Serif" w:hAnsi="PT Astra Serif"/>
              </w:rPr>
              <w:lastRenderedPageBreak/>
              <w:t>отношений автономного округа, органы местного самоуправления (по согласованию)</w:t>
            </w:r>
          </w:p>
        </w:tc>
      </w:tr>
      <w:tr w:rsidR="0051117C" w:rsidRPr="00F34BB8" w14:paraId="058D514F" w14:textId="77777777" w:rsidTr="00920507">
        <w:tc>
          <w:tcPr>
            <w:tcW w:w="5000" w:type="pct"/>
            <w:gridSpan w:val="6"/>
          </w:tcPr>
          <w:p w14:paraId="78202DE3" w14:textId="6F3BD90E"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lastRenderedPageBreak/>
              <w:t>1</w:t>
            </w:r>
            <w:r w:rsidR="0076135E">
              <w:rPr>
                <w:rFonts w:ascii="PT Astra Serif" w:hAnsi="PT Astra Serif"/>
              </w:rPr>
              <w:t>8</w:t>
            </w:r>
            <w:r w:rsidRPr="00F34BB8">
              <w:rPr>
                <w:rFonts w:ascii="PT Astra Serif" w:hAnsi="PT Astra Serif"/>
              </w:rPr>
              <w:t>. Рынок услуг связи, в том числе услуг по предоставлен</w:t>
            </w:r>
            <w:r w:rsidR="00F34BB8" w:rsidRPr="00F34BB8">
              <w:rPr>
                <w:rFonts w:ascii="PT Astra Serif" w:hAnsi="PT Astra Serif"/>
              </w:rPr>
              <w:t xml:space="preserve">ию широкополосного доступа к </w:t>
            </w:r>
            <w:r w:rsidRPr="00F34BB8">
              <w:rPr>
                <w:rFonts w:ascii="PT Astra Serif" w:hAnsi="PT Astra Serif"/>
              </w:rPr>
              <w:t>сети Интернет</w:t>
            </w:r>
          </w:p>
        </w:tc>
      </w:tr>
      <w:tr w:rsidR="00920507" w:rsidRPr="00F34BB8" w14:paraId="3BFFAD6E" w14:textId="77777777" w:rsidTr="00920507">
        <w:tc>
          <w:tcPr>
            <w:tcW w:w="227" w:type="pct"/>
          </w:tcPr>
          <w:p w14:paraId="1974F049" w14:textId="161E056E" w:rsidR="00BF3C7E" w:rsidRPr="00F34BB8" w:rsidRDefault="00BF3C7E" w:rsidP="0076135E">
            <w:pPr>
              <w:pStyle w:val="ConsPlusNormal"/>
              <w:jc w:val="center"/>
              <w:rPr>
                <w:rFonts w:ascii="PT Astra Serif" w:hAnsi="PT Astra Serif"/>
              </w:rPr>
            </w:pPr>
            <w:r w:rsidRPr="00F34BB8">
              <w:rPr>
                <w:rFonts w:ascii="PT Astra Serif" w:hAnsi="PT Astra Serif"/>
              </w:rPr>
              <w:t>1</w:t>
            </w:r>
            <w:r w:rsidR="0076135E">
              <w:rPr>
                <w:rFonts w:ascii="PT Astra Serif" w:hAnsi="PT Astra Serif"/>
              </w:rPr>
              <w:t>8</w:t>
            </w:r>
            <w:r w:rsidRPr="00F34BB8">
              <w:rPr>
                <w:rFonts w:ascii="PT Astra Serif" w:hAnsi="PT Astra Serif"/>
              </w:rPr>
              <w:t>.1.</w:t>
            </w:r>
          </w:p>
        </w:tc>
        <w:tc>
          <w:tcPr>
            <w:tcW w:w="1088" w:type="pct"/>
          </w:tcPr>
          <w:p w14:paraId="3632D6EB" w14:textId="77777777" w:rsidR="00BF3C7E" w:rsidRPr="00F34BB8" w:rsidRDefault="00BF3C7E">
            <w:pPr>
              <w:pStyle w:val="ConsPlusNormal"/>
              <w:rPr>
                <w:rFonts w:ascii="PT Astra Serif" w:hAnsi="PT Astra Serif"/>
              </w:rPr>
            </w:pPr>
            <w:r w:rsidRPr="00F34BB8">
              <w:rPr>
                <w:rFonts w:ascii="PT Astra Serif" w:hAnsi="PT Astra Serif"/>
              </w:rPr>
              <w:t>Формирование и утверждение перечня объектов государственной собственности автономного округа/муниципальной собственности для размещения объектов, сооружений и средств связи</w:t>
            </w:r>
          </w:p>
        </w:tc>
        <w:tc>
          <w:tcPr>
            <w:tcW w:w="1070" w:type="pct"/>
          </w:tcPr>
          <w:p w14:paraId="576BCA44" w14:textId="77777777" w:rsidR="00BF3C7E" w:rsidRPr="00F34BB8" w:rsidRDefault="00BF3C7E" w:rsidP="00920507">
            <w:pPr>
              <w:pStyle w:val="ConsPlusNormal"/>
              <w:rPr>
                <w:rFonts w:ascii="PT Astra Serif" w:hAnsi="PT Astra Serif"/>
              </w:rPr>
            </w:pPr>
            <w:r w:rsidRPr="00F34BB8">
              <w:rPr>
                <w:rFonts w:ascii="PT Astra Serif" w:hAnsi="PT Astra Serif"/>
              </w:rPr>
              <w:t>правовой акт органа, уполномоченного на его издание</w:t>
            </w:r>
          </w:p>
        </w:tc>
        <w:tc>
          <w:tcPr>
            <w:tcW w:w="828" w:type="pct"/>
          </w:tcPr>
          <w:p w14:paraId="5D3B64D3"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4A97CF7D" w14:textId="77777777" w:rsidR="00BF3C7E" w:rsidRPr="00F34BB8" w:rsidRDefault="00BF3C7E" w:rsidP="00920507">
            <w:pPr>
              <w:pStyle w:val="ConsPlusNormal"/>
              <w:rPr>
                <w:rFonts w:ascii="PT Astra Serif" w:hAnsi="PT Astra Serif"/>
              </w:rPr>
            </w:pPr>
            <w:r w:rsidRPr="00F34BB8">
              <w:rPr>
                <w:rFonts w:ascii="PT Astra Serif" w:hAnsi="PT Astra Serif"/>
              </w:rPr>
              <w:t>упрощение доступа операторов связи к объектам инфраструктуры</w:t>
            </w:r>
          </w:p>
        </w:tc>
        <w:tc>
          <w:tcPr>
            <w:tcW w:w="765" w:type="pct"/>
          </w:tcPr>
          <w:p w14:paraId="3CFFCA46" w14:textId="328856B9" w:rsidR="00BF3C7E" w:rsidRPr="00F34BB8" w:rsidRDefault="00BF3C7E" w:rsidP="00920507">
            <w:pPr>
              <w:pStyle w:val="ConsPlusNormal"/>
              <w:rPr>
                <w:rFonts w:ascii="PT Astra Serif" w:hAnsi="PT Astra Serif"/>
              </w:rPr>
            </w:pPr>
            <w:r w:rsidRPr="00F34BB8">
              <w:rPr>
                <w:rFonts w:ascii="PT Astra Serif" w:hAnsi="PT Astra Serif"/>
              </w:rPr>
              <w:t xml:space="preserve">департамент имущественных отношений автономного округа, </w:t>
            </w:r>
            <w:r w:rsidR="002201D2" w:rsidRPr="00F34BB8">
              <w:rPr>
                <w:rFonts w:ascii="PT Astra Serif" w:hAnsi="PT Astra Serif"/>
              </w:rPr>
              <w:t xml:space="preserve">департамент информационных технологий и связи автономного округа, </w:t>
            </w:r>
            <w:r w:rsidRPr="00F34BB8">
              <w:rPr>
                <w:rFonts w:ascii="PT Astra Serif" w:hAnsi="PT Astra Serif"/>
              </w:rPr>
              <w:t>органы местного самоуправления (по согласованию)</w:t>
            </w:r>
          </w:p>
        </w:tc>
      </w:tr>
      <w:tr w:rsidR="00920507" w:rsidRPr="00F34BB8" w14:paraId="0BE9F14B" w14:textId="77777777" w:rsidTr="00920507">
        <w:tc>
          <w:tcPr>
            <w:tcW w:w="227" w:type="pct"/>
          </w:tcPr>
          <w:p w14:paraId="5AAD322C" w14:textId="0E3C201C" w:rsidR="00BF3C7E" w:rsidRPr="00F34BB8" w:rsidRDefault="00BF3C7E" w:rsidP="0076135E">
            <w:pPr>
              <w:pStyle w:val="ConsPlusNormal"/>
              <w:jc w:val="center"/>
              <w:rPr>
                <w:rFonts w:ascii="PT Astra Serif" w:hAnsi="PT Astra Serif"/>
              </w:rPr>
            </w:pPr>
            <w:r w:rsidRPr="00F34BB8">
              <w:rPr>
                <w:rFonts w:ascii="PT Astra Serif" w:hAnsi="PT Astra Serif"/>
              </w:rPr>
              <w:t>1</w:t>
            </w:r>
            <w:r w:rsidR="0076135E">
              <w:rPr>
                <w:rFonts w:ascii="PT Astra Serif" w:hAnsi="PT Astra Serif"/>
              </w:rPr>
              <w:t>8</w:t>
            </w:r>
            <w:r w:rsidRPr="00F34BB8">
              <w:rPr>
                <w:rFonts w:ascii="PT Astra Serif" w:hAnsi="PT Astra Serif"/>
              </w:rPr>
              <w:t>.2.</w:t>
            </w:r>
          </w:p>
        </w:tc>
        <w:tc>
          <w:tcPr>
            <w:tcW w:w="1088" w:type="pct"/>
          </w:tcPr>
          <w:p w14:paraId="416A9A53" w14:textId="77777777" w:rsidR="00BF3C7E" w:rsidRPr="00F34BB8" w:rsidRDefault="00BF3C7E">
            <w:pPr>
              <w:pStyle w:val="ConsPlusNormal"/>
              <w:rPr>
                <w:rFonts w:ascii="PT Astra Serif" w:hAnsi="PT Astra Serif"/>
              </w:rPr>
            </w:pPr>
            <w:r w:rsidRPr="00F34BB8">
              <w:rPr>
                <w:rFonts w:ascii="PT Astra Serif" w:hAnsi="PT Astra Serif"/>
              </w:rPr>
              <w:t>Недопущение высоких коэффициентов в отношении арендной платы за использование земельных участков, находящихся в собственности автономного округа, для размещения объектов и сооружений связи</w:t>
            </w:r>
          </w:p>
        </w:tc>
        <w:tc>
          <w:tcPr>
            <w:tcW w:w="1070" w:type="pct"/>
          </w:tcPr>
          <w:p w14:paraId="31AF41E9" w14:textId="77777777" w:rsidR="00BF3C7E" w:rsidRPr="00F34BB8" w:rsidRDefault="00BF3C7E" w:rsidP="00920507">
            <w:pPr>
              <w:pStyle w:val="ConsPlusNormal"/>
              <w:rPr>
                <w:rFonts w:ascii="PT Astra Serif" w:hAnsi="PT Astra Serif"/>
              </w:rPr>
            </w:pPr>
            <w:r w:rsidRPr="00F34BB8">
              <w:rPr>
                <w:rFonts w:ascii="PT Astra Serif" w:hAnsi="PT Astra Serif"/>
              </w:rPr>
              <w:t>правовой акт органа, уполномоченного на его издание</w:t>
            </w:r>
          </w:p>
        </w:tc>
        <w:tc>
          <w:tcPr>
            <w:tcW w:w="828" w:type="pct"/>
          </w:tcPr>
          <w:p w14:paraId="00305915" w14:textId="0CDCBEFE" w:rsidR="00920507" w:rsidRPr="00F34BB8" w:rsidRDefault="00834EC4" w:rsidP="00920507">
            <w:pPr>
              <w:pStyle w:val="ConsPlusNormal"/>
              <w:rPr>
                <w:rFonts w:ascii="PT Astra Serif" w:hAnsi="PT Astra Serif"/>
              </w:rPr>
            </w:pPr>
            <w:r w:rsidRPr="00F34BB8">
              <w:rPr>
                <w:rFonts w:ascii="PT Astra Serif" w:hAnsi="PT Astra Serif"/>
              </w:rPr>
              <w:t>постоянно</w:t>
            </w:r>
            <w:r w:rsidR="00BF3C7E" w:rsidRPr="00F34BB8">
              <w:rPr>
                <w:rFonts w:ascii="PT Astra Serif" w:hAnsi="PT Astra Serif"/>
              </w:rPr>
              <w:t>, информация в уп</w:t>
            </w:r>
            <w:r w:rsidR="007C72F9" w:rsidRPr="00F34BB8">
              <w:rPr>
                <w:rFonts w:ascii="PT Astra Serif" w:hAnsi="PT Astra Serif"/>
              </w:rPr>
              <w:t>олномоченный орган ежегодно, до</w:t>
            </w:r>
          </w:p>
          <w:p w14:paraId="2B8066BB" w14:textId="59D6374F" w:rsidR="00BF3C7E" w:rsidRPr="00F34BB8" w:rsidRDefault="00BF3C7E" w:rsidP="00920507">
            <w:pPr>
              <w:pStyle w:val="ConsPlusNormal"/>
              <w:rPr>
                <w:rFonts w:ascii="PT Astra Serif" w:hAnsi="PT Astra Serif"/>
              </w:rPr>
            </w:pPr>
            <w:r w:rsidRPr="00F34BB8">
              <w:rPr>
                <w:rFonts w:ascii="PT Astra Serif" w:hAnsi="PT Astra Serif"/>
              </w:rPr>
              <w:t>3</w:t>
            </w:r>
            <w:r w:rsidR="00476FC1" w:rsidRPr="00F34BB8">
              <w:rPr>
                <w:rFonts w:ascii="PT Astra Serif" w:hAnsi="PT Astra Serif"/>
              </w:rPr>
              <w:t>1</w:t>
            </w:r>
            <w:r w:rsidRPr="00F34BB8">
              <w:rPr>
                <w:rFonts w:ascii="PT Astra Serif" w:hAnsi="PT Astra Serif"/>
              </w:rPr>
              <w:t xml:space="preserve"> декабря</w:t>
            </w:r>
          </w:p>
        </w:tc>
        <w:tc>
          <w:tcPr>
            <w:tcW w:w="1022" w:type="pct"/>
          </w:tcPr>
          <w:p w14:paraId="77F1DAAA" w14:textId="77777777" w:rsidR="00BF3C7E" w:rsidRPr="00F34BB8" w:rsidRDefault="00BF3C7E" w:rsidP="00920507">
            <w:pPr>
              <w:pStyle w:val="ConsPlusNormal"/>
              <w:rPr>
                <w:rFonts w:ascii="PT Astra Serif" w:hAnsi="PT Astra Serif"/>
              </w:rPr>
            </w:pPr>
            <w:r w:rsidRPr="00F34BB8">
              <w:rPr>
                <w:rFonts w:ascii="PT Astra Serif" w:hAnsi="PT Astra Serif"/>
              </w:rPr>
              <w:t>упрощение доступа операторов связи к объектам инфраструктуры</w:t>
            </w:r>
          </w:p>
        </w:tc>
        <w:tc>
          <w:tcPr>
            <w:tcW w:w="765" w:type="pct"/>
          </w:tcPr>
          <w:p w14:paraId="145E9795"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имущественных отношений автономного округа, департамент информационных технологий и связи автономного округа</w:t>
            </w:r>
          </w:p>
        </w:tc>
      </w:tr>
      <w:tr w:rsidR="0051117C" w:rsidRPr="00F34BB8" w14:paraId="6351FA24" w14:textId="77777777" w:rsidTr="00920507">
        <w:tc>
          <w:tcPr>
            <w:tcW w:w="5000" w:type="pct"/>
            <w:gridSpan w:val="6"/>
          </w:tcPr>
          <w:p w14:paraId="28DA8CA2" w14:textId="543F820A" w:rsidR="00BF3C7E" w:rsidRPr="00F34BB8" w:rsidRDefault="0076135E">
            <w:pPr>
              <w:pStyle w:val="ConsPlusNormal"/>
              <w:jc w:val="center"/>
              <w:outlineLvl w:val="2"/>
              <w:rPr>
                <w:rFonts w:ascii="PT Astra Serif" w:hAnsi="PT Astra Serif"/>
              </w:rPr>
            </w:pPr>
            <w:r>
              <w:rPr>
                <w:rFonts w:ascii="PT Astra Serif" w:hAnsi="PT Astra Serif"/>
              </w:rPr>
              <w:t>19</w:t>
            </w:r>
            <w:r w:rsidR="00BF3C7E" w:rsidRPr="00F34BB8">
              <w:rPr>
                <w:rFonts w:ascii="PT Astra Serif" w:hAnsi="PT Astra Serif"/>
              </w:rPr>
              <w:t>. Рынок жилищного строительства</w:t>
            </w:r>
          </w:p>
        </w:tc>
      </w:tr>
      <w:tr w:rsidR="0051117C" w:rsidRPr="00F34BB8" w14:paraId="20969965" w14:textId="77777777" w:rsidTr="00920507">
        <w:tc>
          <w:tcPr>
            <w:tcW w:w="5000" w:type="pct"/>
            <w:gridSpan w:val="6"/>
          </w:tcPr>
          <w:p w14:paraId="24B88563" w14:textId="7A57AE08" w:rsidR="00FE1E5B" w:rsidRPr="00F34BB8" w:rsidRDefault="00FE1E5B" w:rsidP="00FE1E5B">
            <w:pPr>
              <w:pStyle w:val="ConsPlusNormal"/>
              <w:jc w:val="both"/>
              <w:rPr>
                <w:rFonts w:ascii="PT Astra Serif" w:hAnsi="PT Astra Serif"/>
              </w:rPr>
            </w:pPr>
            <w:r w:rsidRPr="00F34BB8">
              <w:rPr>
                <w:rFonts w:ascii="PT Astra Serif" w:hAnsi="PT Astra Serif"/>
              </w:rPr>
              <w:t xml:space="preserve">Строительный комплекс как важнейшая отрасль народного хозяйства во многом определяет решение социальных, экономических и технических задач по формированию среды жизнедеятельности и всей экономики автономного округа, обеспечению безопасных, благоприятных жилищных и культурно-бытовых условий проживания, участвует в создании основных фондов всех отраслей народного хозяйства. На сегодняшний день обеспечена возможность получение государственных и муниципальных услуг в электронном виде по 12 услугам (в том числе ряд из них предоставляется по принципу </w:t>
            </w:r>
            <w:r w:rsidR="00595D6C" w:rsidRPr="00F34BB8">
              <w:rPr>
                <w:rFonts w:ascii="PT Astra Serif" w:hAnsi="PT Astra Serif"/>
              </w:rPr>
              <w:t>одного окна</w:t>
            </w:r>
            <w:r w:rsidRPr="00F34BB8">
              <w:rPr>
                <w:rFonts w:ascii="PT Astra Serif" w:hAnsi="PT Astra Serif"/>
              </w:rPr>
              <w:t xml:space="preserve"> через многофункциональный центр):</w:t>
            </w:r>
          </w:p>
          <w:p w14:paraId="55E1E2D5" w14:textId="77777777" w:rsidR="00FE1E5B" w:rsidRPr="00F34BB8" w:rsidRDefault="00FE1E5B" w:rsidP="00FE1E5B">
            <w:pPr>
              <w:pStyle w:val="ConsPlusNormal"/>
              <w:jc w:val="both"/>
              <w:rPr>
                <w:rFonts w:ascii="PT Astra Serif" w:hAnsi="PT Astra Serif"/>
              </w:rPr>
            </w:pPr>
            <w:r w:rsidRPr="00F34BB8">
              <w:rPr>
                <w:rFonts w:ascii="PT Astra Serif" w:hAnsi="PT Astra Serif"/>
              </w:rPr>
              <w:t>- получение градостроительного плана земельного участка;</w:t>
            </w:r>
          </w:p>
          <w:p w14:paraId="55C7E43D" w14:textId="77777777" w:rsidR="00FE1E5B" w:rsidRPr="00F34BB8" w:rsidRDefault="00FE1E5B" w:rsidP="00FE1E5B">
            <w:pPr>
              <w:pStyle w:val="ConsPlusNormal"/>
              <w:jc w:val="both"/>
              <w:rPr>
                <w:rFonts w:ascii="PT Astra Serif" w:hAnsi="PT Astra Serif"/>
              </w:rPr>
            </w:pPr>
            <w:r w:rsidRPr="00F34BB8">
              <w:rPr>
                <w:rFonts w:ascii="PT Astra Serif" w:hAnsi="PT Astra Serif"/>
              </w:rPr>
              <w:t>- получение разрешений на строительство и ввод объектов в эксплуатацию;</w:t>
            </w:r>
          </w:p>
          <w:p w14:paraId="708BD059" w14:textId="0E0D99BC" w:rsidR="00FE1E5B" w:rsidRPr="00F34BB8" w:rsidRDefault="00FE1E5B" w:rsidP="002F4016">
            <w:pPr>
              <w:spacing w:after="0" w:line="240" w:lineRule="auto"/>
              <w:rPr>
                <w:rFonts w:ascii="PT Astra Serif" w:hAnsi="PT Astra Serif"/>
              </w:rPr>
            </w:pPr>
            <w:r w:rsidRPr="00F34BB8">
              <w:rPr>
                <w:rFonts w:ascii="PT Astra Serif" w:hAnsi="PT Astra Serif"/>
              </w:rPr>
              <w:lastRenderedPageBreak/>
              <w:t>-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0719E" w:rsidRPr="00F34BB8">
              <w:rPr>
                <w:rFonts w:ascii="PT Astra Serif" w:hAnsi="PT Astra Serif"/>
              </w:rPr>
              <w:t>;</w:t>
            </w:r>
          </w:p>
          <w:p w14:paraId="3EC4DE84" w14:textId="3ACF6796" w:rsidR="00FE1E5B" w:rsidRPr="00F34BB8" w:rsidRDefault="00FE1E5B" w:rsidP="00FE1E5B">
            <w:pPr>
              <w:pStyle w:val="ConsPlusNormal"/>
              <w:jc w:val="both"/>
              <w:rPr>
                <w:rFonts w:ascii="PT Astra Serif" w:hAnsi="PT Astra Serif"/>
              </w:rPr>
            </w:pPr>
            <w:r w:rsidRPr="00F34BB8">
              <w:rPr>
                <w:rFonts w:ascii="PT Astra Serif" w:hAnsi="PT Astra Serif"/>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0719E" w:rsidRPr="00F34BB8">
              <w:rPr>
                <w:rFonts w:ascii="PT Astra Serif" w:hAnsi="PT Astra Serif"/>
              </w:rPr>
              <w:t>;</w:t>
            </w:r>
          </w:p>
          <w:p w14:paraId="21995548" w14:textId="77777777" w:rsidR="00FE1E5B" w:rsidRPr="00F34BB8" w:rsidRDefault="00FE1E5B" w:rsidP="00FE1E5B">
            <w:pPr>
              <w:pStyle w:val="ConsPlusNormal"/>
              <w:jc w:val="both"/>
              <w:rPr>
                <w:rFonts w:ascii="PT Astra Serif" w:hAnsi="PT Astra Serif"/>
              </w:rPr>
            </w:pPr>
            <w:r w:rsidRPr="00F34BB8">
              <w:rPr>
                <w:rFonts w:ascii="PT Astra Serif" w:hAnsi="PT Astra Serif"/>
              </w:rPr>
              <w:t>- предоставление разрешения на осуществление земляных работ;</w:t>
            </w:r>
          </w:p>
          <w:p w14:paraId="12697124" w14:textId="77777777" w:rsidR="00FE1E5B" w:rsidRPr="00F34BB8" w:rsidRDefault="00FE1E5B" w:rsidP="00FE1E5B">
            <w:pPr>
              <w:pStyle w:val="ConsPlusNormal"/>
              <w:jc w:val="both"/>
              <w:rPr>
                <w:rFonts w:ascii="PT Astra Serif" w:hAnsi="PT Astra Serif"/>
              </w:rPr>
            </w:pPr>
            <w:r w:rsidRPr="00F34BB8">
              <w:rPr>
                <w:rFonts w:ascii="PT Astra Serif" w:hAnsi="PT Astra Serif"/>
              </w:rPr>
              <w:t>- присвоение адреса объекту адресации, изменение и аннулирование такого адреса;</w:t>
            </w:r>
          </w:p>
          <w:p w14:paraId="72263E94" w14:textId="52300FC8" w:rsidR="00FE1E5B" w:rsidRPr="00F34BB8" w:rsidRDefault="0080719E" w:rsidP="00FE1E5B">
            <w:pPr>
              <w:pStyle w:val="ConsPlusNormal"/>
              <w:jc w:val="both"/>
              <w:rPr>
                <w:rFonts w:ascii="PT Astra Serif" w:hAnsi="PT Astra Serif"/>
              </w:rPr>
            </w:pPr>
            <w:r w:rsidRPr="00F34BB8">
              <w:rPr>
                <w:rFonts w:ascii="PT Astra Serif" w:hAnsi="PT Astra Serif"/>
              </w:rPr>
              <w:t>- </w:t>
            </w:r>
            <w:r w:rsidR="00FE1E5B" w:rsidRPr="00F34BB8">
              <w:rPr>
                <w:rFonts w:ascii="PT Astra Serif" w:hAnsi="PT Astra Serif"/>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403B9F10" w14:textId="77777777" w:rsidR="00FE1E5B" w:rsidRPr="00F34BB8" w:rsidRDefault="00FE1E5B" w:rsidP="00FE1E5B">
            <w:pPr>
              <w:pStyle w:val="ConsPlusNormal"/>
              <w:jc w:val="both"/>
              <w:rPr>
                <w:rFonts w:ascii="PT Astra Serif" w:hAnsi="PT Astra Serif"/>
              </w:rPr>
            </w:pPr>
            <w:r w:rsidRPr="00F34BB8">
              <w:rPr>
                <w:rFonts w:ascii="PT Astra Serif" w:hAnsi="PT Astra Serif"/>
              </w:rPr>
              <w:t>- подготовка и утверждение документации по планировке территории;</w:t>
            </w:r>
          </w:p>
          <w:p w14:paraId="4A5206D9" w14:textId="077278C8" w:rsidR="00FE1E5B" w:rsidRPr="00F34BB8" w:rsidRDefault="00FE1E5B" w:rsidP="00FE1E5B">
            <w:pPr>
              <w:pStyle w:val="ConsPlusNormal"/>
              <w:jc w:val="both"/>
              <w:rPr>
                <w:rFonts w:ascii="PT Astra Serif" w:hAnsi="PT Astra Serif"/>
              </w:rPr>
            </w:pPr>
            <w:r w:rsidRPr="00F34BB8">
              <w:rPr>
                <w:rFonts w:ascii="PT Astra Serif" w:hAnsi="PT Astra Serif"/>
              </w:rPr>
              <w:t>- выдача решения о согласовании архитектурно-градостроительного облика объекта капитального строительства</w:t>
            </w:r>
            <w:r w:rsidR="0080719E" w:rsidRPr="00F34BB8">
              <w:rPr>
                <w:rFonts w:ascii="PT Astra Serif" w:hAnsi="PT Astra Serif"/>
              </w:rPr>
              <w:t>;</w:t>
            </w:r>
          </w:p>
          <w:p w14:paraId="47DD8B19" w14:textId="77777777" w:rsidR="00FE1E5B" w:rsidRPr="00F34BB8" w:rsidRDefault="00FE1E5B" w:rsidP="00FE1E5B">
            <w:pPr>
              <w:pStyle w:val="ConsPlusNormal"/>
              <w:jc w:val="both"/>
              <w:rPr>
                <w:rFonts w:ascii="PT Astra Serif" w:hAnsi="PT Astra Serif"/>
              </w:rPr>
            </w:pPr>
            <w:r w:rsidRPr="00F34BB8">
              <w:rPr>
                <w:rFonts w:ascii="PT Astra Serif" w:hAnsi="PT Astra Serif"/>
              </w:rPr>
              <w:t>- предоставление разрешений на условно-разрешенный вид использования земельных участков или объектов строительства;</w:t>
            </w:r>
          </w:p>
          <w:p w14:paraId="192E16E0" w14:textId="77777777" w:rsidR="00FE1E5B" w:rsidRPr="00F34BB8" w:rsidRDefault="00FE1E5B" w:rsidP="00FE1E5B">
            <w:pPr>
              <w:pStyle w:val="ConsPlusNormal"/>
              <w:jc w:val="both"/>
              <w:rPr>
                <w:rFonts w:ascii="PT Astra Serif" w:hAnsi="PT Astra Serif"/>
              </w:rPr>
            </w:pPr>
            <w:r w:rsidRPr="00F34BB8">
              <w:rPr>
                <w:rFonts w:ascii="PT Astra Serif" w:hAnsi="PT Astra Serif"/>
              </w:rPr>
              <w:t>- проведение экспертизы проектной документации и проведение экспертизы инженерных изысканий.</w:t>
            </w:r>
          </w:p>
          <w:p w14:paraId="18304C38" w14:textId="77777777" w:rsidR="00FE1E5B" w:rsidRPr="00F34BB8" w:rsidRDefault="00FE1E5B" w:rsidP="00FE1E5B">
            <w:pPr>
              <w:pStyle w:val="ConsPlusNormal"/>
              <w:jc w:val="both"/>
              <w:rPr>
                <w:rFonts w:ascii="PT Astra Serif" w:hAnsi="PT Astra Serif"/>
              </w:rPr>
            </w:pPr>
            <w:r w:rsidRPr="00F34BB8">
              <w:rPr>
                <w:rFonts w:ascii="PT Astra Serif" w:hAnsi="PT Astra Serif"/>
              </w:rPr>
              <w:t>Сдерживающими факторами развития конкуренции в сфере строительства остаются:</w:t>
            </w:r>
          </w:p>
          <w:p w14:paraId="0FE8C6B4" w14:textId="77777777" w:rsidR="00FE1E5B" w:rsidRPr="00F34BB8" w:rsidRDefault="00FE1E5B" w:rsidP="00FE1E5B">
            <w:pPr>
              <w:pStyle w:val="ConsPlusNormal"/>
              <w:jc w:val="both"/>
              <w:rPr>
                <w:rFonts w:ascii="PT Astra Serif" w:hAnsi="PT Astra Serif"/>
              </w:rPr>
            </w:pPr>
            <w:r w:rsidRPr="00F34BB8">
              <w:rPr>
                <w:rFonts w:ascii="PT Astra Serif" w:hAnsi="PT Astra Serif"/>
              </w:rPr>
              <w:t>- недостаточность свободных от застройки земельных участков, обеспеченных инженерных инфраструктурой до границ земельного участка;</w:t>
            </w:r>
          </w:p>
          <w:p w14:paraId="701BB05E" w14:textId="77777777" w:rsidR="00FE1E5B" w:rsidRPr="00F34BB8" w:rsidRDefault="00FE1E5B" w:rsidP="00FE1E5B">
            <w:pPr>
              <w:pStyle w:val="ConsPlusNormal"/>
              <w:jc w:val="both"/>
              <w:rPr>
                <w:rFonts w:ascii="PT Astra Serif" w:hAnsi="PT Astra Serif"/>
              </w:rPr>
            </w:pPr>
            <w:r w:rsidRPr="00F34BB8">
              <w:rPr>
                <w:rFonts w:ascii="PT Astra Serif" w:hAnsi="PT Astra Serif"/>
              </w:rPr>
              <w:t>- снижение инвестиционной привлекательности в сфере строительства в связи с общей экономической ситуацией в стране;</w:t>
            </w:r>
          </w:p>
          <w:p w14:paraId="714A0333" w14:textId="77777777" w:rsidR="00FE1E5B" w:rsidRPr="00F34BB8" w:rsidRDefault="00FE1E5B" w:rsidP="00FE1E5B">
            <w:pPr>
              <w:pStyle w:val="ConsPlusNormal"/>
              <w:jc w:val="both"/>
              <w:rPr>
                <w:rFonts w:ascii="PT Astra Serif" w:hAnsi="PT Astra Serif"/>
              </w:rPr>
            </w:pPr>
            <w:r w:rsidRPr="00F34BB8">
              <w:rPr>
                <w:rFonts w:ascii="PT Astra Serif" w:hAnsi="PT Astra Serif"/>
              </w:rPr>
              <w:t>- отсутствие свободных финансовых ресурсов у застройщиков и сложности привлечения кредитных ресурсов.</w:t>
            </w:r>
          </w:p>
          <w:p w14:paraId="7E15ACE4" w14:textId="3036F92F" w:rsidR="00BF3C7E" w:rsidRPr="00F34BB8" w:rsidRDefault="00FE1E5B" w:rsidP="002F4016">
            <w:pPr>
              <w:pStyle w:val="ConsPlusNormal"/>
              <w:jc w:val="both"/>
              <w:rPr>
                <w:rFonts w:ascii="PT Astra Serif" w:hAnsi="PT Astra Serif"/>
              </w:rPr>
            </w:pPr>
            <w:r w:rsidRPr="00F34BB8">
              <w:rPr>
                <w:rFonts w:ascii="PT Astra Serif" w:hAnsi="PT Astra Serif"/>
              </w:rPr>
              <w:t xml:space="preserve">В целях упрощения процедуры выдачи разрешения на строительство распоряжением Правительства автономного округа от 14.02.2017 № 80-РП утвержден план мероприятий («дорожная карта») по внедрению в автономном округе в 2017 </w:t>
            </w:r>
            <w:r w:rsidR="000D6271" w:rsidRPr="00F34BB8">
              <w:rPr>
                <w:rFonts w:ascii="PT Astra Serif" w:hAnsi="PT Astra Serif"/>
              </w:rPr>
              <w:t>–</w:t>
            </w:r>
            <w:r w:rsidRPr="00F34BB8">
              <w:rPr>
                <w:rFonts w:ascii="PT Astra Serif" w:hAnsi="PT Astra Serif"/>
              </w:rPr>
              <w:t xml:space="preserve"> 2021 годах целевой модели упрощения процедур ведения бизнеса и повышения инвестиционной привлекательности по направлению «Получение разрешения на строительство», реализация которого обеспечит сокращение срока заключения договоров подключения к инженерным сетям, включая получение технических условий, срока подготовки и предоставления градостроительн</w:t>
            </w:r>
            <w:r w:rsidR="0080719E" w:rsidRPr="00F34BB8">
              <w:rPr>
                <w:rFonts w:ascii="PT Astra Serif" w:hAnsi="PT Astra Serif"/>
              </w:rPr>
              <w:t xml:space="preserve">ых планов земельных участков, </w:t>
            </w:r>
            <w:r w:rsidRPr="00F34BB8">
              <w:rPr>
                <w:rFonts w:ascii="PT Astra Serif" w:hAnsi="PT Astra Serif"/>
              </w:rPr>
              <w:t>сокращение срока получения разрешения на строительство, внедрение обеспечивающих факторов, направленных на улучшение бизнес-климата по данному направлению</w:t>
            </w:r>
          </w:p>
        </w:tc>
      </w:tr>
      <w:tr w:rsidR="00920507" w:rsidRPr="00F34BB8" w14:paraId="6DC72936" w14:textId="77777777" w:rsidTr="00920507">
        <w:tc>
          <w:tcPr>
            <w:tcW w:w="227" w:type="pct"/>
          </w:tcPr>
          <w:p w14:paraId="4C878731" w14:textId="3C7FE5FC" w:rsidR="00BF3C7E" w:rsidRPr="00F34BB8" w:rsidRDefault="0076135E">
            <w:pPr>
              <w:pStyle w:val="ConsPlusNormal"/>
              <w:jc w:val="center"/>
              <w:rPr>
                <w:rFonts w:ascii="PT Astra Serif" w:hAnsi="PT Astra Serif"/>
              </w:rPr>
            </w:pPr>
            <w:r>
              <w:rPr>
                <w:rFonts w:ascii="PT Astra Serif" w:hAnsi="PT Astra Serif"/>
              </w:rPr>
              <w:lastRenderedPageBreak/>
              <w:t>19</w:t>
            </w:r>
            <w:r w:rsidR="00BF3C7E" w:rsidRPr="00F34BB8">
              <w:rPr>
                <w:rFonts w:ascii="PT Astra Serif" w:hAnsi="PT Astra Serif"/>
              </w:rPr>
              <w:t>.1.</w:t>
            </w:r>
          </w:p>
        </w:tc>
        <w:tc>
          <w:tcPr>
            <w:tcW w:w="1088" w:type="pct"/>
          </w:tcPr>
          <w:p w14:paraId="065A31EE" w14:textId="77777777" w:rsidR="00BF3C7E" w:rsidRPr="00F34BB8" w:rsidRDefault="00BF3C7E">
            <w:pPr>
              <w:pStyle w:val="ConsPlusNormal"/>
              <w:rPr>
                <w:rFonts w:ascii="PT Astra Serif" w:hAnsi="PT Astra Serif"/>
              </w:rPr>
            </w:pPr>
            <w:r w:rsidRPr="00F34BB8">
              <w:rPr>
                <w:rFonts w:ascii="PT Astra Serif" w:hAnsi="PT Astra Serif"/>
              </w:rPr>
              <w:t>Опубликование на сайте департамента строительства и жилищной политики автономного округа, муниципальных образований в автономном округе актуальных планов формирования и предоставления прав на земельные участки в целях жилищного строительства</w:t>
            </w:r>
          </w:p>
        </w:tc>
        <w:tc>
          <w:tcPr>
            <w:tcW w:w="1070" w:type="pct"/>
          </w:tcPr>
          <w:p w14:paraId="4D3A23BE" w14:textId="2807BE43" w:rsidR="00BF3C7E" w:rsidRPr="00F34BB8" w:rsidRDefault="00BF3C7E" w:rsidP="00920507">
            <w:pPr>
              <w:pStyle w:val="ConsPlusNormal"/>
              <w:rPr>
                <w:rFonts w:ascii="PT Astra Serif" w:hAnsi="PT Astra Serif"/>
              </w:rPr>
            </w:pPr>
            <w:r w:rsidRPr="00F34BB8">
              <w:rPr>
                <w:rFonts w:ascii="PT Astra Serif" w:hAnsi="PT Astra Serif"/>
              </w:rPr>
              <w:t>информация на официальных сайтах ответственных исполнителей в сети Интернет</w:t>
            </w:r>
          </w:p>
        </w:tc>
        <w:tc>
          <w:tcPr>
            <w:tcW w:w="828" w:type="pct"/>
          </w:tcPr>
          <w:p w14:paraId="4A7A1746"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48DBBDCF" w14:textId="77777777" w:rsidR="00BF3C7E" w:rsidRPr="00F34BB8" w:rsidRDefault="00BF3C7E" w:rsidP="00920507">
            <w:pPr>
              <w:pStyle w:val="ConsPlusNormal"/>
              <w:rPr>
                <w:rFonts w:ascii="PT Astra Serif" w:hAnsi="PT Astra Serif"/>
              </w:rPr>
            </w:pPr>
            <w:r w:rsidRPr="00F34BB8">
              <w:rPr>
                <w:rFonts w:ascii="PT Astra Serif" w:hAnsi="PT Astra Serif"/>
              </w:rPr>
              <w:t>информированность участников градостроительных отношений</w:t>
            </w:r>
          </w:p>
        </w:tc>
        <w:tc>
          <w:tcPr>
            <w:tcW w:w="765" w:type="pct"/>
          </w:tcPr>
          <w:p w14:paraId="310D7ED3"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строительства и жилищной политики автономного округа, органы местного самоуправления (по согласованию)</w:t>
            </w:r>
          </w:p>
        </w:tc>
      </w:tr>
      <w:tr w:rsidR="00920507" w:rsidRPr="00F34BB8" w14:paraId="0FF9DF79" w14:textId="77777777" w:rsidTr="00920507">
        <w:tc>
          <w:tcPr>
            <w:tcW w:w="227" w:type="pct"/>
          </w:tcPr>
          <w:p w14:paraId="0C84DE2D" w14:textId="06405D06" w:rsidR="00BF3C7E" w:rsidRPr="00F34BB8" w:rsidRDefault="0076135E">
            <w:pPr>
              <w:pStyle w:val="ConsPlusNormal"/>
              <w:jc w:val="center"/>
              <w:rPr>
                <w:rFonts w:ascii="PT Astra Serif" w:hAnsi="PT Astra Serif"/>
              </w:rPr>
            </w:pPr>
            <w:r>
              <w:rPr>
                <w:rFonts w:ascii="PT Astra Serif" w:hAnsi="PT Astra Serif"/>
              </w:rPr>
              <w:t>19</w:t>
            </w:r>
            <w:r w:rsidR="00BF3C7E" w:rsidRPr="00F34BB8">
              <w:rPr>
                <w:rFonts w:ascii="PT Astra Serif" w:hAnsi="PT Astra Serif"/>
              </w:rPr>
              <w:t>.2.</w:t>
            </w:r>
          </w:p>
        </w:tc>
        <w:tc>
          <w:tcPr>
            <w:tcW w:w="1088" w:type="pct"/>
          </w:tcPr>
          <w:p w14:paraId="604C2B01" w14:textId="77777777" w:rsidR="00BF3C7E" w:rsidRPr="00F34BB8" w:rsidRDefault="00BF3C7E">
            <w:pPr>
              <w:pStyle w:val="ConsPlusNormal"/>
              <w:rPr>
                <w:rFonts w:ascii="PT Astra Serif" w:hAnsi="PT Astra Serif"/>
              </w:rPr>
            </w:pPr>
            <w:r w:rsidRPr="00F34BB8">
              <w:rPr>
                <w:rFonts w:ascii="PT Astra Serif" w:hAnsi="PT Astra Serif"/>
              </w:rPr>
              <w:t xml:space="preserve">Организация контроля за включением информации о </w:t>
            </w:r>
            <w:r w:rsidRPr="00F34BB8">
              <w:rPr>
                <w:rFonts w:ascii="PT Astra Serif" w:hAnsi="PT Astra Serif"/>
              </w:rPr>
              <w:lastRenderedPageBreak/>
              <w:t>наличии инженерной инфраструктуры в документацию о проведении аукциона по продаже (на право аренды) земельных участков под строительство</w:t>
            </w:r>
          </w:p>
        </w:tc>
        <w:tc>
          <w:tcPr>
            <w:tcW w:w="1070" w:type="pct"/>
          </w:tcPr>
          <w:p w14:paraId="651AAA37"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муниципальный правовой акт</w:t>
            </w:r>
          </w:p>
        </w:tc>
        <w:tc>
          <w:tcPr>
            <w:tcW w:w="828" w:type="pct"/>
          </w:tcPr>
          <w:p w14:paraId="4B00EC8D" w14:textId="77777777" w:rsidR="00BF3C7E" w:rsidRPr="00F34BB8" w:rsidRDefault="00476FC1" w:rsidP="00920507">
            <w:pPr>
              <w:pStyle w:val="ConsPlusNormal"/>
              <w:rPr>
                <w:rFonts w:ascii="PT Astra Serif" w:hAnsi="PT Astra Serif"/>
              </w:rPr>
            </w:pPr>
            <w:r w:rsidRPr="00F34BB8">
              <w:rPr>
                <w:rFonts w:ascii="PT Astra Serif" w:hAnsi="PT Astra Serif"/>
              </w:rPr>
              <w:t xml:space="preserve">31.12.2022, 31.12.2023, 31.12.2024, 31.12.2025, </w:t>
            </w:r>
            <w:r w:rsidRPr="00F34BB8">
              <w:rPr>
                <w:rFonts w:ascii="PT Astra Serif" w:hAnsi="PT Astra Serif"/>
              </w:rPr>
              <w:lastRenderedPageBreak/>
              <w:t>информация в уполномоченный орган</w:t>
            </w:r>
          </w:p>
        </w:tc>
        <w:tc>
          <w:tcPr>
            <w:tcW w:w="1022" w:type="pct"/>
          </w:tcPr>
          <w:p w14:paraId="7D7FBEA0"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размещение сведений о технических условиях </w:t>
            </w:r>
            <w:r w:rsidRPr="00F34BB8">
              <w:rPr>
                <w:rFonts w:ascii="PT Astra Serif" w:hAnsi="PT Astra Serif"/>
              </w:rPr>
              <w:lastRenderedPageBreak/>
              <w:t>подключения (технологического присоединения) объекта капитального строительства к сетям инженерно-технического обеспечения (электро-, тепло-, газо-, водоснабжения, водоотведения) в документации о проведении аукциона по продаже (на право аренды) земельных участков под строительство</w:t>
            </w:r>
          </w:p>
        </w:tc>
        <w:tc>
          <w:tcPr>
            <w:tcW w:w="765" w:type="pct"/>
          </w:tcPr>
          <w:p w14:paraId="28C1056D"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органы местного самоуправления (по </w:t>
            </w:r>
            <w:r w:rsidRPr="00F34BB8">
              <w:rPr>
                <w:rFonts w:ascii="PT Astra Serif" w:hAnsi="PT Astra Serif"/>
              </w:rPr>
              <w:lastRenderedPageBreak/>
              <w:t>согласованию)</w:t>
            </w:r>
          </w:p>
        </w:tc>
      </w:tr>
      <w:tr w:rsidR="00920507" w:rsidRPr="00F34BB8" w14:paraId="7E90B812" w14:textId="77777777" w:rsidTr="00920507">
        <w:tc>
          <w:tcPr>
            <w:tcW w:w="227" w:type="pct"/>
          </w:tcPr>
          <w:p w14:paraId="7FFED342" w14:textId="3E50E100" w:rsidR="00BF3C7E" w:rsidRPr="00F34BB8" w:rsidRDefault="0076135E">
            <w:pPr>
              <w:pStyle w:val="ConsPlusNormal"/>
              <w:jc w:val="center"/>
              <w:rPr>
                <w:rFonts w:ascii="PT Astra Serif" w:hAnsi="PT Astra Serif"/>
              </w:rPr>
            </w:pPr>
            <w:r>
              <w:rPr>
                <w:rFonts w:ascii="PT Astra Serif" w:hAnsi="PT Astra Serif"/>
              </w:rPr>
              <w:lastRenderedPageBreak/>
              <w:t>19</w:t>
            </w:r>
            <w:r w:rsidR="00BF3C7E" w:rsidRPr="00F34BB8">
              <w:rPr>
                <w:rFonts w:ascii="PT Astra Serif" w:hAnsi="PT Astra Serif"/>
              </w:rPr>
              <w:t>.3.</w:t>
            </w:r>
          </w:p>
        </w:tc>
        <w:tc>
          <w:tcPr>
            <w:tcW w:w="1088" w:type="pct"/>
          </w:tcPr>
          <w:p w14:paraId="6DFB94EB" w14:textId="48024888" w:rsidR="00BF3C7E" w:rsidRPr="00F34BB8" w:rsidRDefault="00BF3C7E">
            <w:pPr>
              <w:pStyle w:val="ConsPlusNormal"/>
              <w:rPr>
                <w:rFonts w:ascii="PT Astra Serif" w:hAnsi="PT Astra Serif"/>
              </w:rPr>
            </w:pPr>
            <w:r w:rsidRPr="00F34BB8">
              <w:rPr>
                <w:rFonts w:ascii="PT Astra Serif" w:hAnsi="PT Astra Serif"/>
              </w:rPr>
              <w:t>Опубликование на официальных сайтах муниципальных образований в автономном округе актуальных планов по созданию объектов инфраструктуры</w:t>
            </w:r>
            <w:r w:rsidR="0080719E" w:rsidRPr="00F34BB8">
              <w:rPr>
                <w:rFonts w:ascii="PT Astra Serif" w:hAnsi="PT Astra Serif"/>
              </w:rPr>
              <w:t>,</w:t>
            </w:r>
            <w:r w:rsidRPr="00F34BB8">
              <w:rPr>
                <w:rFonts w:ascii="PT Astra Serif" w:hAnsi="PT Astra Serif"/>
              </w:rPr>
              <w:t xml:space="preserve"> в том числе на картографической основе</w:t>
            </w:r>
          </w:p>
        </w:tc>
        <w:tc>
          <w:tcPr>
            <w:tcW w:w="1070" w:type="pct"/>
          </w:tcPr>
          <w:p w14:paraId="678CE4A5" w14:textId="77777777" w:rsidR="00BF3C7E" w:rsidRPr="00F34BB8" w:rsidRDefault="00BF3C7E" w:rsidP="00920507">
            <w:pPr>
              <w:pStyle w:val="ConsPlusNormal"/>
              <w:rPr>
                <w:rFonts w:ascii="PT Astra Serif" w:hAnsi="PT Astra Serif"/>
              </w:rPr>
            </w:pPr>
            <w:r w:rsidRPr="00F34BB8">
              <w:rPr>
                <w:rFonts w:ascii="PT Astra Serif" w:hAnsi="PT Astra Serif"/>
              </w:rPr>
              <w:t>публикация на официальных сайтах органов местного самоуправления</w:t>
            </w:r>
          </w:p>
        </w:tc>
        <w:tc>
          <w:tcPr>
            <w:tcW w:w="828" w:type="pct"/>
          </w:tcPr>
          <w:p w14:paraId="232C6FBA"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7AC6E79E" w14:textId="77777777" w:rsidR="00BF3C7E" w:rsidRPr="00F34BB8" w:rsidRDefault="00BF3C7E" w:rsidP="00920507">
            <w:pPr>
              <w:pStyle w:val="ConsPlusNormal"/>
              <w:rPr>
                <w:rFonts w:ascii="PT Astra Serif" w:hAnsi="PT Astra Serif"/>
              </w:rPr>
            </w:pPr>
            <w:r w:rsidRPr="00F34BB8">
              <w:rPr>
                <w:rFonts w:ascii="PT Astra Serif" w:hAnsi="PT Astra Serif"/>
              </w:rPr>
              <w:t>информированность участников градостроительных отношений об актуальных планах по созданию объектов инфраструктуры</w:t>
            </w:r>
          </w:p>
        </w:tc>
        <w:tc>
          <w:tcPr>
            <w:tcW w:w="765" w:type="pct"/>
          </w:tcPr>
          <w:p w14:paraId="3BB08951" w14:textId="77777777" w:rsidR="00BF3C7E" w:rsidRPr="00F34BB8" w:rsidRDefault="00BF3C7E" w:rsidP="00920507">
            <w:pPr>
              <w:pStyle w:val="ConsPlusNormal"/>
              <w:rPr>
                <w:rFonts w:ascii="PT Astra Serif" w:hAnsi="PT Astra Serif"/>
              </w:rPr>
            </w:pPr>
            <w:r w:rsidRPr="00F34BB8">
              <w:rPr>
                <w:rFonts w:ascii="PT Astra Serif" w:hAnsi="PT Astra Serif"/>
              </w:rPr>
              <w:t>органы местного самоуправления (по согласованию)</w:t>
            </w:r>
          </w:p>
        </w:tc>
      </w:tr>
      <w:tr w:rsidR="0051117C" w:rsidRPr="00F34BB8" w14:paraId="443D0749" w14:textId="77777777" w:rsidTr="00920507">
        <w:tc>
          <w:tcPr>
            <w:tcW w:w="5000" w:type="pct"/>
            <w:gridSpan w:val="6"/>
          </w:tcPr>
          <w:p w14:paraId="10F28DF7" w14:textId="57BA3E26"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t>2</w:t>
            </w:r>
            <w:r w:rsidR="0076135E">
              <w:rPr>
                <w:rFonts w:ascii="PT Astra Serif" w:hAnsi="PT Astra Serif"/>
              </w:rPr>
              <w:t>0</w:t>
            </w:r>
            <w:r w:rsidRPr="00F34BB8">
              <w:rPr>
                <w:rFonts w:ascii="PT Astra Serif" w:hAnsi="PT Astra Serif"/>
              </w:rPr>
              <w:t>. Рынок строительства объектов капитального строительства, за исключением жилищного и дорожного строительства</w:t>
            </w:r>
          </w:p>
        </w:tc>
      </w:tr>
      <w:tr w:rsidR="00920507" w:rsidRPr="00F34BB8" w14:paraId="2E10004F" w14:textId="77777777" w:rsidTr="00920507">
        <w:tc>
          <w:tcPr>
            <w:tcW w:w="227" w:type="pct"/>
          </w:tcPr>
          <w:p w14:paraId="744D4B17" w14:textId="57CEF2B8"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0</w:t>
            </w:r>
            <w:r w:rsidRPr="00F34BB8">
              <w:rPr>
                <w:rFonts w:ascii="PT Astra Serif" w:hAnsi="PT Astra Serif"/>
              </w:rPr>
              <w:t>.1.</w:t>
            </w:r>
          </w:p>
        </w:tc>
        <w:tc>
          <w:tcPr>
            <w:tcW w:w="1088" w:type="pct"/>
          </w:tcPr>
          <w:p w14:paraId="5446ADCF" w14:textId="77777777" w:rsidR="00BF3C7E" w:rsidRPr="00F34BB8" w:rsidRDefault="00BF3C7E">
            <w:pPr>
              <w:pStyle w:val="ConsPlusNormal"/>
              <w:rPr>
                <w:rFonts w:ascii="PT Astra Serif" w:hAnsi="PT Astra Serif"/>
              </w:rPr>
            </w:pPr>
            <w:r w:rsidRPr="00F34BB8">
              <w:rPr>
                <w:rFonts w:ascii="PT Astra Serif" w:hAnsi="PT Astra Serif"/>
              </w:rPr>
              <w:t>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документаций на проведение закупок</w:t>
            </w:r>
          </w:p>
        </w:tc>
        <w:tc>
          <w:tcPr>
            <w:tcW w:w="1070" w:type="pct"/>
          </w:tcPr>
          <w:p w14:paraId="3686D32A" w14:textId="77777777" w:rsidR="00BF3C7E" w:rsidRPr="00F34BB8" w:rsidRDefault="00BF3C7E" w:rsidP="00920507">
            <w:pPr>
              <w:pStyle w:val="ConsPlusNormal"/>
              <w:rPr>
                <w:rFonts w:ascii="PT Astra Serif" w:hAnsi="PT Astra Serif"/>
              </w:rPr>
            </w:pPr>
            <w:r w:rsidRPr="00F34BB8">
              <w:rPr>
                <w:rFonts w:ascii="PT Astra Serif" w:hAnsi="PT Astra Serif"/>
              </w:rPr>
              <w:t>информация от территориального федерального антимонопольного органа</w:t>
            </w:r>
          </w:p>
        </w:tc>
        <w:tc>
          <w:tcPr>
            <w:tcW w:w="828" w:type="pct"/>
          </w:tcPr>
          <w:p w14:paraId="6D5FBA7C"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0C822B26" w14:textId="77777777" w:rsidR="00BF3C7E" w:rsidRPr="00F34BB8" w:rsidRDefault="00BF3C7E" w:rsidP="00920507">
            <w:pPr>
              <w:pStyle w:val="ConsPlusNormal"/>
              <w:rPr>
                <w:rFonts w:ascii="PT Astra Serif" w:hAnsi="PT Astra Serif"/>
              </w:rPr>
            </w:pPr>
            <w:r w:rsidRPr="00F34BB8">
              <w:rPr>
                <w:rFonts w:ascii="PT Astra Serif" w:hAnsi="PT Astra Serif"/>
              </w:rPr>
              <w:t>снижение количества нарушений при проведении закупок на строительство объектов капитального строительства, обеспечение равного доступа участников на товарный рынок</w:t>
            </w:r>
          </w:p>
        </w:tc>
        <w:tc>
          <w:tcPr>
            <w:tcW w:w="765" w:type="pct"/>
          </w:tcPr>
          <w:p w14:paraId="78BE0D45" w14:textId="77777777" w:rsidR="00BF3C7E" w:rsidRPr="00F34BB8" w:rsidRDefault="00BF3C7E" w:rsidP="00920507">
            <w:pPr>
              <w:pStyle w:val="ConsPlusNormal"/>
              <w:rPr>
                <w:rFonts w:ascii="PT Astra Serif" w:hAnsi="PT Astra Serif"/>
              </w:rPr>
            </w:pPr>
            <w:r w:rsidRPr="00F34BB8">
              <w:rPr>
                <w:rFonts w:ascii="PT Astra Serif" w:hAnsi="PT Astra Serif"/>
              </w:rPr>
              <w:t>УФАС (по согласованию), департамент государственного заказа автономного округа, департамент строительства и жилищной политики автономного округа</w:t>
            </w:r>
          </w:p>
        </w:tc>
      </w:tr>
      <w:tr w:rsidR="00920507" w:rsidRPr="00F34BB8" w14:paraId="47E56DC1" w14:textId="77777777" w:rsidTr="00920507">
        <w:tc>
          <w:tcPr>
            <w:tcW w:w="227" w:type="pct"/>
          </w:tcPr>
          <w:p w14:paraId="36E8B46F" w14:textId="43F8473C"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0</w:t>
            </w:r>
            <w:r w:rsidRPr="00F34BB8">
              <w:rPr>
                <w:rFonts w:ascii="PT Astra Serif" w:hAnsi="PT Astra Serif"/>
              </w:rPr>
              <w:t>.2.</w:t>
            </w:r>
          </w:p>
        </w:tc>
        <w:tc>
          <w:tcPr>
            <w:tcW w:w="1088" w:type="pct"/>
          </w:tcPr>
          <w:p w14:paraId="185EE915" w14:textId="53D4F0F7" w:rsidR="00BF3C7E" w:rsidRPr="00F34BB8" w:rsidRDefault="00676D4B">
            <w:pPr>
              <w:pStyle w:val="ConsPlusNormal"/>
              <w:rPr>
                <w:rFonts w:ascii="PT Astra Serif" w:hAnsi="PT Astra Serif"/>
              </w:rPr>
            </w:pPr>
            <w:r w:rsidRPr="00F34BB8">
              <w:rPr>
                <w:rFonts w:ascii="PT Astra Serif" w:hAnsi="PT Astra Serif"/>
              </w:rPr>
              <w:t xml:space="preserve">Обеспечение предоставления государственных (муниципальных) услуг по выдаче градостроительного </w:t>
            </w:r>
            <w:r w:rsidRPr="00F34BB8">
              <w:rPr>
                <w:rFonts w:ascii="PT Astra Serif" w:hAnsi="PT Astra Serif"/>
              </w:rPr>
              <w:lastRenderedPageBreak/>
              <w:t>плана земельного участка исключительно в электронном виде</w:t>
            </w:r>
            <w:r w:rsidR="0080719E" w:rsidRPr="00F34BB8">
              <w:rPr>
                <w:rFonts w:ascii="PT Astra Serif" w:hAnsi="PT Astra Serif"/>
              </w:rPr>
              <w:t xml:space="preserve"> </w:t>
            </w:r>
            <w:r w:rsidRPr="00F34BB8">
              <w:rPr>
                <w:rFonts w:ascii="PT Astra Serif" w:hAnsi="PT Astra Serif"/>
              </w:rPr>
              <w:t>либо через многофункциональный центр</w:t>
            </w:r>
          </w:p>
        </w:tc>
        <w:tc>
          <w:tcPr>
            <w:tcW w:w="1070" w:type="pct"/>
          </w:tcPr>
          <w:p w14:paraId="0C208D8B"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правовой акт органа, уполномоченного на его издание</w:t>
            </w:r>
          </w:p>
        </w:tc>
        <w:tc>
          <w:tcPr>
            <w:tcW w:w="828" w:type="pct"/>
          </w:tcPr>
          <w:p w14:paraId="57E2C8D7" w14:textId="77777777" w:rsidR="00BF3C7E" w:rsidRPr="00F34BB8" w:rsidRDefault="00476FC1" w:rsidP="00920507">
            <w:pPr>
              <w:pStyle w:val="ConsPlusNormal"/>
              <w:rPr>
                <w:rFonts w:ascii="PT Astra Serif" w:hAnsi="PT Astra Serif"/>
              </w:rPr>
            </w:pPr>
            <w:r w:rsidRPr="00F34BB8">
              <w:rPr>
                <w:rFonts w:ascii="PT Astra Serif" w:hAnsi="PT Astra Serif"/>
              </w:rPr>
              <w:t xml:space="preserve">31.12.2022, 31.12.2023, 31.12.2024, 31.12.2025, информация в уполномоченный </w:t>
            </w:r>
            <w:r w:rsidRPr="00F34BB8">
              <w:rPr>
                <w:rFonts w:ascii="PT Astra Serif" w:hAnsi="PT Astra Serif"/>
              </w:rPr>
              <w:lastRenderedPageBreak/>
              <w:t>орган</w:t>
            </w:r>
          </w:p>
        </w:tc>
        <w:tc>
          <w:tcPr>
            <w:tcW w:w="1022" w:type="pct"/>
          </w:tcPr>
          <w:p w14:paraId="323FB48D"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снижение административной нагрузки при прохождении процедур в сфере строительства</w:t>
            </w:r>
          </w:p>
        </w:tc>
        <w:tc>
          <w:tcPr>
            <w:tcW w:w="765" w:type="pct"/>
          </w:tcPr>
          <w:p w14:paraId="50FE53E6" w14:textId="77777777" w:rsidR="00BF3C7E" w:rsidRPr="00F34BB8" w:rsidRDefault="00BF3C7E" w:rsidP="00920507">
            <w:pPr>
              <w:pStyle w:val="ConsPlusNormal"/>
              <w:rPr>
                <w:rFonts w:ascii="PT Astra Serif" w:hAnsi="PT Astra Serif"/>
              </w:rPr>
            </w:pPr>
            <w:r w:rsidRPr="00F34BB8">
              <w:rPr>
                <w:rFonts w:ascii="PT Astra Serif" w:hAnsi="PT Astra Serif"/>
              </w:rPr>
              <w:t xml:space="preserve">департамент строительства и жилищной политики автономного округа, </w:t>
            </w:r>
            <w:r w:rsidRPr="00F34BB8">
              <w:rPr>
                <w:rFonts w:ascii="PT Astra Serif" w:hAnsi="PT Astra Serif"/>
              </w:rPr>
              <w:lastRenderedPageBreak/>
              <w:t>органы местного самоуправления (по согласованию)</w:t>
            </w:r>
          </w:p>
        </w:tc>
      </w:tr>
      <w:tr w:rsidR="00920507" w:rsidRPr="00F34BB8" w14:paraId="55863CA7" w14:textId="77777777" w:rsidTr="00920507">
        <w:tc>
          <w:tcPr>
            <w:tcW w:w="227" w:type="pct"/>
          </w:tcPr>
          <w:p w14:paraId="47B05EBA" w14:textId="51D50A58" w:rsidR="00BF3C7E" w:rsidRPr="00F34BB8" w:rsidRDefault="00BF3C7E" w:rsidP="0076135E">
            <w:pPr>
              <w:pStyle w:val="ConsPlusNormal"/>
              <w:jc w:val="center"/>
              <w:rPr>
                <w:rFonts w:ascii="PT Astra Serif" w:hAnsi="PT Astra Serif"/>
              </w:rPr>
            </w:pPr>
            <w:r w:rsidRPr="00F34BB8">
              <w:rPr>
                <w:rFonts w:ascii="PT Astra Serif" w:hAnsi="PT Astra Serif"/>
              </w:rPr>
              <w:lastRenderedPageBreak/>
              <w:t>2</w:t>
            </w:r>
            <w:r w:rsidR="0076135E">
              <w:rPr>
                <w:rFonts w:ascii="PT Astra Serif" w:hAnsi="PT Astra Serif"/>
              </w:rPr>
              <w:t>0</w:t>
            </w:r>
            <w:r w:rsidRPr="00F34BB8">
              <w:rPr>
                <w:rFonts w:ascii="PT Astra Serif" w:hAnsi="PT Astra Serif"/>
              </w:rPr>
              <w:t>.3.</w:t>
            </w:r>
          </w:p>
        </w:tc>
        <w:tc>
          <w:tcPr>
            <w:tcW w:w="1088" w:type="pct"/>
          </w:tcPr>
          <w:p w14:paraId="542EE8B3" w14:textId="3C57FDC2" w:rsidR="00BF3C7E" w:rsidRPr="00F34BB8" w:rsidRDefault="00BF3C7E">
            <w:pPr>
              <w:pStyle w:val="ConsPlusNormal"/>
              <w:rPr>
                <w:rFonts w:ascii="PT Astra Serif" w:hAnsi="PT Astra Serif"/>
              </w:rPr>
            </w:pPr>
            <w:r w:rsidRPr="00F34BB8">
              <w:rPr>
                <w:rFonts w:ascii="PT Astra Serif" w:hAnsi="PT Astra Serif"/>
              </w:rPr>
              <w:t xml:space="preserve">Опубликование на сайте департамента строительства и жилищной политики автономного округа, муниципальных образований в автономном округе </w:t>
            </w:r>
            <w:r w:rsidR="00595D6C" w:rsidRPr="00F34BB8">
              <w:rPr>
                <w:rFonts w:ascii="PT Astra Serif" w:hAnsi="PT Astra Serif"/>
              </w:rPr>
              <w:t>А</w:t>
            </w:r>
            <w:r w:rsidRPr="00F34BB8">
              <w:rPr>
                <w:rFonts w:ascii="PT Astra Serif" w:hAnsi="PT Astra Serif"/>
              </w:rPr>
              <w:t xml:space="preserve">дминистративных регламентов предоставления государственных услуг: </w:t>
            </w:r>
            <w:r w:rsidR="00DB253B" w:rsidRPr="00F34BB8">
              <w:rPr>
                <w:rFonts w:ascii="PT Astra Serif" w:hAnsi="PT Astra Serif"/>
              </w:rPr>
              <w:t>«</w:t>
            </w:r>
            <w:r w:rsidRPr="00F34BB8">
              <w:rPr>
                <w:rFonts w:ascii="PT Astra Serif" w:hAnsi="PT Astra Serif"/>
              </w:rPr>
              <w:t>Выдача разрешений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r w:rsidR="00DB253B" w:rsidRPr="00F34BB8">
              <w:rPr>
                <w:rFonts w:ascii="PT Astra Serif" w:hAnsi="PT Astra Serif"/>
              </w:rPr>
              <w:t>»</w:t>
            </w:r>
            <w:r w:rsidRPr="00F34BB8">
              <w:rPr>
                <w:rFonts w:ascii="PT Astra Serif" w:hAnsi="PT Astra Serif"/>
              </w:rPr>
              <w:t xml:space="preserve">, </w:t>
            </w:r>
            <w:r w:rsidR="00DB253B" w:rsidRPr="00F34BB8">
              <w:rPr>
                <w:rFonts w:ascii="PT Astra Serif" w:hAnsi="PT Astra Serif"/>
              </w:rPr>
              <w:t>«</w:t>
            </w:r>
            <w:r w:rsidRPr="00F34BB8">
              <w:rPr>
                <w:rFonts w:ascii="PT Astra Serif" w:hAnsi="PT Astra Serif"/>
              </w:rPr>
              <w:t xml:space="preserve">Выдача разрешений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 и </w:t>
            </w:r>
            <w:r w:rsidRPr="00F34BB8">
              <w:rPr>
                <w:rFonts w:ascii="PT Astra Serif" w:hAnsi="PT Astra Serif"/>
              </w:rPr>
              <w:lastRenderedPageBreak/>
              <w:t>необходимом для ведения работ, связанных с пользованием недрами (за исключением работ, связанных с пользованием участками недр местного значения)</w:t>
            </w:r>
            <w:r w:rsidR="00DB253B" w:rsidRPr="00F34BB8">
              <w:rPr>
                <w:rFonts w:ascii="PT Astra Serif" w:hAnsi="PT Astra Serif"/>
              </w:rPr>
              <w:t>»</w:t>
            </w:r>
            <w:r w:rsidRPr="00F34BB8">
              <w:rPr>
                <w:rFonts w:ascii="PT Astra Serif" w:hAnsi="PT Astra Serif"/>
              </w:rPr>
              <w:t xml:space="preserve">, </w:t>
            </w:r>
            <w:r w:rsidR="00DB253B" w:rsidRPr="00F34BB8">
              <w:rPr>
                <w:rFonts w:ascii="PT Astra Serif" w:hAnsi="PT Astra Serif"/>
              </w:rPr>
              <w:t>«</w:t>
            </w:r>
            <w:r w:rsidRPr="00F34BB8">
              <w:rPr>
                <w:rFonts w:ascii="PT Astra Serif" w:hAnsi="PT Astra Serif"/>
              </w:rPr>
              <w:t>Выдача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w:t>
            </w:r>
            <w:r w:rsidR="00DB253B" w:rsidRPr="00F34BB8">
              <w:rPr>
                <w:rFonts w:ascii="PT Astra Serif" w:hAnsi="PT Astra Serif"/>
              </w:rPr>
              <w:t>»</w:t>
            </w:r>
            <w:r w:rsidRPr="00F34BB8">
              <w:rPr>
                <w:rFonts w:ascii="PT Astra Serif" w:hAnsi="PT Astra Serif"/>
              </w:rPr>
              <w:t xml:space="preserve"> и </w:t>
            </w:r>
            <w:r w:rsidR="00DB253B" w:rsidRPr="00F34BB8">
              <w:rPr>
                <w:rFonts w:ascii="PT Astra Serif" w:hAnsi="PT Astra Serif"/>
              </w:rPr>
              <w:t>«</w:t>
            </w:r>
            <w:r w:rsidRPr="00F34BB8">
              <w:rPr>
                <w:rFonts w:ascii="PT Astra Serif" w:hAnsi="PT Astra Serif"/>
              </w:rPr>
              <w:t>Выдача разрешений на ввод объектов в эксплуатацию в случаях, предусмотренных Градостроительным кодексом Российской Федерации</w:t>
            </w:r>
            <w:r w:rsidR="00DB253B" w:rsidRPr="00F34BB8">
              <w:rPr>
                <w:rFonts w:ascii="PT Astra Serif" w:hAnsi="PT Astra Serif"/>
              </w:rPr>
              <w:t>»</w:t>
            </w:r>
            <w:r w:rsidRPr="00F34BB8">
              <w:rPr>
                <w:rFonts w:ascii="PT Astra Serif" w:hAnsi="PT Astra Serif"/>
              </w:rPr>
              <w:t>;</w:t>
            </w:r>
          </w:p>
          <w:p w14:paraId="26A200C8" w14:textId="1C0BB234" w:rsidR="00BF3C7E" w:rsidRPr="00F34BB8" w:rsidRDefault="00BF3C7E">
            <w:pPr>
              <w:pStyle w:val="ConsPlusNormal"/>
              <w:rPr>
                <w:rFonts w:ascii="PT Astra Serif" w:hAnsi="PT Astra Serif"/>
              </w:rPr>
            </w:pPr>
            <w:r w:rsidRPr="00F34BB8">
              <w:rPr>
                <w:rFonts w:ascii="PT Astra Serif" w:hAnsi="PT Astra Serif"/>
              </w:rPr>
              <w:t xml:space="preserve">муниципальных услуг: </w:t>
            </w:r>
            <w:r w:rsidR="00DB253B" w:rsidRPr="00F34BB8">
              <w:rPr>
                <w:rFonts w:ascii="PT Astra Serif" w:hAnsi="PT Astra Serif"/>
              </w:rPr>
              <w:t>«</w:t>
            </w:r>
            <w:r w:rsidRPr="00F34BB8">
              <w:rPr>
                <w:rFonts w:ascii="PT Astra Serif" w:hAnsi="PT Astra Serif"/>
              </w:rPr>
              <w:t>Выдача градостроительных планов земельных участков на территории муниципального образования</w:t>
            </w:r>
            <w:r w:rsidR="00DB253B" w:rsidRPr="00F34BB8">
              <w:rPr>
                <w:rFonts w:ascii="PT Astra Serif" w:hAnsi="PT Astra Serif"/>
              </w:rPr>
              <w:t>»</w:t>
            </w:r>
            <w:r w:rsidRPr="00F34BB8">
              <w:rPr>
                <w:rFonts w:ascii="PT Astra Serif" w:hAnsi="PT Astra Serif"/>
              </w:rPr>
              <w:t xml:space="preserve">, </w:t>
            </w:r>
            <w:r w:rsidR="00DB253B" w:rsidRPr="00F34BB8">
              <w:rPr>
                <w:rFonts w:ascii="PT Astra Serif" w:hAnsi="PT Astra Serif"/>
              </w:rPr>
              <w:t>«</w:t>
            </w:r>
            <w:r w:rsidRPr="00F34BB8">
              <w:rPr>
                <w:rFonts w:ascii="PT Astra Serif" w:hAnsi="PT Astra Serif"/>
              </w:rPr>
              <w:t>Выдача разрешений на строительство</w:t>
            </w:r>
            <w:r w:rsidR="00DB253B" w:rsidRPr="00F34BB8">
              <w:rPr>
                <w:rFonts w:ascii="PT Astra Serif" w:hAnsi="PT Astra Serif"/>
              </w:rPr>
              <w:t>»</w:t>
            </w:r>
            <w:r w:rsidRPr="00F34BB8">
              <w:rPr>
                <w:rFonts w:ascii="PT Astra Serif" w:hAnsi="PT Astra Serif"/>
              </w:rPr>
              <w:t xml:space="preserve"> и </w:t>
            </w:r>
            <w:r w:rsidR="00DB253B" w:rsidRPr="00F34BB8">
              <w:rPr>
                <w:rFonts w:ascii="PT Astra Serif" w:hAnsi="PT Astra Serif"/>
              </w:rPr>
              <w:t>«</w:t>
            </w:r>
            <w:r w:rsidRPr="00F34BB8">
              <w:rPr>
                <w:rFonts w:ascii="PT Astra Serif" w:hAnsi="PT Astra Serif"/>
              </w:rPr>
              <w:t>Выдача разрешений на ввод объектов в эксплуатацию</w:t>
            </w:r>
            <w:r w:rsidR="00DB253B" w:rsidRPr="00F34BB8">
              <w:rPr>
                <w:rFonts w:ascii="PT Astra Serif" w:hAnsi="PT Astra Serif"/>
              </w:rPr>
              <w:t>»</w:t>
            </w:r>
          </w:p>
        </w:tc>
        <w:tc>
          <w:tcPr>
            <w:tcW w:w="1070" w:type="pct"/>
          </w:tcPr>
          <w:p w14:paraId="3004C5C2"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информация на официальных сайтах ответственных исполнителей</w:t>
            </w:r>
          </w:p>
        </w:tc>
        <w:tc>
          <w:tcPr>
            <w:tcW w:w="828" w:type="pct"/>
          </w:tcPr>
          <w:p w14:paraId="422379CB" w14:textId="77777777"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6604442D"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информированности хозяйствующих субъектов, осуществляющих деятельность на данном рынке</w:t>
            </w:r>
          </w:p>
        </w:tc>
        <w:tc>
          <w:tcPr>
            <w:tcW w:w="765" w:type="pct"/>
          </w:tcPr>
          <w:p w14:paraId="4CB84D9C"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строительства и жилищной политики автономного округа, органы местного самоуправления (по согласованию)</w:t>
            </w:r>
          </w:p>
        </w:tc>
      </w:tr>
      <w:tr w:rsidR="00920507" w:rsidRPr="00F34BB8" w14:paraId="54B83525" w14:textId="77777777" w:rsidTr="00920507">
        <w:tc>
          <w:tcPr>
            <w:tcW w:w="227" w:type="pct"/>
          </w:tcPr>
          <w:p w14:paraId="19D1AA7D" w14:textId="526F7569"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0</w:t>
            </w:r>
            <w:r w:rsidRPr="00F34BB8">
              <w:rPr>
                <w:rFonts w:ascii="PT Astra Serif" w:hAnsi="PT Astra Serif"/>
              </w:rPr>
              <w:t>.4.</w:t>
            </w:r>
          </w:p>
        </w:tc>
        <w:tc>
          <w:tcPr>
            <w:tcW w:w="1088" w:type="pct"/>
          </w:tcPr>
          <w:p w14:paraId="1B862C65" w14:textId="05DBB6A0" w:rsidR="00BF3C7E" w:rsidRPr="00F34BB8" w:rsidRDefault="00BF3C7E" w:rsidP="00B22C39">
            <w:pPr>
              <w:pStyle w:val="ConsPlusNormal"/>
              <w:rPr>
                <w:rFonts w:ascii="PT Astra Serif" w:hAnsi="PT Astra Serif"/>
              </w:rPr>
            </w:pPr>
            <w:r w:rsidRPr="00F34BB8">
              <w:rPr>
                <w:rFonts w:ascii="PT Astra Serif" w:hAnsi="PT Astra Serif"/>
              </w:rPr>
              <w:t xml:space="preserve">Создание и эксплуатация государственной информационной системы обеспечения градостроительной деятельности автономного округа, в том числе ведение такой информационной системы в части, касающейся осуществления </w:t>
            </w:r>
            <w:r w:rsidRPr="00F34BB8">
              <w:rPr>
                <w:rFonts w:ascii="PT Astra Serif" w:hAnsi="PT Astra Serif"/>
              </w:rPr>
              <w:lastRenderedPageBreak/>
              <w:t xml:space="preserve">градостроительной деятельности на территориях двух и более муниципальных </w:t>
            </w:r>
            <w:r w:rsidR="00B22C39" w:rsidRPr="00F34BB8">
              <w:rPr>
                <w:rFonts w:ascii="PT Astra Serif" w:hAnsi="PT Astra Serif"/>
              </w:rPr>
              <w:t>образований в автономном округе</w:t>
            </w:r>
          </w:p>
        </w:tc>
        <w:tc>
          <w:tcPr>
            <w:tcW w:w="1070" w:type="pct"/>
          </w:tcPr>
          <w:p w14:paraId="0561CDE6"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правовой акт Правительства автономного округа</w:t>
            </w:r>
          </w:p>
        </w:tc>
        <w:tc>
          <w:tcPr>
            <w:tcW w:w="828" w:type="pct"/>
          </w:tcPr>
          <w:p w14:paraId="1424B4AB" w14:textId="0A14C798" w:rsidR="00BF3C7E" w:rsidRPr="00F34BB8" w:rsidRDefault="00476FC1" w:rsidP="00920507">
            <w:pPr>
              <w:pStyle w:val="ConsPlusNormal"/>
              <w:rPr>
                <w:rFonts w:ascii="PT Astra Serif" w:hAnsi="PT Astra Serif"/>
              </w:rPr>
            </w:pPr>
            <w:r w:rsidRPr="00F34BB8">
              <w:rPr>
                <w:rFonts w:ascii="PT Astra Serif" w:hAnsi="PT Astra Serif"/>
              </w:rPr>
              <w:t>31.12.2022, 31.12.2023, 31.12.2024, 31.12.2025</w:t>
            </w:r>
            <w:r w:rsidR="00834EC4" w:rsidRPr="00F34BB8">
              <w:rPr>
                <w:rFonts w:ascii="PT Astra Serif" w:hAnsi="PT Astra Serif"/>
              </w:rPr>
              <w:t>, информация в уполномоченный орган</w:t>
            </w:r>
          </w:p>
        </w:tc>
        <w:tc>
          <w:tcPr>
            <w:tcW w:w="1022" w:type="pct"/>
          </w:tcPr>
          <w:p w14:paraId="5F33BBDE" w14:textId="77777777" w:rsidR="00BF3C7E" w:rsidRPr="00F34BB8" w:rsidRDefault="00BF3C7E" w:rsidP="00920507">
            <w:pPr>
              <w:pStyle w:val="ConsPlusNormal"/>
              <w:rPr>
                <w:rFonts w:ascii="PT Astra Serif" w:hAnsi="PT Astra Serif"/>
              </w:rPr>
            </w:pPr>
            <w:r w:rsidRPr="00F34BB8">
              <w:rPr>
                <w:rFonts w:ascii="PT Astra Serif" w:hAnsi="PT Astra Serif"/>
              </w:rPr>
              <w:t xml:space="preserve">повышение информированности хозяйствующих субъектов, осуществляющих деятельность на данном рынке, осуществление информационно-аналитической поддержки осуществления полномочий в области градостроительной </w:t>
            </w:r>
            <w:r w:rsidRPr="00F34BB8">
              <w:rPr>
                <w:rFonts w:ascii="PT Astra Serif" w:hAnsi="PT Astra Serif"/>
              </w:rPr>
              <w:lastRenderedPageBreak/>
              <w:t>деятельности;</w:t>
            </w:r>
          </w:p>
          <w:p w14:paraId="5EBB12E1" w14:textId="77777777" w:rsidR="00BF3C7E" w:rsidRPr="00F34BB8" w:rsidRDefault="00BF3C7E" w:rsidP="00920507">
            <w:pPr>
              <w:pStyle w:val="ConsPlusNormal"/>
              <w:rPr>
                <w:rFonts w:ascii="PT Astra Serif" w:hAnsi="PT Astra Serif"/>
              </w:rPr>
            </w:pPr>
            <w:r w:rsidRPr="00F34BB8">
              <w:rPr>
                <w:rFonts w:ascii="PT Astra Serif" w:hAnsi="PT Astra Serif"/>
              </w:rPr>
              <w:t>снижение административных барьеров</w:t>
            </w:r>
          </w:p>
        </w:tc>
        <w:tc>
          <w:tcPr>
            <w:tcW w:w="765" w:type="pct"/>
          </w:tcPr>
          <w:p w14:paraId="49D03CC5"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департамент строительства и жилищной политики автономного округа</w:t>
            </w:r>
          </w:p>
        </w:tc>
      </w:tr>
      <w:tr w:rsidR="00920507" w:rsidRPr="00F34BB8" w14:paraId="1C66A4F1" w14:textId="77777777" w:rsidTr="00920507">
        <w:tc>
          <w:tcPr>
            <w:tcW w:w="227" w:type="pct"/>
            <w:vMerge w:val="restart"/>
          </w:tcPr>
          <w:p w14:paraId="39DBB5A4" w14:textId="00BED16A" w:rsidR="00D80813" w:rsidRPr="00F34BB8" w:rsidRDefault="00D80813"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0</w:t>
            </w:r>
            <w:r w:rsidRPr="00F34BB8">
              <w:rPr>
                <w:rFonts w:ascii="PT Astra Serif" w:hAnsi="PT Astra Serif"/>
              </w:rPr>
              <w:t>.5.</w:t>
            </w:r>
          </w:p>
        </w:tc>
        <w:tc>
          <w:tcPr>
            <w:tcW w:w="1088" w:type="pct"/>
            <w:vMerge w:val="restart"/>
          </w:tcPr>
          <w:p w14:paraId="3CD42F51" w14:textId="77777777" w:rsidR="00D80813" w:rsidRPr="00F34BB8" w:rsidRDefault="00D80813">
            <w:pPr>
              <w:pStyle w:val="ConsPlusNormal"/>
              <w:rPr>
                <w:rFonts w:ascii="PT Astra Serif" w:hAnsi="PT Astra Serif"/>
              </w:rPr>
            </w:pPr>
            <w:r w:rsidRPr="00F34BB8">
              <w:rPr>
                <w:rFonts w:ascii="PT Astra Serif" w:hAnsi="PT Astra Serif"/>
              </w:rPr>
              <w:t>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1070" w:type="pct"/>
            <w:vMerge w:val="restart"/>
          </w:tcPr>
          <w:p w14:paraId="33280EFE" w14:textId="77777777" w:rsidR="00D80813" w:rsidRPr="00F34BB8" w:rsidRDefault="00D80813" w:rsidP="00920507">
            <w:pPr>
              <w:pStyle w:val="ConsPlusNormal"/>
              <w:rPr>
                <w:rFonts w:ascii="PT Astra Serif" w:hAnsi="PT Astra Serif"/>
              </w:rPr>
            </w:pPr>
            <w:r w:rsidRPr="00F34BB8">
              <w:rPr>
                <w:rFonts w:ascii="PT Astra Serif" w:hAnsi="PT Astra Serif"/>
              </w:rPr>
              <w:t>правовой акт Правительства автономного округа</w:t>
            </w:r>
          </w:p>
        </w:tc>
        <w:tc>
          <w:tcPr>
            <w:tcW w:w="828" w:type="pct"/>
            <w:vMerge w:val="restart"/>
          </w:tcPr>
          <w:p w14:paraId="22D3F493" w14:textId="5A39D0C8" w:rsidR="00D80813" w:rsidRPr="00F34BB8" w:rsidRDefault="00D80813" w:rsidP="00920507">
            <w:pPr>
              <w:pStyle w:val="ConsPlusNormal"/>
              <w:rPr>
                <w:rFonts w:ascii="PT Astra Serif" w:hAnsi="PT Astra Serif"/>
              </w:rPr>
            </w:pPr>
            <w:r w:rsidRPr="00F34BB8">
              <w:rPr>
                <w:rFonts w:ascii="PT Astra Serif" w:hAnsi="PT Astra Serif"/>
              </w:rPr>
              <w:t>31.12.2022, 31.12.2023, 31.12.2024, 31.12.2025, информация в уполномоченный орган</w:t>
            </w:r>
          </w:p>
        </w:tc>
        <w:tc>
          <w:tcPr>
            <w:tcW w:w="1022" w:type="pct"/>
          </w:tcPr>
          <w:p w14:paraId="385A7E20" w14:textId="7CE9AF20" w:rsidR="00D80813" w:rsidRPr="00F34BB8" w:rsidRDefault="0080719E" w:rsidP="00920507">
            <w:pPr>
              <w:pStyle w:val="ConsPlusNormal"/>
              <w:rPr>
                <w:rFonts w:ascii="PT Astra Serif" w:hAnsi="PT Astra Serif"/>
              </w:rPr>
            </w:pPr>
            <w:r w:rsidRPr="00F34BB8">
              <w:rPr>
                <w:rFonts w:ascii="PT Astra Serif" w:hAnsi="PT Astra Serif"/>
              </w:rPr>
              <w:t>о</w:t>
            </w:r>
            <w:r w:rsidR="00D80813" w:rsidRPr="00F34BB8">
              <w:rPr>
                <w:rFonts w:ascii="PT Astra Serif" w:hAnsi="PT Astra Serif"/>
              </w:rPr>
              <w:t>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w:t>
            </w:r>
          </w:p>
        </w:tc>
        <w:tc>
          <w:tcPr>
            <w:tcW w:w="765" w:type="pct"/>
            <w:vMerge w:val="restart"/>
          </w:tcPr>
          <w:p w14:paraId="02A5597C" w14:textId="14195347" w:rsidR="00FE1E5B" w:rsidRPr="00F34BB8" w:rsidRDefault="00D80813" w:rsidP="00920507">
            <w:pPr>
              <w:pStyle w:val="ConsPlusNormal"/>
              <w:rPr>
                <w:rFonts w:ascii="PT Astra Serif" w:hAnsi="PT Astra Serif"/>
              </w:rPr>
            </w:pPr>
            <w:r w:rsidRPr="00F34BB8">
              <w:rPr>
                <w:rFonts w:ascii="PT Astra Serif" w:hAnsi="PT Astra Serif"/>
              </w:rPr>
              <w:t>департамент строительства и жилищной политики автономного округа</w:t>
            </w:r>
            <w:r w:rsidR="002F4016" w:rsidRPr="00F34BB8">
              <w:rPr>
                <w:rFonts w:ascii="PT Astra Serif" w:hAnsi="PT Astra Serif"/>
              </w:rPr>
              <w:t>,</w:t>
            </w:r>
            <w:r w:rsidR="0080719E" w:rsidRPr="00F34BB8">
              <w:rPr>
                <w:rFonts w:ascii="PT Astra Serif" w:hAnsi="PT Astra Serif"/>
              </w:rPr>
              <w:t xml:space="preserve"> </w:t>
            </w:r>
            <w:r w:rsidR="00FE1E5B" w:rsidRPr="00F34BB8">
              <w:rPr>
                <w:rFonts w:ascii="PT Astra Serif" w:hAnsi="PT Astra Serif"/>
              </w:rPr>
              <w:t>департамент тарифной политики, энергетики и жилищно-коммунального комплекса автономного округа</w:t>
            </w:r>
          </w:p>
        </w:tc>
      </w:tr>
      <w:tr w:rsidR="00920507" w:rsidRPr="00F34BB8" w14:paraId="59F2D8D3" w14:textId="77777777" w:rsidTr="00920507">
        <w:tc>
          <w:tcPr>
            <w:tcW w:w="227" w:type="pct"/>
            <w:vMerge/>
          </w:tcPr>
          <w:p w14:paraId="28D2828D" w14:textId="77777777" w:rsidR="00D80813" w:rsidRPr="00F34BB8" w:rsidRDefault="00D80813">
            <w:pPr>
              <w:pStyle w:val="ConsPlusNormal"/>
              <w:jc w:val="center"/>
              <w:rPr>
                <w:rFonts w:ascii="PT Astra Serif" w:hAnsi="PT Astra Serif"/>
              </w:rPr>
            </w:pPr>
          </w:p>
        </w:tc>
        <w:tc>
          <w:tcPr>
            <w:tcW w:w="1088" w:type="pct"/>
            <w:vMerge/>
          </w:tcPr>
          <w:p w14:paraId="2EE73344" w14:textId="77777777" w:rsidR="00D80813" w:rsidRPr="00F34BB8" w:rsidRDefault="00D80813">
            <w:pPr>
              <w:pStyle w:val="ConsPlusNormal"/>
              <w:rPr>
                <w:rFonts w:ascii="PT Astra Serif" w:hAnsi="PT Astra Serif"/>
              </w:rPr>
            </w:pPr>
          </w:p>
        </w:tc>
        <w:tc>
          <w:tcPr>
            <w:tcW w:w="1070" w:type="pct"/>
            <w:vMerge/>
          </w:tcPr>
          <w:p w14:paraId="76A67B96" w14:textId="77777777" w:rsidR="00D80813" w:rsidRPr="00F34BB8" w:rsidRDefault="00D80813">
            <w:pPr>
              <w:pStyle w:val="ConsPlusNormal"/>
              <w:jc w:val="center"/>
              <w:rPr>
                <w:rFonts w:ascii="PT Astra Serif" w:hAnsi="PT Astra Serif"/>
              </w:rPr>
            </w:pPr>
          </w:p>
        </w:tc>
        <w:tc>
          <w:tcPr>
            <w:tcW w:w="828" w:type="pct"/>
            <w:vMerge/>
          </w:tcPr>
          <w:p w14:paraId="6BE0190F" w14:textId="77777777" w:rsidR="00D80813" w:rsidRPr="00F34BB8" w:rsidRDefault="00D80813">
            <w:pPr>
              <w:pStyle w:val="ConsPlusNormal"/>
              <w:jc w:val="center"/>
              <w:rPr>
                <w:rFonts w:ascii="PT Astra Serif" w:hAnsi="PT Astra Serif"/>
              </w:rPr>
            </w:pPr>
          </w:p>
        </w:tc>
        <w:tc>
          <w:tcPr>
            <w:tcW w:w="1022" w:type="pct"/>
          </w:tcPr>
          <w:p w14:paraId="0F2E4020" w14:textId="40DFCC6A" w:rsidR="00D80813" w:rsidRPr="00F34BB8" w:rsidRDefault="0080719E" w:rsidP="00920507">
            <w:pPr>
              <w:pStyle w:val="ConsPlusNormal"/>
              <w:rPr>
                <w:rFonts w:ascii="PT Astra Serif" w:hAnsi="PT Astra Serif"/>
              </w:rPr>
            </w:pPr>
            <w:r w:rsidRPr="00F34BB8">
              <w:rPr>
                <w:rFonts w:ascii="PT Astra Serif" w:hAnsi="PT Astra Serif"/>
              </w:rPr>
              <w:t>д</w:t>
            </w:r>
            <w:r w:rsidR="00D80813" w:rsidRPr="00F34BB8">
              <w:rPr>
                <w:rFonts w:ascii="PT Astra Serif" w:hAnsi="PT Astra Serif"/>
              </w:rPr>
              <w:t>оля организаций частной формы собственности в объеме выполненных работ по виду экономической деятельности «Строительство» составляет не менее 91 процента</w:t>
            </w:r>
          </w:p>
        </w:tc>
        <w:tc>
          <w:tcPr>
            <w:tcW w:w="765" w:type="pct"/>
            <w:vMerge/>
          </w:tcPr>
          <w:p w14:paraId="7C5EBFD9" w14:textId="77777777" w:rsidR="00D80813" w:rsidRPr="00F34BB8" w:rsidRDefault="00D80813">
            <w:pPr>
              <w:pStyle w:val="ConsPlusNormal"/>
              <w:jc w:val="center"/>
              <w:rPr>
                <w:rFonts w:ascii="PT Astra Serif" w:hAnsi="PT Astra Serif"/>
              </w:rPr>
            </w:pPr>
          </w:p>
        </w:tc>
      </w:tr>
      <w:tr w:rsidR="0051117C" w:rsidRPr="00F34BB8" w14:paraId="24BC6923" w14:textId="77777777" w:rsidTr="00920507">
        <w:tc>
          <w:tcPr>
            <w:tcW w:w="5000" w:type="pct"/>
            <w:gridSpan w:val="6"/>
          </w:tcPr>
          <w:p w14:paraId="5474ED32" w14:textId="14DAF15D"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t>2</w:t>
            </w:r>
            <w:r w:rsidR="0076135E">
              <w:rPr>
                <w:rFonts w:ascii="PT Astra Serif" w:hAnsi="PT Astra Serif"/>
              </w:rPr>
              <w:t>1</w:t>
            </w:r>
            <w:r w:rsidRPr="00F34BB8">
              <w:rPr>
                <w:rFonts w:ascii="PT Astra Serif" w:hAnsi="PT Astra Serif"/>
              </w:rPr>
              <w:t>. Рынок дорожной деятельности (за исключением проектирования)</w:t>
            </w:r>
          </w:p>
        </w:tc>
      </w:tr>
      <w:tr w:rsidR="0051117C" w:rsidRPr="00F34BB8" w14:paraId="2089DDC2" w14:textId="77777777" w:rsidTr="00920507">
        <w:tc>
          <w:tcPr>
            <w:tcW w:w="5000" w:type="pct"/>
            <w:gridSpan w:val="6"/>
          </w:tcPr>
          <w:p w14:paraId="6B1A329D" w14:textId="77777777" w:rsidR="00BF3C7E" w:rsidRPr="00F34BB8" w:rsidRDefault="00BF3C7E">
            <w:pPr>
              <w:pStyle w:val="ConsPlusNormal"/>
              <w:jc w:val="both"/>
              <w:rPr>
                <w:rFonts w:ascii="PT Astra Serif" w:hAnsi="PT Astra Serif"/>
              </w:rPr>
            </w:pPr>
            <w:r w:rsidRPr="00F34BB8">
              <w:rPr>
                <w:rFonts w:ascii="PT Astra Serif" w:hAnsi="PT Astra Serif"/>
              </w:rPr>
              <w:t>Значение показателя развития конкуренции на рынке дорожной деятельности (за исключением проектирования) за 2019 год составляет 98%.</w:t>
            </w:r>
          </w:p>
          <w:p w14:paraId="67149523" w14:textId="509C4F20" w:rsidR="00BF3C7E" w:rsidRPr="00F34BB8" w:rsidRDefault="00BF3C7E">
            <w:pPr>
              <w:pStyle w:val="ConsPlusNormal"/>
              <w:jc w:val="both"/>
              <w:rPr>
                <w:rFonts w:ascii="PT Astra Serif" w:hAnsi="PT Astra Serif"/>
              </w:rPr>
            </w:pPr>
            <w:r w:rsidRPr="00F34BB8">
              <w:rPr>
                <w:rFonts w:ascii="PT Astra Serif" w:hAnsi="PT Astra Serif"/>
              </w:rPr>
              <w:t>Объем (доля) выручки организаций частной формы собственности, занятых на строительстве (реконструкции), капитальном ремонте автомобильных дорог общего пользования регионального или межмуниципального и местного значения, в том числе искусственных дорожных сооружений, в 2019 году составил 9</w:t>
            </w:r>
            <w:r w:rsidR="0080719E" w:rsidRPr="00F34BB8">
              <w:rPr>
                <w:rFonts w:ascii="PT Astra Serif" w:hAnsi="PT Astra Serif"/>
              </w:rPr>
              <w:t xml:space="preserve"> </w:t>
            </w:r>
            <w:r w:rsidRPr="00F34BB8">
              <w:rPr>
                <w:rFonts w:ascii="PT Astra Serif" w:hAnsi="PT Astra Serif"/>
              </w:rPr>
              <w:t>213,81 млн рублей.</w:t>
            </w:r>
          </w:p>
          <w:p w14:paraId="1BAA5355" w14:textId="32DBAA57" w:rsidR="00BF3C7E" w:rsidRPr="00F34BB8" w:rsidRDefault="00BF3C7E">
            <w:pPr>
              <w:pStyle w:val="ConsPlusNormal"/>
              <w:jc w:val="both"/>
              <w:rPr>
                <w:rFonts w:ascii="PT Astra Serif" w:hAnsi="PT Astra Serif"/>
              </w:rPr>
            </w:pPr>
            <w:r w:rsidRPr="00F34BB8">
              <w:rPr>
                <w:rFonts w:ascii="PT Astra Serif" w:hAnsi="PT Astra Serif"/>
              </w:rPr>
              <w:t>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в 2019 году составил 9</w:t>
            </w:r>
            <w:r w:rsidR="0080719E" w:rsidRPr="00F34BB8">
              <w:rPr>
                <w:rFonts w:ascii="PT Astra Serif" w:hAnsi="PT Astra Serif"/>
              </w:rPr>
              <w:t xml:space="preserve"> </w:t>
            </w:r>
            <w:r w:rsidRPr="00F34BB8">
              <w:rPr>
                <w:rFonts w:ascii="PT Astra Serif" w:hAnsi="PT Astra Serif"/>
              </w:rPr>
              <w:t>373,74 млн рублей.</w:t>
            </w:r>
          </w:p>
          <w:p w14:paraId="704BA1C4" w14:textId="2C8CC5BC" w:rsidR="00BF3C7E" w:rsidRPr="00F34BB8" w:rsidRDefault="00BF3C7E">
            <w:pPr>
              <w:pStyle w:val="ConsPlusNormal"/>
              <w:jc w:val="both"/>
              <w:rPr>
                <w:rFonts w:ascii="PT Astra Serif" w:hAnsi="PT Astra Serif"/>
              </w:rPr>
            </w:pPr>
            <w:r w:rsidRPr="00F34BB8">
              <w:rPr>
                <w:rFonts w:ascii="PT Astra Serif" w:hAnsi="PT Astra Serif"/>
              </w:rPr>
              <w:t>В 2019 году на автомобильных дорогах общего пользования регионального или межмуниципального значения</w:t>
            </w:r>
            <w:r w:rsidR="0044536F" w:rsidRPr="00F34BB8">
              <w:rPr>
                <w:rFonts w:ascii="PT Astra Serif" w:hAnsi="PT Astra Serif"/>
              </w:rPr>
              <w:t xml:space="preserve"> дорожные работы выполняла одна </w:t>
            </w:r>
            <w:r w:rsidRPr="00F34BB8">
              <w:rPr>
                <w:rFonts w:ascii="PT Astra Serif" w:hAnsi="PT Astra Serif"/>
              </w:rPr>
              <w:t>организация, в которой совокупная доля участия автономного округа составляет более 50%</w:t>
            </w:r>
          </w:p>
        </w:tc>
      </w:tr>
      <w:tr w:rsidR="00920507" w:rsidRPr="00F34BB8" w14:paraId="2E7242B5" w14:textId="77777777" w:rsidTr="00920507">
        <w:tc>
          <w:tcPr>
            <w:tcW w:w="227" w:type="pct"/>
          </w:tcPr>
          <w:p w14:paraId="640D1133" w14:textId="3E833124"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1</w:t>
            </w:r>
            <w:r w:rsidRPr="00F34BB8">
              <w:rPr>
                <w:rFonts w:ascii="PT Astra Serif" w:hAnsi="PT Astra Serif"/>
              </w:rPr>
              <w:t>.1.</w:t>
            </w:r>
          </w:p>
        </w:tc>
        <w:tc>
          <w:tcPr>
            <w:tcW w:w="1088" w:type="pct"/>
          </w:tcPr>
          <w:p w14:paraId="6459B46E" w14:textId="77777777" w:rsidR="00BF3C7E" w:rsidRPr="00F34BB8" w:rsidRDefault="00BF3C7E">
            <w:pPr>
              <w:pStyle w:val="ConsPlusNormal"/>
              <w:rPr>
                <w:rFonts w:ascii="PT Astra Serif" w:hAnsi="PT Astra Serif"/>
              </w:rPr>
            </w:pPr>
            <w:r w:rsidRPr="00F34BB8">
              <w:rPr>
                <w:rFonts w:ascii="PT Astra Serif" w:hAnsi="PT Astra Serif"/>
              </w:rPr>
              <w:t xml:space="preserve">Сокращение сроков приемки выполненных работ по результатам исполнения заключенных государственных и муниципальных контрактов, </w:t>
            </w:r>
            <w:r w:rsidRPr="00F34BB8">
              <w:rPr>
                <w:rFonts w:ascii="PT Astra Serif" w:hAnsi="PT Astra Serif"/>
              </w:rPr>
              <w:lastRenderedPageBreak/>
              <w:t>обеспечение своевременной и стопроцентной оплаты выполненных и принятых заказчиком работ</w:t>
            </w:r>
          </w:p>
        </w:tc>
        <w:tc>
          <w:tcPr>
            <w:tcW w:w="1070" w:type="pct"/>
          </w:tcPr>
          <w:p w14:paraId="606BD72C"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принятие муниципального правового акта</w:t>
            </w:r>
          </w:p>
        </w:tc>
        <w:tc>
          <w:tcPr>
            <w:tcW w:w="828" w:type="pct"/>
          </w:tcPr>
          <w:p w14:paraId="242A8C73" w14:textId="7F9750B0" w:rsidR="00BF3C7E" w:rsidRPr="00F34BB8" w:rsidRDefault="00B22C39" w:rsidP="00920507">
            <w:pPr>
              <w:pStyle w:val="ConsPlusNormal"/>
              <w:rPr>
                <w:rFonts w:ascii="PT Astra Serif" w:hAnsi="PT Astra Serif"/>
              </w:rPr>
            </w:pPr>
            <w:r w:rsidRPr="00F34BB8">
              <w:rPr>
                <w:rFonts w:ascii="PT Astra Serif" w:hAnsi="PT Astra Serif"/>
              </w:rPr>
              <w:t>31.12.2022, 31.12.2023, 31.12.2024, 31.12.2025</w:t>
            </w:r>
            <w:r w:rsidR="00834EC4" w:rsidRPr="00F34BB8">
              <w:rPr>
                <w:rFonts w:ascii="PT Astra Serif" w:hAnsi="PT Astra Serif"/>
              </w:rPr>
              <w:t>, информация в уполномоченный орган</w:t>
            </w:r>
          </w:p>
        </w:tc>
        <w:tc>
          <w:tcPr>
            <w:tcW w:w="1022" w:type="pct"/>
          </w:tcPr>
          <w:p w14:paraId="0F5AECF9" w14:textId="77777777" w:rsidR="00BF3C7E" w:rsidRPr="00F34BB8" w:rsidRDefault="00BF3C7E" w:rsidP="00920507">
            <w:pPr>
              <w:pStyle w:val="ConsPlusNormal"/>
              <w:rPr>
                <w:rFonts w:ascii="PT Astra Serif" w:hAnsi="PT Astra Serif"/>
              </w:rPr>
            </w:pPr>
            <w:r w:rsidRPr="00F34BB8">
              <w:rPr>
                <w:rFonts w:ascii="PT Astra Serif" w:hAnsi="PT Astra Serif"/>
              </w:rPr>
              <w:t>исключение случаев создания препятствий для осуществления предпринимательской деятельности</w:t>
            </w:r>
          </w:p>
        </w:tc>
        <w:tc>
          <w:tcPr>
            <w:tcW w:w="765" w:type="pct"/>
          </w:tcPr>
          <w:p w14:paraId="2E41D417" w14:textId="77777777" w:rsidR="00BF3C7E" w:rsidRPr="00F34BB8" w:rsidRDefault="00BF3C7E" w:rsidP="00920507">
            <w:pPr>
              <w:pStyle w:val="ConsPlusNormal"/>
              <w:rPr>
                <w:rFonts w:ascii="PT Astra Serif" w:hAnsi="PT Astra Serif"/>
              </w:rPr>
            </w:pPr>
            <w:r w:rsidRPr="00F34BB8">
              <w:rPr>
                <w:rFonts w:ascii="PT Astra Serif" w:hAnsi="PT Astra Serif"/>
              </w:rPr>
              <w:t>органы местного самоуправления (по согласованию)</w:t>
            </w:r>
          </w:p>
        </w:tc>
      </w:tr>
      <w:tr w:rsidR="0051117C" w:rsidRPr="00F34BB8" w14:paraId="7895F9CF" w14:textId="77777777" w:rsidTr="00920507">
        <w:tc>
          <w:tcPr>
            <w:tcW w:w="5000" w:type="pct"/>
            <w:gridSpan w:val="6"/>
          </w:tcPr>
          <w:p w14:paraId="7075F71D" w14:textId="247F602A"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t>2</w:t>
            </w:r>
            <w:r w:rsidR="0076135E">
              <w:rPr>
                <w:rFonts w:ascii="PT Astra Serif" w:hAnsi="PT Astra Serif"/>
              </w:rPr>
              <w:t>2</w:t>
            </w:r>
            <w:r w:rsidRPr="00F34BB8">
              <w:rPr>
                <w:rFonts w:ascii="PT Astra Serif" w:hAnsi="PT Astra Serif"/>
              </w:rPr>
              <w:t>. Рынок архитектурно-строительного проектирования</w:t>
            </w:r>
          </w:p>
        </w:tc>
      </w:tr>
      <w:tr w:rsidR="0051117C" w:rsidRPr="00F34BB8" w14:paraId="3017570C" w14:textId="77777777" w:rsidTr="00920507">
        <w:tc>
          <w:tcPr>
            <w:tcW w:w="5000" w:type="pct"/>
            <w:gridSpan w:val="6"/>
          </w:tcPr>
          <w:p w14:paraId="2C9D7828" w14:textId="0E9B31C9" w:rsidR="00BF3C7E" w:rsidRPr="00F34BB8" w:rsidRDefault="00BF3C7E">
            <w:pPr>
              <w:pStyle w:val="ConsPlusNormal"/>
              <w:jc w:val="both"/>
              <w:rPr>
                <w:rFonts w:ascii="PT Astra Serif" w:hAnsi="PT Astra Serif"/>
              </w:rPr>
            </w:pPr>
            <w:r w:rsidRPr="00F34BB8">
              <w:rPr>
                <w:rFonts w:ascii="PT Astra Serif" w:hAnsi="PT Astra Serif"/>
              </w:rPr>
              <w:t xml:space="preserve">На рынке архитектурно-строительного проектирования отсутствуют саморегулируемые организации (далее </w:t>
            </w:r>
            <w:r w:rsidR="000D6271" w:rsidRPr="00F34BB8">
              <w:rPr>
                <w:rFonts w:ascii="PT Astra Serif" w:hAnsi="PT Astra Serif"/>
              </w:rPr>
              <w:t>–</w:t>
            </w:r>
            <w:r w:rsidRPr="00F34BB8">
              <w:rPr>
                <w:rFonts w:ascii="PT Astra Serif" w:hAnsi="PT Astra Serif"/>
              </w:rPr>
              <w:t xml:space="preserve"> СРО), в связи с чем действующие хозяйствующие субъекты на территории автономного округа являются членами СРО других субъектов. 83% доли занимаемого рынка составляют организации частной формы собственности. На территории автономного округа действует одно унитарное предприятие. Представленные на рынке автономного округа частные компании имеют сравнительно небольшой объем выручки, так как основной проблемой является ограниченный доступ малых и средних предприятий к архитектурно-строительному проектированию крупных проектов. Архитектурно-строительное проектирование крупных проектов осуществляется силами проектировщиков, осуществляющих свою деятельность на территории иных субъектов, а также силами компаний топливно-энергетического комплекса при разработке собственных проектов</w:t>
            </w:r>
          </w:p>
        </w:tc>
      </w:tr>
      <w:tr w:rsidR="00920507" w:rsidRPr="00F34BB8" w14:paraId="59F00699" w14:textId="77777777" w:rsidTr="00920507">
        <w:tc>
          <w:tcPr>
            <w:tcW w:w="227" w:type="pct"/>
          </w:tcPr>
          <w:p w14:paraId="0A7329E6" w14:textId="1934AF77"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2</w:t>
            </w:r>
            <w:r w:rsidRPr="00F34BB8">
              <w:rPr>
                <w:rFonts w:ascii="PT Astra Serif" w:hAnsi="PT Astra Serif"/>
              </w:rPr>
              <w:t>.1.</w:t>
            </w:r>
          </w:p>
        </w:tc>
        <w:tc>
          <w:tcPr>
            <w:tcW w:w="1088" w:type="pct"/>
          </w:tcPr>
          <w:p w14:paraId="7F1B1B6A" w14:textId="341301A1" w:rsidR="00BF3C7E" w:rsidRPr="00F34BB8" w:rsidRDefault="00BF3C7E" w:rsidP="00595D6C">
            <w:pPr>
              <w:pStyle w:val="ConsPlusNormal"/>
              <w:rPr>
                <w:rFonts w:ascii="PT Astra Serif" w:hAnsi="PT Astra Serif"/>
              </w:rPr>
            </w:pPr>
            <w:r w:rsidRPr="00F34BB8">
              <w:rPr>
                <w:rFonts w:ascii="PT Astra Serif" w:hAnsi="PT Astra Serif"/>
              </w:rPr>
              <w:t>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в сети Интернет</w:t>
            </w:r>
          </w:p>
        </w:tc>
        <w:tc>
          <w:tcPr>
            <w:tcW w:w="1070" w:type="pct"/>
          </w:tcPr>
          <w:p w14:paraId="4DF7C0EC" w14:textId="6F06773A" w:rsidR="00BF3C7E" w:rsidRPr="00F34BB8" w:rsidRDefault="0044536F" w:rsidP="00920507">
            <w:pPr>
              <w:pStyle w:val="ConsPlusNormal"/>
              <w:rPr>
                <w:rFonts w:ascii="PT Astra Serif" w:hAnsi="PT Astra Serif"/>
              </w:rPr>
            </w:pPr>
            <w:r w:rsidRPr="00F34BB8">
              <w:rPr>
                <w:rFonts w:ascii="PT Astra Serif" w:hAnsi="PT Astra Serif"/>
              </w:rPr>
              <w:t>а</w:t>
            </w:r>
            <w:r w:rsidR="004F096C" w:rsidRPr="00F34BB8">
              <w:rPr>
                <w:rFonts w:ascii="PT Astra Serif" w:hAnsi="PT Astra Serif"/>
              </w:rPr>
              <w:t>ктуализация и</w:t>
            </w:r>
            <w:r w:rsidR="00BF3C7E" w:rsidRPr="00F34BB8">
              <w:rPr>
                <w:rFonts w:ascii="PT Astra Serif" w:hAnsi="PT Astra Serif"/>
              </w:rPr>
              <w:t xml:space="preserve"> размещени</w:t>
            </w:r>
            <w:r w:rsidR="004F096C" w:rsidRPr="00F34BB8">
              <w:rPr>
                <w:rFonts w:ascii="PT Astra Serif" w:hAnsi="PT Astra Serif"/>
              </w:rPr>
              <w:t>е</w:t>
            </w:r>
            <w:r w:rsidR="00BF3C7E" w:rsidRPr="00F34BB8">
              <w:rPr>
                <w:rFonts w:ascii="PT Astra Serif" w:hAnsi="PT Astra Serif"/>
              </w:rPr>
              <w:t xml:space="preserve"> информации</w:t>
            </w:r>
            <w:r w:rsidR="004F096C" w:rsidRPr="00F34BB8">
              <w:rPr>
                <w:rFonts w:ascii="PT Astra Serif" w:hAnsi="PT Astra Serif"/>
              </w:rPr>
              <w:t xml:space="preserve"> на информационных ресурсах (ЕПГУ, сайт </w:t>
            </w:r>
            <w:proofErr w:type="spellStart"/>
            <w:r w:rsidR="004F096C" w:rsidRPr="00F34BB8">
              <w:rPr>
                <w:rFonts w:ascii="PT Astra Serif" w:hAnsi="PT Astra Serif"/>
              </w:rPr>
              <w:t>Д</w:t>
            </w:r>
            <w:r w:rsidR="00920507" w:rsidRPr="00F34BB8">
              <w:rPr>
                <w:rFonts w:ascii="PT Astra Serif" w:hAnsi="PT Astra Serif"/>
              </w:rPr>
              <w:t>СиЖП</w:t>
            </w:r>
            <w:proofErr w:type="spellEnd"/>
            <w:r w:rsidR="00920507" w:rsidRPr="00F34BB8">
              <w:rPr>
                <w:rFonts w:ascii="PT Astra Serif" w:hAnsi="PT Astra Serif"/>
              </w:rPr>
              <w:t>, bus.gov.ru, сайт АУ ЯНАО «УГЭПД»</w:t>
            </w:r>
            <w:r w:rsidR="004F096C" w:rsidRPr="00F34BB8">
              <w:rPr>
                <w:rFonts w:ascii="PT Astra Serif" w:hAnsi="PT Astra Serif"/>
              </w:rPr>
              <w:t>, портале государственных услуг ЯНАО pgu-yamal.ru)</w:t>
            </w:r>
          </w:p>
        </w:tc>
        <w:tc>
          <w:tcPr>
            <w:tcW w:w="828" w:type="pct"/>
          </w:tcPr>
          <w:p w14:paraId="34B0EAB0" w14:textId="103F915B" w:rsidR="00BF3C7E" w:rsidRPr="00F34BB8" w:rsidRDefault="00B22C39" w:rsidP="00920507">
            <w:pPr>
              <w:pStyle w:val="ConsPlusNormal"/>
              <w:rPr>
                <w:rFonts w:ascii="PT Astra Serif" w:hAnsi="PT Astra Serif"/>
              </w:rPr>
            </w:pPr>
            <w:r w:rsidRPr="00F34BB8">
              <w:rPr>
                <w:rFonts w:ascii="PT Astra Serif" w:hAnsi="PT Astra Serif"/>
              </w:rPr>
              <w:t>31.12.2022, 31.12.2023, 31.12.2024, 31.12.2025</w:t>
            </w:r>
            <w:r w:rsidR="00834EC4" w:rsidRPr="00F34BB8">
              <w:rPr>
                <w:rFonts w:ascii="PT Astra Serif" w:hAnsi="PT Astra Serif"/>
              </w:rPr>
              <w:t>, информация в уполномоченный орган</w:t>
            </w:r>
          </w:p>
        </w:tc>
        <w:tc>
          <w:tcPr>
            <w:tcW w:w="1022" w:type="pct"/>
          </w:tcPr>
          <w:p w14:paraId="02282A53" w14:textId="4C6B33E6" w:rsidR="00BF3C7E" w:rsidRPr="00F34BB8" w:rsidRDefault="00BF3C7E" w:rsidP="00920507">
            <w:pPr>
              <w:pStyle w:val="ConsPlusNormal"/>
              <w:rPr>
                <w:rFonts w:ascii="PT Astra Serif" w:hAnsi="PT Astra Serif"/>
              </w:rPr>
            </w:pPr>
            <w:r w:rsidRPr="00F34BB8">
              <w:rPr>
                <w:rFonts w:ascii="PT Astra Serif" w:hAnsi="PT Astra Serif"/>
              </w:rPr>
              <w:t>наличие в сети Интернет в свободном доступе информации о порядке проведения экспертизы проектной документации и результатов инженерных изысканий, а также средней рыночной стоимости работ</w:t>
            </w:r>
          </w:p>
        </w:tc>
        <w:tc>
          <w:tcPr>
            <w:tcW w:w="765" w:type="pct"/>
          </w:tcPr>
          <w:p w14:paraId="59EC5119"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строительства и жилищной политики автономного округа</w:t>
            </w:r>
          </w:p>
        </w:tc>
      </w:tr>
      <w:tr w:rsidR="0051117C" w:rsidRPr="00F34BB8" w14:paraId="12A8A07D" w14:textId="77777777" w:rsidTr="00920507">
        <w:tc>
          <w:tcPr>
            <w:tcW w:w="5000" w:type="pct"/>
            <w:gridSpan w:val="6"/>
          </w:tcPr>
          <w:p w14:paraId="6839F63E" w14:textId="4027A798"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t>2</w:t>
            </w:r>
            <w:r w:rsidR="0076135E">
              <w:rPr>
                <w:rFonts w:ascii="PT Astra Serif" w:hAnsi="PT Astra Serif"/>
              </w:rPr>
              <w:t>3</w:t>
            </w:r>
            <w:r w:rsidRPr="00F34BB8">
              <w:rPr>
                <w:rFonts w:ascii="PT Astra Serif" w:hAnsi="PT Astra Serif"/>
              </w:rPr>
              <w:t>. Рынок кадастровых и землеустроительных работ</w:t>
            </w:r>
          </w:p>
        </w:tc>
      </w:tr>
      <w:tr w:rsidR="0051117C" w:rsidRPr="00F34BB8" w14:paraId="2356D8F1" w14:textId="77777777" w:rsidTr="00920507">
        <w:tc>
          <w:tcPr>
            <w:tcW w:w="5000" w:type="pct"/>
            <w:gridSpan w:val="6"/>
          </w:tcPr>
          <w:p w14:paraId="6A218777" w14:textId="4193CEE8" w:rsidR="00BF3C7E" w:rsidRPr="00F34BB8" w:rsidRDefault="00BF3C7E">
            <w:pPr>
              <w:pStyle w:val="ConsPlusNormal"/>
              <w:jc w:val="both"/>
              <w:rPr>
                <w:rFonts w:ascii="PT Astra Serif" w:hAnsi="PT Astra Serif"/>
              </w:rPr>
            </w:pPr>
            <w:r w:rsidRPr="00F34BB8">
              <w:rPr>
                <w:rFonts w:ascii="PT Astra Serif" w:hAnsi="PT Astra Serif"/>
              </w:rPr>
              <w:t xml:space="preserve">На рынке кадастровых и землеустроительных работ отсутствуют СРО, в связи с чем действующие хозяйствующие субъекты на территории </w:t>
            </w:r>
            <w:r w:rsidR="0044536F" w:rsidRPr="00F34BB8">
              <w:rPr>
                <w:rFonts w:ascii="PT Astra Serif" w:hAnsi="PT Astra Serif"/>
              </w:rPr>
              <w:t xml:space="preserve">автономного </w:t>
            </w:r>
            <w:r w:rsidRPr="00F34BB8">
              <w:rPr>
                <w:rFonts w:ascii="PT Astra Serif" w:hAnsi="PT Astra Serif"/>
              </w:rPr>
              <w:t>округа являются членами СРО других субъектов Российской Федерации. На территории автономного округа зарегистрировано 6 организаций, осуществляющих свою деятельность в сфере кадастровых и землеустроительных работ, из них одно унитарное предприятие, которое занимает доминирующее положение. Объем полученной выручки составляет 66%. Представленные на рынке автономного округа частные компании имеют сравнительно небольшой объем выручки. Основной проблемой является ограниченный доступ малых и средних предприятий к кадастровым и землеустроительным работам для крупных и средних проектов, так как проводятся силами поставщиков из других регионов</w:t>
            </w:r>
          </w:p>
        </w:tc>
      </w:tr>
      <w:tr w:rsidR="00920507" w:rsidRPr="00F34BB8" w14:paraId="3BB34B34" w14:textId="77777777" w:rsidTr="00920507">
        <w:tc>
          <w:tcPr>
            <w:tcW w:w="227" w:type="pct"/>
          </w:tcPr>
          <w:p w14:paraId="55CD60ED" w14:textId="016A5512"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3</w:t>
            </w:r>
            <w:r w:rsidRPr="00F34BB8">
              <w:rPr>
                <w:rFonts w:ascii="PT Astra Serif" w:hAnsi="PT Astra Serif"/>
              </w:rPr>
              <w:t>.1.</w:t>
            </w:r>
          </w:p>
        </w:tc>
        <w:tc>
          <w:tcPr>
            <w:tcW w:w="1088" w:type="pct"/>
          </w:tcPr>
          <w:p w14:paraId="430C59F6" w14:textId="77777777" w:rsidR="00BF3C7E" w:rsidRPr="00F34BB8" w:rsidRDefault="00BF3C7E">
            <w:pPr>
              <w:pStyle w:val="ConsPlusNormal"/>
              <w:rPr>
                <w:rFonts w:ascii="PT Astra Serif" w:hAnsi="PT Astra Serif"/>
              </w:rPr>
            </w:pPr>
            <w:r w:rsidRPr="00F34BB8">
              <w:rPr>
                <w:rFonts w:ascii="PT Astra Serif" w:hAnsi="PT Astra Serif"/>
              </w:rPr>
              <w:t>Обеспечение выявления правообладателей ранее неучтенных объектов недвижимого имущества и вовлечение их в налоговый оборот</w:t>
            </w:r>
          </w:p>
        </w:tc>
        <w:tc>
          <w:tcPr>
            <w:tcW w:w="1070" w:type="pct"/>
          </w:tcPr>
          <w:p w14:paraId="4BE4017E" w14:textId="77777777" w:rsidR="00BF3C7E" w:rsidRPr="00F34BB8" w:rsidRDefault="00BF3C7E" w:rsidP="00920507">
            <w:pPr>
              <w:pStyle w:val="ConsPlusNormal"/>
              <w:rPr>
                <w:rFonts w:ascii="PT Astra Serif" w:hAnsi="PT Astra Serif"/>
              </w:rPr>
            </w:pPr>
            <w:r w:rsidRPr="00F34BB8">
              <w:rPr>
                <w:rFonts w:ascii="PT Astra Serif" w:hAnsi="PT Astra Serif"/>
              </w:rPr>
              <w:t>правовой акт уполномоченного органа</w:t>
            </w:r>
          </w:p>
        </w:tc>
        <w:tc>
          <w:tcPr>
            <w:tcW w:w="828" w:type="pct"/>
          </w:tcPr>
          <w:p w14:paraId="051A116C" w14:textId="234ADE90" w:rsidR="00BF3C7E" w:rsidRPr="00F34BB8" w:rsidRDefault="00B22C39" w:rsidP="00920507">
            <w:pPr>
              <w:pStyle w:val="ConsPlusNormal"/>
              <w:rPr>
                <w:rFonts w:ascii="PT Astra Serif" w:hAnsi="PT Astra Serif"/>
              </w:rPr>
            </w:pPr>
            <w:r w:rsidRPr="00F34BB8">
              <w:rPr>
                <w:rFonts w:ascii="PT Astra Serif" w:hAnsi="PT Astra Serif"/>
              </w:rPr>
              <w:t>31.12.2022, 31.12.2023, 31.12.2024, 31.12.2025</w:t>
            </w:r>
            <w:r w:rsidR="00834EC4" w:rsidRPr="00F34BB8">
              <w:rPr>
                <w:rFonts w:ascii="PT Astra Serif" w:hAnsi="PT Astra Serif"/>
              </w:rPr>
              <w:t>, информация в уполномоченный орган</w:t>
            </w:r>
          </w:p>
        </w:tc>
        <w:tc>
          <w:tcPr>
            <w:tcW w:w="1022" w:type="pct"/>
          </w:tcPr>
          <w:p w14:paraId="541B1D1F" w14:textId="77777777" w:rsidR="00BF3C7E" w:rsidRPr="00F34BB8" w:rsidRDefault="00BF3C7E" w:rsidP="00920507">
            <w:pPr>
              <w:pStyle w:val="ConsPlusNormal"/>
              <w:rPr>
                <w:rFonts w:ascii="PT Astra Serif" w:hAnsi="PT Astra Serif"/>
              </w:rPr>
            </w:pPr>
            <w:r w:rsidRPr="00F34BB8">
              <w:rPr>
                <w:rFonts w:ascii="PT Astra Serif" w:hAnsi="PT Astra Serif"/>
              </w:rPr>
              <w:t xml:space="preserve">формирование перечня незарегистрированных объектов недвижимого имущества; размещение информации о незарегистрированных объектах недвижимого имущества на </w:t>
            </w:r>
            <w:r w:rsidRPr="00F34BB8">
              <w:rPr>
                <w:rFonts w:ascii="PT Astra Serif" w:hAnsi="PT Astra Serif"/>
              </w:rPr>
              <w:lastRenderedPageBreak/>
              <w:t>информационных ресурсах с открытым доступом</w:t>
            </w:r>
          </w:p>
        </w:tc>
        <w:tc>
          <w:tcPr>
            <w:tcW w:w="765" w:type="pct"/>
          </w:tcPr>
          <w:p w14:paraId="2F3913A4"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департамент имущественных отношений автономного округа, органы местного самоуправления (по согласованию)</w:t>
            </w:r>
          </w:p>
        </w:tc>
      </w:tr>
      <w:tr w:rsidR="00920507" w:rsidRPr="00F34BB8" w14:paraId="5EAB09A4" w14:textId="77777777" w:rsidTr="00920507">
        <w:tc>
          <w:tcPr>
            <w:tcW w:w="227" w:type="pct"/>
          </w:tcPr>
          <w:p w14:paraId="6858CE73" w14:textId="4112B59C"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3</w:t>
            </w:r>
            <w:r w:rsidRPr="00F34BB8">
              <w:rPr>
                <w:rFonts w:ascii="PT Astra Serif" w:hAnsi="PT Astra Serif"/>
              </w:rPr>
              <w:t>.2.</w:t>
            </w:r>
          </w:p>
        </w:tc>
        <w:tc>
          <w:tcPr>
            <w:tcW w:w="1088" w:type="pct"/>
          </w:tcPr>
          <w:p w14:paraId="31F4F356" w14:textId="199DAF67" w:rsidR="00BF3C7E" w:rsidRPr="00F34BB8" w:rsidRDefault="00BF3C7E">
            <w:pPr>
              <w:pStyle w:val="ConsPlusNormal"/>
              <w:rPr>
                <w:rFonts w:ascii="PT Astra Serif" w:hAnsi="PT Astra Serif"/>
              </w:rPr>
            </w:pPr>
            <w:r w:rsidRPr="00F34BB8">
              <w:rPr>
                <w:rFonts w:ascii="PT Astra Serif" w:hAnsi="PT Astra Serif"/>
              </w:rPr>
              <w:t xml:space="preserve">Реорганизация государственного унитарного предприятия автономного округа </w:t>
            </w:r>
            <w:r w:rsidR="00DB253B" w:rsidRPr="00F34BB8">
              <w:rPr>
                <w:rFonts w:ascii="PT Astra Serif" w:hAnsi="PT Astra Serif"/>
              </w:rPr>
              <w:t>«</w:t>
            </w:r>
            <w:r w:rsidRPr="00F34BB8">
              <w:rPr>
                <w:rFonts w:ascii="PT Astra Serif" w:hAnsi="PT Astra Serif"/>
              </w:rPr>
              <w:t>Окружной центр технической инвентаризации</w:t>
            </w:r>
            <w:r w:rsidR="00DB253B" w:rsidRPr="00F34BB8">
              <w:rPr>
                <w:rFonts w:ascii="PT Astra Serif" w:hAnsi="PT Astra Serif"/>
              </w:rPr>
              <w:t>»</w:t>
            </w:r>
            <w:r w:rsidRPr="00F34BB8">
              <w:rPr>
                <w:rFonts w:ascii="PT Astra Serif" w:hAnsi="PT Astra Serif"/>
              </w:rPr>
              <w:t xml:space="preserve"> в государственное учреждение с последующим исключением видов деятельности в сфере кадастровых и землеустроительных работ</w:t>
            </w:r>
          </w:p>
        </w:tc>
        <w:tc>
          <w:tcPr>
            <w:tcW w:w="1070" w:type="pct"/>
          </w:tcPr>
          <w:p w14:paraId="1D27F0C1" w14:textId="77777777" w:rsidR="00BF3C7E" w:rsidRPr="00F34BB8" w:rsidRDefault="00BF3C7E" w:rsidP="00920507">
            <w:pPr>
              <w:pStyle w:val="ConsPlusNormal"/>
              <w:rPr>
                <w:rFonts w:ascii="PT Astra Serif" w:hAnsi="PT Astra Serif"/>
              </w:rPr>
            </w:pPr>
            <w:r w:rsidRPr="00F34BB8">
              <w:rPr>
                <w:rFonts w:ascii="PT Astra Serif" w:hAnsi="PT Astra Serif"/>
              </w:rPr>
              <w:t>правовой акт Правительства автономного округа</w:t>
            </w:r>
          </w:p>
        </w:tc>
        <w:tc>
          <w:tcPr>
            <w:tcW w:w="828" w:type="pct"/>
          </w:tcPr>
          <w:p w14:paraId="204BCCAB" w14:textId="58F21215" w:rsidR="00BF3C7E" w:rsidRPr="00F34BB8" w:rsidRDefault="00BF3C7E" w:rsidP="00920507">
            <w:pPr>
              <w:pStyle w:val="ConsPlusNormal"/>
              <w:rPr>
                <w:rFonts w:ascii="PT Astra Serif" w:hAnsi="PT Astra Serif"/>
              </w:rPr>
            </w:pPr>
            <w:r w:rsidRPr="00F34BB8">
              <w:rPr>
                <w:rFonts w:ascii="PT Astra Serif" w:hAnsi="PT Astra Serif"/>
              </w:rPr>
              <w:t>до 31</w:t>
            </w:r>
            <w:r w:rsidR="00B22C39" w:rsidRPr="00F34BB8">
              <w:rPr>
                <w:rFonts w:ascii="PT Astra Serif" w:hAnsi="PT Astra Serif"/>
              </w:rPr>
              <w:t>.12.</w:t>
            </w:r>
            <w:r w:rsidRPr="00F34BB8">
              <w:rPr>
                <w:rFonts w:ascii="PT Astra Serif" w:hAnsi="PT Astra Serif"/>
              </w:rPr>
              <w:t>202</w:t>
            </w:r>
            <w:r w:rsidR="00476FC1" w:rsidRPr="00F34BB8">
              <w:rPr>
                <w:rFonts w:ascii="PT Astra Serif" w:hAnsi="PT Astra Serif"/>
              </w:rPr>
              <w:t>2</w:t>
            </w:r>
            <w:r w:rsidR="0044536F" w:rsidRPr="00F34BB8">
              <w:rPr>
                <w:rFonts w:ascii="PT Astra Serif" w:hAnsi="PT Astra Serif"/>
              </w:rPr>
              <w:t xml:space="preserve"> </w:t>
            </w:r>
            <w:r w:rsidRPr="00F34BB8">
              <w:rPr>
                <w:rFonts w:ascii="PT Astra Serif" w:hAnsi="PT Astra Serif"/>
              </w:rPr>
              <w:t>информация в уполномоченный орган</w:t>
            </w:r>
          </w:p>
        </w:tc>
        <w:tc>
          <w:tcPr>
            <w:tcW w:w="1022" w:type="pct"/>
          </w:tcPr>
          <w:p w14:paraId="16F78A93" w14:textId="77777777" w:rsidR="00BF3C7E" w:rsidRPr="00F34BB8" w:rsidRDefault="00BF3C7E" w:rsidP="00920507">
            <w:pPr>
              <w:pStyle w:val="ConsPlusNormal"/>
              <w:rPr>
                <w:rFonts w:ascii="PT Astra Serif" w:hAnsi="PT Astra Serif"/>
              </w:rPr>
            </w:pPr>
            <w:r w:rsidRPr="00F34BB8">
              <w:rPr>
                <w:rFonts w:ascii="PT Astra Serif" w:hAnsi="PT Astra Serif"/>
              </w:rPr>
              <w:t>развитие конкуренции на рынке</w:t>
            </w:r>
          </w:p>
        </w:tc>
        <w:tc>
          <w:tcPr>
            <w:tcW w:w="765" w:type="pct"/>
          </w:tcPr>
          <w:p w14:paraId="318BE3B3"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имущественных отношений автономного округа</w:t>
            </w:r>
          </w:p>
        </w:tc>
      </w:tr>
      <w:tr w:rsidR="0051117C" w:rsidRPr="00F34BB8" w14:paraId="580BD672" w14:textId="77777777" w:rsidTr="00920507">
        <w:tc>
          <w:tcPr>
            <w:tcW w:w="5000" w:type="pct"/>
            <w:gridSpan w:val="6"/>
          </w:tcPr>
          <w:p w14:paraId="629DBA95" w14:textId="4964CBB4"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t>2</w:t>
            </w:r>
            <w:r w:rsidR="0076135E">
              <w:rPr>
                <w:rFonts w:ascii="PT Astra Serif" w:hAnsi="PT Astra Serif"/>
              </w:rPr>
              <w:t>4</w:t>
            </w:r>
            <w:r w:rsidRPr="00F34BB8">
              <w:rPr>
                <w:rFonts w:ascii="PT Astra Serif" w:hAnsi="PT Astra Serif"/>
              </w:rPr>
              <w:t>. Рынок оленеводства</w:t>
            </w:r>
          </w:p>
        </w:tc>
      </w:tr>
      <w:tr w:rsidR="0051117C" w:rsidRPr="00F34BB8" w14:paraId="705475CA" w14:textId="77777777" w:rsidTr="00920507">
        <w:tc>
          <w:tcPr>
            <w:tcW w:w="5000" w:type="pct"/>
            <w:gridSpan w:val="6"/>
          </w:tcPr>
          <w:p w14:paraId="592EB7F7" w14:textId="59AC91C9" w:rsidR="00BF3C7E" w:rsidRPr="00F34BB8" w:rsidRDefault="00BF3C7E">
            <w:pPr>
              <w:pStyle w:val="ConsPlusNormal"/>
              <w:jc w:val="both"/>
              <w:rPr>
                <w:rFonts w:ascii="PT Astra Serif" w:hAnsi="PT Astra Serif"/>
              </w:rPr>
            </w:pPr>
            <w:r w:rsidRPr="00F34BB8">
              <w:rPr>
                <w:rFonts w:ascii="PT Astra Serif" w:hAnsi="PT Astra Serif"/>
              </w:rPr>
              <w:t>На территории автономного округа имеется три племенных предприятия, имеющих статус племенных репродукторов по разведению оленей ненецкой породы. Общее поголовье оленей в них составляет 20</w:t>
            </w:r>
            <w:r w:rsidR="0044536F" w:rsidRPr="00F34BB8">
              <w:rPr>
                <w:rFonts w:ascii="PT Astra Serif" w:hAnsi="PT Astra Serif"/>
              </w:rPr>
              <w:t xml:space="preserve"> </w:t>
            </w:r>
            <w:r w:rsidRPr="00F34BB8">
              <w:rPr>
                <w:rFonts w:ascii="PT Astra Serif" w:hAnsi="PT Astra Serif"/>
              </w:rPr>
              <w:t xml:space="preserve">000 голов, прироста племенного поголовья в сельскохозяйственных предприятиях не происходит по причине низкой </w:t>
            </w:r>
            <w:proofErr w:type="spellStart"/>
            <w:r w:rsidRPr="00F34BB8">
              <w:rPr>
                <w:rFonts w:ascii="PT Astra Serif" w:hAnsi="PT Astra Serif"/>
              </w:rPr>
              <w:t>оленеемкости</w:t>
            </w:r>
            <w:proofErr w:type="spellEnd"/>
            <w:r w:rsidRPr="00F34BB8">
              <w:rPr>
                <w:rFonts w:ascii="PT Astra Serif" w:hAnsi="PT Astra Serif"/>
              </w:rPr>
              <w:t xml:space="preserve"> пастбищ. В свою очередь, уровень племенного маточного поголовья оленей держится на одном уровне. Вся племенная продажа осуществляется исключительно внутри автономного округа и основана на межхозяйственных обменах животными племенных репродукторов. В силу слабого спроса на племенных животных конкурентный рынок не сформирован. Продажа племенных животных не приносит прибыли, предприятия осуществляют продажу животных для соответствия минимальным требованиям, предъявляемым к племенным организациям по разведению северных оленей. В целях оказания государственной поддержки на племенное животноводство ежегодно предприятиям, включенным в государственный племенной регистр, предоставляется субсидия</w:t>
            </w:r>
          </w:p>
        </w:tc>
      </w:tr>
      <w:tr w:rsidR="00920507" w:rsidRPr="00F34BB8" w14:paraId="23B2C6C4" w14:textId="77777777" w:rsidTr="00920507">
        <w:tc>
          <w:tcPr>
            <w:tcW w:w="227" w:type="pct"/>
          </w:tcPr>
          <w:p w14:paraId="7337B845" w14:textId="5FE79E5B"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4</w:t>
            </w:r>
            <w:r w:rsidRPr="00F34BB8">
              <w:rPr>
                <w:rFonts w:ascii="PT Astra Serif" w:hAnsi="PT Astra Serif"/>
              </w:rPr>
              <w:t>.1.</w:t>
            </w:r>
          </w:p>
        </w:tc>
        <w:tc>
          <w:tcPr>
            <w:tcW w:w="1088" w:type="pct"/>
          </w:tcPr>
          <w:p w14:paraId="3BA532DE" w14:textId="77777777" w:rsidR="00BF3C7E" w:rsidRPr="00F34BB8" w:rsidRDefault="00BF3C7E">
            <w:pPr>
              <w:pStyle w:val="ConsPlusNormal"/>
              <w:rPr>
                <w:rFonts w:ascii="PT Astra Serif" w:hAnsi="PT Astra Serif"/>
              </w:rPr>
            </w:pPr>
            <w:r w:rsidRPr="00F34BB8">
              <w:rPr>
                <w:rFonts w:ascii="PT Astra Serif" w:hAnsi="PT Astra Serif"/>
              </w:rPr>
              <w:t>Включение в программы государственной поддержки, финансируемые из бюджета, направления поддержки оленеводства</w:t>
            </w:r>
          </w:p>
        </w:tc>
        <w:tc>
          <w:tcPr>
            <w:tcW w:w="1070" w:type="pct"/>
          </w:tcPr>
          <w:p w14:paraId="4B9D359B" w14:textId="77777777" w:rsidR="00BF3C7E" w:rsidRPr="00F34BB8" w:rsidRDefault="00BF3C7E" w:rsidP="00920507">
            <w:pPr>
              <w:pStyle w:val="ConsPlusNormal"/>
              <w:rPr>
                <w:rFonts w:ascii="PT Astra Serif" w:hAnsi="PT Astra Serif"/>
              </w:rPr>
            </w:pPr>
            <w:r w:rsidRPr="00F34BB8">
              <w:rPr>
                <w:rFonts w:ascii="PT Astra Serif" w:hAnsi="PT Astra Serif"/>
              </w:rPr>
              <w:t>правовой акт Правительства автономного округа</w:t>
            </w:r>
          </w:p>
        </w:tc>
        <w:tc>
          <w:tcPr>
            <w:tcW w:w="828" w:type="pct"/>
          </w:tcPr>
          <w:p w14:paraId="691E55AC" w14:textId="6C1ADACB" w:rsidR="00BF3C7E" w:rsidRPr="00F34BB8" w:rsidRDefault="00B22C39" w:rsidP="00920507">
            <w:pPr>
              <w:pStyle w:val="ConsPlusNormal"/>
              <w:rPr>
                <w:rFonts w:ascii="PT Astra Serif" w:hAnsi="PT Astra Serif"/>
              </w:rPr>
            </w:pPr>
            <w:r w:rsidRPr="00F34BB8">
              <w:rPr>
                <w:rFonts w:ascii="PT Astra Serif" w:hAnsi="PT Astra Serif"/>
              </w:rPr>
              <w:t>31.12.2022, 31.12.2023, 31.12.2024, 31.12.2025</w:t>
            </w:r>
            <w:r w:rsidR="00834EC4" w:rsidRPr="00F34BB8">
              <w:rPr>
                <w:rFonts w:ascii="PT Astra Serif" w:hAnsi="PT Astra Serif"/>
              </w:rPr>
              <w:t>, информация в уполномоченный орган</w:t>
            </w:r>
          </w:p>
        </w:tc>
        <w:tc>
          <w:tcPr>
            <w:tcW w:w="1022" w:type="pct"/>
          </w:tcPr>
          <w:p w14:paraId="4BC98392" w14:textId="77777777" w:rsidR="00BF3C7E" w:rsidRPr="00F34BB8" w:rsidRDefault="00BF3C7E" w:rsidP="00920507">
            <w:pPr>
              <w:pStyle w:val="ConsPlusNormal"/>
              <w:rPr>
                <w:rFonts w:ascii="PT Astra Serif" w:hAnsi="PT Astra Serif"/>
              </w:rPr>
            </w:pPr>
            <w:r w:rsidRPr="00F34BB8">
              <w:rPr>
                <w:rFonts w:ascii="PT Astra Serif" w:hAnsi="PT Astra Serif"/>
              </w:rPr>
              <w:t>обеспечение доступа к бюджетному финансированию негосударственных организаций и предпринимателей, работающих в сфере оленеводства</w:t>
            </w:r>
          </w:p>
        </w:tc>
        <w:tc>
          <w:tcPr>
            <w:tcW w:w="765" w:type="pct"/>
          </w:tcPr>
          <w:p w14:paraId="0CC95AF3"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агропромышленного комплекса автономного округа, органы местного самоуправления (по согласованию)</w:t>
            </w:r>
          </w:p>
        </w:tc>
      </w:tr>
      <w:tr w:rsidR="00920507" w:rsidRPr="00F34BB8" w14:paraId="7E25225B" w14:textId="77777777" w:rsidTr="00920507">
        <w:tc>
          <w:tcPr>
            <w:tcW w:w="227" w:type="pct"/>
          </w:tcPr>
          <w:p w14:paraId="1C80004F" w14:textId="12A2ED1D"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4</w:t>
            </w:r>
            <w:r w:rsidRPr="00F34BB8">
              <w:rPr>
                <w:rFonts w:ascii="PT Astra Serif" w:hAnsi="PT Astra Serif"/>
              </w:rPr>
              <w:t>.2.</w:t>
            </w:r>
          </w:p>
        </w:tc>
        <w:tc>
          <w:tcPr>
            <w:tcW w:w="1088" w:type="pct"/>
          </w:tcPr>
          <w:p w14:paraId="75988587" w14:textId="77777777" w:rsidR="00BF3C7E" w:rsidRPr="00F34BB8" w:rsidRDefault="00BF3C7E">
            <w:pPr>
              <w:pStyle w:val="ConsPlusNormal"/>
              <w:rPr>
                <w:rFonts w:ascii="PT Astra Serif" w:hAnsi="PT Astra Serif"/>
              </w:rPr>
            </w:pPr>
            <w:r w:rsidRPr="00F34BB8">
              <w:rPr>
                <w:rFonts w:ascii="PT Astra Serif" w:hAnsi="PT Astra Serif"/>
              </w:rPr>
              <w:t xml:space="preserve">Размещение в открытом доступе информации, содержащей в том числе исчерпывающий перечень актуальных нормативных правовых актов, регламентирующих </w:t>
            </w:r>
            <w:r w:rsidRPr="00F34BB8">
              <w:rPr>
                <w:rFonts w:ascii="PT Astra Serif" w:hAnsi="PT Astra Serif"/>
              </w:rPr>
              <w:lastRenderedPageBreak/>
              <w:t xml:space="preserve">предоставление субсидий </w:t>
            </w:r>
            <w:proofErr w:type="spellStart"/>
            <w:r w:rsidRPr="00F34BB8">
              <w:rPr>
                <w:rFonts w:ascii="PT Astra Serif" w:hAnsi="PT Astra Serif"/>
              </w:rPr>
              <w:t>сельхозтоваропроизводителям</w:t>
            </w:r>
            <w:proofErr w:type="spellEnd"/>
            <w:r w:rsidRPr="00F34BB8">
              <w:rPr>
                <w:rFonts w:ascii="PT Astra Serif" w:hAnsi="PT Astra Serif"/>
              </w:rPr>
              <w:t>, а также актуальный реестр получателей субсидий</w:t>
            </w:r>
          </w:p>
        </w:tc>
        <w:tc>
          <w:tcPr>
            <w:tcW w:w="1070" w:type="pct"/>
          </w:tcPr>
          <w:p w14:paraId="77477A09"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правовой акт Правительства автономного округа</w:t>
            </w:r>
          </w:p>
        </w:tc>
        <w:tc>
          <w:tcPr>
            <w:tcW w:w="828" w:type="pct"/>
          </w:tcPr>
          <w:p w14:paraId="0C219DFD" w14:textId="2F8E3AE5" w:rsidR="00BF3C7E" w:rsidRPr="00F34BB8" w:rsidRDefault="00B22C39" w:rsidP="00920507">
            <w:pPr>
              <w:pStyle w:val="ConsPlusNormal"/>
              <w:rPr>
                <w:rFonts w:ascii="PT Astra Serif" w:hAnsi="PT Astra Serif"/>
              </w:rPr>
            </w:pPr>
            <w:r w:rsidRPr="00F34BB8">
              <w:rPr>
                <w:rFonts w:ascii="PT Astra Serif" w:hAnsi="PT Astra Serif"/>
              </w:rPr>
              <w:t>31.12.2022, 31.12.2023, 31.12.2024, 31.12.2025</w:t>
            </w:r>
            <w:r w:rsidR="00834EC4" w:rsidRPr="00F34BB8">
              <w:rPr>
                <w:rFonts w:ascii="PT Astra Serif" w:hAnsi="PT Astra Serif"/>
              </w:rPr>
              <w:t>, информация в уполномоченный орган</w:t>
            </w:r>
          </w:p>
        </w:tc>
        <w:tc>
          <w:tcPr>
            <w:tcW w:w="1022" w:type="pct"/>
          </w:tcPr>
          <w:p w14:paraId="00B6A9FD" w14:textId="77777777" w:rsidR="00BF3C7E" w:rsidRPr="00F34BB8" w:rsidRDefault="00BF3C7E" w:rsidP="00920507">
            <w:pPr>
              <w:pStyle w:val="ConsPlusNormal"/>
              <w:rPr>
                <w:rFonts w:ascii="PT Astra Serif" w:hAnsi="PT Astra Serif"/>
              </w:rPr>
            </w:pPr>
            <w:r w:rsidRPr="00F34BB8">
              <w:rPr>
                <w:rFonts w:ascii="PT Astra Serif" w:hAnsi="PT Astra Serif"/>
              </w:rPr>
              <w:t xml:space="preserve">создание раздела на официальном сайте департамента агропромышленного комплекса автономного округа и сайтах муниципальных образований </w:t>
            </w:r>
            <w:r w:rsidRPr="00F34BB8">
              <w:rPr>
                <w:rFonts w:ascii="PT Astra Serif" w:hAnsi="PT Astra Serif"/>
              </w:rPr>
              <w:lastRenderedPageBreak/>
              <w:t>в автономном округе</w:t>
            </w:r>
          </w:p>
        </w:tc>
        <w:tc>
          <w:tcPr>
            <w:tcW w:w="765" w:type="pct"/>
          </w:tcPr>
          <w:p w14:paraId="7AA3EF6D"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департамент агропромышленного комплекса автономного округа, органы местного самоуправления (по согласованию)</w:t>
            </w:r>
          </w:p>
        </w:tc>
      </w:tr>
      <w:tr w:rsidR="00920507" w:rsidRPr="00F34BB8" w14:paraId="036A03ED" w14:textId="77777777" w:rsidTr="00920507">
        <w:tc>
          <w:tcPr>
            <w:tcW w:w="227" w:type="pct"/>
          </w:tcPr>
          <w:p w14:paraId="71A3E8E1" w14:textId="397AECC4"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4</w:t>
            </w:r>
            <w:r w:rsidRPr="00F34BB8">
              <w:rPr>
                <w:rFonts w:ascii="PT Astra Serif" w:hAnsi="PT Astra Serif"/>
              </w:rPr>
              <w:t>.3.</w:t>
            </w:r>
          </w:p>
        </w:tc>
        <w:tc>
          <w:tcPr>
            <w:tcW w:w="1088" w:type="pct"/>
          </w:tcPr>
          <w:p w14:paraId="3829E844" w14:textId="77777777" w:rsidR="00BF3C7E" w:rsidRPr="00F34BB8" w:rsidRDefault="00BF3C7E">
            <w:pPr>
              <w:pStyle w:val="ConsPlusNormal"/>
              <w:rPr>
                <w:rFonts w:ascii="PT Astra Serif" w:hAnsi="PT Astra Serif"/>
              </w:rPr>
            </w:pPr>
            <w:r w:rsidRPr="00F34BB8">
              <w:rPr>
                <w:rFonts w:ascii="PT Astra Serif" w:hAnsi="PT Astra Serif"/>
              </w:rPr>
              <w:t>Предоставление возможности подачи заявлений в электронном виде о выделении субсидий</w:t>
            </w:r>
          </w:p>
        </w:tc>
        <w:tc>
          <w:tcPr>
            <w:tcW w:w="1070" w:type="pct"/>
          </w:tcPr>
          <w:p w14:paraId="3AC03B2A" w14:textId="77777777" w:rsidR="00BF3C7E" w:rsidRPr="00F34BB8" w:rsidRDefault="00BF3C7E" w:rsidP="00920507">
            <w:pPr>
              <w:pStyle w:val="ConsPlusNormal"/>
              <w:rPr>
                <w:rFonts w:ascii="PT Astra Serif" w:hAnsi="PT Astra Serif"/>
              </w:rPr>
            </w:pPr>
            <w:r w:rsidRPr="00F34BB8">
              <w:rPr>
                <w:rFonts w:ascii="PT Astra Serif" w:hAnsi="PT Astra Serif"/>
              </w:rPr>
              <w:t>организация предоставления услуги в электронном виде</w:t>
            </w:r>
          </w:p>
        </w:tc>
        <w:tc>
          <w:tcPr>
            <w:tcW w:w="828" w:type="pct"/>
          </w:tcPr>
          <w:p w14:paraId="7BAA9884" w14:textId="4D33E15A" w:rsidR="00BF3C7E" w:rsidRPr="00F34BB8" w:rsidRDefault="00B22C39" w:rsidP="00920507">
            <w:pPr>
              <w:pStyle w:val="ConsPlusNormal"/>
              <w:rPr>
                <w:rFonts w:ascii="PT Astra Serif" w:hAnsi="PT Astra Serif"/>
              </w:rPr>
            </w:pPr>
            <w:r w:rsidRPr="00F34BB8">
              <w:rPr>
                <w:rFonts w:ascii="PT Astra Serif" w:hAnsi="PT Astra Serif"/>
              </w:rPr>
              <w:t>31.12.2022, 31.12.2023, 31.12.2024, 31.12.2025</w:t>
            </w:r>
            <w:r w:rsidR="00834EC4" w:rsidRPr="00F34BB8">
              <w:rPr>
                <w:rFonts w:ascii="PT Astra Serif" w:hAnsi="PT Astra Serif"/>
              </w:rPr>
              <w:t>, информация в уполномоченный орган</w:t>
            </w:r>
          </w:p>
        </w:tc>
        <w:tc>
          <w:tcPr>
            <w:tcW w:w="1022" w:type="pct"/>
          </w:tcPr>
          <w:p w14:paraId="5AA9ED1F" w14:textId="77777777" w:rsidR="00BF3C7E" w:rsidRPr="00F34BB8" w:rsidRDefault="00BF3C7E" w:rsidP="00920507">
            <w:pPr>
              <w:pStyle w:val="ConsPlusNormal"/>
              <w:rPr>
                <w:rFonts w:ascii="PT Astra Serif" w:hAnsi="PT Astra Serif"/>
              </w:rPr>
            </w:pPr>
            <w:r w:rsidRPr="00F34BB8">
              <w:rPr>
                <w:rFonts w:ascii="PT Astra Serif" w:hAnsi="PT Astra Serif"/>
              </w:rPr>
              <w:t>упрощение процедуры подачи заявлений</w:t>
            </w:r>
          </w:p>
        </w:tc>
        <w:tc>
          <w:tcPr>
            <w:tcW w:w="765" w:type="pct"/>
          </w:tcPr>
          <w:p w14:paraId="43FAB120" w14:textId="59500F31" w:rsidR="00BF3C7E" w:rsidRPr="00F34BB8" w:rsidRDefault="002201D2" w:rsidP="00920507">
            <w:pPr>
              <w:pStyle w:val="ConsPlusNormal"/>
              <w:rPr>
                <w:rFonts w:ascii="PT Astra Serif" w:hAnsi="PT Astra Serif"/>
              </w:rPr>
            </w:pPr>
            <w:r w:rsidRPr="00F34BB8">
              <w:rPr>
                <w:rFonts w:ascii="PT Astra Serif" w:hAnsi="PT Astra Serif"/>
              </w:rPr>
              <w:t xml:space="preserve">департамент агропромышленного комплекса автономного округа, </w:t>
            </w:r>
            <w:r w:rsidR="00BF3C7E" w:rsidRPr="00F34BB8">
              <w:rPr>
                <w:rFonts w:ascii="PT Astra Serif" w:hAnsi="PT Astra Serif"/>
              </w:rPr>
              <w:t>департамент информационных технологий и связи автономного округа, органы местного самоуправления (по согласованию)</w:t>
            </w:r>
          </w:p>
        </w:tc>
      </w:tr>
      <w:tr w:rsidR="0051117C" w:rsidRPr="00F34BB8" w14:paraId="53E527D5" w14:textId="77777777" w:rsidTr="00920507">
        <w:tc>
          <w:tcPr>
            <w:tcW w:w="5000" w:type="pct"/>
            <w:gridSpan w:val="6"/>
          </w:tcPr>
          <w:p w14:paraId="152552C6" w14:textId="333B9CF0"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t>2</w:t>
            </w:r>
            <w:r w:rsidR="0076135E">
              <w:rPr>
                <w:rFonts w:ascii="PT Astra Serif" w:hAnsi="PT Astra Serif"/>
              </w:rPr>
              <w:t>5</w:t>
            </w:r>
            <w:r w:rsidRPr="00F34BB8">
              <w:rPr>
                <w:rFonts w:ascii="PT Astra Serif" w:hAnsi="PT Astra Serif"/>
              </w:rPr>
              <w:t>. Рынок вылова водных биоресурсов</w:t>
            </w:r>
          </w:p>
        </w:tc>
      </w:tr>
      <w:tr w:rsidR="0051117C" w:rsidRPr="00F34BB8" w14:paraId="3D75B660" w14:textId="77777777" w:rsidTr="00920507">
        <w:tc>
          <w:tcPr>
            <w:tcW w:w="5000" w:type="pct"/>
            <w:gridSpan w:val="6"/>
          </w:tcPr>
          <w:p w14:paraId="1935EF2C" w14:textId="6EDDBCEF" w:rsidR="00BF3C7E" w:rsidRPr="00F34BB8" w:rsidRDefault="00BF3C7E">
            <w:pPr>
              <w:pStyle w:val="ConsPlusNormal"/>
              <w:jc w:val="both"/>
              <w:rPr>
                <w:rFonts w:ascii="PT Astra Serif" w:hAnsi="PT Astra Serif"/>
              </w:rPr>
            </w:pPr>
            <w:r w:rsidRPr="00F34BB8">
              <w:rPr>
                <w:rFonts w:ascii="PT Astra Serif" w:hAnsi="PT Astra Serif"/>
              </w:rPr>
              <w:t xml:space="preserve">Реализация мероприятий по поддержке и развитию </w:t>
            </w:r>
            <w:proofErr w:type="spellStart"/>
            <w:r w:rsidRPr="00F34BB8">
              <w:rPr>
                <w:rFonts w:ascii="PT Astra Serif" w:hAnsi="PT Astra Serif"/>
              </w:rPr>
              <w:t>рыбохозяйственного</w:t>
            </w:r>
            <w:proofErr w:type="spellEnd"/>
            <w:r w:rsidRPr="00F34BB8">
              <w:rPr>
                <w:rFonts w:ascii="PT Astra Serif" w:hAnsi="PT Astra Serif"/>
              </w:rPr>
              <w:t xml:space="preserve"> комплекса, в том числе товарного рыбоводства и </w:t>
            </w:r>
            <w:proofErr w:type="spellStart"/>
            <w:r w:rsidRPr="00F34BB8">
              <w:rPr>
                <w:rFonts w:ascii="PT Astra Serif" w:hAnsi="PT Astra Serif"/>
              </w:rPr>
              <w:t>рыбопереработки</w:t>
            </w:r>
            <w:proofErr w:type="spellEnd"/>
            <w:r w:rsidRPr="00F34BB8">
              <w:rPr>
                <w:rFonts w:ascii="PT Astra Serif" w:hAnsi="PT Astra Serif"/>
              </w:rPr>
              <w:t xml:space="preserve">, осуществлялась в рамках государственной </w:t>
            </w:r>
            <w:r w:rsidR="00616E74" w:rsidRPr="00F34BB8">
              <w:rPr>
                <w:rFonts w:ascii="PT Astra Serif" w:hAnsi="PT Astra Serif"/>
              </w:rPr>
              <w:t>программы</w:t>
            </w:r>
            <w:r w:rsidRPr="00F34BB8">
              <w:rPr>
                <w:rFonts w:ascii="PT Astra Serif" w:hAnsi="PT Astra Serif"/>
              </w:rPr>
              <w:t xml:space="preserve"> автономного округа </w:t>
            </w:r>
            <w:r w:rsidR="00DB253B" w:rsidRPr="00F34BB8">
              <w:rPr>
                <w:rFonts w:ascii="PT Astra Serif" w:hAnsi="PT Astra Serif"/>
              </w:rPr>
              <w:t>«</w:t>
            </w:r>
            <w:r w:rsidRPr="00F34BB8">
              <w:rPr>
                <w:rFonts w:ascii="PT Astra Serif" w:hAnsi="PT Astra Serif"/>
              </w:rPr>
              <w:t>Развитие агропромышленного комплекса, рыбного хозяйства и регулирование рынков сельскохозяйственной продукции, сырья и продовольствия</w:t>
            </w:r>
            <w:r w:rsidR="00DB253B" w:rsidRPr="00F34BB8">
              <w:rPr>
                <w:rFonts w:ascii="PT Astra Serif" w:hAnsi="PT Astra Serif"/>
              </w:rPr>
              <w:t>»</w:t>
            </w:r>
            <w:r w:rsidRPr="00F34BB8">
              <w:rPr>
                <w:rFonts w:ascii="PT Astra Serif" w:hAnsi="PT Astra Serif"/>
              </w:rPr>
              <w:t>, утвержденной постановлением Правительства автономного округа от 26</w:t>
            </w:r>
            <w:r w:rsidR="00F24401" w:rsidRPr="00F34BB8">
              <w:rPr>
                <w:rFonts w:ascii="PT Astra Serif" w:hAnsi="PT Astra Serif"/>
              </w:rPr>
              <w:t>.11.</w:t>
            </w:r>
            <w:r w:rsidRPr="00F34BB8">
              <w:rPr>
                <w:rFonts w:ascii="PT Astra Serif" w:hAnsi="PT Astra Serif"/>
              </w:rPr>
              <w:t xml:space="preserve">2013 </w:t>
            </w:r>
            <w:r w:rsidR="00DB253B" w:rsidRPr="00F34BB8">
              <w:rPr>
                <w:rFonts w:ascii="PT Astra Serif" w:hAnsi="PT Astra Serif"/>
              </w:rPr>
              <w:t>№</w:t>
            </w:r>
            <w:r w:rsidRPr="00F34BB8">
              <w:rPr>
                <w:rFonts w:ascii="PT Astra Serif" w:hAnsi="PT Astra Serif"/>
              </w:rPr>
              <w:t xml:space="preserve"> 964-П (далее </w:t>
            </w:r>
            <w:r w:rsidR="000D6271" w:rsidRPr="00F34BB8">
              <w:rPr>
                <w:rFonts w:ascii="PT Astra Serif" w:hAnsi="PT Astra Serif"/>
              </w:rPr>
              <w:t>–</w:t>
            </w:r>
            <w:r w:rsidRPr="00F34BB8">
              <w:rPr>
                <w:rFonts w:ascii="PT Astra Serif" w:hAnsi="PT Astra Serif"/>
              </w:rPr>
              <w:t xml:space="preserve"> Государственная программа). В целях максимального обеспечения населения автономного округа продуктами питания собственного производства и улучшения доступности населения качественными продовольственными товарами проводится активная государственная политика в сфере ярмарочной и выставочной деятельности.</w:t>
            </w:r>
          </w:p>
          <w:p w14:paraId="452527D3" w14:textId="77777777" w:rsidR="00BF3C7E" w:rsidRPr="00F34BB8" w:rsidRDefault="00BF3C7E">
            <w:pPr>
              <w:pStyle w:val="ConsPlusNormal"/>
              <w:jc w:val="both"/>
              <w:rPr>
                <w:rFonts w:ascii="PT Astra Serif" w:hAnsi="PT Astra Serif"/>
              </w:rPr>
            </w:pPr>
            <w:r w:rsidRPr="00F34BB8">
              <w:rPr>
                <w:rFonts w:ascii="PT Astra Serif" w:hAnsi="PT Astra Serif"/>
              </w:rPr>
              <w:t>Так, на территории автономного округа в 2019 году было проведено 292 ярмарки различного формата, на которых реализовывались товары народного потребления, в том числе продукция из водных биологических ресурсов. В ярмарках приняли участие сельскохозяйственные предприятия всех форм собственности автономного округа</w:t>
            </w:r>
          </w:p>
        </w:tc>
      </w:tr>
      <w:tr w:rsidR="00920507" w:rsidRPr="00F34BB8" w14:paraId="0278B15E" w14:textId="77777777" w:rsidTr="00920507">
        <w:tc>
          <w:tcPr>
            <w:tcW w:w="227" w:type="pct"/>
          </w:tcPr>
          <w:p w14:paraId="67E249DA" w14:textId="581A461F"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5</w:t>
            </w:r>
            <w:r w:rsidRPr="00F34BB8">
              <w:rPr>
                <w:rFonts w:ascii="PT Astra Serif" w:hAnsi="PT Astra Serif"/>
              </w:rPr>
              <w:t>.1.</w:t>
            </w:r>
          </w:p>
        </w:tc>
        <w:tc>
          <w:tcPr>
            <w:tcW w:w="1088" w:type="pct"/>
          </w:tcPr>
          <w:p w14:paraId="6F382D40" w14:textId="77777777" w:rsidR="00BF3C7E" w:rsidRPr="00F34BB8" w:rsidRDefault="00BF3C7E">
            <w:pPr>
              <w:pStyle w:val="ConsPlusNormal"/>
              <w:rPr>
                <w:rFonts w:ascii="PT Astra Serif" w:hAnsi="PT Astra Serif"/>
              </w:rPr>
            </w:pPr>
            <w:r w:rsidRPr="00F34BB8">
              <w:rPr>
                <w:rFonts w:ascii="PT Astra Serif" w:hAnsi="PT Astra Serif"/>
              </w:rPr>
              <w:t>Создание возможностей для участия предприятий, занимающихся выловом водных биоресурсов в выставках и (или) ярмарках</w:t>
            </w:r>
          </w:p>
        </w:tc>
        <w:tc>
          <w:tcPr>
            <w:tcW w:w="1070" w:type="pct"/>
          </w:tcPr>
          <w:p w14:paraId="592CD028" w14:textId="5D8E75AB" w:rsidR="00BF3C7E" w:rsidRPr="00F34BB8" w:rsidRDefault="00BF3C7E" w:rsidP="00595D6C">
            <w:pPr>
              <w:pStyle w:val="ConsPlusNormal"/>
              <w:rPr>
                <w:rFonts w:ascii="PT Astra Serif" w:hAnsi="PT Astra Serif"/>
              </w:rPr>
            </w:pPr>
            <w:r w:rsidRPr="00F34BB8">
              <w:rPr>
                <w:rFonts w:ascii="PT Astra Serif" w:hAnsi="PT Astra Serif"/>
              </w:rPr>
              <w:t>разработка и утверждение программы по проведению выставок/ярмарок, размещение календаря мероприятий в сети Интернет</w:t>
            </w:r>
            <w:r w:rsidR="0044536F" w:rsidRPr="00F34BB8">
              <w:rPr>
                <w:rFonts w:ascii="PT Astra Serif" w:hAnsi="PT Astra Serif"/>
              </w:rPr>
              <w:t>, пред</w:t>
            </w:r>
            <w:r w:rsidRPr="00F34BB8">
              <w:rPr>
                <w:rFonts w:ascii="PT Astra Serif" w:hAnsi="PT Astra Serif"/>
              </w:rPr>
              <w:t>ставление отчета о мероприятии в уполномоченный орган</w:t>
            </w:r>
          </w:p>
        </w:tc>
        <w:tc>
          <w:tcPr>
            <w:tcW w:w="828" w:type="pct"/>
          </w:tcPr>
          <w:p w14:paraId="273A7B8E" w14:textId="352AFD36" w:rsidR="00BF3C7E" w:rsidRPr="00F34BB8" w:rsidRDefault="00F24401" w:rsidP="00920507">
            <w:pPr>
              <w:pStyle w:val="ConsPlusNormal"/>
              <w:rPr>
                <w:rFonts w:ascii="PT Astra Serif" w:hAnsi="PT Astra Serif"/>
              </w:rPr>
            </w:pPr>
            <w:r w:rsidRPr="00F34BB8">
              <w:rPr>
                <w:rFonts w:ascii="PT Astra Serif" w:hAnsi="PT Astra Serif"/>
              </w:rPr>
              <w:t>31.12.2022, 31.12.2023, 31.12.2024, 31.12.2025</w:t>
            </w:r>
            <w:r w:rsidR="00834EC4" w:rsidRPr="00F34BB8">
              <w:rPr>
                <w:rFonts w:ascii="PT Astra Serif" w:hAnsi="PT Astra Serif"/>
              </w:rPr>
              <w:t>, информация в уполномоченный орган</w:t>
            </w:r>
          </w:p>
        </w:tc>
        <w:tc>
          <w:tcPr>
            <w:tcW w:w="1022" w:type="pct"/>
          </w:tcPr>
          <w:p w14:paraId="09A2B514" w14:textId="77777777" w:rsidR="00BF3C7E" w:rsidRPr="00F34BB8" w:rsidRDefault="00BF3C7E" w:rsidP="00920507">
            <w:pPr>
              <w:pStyle w:val="ConsPlusNormal"/>
              <w:rPr>
                <w:rFonts w:ascii="PT Astra Serif" w:hAnsi="PT Astra Serif"/>
              </w:rPr>
            </w:pPr>
            <w:r w:rsidRPr="00F34BB8">
              <w:rPr>
                <w:rFonts w:ascii="PT Astra Serif" w:hAnsi="PT Astra Serif"/>
              </w:rPr>
              <w:t>расширение рынка сбыта продукции, развитие торговли рыбной продукцией</w:t>
            </w:r>
          </w:p>
        </w:tc>
        <w:tc>
          <w:tcPr>
            <w:tcW w:w="765" w:type="pct"/>
          </w:tcPr>
          <w:p w14:paraId="42098679"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агропромышленного комплекса автономного округа, органы местного самоуправления (по согласованию), департамент внешних связей автономного округа</w:t>
            </w:r>
          </w:p>
        </w:tc>
      </w:tr>
      <w:tr w:rsidR="00920507" w:rsidRPr="00F34BB8" w14:paraId="72EE6606" w14:textId="77777777" w:rsidTr="00920507">
        <w:tc>
          <w:tcPr>
            <w:tcW w:w="227" w:type="pct"/>
          </w:tcPr>
          <w:p w14:paraId="6B391BB8" w14:textId="59634446"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5</w:t>
            </w:r>
            <w:r w:rsidRPr="00F34BB8">
              <w:rPr>
                <w:rFonts w:ascii="PT Astra Serif" w:hAnsi="PT Astra Serif"/>
              </w:rPr>
              <w:t>.2.</w:t>
            </w:r>
          </w:p>
        </w:tc>
        <w:tc>
          <w:tcPr>
            <w:tcW w:w="1088" w:type="pct"/>
          </w:tcPr>
          <w:p w14:paraId="08E94102" w14:textId="77777777" w:rsidR="00BF3C7E" w:rsidRPr="00F34BB8" w:rsidRDefault="00BF3C7E">
            <w:pPr>
              <w:pStyle w:val="ConsPlusNormal"/>
              <w:rPr>
                <w:rFonts w:ascii="PT Astra Serif" w:hAnsi="PT Astra Serif"/>
              </w:rPr>
            </w:pPr>
            <w:r w:rsidRPr="00F34BB8">
              <w:rPr>
                <w:rFonts w:ascii="PT Astra Serif" w:hAnsi="PT Astra Serif"/>
              </w:rPr>
              <w:t xml:space="preserve">Стимулирование </w:t>
            </w:r>
            <w:r w:rsidRPr="00F34BB8">
              <w:rPr>
                <w:rFonts w:ascii="PT Astra Serif" w:hAnsi="PT Astra Serif"/>
              </w:rPr>
              <w:lastRenderedPageBreak/>
              <w:t>хозяйствующих субъектов негосударственной (частной) формы собственности к вылову водных биоресурсов</w:t>
            </w:r>
          </w:p>
        </w:tc>
        <w:tc>
          <w:tcPr>
            <w:tcW w:w="1070" w:type="pct"/>
          </w:tcPr>
          <w:p w14:paraId="776FA824"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правовой акт Правительства </w:t>
            </w:r>
            <w:r w:rsidRPr="00F34BB8">
              <w:rPr>
                <w:rFonts w:ascii="PT Astra Serif" w:hAnsi="PT Astra Serif"/>
              </w:rPr>
              <w:lastRenderedPageBreak/>
              <w:t>автономного округа</w:t>
            </w:r>
          </w:p>
        </w:tc>
        <w:tc>
          <w:tcPr>
            <w:tcW w:w="828" w:type="pct"/>
          </w:tcPr>
          <w:p w14:paraId="119252AF" w14:textId="571F361C" w:rsidR="00BF3C7E" w:rsidRPr="00F34BB8" w:rsidRDefault="00F24401" w:rsidP="00920507">
            <w:pPr>
              <w:pStyle w:val="ConsPlusNormal"/>
              <w:rPr>
                <w:rFonts w:ascii="PT Astra Serif" w:hAnsi="PT Astra Serif"/>
              </w:rPr>
            </w:pPr>
            <w:r w:rsidRPr="00F34BB8">
              <w:rPr>
                <w:rFonts w:ascii="PT Astra Serif" w:hAnsi="PT Astra Serif"/>
              </w:rPr>
              <w:lastRenderedPageBreak/>
              <w:t xml:space="preserve">31.12.2022, 31.12.2023, </w:t>
            </w:r>
            <w:r w:rsidRPr="00F34BB8">
              <w:rPr>
                <w:rFonts w:ascii="PT Astra Serif" w:hAnsi="PT Astra Serif"/>
              </w:rPr>
              <w:lastRenderedPageBreak/>
              <w:t>31.12.2024, 31.12.2025</w:t>
            </w:r>
            <w:r w:rsidR="00834EC4" w:rsidRPr="00F34BB8">
              <w:rPr>
                <w:rFonts w:ascii="PT Astra Serif" w:hAnsi="PT Astra Serif"/>
              </w:rPr>
              <w:t>, информация в уполномоченный орган</w:t>
            </w:r>
          </w:p>
        </w:tc>
        <w:tc>
          <w:tcPr>
            <w:tcW w:w="1022" w:type="pct"/>
          </w:tcPr>
          <w:p w14:paraId="357AC2BD"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увеличение </w:t>
            </w:r>
            <w:r w:rsidRPr="00F34BB8">
              <w:rPr>
                <w:rFonts w:ascii="PT Astra Serif" w:hAnsi="PT Astra Serif"/>
              </w:rPr>
              <w:lastRenderedPageBreak/>
              <w:t>заинтересованности организаций негосударственной (частной) формы к вылову водных биоресурсов</w:t>
            </w:r>
          </w:p>
        </w:tc>
        <w:tc>
          <w:tcPr>
            <w:tcW w:w="765" w:type="pct"/>
          </w:tcPr>
          <w:p w14:paraId="418DAB38"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департамент </w:t>
            </w:r>
            <w:r w:rsidRPr="00F34BB8">
              <w:rPr>
                <w:rFonts w:ascii="PT Astra Serif" w:hAnsi="PT Astra Serif"/>
              </w:rPr>
              <w:lastRenderedPageBreak/>
              <w:t>агропромышленного комплекса автономного округа</w:t>
            </w:r>
          </w:p>
        </w:tc>
      </w:tr>
      <w:tr w:rsidR="0051117C" w:rsidRPr="00F34BB8" w14:paraId="534D38E0" w14:textId="77777777" w:rsidTr="00920507">
        <w:tc>
          <w:tcPr>
            <w:tcW w:w="5000" w:type="pct"/>
            <w:gridSpan w:val="6"/>
          </w:tcPr>
          <w:p w14:paraId="3ECCD67C" w14:textId="20EA78DA"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lastRenderedPageBreak/>
              <w:t>2</w:t>
            </w:r>
            <w:r w:rsidR="0076135E">
              <w:rPr>
                <w:rFonts w:ascii="PT Astra Serif" w:hAnsi="PT Astra Serif"/>
              </w:rPr>
              <w:t>6</w:t>
            </w:r>
            <w:r w:rsidRPr="00F34BB8">
              <w:rPr>
                <w:rFonts w:ascii="PT Astra Serif" w:hAnsi="PT Astra Serif"/>
              </w:rPr>
              <w:t>. Рынок переработки водных биоресурсов</w:t>
            </w:r>
          </w:p>
        </w:tc>
      </w:tr>
      <w:tr w:rsidR="0051117C" w:rsidRPr="00F34BB8" w14:paraId="1E8E8C14" w14:textId="77777777" w:rsidTr="00920507">
        <w:trPr>
          <w:trHeight w:val="580"/>
        </w:trPr>
        <w:tc>
          <w:tcPr>
            <w:tcW w:w="5000" w:type="pct"/>
            <w:gridSpan w:val="6"/>
          </w:tcPr>
          <w:p w14:paraId="548BBD72" w14:textId="77777777" w:rsidR="00BF3C7E" w:rsidRPr="00F34BB8" w:rsidRDefault="00BF3C7E">
            <w:pPr>
              <w:pStyle w:val="ConsPlusNormal"/>
              <w:jc w:val="both"/>
              <w:rPr>
                <w:rFonts w:ascii="PT Astra Serif" w:hAnsi="PT Astra Serif"/>
              </w:rPr>
            </w:pPr>
            <w:r w:rsidRPr="00F34BB8">
              <w:rPr>
                <w:rFonts w:ascii="PT Astra Serif" w:hAnsi="PT Astra Serif"/>
              </w:rPr>
              <w:t>Реализация мероприятий по повышению эффективности переработки и реализации рыбной и иной продукции из водных биологических ресурсов осуществлялась в рамках Государственной программы.</w:t>
            </w:r>
          </w:p>
          <w:p w14:paraId="0FEF909D" w14:textId="0307C426" w:rsidR="00BF3C7E" w:rsidRPr="00F34BB8" w:rsidRDefault="00BF3C7E">
            <w:pPr>
              <w:pStyle w:val="ConsPlusNormal"/>
              <w:jc w:val="both"/>
              <w:rPr>
                <w:rFonts w:ascii="PT Astra Serif" w:hAnsi="PT Astra Serif"/>
              </w:rPr>
            </w:pPr>
            <w:r w:rsidRPr="00F34BB8">
              <w:rPr>
                <w:rFonts w:ascii="PT Astra Serif" w:hAnsi="PT Astra Serif"/>
              </w:rPr>
              <w:t xml:space="preserve">На территории автономного округа работает четыре </w:t>
            </w:r>
            <w:proofErr w:type="spellStart"/>
            <w:r w:rsidRPr="00F34BB8">
              <w:rPr>
                <w:rFonts w:ascii="PT Astra Serif" w:hAnsi="PT Astra Serif"/>
              </w:rPr>
              <w:t>рыбоперерабатывающих</w:t>
            </w:r>
            <w:proofErr w:type="spellEnd"/>
            <w:r w:rsidRPr="00F34BB8">
              <w:rPr>
                <w:rFonts w:ascii="PT Astra Serif" w:hAnsi="PT Astra Serif"/>
              </w:rPr>
              <w:t xml:space="preserve"> комплекса </w:t>
            </w:r>
            <w:r w:rsidR="00C97DF0" w:rsidRPr="00F34BB8">
              <w:rPr>
                <w:rFonts w:ascii="PT Astra Serif" w:hAnsi="PT Astra Serif"/>
              </w:rPr>
              <w:t>–</w:t>
            </w:r>
            <w:r w:rsidRPr="00F34BB8">
              <w:rPr>
                <w:rFonts w:ascii="PT Astra Serif" w:hAnsi="PT Astra Serif"/>
              </w:rPr>
              <w:t xml:space="preserve"> </w:t>
            </w:r>
            <w:r w:rsidR="00C97DF0" w:rsidRPr="00F34BB8">
              <w:rPr>
                <w:rFonts w:ascii="PT Astra Serif" w:hAnsi="PT Astra Serif"/>
              </w:rPr>
              <w:t>общество с ограниченной ответственностью</w:t>
            </w:r>
            <w:r w:rsidRPr="00F34BB8">
              <w:rPr>
                <w:rFonts w:ascii="PT Astra Serif" w:hAnsi="PT Astra Serif"/>
              </w:rPr>
              <w:t xml:space="preserve"> </w:t>
            </w:r>
            <w:r w:rsidR="00DB253B" w:rsidRPr="00F34BB8">
              <w:rPr>
                <w:rFonts w:ascii="PT Astra Serif" w:hAnsi="PT Astra Serif"/>
              </w:rPr>
              <w:t>«</w:t>
            </w:r>
            <w:proofErr w:type="spellStart"/>
            <w:r w:rsidRPr="00F34BB8">
              <w:rPr>
                <w:rFonts w:ascii="PT Astra Serif" w:hAnsi="PT Astra Serif"/>
              </w:rPr>
              <w:t>Салехардский</w:t>
            </w:r>
            <w:proofErr w:type="spellEnd"/>
            <w:r w:rsidRPr="00F34BB8">
              <w:rPr>
                <w:rFonts w:ascii="PT Astra Serif" w:hAnsi="PT Astra Serif"/>
              </w:rPr>
              <w:t xml:space="preserve"> комбинат</w:t>
            </w:r>
            <w:r w:rsidR="00DB253B" w:rsidRPr="00F34BB8">
              <w:rPr>
                <w:rFonts w:ascii="PT Astra Serif" w:hAnsi="PT Astra Serif"/>
              </w:rPr>
              <w:t>»</w:t>
            </w:r>
            <w:r w:rsidR="00C97DF0" w:rsidRPr="00F34BB8">
              <w:rPr>
                <w:rFonts w:ascii="PT Astra Serif" w:hAnsi="PT Astra Serif"/>
              </w:rPr>
              <w:t xml:space="preserve"> (далее – ООО</w:t>
            </w:r>
            <w:r w:rsidR="002C1C5D" w:rsidRPr="00F34BB8">
              <w:rPr>
                <w:rFonts w:ascii="PT Astra Serif" w:hAnsi="PT Astra Serif"/>
              </w:rPr>
              <w:t xml:space="preserve"> «</w:t>
            </w:r>
            <w:proofErr w:type="spellStart"/>
            <w:r w:rsidR="002C1C5D" w:rsidRPr="00F34BB8">
              <w:rPr>
                <w:rFonts w:ascii="PT Astra Serif" w:hAnsi="PT Astra Serif"/>
              </w:rPr>
              <w:t>Салехардский</w:t>
            </w:r>
            <w:proofErr w:type="spellEnd"/>
            <w:r w:rsidR="002C1C5D" w:rsidRPr="00F34BB8">
              <w:rPr>
                <w:rFonts w:ascii="PT Astra Serif" w:hAnsi="PT Astra Serif"/>
              </w:rPr>
              <w:t xml:space="preserve"> комбинат», ООО</w:t>
            </w:r>
            <w:r w:rsidR="00C97DF0" w:rsidRPr="00F34BB8">
              <w:rPr>
                <w:rFonts w:ascii="PT Astra Serif" w:hAnsi="PT Astra Serif"/>
              </w:rPr>
              <w:t>)</w:t>
            </w:r>
            <w:r w:rsidRPr="00F34BB8">
              <w:rPr>
                <w:rFonts w:ascii="PT Astra Serif" w:hAnsi="PT Astra Serif"/>
              </w:rPr>
              <w:t xml:space="preserve">, ООО </w:t>
            </w:r>
            <w:r w:rsidR="00DB253B" w:rsidRPr="00F34BB8">
              <w:rPr>
                <w:rFonts w:ascii="PT Astra Serif" w:hAnsi="PT Astra Serif"/>
              </w:rPr>
              <w:t>«</w:t>
            </w:r>
            <w:proofErr w:type="spellStart"/>
            <w:r w:rsidRPr="00F34BB8">
              <w:rPr>
                <w:rFonts w:ascii="PT Astra Serif" w:hAnsi="PT Astra Serif"/>
              </w:rPr>
              <w:t>Пур</w:t>
            </w:r>
            <w:proofErr w:type="spellEnd"/>
            <w:r w:rsidRPr="00F34BB8">
              <w:rPr>
                <w:rFonts w:ascii="PT Astra Serif" w:hAnsi="PT Astra Serif"/>
              </w:rPr>
              <w:t>-рыба</w:t>
            </w:r>
            <w:r w:rsidR="00DB253B" w:rsidRPr="00F34BB8">
              <w:rPr>
                <w:rFonts w:ascii="PT Astra Serif" w:hAnsi="PT Astra Serif"/>
              </w:rPr>
              <w:t>»</w:t>
            </w:r>
            <w:r w:rsidRPr="00F34BB8">
              <w:rPr>
                <w:rFonts w:ascii="PT Astra Serif" w:hAnsi="PT Astra Serif"/>
              </w:rPr>
              <w:t xml:space="preserve">, ООО </w:t>
            </w:r>
            <w:r w:rsidR="00DB253B" w:rsidRPr="00F34BB8">
              <w:rPr>
                <w:rFonts w:ascii="PT Astra Serif" w:hAnsi="PT Astra Serif"/>
              </w:rPr>
              <w:t>«</w:t>
            </w:r>
            <w:r w:rsidRPr="00F34BB8">
              <w:rPr>
                <w:rFonts w:ascii="PT Astra Serif" w:hAnsi="PT Astra Serif"/>
              </w:rPr>
              <w:t xml:space="preserve">Национальное предприятие </w:t>
            </w:r>
            <w:r w:rsidR="00DB253B" w:rsidRPr="00F34BB8">
              <w:rPr>
                <w:rFonts w:ascii="PT Astra Serif" w:hAnsi="PT Astra Serif"/>
              </w:rPr>
              <w:t>«</w:t>
            </w:r>
            <w:proofErr w:type="spellStart"/>
            <w:r w:rsidRPr="00F34BB8">
              <w:rPr>
                <w:rFonts w:ascii="PT Astra Serif" w:hAnsi="PT Astra Serif"/>
              </w:rPr>
              <w:t>Пур</w:t>
            </w:r>
            <w:proofErr w:type="spellEnd"/>
            <w:r w:rsidR="00DB253B" w:rsidRPr="00F34BB8">
              <w:rPr>
                <w:rFonts w:ascii="PT Astra Serif" w:hAnsi="PT Astra Serif"/>
              </w:rPr>
              <w:t>»</w:t>
            </w:r>
            <w:r w:rsidRPr="00F34BB8">
              <w:rPr>
                <w:rFonts w:ascii="PT Astra Serif" w:hAnsi="PT Astra Serif"/>
              </w:rPr>
              <w:t xml:space="preserve">, рыболовецкая артель </w:t>
            </w:r>
            <w:r w:rsidR="00DB253B" w:rsidRPr="00F34BB8">
              <w:rPr>
                <w:rFonts w:ascii="PT Astra Serif" w:hAnsi="PT Astra Serif"/>
              </w:rPr>
              <w:t>«</w:t>
            </w:r>
            <w:r w:rsidRPr="00F34BB8">
              <w:rPr>
                <w:rFonts w:ascii="PT Astra Serif" w:hAnsi="PT Astra Serif"/>
              </w:rPr>
              <w:t>Орион</w:t>
            </w:r>
            <w:r w:rsidR="00DB253B" w:rsidRPr="00F34BB8">
              <w:rPr>
                <w:rFonts w:ascii="PT Astra Serif" w:hAnsi="PT Astra Serif"/>
              </w:rPr>
              <w:t>»</w:t>
            </w:r>
            <w:r w:rsidRPr="00F34BB8">
              <w:rPr>
                <w:rFonts w:ascii="PT Astra Serif" w:hAnsi="PT Astra Serif"/>
              </w:rPr>
              <w:t>, которые максимально ориентированы на глубокую переработку водных биоресурсов, добываемых в регионе.</w:t>
            </w:r>
          </w:p>
          <w:p w14:paraId="748B9479" w14:textId="77777777" w:rsidR="00BF3C7E" w:rsidRPr="00F34BB8" w:rsidRDefault="00BF3C7E">
            <w:pPr>
              <w:pStyle w:val="ConsPlusNormal"/>
              <w:jc w:val="both"/>
              <w:rPr>
                <w:rFonts w:ascii="PT Astra Serif" w:hAnsi="PT Astra Serif"/>
              </w:rPr>
            </w:pPr>
            <w:r w:rsidRPr="00F34BB8">
              <w:rPr>
                <w:rFonts w:ascii="PT Astra Serif" w:hAnsi="PT Astra Serif"/>
              </w:rPr>
              <w:t>За отчетный период популяризация продукции из водных биоресурсов, изготовленной основными товаропроизводителями агропромышленного комплекса автономного округа, осуществлялась через средства массовой информации (телевидение, интернет-издания, окружные печатные издания). В репортажах и статьях освещалась деятельность предприятий автономного округа, обсуждались вопросы, касающиеся качества и безопасности рыбной продукции, необходимости регулярного потребления рыбы как неотъемлемого элемента здорового питания населения.</w:t>
            </w:r>
          </w:p>
          <w:p w14:paraId="29CBE410" w14:textId="77777777" w:rsidR="00BF3C7E" w:rsidRPr="00F34BB8" w:rsidRDefault="00BF3C7E">
            <w:pPr>
              <w:pStyle w:val="ConsPlusNormal"/>
              <w:jc w:val="both"/>
              <w:rPr>
                <w:rFonts w:ascii="PT Astra Serif" w:hAnsi="PT Astra Serif"/>
              </w:rPr>
            </w:pPr>
            <w:r w:rsidRPr="00F34BB8">
              <w:rPr>
                <w:rFonts w:ascii="PT Astra Serif" w:hAnsi="PT Astra Serif"/>
              </w:rPr>
              <w:t xml:space="preserve">В автономном округе ведется работа по поиску новых технологических решений переработки водных биоресурсов Обь-Иртышского </w:t>
            </w:r>
            <w:proofErr w:type="spellStart"/>
            <w:r w:rsidRPr="00F34BB8">
              <w:rPr>
                <w:rFonts w:ascii="PT Astra Serif" w:hAnsi="PT Astra Serif"/>
              </w:rPr>
              <w:t>рыбохозяйственного</w:t>
            </w:r>
            <w:proofErr w:type="spellEnd"/>
            <w:r w:rsidRPr="00F34BB8">
              <w:rPr>
                <w:rFonts w:ascii="PT Astra Serif" w:hAnsi="PT Astra Serif"/>
              </w:rPr>
              <w:t xml:space="preserve"> бассейна, обеспечивающих высокие потребительские свойства готовой продукции. Для расширения ассортимента на перерабатывающих комплексах проводится работа по разработке новых рецептур изготовления рыбной продукции, использованию новых видов тары при выпуске рыбных консервов.</w:t>
            </w:r>
          </w:p>
          <w:p w14:paraId="0DF90844" w14:textId="16928ED3" w:rsidR="00BF3C7E" w:rsidRPr="00F34BB8" w:rsidRDefault="00BF3C7E">
            <w:pPr>
              <w:pStyle w:val="ConsPlusNormal"/>
              <w:jc w:val="both"/>
              <w:rPr>
                <w:rFonts w:ascii="PT Astra Serif" w:hAnsi="PT Astra Serif"/>
              </w:rPr>
            </w:pPr>
            <w:r w:rsidRPr="00F34BB8">
              <w:rPr>
                <w:rFonts w:ascii="PT Astra Serif" w:hAnsi="PT Astra Serif"/>
              </w:rPr>
              <w:t xml:space="preserve">Постоянно ведется работа по расширению рынков сбыта. ООО </w:t>
            </w:r>
            <w:r w:rsidR="00DB253B" w:rsidRPr="00F34BB8">
              <w:rPr>
                <w:rFonts w:ascii="PT Astra Serif" w:hAnsi="PT Astra Serif"/>
              </w:rPr>
              <w:t>«</w:t>
            </w:r>
            <w:proofErr w:type="spellStart"/>
            <w:r w:rsidRPr="00F34BB8">
              <w:rPr>
                <w:rFonts w:ascii="PT Astra Serif" w:hAnsi="PT Astra Serif"/>
              </w:rPr>
              <w:t>Салехардский</w:t>
            </w:r>
            <w:proofErr w:type="spellEnd"/>
            <w:r w:rsidRPr="00F34BB8">
              <w:rPr>
                <w:rFonts w:ascii="PT Astra Serif" w:hAnsi="PT Astra Serif"/>
              </w:rPr>
              <w:t xml:space="preserve"> комбинат</w:t>
            </w:r>
            <w:r w:rsidR="00DB253B" w:rsidRPr="00F34BB8">
              <w:rPr>
                <w:rFonts w:ascii="PT Astra Serif" w:hAnsi="PT Astra Serif"/>
              </w:rPr>
              <w:t>»</w:t>
            </w:r>
            <w:r w:rsidRPr="00F34BB8">
              <w:rPr>
                <w:rFonts w:ascii="PT Astra Serif" w:hAnsi="PT Astra Serif"/>
              </w:rPr>
              <w:t xml:space="preserve"> проведены маркетингов</w:t>
            </w:r>
            <w:r w:rsidR="002C1C5D" w:rsidRPr="00F34BB8">
              <w:rPr>
                <w:rFonts w:ascii="PT Astra Serif" w:hAnsi="PT Astra Serif"/>
              </w:rPr>
              <w:t>ые исследования в магазинах гг. </w:t>
            </w:r>
            <w:r w:rsidRPr="00F34BB8">
              <w:rPr>
                <w:rFonts w:ascii="PT Astra Serif" w:hAnsi="PT Astra Serif"/>
              </w:rPr>
              <w:t xml:space="preserve">Салехарда, Лабытнанги, а также с фирмами, ведущими реализацию продукции в </w:t>
            </w:r>
            <w:r w:rsidR="002C1C5D" w:rsidRPr="00F34BB8">
              <w:rPr>
                <w:rFonts w:ascii="PT Astra Serif" w:hAnsi="PT Astra Serif"/>
              </w:rPr>
              <w:t xml:space="preserve">гг. Тюмени, </w:t>
            </w:r>
            <w:r w:rsidRPr="00F34BB8">
              <w:rPr>
                <w:rFonts w:ascii="PT Astra Serif" w:hAnsi="PT Astra Serif"/>
              </w:rPr>
              <w:t>Е</w:t>
            </w:r>
            <w:r w:rsidR="002C1C5D" w:rsidRPr="00F34BB8">
              <w:rPr>
                <w:rFonts w:ascii="PT Astra Serif" w:hAnsi="PT Astra Serif"/>
              </w:rPr>
              <w:t xml:space="preserve">катеринбурге, Москве, </w:t>
            </w:r>
            <w:r w:rsidRPr="00F34BB8">
              <w:rPr>
                <w:rFonts w:ascii="PT Astra Serif" w:hAnsi="PT Astra Serif"/>
              </w:rPr>
              <w:t xml:space="preserve">Санкт-Петербурге. Заключены договоры на поставку рыбной продукции и рыбных консервов, сетевые поставки продукции осуществляются в гг. Санкт-Петербург, Тулу, Новосибирск, Волгоград, Чебоксары. Оптовый сегмент представлен федеральными сетями </w:t>
            </w:r>
            <w:r w:rsidR="00DB253B" w:rsidRPr="00F34BB8">
              <w:rPr>
                <w:rFonts w:ascii="PT Astra Serif" w:hAnsi="PT Astra Serif"/>
              </w:rPr>
              <w:t>«</w:t>
            </w:r>
            <w:r w:rsidRPr="00F34BB8">
              <w:rPr>
                <w:rFonts w:ascii="PT Astra Serif" w:hAnsi="PT Astra Serif"/>
              </w:rPr>
              <w:t>Перекресток</w:t>
            </w:r>
            <w:r w:rsidR="00DB253B" w:rsidRPr="00F34BB8">
              <w:rPr>
                <w:rFonts w:ascii="PT Astra Serif" w:hAnsi="PT Astra Serif"/>
              </w:rPr>
              <w:t>»</w:t>
            </w:r>
            <w:r w:rsidRPr="00F34BB8">
              <w:rPr>
                <w:rFonts w:ascii="PT Astra Serif" w:hAnsi="PT Astra Serif"/>
              </w:rPr>
              <w:t xml:space="preserve">, </w:t>
            </w:r>
            <w:r w:rsidR="00DB253B" w:rsidRPr="00F34BB8">
              <w:rPr>
                <w:rFonts w:ascii="PT Astra Serif" w:hAnsi="PT Astra Serif"/>
              </w:rPr>
              <w:t>«</w:t>
            </w:r>
            <w:r w:rsidRPr="00F34BB8">
              <w:rPr>
                <w:rFonts w:ascii="PT Astra Serif" w:hAnsi="PT Astra Serif"/>
              </w:rPr>
              <w:t>Магнит</w:t>
            </w:r>
            <w:r w:rsidR="00DB253B" w:rsidRPr="00F34BB8">
              <w:rPr>
                <w:rFonts w:ascii="PT Astra Serif" w:hAnsi="PT Astra Serif"/>
              </w:rPr>
              <w:t>»</w:t>
            </w:r>
            <w:r w:rsidRPr="00F34BB8">
              <w:rPr>
                <w:rFonts w:ascii="PT Astra Serif" w:hAnsi="PT Astra Serif"/>
              </w:rPr>
              <w:t>.</w:t>
            </w:r>
          </w:p>
          <w:p w14:paraId="25BED300" w14:textId="77777777" w:rsidR="00BF3C7E" w:rsidRPr="00F34BB8" w:rsidRDefault="00BF3C7E">
            <w:pPr>
              <w:pStyle w:val="ConsPlusNormal"/>
              <w:jc w:val="both"/>
              <w:rPr>
                <w:rFonts w:ascii="PT Astra Serif" w:hAnsi="PT Astra Serif"/>
              </w:rPr>
            </w:pPr>
            <w:r w:rsidRPr="00F34BB8">
              <w:rPr>
                <w:rFonts w:ascii="PT Astra Serif" w:hAnsi="PT Astra Serif"/>
              </w:rPr>
              <w:t>Действуют собственные фирменные магазины в г. Екатеринбурге.</w:t>
            </w:r>
          </w:p>
          <w:p w14:paraId="24B1669E" w14:textId="60C016C3" w:rsidR="00BF3C7E" w:rsidRPr="00F34BB8" w:rsidRDefault="00BF3C7E">
            <w:pPr>
              <w:pStyle w:val="ConsPlusNormal"/>
              <w:jc w:val="both"/>
              <w:rPr>
                <w:rFonts w:ascii="PT Astra Serif" w:hAnsi="PT Astra Serif"/>
              </w:rPr>
            </w:pPr>
            <w:r w:rsidRPr="00F34BB8">
              <w:rPr>
                <w:rFonts w:ascii="PT Astra Serif" w:hAnsi="PT Astra Serif"/>
              </w:rPr>
              <w:t xml:space="preserve">Рекламная информация о продукции и деятельности ООО </w:t>
            </w:r>
            <w:r w:rsidR="00DB253B" w:rsidRPr="00F34BB8">
              <w:rPr>
                <w:rFonts w:ascii="PT Astra Serif" w:hAnsi="PT Astra Serif"/>
              </w:rPr>
              <w:t>«</w:t>
            </w:r>
            <w:proofErr w:type="spellStart"/>
            <w:r w:rsidRPr="00F34BB8">
              <w:rPr>
                <w:rFonts w:ascii="PT Astra Serif" w:hAnsi="PT Astra Serif"/>
              </w:rPr>
              <w:t>Салехардский</w:t>
            </w:r>
            <w:proofErr w:type="spellEnd"/>
            <w:r w:rsidRPr="00F34BB8">
              <w:rPr>
                <w:rFonts w:ascii="PT Astra Serif" w:hAnsi="PT Astra Serif"/>
              </w:rPr>
              <w:t xml:space="preserve"> комбинат</w:t>
            </w:r>
            <w:r w:rsidR="00DB253B" w:rsidRPr="00F34BB8">
              <w:rPr>
                <w:rFonts w:ascii="PT Astra Serif" w:hAnsi="PT Astra Serif"/>
              </w:rPr>
              <w:t>»</w:t>
            </w:r>
            <w:r w:rsidRPr="00F34BB8">
              <w:rPr>
                <w:rFonts w:ascii="PT Astra Serif" w:hAnsi="PT Astra Serif"/>
              </w:rPr>
              <w:t xml:space="preserve"> размещена на официальном сайте предприятия, рекламные баннеры размещены в торговых точках г. Салехарда, а также на улицах </w:t>
            </w:r>
            <w:r w:rsidR="002C1C5D" w:rsidRPr="00F34BB8">
              <w:rPr>
                <w:rFonts w:ascii="PT Astra Serif" w:hAnsi="PT Astra Serif"/>
              </w:rPr>
              <w:t xml:space="preserve">гг. Тюмени и </w:t>
            </w:r>
            <w:r w:rsidRPr="00F34BB8">
              <w:rPr>
                <w:rFonts w:ascii="PT Astra Serif" w:hAnsi="PT Astra Serif"/>
              </w:rPr>
              <w:t xml:space="preserve">Екатеринбурга. Для заинтересованности и привлечения потенциальных покупателей в торговых сетях проводились дегустации продукции, производимой ООО </w:t>
            </w:r>
            <w:r w:rsidR="00DB253B" w:rsidRPr="00F34BB8">
              <w:rPr>
                <w:rFonts w:ascii="PT Astra Serif" w:hAnsi="PT Astra Serif"/>
              </w:rPr>
              <w:t>«</w:t>
            </w:r>
            <w:proofErr w:type="spellStart"/>
            <w:r w:rsidRPr="00F34BB8">
              <w:rPr>
                <w:rFonts w:ascii="PT Astra Serif" w:hAnsi="PT Astra Serif"/>
              </w:rPr>
              <w:t>Салехардский</w:t>
            </w:r>
            <w:proofErr w:type="spellEnd"/>
            <w:r w:rsidRPr="00F34BB8">
              <w:rPr>
                <w:rFonts w:ascii="PT Astra Serif" w:hAnsi="PT Astra Serif"/>
              </w:rPr>
              <w:t xml:space="preserve"> комбинат</w:t>
            </w:r>
            <w:r w:rsidR="00DB253B" w:rsidRPr="00F34BB8">
              <w:rPr>
                <w:rFonts w:ascii="PT Astra Serif" w:hAnsi="PT Astra Serif"/>
              </w:rPr>
              <w:t>»</w:t>
            </w:r>
            <w:r w:rsidRPr="00F34BB8">
              <w:rPr>
                <w:rFonts w:ascii="PT Astra Serif" w:hAnsi="PT Astra Serif"/>
              </w:rPr>
              <w:t>.</w:t>
            </w:r>
          </w:p>
          <w:p w14:paraId="44BA770B" w14:textId="04769CF7" w:rsidR="00BF3C7E" w:rsidRPr="00F34BB8" w:rsidRDefault="00BF3C7E">
            <w:pPr>
              <w:pStyle w:val="ConsPlusNormal"/>
              <w:jc w:val="both"/>
              <w:rPr>
                <w:rFonts w:ascii="PT Astra Serif" w:hAnsi="PT Astra Serif"/>
              </w:rPr>
            </w:pPr>
            <w:proofErr w:type="spellStart"/>
            <w:r w:rsidRPr="00F34BB8">
              <w:rPr>
                <w:rFonts w:ascii="PT Astra Serif" w:hAnsi="PT Astra Serif"/>
              </w:rPr>
              <w:t>Россельхознадзором</w:t>
            </w:r>
            <w:proofErr w:type="spellEnd"/>
            <w:r w:rsidRPr="00F34BB8">
              <w:rPr>
                <w:rFonts w:ascii="PT Astra Serif" w:hAnsi="PT Astra Serif"/>
              </w:rPr>
              <w:t xml:space="preserve"> проводится проверка на соответствие требованиям к безопасности и качеству выпускаемой продукции на предприятии.</w:t>
            </w:r>
          </w:p>
          <w:p w14:paraId="7D2C10D4" w14:textId="0A87B7A2" w:rsidR="00BF3C7E" w:rsidRPr="00F34BB8" w:rsidRDefault="00BF3C7E" w:rsidP="00862184">
            <w:pPr>
              <w:pStyle w:val="ConsPlusNormal"/>
              <w:jc w:val="both"/>
              <w:rPr>
                <w:rFonts w:ascii="PT Astra Serif" w:hAnsi="PT Astra Serif"/>
              </w:rPr>
            </w:pPr>
            <w:r w:rsidRPr="00F34BB8">
              <w:rPr>
                <w:rFonts w:ascii="PT Astra Serif" w:hAnsi="PT Astra Serif"/>
              </w:rPr>
              <w:t xml:space="preserve">ООО </w:t>
            </w:r>
            <w:r w:rsidR="00DB253B" w:rsidRPr="00F34BB8">
              <w:rPr>
                <w:rFonts w:ascii="PT Astra Serif" w:hAnsi="PT Astra Serif"/>
              </w:rPr>
              <w:t>«</w:t>
            </w:r>
            <w:proofErr w:type="spellStart"/>
            <w:r w:rsidRPr="00F34BB8">
              <w:rPr>
                <w:rFonts w:ascii="PT Astra Serif" w:hAnsi="PT Astra Serif"/>
              </w:rPr>
              <w:t>Салехардский</w:t>
            </w:r>
            <w:proofErr w:type="spellEnd"/>
            <w:r w:rsidRPr="00F34BB8">
              <w:rPr>
                <w:rFonts w:ascii="PT Astra Serif" w:hAnsi="PT Astra Serif"/>
              </w:rPr>
              <w:t xml:space="preserve"> комбинат</w:t>
            </w:r>
            <w:r w:rsidR="00DB253B" w:rsidRPr="00F34BB8">
              <w:rPr>
                <w:rFonts w:ascii="PT Astra Serif" w:hAnsi="PT Astra Serif"/>
              </w:rPr>
              <w:t>»</w:t>
            </w:r>
            <w:r w:rsidRPr="00F34BB8">
              <w:rPr>
                <w:rFonts w:ascii="PT Astra Serif" w:hAnsi="PT Astra Serif"/>
              </w:rPr>
              <w:t xml:space="preserve"> в 2019 году получило грант на переработку продукции, а в рамках данного гранта приобретена линия по изготовлению кормовой рыбно</w:t>
            </w:r>
            <w:r w:rsidR="002C1C5D" w:rsidRPr="00F34BB8">
              <w:rPr>
                <w:rFonts w:ascii="PT Astra Serif" w:hAnsi="PT Astra Serif"/>
              </w:rPr>
              <w:t xml:space="preserve">й муки и жира. Кроме того, </w:t>
            </w:r>
            <w:r w:rsidRPr="00F34BB8">
              <w:rPr>
                <w:rFonts w:ascii="PT Astra Serif" w:hAnsi="PT Astra Serif"/>
              </w:rPr>
              <w:t>на базе предприятия создан распределительный центр по хранению рыбной продукции, создание распределительного центра позволит увеличить на 30% объем рыбной продукции и выход на новые рынки сбыта, снизить расходы рыбодобывающих предприятий на хранение рыбы и сократить технологические потери в процессе хранения</w:t>
            </w:r>
          </w:p>
        </w:tc>
      </w:tr>
      <w:tr w:rsidR="00920507" w:rsidRPr="00F34BB8" w14:paraId="5180DD99" w14:textId="77777777" w:rsidTr="00920507">
        <w:tc>
          <w:tcPr>
            <w:tcW w:w="227" w:type="pct"/>
          </w:tcPr>
          <w:p w14:paraId="5DA0A6DE" w14:textId="32DE23CB"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6</w:t>
            </w:r>
            <w:r w:rsidRPr="00F34BB8">
              <w:rPr>
                <w:rFonts w:ascii="PT Astra Serif" w:hAnsi="PT Astra Serif"/>
              </w:rPr>
              <w:t>.1.</w:t>
            </w:r>
          </w:p>
        </w:tc>
        <w:tc>
          <w:tcPr>
            <w:tcW w:w="1088" w:type="pct"/>
          </w:tcPr>
          <w:p w14:paraId="772E770D" w14:textId="139C672B" w:rsidR="00BF3C7E" w:rsidRPr="00F34BB8" w:rsidRDefault="00BF3C7E">
            <w:pPr>
              <w:pStyle w:val="ConsPlusNormal"/>
              <w:rPr>
                <w:rFonts w:ascii="PT Astra Serif" w:hAnsi="PT Astra Serif"/>
              </w:rPr>
            </w:pPr>
            <w:r w:rsidRPr="00F34BB8">
              <w:rPr>
                <w:rFonts w:ascii="PT Astra Serif" w:hAnsi="PT Astra Serif"/>
              </w:rPr>
              <w:t>Создание возможностей для участия предприятий, занимающихся переработкой водных биоресурсов</w:t>
            </w:r>
            <w:r w:rsidR="002C1C5D" w:rsidRPr="00F34BB8">
              <w:rPr>
                <w:rFonts w:ascii="PT Astra Serif" w:hAnsi="PT Astra Serif"/>
              </w:rPr>
              <w:t>,</w:t>
            </w:r>
            <w:r w:rsidRPr="00F34BB8">
              <w:rPr>
                <w:rFonts w:ascii="PT Astra Serif" w:hAnsi="PT Astra Serif"/>
              </w:rPr>
              <w:t xml:space="preserve"> в </w:t>
            </w:r>
            <w:r w:rsidRPr="00F34BB8">
              <w:rPr>
                <w:rFonts w:ascii="PT Astra Serif" w:hAnsi="PT Astra Serif"/>
              </w:rPr>
              <w:lastRenderedPageBreak/>
              <w:t>выставках и (или) ярмарках</w:t>
            </w:r>
          </w:p>
        </w:tc>
        <w:tc>
          <w:tcPr>
            <w:tcW w:w="1070" w:type="pct"/>
          </w:tcPr>
          <w:p w14:paraId="4C9A16D9"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разработка и утверждение программы по проведению выставок/ярмарок;</w:t>
            </w:r>
          </w:p>
          <w:p w14:paraId="4E6B56AD" w14:textId="02671C3C" w:rsidR="00BF3C7E" w:rsidRPr="00F34BB8" w:rsidRDefault="00BF3C7E" w:rsidP="00595D6C">
            <w:pPr>
              <w:pStyle w:val="ConsPlusNormal"/>
              <w:rPr>
                <w:rFonts w:ascii="PT Astra Serif" w:hAnsi="PT Astra Serif"/>
              </w:rPr>
            </w:pPr>
            <w:r w:rsidRPr="00F34BB8">
              <w:rPr>
                <w:rFonts w:ascii="PT Astra Serif" w:hAnsi="PT Astra Serif"/>
              </w:rPr>
              <w:t xml:space="preserve">размещение календаря </w:t>
            </w:r>
            <w:r w:rsidRPr="00F34BB8">
              <w:rPr>
                <w:rFonts w:ascii="PT Astra Serif" w:hAnsi="PT Astra Serif"/>
              </w:rPr>
              <w:lastRenderedPageBreak/>
              <w:t>мероприятий в сети Интернет, представление отчета о мероприятии в уполномоченный орган</w:t>
            </w:r>
          </w:p>
        </w:tc>
        <w:tc>
          <w:tcPr>
            <w:tcW w:w="828" w:type="pct"/>
          </w:tcPr>
          <w:p w14:paraId="06E90E82" w14:textId="0BE94ECD" w:rsidR="00BF3C7E" w:rsidRPr="00F34BB8" w:rsidRDefault="00F24401" w:rsidP="00920507">
            <w:pPr>
              <w:pStyle w:val="ConsPlusNormal"/>
              <w:rPr>
                <w:rFonts w:ascii="PT Astra Serif" w:hAnsi="PT Astra Serif"/>
              </w:rPr>
            </w:pPr>
            <w:r w:rsidRPr="00F34BB8">
              <w:rPr>
                <w:rFonts w:ascii="PT Astra Serif" w:hAnsi="PT Astra Serif"/>
              </w:rPr>
              <w:lastRenderedPageBreak/>
              <w:t>31.12.2022, 31.12.2023, 31.12.2024, 31.12.2025</w:t>
            </w:r>
            <w:r w:rsidR="00834EC4" w:rsidRPr="00F34BB8">
              <w:rPr>
                <w:rFonts w:ascii="PT Astra Serif" w:hAnsi="PT Astra Serif"/>
              </w:rPr>
              <w:t xml:space="preserve">, информация в уполномоченный </w:t>
            </w:r>
            <w:r w:rsidR="00834EC4" w:rsidRPr="00F34BB8">
              <w:rPr>
                <w:rFonts w:ascii="PT Astra Serif" w:hAnsi="PT Astra Serif"/>
              </w:rPr>
              <w:lastRenderedPageBreak/>
              <w:t>орган</w:t>
            </w:r>
          </w:p>
        </w:tc>
        <w:tc>
          <w:tcPr>
            <w:tcW w:w="1022" w:type="pct"/>
          </w:tcPr>
          <w:p w14:paraId="35DE34AB"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повышение удовлетворенности потребителей за счет расширения ассортимента </w:t>
            </w:r>
            <w:r w:rsidRPr="00F34BB8">
              <w:rPr>
                <w:rFonts w:ascii="PT Astra Serif" w:hAnsi="PT Astra Serif"/>
              </w:rPr>
              <w:lastRenderedPageBreak/>
              <w:t xml:space="preserve">товаров, производимых </w:t>
            </w:r>
            <w:proofErr w:type="spellStart"/>
            <w:r w:rsidRPr="00F34BB8">
              <w:rPr>
                <w:rFonts w:ascii="PT Astra Serif" w:hAnsi="PT Astra Serif"/>
              </w:rPr>
              <w:t>рыбохозяйственным</w:t>
            </w:r>
            <w:proofErr w:type="spellEnd"/>
            <w:r w:rsidRPr="00F34BB8">
              <w:rPr>
                <w:rFonts w:ascii="PT Astra Serif" w:hAnsi="PT Astra Serif"/>
              </w:rPr>
              <w:t xml:space="preserve"> комплексом, повышения их качества и снижения цен</w:t>
            </w:r>
          </w:p>
        </w:tc>
        <w:tc>
          <w:tcPr>
            <w:tcW w:w="765" w:type="pct"/>
          </w:tcPr>
          <w:p w14:paraId="28975ABD"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 xml:space="preserve">департамент агропромышленного комплекса автономного округа, </w:t>
            </w:r>
            <w:r w:rsidRPr="00F34BB8">
              <w:rPr>
                <w:rFonts w:ascii="PT Astra Serif" w:hAnsi="PT Astra Serif"/>
              </w:rPr>
              <w:lastRenderedPageBreak/>
              <w:t>органы местного самоуправления (по согласованию), департамент внешних связей автономного округа</w:t>
            </w:r>
          </w:p>
        </w:tc>
      </w:tr>
      <w:tr w:rsidR="00920507" w:rsidRPr="00F34BB8" w14:paraId="21F7ED5A" w14:textId="77777777" w:rsidTr="00920507">
        <w:tc>
          <w:tcPr>
            <w:tcW w:w="227" w:type="pct"/>
          </w:tcPr>
          <w:p w14:paraId="57C227B9" w14:textId="71D2E9C0" w:rsidR="00BF3C7E" w:rsidRPr="00F34BB8" w:rsidRDefault="00BF3C7E" w:rsidP="0076135E">
            <w:pPr>
              <w:pStyle w:val="ConsPlusNormal"/>
              <w:jc w:val="center"/>
              <w:rPr>
                <w:rFonts w:ascii="PT Astra Serif" w:hAnsi="PT Astra Serif"/>
              </w:rPr>
            </w:pPr>
            <w:r w:rsidRPr="00F34BB8">
              <w:rPr>
                <w:rFonts w:ascii="PT Astra Serif" w:hAnsi="PT Astra Serif"/>
              </w:rPr>
              <w:lastRenderedPageBreak/>
              <w:t>2</w:t>
            </w:r>
            <w:r w:rsidR="0076135E">
              <w:rPr>
                <w:rFonts w:ascii="PT Astra Serif" w:hAnsi="PT Astra Serif"/>
              </w:rPr>
              <w:t>6</w:t>
            </w:r>
            <w:r w:rsidRPr="00F34BB8">
              <w:rPr>
                <w:rFonts w:ascii="PT Astra Serif" w:hAnsi="PT Astra Serif"/>
              </w:rPr>
              <w:t>.2.</w:t>
            </w:r>
          </w:p>
        </w:tc>
        <w:tc>
          <w:tcPr>
            <w:tcW w:w="1088" w:type="pct"/>
          </w:tcPr>
          <w:p w14:paraId="4E7AC8AF" w14:textId="77777777" w:rsidR="00BF3C7E" w:rsidRPr="00F34BB8" w:rsidRDefault="00BF3C7E">
            <w:pPr>
              <w:pStyle w:val="ConsPlusNormal"/>
              <w:rPr>
                <w:rFonts w:ascii="PT Astra Serif" w:hAnsi="PT Astra Serif"/>
              </w:rPr>
            </w:pPr>
            <w:r w:rsidRPr="00F34BB8">
              <w:rPr>
                <w:rFonts w:ascii="PT Astra Serif" w:hAnsi="PT Astra Serif"/>
              </w:rPr>
              <w:t xml:space="preserve">Возмещение части затрат сельскохозяйственным потребительским кооперативам на развитие материально-технической базы для заготовки, хранения, переработки, сортировки, охлаждения рыбы и объектов </w:t>
            </w:r>
            <w:proofErr w:type="spellStart"/>
            <w:r w:rsidRPr="00F34BB8">
              <w:rPr>
                <w:rFonts w:ascii="PT Astra Serif" w:hAnsi="PT Astra Serif"/>
              </w:rPr>
              <w:t>аквакультуры</w:t>
            </w:r>
            <w:proofErr w:type="spellEnd"/>
          </w:p>
        </w:tc>
        <w:tc>
          <w:tcPr>
            <w:tcW w:w="1070" w:type="pct"/>
          </w:tcPr>
          <w:p w14:paraId="5771D1AA" w14:textId="77777777" w:rsidR="00BF3C7E" w:rsidRPr="00F34BB8" w:rsidRDefault="00BF3C7E" w:rsidP="00920507">
            <w:pPr>
              <w:pStyle w:val="ConsPlusNormal"/>
              <w:rPr>
                <w:rFonts w:ascii="PT Astra Serif" w:hAnsi="PT Astra Serif"/>
              </w:rPr>
            </w:pPr>
            <w:r w:rsidRPr="00F34BB8">
              <w:rPr>
                <w:rFonts w:ascii="PT Astra Serif" w:hAnsi="PT Astra Serif"/>
              </w:rPr>
              <w:t>правовой акт Правительства автономного округа</w:t>
            </w:r>
          </w:p>
        </w:tc>
        <w:tc>
          <w:tcPr>
            <w:tcW w:w="828" w:type="pct"/>
          </w:tcPr>
          <w:p w14:paraId="44855CC5" w14:textId="1FB631AB" w:rsidR="00BF3C7E" w:rsidRPr="00F34BB8" w:rsidRDefault="00C97DF0" w:rsidP="00920507">
            <w:pPr>
              <w:pStyle w:val="ConsPlusNormal"/>
              <w:rPr>
                <w:rFonts w:ascii="PT Astra Serif" w:hAnsi="PT Astra Serif"/>
              </w:rPr>
            </w:pPr>
            <w:r w:rsidRPr="00F34BB8">
              <w:rPr>
                <w:rFonts w:ascii="PT Astra Serif" w:hAnsi="PT Astra Serif"/>
              </w:rPr>
              <w:t>31.12.2022, 31.12.2023, 31.12.2024, 31.12.2025</w:t>
            </w:r>
            <w:r w:rsidR="00834EC4" w:rsidRPr="00F34BB8">
              <w:rPr>
                <w:rFonts w:ascii="PT Astra Serif" w:hAnsi="PT Astra Serif"/>
              </w:rPr>
              <w:t>, информация в уполномоченный орган</w:t>
            </w:r>
          </w:p>
        </w:tc>
        <w:tc>
          <w:tcPr>
            <w:tcW w:w="1022" w:type="pct"/>
          </w:tcPr>
          <w:p w14:paraId="4B44CEA1" w14:textId="77777777" w:rsidR="00BF3C7E" w:rsidRPr="00F34BB8" w:rsidRDefault="00BF3C7E" w:rsidP="00920507">
            <w:pPr>
              <w:pStyle w:val="ConsPlusNormal"/>
              <w:rPr>
                <w:rFonts w:ascii="PT Astra Serif" w:hAnsi="PT Astra Serif"/>
              </w:rPr>
            </w:pPr>
            <w:r w:rsidRPr="00F34BB8">
              <w:rPr>
                <w:rFonts w:ascii="PT Astra Serif" w:hAnsi="PT Astra Serif"/>
              </w:rPr>
              <w:t>предоставление финансирования (в том числе грантов в форме субсидий) по итогам конкурсов, в которых принимают участие частные организации;</w:t>
            </w:r>
          </w:p>
          <w:p w14:paraId="29B7C0E5" w14:textId="77777777" w:rsidR="00BF3C7E" w:rsidRPr="00F34BB8" w:rsidRDefault="00BF3C7E" w:rsidP="00920507">
            <w:pPr>
              <w:pStyle w:val="ConsPlusNormal"/>
              <w:rPr>
                <w:rFonts w:ascii="PT Astra Serif" w:hAnsi="PT Astra Serif"/>
              </w:rPr>
            </w:pPr>
            <w:r w:rsidRPr="00F34BB8">
              <w:rPr>
                <w:rFonts w:ascii="PT Astra Serif" w:hAnsi="PT Astra Serif"/>
              </w:rP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tc>
        <w:tc>
          <w:tcPr>
            <w:tcW w:w="765" w:type="pct"/>
          </w:tcPr>
          <w:p w14:paraId="096FD2D5"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агропромышленного комплекса автономного округа, органы местного самоуправления (по согласованию)</w:t>
            </w:r>
          </w:p>
        </w:tc>
      </w:tr>
      <w:tr w:rsidR="0051117C" w:rsidRPr="00F34BB8" w14:paraId="6349E143" w14:textId="77777777" w:rsidTr="00920507">
        <w:tc>
          <w:tcPr>
            <w:tcW w:w="5000" w:type="pct"/>
            <w:gridSpan w:val="6"/>
          </w:tcPr>
          <w:p w14:paraId="3F596379" w14:textId="15E9BF08"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t>2</w:t>
            </w:r>
            <w:r w:rsidR="0076135E">
              <w:rPr>
                <w:rFonts w:ascii="PT Astra Serif" w:hAnsi="PT Astra Serif"/>
              </w:rPr>
              <w:t>7</w:t>
            </w:r>
            <w:r w:rsidRPr="00F34BB8">
              <w:rPr>
                <w:rFonts w:ascii="PT Astra Serif" w:hAnsi="PT Astra Serif"/>
              </w:rPr>
              <w:t xml:space="preserve">. Рынок товарной </w:t>
            </w:r>
            <w:proofErr w:type="spellStart"/>
            <w:r w:rsidRPr="00F34BB8">
              <w:rPr>
                <w:rFonts w:ascii="PT Astra Serif" w:hAnsi="PT Astra Serif"/>
              </w:rPr>
              <w:t>аквакультуры</w:t>
            </w:r>
            <w:proofErr w:type="spellEnd"/>
          </w:p>
        </w:tc>
      </w:tr>
      <w:tr w:rsidR="0051117C" w:rsidRPr="00F34BB8" w14:paraId="1C6A8A08" w14:textId="77777777" w:rsidTr="00920507">
        <w:tc>
          <w:tcPr>
            <w:tcW w:w="5000" w:type="pct"/>
            <w:gridSpan w:val="6"/>
          </w:tcPr>
          <w:p w14:paraId="2453AC0C" w14:textId="28C9EFEB" w:rsidR="00BF3C7E" w:rsidRPr="00F34BB8" w:rsidRDefault="00BF3C7E">
            <w:pPr>
              <w:pStyle w:val="ConsPlusNormal"/>
              <w:jc w:val="both"/>
              <w:rPr>
                <w:rFonts w:ascii="PT Astra Serif" w:hAnsi="PT Astra Serif"/>
              </w:rPr>
            </w:pPr>
            <w:r w:rsidRPr="00F34BB8">
              <w:rPr>
                <w:rFonts w:ascii="PT Astra Serif" w:hAnsi="PT Astra Serif"/>
              </w:rPr>
              <w:t xml:space="preserve">В целях развития </w:t>
            </w:r>
            <w:proofErr w:type="spellStart"/>
            <w:r w:rsidRPr="00F34BB8">
              <w:rPr>
                <w:rFonts w:ascii="PT Astra Serif" w:hAnsi="PT Astra Serif"/>
              </w:rPr>
              <w:t>аквакультуры</w:t>
            </w:r>
            <w:proofErr w:type="spellEnd"/>
            <w:r w:rsidRPr="00F34BB8">
              <w:rPr>
                <w:rFonts w:ascii="PT Astra Serif" w:hAnsi="PT Astra Serif"/>
              </w:rPr>
              <w:t xml:space="preserve"> (рыбоводства) утвержден план мероприятий </w:t>
            </w:r>
            <w:r w:rsidR="00DB253B" w:rsidRPr="00F34BB8">
              <w:rPr>
                <w:rFonts w:ascii="PT Astra Serif" w:hAnsi="PT Astra Serif"/>
              </w:rPr>
              <w:t>«</w:t>
            </w:r>
            <w:r w:rsidRPr="00F34BB8">
              <w:rPr>
                <w:rFonts w:ascii="PT Astra Serif" w:hAnsi="PT Astra Serif"/>
              </w:rPr>
              <w:t>дорожная карта</w:t>
            </w:r>
            <w:r w:rsidR="00DB253B" w:rsidRPr="00F34BB8">
              <w:rPr>
                <w:rFonts w:ascii="PT Astra Serif" w:hAnsi="PT Astra Serif"/>
              </w:rPr>
              <w:t>»</w:t>
            </w:r>
            <w:r w:rsidRPr="00F34BB8">
              <w:rPr>
                <w:rFonts w:ascii="PT Astra Serif" w:hAnsi="PT Astra Serif"/>
              </w:rPr>
              <w:t xml:space="preserve"> по развитию </w:t>
            </w:r>
            <w:proofErr w:type="spellStart"/>
            <w:r w:rsidRPr="00F34BB8">
              <w:rPr>
                <w:rFonts w:ascii="PT Astra Serif" w:hAnsi="PT Astra Serif"/>
              </w:rPr>
              <w:t>аквакультуры</w:t>
            </w:r>
            <w:proofErr w:type="spellEnd"/>
            <w:r w:rsidRPr="00F34BB8">
              <w:rPr>
                <w:rFonts w:ascii="PT Astra Serif" w:hAnsi="PT Astra Serif"/>
              </w:rPr>
              <w:t xml:space="preserve"> (рыбоводства) автономного округа на период до 2025 года.</w:t>
            </w:r>
          </w:p>
          <w:p w14:paraId="38FC00A2" w14:textId="729D62D1" w:rsidR="00BF3C7E" w:rsidRPr="00F34BB8" w:rsidRDefault="00BF3C7E">
            <w:pPr>
              <w:pStyle w:val="ConsPlusNormal"/>
              <w:jc w:val="both"/>
              <w:rPr>
                <w:rFonts w:ascii="PT Astra Serif" w:hAnsi="PT Astra Serif"/>
              </w:rPr>
            </w:pPr>
            <w:r w:rsidRPr="00F34BB8">
              <w:rPr>
                <w:rFonts w:ascii="PT Astra Serif" w:hAnsi="PT Astra Serif"/>
              </w:rPr>
              <w:t xml:space="preserve">Мероприятия, предусмотренные планом мероприятий </w:t>
            </w:r>
            <w:r w:rsidR="00DB253B" w:rsidRPr="00F34BB8">
              <w:rPr>
                <w:rFonts w:ascii="PT Astra Serif" w:hAnsi="PT Astra Serif"/>
              </w:rPr>
              <w:t>«</w:t>
            </w:r>
            <w:r w:rsidRPr="00F34BB8">
              <w:rPr>
                <w:rFonts w:ascii="PT Astra Serif" w:hAnsi="PT Astra Serif"/>
              </w:rPr>
              <w:t>дорожной картой</w:t>
            </w:r>
            <w:r w:rsidR="00DB253B" w:rsidRPr="00F34BB8">
              <w:rPr>
                <w:rFonts w:ascii="PT Astra Serif" w:hAnsi="PT Astra Serif"/>
              </w:rPr>
              <w:t>»</w:t>
            </w:r>
            <w:r w:rsidR="00595D6C" w:rsidRPr="00F34BB8">
              <w:rPr>
                <w:rFonts w:ascii="PT Astra Serif" w:hAnsi="PT Astra Serif"/>
              </w:rPr>
              <w:t xml:space="preserve"> по развитию </w:t>
            </w:r>
            <w:proofErr w:type="spellStart"/>
            <w:r w:rsidR="00595D6C" w:rsidRPr="00F34BB8">
              <w:rPr>
                <w:rFonts w:ascii="PT Astra Serif" w:hAnsi="PT Astra Serif"/>
              </w:rPr>
              <w:t>аквакультуры</w:t>
            </w:r>
            <w:proofErr w:type="spellEnd"/>
            <w:r w:rsidR="00595D6C" w:rsidRPr="00F34BB8">
              <w:rPr>
                <w:rFonts w:ascii="PT Astra Serif" w:hAnsi="PT Astra Serif"/>
              </w:rPr>
              <w:t xml:space="preserve"> (рыбоводства) автономного округа на период до 2025 года</w:t>
            </w:r>
            <w:r w:rsidRPr="00F34BB8">
              <w:rPr>
                <w:rFonts w:ascii="PT Astra Serif" w:hAnsi="PT Astra Serif"/>
              </w:rPr>
              <w:t xml:space="preserve">, направлены прежде всего на развитие и поддержку развития товарной </w:t>
            </w:r>
            <w:proofErr w:type="spellStart"/>
            <w:r w:rsidRPr="00F34BB8">
              <w:rPr>
                <w:rFonts w:ascii="PT Astra Serif" w:hAnsi="PT Astra Serif"/>
              </w:rPr>
              <w:t>аквакультуры</w:t>
            </w:r>
            <w:proofErr w:type="spellEnd"/>
            <w:r w:rsidRPr="00F34BB8">
              <w:rPr>
                <w:rFonts w:ascii="PT Astra Serif" w:hAnsi="PT Astra Serif"/>
              </w:rPr>
              <w:t xml:space="preserve">, развитие искусственного воспроизводства водных биологических ресурсов, оказание государственной поддержки и научное обеспечение развития </w:t>
            </w:r>
            <w:proofErr w:type="spellStart"/>
            <w:r w:rsidRPr="00F34BB8">
              <w:rPr>
                <w:rFonts w:ascii="PT Astra Serif" w:hAnsi="PT Astra Serif"/>
              </w:rPr>
              <w:t>аквакультуры</w:t>
            </w:r>
            <w:proofErr w:type="spellEnd"/>
            <w:r w:rsidRPr="00F34BB8">
              <w:rPr>
                <w:rFonts w:ascii="PT Astra Serif" w:hAnsi="PT Astra Serif"/>
              </w:rPr>
              <w:t xml:space="preserve"> (рыбоводства).</w:t>
            </w:r>
          </w:p>
          <w:p w14:paraId="36B10A23" w14:textId="0D2D5945" w:rsidR="00BF3C7E" w:rsidRPr="00F34BB8" w:rsidRDefault="00BF3C7E">
            <w:pPr>
              <w:pStyle w:val="ConsPlusNormal"/>
              <w:jc w:val="both"/>
              <w:rPr>
                <w:rFonts w:ascii="PT Astra Serif" w:hAnsi="PT Astra Serif"/>
              </w:rPr>
            </w:pPr>
            <w:r w:rsidRPr="00F34BB8">
              <w:rPr>
                <w:rFonts w:ascii="PT Astra Serif" w:hAnsi="PT Astra Serif"/>
              </w:rPr>
              <w:t xml:space="preserve">В 2019 году </w:t>
            </w:r>
            <w:r w:rsidR="00595D6C" w:rsidRPr="00F34BB8">
              <w:rPr>
                <w:rFonts w:ascii="PT Astra Serif" w:hAnsi="PT Astra Serif"/>
              </w:rPr>
              <w:t xml:space="preserve">крестьянским (фермерским) хозяйством </w:t>
            </w:r>
            <w:r w:rsidRPr="00F34BB8">
              <w:rPr>
                <w:rFonts w:ascii="PT Astra Serif" w:hAnsi="PT Astra Serif"/>
              </w:rPr>
              <w:t xml:space="preserve">Олейник А.И. получен грант на создание садковой линии на р. </w:t>
            </w:r>
            <w:proofErr w:type="spellStart"/>
            <w:r w:rsidRPr="00F34BB8">
              <w:rPr>
                <w:rFonts w:ascii="PT Astra Serif" w:hAnsi="PT Astra Serif"/>
              </w:rPr>
              <w:t>Собь</w:t>
            </w:r>
            <w:proofErr w:type="spellEnd"/>
            <w:r w:rsidRPr="00F34BB8">
              <w:rPr>
                <w:rFonts w:ascii="PT Astra Serif" w:hAnsi="PT Astra Serif"/>
              </w:rPr>
              <w:t xml:space="preserve"> для выращивания форели.</w:t>
            </w:r>
          </w:p>
          <w:p w14:paraId="40DEBEE6" w14:textId="77777777" w:rsidR="00BF3C7E" w:rsidRPr="00F34BB8" w:rsidRDefault="00BF3C7E">
            <w:pPr>
              <w:pStyle w:val="ConsPlusNormal"/>
              <w:jc w:val="both"/>
              <w:rPr>
                <w:rFonts w:ascii="PT Astra Serif" w:hAnsi="PT Astra Serif"/>
              </w:rPr>
            </w:pPr>
            <w:r w:rsidRPr="00F34BB8">
              <w:rPr>
                <w:rFonts w:ascii="PT Astra Serif" w:hAnsi="PT Astra Serif"/>
              </w:rPr>
              <w:t>Реализация продукции товарного рыбоводства в 2019 году составила 17 тонн: 15 тонн осетра и 2 тонны форели.</w:t>
            </w:r>
          </w:p>
          <w:p w14:paraId="3C4E63C2" w14:textId="77777777" w:rsidR="00BF3C7E" w:rsidRPr="00F34BB8" w:rsidRDefault="00BF3C7E">
            <w:pPr>
              <w:pStyle w:val="ConsPlusNormal"/>
              <w:jc w:val="both"/>
              <w:rPr>
                <w:rFonts w:ascii="PT Astra Serif" w:hAnsi="PT Astra Serif"/>
              </w:rPr>
            </w:pPr>
            <w:r w:rsidRPr="00F34BB8">
              <w:rPr>
                <w:rFonts w:ascii="PT Astra Serif" w:hAnsi="PT Astra Serif"/>
              </w:rPr>
              <w:t xml:space="preserve">Мероприятия по поддержке товарной </w:t>
            </w:r>
            <w:proofErr w:type="spellStart"/>
            <w:r w:rsidRPr="00F34BB8">
              <w:rPr>
                <w:rFonts w:ascii="PT Astra Serif" w:hAnsi="PT Astra Serif"/>
              </w:rPr>
              <w:t>аквакультуры</w:t>
            </w:r>
            <w:proofErr w:type="spellEnd"/>
            <w:r w:rsidRPr="00F34BB8">
              <w:rPr>
                <w:rFonts w:ascii="PT Astra Serif" w:hAnsi="PT Astra Serif"/>
              </w:rPr>
              <w:t xml:space="preserve"> в автономном округе за 2019 год были реализованы по следующим направлениям:</w:t>
            </w:r>
          </w:p>
          <w:p w14:paraId="2655DA07" w14:textId="77777777" w:rsidR="00BF3C7E" w:rsidRPr="00F34BB8" w:rsidRDefault="00BF3C7E">
            <w:pPr>
              <w:pStyle w:val="ConsPlusNormal"/>
              <w:jc w:val="both"/>
              <w:rPr>
                <w:rFonts w:ascii="PT Astra Serif" w:hAnsi="PT Astra Serif"/>
              </w:rPr>
            </w:pPr>
            <w:r w:rsidRPr="00F34BB8">
              <w:rPr>
                <w:rFonts w:ascii="PT Astra Serif" w:hAnsi="PT Astra Serif"/>
              </w:rPr>
              <w:t>- субсидии на приобретение рыбопосадочного материала;</w:t>
            </w:r>
          </w:p>
          <w:p w14:paraId="4699FC22" w14:textId="77777777" w:rsidR="00BF3C7E" w:rsidRPr="00F34BB8" w:rsidRDefault="00BF3C7E">
            <w:pPr>
              <w:pStyle w:val="ConsPlusNormal"/>
              <w:jc w:val="both"/>
              <w:rPr>
                <w:rFonts w:ascii="PT Astra Serif" w:hAnsi="PT Astra Serif"/>
              </w:rPr>
            </w:pPr>
            <w:r w:rsidRPr="00F34BB8">
              <w:rPr>
                <w:rFonts w:ascii="PT Astra Serif" w:hAnsi="PT Astra Serif"/>
              </w:rPr>
              <w:t>- субсидии на приобретение кормов</w:t>
            </w:r>
          </w:p>
        </w:tc>
      </w:tr>
      <w:tr w:rsidR="00920507" w:rsidRPr="00F34BB8" w14:paraId="0F6A4C3E" w14:textId="77777777" w:rsidTr="00920507">
        <w:tc>
          <w:tcPr>
            <w:tcW w:w="227" w:type="pct"/>
          </w:tcPr>
          <w:p w14:paraId="3E3E1B0A" w14:textId="488DD27D"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7</w:t>
            </w:r>
            <w:r w:rsidRPr="00F34BB8">
              <w:rPr>
                <w:rFonts w:ascii="PT Astra Serif" w:hAnsi="PT Astra Serif"/>
              </w:rPr>
              <w:t>.1.</w:t>
            </w:r>
          </w:p>
        </w:tc>
        <w:tc>
          <w:tcPr>
            <w:tcW w:w="1088" w:type="pct"/>
          </w:tcPr>
          <w:p w14:paraId="6FA02912" w14:textId="77777777" w:rsidR="00BF3C7E" w:rsidRPr="00F34BB8" w:rsidRDefault="00BF3C7E">
            <w:pPr>
              <w:pStyle w:val="ConsPlusNormal"/>
              <w:rPr>
                <w:rFonts w:ascii="PT Astra Serif" w:hAnsi="PT Astra Serif"/>
              </w:rPr>
            </w:pPr>
            <w:r w:rsidRPr="00F34BB8">
              <w:rPr>
                <w:rFonts w:ascii="PT Astra Serif" w:hAnsi="PT Astra Serif"/>
              </w:rPr>
              <w:t xml:space="preserve">Создание условий для развития альтернативных способов торговли рыбной продукцией и доведения ее до потребителя путем развития </w:t>
            </w:r>
            <w:r w:rsidRPr="00F34BB8">
              <w:rPr>
                <w:rFonts w:ascii="PT Astra Serif" w:hAnsi="PT Astra Serif"/>
              </w:rPr>
              <w:lastRenderedPageBreak/>
              <w:t xml:space="preserve">ярмарочной торговли и иной </w:t>
            </w:r>
            <w:proofErr w:type="spellStart"/>
            <w:r w:rsidRPr="00F34BB8">
              <w:rPr>
                <w:rFonts w:ascii="PT Astra Serif" w:hAnsi="PT Astra Serif"/>
              </w:rPr>
              <w:t>разноформатной</w:t>
            </w:r>
            <w:proofErr w:type="spellEnd"/>
            <w:r w:rsidRPr="00F34BB8">
              <w:rPr>
                <w:rFonts w:ascii="PT Astra Serif" w:hAnsi="PT Astra Serif"/>
              </w:rPr>
              <w:t xml:space="preserve"> инфраструктуры розничной торговли</w:t>
            </w:r>
          </w:p>
        </w:tc>
        <w:tc>
          <w:tcPr>
            <w:tcW w:w="1070" w:type="pct"/>
          </w:tcPr>
          <w:p w14:paraId="6E547A97" w14:textId="77777777" w:rsidR="00BF3C7E" w:rsidRPr="00F34BB8" w:rsidRDefault="00BF3C7E" w:rsidP="00920507">
            <w:pPr>
              <w:pStyle w:val="ConsPlusNormal"/>
              <w:rPr>
                <w:rFonts w:ascii="PT Astra Serif" w:hAnsi="PT Astra Serif"/>
              </w:rPr>
            </w:pPr>
            <w:r w:rsidRPr="00F34BB8">
              <w:rPr>
                <w:rFonts w:ascii="PT Astra Serif" w:hAnsi="PT Astra Serif"/>
              </w:rPr>
              <w:lastRenderedPageBreak/>
              <w:t>разработка и утверждение программы по проведению выставок/ярмарок;</w:t>
            </w:r>
          </w:p>
          <w:p w14:paraId="39EFF827" w14:textId="58F5CC06" w:rsidR="00BF3C7E" w:rsidRPr="00F34BB8" w:rsidRDefault="00BF3C7E" w:rsidP="00595D6C">
            <w:pPr>
              <w:pStyle w:val="ConsPlusNormal"/>
              <w:rPr>
                <w:rFonts w:ascii="PT Astra Serif" w:hAnsi="PT Astra Serif"/>
              </w:rPr>
            </w:pPr>
            <w:r w:rsidRPr="00F34BB8">
              <w:rPr>
                <w:rFonts w:ascii="PT Astra Serif" w:hAnsi="PT Astra Serif"/>
              </w:rPr>
              <w:t xml:space="preserve">размещение календаря мероприятий в сети Интернет, </w:t>
            </w:r>
            <w:r w:rsidRPr="00F34BB8">
              <w:rPr>
                <w:rFonts w:ascii="PT Astra Serif" w:hAnsi="PT Astra Serif"/>
              </w:rPr>
              <w:lastRenderedPageBreak/>
              <w:t>представление отчета о мероприятии в уполномоченный орган</w:t>
            </w:r>
          </w:p>
        </w:tc>
        <w:tc>
          <w:tcPr>
            <w:tcW w:w="828" w:type="pct"/>
          </w:tcPr>
          <w:p w14:paraId="460FCF67" w14:textId="696CE56A" w:rsidR="00BF3C7E" w:rsidRPr="00F34BB8" w:rsidRDefault="00C825F2" w:rsidP="00920507">
            <w:pPr>
              <w:pStyle w:val="ConsPlusNormal"/>
              <w:rPr>
                <w:rFonts w:ascii="PT Astra Serif" w:hAnsi="PT Astra Serif"/>
              </w:rPr>
            </w:pPr>
            <w:r w:rsidRPr="00F34BB8">
              <w:rPr>
                <w:rFonts w:ascii="PT Astra Serif" w:hAnsi="PT Astra Serif"/>
              </w:rPr>
              <w:lastRenderedPageBreak/>
              <w:t>31.12.2022, 31.12.2023, 31.12.2024, 31.12.2025</w:t>
            </w:r>
            <w:r w:rsidR="00834EC4" w:rsidRPr="00F34BB8">
              <w:rPr>
                <w:rFonts w:ascii="PT Astra Serif" w:hAnsi="PT Astra Serif"/>
              </w:rPr>
              <w:t>, информация в уполномоченный орган</w:t>
            </w:r>
          </w:p>
        </w:tc>
        <w:tc>
          <w:tcPr>
            <w:tcW w:w="1022" w:type="pct"/>
          </w:tcPr>
          <w:p w14:paraId="67947716" w14:textId="77777777" w:rsidR="00BF3C7E" w:rsidRPr="00F34BB8" w:rsidRDefault="00BF3C7E" w:rsidP="00920507">
            <w:pPr>
              <w:pStyle w:val="ConsPlusNormal"/>
              <w:rPr>
                <w:rFonts w:ascii="PT Astra Serif" w:hAnsi="PT Astra Serif"/>
              </w:rPr>
            </w:pPr>
            <w:r w:rsidRPr="00F34BB8">
              <w:rPr>
                <w:rFonts w:ascii="PT Astra Serif" w:hAnsi="PT Astra Serif"/>
              </w:rPr>
              <w:t>расширение рынка сбыта продукции, развитие торговли рыбной продукцией</w:t>
            </w:r>
          </w:p>
        </w:tc>
        <w:tc>
          <w:tcPr>
            <w:tcW w:w="765" w:type="pct"/>
          </w:tcPr>
          <w:p w14:paraId="45A96A92" w14:textId="77777777" w:rsidR="00BF3C7E" w:rsidRPr="00F34BB8" w:rsidRDefault="00BF3C7E" w:rsidP="00920507">
            <w:pPr>
              <w:pStyle w:val="ConsPlusNormal"/>
              <w:rPr>
                <w:rFonts w:ascii="PT Astra Serif" w:hAnsi="PT Astra Serif"/>
              </w:rPr>
            </w:pPr>
            <w:r w:rsidRPr="00F34BB8">
              <w:rPr>
                <w:rFonts w:ascii="PT Astra Serif" w:hAnsi="PT Astra Serif"/>
              </w:rPr>
              <w:t xml:space="preserve">департамент агропромышленного комплекса автономного округа, органы местного </w:t>
            </w:r>
            <w:r w:rsidRPr="00F34BB8">
              <w:rPr>
                <w:rFonts w:ascii="PT Astra Serif" w:hAnsi="PT Astra Serif"/>
              </w:rPr>
              <w:lastRenderedPageBreak/>
              <w:t>самоуправления (по согласованию)</w:t>
            </w:r>
          </w:p>
        </w:tc>
      </w:tr>
      <w:tr w:rsidR="00920507" w:rsidRPr="00F34BB8" w14:paraId="0E33FA4A" w14:textId="77777777" w:rsidTr="00920507">
        <w:tc>
          <w:tcPr>
            <w:tcW w:w="227" w:type="pct"/>
          </w:tcPr>
          <w:p w14:paraId="7BFB9AE5" w14:textId="7C7F2989" w:rsidR="00BF3C7E" w:rsidRPr="00F34BB8" w:rsidRDefault="00BF3C7E" w:rsidP="0076135E">
            <w:pPr>
              <w:pStyle w:val="ConsPlusNormal"/>
              <w:jc w:val="center"/>
              <w:rPr>
                <w:rFonts w:ascii="PT Astra Serif" w:hAnsi="PT Astra Serif"/>
              </w:rPr>
            </w:pPr>
            <w:r w:rsidRPr="00F34BB8">
              <w:rPr>
                <w:rFonts w:ascii="PT Astra Serif" w:hAnsi="PT Astra Serif"/>
              </w:rPr>
              <w:lastRenderedPageBreak/>
              <w:t>2</w:t>
            </w:r>
            <w:r w:rsidR="0076135E">
              <w:rPr>
                <w:rFonts w:ascii="PT Astra Serif" w:hAnsi="PT Astra Serif"/>
              </w:rPr>
              <w:t>7</w:t>
            </w:r>
            <w:r w:rsidRPr="00F34BB8">
              <w:rPr>
                <w:rFonts w:ascii="PT Astra Serif" w:hAnsi="PT Astra Serif"/>
              </w:rPr>
              <w:t>.2.</w:t>
            </w:r>
          </w:p>
        </w:tc>
        <w:tc>
          <w:tcPr>
            <w:tcW w:w="1088" w:type="pct"/>
          </w:tcPr>
          <w:p w14:paraId="7E72421E" w14:textId="77777777" w:rsidR="00BF3C7E" w:rsidRPr="00F34BB8" w:rsidRDefault="00BF3C7E">
            <w:pPr>
              <w:pStyle w:val="ConsPlusNormal"/>
              <w:rPr>
                <w:rFonts w:ascii="PT Astra Serif" w:hAnsi="PT Astra Serif"/>
              </w:rPr>
            </w:pPr>
            <w:r w:rsidRPr="00F34BB8">
              <w:rPr>
                <w:rFonts w:ascii="PT Astra Serif" w:hAnsi="PT Astra Serif"/>
              </w:rPr>
              <w:t>Оказание государственной поддержки на производство товарной рыбы и рыбопосадочного материала путем выделения грантов, субсидий по итогам конкурсов</w:t>
            </w:r>
          </w:p>
        </w:tc>
        <w:tc>
          <w:tcPr>
            <w:tcW w:w="1070" w:type="pct"/>
          </w:tcPr>
          <w:p w14:paraId="005F6DB7" w14:textId="77777777" w:rsidR="00BF3C7E" w:rsidRPr="00F34BB8" w:rsidRDefault="00BF3C7E" w:rsidP="00920507">
            <w:pPr>
              <w:pStyle w:val="ConsPlusNormal"/>
              <w:rPr>
                <w:rFonts w:ascii="PT Astra Serif" w:hAnsi="PT Astra Serif"/>
              </w:rPr>
            </w:pPr>
            <w:r w:rsidRPr="00F34BB8">
              <w:rPr>
                <w:rFonts w:ascii="PT Astra Serif" w:hAnsi="PT Astra Serif"/>
              </w:rPr>
              <w:t>правовой акт Правительства автономного округа</w:t>
            </w:r>
          </w:p>
        </w:tc>
        <w:tc>
          <w:tcPr>
            <w:tcW w:w="828" w:type="pct"/>
          </w:tcPr>
          <w:p w14:paraId="6800BFD9" w14:textId="129A2431" w:rsidR="00BF3C7E" w:rsidRPr="00F34BB8" w:rsidRDefault="00C825F2" w:rsidP="00920507">
            <w:pPr>
              <w:pStyle w:val="ConsPlusNormal"/>
              <w:rPr>
                <w:rFonts w:ascii="PT Astra Serif" w:hAnsi="PT Astra Serif"/>
              </w:rPr>
            </w:pPr>
            <w:r w:rsidRPr="00F34BB8">
              <w:rPr>
                <w:rFonts w:ascii="PT Astra Serif" w:hAnsi="PT Astra Serif"/>
              </w:rPr>
              <w:t>31.12.2022, 31.12.2023, 31.12.2024, 31.12.2025</w:t>
            </w:r>
            <w:r w:rsidR="00834EC4" w:rsidRPr="00F34BB8">
              <w:rPr>
                <w:rFonts w:ascii="PT Astra Serif" w:hAnsi="PT Astra Serif"/>
              </w:rPr>
              <w:t>, информация в уполномоченный орган</w:t>
            </w:r>
          </w:p>
        </w:tc>
        <w:tc>
          <w:tcPr>
            <w:tcW w:w="1022" w:type="pct"/>
          </w:tcPr>
          <w:p w14:paraId="7FCCD4C7" w14:textId="77777777" w:rsidR="00BF3C7E" w:rsidRPr="00F34BB8" w:rsidRDefault="00BF3C7E" w:rsidP="00920507">
            <w:pPr>
              <w:pStyle w:val="ConsPlusNormal"/>
              <w:rPr>
                <w:rFonts w:ascii="PT Astra Serif" w:hAnsi="PT Astra Serif"/>
              </w:rPr>
            </w:pPr>
            <w:r w:rsidRPr="00F34BB8">
              <w:rPr>
                <w:rFonts w:ascii="PT Astra Serif" w:hAnsi="PT Astra Serif"/>
              </w:rPr>
              <w:t xml:space="preserve">увеличение производства </w:t>
            </w:r>
            <w:proofErr w:type="spellStart"/>
            <w:r w:rsidRPr="00F34BB8">
              <w:rPr>
                <w:rFonts w:ascii="PT Astra Serif" w:hAnsi="PT Astra Serif"/>
              </w:rPr>
              <w:t>аквакультурной</w:t>
            </w:r>
            <w:proofErr w:type="spellEnd"/>
            <w:r w:rsidRPr="00F34BB8">
              <w:rPr>
                <w:rFonts w:ascii="PT Astra Serif" w:hAnsi="PT Astra Serif"/>
              </w:rPr>
              <w:t xml:space="preserve"> продукции</w:t>
            </w:r>
          </w:p>
        </w:tc>
        <w:tc>
          <w:tcPr>
            <w:tcW w:w="765" w:type="pct"/>
          </w:tcPr>
          <w:p w14:paraId="700BC290"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агропромышленного комплекса автономного округа, уполномоченный орган, органы местного самоуправления (по согласованию)</w:t>
            </w:r>
          </w:p>
        </w:tc>
      </w:tr>
      <w:tr w:rsidR="0051117C" w:rsidRPr="00F34BB8" w14:paraId="05A697E9" w14:textId="77777777" w:rsidTr="00920507">
        <w:tc>
          <w:tcPr>
            <w:tcW w:w="5000" w:type="pct"/>
            <w:gridSpan w:val="6"/>
          </w:tcPr>
          <w:p w14:paraId="7B15929D" w14:textId="2627D96B"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t>2</w:t>
            </w:r>
            <w:r w:rsidR="0076135E">
              <w:rPr>
                <w:rFonts w:ascii="PT Astra Serif" w:hAnsi="PT Astra Serif"/>
              </w:rPr>
              <w:t>8</w:t>
            </w:r>
            <w:r w:rsidRPr="00F34BB8">
              <w:rPr>
                <w:rFonts w:ascii="PT Astra Serif" w:hAnsi="PT Astra Serif"/>
              </w:rPr>
              <w:t>. Рынок добычи общераспространенных полезных ископаемых на участках недр местного значения</w:t>
            </w:r>
          </w:p>
        </w:tc>
      </w:tr>
      <w:tr w:rsidR="00920507" w:rsidRPr="00F34BB8" w14:paraId="335F0891" w14:textId="77777777" w:rsidTr="00920507">
        <w:tc>
          <w:tcPr>
            <w:tcW w:w="227" w:type="pct"/>
          </w:tcPr>
          <w:p w14:paraId="631E7752" w14:textId="03B3C9AF"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8</w:t>
            </w:r>
            <w:r w:rsidRPr="00F34BB8">
              <w:rPr>
                <w:rFonts w:ascii="PT Astra Serif" w:hAnsi="PT Astra Serif"/>
              </w:rPr>
              <w:t>.1.</w:t>
            </w:r>
          </w:p>
        </w:tc>
        <w:tc>
          <w:tcPr>
            <w:tcW w:w="1088" w:type="pct"/>
          </w:tcPr>
          <w:p w14:paraId="22D46F0A" w14:textId="7FB52283" w:rsidR="00BF3C7E" w:rsidRPr="00F34BB8" w:rsidRDefault="00BF3C7E">
            <w:pPr>
              <w:pStyle w:val="ConsPlusNormal"/>
              <w:rPr>
                <w:rFonts w:ascii="PT Astra Serif" w:hAnsi="PT Astra Serif"/>
              </w:rPr>
            </w:pPr>
            <w:r w:rsidRPr="00F34BB8">
              <w:rPr>
                <w:rFonts w:ascii="PT Astra Serif" w:hAnsi="PT Astra Serif"/>
              </w:rPr>
              <w:t>Обеспечение опубликования в сети Интернет информации о проведении аукционов на право пользования участками недр местного значения в электронной форме</w:t>
            </w:r>
          </w:p>
        </w:tc>
        <w:tc>
          <w:tcPr>
            <w:tcW w:w="1070" w:type="pct"/>
          </w:tcPr>
          <w:p w14:paraId="4AB49BD6" w14:textId="77777777" w:rsidR="00BF3C7E" w:rsidRPr="00F34BB8" w:rsidRDefault="00BF3C7E" w:rsidP="00920507">
            <w:pPr>
              <w:pStyle w:val="ConsPlusNormal"/>
              <w:rPr>
                <w:rFonts w:ascii="PT Astra Serif" w:hAnsi="PT Astra Serif"/>
              </w:rPr>
            </w:pPr>
            <w:r w:rsidRPr="00F34BB8">
              <w:rPr>
                <w:rFonts w:ascii="PT Astra Serif" w:hAnsi="PT Astra Serif"/>
              </w:rPr>
              <w:t>публикация на сайте департамента природно-ресурсного регулирования, лесных отношений и развития нефтегазового комплекса автономного округа</w:t>
            </w:r>
          </w:p>
        </w:tc>
        <w:tc>
          <w:tcPr>
            <w:tcW w:w="828" w:type="pct"/>
          </w:tcPr>
          <w:p w14:paraId="0DCB4C58" w14:textId="77777777" w:rsidR="00BF3C7E" w:rsidRPr="00F34BB8" w:rsidRDefault="00BF3C7E" w:rsidP="00920507">
            <w:pPr>
              <w:pStyle w:val="ConsPlusNormal"/>
              <w:rPr>
                <w:rFonts w:ascii="PT Astra Serif" w:hAnsi="PT Astra Serif"/>
              </w:rPr>
            </w:pPr>
            <w:r w:rsidRPr="00F34BB8">
              <w:rPr>
                <w:rFonts w:ascii="PT Astra Serif" w:hAnsi="PT Astra Serif"/>
              </w:rPr>
              <w:t>постоянно, информация в уполномоченный орган до 3</w:t>
            </w:r>
            <w:r w:rsidR="00D24570" w:rsidRPr="00F34BB8">
              <w:rPr>
                <w:rFonts w:ascii="PT Astra Serif" w:hAnsi="PT Astra Serif"/>
              </w:rPr>
              <w:t>1</w:t>
            </w:r>
            <w:r w:rsidRPr="00F34BB8">
              <w:rPr>
                <w:rFonts w:ascii="PT Astra Serif" w:hAnsi="PT Astra Serif"/>
              </w:rPr>
              <w:t xml:space="preserve"> декабря ежегодно</w:t>
            </w:r>
          </w:p>
        </w:tc>
        <w:tc>
          <w:tcPr>
            <w:tcW w:w="1022" w:type="pct"/>
          </w:tcPr>
          <w:p w14:paraId="4B3C7926"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765" w:type="pct"/>
          </w:tcPr>
          <w:p w14:paraId="6A0094F2"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природно-ресурсного регулирования, лесных отношений и развития нефтегазового комплекса автономного округа</w:t>
            </w:r>
          </w:p>
        </w:tc>
      </w:tr>
      <w:tr w:rsidR="0051117C" w:rsidRPr="00F34BB8" w14:paraId="0E788DC7" w14:textId="77777777" w:rsidTr="00920507">
        <w:tc>
          <w:tcPr>
            <w:tcW w:w="5000" w:type="pct"/>
            <w:gridSpan w:val="6"/>
          </w:tcPr>
          <w:p w14:paraId="5FD877CB" w14:textId="22EB9BF9" w:rsidR="00BF3C7E" w:rsidRPr="00F34BB8" w:rsidRDefault="0076135E">
            <w:pPr>
              <w:pStyle w:val="ConsPlusNormal"/>
              <w:jc w:val="center"/>
              <w:outlineLvl w:val="2"/>
              <w:rPr>
                <w:rFonts w:ascii="PT Astra Serif" w:hAnsi="PT Astra Serif"/>
              </w:rPr>
            </w:pPr>
            <w:r>
              <w:rPr>
                <w:rFonts w:ascii="PT Astra Serif" w:hAnsi="PT Astra Serif"/>
              </w:rPr>
              <w:t>29</w:t>
            </w:r>
            <w:r w:rsidR="00BF3C7E" w:rsidRPr="00F34BB8">
              <w:rPr>
                <w:rFonts w:ascii="PT Astra Serif" w:hAnsi="PT Astra Serif"/>
              </w:rPr>
              <w:t>. Рынок нефтепродуктов</w:t>
            </w:r>
          </w:p>
        </w:tc>
      </w:tr>
      <w:tr w:rsidR="0051117C" w:rsidRPr="00F34BB8" w14:paraId="0B161238" w14:textId="77777777" w:rsidTr="00920507">
        <w:tc>
          <w:tcPr>
            <w:tcW w:w="5000" w:type="pct"/>
            <w:gridSpan w:val="6"/>
          </w:tcPr>
          <w:p w14:paraId="41E3B567" w14:textId="32851157" w:rsidR="00BF3C7E" w:rsidRPr="00F34BB8" w:rsidRDefault="00BF3C7E">
            <w:pPr>
              <w:pStyle w:val="ConsPlusNormal"/>
              <w:jc w:val="both"/>
              <w:rPr>
                <w:rFonts w:ascii="PT Astra Serif" w:hAnsi="PT Astra Serif"/>
              </w:rPr>
            </w:pPr>
            <w:r w:rsidRPr="00F34BB8">
              <w:rPr>
                <w:rFonts w:ascii="PT Astra Serif" w:hAnsi="PT Astra Serif"/>
              </w:rPr>
              <w:t xml:space="preserve">В автономном округе действует небольшое количество хозяйствующих субъектов, из них два хозяйствующих субъекта </w:t>
            </w:r>
            <w:r w:rsidR="00595D6C" w:rsidRPr="00F34BB8">
              <w:rPr>
                <w:rFonts w:ascii="PT Astra Serif" w:hAnsi="PT Astra Serif"/>
              </w:rPr>
              <w:t>ПАО</w:t>
            </w:r>
            <w:r w:rsidRPr="00F34BB8">
              <w:rPr>
                <w:rFonts w:ascii="PT Astra Serif" w:hAnsi="PT Astra Serif"/>
              </w:rPr>
              <w:t xml:space="preserve"> </w:t>
            </w:r>
            <w:r w:rsidR="00DB253B" w:rsidRPr="00F34BB8">
              <w:rPr>
                <w:rFonts w:ascii="PT Astra Serif" w:hAnsi="PT Astra Serif"/>
              </w:rPr>
              <w:t>«</w:t>
            </w:r>
            <w:r w:rsidRPr="00F34BB8">
              <w:rPr>
                <w:rFonts w:ascii="PT Astra Serif" w:hAnsi="PT Astra Serif"/>
              </w:rPr>
              <w:t xml:space="preserve">НК </w:t>
            </w:r>
            <w:r w:rsidR="00DB253B" w:rsidRPr="00F34BB8">
              <w:rPr>
                <w:rFonts w:ascii="PT Astra Serif" w:hAnsi="PT Astra Serif"/>
              </w:rPr>
              <w:t>«</w:t>
            </w:r>
            <w:proofErr w:type="gramStart"/>
            <w:r w:rsidRPr="00F34BB8">
              <w:rPr>
                <w:rFonts w:ascii="PT Astra Serif" w:hAnsi="PT Astra Serif"/>
              </w:rPr>
              <w:t>Роснефть</w:t>
            </w:r>
            <w:r w:rsidR="00DB253B" w:rsidRPr="00F34BB8">
              <w:rPr>
                <w:rFonts w:ascii="PT Astra Serif" w:hAnsi="PT Astra Serif"/>
              </w:rPr>
              <w:t>»</w:t>
            </w:r>
            <w:r w:rsidRPr="00F34BB8">
              <w:rPr>
                <w:rFonts w:ascii="PT Astra Serif" w:hAnsi="PT Astra Serif"/>
              </w:rPr>
              <w:t>-</w:t>
            </w:r>
            <w:proofErr w:type="spellStart"/>
            <w:proofErr w:type="gramEnd"/>
            <w:r w:rsidRPr="00F34BB8">
              <w:rPr>
                <w:rFonts w:ascii="PT Astra Serif" w:hAnsi="PT Astra Serif"/>
              </w:rPr>
              <w:t>Ямалнефтепродукт</w:t>
            </w:r>
            <w:proofErr w:type="spellEnd"/>
            <w:r w:rsidR="00DB253B" w:rsidRPr="00F34BB8">
              <w:rPr>
                <w:rFonts w:ascii="PT Astra Serif" w:hAnsi="PT Astra Serif"/>
              </w:rPr>
              <w:t>»</w:t>
            </w:r>
            <w:r w:rsidR="00595D6C" w:rsidRPr="00F34BB8">
              <w:rPr>
                <w:rFonts w:ascii="PT Astra Serif" w:hAnsi="PT Astra Serif"/>
              </w:rPr>
              <w:t xml:space="preserve"> </w:t>
            </w:r>
            <w:r w:rsidRPr="00F34BB8">
              <w:rPr>
                <w:rFonts w:ascii="PT Astra Serif" w:hAnsi="PT Astra Serif"/>
              </w:rPr>
              <w:t xml:space="preserve">и ООО </w:t>
            </w:r>
            <w:r w:rsidR="00DB253B" w:rsidRPr="00F34BB8">
              <w:rPr>
                <w:rFonts w:ascii="PT Astra Serif" w:hAnsi="PT Astra Serif"/>
              </w:rPr>
              <w:t>«</w:t>
            </w:r>
            <w:proofErr w:type="spellStart"/>
            <w:r w:rsidRPr="00F34BB8">
              <w:rPr>
                <w:rFonts w:ascii="PT Astra Serif" w:hAnsi="PT Astra Serif"/>
              </w:rPr>
              <w:t>Газпромнефть</w:t>
            </w:r>
            <w:proofErr w:type="spellEnd"/>
            <w:r w:rsidRPr="00F34BB8">
              <w:rPr>
                <w:rFonts w:ascii="PT Astra Serif" w:hAnsi="PT Astra Serif"/>
              </w:rPr>
              <w:t>-Центр</w:t>
            </w:r>
            <w:r w:rsidR="00DB253B" w:rsidRPr="00F34BB8">
              <w:rPr>
                <w:rFonts w:ascii="PT Astra Serif" w:hAnsi="PT Astra Serif"/>
              </w:rPr>
              <w:t>»</w:t>
            </w:r>
            <w:r w:rsidRPr="00F34BB8">
              <w:rPr>
                <w:rFonts w:ascii="PT Astra Serif" w:hAnsi="PT Astra Serif"/>
              </w:rPr>
              <w:t xml:space="preserve"> (ПАО </w:t>
            </w:r>
            <w:r w:rsidR="00DB253B" w:rsidRPr="00F34BB8">
              <w:rPr>
                <w:rFonts w:ascii="PT Astra Serif" w:hAnsi="PT Astra Serif"/>
              </w:rPr>
              <w:t>«</w:t>
            </w:r>
            <w:r w:rsidRPr="00F34BB8">
              <w:rPr>
                <w:rFonts w:ascii="PT Astra Serif" w:hAnsi="PT Astra Serif"/>
              </w:rPr>
              <w:t>Газпром</w:t>
            </w:r>
            <w:r w:rsidR="00DB253B" w:rsidRPr="00F34BB8">
              <w:rPr>
                <w:rFonts w:ascii="PT Astra Serif" w:hAnsi="PT Astra Serif"/>
              </w:rPr>
              <w:t>»</w:t>
            </w:r>
            <w:r w:rsidRPr="00F34BB8">
              <w:rPr>
                <w:rFonts w:ascii="PT Astra Serif" w:hAnsi="PT Astra Serif"/>
              </w:rPr>
              <w:t>) занимают наибольшие рыночные доли с 29,83% и 49,53% соответственно, имеют по 11 и 16 АЗС соответственно в разных муниципальных образованиях в автономном округе, совокупная доля двух хозяйствующих субъектов составляет 79,36% и 27 заправок из 44 действующих в автономном округе. Остальные 20,64% рынка поделили между собой 11 хозяйствующих субъектов, причем у 8 хозяйствующих субъектов доля на рынке колебле</w:t>
            </w:r>
            <w:r w:rsidR="000E5A9D" w:rsidRPr="00F34BB8">
              <w:rPr>
                <w:rFonts w:ascii="PT Astra Serif" w:hAnsi="PT Astra Serif"/>
              </w:rPr>
              <w:t xml:space="preserve">тся от 0,00 до 1,77%. При этом </w:t>
            </w:r>
            <w:r w:rsidRPr="00F34BB8">
              <w:rPr>
                <w:rFonts w:ascii="PT Astra Serif" w:hAnsi="PT Astra Serif"/>
              </w:rPr>
              <w:t xml:space="preserve">нужно отметить, что в 2018 году, как и в 2017 году, наблюдается уход с рынка небольших предприятий (индивидуальных предпринимателей), имеющих по одной </w:t>
            </w:r>
            <w:r w:rsidR="000D6271" w:rsidRPr="00F34BB8">
              <w:rPr>
                <w:rFonts w:ascii="PT Astra Serif" w:hAnsi="PT Astra Serif"/>
              </w:rPr>
              <w:t>–</w:t>
            </w:r>
            <w:r w:rsidRPr="00F34BB8">
              <w:rPr>
                <w:rFonts w:ascii="PT Astra Serif" w:hAnsi="PT Astra Serif"/>
              </w:rPr>
              <w:t xml:space="preserve"> две АЗС. Свой уход с рынка данные хозяйствующие субъекты поясняют сложившейся ситуацией на рынке нефтепродуктов, когда поставщики повышают отпускные оптовые цены на автомобильные бензины. Но данные небольшие ниши рынка занимают другие индивидуальные предприниматели с небольшими объемами (ИП </w:t>
            </w:r>
            <w:proofErr w:type="spellStart"/>
            <w:r w:rsidRPr="00F34BB8">
              <w:rPr>
                <w:rFonts w:ascii="PT Astra Serif" w:hAnsi="PT Astra Serif"/>
              </w:rPr>
              <w:t>Сорокун</w:t>
            </w:r>
            <w:proofErr w:type="spellEnd"/>
            <w:r w:rsidRPr="00F34BB8">
              <w:rPr>
                <w:rFonts w:ascii="PT Astra Serif" w:hAnsi="PT Astra Serif"/>
              </w:rPr>
              <w:t xml:space="preserve"> И.А., ИП Ковалев И.Х. появились на рынке </w:t>
            </w:r>
            <w:r w:rsidR="000212F1" w:rsidRPr="00F34BB8">
              <w:rPr>
                <w:rFonts w:ascii="PT Astra Serif" w:hAnsi="PT Astra Serif"/>
              </w:rPr>
              <w:t xml:space="preserve">автономного округа </w:t>
            </w:r>
            <w:r w:rsidRPr="00F34BB8">
              <w:rPr>
                <w:rFonts w:ascii="PT Astra Serif" w:hAnsi="PT Astra Serif"/>
              </w:rPr>
              <w:t>в конце 2018 года). Также необходимо отметить, что бензин марки АИ-80 больше не реализуется хозяйствующими субъектами автономного округа.</w:t>
            </w:r>
          </w:p>
          <w:p w14:paraId="57B30D67" w14:textId="47FB5279" w:rsidR="00BF3C7E" w:rsidRPr="00F34BB8" w:rsidRDefault="00BF3C7E">
            <w:pPr>
              <w:pStyle w:val="ConsPlusNormal"/>
              <w:jc w:val="both"/>
              <w:rPr>
                <w:rFonts w:ascii="PT Astra Serif" w:hAnsi="PT Astra Serif"/>
              </w:rPr>
            </w:pPr>
            <w:r w:rsidRPr="00F34BB8">
              <w:rPr>
                <w:rFonts w:ascii="PT Astra Serif" w:hAnsi="PT Astra Serif"/>
              </w:rPr>
              <w:t>Розничный рынок автомобильных бензинов (дизельного топлива) на территории автономного округа я</w:t>
            </w:r>
            <w:r w:rsidR="000E5A9D" w:rsidRPr="00F34BB8">
              <w:rPr>
                <w:rFonts w:ascii="PT Astra Serif" w:hAnsi="PT Astra Serif"/>
              </w:rPr>
              <w:t xml:space="preserve">вляется неразвитым, с небольшим </w:t>
            </w:r>
            <w:r w:rsidRPr="00F34BB8">
              <w:rPr>
                <w:rFonts w:ascii="PT Astra Serif" w:hAnsi="PT Astra Serif"/>
              </w:rPr>
              <w:t xml:space="preserve">практически не меняющимся составом хозяйствующих субъектов. ООО </w:t>
            </w:r>
            <w:r w:rsidR="00DB253B" w:rsidRPr="00F34BB8">
              <w:rPr>
                <w:rFonts w:ascii="PT Astra Serif" w:hAnsi="PT Astra Serif"/>
              </w:rPr>
              <w:t>«</w:t>
            </w:r>
            <w:proofErr w:type="spellStart"/>
            <w:r w:rsidRPr="00F34BB8">
              <w:rPr>
                <w:rFonts w:ascii="PT Astra Serif" w:hAnsi="PT Astra Serif"/>
              </w:rPr>
              <w:t>Газпромнефть</w:t>
            </w:r>
            <w:proofErr w:type="spellEnd"/>
            <w:r w:rsidRPr="00F34BB8">
              <w:rPr>
                <w:rFonts w:ascii="PT Astra Serif" w:hAnsi="PT Astra Serif"/>
              </w:rPr>
              <w:t>-Центр</w:t>
            </w:r>
            <w:r w:rsidR="00DB253B" w:rsidRPr="00F34BB8">
              <w:rPr>
                <w:rFonts w:ascii="PT Astra Serif" w:hAnsi="PT Astra Serif"/>
              </w:rPr>
              <w:t>»</w:t>
            </w:r>
            <w:r w:rsidRPr="00F34BB8">
              <w:rPr>
                <w:rFonts w:ascii="PT Astra Serif" w:hAnsi="PT Astra Serif"/>
              </w:rPr>
              <w:t xml:space="preserve"> (входит в группу лиц ПАО </w:t>
            </w:r>
            <w:r w:rsidR="00DB253B" w:rsidRPr="00F34BB8">
              <w:rPr>
                <w:rFonts w:ascii="PT Astra Serif" w:hAnsi="PT Astra Serif"/>
              </w:rPr>
              <w:t>«</w:t>
            </w:r>
            <w:r w:rsidRPr="00F34BB8">
              <w:rPr>
                <w:rFonts w:ascii="PT Astra Serif" w:hAnsi="PT Astra Serif"/>
              </w:rPr>
              <w:t>Газпром</w:t>
            </w:r>
            <w:r w:rsidR="00DB253B" w:rsidRPr="00F34BB8">
              <w:rPr>
                <w:rFonts w:ascii="PT Astra Serif" w:hAnsi="PT Astra Serif"/>
              </w:rPr>
              <w:t>»</w:t>
            </w:r>
            <w:r w:rsidRPr="00F34BB8">
              <w:rPr>
                <w:rFonts w:ascii="PT Astra Serif" w:hAnsi="PT Astra Serif"/>
              </w:rPr>
              <w:t>) является вертикально-</w:t>
            </w:r>
            <w:r w:rsidRPr="00F34BB8">
              <w:rPr>
                <w:rFonts w:ascii="PT Astra Serif" w:hAnsi="PT Astra Serif"/>
              </w:rPr>
              <w:lastRenderedPageBreak/>
              <w:t>интегрированной нефтяной компанией, занимающей доминирующее положение на рынке</w:t>
            </w:r>
          </w:p>
        </w:tc>
      </w:tr>
      <w:tr w:rsidR="00920507" w:rsidRPr="00F34BB8" w14:paraId="347B9B71" w14:textId="77777777" w:rsidTr="00920507">
        <w:tc>
          <w:tcPr>
            <w:tcW w:w="227" w:type="pct"/>
          </w:tcPr>
          <w:p w14:paraId="68C5B41A" w14:textId="3AD6FBBF" w:rsidR="00BF3C7E" w:rsidRPr="00F34BB8" w:rsidRDefault="0076135E">
            <w:pPr>
              <w:pStyle w:val="ConsPlusNormal"/>
              <w:jc w:val="center"/>
              <w:rPr>
                <w:rFonts w:ascii="PT Astra Serif" w:hAnsi="PT Astra Serif"/>
              </w:rPr>
            </w:pPr>
            <w:r>
              <w:rPr>
                <w:rFonts w:ascii="PT Astra Serif" w:hAnsi="PT Astra Serif"/>
              </w:rPr>
              <w:lastRenderedPageBreak/>
              <w:t>29</w:t>
            </w:r>
            <w:r w:rsidR="00BF3C7E" w:rsidRPr="00F34BB8">
              <w:rPr>
                <w:rFonts w:ascii="PT Astra Serif" w:hAnsi="PT Astra Serif"/>
              </w:rPr>
              <w:t>.1.</w:t>
            </w:r>
          </w:p>
        </w:tc>
        <w:tc>
          <w:tcPr>
            <w:tcW w:w="1088" w:type="pct"/>
          </w:tcPr>
          <w:p w14:paraId="039B2769" w14:textId="77777777" w:rsidR="00BF3C7E" w:rsidRPr="00F34BB8" w:rsidRDefault="00BF3C7E">
            <w:pPr>
              <w:pStyle w:val="ConsPlusNormal"/>
              <w:rPr>
                <w:rFonts w:ascii="PT Astra Serif" w:hAnsi="PT Astra Serif"/>
              </w:rPr>
            </w:pPr>
            <w:r w:rsidRPr="00F34BB8">
              <w:rPr>
                <w:rFonts w:ascii="PT Astra Serif" w:hAnsi="PT Astra Serif"/>
              </w:rPr>
              <w:t>Мониторинг уровня розничных цен на нефтепродукты, реализуемые через АЗС и другие хозяйствующие субъекты в автономном округе</w:t>
            </w:r>
          </w:p>
        </w:tc>
        <w:tc>
          <w:tcPr>
            <w:tcW w:w="1070" w:type="pct"/>
          </w:tcPr>
          <w:p w14:paraId="72439213" w14:textId="50FC6ACB" w:rsidR="00BF3C7E" w:rsidRPr="00F34BB8" w:rsidRDefault="00BF3C7E" w:rsidP="00920507">
            <w:pPr>
              <w:pStyle w:val="ConsPlusNormal"/>
              <w:rPr>
                <w:rFonts w:ascii="PT Astra Serif" w:hAnsi="PT Astra Serif"/>
              </w:rPr>
            </w:pPr>
            <w:r w:rsidRPr="00F34BB8">
              <w:rPr>
                <w:rFonts w:ascii="PT Astra Serif" w:hAnsi="PT Astra Serif"/>
              </w:rPr>
              <w:t xml:space="preserve">публикация на сайте </w:t>
            </w:r>
            <w:r w:rsidR="00D6421E" w:rsidRPr="00F34BB8">
              <w:rPr>
                <w:rFonts w:ascii="PT Astra Serif" w:hAnsi="PT Astra Serif"/>
              </w:rPr>
              <w:t>уполномоченного органа</w:t>
            </w:r>
          </w:p>
        </w:tc>
        <w:tc>
          <w:tcPr>
            <w:tcW w:w="828" w:type="pct"/>
          </w:tcPr>
          <w:p w14:paraId="2547E62E" w14:textId="77777777" w:rsidR="00BF3C7E" w:rsidRPr="00F34BB8" w:rsidRDefault="00BF3C7E" w:rsidP="00920507">
            <w:pPr>
              <w:pStyle w:val="ConsPlusNormal"/>
              <w:rPr>
                <w:rFonts w:ascii="PT Astra Serif" w:hAnsi="PT Astra Serif"/>
              </w:rPr>
            </w:pPr>
            <w:r w:rsidRPr="00F34BB8">
              <w:rPr>
                <w:rFonts w:ascii="PT Astra Serif" w:hAnsi="PT Astra Serif"/>
              </w:rPr>
              <w:t>еженедельно</w:t>
            </w:r>
          </w:p>
        </w:tc>
        <w:tc>
          <w:tcPr>
            <w:tcW w:w="1022" w:type="pct"/>
          </w:tcPr>
          <w:p w14:paraId="52562F2D" w14:textId="77777777" w:rsidR="00BF3C7E" w:rsidRPr="00F34BB8" w:rsidRDefault="00BF3C7E" w:rsidP="00920507">
            <w:pPr>
              <w:pStyle w:val="ConsPlusNormal"/>
              <w:rPr>
                <w:rFonts w:ascii="PT Astra Serif" w:hAnsi="PT Astra Serif"/>
              </w:rPr>
            </w:pPr>
            <w:r w:rsidRPr="00F34BB8">
              <w:rPr>
                <w:rFonts w:ascii="PT Astra Serif" w:hAnsi="PT Astra Serif"/>
              </w:rPr>
              <w:t>результаты мониторинга позволяют обращаться в контролирующие органы в целях стабилизации цен</w:t>
            </w:r>
          </w:p>
        </w:tc>
        <w:tc>
          <w:tcPr>
            <w:tcW w:w="765" w:type="pct"/>
          </w:tcPr>
          <w:p w14:paraId="4F5CC197" w14:textId="28BBBBAD" w:rsidR="00BF3C7E" w:rsidRPr="00F34BB8" w:rsidRDefault="00D6421E" w:rsidP="00920507">
            <w:pPr>
              <w:pStyle w:val="ConsPlusNormal"/>
              <w:rPr>
                <w:rFonts w:ascii="PT Astra Serif" w:hAnsi="PT Astra Serif"/>
              </w:rPr>
            </w:pPr>
            <w:r w:rsidRPr="00F34BB8">
              <w:rPr>
                <w:rFonts w:ascii="PT Astra Serif" w:hAnsi="PT Astra Serif"/>
              </w:rPr>
              <w:t>уполномоченный орган</w:t>
            </w:r>
          </w:p>
        </w:tc>
      </w:tr>
      <w:tr w:rsidR="0051117C" w:rsidRPr="00F34BB8" w14:paraId="7B6BC029" w14:textId="77777777" w:rsidTr="00920507">
        <w:tc>
          <w:tcPr>
            <w:tcW w:w="5000" w:type="pct"/>
            <w:gridSpan w:val="6"/>
          </w:tcPr>
          <w:p w14:paraId="050712E0" w14:textId="4DD2464A"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t>3</w:t>
            </w:r>
            <w:r w:rsidR="0076135E">
              <w:rPr>
                <w:rFonts w:ascii="PT Astra Serif" w:hAnsi="PT Astra Serif"/>
              </w:rPr>
              <w:t>0</w:t>
            </w:r>
            <w:r w:rsidRPr="00F34BB8">
              <w:rPr>
                <w:rFonts w:ascii="PT Astra Serif" w:hAnsi="PT Astra Serif"/>
              </w:rPr>
              <w:t>. Рынок легкой промышленности</w:t>
            </w:r>
          </w:p>
        </w:tc>
      </w:tr>
      <w:tr w:rsidR="0051117C" w:rsidRPr="00F34BB8" w14:paraId="2828EDEF" w14:textId="77777777" w:rsidTr="00920507">
        <w:tc>
          <w:tcPr>
            <w:tcW w:w="5000" w:type="pct"/>
            <w:gridSpan w:val="6"/>
          </w:tcPr>
          <w:p w14:paraId="6FB7EC36" w14:textId="77777777" w:rsidR="00BF3C7E" w:rsidRPr="00F34BB8" w:rsidRDefault="00BF3C7E">
            <w:pPr>
              <w:pStyle w:val="ConsPlusNormal"/>
              <w:jc w:val="both"/>
              <w:rPr>
                <w:rFonts w:ascii="PT Astra Serif" w:hAnsi="PT Astra Serif"/>
              </w:rPr>
            </w:pPr>
            <w:r w:rsidRPr="00F34BB8">
              <w:rPr>
                <w:rFonts w:ascii="PT Astra Serif" w:hAnsi="PT Astra Serif"/>
              </w:rPr>
              <w:t>Общее количество предприятий легкой промышленности, представленное производствами текстильных изделий и одежды, состоящих на учете в статистическом регистре хозяйствующих субъектов и осуществляющих свою деятельность на территории автономного округа, составило 6 единиц. В легкой промышленности в основном осуществляют свою деятельность предприятия малого и среднего предпринимательства.</w:t>
            </w:r>
          </w:p>
          <w:p w14:paraId="7DEDD59D" w14:textId="4A2D7012" w:rsidR="00BF3C7E" w:rsidRPr="00F34BB8" w:rsidRDefault="00BF3C7E">
            <w:pPr>
              <w:pStyle w:val="ConsPlusNormal"/>
              <w:jc w:val="both"/>
              <w:rPr>
                <w:rFonts w:ascii="PT Astra Serif" w:hAnsi="PT Astra Serif"/>
              </w:rPr>
            </w:pPr>
            <w:r w:rsidRPr="00F34BB8">
              <w:rPr>
                <w:rFonts w:ascii="PT Astra Serif" w:hAnsi="PT Astra Serif"/>
              </w:rPr>
              <w:t>По данным Федеральной службы государственной статистики по Тюменской области, Ханты-Мансийскому автономному округу - Югре и автономному округу предприятиями легкой промышленности отгружено товаров, выполнено работ и</w:t>
            </w:r>
            <w:r w:rsidR="000E5A9D" w:rsidRPr="00F34BB8">
              <w:rPr>
                <w:rFonts w:ascii="PT Astra Serif" w:hAnsi="PT Astra Serif"/>
              </w:rPr>
              <w:t xml:space="preserve"> услуг на сумму 5,5 млн рублей </w:t>
            </w:r>
            <w:r w:rsidRPr="00F34BB8">
              <w:rPr>
                <w:rFonts w:ascii="PT Astra Serif" w:hAnsi="PT Astra Serif"/>
              </w:rPr>
              <w:t>или 0,0002% от общего объема промышленного производства</w:t>
            </w:r>
          </w:p>
        </w:tc>
      </w:tr>
      <w:tr w:rsidR="00920507" w:rsidRPr="00F34BB8" w14:paraId="6C3223DE" w14:textId="77777777" w:rsidTr="00920507">
        <w:tc>
          <w:tcPr>
            <w:tcW w:w="227" w:type="pct"/>
          </w:tcPr>
          <w:p w14:paraId="453CB414" w14:textId="1181198C" w:rsidR="00BF3C7E" w:rsidRPr="00F34BB8" w:rsidRDefault="00BF3C7E" w:rsidP="0076135E">
            <w:pPr>
              <w:pStyle w:val="ConsPlusNormal"/>
              <w:jc w:val="center"/>
              <w:rPr>
                <w:rFonts w:ascii="PT Astra Serif" w:hAnsi="PT Astra Serif"/>
              </w:rPr>
            </w:pPr>
            <w:r w:rsidRPr="00F34BB8">
              <w:rPr>
                <w:rFonts w:ascii="PT Astra Serif" w:hAnsi="PT Astra Serif"/>
              </w:rPr>
              <w:t>3</w:t>
            </w:r>
            <w:r w:rsidR="0076135E">
              <w:rPr>
                <w:rFonts w:ascii="PT Astra Serif" w:hAnsi="PT Astra Serif"/>
              </w:rPr>
              <w:t>0</w:t>
            </w:r>
            <w:r w:rsidRPr="00F34BB8">
              <w:rPr>
                <w:rFonts w:ascii="PT Astra Serif" w:hAnsi="PT Astra Serif"/>
              </w:rPr>
              <w:t>.1.</w:t>
            </w:r>
          </w:p>
        </w:tc>
        <w:tc>
          <w:tcPr>
            <w:tcW w:w="1088" w:type="pct"/>
          </w:tcPr>
          <w:p w14:paraId="44D53D54" w14:textId="028E3738" w:rsidR="00BF3C7E" w:rsidRPr="00F34BB8" w:rsidRDefault="00BF3C7E">
            <w:pPr>
              <w:pStyle w:val="ConsPlusNormal"/>
              <w:rPr>
                <w:rFonts w:ascii="PT Astra Serif" w:hAnsi="PT Astra Serif"/>
              </w:rPr>
            </w:pPr>
            <w:r w:rsidRPr="00F34BB8">
              <w:rPr>
                <w:rFonts w:ascii="PT Astra Serif" w:hAnsi="PT Astra Serif"/>
              </w:rPr>
              <w:t xml:space="preserve">Запрет на создание унитарных предприятий, выход на рынок действующих организаций с долей государственного или муниципального участия в уставном капитале </w:t>
            </w:r>
            <w:r w:rsidR="000E5A9D" w:rsidRPr="00F34BB8">
              <w:rPr>
                <w:rFonts w:ascii="PT Astra Serif" w:hAnsi="PT Astra Serif"/>
              </w:rPr>
              <w:t xml:space="preserve">пятьдесят процентов </w:t>
            </w:r>
            <w:r w:rsidRPr="00F34BB8">
              <w:rPr>
                <w:rFonts w:ascii="PT Astra Serif" w:hAnsi="PT Astra Serif"/>
              </w:rPr>
              <w:t>и более</w:t>
            </w:r>
          </w:p>
        </w:tc>
        <w:tc>
          <w:tcPr>
            <w:tcW w:w="1070" w:type="pct"/>
          </w:tcPr>
          <w:p w14:paraId="439EA618" w14:textId="77777777" w:rsidR="00BF3C7E" w:rsidRPr="00F34BB8" w:rsidRDefault="00BF3C7E" w:rsidP="00920507">
            <w:pPr>
              <w:pStyle w:val="ConsPlusNormal"/>
              <w:rPr>
                <w:rFonts w:ascii="PT Astra Serif" w:hAnsi="PT Astra Serif"/>
              </w:rPr>
            </w:pPr>
            <w:r w:rsidRPr="00F34BB8">
              <w:rPr>
                <w:rFonts w:ascii="PT Astra Serif" w:hAnsi="PT Astra Serif"/>
              </w:rPr>
              <w:t>сохранение 100% доли частных организаций на рынке</w:t>
            </w:r>
          </w:p>
        </w:tc>
        <w:tc>
          <w:tcPr>
            <w:tcW w:w="828" w:type="pct"/>
          </w:tcPr>
          <w:p w14:paraId="3856B3BF" w14:textId="3A165F9F" w:rsidR="00BF3C7E" w:rsidRPr="00F34BB8" w:rsidRDefault="00C825F2" w:rsidP="00920507">
            <w:pPr>
              <w:pStyle w:val="ConsPlusNormal"/>
              <w:rPr>
                <w:rFonts w:ascii="PT Astra Serif" w:hAnsi="PT Astra Serif"/>
              </w:rPr>
            </w:pPr>
            <w:r w:rsidRPr="00F34BB8">
              <w:rPr>
                <w:rFonts w:ascii="PT Astra Serif" w:hAnsi="PT Astra Serif"/>
              </w:rPr>
              <w:t>31.12.2022, 31.12.2023, 31.12.2024, 31.12.2025</w:t>
            </w:r>
            <w:r w:rsidR="00834EC4" w:rsidRPr="00F34BB8">
              <w:rPr>
                <w:rFonts w:ascii="PT Astra Serif" w:hAnsi="PT Astra Serif"/>
              </w:rPr>
              <w:t>, информация в уполномоченный орган</w:t>
            </w:r>
          </w:p>
        </w:tc>
        <w:tc>
          <w:tcPr>
            <w:tcW w:w="1022" w:type="pct"/>
          </w:tcPr>
          <w:p w14:paraId="713A75BC" w14:textId="77777777" w:rsidR="00BF3C7E" w:rsidRPr="00F34BB8" w:rsidRDefault="00BF3C7E" w:rsidP="00920507">
            <w:pPr>
              <w:pStyle w:val="ConsPlusNormal"/>
              <w:rPr>
                <w:rFonts w:ascii="PT Astra Serif" w:hAnsi="PT Astra Serif"/>
              </w:rPr>
            </w:pPr>
            <w:r w:rsidRPr="00F34BB8">
              <w:rPr>
                <w:rFonts w:ascii="PT Astra Serif" w:hAnsi="PT Astra Serif"/>
              </w:rPr>
              <w:t>исключение случаев ограничения конкуренции</w:t>
            </w:r>
          </w:p>
        </w:tc>
        <w:tc>
          <w:tcPr>
            <w:tcW w:w="765" w:type="pct"/>
          </w:tcPr>
          <w:p w14:paraId="6AC394D8" w14:textId="4C312F1E" w:rsidR="00BF3C7E" w:rsidRPr="00F34BB8" w:rsidRDefault="00BF3C7E" w:rsidP="00920507">
            <w:pPr>
              <w:pStyle w:val="ConsPlusNormal"/>
              <w:rPr>
                <w:rFonts w:ascii="PT Astra Serif" w:hAnsi="PT Astra Serif"/>
              </w:rPr>
            </w:pPr>
            <w:r w:rsidRPr="00F34BB8">
              <w:rPr>
                <w:rFonts w:ascii="PT Astra Serif" w:hAnsi="PT Astra Serif"/>
              </w:rPr>
              <w:t xml:space="preserve">департамент имущественных отношений автономного округа, </w:t>
            </w:r>
            <w:r w:rsidR="00D6421E" w:rsidRPr="00F34BB8">
              <w:rPr>
                <w:rFonts w:ascii="PT Astra Serif" w:hAnsi="PT Astra Serif"/>
              </w:rPr>
              <w:t>уполномоченный орган</w:t>
            </w:r>
            <w:r w:rsidRPr="00F34BB8">
              <w:rPr>
                <w:rFonts w:ascii="PT Astra Serif" w:hAnsi="PT Astra Serif"/>
              </w:rPr>
              <w:t>, органы местного самоуправления (по согласованию)</w:t>
            </w:r>
          </w:p>
        </w:tc>
      </w:tr>
      <w:tr w:rsidR="0051117C" w:rsidRPr="00F34BB8" w14:paraId="6B856052" w14:textId="77777777" w:rsidTr="00920507">
        <w:tc>
          <w:tcPr>
            <w:tcW w:w="5000" w:type="pct"/>
            <w:gridSpan w:val="6"/>
          </w:tcPr>
          <w:p w14:paraId="5A96F016" w14:textId="2C0C9FA1"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t>3</w:t>
            </w:r>
            <w:r w:rsidR="0076135E">
              <w:rPr>
                <w:rFonts w:ascii="PT Astra Serif" w:hAnsi="PT Astra Serif"/>
              </w:rPr>
              <w:t>1</w:t>
            </w:r>
            <w:r w:rsidRPr="00F34BB8">
              <w:rPr>
                <w:rFonts w:ascii="PT Astra Serif" w:hAnsi="PT Astra Serif"/>
              </w:rPr>
              <w:t>. Рынок производства бетона</w:t>
            </w:r>
          </w:p>
        </w:tc>
      </w:tr>
      <w:tr w:rsidR="0051117C" w:rsidRPr="00F34BB8" w14:paraId="33501AF5" w14:textId="77777777" w:rsidTr="00920507">
        <w:tc>
          <w:tcPr>
            <w:tcW w:w="5000" w:type="pct"/>
            <w:gridSpan w:val="6"/>
          </w:tcPr>
          <w:p w14:paraId="76CD0BF1" w14:textId="34C05B63" w:rsidR="00BF3C7E" w:rsidRPr="00F34BB8" w:rsidRDefault="00BF3C7E">
            <w:pPr>
              <w:pStyle w:val="ConsPlusNormal"/>
              <w:jc w:val="both"/>
              <w:rPr>
                <w:rFonts w:ascii="PT Astra Serif" w:hAnsi="PT Astra Serif"/>
              </w:rPr>
            </w:pPr>
            <w:r w:rsidRPr="00F34BB8">
              <w:rPr>
                <w:rFonts w:ascii="PT Astra Serif" w:hAnsi="PT Astra Serif"/>
              </w:rPr>
              <w:t>Государственные или муниципальные предприятия, а также хозяйствующие субъекты с долей участия государства или муниципальных об</w:t>
            </w:r>
            <w:r w:rsidR="000E5A9D" w:rsidRPr="00F34BB8">
              <w:rPr>
                <w:rFonts w:ascii="PT Astra Serif" w:hAnsi="PT Astra Serif"/>
              </w:rPr>
              <w:t>разований в автономном округе пятьдесят</w:t>
            </w:r>
            <w:r w:rsidRPr="00F34BB8">
              <w:rPr>
                <w:rFonts w:ascii="PT Astra Serif" w:hAnsi="PT Astra Serif"/>
              </w:rPr>
              <w:t xml:space="preserve"> и более процентов в них отсутствуют</w:t>
            </w:r>
          </w:p>
        </w:tc>
      </w:tr>
      <w:tr w:rsidR="00920507" w:rsidRPr="00F34BB8" w14:paraId="037EA264" w14:textId="77777777" w:rsidTr="00920507">
        <w:tc>
          <w:tcPr>
            <w:tcW w:w="227" w:type="pct"/>
          </w:tcPr>
          <w:p w14:paraId="2326ECF7" w14:textId="7BB0FF8A" w:rsidR="00BF3C7E" w:rsidRPr="00F34BB8" w:rsidRDefault="00BF3C7E" w:rsidP="0076135E">
            <w:pPr>
              <w:pStyle w:val="ConsPlusNormal"/>
              <w:jc w:val="center"/>
              <w:rPr>
                <w:rFonts w:ascii="PT Astra Serif" w:hAnsi="PT Astra Serif"/>
              </w:rPr>
            </w:pPr>
            <w:r w:rsidRPr="00F34BB8">
              <w:rPr>
                <w:rFonts w:ascii="PT Astra Serif" w:hAnsi="PT Astra Serif"/>
              </w:rPr>
              <w:t>3</w:t>
            </w:r>
            <w:r w:rsidR="0076135E">
              <w:rPr>
                <w:rFonts w:ascii="PT Astra Serif" w:hAnsi="PT Astra Serif"/>
              </w:rPr>
              <w:t>1</w:t>
            </w:r>
            <w:r w:rsidRPr="00F34BB8">
              <w:rPr>
                <w:rFonts w:ascii="PT Astra Serif" w:hAnsi="PT Astra Serif"/>
              </w:rPr>
              <w:t>.1.</w:t>
            </w:r>
          </w:p>
        </w:tc>
        <w:tc>
          <w:tcPr>
            <w:tcW w:w="1088" w:type="pct"/>
          </w:tcPr>
          <w:p w14:paraId="275D8FE8" w14:textId="49B05FD6" w:rsidR="00BF3C7E" w:rsidRPr="00F34BB8" w:rsidRDefault="00BF3C7E" w:rsidP="000E5A9D">
            <w:pPr>
              <w:pStyle w:val="ConsPlusNormal"/>
              <w:rPr>
                <w:rFonts w:ascii="PT Astra Serif" w:hAnsi="PT Astra Serif"/>
              </w:rPr>
            </w:pPr>
            <w:r w:rsidRPr="00F34BB8">
              <w:rPr>
                <w:rFonts w:ascii="PT Astra Serif" w:hAnsi="PT Astra Serif"/>
              </w:rPr>
              <w:t xml:space="preserve">Запрет на создание унитарных предприятий, выход на рынок действующих организаций с долей государственного или муниципального участия в уставном капитале </w:t>
            </w:r>
            <w:r w:rsidR="000E5A9D" w:rsidRPr="00F34BB8">
              <w:rPr>
                <w:rFonts w:ascii="PT Astra Serif" w:hAnsi="PT Astra Serif"/>
              </w:rPr>
              <w:t xml:space="preserve">пятьдесят процентов </w:t>
            </w:r>
            <w:r w:rsidRPr="00F34BB8">
              <w:rPr>
                <w:rFonts w:ascii="PT Astra Serif" w:hAnsi="PT Astra Serif"/>
              </w:rPr>
              <w:t>и более</w:t>
            </w:r>
          </w:p>
        </w:tc>
        <w:tc>
          <w:tcPr>
            <w:tcW w:w="1070" w:type="pct"/>
          </w:tcPr>
          <w:p w14:paraId="4B667865" w14:textId="77777777" w:rsidR="00BF3C7E" w:rsidRPr="00F34BB8" w:rsidRDefault="00BF3C7E" w:rsidP="00920507">
            <w:pPr>
              <w:pStyle w:val="ConsPlusNormal"/>
              <w:rPr>
                <w:rFonts w:ascii="PT Astra Serif" w:hAnsi="PT Astra Serif"/>
              </w:rPr>
            </w:pPr>
            <w:r w:rsidRPr="00F34BB8">
              <w:rPr>
                <w:rFonts w:ascii="PT Astra Serif" w:hAnsi="PT Astra Serif"/>
              </w:rPr>
              <w:t>сохранение 100% доли частных организаций на рынке</w:t>
            </w:r>
          </w:p>
        </w:tc>
        <w:tc>
          <w:tcPr>
            <w:tcW w:w="828" w:type="pct"/>
          </w:tcPr>
          <w:p w14:paraId="35258E9D" w14:textId="29D0C1DA" w:rsidR="00BF3C7E" w:rsidRPr="00F34BB8" w:rsidRDefault="00C825F2" w:rsidP="00920507">
            <w:pPr>
              <w:pStyle w:val="ConsPlusNormal"/>
              <w:rPr>
                <w:rFonts w:ascii="PT Astra Serif" w:hAnsi="PT Astra Serif"/>
              </w:rPr>
            </w:pPr>
            <w:r w:rsidRPr="00F34BB8">
              <w:rPr>
                <w:rFonts w:ascii="PT Astra Serif" w:hAnsi="PT Astra Serif"/>
              </w:rPr>
              <w:t>31.12.2022, 31.12.2023, 31.12.2024, 31.12.2025</w:t>
            </w:r>
            <w:r w:rsidR="00834EC4" w:rsidRPr="00F34BB8">
              <w:rPr>
                <w:rFonts w:ascii="PT Astra Serif" w:hAnsi="PT Astra Serif"/>
              </w:rPr>
              <w:t>, информация в уполномоченный орган</w:t>
            </w:r>
          </w:p>
        </w:tc>
        <w:tc>
          <w:tcPr>
            <w:tcW w:w="1022" w:type="pct"/>
          </w:tcPr>
          <w:p w14:paraId="7CDCE14B" w14:textId="77777777" w:rsidR="00BF3C7E" w:rsidRPr="00F34BB8" w:rsidRDefault="00BF3C7E" w:rsidP="00920507">
            <w:pPr>
              <w:pStyle w:val="ConsPlusNormal"/>
              <w:rPr>
                <w:rFonts w:ascii="PT Astra Serif" w:hAnsi="PT Astra Serif"/>
              </w:rPr>
            </w:pPr>
            <w:r w:rsidRPr="00F34BB8">
              <w:rPr>
                <w:rFonts w:ascii="PT Astra Serif" w:hAnsi="PT Astra Serif"/>
              </w:rPr>
              <w:t>исключение случаев ограничения конкуренции</w:t>
            </w:r>
          </w:p>
        </w:tc>
        <w:tc>
          <w:tcPr>
            <w:tcW w:w="765" w:type="pct"/>
          </w:tcPr>
          <w:p w14:paraId="40BBE64B" w14:textId="24E907BB" w:rsidR="00BF3C7E" w:rsidRPr="00F34BB8" w:rsidRDefault="00BF3C7E" w:rsidP="00920507">
            <w:pPr>
              <w:pStyle w:val="ConsPlusNormal"/>
              <w:rPr>
                <w:rFonts w:ascii="PT Astra Serif" w:hAnsi="PT Astra Serif"/>
              </w:rPr>
            </w:pPr>
            <w:r w:rsidRPr="00F34BB8">
              <w:rPr>
                <w:rFonts w:ascii="PT Astra Serif" w:hAnsi="PT Astra Serif"/>
              </w:rPr>
              <w:t xml:space="preserve">департамент имущественных отношений автономного округа, </w:t>
            </w:r>
            <w:r w:rsidR="00D6421E" w:rsidRPr="00F34BB8">
              <w:rPr>
                <w:rFonts w:ascii="PT Astra Serif" w:hAnsi="PT Astra Serif"/>
              </w:rPr>
              <w:t>уполномоченный орган</w:t>
            </w:r>
            <w:r w:rsidRPr="00F34BB8">
              <w:rPr>
                <w:rFonts w:ascii="PT Astra Serif" w:hAnsi="PT Astra Serif"/>
              </w:rPr>
              <w:t>, органы местного самоуправления (по согласованию)</w:t>
            </w:r>
          </w:p>
        </w:tc>
      </w:tr>
      <w:tr w:rsidR="0051117C" w:rsidRPr="00F34BB8" w14:paraId="2BA88516" w14:textId="77777777" w:rsidTr="00920507">
        <w:tc>
          <w:tcPr>
            <w:tcW w:w="5000" w:type="pct"/>
            <w:gridSpan w:val="6"/>
          </w:tcPr>
          <w:p w14:paraId="2C289352" w14:textId="00E6A7AF" w:rsidR="00BF3C7E" w:rsidRPr="00F34BB8" w:rsidRDefault="00BF3C7E" w:rsidP="0076135E">
            <w:pPr>
              <w:pStyle w:val="ConsPlusNormal"/>
              <w:jc w:val="center"/>
              <w:outlineLvl w:val="2"/>
              <w:rPr>
                <w:rFonts w:ascii="PT Astra Serif" w:hAnsi="PT Astra Serif"/>
              </w:rPr>
            </w:pPr>
            <w:r w:rsidRPr="00F34BB8">
              <w:rPr>
                <w:rFonts w:ascii="PT Astra Serif" w:hAnsi="PT Astra Serif"/>
              </w:rPr>
              <w:t>3</w:t>
            </w:r>
            <w:r w:rsidR="0076135E">
              <w:rPr>
                <w:rFonts w:ascii="PT Astra Serif" w:hAnsi="PT Astra Serif"/>
              </w:rPr>
              <w:t>2</w:t>
            </w:r>
            <w:r w:rsidRPr="00F34BB8">
              <w:rPr>
                <w:rFonts w:ascii="PT Astra Serif" w:hAnsi="PT Astra Serif"/>
              </w:rPr>
              <w:t>. Сфера наружной рекламы</w:t>
            </w:r>
          </w:p>
        </w:tc>
      </w:tr>
      <w:tr w:rsidR="0051117C" w:rsidRPr="00F34BB8" w14:paraId="3E46A660" w14:textId="77777777" w:rsidTr="00920507">
        <w:tc>
          <w:tcPr>
            <w:tcW w:w="5000" w:type="pct"/>
            <w:gridSpan w:val="6"/>
          </w:tcPr>
          <w:p w14:paraId="7B065DBA" w14:textId="77777777" w:rsidR="00BF3C7E" w:rsidRPr="00F34BB8" w:rsidRDefault="00BF3C7E">
            <w:pPr>
              <w:pStyle w:val="ConsPlusNormal"/>
              <w:jc w:val="both"/>
              <w:rPr>
                <w:rFonts w:ascii="PT Astra Serif" w:hAnsi="PT Astra Serif"/>
              </w:rPr>
            </w:pPr>
            <w:r w:rsidRPr="00F34BB8">
              <w:rPr>
                <w:rFonts w:ascii="PT Astra Serif" w:hAnsi="PT Astra Serif"/>
              </w:rPr>
              <w:lastRenderedPageBreak/>
              <w:t>Организации, осуществляющие свою деятельность в оказании вспомогательных (обеспечивающих) функций в целях реализации органами местного самоуправления своих полномочий в сфере наружной рекламы, отсутствуют</w:t>
            </w:r>
          </w:p>
        </w:tc>
      </w:tr>
      <w:tr w:rsidR="00920507" w:rsidRPr="00F34BB8" w14:paraId="1D2AEC58" w14:textId="77777777" w:rsidTr="00920507">
        <w:tc>
          <w:tcPr>
            <w:tcW w:w="227" w:type="pct"/>
          </w:tcPr>
          <w:p w14:paraId="376989D1" w14:textId="562CA340" w:rsidR="00BF3C7E" w:rsidRPr="00F34BB8" w:rsidRDefault="00BF3C7E" w:rsidP="0076135E">
            <w:pPr>
              <w:pStyle w:val="ConsPlusNormal"/>
              <w:jc w:val="center"/>
              <w:rPr>
                <w:rFonts w:ascii="PT Astra Serif" w:hAnsi="PT Astra Serif"/>
              </w:rPr>
            </w:pPr>
            <w:r w:rsidRPr="00F34BB8">
              <w:rPr>
                <w:rFonts w:ascii="PT Astra Serif" w:hAnsi="PT Astra Serif"/>
              </w:rPr>
              <w:t>3</w:t>
            </w:r>
            <w:r w:rsidR="0076135E">
              <w:rPr>
                <w:rFonts w:ascii="PT Astra Serif" w:hAnsi="PT Astra Serif"/>
              </w:rPr>
              <w:t>2</w:t>
            </w:r>
            <w:r w:rsidRPr="00F34BB8">
              <w:rPr>
                <w:rFonts w:ascii="PT Astra Serif" w:hAnsi="PT Astra Serif"/>
              </w:rPr>
              <w:t>.1.</w:t>
            </w:r>
          </w:p>
        </w:tc>
        <w:tc>
          <w:tcPr>
            <w:tcW w:w="1088" w:type="pct"/>
          </w:tcPr>
          <w:p w14:paraId="66D8E1B4" w14:textId="77777777" w:rsidR="00BF3C7E" w:rsidRPr="00F34BB8" w:rsidRDefault="00BF3C7E">
            <w:pPr>
              <w:pStyle w:val="ConsPlusNormal"/>
              <w:rPr>
                <w:rFonts w:ascii="PT Astra Serif" w:hAnsi="PT Astra Serif"/>
              </w:rPr>
            </w:pPr>
            <w:r w:rsidRPr="00F34BB8">
              <w:rPr>
                <w:rFonts w:ascii="PT Astra Serif" w:hAnsi="PT Astra Serif"/>
              </w:rPr>
              <w:t xml:space="preserve">Выявление и осуществление демонтажа незаконных рекламных конструкций, развитие сегмента цифровых форматов, внедрение современных и инновационных </w:t>
            </w:r>
            <w:proofErr w:type="spellStart"/>
            <w:r w:rsidRPr="00F34BB8">
              <w:rPr>
                <w:rFonts w:ascii="PT Astra Serif" w:hAnsi="PT Astra Serif"/>
              </w:rPr>
              <w:t>рекламоносителей</w:t>
            </w:r>
            <w:proofErr w:type="spellEnd"/>
          </w:p>
        </w:tc>
        <w:tc>
          <w:tcPr>
            <w:tcW w:w="1070" w:type="pct"/>
          </w:tcPr>
          <w:p w14:paraId="29579ADF" w14:textId="77777777" w:rsidR="00BF3C7E" w:rsidRPr="00F34BB8" w:rsidRDefault="00BF3C7E" w:rsidP="00920507">
            <w:pPr>
              <w:pStyle w:val="ConsPlusNormal"/>
              <w:rPr>
                <w:rFonts w:ascii="PT Astra Serif" w:hAnsi="PT Astra Serif"/>
              </w:rPr>
            </w:pPr>
            <w:r w:rsidRPr="00F34BB8">
              <w:rPr>
                <w:rFonts w:ascii="PT Astra Serif" w:hAnsi="PT Astra Serif"/>
              </w:rPr>
              <w:t>муниципальный правовой акт</w:t>
            </w:r>
          </w:p>
        </w:tc>
        <w:tc>
          <w:tcPr>
            <w:tcW w:w="828" w:type="pct"/>
          </w:tcPr>
          <w:p w14:paraId="20DD26BE" w14:textId="437A1545" w:rsidR="00BF3C7E" w:rsidRPr="00F34BB8" w:rsidRDefault="00C825F2" w:rsidP="00920507">
            <w:pPr>
              <w:pStyle w:val="ConsPlusNormal"/>
              <w:rPr>
                <w:rFonts w:ascii="PT Astra Serif" w:hAnsi="PT Astra Serif"/>
              </w:rPr>
            </w:pPr>
            <w:r w:rsidRPr="00F34BB8">
              <w:rPr>
                <w:rFonts w:ascii="PT Astra Serif" w:hAnsi="PT Astra Serif"/>
              </w:rPr>
              <w:t>31.12.2022, 31.12.2023, 31.12.2024, 31.12.2025</w:t>
            </w:r>
            <w:r w:rsidR="00834EC4" w:rsidRPr="00F34BB8">
              <w:rPr>
                <w:rFonts w:ascii="PT Astra Serif" w:hAnsi="PT Astra Serif"/>
              </w:rPr>
              <w:t>, информация в уполномоченный орган</w:t>
            </w:r>
          </w:p>
        </w:tc>
        <w:tc>
          <w:tcPr>
            <w:tcW w:w="1022" w:type="pct"/>
          </w:tcPr>
          <w:p w14:paraId="5F2416AC" w14:textId="77777777" w:rsidR="00BF3C7E" w:rsidRPr="00F34BB8" w:rsidRDefault="00BF3C7E" w:rsidP="00920507">
            <w:pPr>
              <w:pStyle w:val="ConsPlusNormal"/>
              <w:rPr>
                <w:rFonts w:ascii="PT Astra Serif" w:hAnsi="PT Astra Serif"/>
              </w:rPr>
            </w:pPr>
            <w:r w:rsidRPr="00F34BB8">
              <w:rPr>
                <w:rFonts w:ascii="PT Astra Serif" w:hAnsi="PT Astra Serif"/>
              </w:rPr>
              <w:t>расширение рынка сбыта;</w:t>
            </w:r>
          </w:p>
          <w:p w14:paraId="0686A18D" w14:textId="77777777" w:rsidR="00BF3C7E" w:rsidRPr="00F34BB8" w:rsidRDefault="00BF3C7E" w:rsidP="00920507">
            <w:pPr>
              <w:pStyle w:val="ConsPlusNormal"/>
              <w:rPr>
                <w:rFonts w:ascii="PT Astra Serif" w:hAnsi="PT Astra Serif"/>
              </w:rPr>
            </w:pPr>
            <w:r w:rsidRPr="00F34BB8">
              <w:rPr>
                <w:rFonts w:ascii="PT Astra Serif" w:hAnsi="PT Astra Serif"/>
              </w:rPr>
              <w:t>возможность осуществления контроля</w:t>
            </w:r>
          </w:p>
        </w:tc>
        <w:tc>
          <w:tcPr>
            <w:tcW w:w="765" w:type="pct"/>
          </w:tcPr>
          <w:p w14:paraId="75F04243" w14:textId="77777777" w:rsidR="00BF3C7E" w:rsidRPr="00F34BB8" w:rsidRDefault="00BF3C7E" w:rsidP="00920507">
            <w:pPr>
              <w:pStyle w:val="ConsPlusNormal"/>
              <w:rPr>
                <w:rFonts w:ascii="PT Astra Serif" w:hAnsi="PT Astra Serif"/>
              </w:rPr>
            </w:pPr>
            <w:r w:rsidRPr="00F34BB8">
              <w:rPr>
                <w:rFonts w:ascii="PT Astra Serif" w:hAnsi="PT Astra Serif"/>
              </w:rPr>
              <w:t>органы местного самоуправления (по согласованию)</w:t>
            </w:r>
          </w:p>
        </w:tc>
      </w:tr>
      <w:tr w:rsidR="00920507" w:rsidRPr="00F34BB8" w14:paraId="5BE393EC" w14:textId="77777777" w:rsidTr="00920507">
        <w:tc>
          <w:tcPr>
            <w:tcW w:w="227" w:type="pct"/>
          </w:tcPr>
          <w:p w14:paraId="12B9A3F1" w14:textId="0144FD39" w:rsidR="00BF3C7E" w:rsidRPr="00F34BB8" w:rsidRDefault="00BF3C7E" w:rsidP="0076135E">
            <w:pPr>
              <w:pStyle w:val="ConsPlusNormal"/>
              <w:jc w:val="center"/>
              <w:rPr>
                <w:rFonts w:ascii="PT Astra Serif" w:hAnsi="PT Astra Serif"/>
              </w:rPr>
            </w:pPr>
            <w:r w:rsidRPr="00F34BB8">
              <w:rPr>
                <w:rFonts w:ascii="PT Astra Serif" w:hAnsi="PT Astra Serif"/>
              </w:rPr>
              <w:t>3</w:t>
            </w:r>
            <w:r w:rsidR="0076135E">
              <w:rPr>
                <w:rFonts w:ascii="PT Astra Serif" w:hAnsi="PT Astra Serif"/>
              </w:rPr>
              <w:t>2</w:t>
            </w:r>
            <w:r w:rsidRPr="00F34BB8">
              <w:rPr>
                <w:rFonts w:ascii="PT Astra Serif" w:hAnsi="PT Astra Serif"/>
              </w:rPr>
              <w:t>.2.</w:t>
            </w:r>
          </w:p>
        </w:tc>
        <w:tc>
          <w:tcPr>
            <w:tcW w:w="1088" w:type="pct"/>
          </w:tcPr>
          <w:p w14:paraId="76D32253" w14:textId="77777777" w:rsidR="00BF3C7E" w:rsidRPr="00F34BB8" w:rsidRDefault="00BF3C7E">
            <w:pPr>
              <w:pStyle w:val="ConsPlusNormal"/>
              <w:rPr>
                <w:rFonts w:ascii="PT Astra Serif" w:hAnsi="PT Astra Serif"/>
              </w:rPr>
            </w:pPr>
            <w:r w:rsidRPr="00F34BB8">
              <w:rPr>
                <w:rFonts w:ascii="PT Astra Serif" w:hAnsi="PT Astra Serif"/>
              </w:rPr>
              <w:t>Актуализация схем размещения рекламных конструкций</w:t>
            </w:r>
          </w:p>
        </w:tc>
        <w:tc>
          <w:tcPr>
            <w:tcW w:w="1070" w:type="pct"/>
          </w:tcPr>
          <w:p w14:paraId="1CD8B8D3" w14:textId="77777777" w:rsidR="00BF3C7E" w:rsidRPr="00F34BB8" w:rsidRDefault="00BF3C7E" w:rsidP="00920507">
            <w:pPr>
              <w:pStyle w:val="ConsPlusNormal"/>
              <w:rPr>
                <w:rFonts w:ascii="PT Astra Serif" w:hAnsi="PT Astra Serif"/>
              </w:rPr>
            </w:pPr>
            <w:r w:rsidRPr="00F34BB8">
              <w:rPr>
                <w:rFonts w:ascii="PT Astra Serif" w:hAnsi="PT Astra Serif"/>
              </w:rPr>
              <w:t>муниципальный правовой акт</w:t>
            </w:r>
          </w:p>
        </w:tc>
        <w:tc>
          <w:tcPr>
            <w:tcW w:w="828" w:type="pct"/>
          </w:tcPr>
          <w:p w14:paraId="41373511" w14:textId="4468BB81" w:rsidR="00BF3C7E" w:rsidRPr="00F34BB8" w:rsidRDefault="00C825F2" w:rsidP="00920507">
            <w:pPr>
              <w:pStyle w:val="ConsPlusNormal"/>
              <w:rPr>
                <w:rFonts w:ascii="PT Astra Serif" w:hAnsi="PT Astra Serif"/>
              </w:rPr>
            </w:pPr>
            <w:r w:rsidRPr="00F34BB8">
              <w:rPr>
                <w:rFonts w:ascii="PT Astra Serif" w:hAnsi="PT Astra Serif"/>
              </w:rPr>
              <w:t>31.12.2022, 31.12.2023, 31.12.2024, 31.12.2025</w:t>
            </w:r>
            <w:r w:rsidR="00834EC4" w:rsidRPr="00F34BB8">
              <w:rPr>
                <w:rFonts w:ascii="PT Astra Serif" w:hAnsi="PT Astra Serif"/>
              </w:rPr>
              <w:t>, информация в уполномоченный орган</w:t>
            </w:r>
          </w:p>
        </w:tc>
        <w:tc>
          <w:tcPr>
            <w:tcW w:w="1022" w:type="pct"/>
          </w:tcPr>
          <w:p w14:paraId="7DFBB2C6" w14:textId="77777777" w:rsidR="00BF3C7E" w:rsidRPr="00F34BB8" w:rsidRDefault="00BF3C7E" w:rsidP="00920507">
            <w:pPr>
              <w:pStyle w:val="ConsPlusNormal"/>
              <w:rPr>
                <w:rFonts w:ascii="PT Astra Serif" w:hAnsi="PT Astra Serif"/>
              </w:rPr>
            </w:pPr>
            <w:r w:rsidRPr="00F34BB8">
              <w:rPr>
                <w:rFonts w:ascii="PT Astra Serif" w:hAnsi="PT Astra Serif"/>
              </w:rPr>
              <w:t>открытый доступ для хозяйствующих субъектов</w:t>
            </w:r>
          </w:p>
        </w:tc>
        <w:tc>
          <w:tcPr>
            <w:tcW w:w="765" w:type="pct"/>
          </w:tcPr>
          <w:p w14:paraId="3C0661D2" w14:textId="77777777" w:rsidR="00BF3C7E" w:rsidRPr="00F34BB8" w:rsidRDefault="00BF3C7E" w:rsidP="00920507">
            <w:pPr>
              <w:pStyle w:val="ConsPlusNormal"/>
              <w:rPr>
                <w:rFonts w:ascii="PT Astra Serif" w:hAnsi="PT Astra Serif"/>
              </w:rPr>
            </w:pPr>
            <w:r w:rsidRPr="00F34BB8">
              <w:rPr>
                <w:rFonts w:ascii="PT Astra Serif" w:hAnsi="PT Astra Serif"/>
              </w:rPr>
              <w:t>органы местного самоуправления (по согласованию)</w:t>
            </w:r>
          </w:p>
        </w:tc>
      </w:tr>
      <w:tr w:rsidR="00920507" w:rsidRPr="00F34BB8" w14:paraId="3A315531" w14:textId="77777777" w:rsidTr="00920507">
        <w:tc>
          <w:tcPr>
            <w:tcW w:w="227" w:type="pct"/>
          </w:tcPr>
          <w:p w14:paraId="44AEAE62" w14:textId="497A4D2E" w:rsidR="00BF3C7E" w:rsidRPr="00F34BB8" w:rsidRDefault="00BF3C7E" w:rsidP="0076135E">
            <w:pPr>
              <w:pStyle w:val="ConsPlusNormal"/>
              <w:jc w:val="center"/>
              <w:rPr>
                <w:rFonts w:ascii="PT Astra Serif" w:hAnsi="PT Astra Serif"/>
              </w:rPr>
            </w:pPr>
            <w:r w:rsidRPr="00F34BB8">
              <w:rPr>
                <w:rFonts w:ascii="PT Astra Serif" w:hAnsi="PT Astra Serif"/>
              </w:rPr>
              <w:t>3</w:t>
            </w:r>
            <w:r w:rsidR="0076135E">
              <w:rPr>
                <w:rFonts w:ascii="PT Astra Serif" w:hAnsi="PT Astra Serif"/>
              </w:rPr>
              <w:t>2</w:t>
            </w:r>
            <w:r w:rsidRPr="00F34BB8">
              <w:rPr>
                <w:rFonts w:ascii="PT Astra Serif" w:hAnsi="PT Astra Serif"/>
              </w:rPr>
              <w:t>.3.</w:t>
            </w:r>
          </w:p>
        </w:tc>
        <w:tc>
          <w:tcPr>
            <w:tcW w:w="1088" w:type="pct"/>
          </w:tcPr>
          <w:p w14:paraId="7C64C3C8" w14:textId="77777777" w:rsidR="00BF3C7E" w:rsidRPr="00F34BB8" w:rsidRDefault="00BF3C7E">
            <w:pPr>
              <w:pStyle w:val="ConsPlusNormal"/>
              <w:rPr>
                <w:rFonts w:ascii="PT Astra Serif" w:hAnsi="PT Astra Serif"/>
              </w:rPr>
            </w:pPr>
            <w:r w:rsidRPr="00F34BB8">
              <w:rPr>
                <w:rFonts w:ascii="PT Astra Serif" w:hAnsi="PT Astra Serif"/>
              </w:rPr>
              <w:t>Размещение на официальных сайтах органов местного самоуправления перечня муниципальных правовых актов, регулирующих сферы наружной рекламы</w:t>
            </w:r>
          </w:p>
        </w:tc>
        <w:tc>
          <w:tcPr>
            <w:tcW w:w="1070" w:type="pct"/>
          </w:tcPr>
          <w:p w14:paraId="40B7DC39" w14:textId="77777777" w:rsidR="00BF3C7E" w:rsidRPr="00F34BB8" w:rsidRDefault="00BF3C7E" w:rsidP="00920507">
            <w:pPr>
              <w:pStyle w:val="ConsPlusNormal"/>
              <w:rPr>
                <w:rFonts w:ascii="PT Astra Serif" w:hAnsi="PT Astra Serif"/>
              </w:rPr>
            </w:pPr>
            <w:r w:rsidRPr="00F34BB8">
              <w:rPr>
                <w:rFonts w:ascii="PT Astra Serif" w:hAnsi="PT Astra Serif"/>
              </w:rPr>
              <w:t>информация на официальных сайтах органов местного самоуправления</w:t>
            </w:r>
          </w:p>
        </w:tc>
        <w:tc>
          <w:tcPr>
            <w:tcW w:w="828" w:type="pct"/>
          </w:tcPr>
          <w:p w14:paraId="68884741" w14:textId="61E333C1" w:rsidR="00BF3C7E" w:rsidRPr="00F34BB8" w:rsidRDefault="00C825F2" w:rsidP="00920507">
            <w:pPr>
              <w:pStyle w:val="ConsPlusNormal"/>
              <w:rPr>
                <w:rFonts w:ascii="PT Astra Serif" w:hAnsi="PT Astra Serif"/>
              </w:rPr>
            </w:pPr>
            <w:r w:rsidRPr="00F34BB8">
              <w:rPr>
                <w:rFonts w:ascii="PT Astra Serif" w:hAnsi="PT Astra Serif"/>
              </w:rPr>
              <w:t>31.12.2022, 31.12.2023, 31.12.2024, 31.12.2025</w:t>
            </w:r>
            <w:r w:rsidR="00834EC4" w:rsidRPr="00F34BB8">
              <w:rPr>
                <w:rFonts w:ascii="PT Astra Serif" w:hAnsi="PT Astra Serif"/>
              </w:rPr>
              <w:t>, информация в уполномоченный орган</w:t>
            </w:r>
          </w:p>
        </w:tc>
        <w:tc>
          <w:tcPr>
            <w:tcW w:w="1022" w:type="pct"/>
          </w:tcPr>
          <w:p w14:paraId="4F226C91" w14:textId="77777777" w:rsidR="00BF3C7E" w:rsidRPr="00F34BB8" w:rsidRDefault="00BF3C7E" w:rsidP="00920507">
            <w:pPr>
              <w:pStyle w:val="ConsPlusNormal"/>
              <w:rPr>
                <w:rFonts w:ascii="PT Astra Serif" w:hAnsi="PT Astra Serif"/>
              </w:rPr>
            </w:pPr>
            <w:r w:rsidRPr="00F34BB8">
              <w:rPr>
                <w:rFonts w:ascii="PT Astra Serif" w:hAnsi="PT Astra Serif"/>
              </w:rPr>
              <w:t>повышение уровня информативности</w:t>
            </w:r>
          </w:p>
        </w:tc>
        <w:tc>
          <w:tcPr>
            <w:tcW w:w="765" w:type="pct"/>
          </w:tcPr>
          <w:p w14:paraId="76ABDC5A" w14:textId="77777777" w:rsidR="00BF3C7E" w:rsidRPr="00F34BB8" w:rsidRDefault="00BF3C7E" w:rsidP="00920507">
            <w:pPr>
              <w:pStyle w:val="ConsPlusNormal"/>
              <w:rPr>
                <w:rFonts w:ascii="PT Astra Serif" w:hAnsi="PT Astra Serif"/>
              </w:rPr>
            </w:pPr>
            <w:r w:rsidRPr="00F34BB8">
              <w:rPr>
                <w:rFonts w:ascii="PT Astra Serif" w:hAnsi="PT Astra Serif"/>
              </w:rPr>
              <w:t>органы местного самоуправления (по согласованию)</w:t>
            </w:r>
          </w:p>
        </w:tc>
      </w:tr>
    </w:tbl>
    <w:p w14:paraId="119E133E" w14:textId="77777777" w:rsidR="007F16D6" w:rsidRPr="00F34BB8" w:rsidRDefault="007F16D6" w:rsidP="00920507">
      <w:pPr>
        <w:spacing w:after="0"/>
        <w:rPr>
          <w:rFonts w:ascii="PT Astra Serif" w:hAnsi="PT Astra Serif"/>
        </w:rPr>
      </w:pPr>
    </w:p>
    <w:p w14:paraId="54623A80" w14:textId="53EFDF03" w:rsidR="00BF3C7E" w:rsidRPr="00F34BB8" w:rsidRDefault="00BF3C7E" w:rsidP="00C939A2">
      <w:pPr>
        <w:tabs>
          <w:tab w:val="left" w:pos="4065"/>
        </w:tabs>
        <w:spacing w:after="0" w:line="240" w:lineRule="auto"/>
        <w:jc w:val="center"/>
        <w:rPr>
          <w:rFonts w:ascii="PT Astra Serif" w:hAnsi="PT Astra Serif"/>
          <w:b/>
        </w:rPr>
      </w:pPr>
      <w:r w:rsidRPr="00F34BB8">
        <w:rPr>
          <w:rFonts w:ascii="PT Astra Serif" w:hAnsi="PT Astra Serif"/>
          <w:b/>
        </w:rPr>
        <w:t>IV. Целевые показатели, на достижение которых направлены</w:t>
      </w:r>
      <w:r w:rsidR="00C939A2" w:rsidRPr="00F34BB8">
        <w:rPr>
          <w:rFonts w:ascii="PT Astra Serif" w:hAnsi="PT Astra Serif"/>
          <w:b/>
        </w:rPr>
        <w:t xml:space="preserve"> </w:t>
      </w:r>
      <w:r w:rsidRPr="00F34BB8">
        <w:rPr>
          <w:rFonts w:ascii="PT Astra Serif" w:hAnsi="PT Astra Serif"/>
          <w:b/>
        </w:rPr>
        <w:t>мероприятия плана мероприятий (</w:t>
      </w:r>
      <w:r w:rsidR="00DB253B" w:rsidRPr="00F34BB8">
        <w:rPr>
          <w:rFonts w:ascii="PT Astra Serif" w:hAnsi="PT Astra Serif"/>
          <w:b/>
        </w:rPr>
        <w:t>«</w:t>
      </w:r>
      <w:r w:rsidRPr="00F34BB8">
        <w:rPr>
          <w:rFonts w:ascii="PT Astra Serif" w:hAnsi="PT Astra Serif"/>
          <w:b/>
        </w:rPr>
        <w:t>дорожной карты</w:t>
      </w:r>
      <w:r w:rsidR="00DB253B" w:rsidRPr="00F34BB8">
        <w:rPr>
          <w:rFonts w:ascii="PT Astra Serif" w:hAnsi="PT Astra Serif"/>
          <w:b/>
        </w:rPr>
        <w:t>»</w:t>
      </w:r>
      <w:r w:rsidRPr="00F34BB8">
        <w:rPr>
          <w:rFonts w:ascii="PT Astra Serif" w:hAnsi="PT Astra Serif"/>
          <w:b/>
        </w:rPr>
        <w:t>)</w:t>
      </w:r>
    </w:p>
    <w:p w14:paraId="576B1D7C" w14:textId="77777777" w:rsidR="00BF3C7E" w:rsidRPr="00F34BB8" w:rsidRDefault="00BF3C7E" w:rsidP="00C939A2">
      <w:pPr>
        <w:pStyle w:val="ConsPlusNormal"/>
        <w:rPr>
          <w:rFonts w:ascii="PT Astra Serif" w:hAnsi="PT Astra Serif"/>
        </w:rPr>
      </w:pPr>
    </w:p>
    <w:tbl>
      <w:tblPr>
        <w:tblStyle w:val="af"/>
        <w:tblW w:w="5209" w:type="pct"/>
        <w:tblInd w:w="-147" w:type="dxa"/>
        <w:tblLayout w:type="fixed"/>
        <w:tblLook w:val="0000" w:firstRow="0" w:lastRow="0" w:firstColumn="0" w:lastColumn="0" w:noHBand="0" w:noVBand="0"/>
      </w:tblPr>
      <w:tblGrid>
        <w:gridCol w:w="657"/>
        <w:gridCol w:w="2309"/>
        <w:gridCol w:w="1420"/>
        <w:gridCol w:w="3832"/>
        <w:gridCol w:w="1274"/>
        <w:gridCol w:w="1135"/>
        <w:gridCol w:w="716"/>
        <w:gridCol w:w="707"/>
        <w:gridCol w:w="710"/>
        <w:gridCol w:w="713"/>
        <w:gridCol w:w="1696"/>
      </w:tblGrid>
      <w:tr w:rsidR="00920507" w:rsidRPr="00F34BB8" w14:paraId="045E1F64" w14:textId="77777777" w:rsidTr="00920507">
        <w:tc>
          <w:tcPr>
            <w:tcW w:w="217" w:type="pct"/>
            <w:vMerge w:val="restart"/>
          </w:tcPr>
          <w:p w14:paraId="435707D9" w14:textId="6B52360D" w:rsidR="00BF3C7E" w:rsidRPr="00F34BB8" w:rsidRDefault="00DB253B">
            <w:pPr>
              <w:pStyle w:val="ConsPlusNormal"/>
              <w:jc w:val="center"/>
              <w:rPr>
                <w:rFonts w:ascii="PT Astra Serif" w:hAnsi="PT Astra Serif"/>
              </w:rPr>
            </w:pPr>
            <w:r w:rsidRPr="00F34BB8">
              <w:rPr>
                <w:rFonts w:ascii="PT Astra Serif" w:hAnsi="PT Astra Serif"/>
              </w:rPr>
              <w:t>№</w:t>
            </w:r>
            <w:r w:rsidR="00BF3C7E" w:rsidRPr="00F34BB8">
              <w:rPr>
                <w:rFonts w:ascii="PT Astra Serif" w:hAnsi="PT Astra Serif"/>
              </w:rPr>
              <w:t xml:space="preserve"> п/п</w:t>
            </w:r>
          </w:p>
        </w:tc>
        <w:tc>
          <w:tcPr>
            <w:tcW w:w="761" w:type="pct"/>
            <w:vMerge w:val="restart"/>
          </w:tcPr>
          <w:p w14:paraId="7CD4D596" w14:textId="77777777" w:rsidR="00BF3C7E" w:rsidRPr="00F34BB8" w:rsidRDefault="00BF3C7E">
            <w:pPr>
              <w:pStyle w:val="ConsPlusNormal"/>
              <w:jc w:val="center"/>
              <w:rPr>
                <w:rFonts w:ascii="PT Astra Serif" w:hAnsi="PT Astra Serif"/>
              </w:rPr>
            </w:pPr>
            <w:r w:rsidRPr="00F34BB8">
              <w:rPr>
                <w:rFonts w:ascii="PT Astra Serif" w:hAnsi="PT Astra Serif"/>
              </w:rPr>
              <w:t>Наименование товарного рынка</w:t>
            </w:r>
          </w:p>
        </w:tc>
        <w:tc>
          <w:tcPr>
            <w:tcW w:w="468" w:type="pct"/>
            <w:vMerge w:val="restart"/>
          </w:tcPr>
          <w:p w14:paraId="0C12DFD2" w14:textId="77777777" w:rsidR="00BF3C7E" w:rsidRPr="00F34BB8" w:rsidRDefault="00BF3C7E">
            <w:pPr>
              <w:pStyle w:val="ConsPlusNormal"/>
              <w:jc w:val="center"/>
              <w:rPr>
                <w:rFonts w:ascii="PT Astra Serif" w:hAnsi="PT Astra Serif"/>
              </w:rPr>
            </w:pPr>
            <w:r w:rsidRPr="00F34BB8">
              <w:rPr>
                <w:rFonts w:ascii="PT Astra Serif" w:hAnsi="PT Astra Serif"/>
              </w:rPr>
              <w:t>Срок исполнения</w:t>
            </w:r>
          </w:p>
        </w:tc>
        <w:tc>
          <w:tcPr>
            <w:tcW w:w="1263" w:type="pct"/>
            <w:vMerge w:val="restart"/>
          </w:tcPr>
          <w:p w14:paraId="4B21265F" w14:textId="77777777" w:rsidR="00BF3C7E" w:rsidRPr="00F34BB8" w:rsidRDefault="00BF3C7E">
            <w:pPr>
              <w:pStyle w:val="ConsPlusNormal"/>
              <w:jc w:val="center"/>
              <w:rPr>
                <w:rFonts w:ascii="PT Astra Serif" w:hAnsi="PT Astra Serif"/>
              </w:rPr>
            </w:pPr>
            <w:r w:rsidRPr="00F34BB8">
              <w:rPr>
                <w:rFonts w:ascii="PT Astra Serif" w:hAnsi="PT Astra Serif"/>
              </w:rPr>
              <w:t>Наименование ключевого показателя</w:t>
            </w:r>
          </w:p>
        </w:tc>
        <w:tc>
          <w:tcPr>
            <w:tcW w:w="420" w:type="pct"/>
            <w:vMerge w:val="restart"/>
          </w:tcPr>
          <w:p w14:paraId="51C9F55C" w14:textId="77777777" w:rsidR="00BF3C7E" w:rsidRPr="00F34BB8" w:rsidRDefault="00BF3C7E">
            <w:pPr>
              <w:pStyle w:val="ConsPlusNormal"/>
              <w:jc w:val="center"/>
              <w:rPr>
                <w:rFonts w:ascii="PT Astra Serif" w:hAnsi="PT Astra Serif"/>
              </w:rPr>
            </w:pPr>
            <w:r w:rsidRPr="00F34BB8">
              <w:rPr>
                <w:rFonts w:ascii="PT Astra Serif" w:hAnsi="PT Astra Serif"/>
              </w:rPr>
              <w:t>Единица измерения</w:t>
            </w:r>
          </w:p>
        </w:tc>
        <w:tc>
          <w:tcPr>
            <w:tcW w:w="1311" w:type="pct"/>
            <w:gridSpan w:val="5"/>
          </w:tcPr>
          <w:p w14:paraId="4BD6A503" w14:textId="77777777" w:rsidR="00BF3C7E" w:rsidRPr="00F34BB8" w:rsidRDefault="00BF3C7E">
            <w:pPr>
              <w:pStyle w:val="ConsPlusNormal"/>
              <w:jc w:val="center"/>
              <w:rPr>
                <w:rFonts w:ascii="PT Astra Serif" w:hAnsi="PT Astra Serif"/>
              </w:rPr>
            </w:pPr>
            <w:r w:rsidRPr="00F34BB8">
              <w:rPr>
                <w:rFonts w:ascii="PT Astra Serif" w:hAnsi="PT Astra Serif"/>
              </w:rPr>
              <w:t>Значение целевого показателя</w:t>
            </w:r>
          </w:p>
        </w:tc>
        <w:tc>
          <w:tcPr>
            <w:tcW w:w="560" w:type="pct"/>
          </w:tcPr>
          <w:p w14:paraId="04852EB9" w14:textId="77777777" w:rsidR="00BF3C7E" w:rsidRPr="00F34BB8" w:rsidRDefault="00BF3C7E">
            <w:pPr>
              <w:pStyle w:val="ConsPlusNormal"/>
              <w:jc w:val="center"/>
              <w:rPr>
                <w:rFonts w:ascii="PT Astra Serif" w:hAnsi="PT Astra Serif"/>
              </w:rPr>
            </w:pPr>
            <w:r w:rsidRPr="00F34BB8">
              <w:rPr>
                <w:rFonts w:ascii="PT Astra Serif" w:hAnsi="PT Astra Serif"/>
              </w:rPr>
              <w:t>Ответственный исполнитель</w:t>
            </w:r>
          </w:p>
        </w:tc>
      </w:tr>
      <w:tr w:rsidR="00920507" w:rsidRPr="00F34BB8" w14:paraId="65B1F729" w14:textId="77777777" w:rsidTr="00920507">
        <w:tc>
          <w:tcPr>
            <w:tcW w:w="217" w:type="pct"/>
            <w:vMerge/>
          </w:tcPr>
          <w:p w14:paraId="29E6EAF0" w14:textId="77777777" w:rsidR="00BF3C7E" w:rsidRPr="00F34BB8" w:rsidRDefault="00BF3C7E">
            <w:pPr>
              <w:rPr>
                <w:rFonts w:ascii="PT Astra Serif" w:hAnsi="PT Astra Serif"/>
              </w:rPr>
            </w:pPr>
          </w:p>
        </w:tc>
        <w:tc>
          <w:tcPr>
            <w:tcW w:w="761" w:type="pct"/>
            <w:vMerge/>
          </w:tcPr>
          <w:p w14:paraId="1ACFC817" w14:textId="77777777" w:rsidR="00BF3C7E" w:rsidRPr="00F34BB8" w:rsidRDefault="00BF3C7E">
            <w:pPr>
              <w:rPr>
                <w:rFonts w:ascii="PT Astra Serif" w:hAnsi="PT Astra Serif"/>
              </w:rPr>
            </w:pPr>
          </w:p>
        </w:tc>
        <w:tc>
          <w:tcPr>
            <w:tcW w:w="468" w:type="pct"/>
            <w:vMerge/>
          </w:tcPr>
          <w:p w14:paraId="303BD819" w14:textId="77777777" w:rsidR="00BF3C7E" w:rsidRPr="00F34BB8" w:rsidRDefault="00BF3C7E">
            <w:pPr>
              <w:rPr>
                <w:rFonts w:ascii="PT Astra Serif" w:hAnsi="PT Astra Serif"/>
              </w:rPr>
            </w:pPr>
          </w:p>
        </w:tc>
        <w:tc>
          <w:tcPr>
            <w:tcW w:w="1263" w:type="pct"/>
            <w:vMerge/>
          </w:tcPr>
          <w:p w14:paraId="02DE0456" w14:textId="77777777" w:rsidR="00BF3C7E" w:rsidRPr="00F34BB8" w:rsidRDefault="00BF3C7E">
            <w:pPr>
              <w:rPr>
                <w:rFonts w:ascii="PT Astra Serif" w:hAnsi="PT Astra Serif"/>
              </w:rPr>
            </w:pPr>
          </w:p>
        </w:tc>
        <w:tc>
          <w:tcPr>
            <w:tcW w:w="420" w:type="pct"/>
            <w:vMerge/>
          </w:tcPr>
          <w:p w14:paraId="1A591523" w14:textId="77777777" w:rsidR="00BF3C7E" w:rsidRPr="00F34BB8" w:rsidRDefault="00BF3C7E">
            <w:pPr>
              <w:rPr>
                <w:rFonts w:ascii="PT Astra Serif" w:hAnsi="PT Astra Serif"/>
              </w:rPr>
            </w:pPr>
          </w:p>
        </w:tc>
        <w:tc>
          <w:tcPr>
            <w:tcW w:w="374" w:type="pct"/>
          </w:tcPr>
          <w:p w14:paraId="668C948A" w14:textId="77777777" w:rsidR="00BF3C7E" w:rsidRPr="00F34BB8" w:rsidRDefault="00CA118E" w:rsidP="00834EC4">
            <w:pPr>
              <w:pStyle w:val="ConsPlusNormal"/>
              <w:jc w:val="center"/>
              <w:rPr>
                <w:rFonts w:ascii="PT Astra Serif" w:hAnsi="PT Astra Serif"/>
              </w:rPr>
            </w:pPr>
            <w:r w:rsidRPr="00F34BB8">
              <w:rPr>
                <w:rFonts w:ascii="PT Astra Serif" w:hAnsi="PT Astra Serif"/>
              </w:rPr>
              <w:t>2021</w:t>
            </w:r>
            <w:r w:rsidR="00D96E8E" w:rsidRPr="00F34BB8">
              <w:rPr>
                <w:rFonts w:ascii="PT Astra Serif" w:hAnsi="PT Astra Serif"/>
              </w:rPr>
              <w:t xml:space="preserve"> </w:t>
            </w:r>
            <w:r w:rsidR="00BF3C7E" w:rsidRPr="00F34BB8">
              <w:rPr>
                <w:rFonts w:ascii="PT Astra Serif" w:hAnsi="PT Astra Serif"/>
              </w:rPr>
              <w:t>год (</w:t>
            </w:r>
            <w:r w:rsidR="00834EC4" w:rsidRPr="00F34BB8">
              <w:rPr>
                <w:rFonts w:ascii="PT Astra Serif" w:hAnsi="PT Astra Serif"/>
              </w:rPr>
              <w:t>оценка</w:t>
            </w:r>
            <w:r w:rsidR="00BF3C7E" w:rsidRPr="00F34BB8">
              <w:rPr>
                <w:rFonts w:ascii="PT Astra Serif" w:hAnsi="PT Astra Serif"/>
              </w:rPr>
              <w:t>)</w:t>
            </w:r>
          </w:p>
        </w:tc>
        <w:tc>
          <w:tcPr>
            <w:tcW w:w="236" w:type="pct"/>
          </w:tcPr>
          <w:p w14:paraId="3A2B6526" w14:textId="158177FF" w:rsidR="00BF3C7E" w:rsidRPr="00F34BB8" w:rsidRDefault="00CA118E" w:rsidP="00834EC4">
            <w:pPr>
              <w:pStyle w:val="ConsPlusNormal"/>
              <w:jc w:val="center"/>
              <w:rPr>
                <w:rFonts w:ascii="PT Astra Serif" w:hAnsi="PT Astra Serif"/>
              </w:rPr>
            </w:pPr>
            <w:r w:rsidRPr="00F34BB8">
              <w:rPr>
                <w:rFonts w:ascii="PT Astra Serif" w:hAnsi="PT Astra Serif"/>
              </w:rPr>
              <w:t>2022</w:t>
            </w:r>
            <w:r w:rsidR="00D96E8E" w:rsidRPr="00F34BB8">
              <w:rPr>
                <w:rFonts w:ascii="PT Astra Serif" w:hAnsi="PT Astra Serif"/>
              </w:rPr>
              <w:t xml:space="preserve"> </w:t>
            </w:r>
            <w:r w:rsidR="000E5A9D" w:rsidRPr="00F34BB8">
              <w:rPr>
                <w:rFonts w:ascii="PT Astra Serif" w:hAnsi="PT Astra Serif"/>
              </w:rPr>
              <w:t>год</w:t>
            </w:r>
          </w:p>
        </w:tc>
        <w:tc>
          <w:tcPr>
            <w:tcW w:w="233" w:type="pct"/>
          </w:tcPr>
          <w:p w14:paraId="2DD435AD" w14:textId="77777777" w:rsidR="00BF3C7E" w:rsidRPr="00F34BB8" w:rsidRDefault="00BF3C7E">
            <w:pPr>
              <w:pStyle w:val="ConsPlusNormal"/>
              <w:jc w:val="center"/>
              <w:rPr>
                <w:rFonts w:ascii="PT Astra Serif" w:hAnsi="PT Astra Serif"/>
              </w:rPr>
            </w:pPr>
            <w:r w:rsidRPr="00F34BB8">
              <w:rPr>
                <w:rFonts w:ascii="PT Astra Serif" w:hAnsi="PT Astra Serif"/>
              </w:rPr>
              <w:t>202</w:t>
            </w:r>
            <w:r w:rsidR="00CA118E" w:rsidRPr="00F34BB8">
              <w:rPr>
                <w:rFonts w:ascii="PT Astra Serif" w:hAnsi="PT Astra Serif"/>
              </w:rPr>
              <w:t>3</w:t>
            </w:r>
            <w:r w:rsidRPr="00F34BB8">
              <w:rPr>
                <w:rFonts w:ascii="PT Astra Serif" w:hAnsi="PT Astra Serif"/>
              </w:rPr>
              <w:t xml:space="preserve"> год</w:t>
            </w:r>
          </w:p>
        </w:tc>
        <w:tc>
          <w:tcPr>
            <w:tcW w:w="234" w:type="pct"/>
          </w:tcPr>
          <w:p w14:paraId="411C03A4" w14:textId="4E23804F" w:rsidR="00BF3C7E" w:rsidRPr="00F34BB8" w:rsidRDefault="00CA118E" w:rsidP="00834EC4">
            <w:pPr>
              <w:pStyle w:val="ConsPlusNormal"/>
              <w:jc w:val="center"/>
              <w:rPr>
                <w:rFonts w:ascii="PT Astra Serif" w:hAnsi="PT Astra Serif"/>
              </w:rPr>
            </w:pPr>
            <w:r w:rsidRPr="00F34BB8">
              <w:rPr>
                <w:rFonts w:ascii="PT Astra Serif" w:hAnsi="PT Astra Serif"/>
              </w:rPr>
              <w:t xml:space="preserve">2024 </w:t>
            </w:r>
            <w:r w:rsidR="000E5A9D" w:rsidRPr="00F34BB8">
              <w:rPr>
                <w:rFonts w:ascii="PT Astra Serif" w:hAnsi="PT Astra Serif"/>
              </w:rPr>
              <w:t>год</w:t>
            </w:r>
          </w:p>
        </w:tc>
        <w:tc>
          <w:tcPr>
            <w:tcW w:w="235" w:type="pct"/>
          </w:tcPr>
          <w:p w14:paraId="6AC48397" w14:textId="77777777" w:rsidR="00BF3C7E" w:rsidRPr="00F34BB8" w:rsidRDefault="00BF3C7E">
            <w:pPr>
              <w:pStyle w:val="ConsPlusNormal"/>
              <w:jc w:val="center"/>
              <w:rPr>
                <w:rFonts w:ascii="PT Astra Serif" w:hAnsi="PT Astra Serif"/>
              </w:rPr>
            </w:pPr>
            <w:r w:rsidRPr="00F34BB8">
              <w:rPr>
                <w:rFonts w:ascii="PT Astra Serif" w:hAnsi="PT Astra Serif"/>
              </w:rPr>
              <w:t>202</w:t>
            </w:r>
            <w:r w:rsidR="00CA118E" w:rsidRPr="00F34BB8">
              <w:rPr>
                <w:rFonts w:ascii="PT Astra Serif" w:hAnsi="PT Astra Serif"/>
              </w:rPr>
              <w:t>5</w:t>
            </w:r>
            <w:r w:rsidRPr="00F34BB8">
              <w:rPr>
                <w:rFonts w:ascii="PT Astra Serif" w:hAnsi="PT Astra Serif"/>
              </w:rPr>
              <w:t xml:space="preserve"> год</w:t>
            </w:r>
          </w:p>
        </w:tc>
        <w:tc>
          <w:tcPr>
            <w:tcW w:w="560" w:type="pct"/>
          </w:tcPr>
          <w:p w14:paraId="0FF92FF8" w14:textId="77777777" w:rsidR="00BF3C7E" w:rsidRPr="00F34BB8" w:rsidRDefault="00BF3C7E">
            <w:pPr>
              <w:rPr>
                <w:rFonts w:ascii="PT Astra Serif" w:hAnsi="PT Astra Serif"/>
              </w:rPr>
            </w:pPr>
          </w:p>
        </w:tc>
      </w:tr>
    </w:tbl>
    <w:p w14:paraId="7763D754" w14:textId="77777777" w:rsidR="00C825F2" w:rsidRPr="00F34BB8" w:rsidRDefault="00C825F2" w:rsidP="004F78E7">
      <w:pPr>
        <w:spacing w:after="0" w:line="240" w:lineRule="auto"/>
        <w:rPr>
          <w:sz w:val="2"/>
          <w:szCs w:val="16"/>
        </w:rPr>
      </w:pPr>
    </w:p>
    <w:tbl>
      <w:tblPr>
        <w:tblStyle w:val="af"/>
        <w:tblW w:w="5209" w:type="pct"/>
        <w:tblInd w:w="-147" w:type="dxa"/>
        <w:tblLayout w:type="fixed"/>
        <w:tblLook w:val="0000" w:firstRow="0" w:lastRow="0" w:firstColumn="0" w:lastColumn="0" w:noHBand="0" w:noVBand="0"/>
      </w:tblPr>
      <w:tblGrid>
        <w:gridCol w:w="669"/>
        <w:gridCol w:w="2312"/>
        <w:gridCol w:w="1420"/>
        <w:gridCol w:w="3826"/>
        <w:gridCol w:w="1277"/>
        <w:gridCol w:w="1132"/>
        <w:gridCol w:w="707"/>
        <w:gridCol w:w="707"/>
        <w:gridCol w:w="710"/>
        <w:gridCol w:w="710"/>
        <w:gridCol w:w="1699"/>
      </w:tblGrid>
      <w:tr w:rsidR="00920507" w:rsidRPr="00F34BB8" w14:paraId="1689FA63" w14:textId="77777777" w:rsidTr="0076135E">
        <w:trPr>
          <w:tblHeader/>
        </w:trPr>
        <w:tc>
          <w:tcPr>
            <w:tcW w:w="221" w:type="pct"/>
          </w:tcPr>
          <w:p w14:paraId="4C489FE2" w14:textId="77777777" w:rsidR="00BF3C7E" w:rsidRPr="00F34BB8" w:rsidRDefault="00BF3C7E">
            <w:pPr>
              <w:pStyle w:val="ConsPlusNormal"/>
              <w:jc w:val="center"/>
              <w:rPr>
                <w:rFonts w:ascii="PT Astra Serif" w:hAnsi="PT Astra Serif"/>
              </w:rPr>
            </w:pPr>
            <w:r w:rsidRPr="00F34BB8">
              <w:rPr>
                <w:rFonts w:ascii="PT Astra Serif" w:hAnsi="PT Astra Serif"/>
              </w:rPr>
              <w:t>1</w:t>
            </w:r>
          </w:p>
        </w:tc>
        <w:tc>
          <w:tcPr>
            <w:tcW w:w="762" w:type="pct"/>
          </w:tcPr>
          <w:p w14:paraId="192A905F" w14:textId="77777777" w:rsidR="00BF3C7E" w:rsidRPr="00F34BB8" w:rsidRDefault="00BF3C7E">
            <w:pPr>
              <w:pStyle w:val="ConsPlusNormal"/>
              <w:jc w:val="center"/>
              <w:rPr>
                <w:rFonts w:ascii="PT Astra Serif" w:hAnsi="PT Astra Serif"/>
              </w:rPr>
            </w:pPr>
            <w:r w:rsidRPr="00F34BB8">
              <w:rPr>
                <w:rFonts w:ascii="PT Astra Serif" w:hAnsi="PT Astra Serif"/>
              </w:rPr>
              <w:t>2</w:t>
            </w:r>
          </w:p>
        </w:tc>
        <w:tc>
          <w:tcPr>
            <w:tcW w:w="468" w:type="pct"/>
          </w:tcPr>
          <w:p w14:paraId="10F15C3D" w14:textId="77777777" w:rsidR="00BF3C7E" w:rsidRPr="00F34BB8" w:rsidRDefault="00BF3C7E">
            <w:pPr>
              <w:pStyle w:val="ConsPlusNormal"/>
              <w:jc w:val="center"/>
              <w:rPr>
                <w:rFonts w:ascii="PT Astra Serif" w:hAnsi="PT Astra Serif"/>
              </w:rPr>
            </w:pPr>
            <w:r w:rsidRPr="00F34BB8">
              <w:rPr>
                <w:rFonts w:ascii="PT Astra Serif" w:hAnsi="PT Astra Serif"/>
              </w:rPr>
              <w:t>3</w:t>
            </w:r>
          </w:p>
        </w:tc>
        <w:tc>
          <w:tcPr>
            <w:tcW w:w="1261" w:type="pct"/>
          </w:tcPr>
          <w:p w14:paraId="166C4DD4" w14:textId="77777777" w:rsidR="00BF3C7E" w:rsidRPr="00F34BB8" w:rsidRDefault="00BF3C7E">
            <w:pPr>
              <w:pStyle w:val="ConsPlusNormal"/>
              <w:jc w:val="center"/>
              <w:rPr>
                <w:rFonts w:ascii="PT Astra Serif" w:hAnsi="PT Astra Serif"/>
              </w:rPr>
            </w:pPr>
            <w:r w:rsidRPr="00F34BB8">
              <w:rPr>
                <w:rFonts w:ascii="PT Astra Serif" w:hAnsi="PT Astra Serif"/>
              </w:rPr>
              <w:t>4</w:t>
            </w:r>
          </w:p>
        </w:tc>
        <w:tc>
          <w:tcPr>
            <w:tcW w:w="421" w:type="pct"/>
          </w:tcPr>
          <w:p w14:paraId="53F2844C" w14:textId="77777777" w:rsidR="00BF3C7E" w:rsidRPr="00F34BB8" w:rsidRDefault="00BF3C7E">
            <w:pPr>
              <w:pStyle w:val="ConsPlusNormal"/>
              <w:jc w:val="center"/>
              <w:rPr>
                <w:rFonts w:ascii="PT Astra Serif" w:hAnsi="PT Astra Serif"/>
              </w:rPr>
            </w:pPr>
            <w:r w:rsidRPr="00F34BB8">
              <w:rPr>
                <w:rFonts w:ascii="PT Astra Serif" w:hAnsi="PT Astra Serif"/>
              </w:rPr>
              <w:t>5</w:t>
            </w:r>
          </w:p>
        </w:tc>
        <w:tc>
          <w:tcPr>
            <w:tcW w:w="373" w:type="pct"/>
          </w:tcPr>
          <w:p w14:paraId="19CA3FFD" w14:textId="77777777" w:rsidR="00BF3C7E" w:rsidRPr="00F34BB8" w:rsidRDefault="00BF3C7E">
            <w:pPr>
              <w:pStyle w:val="ConsPlusNormal"/>
              <w:jc w:val="center"/>
              <w:rPr>
                <w:rFonts w:ascii="PT Astra Serif" w:hAnsi="PT Astra Serif"/>
              </w:rPr>
            </w:pPr>
            <w:r w:rsidRPr="00F34BB8">
              <w:rPr>
                <w:rFonts w:ascii="PT Astra Serif" w:hAnsi="PT Astra Serif"/>
              </w:rPr>
              <w:t>6</w:t>
            </w:r>
          </w:p>
        </w:tc>
        <w:tc>
          <w:tcPr>
            <w:tcW w:w="233" w:type="pct"/>
          </w:tcPr>
          <w:p w14:paraId="7F05815B" w14:textId="77777777" w:rsidR="00BF3C7E" w:rsidRPr="00F34BB8" w:rsidRDefault="00BF3C7E">
            <w:pPr>
              <w:pStyle w:val="ConsPlusNormal"/>
              <w:jc w:val="center"/>
              <w:rPr>
                <w:rFonts w:ascii="PT Astra Serif" w:hAnsi="PT Astra Serif"/>
              </w:rPr>
            </w:pPr>
            <w:r w:rsidRPr="00F34BB8">
              <w:rPr>
                <w:rFonts w:ascii="PT Astra Serif" w:hAnsi="PT Astra Serif"/>
              </w:rPr>
              <w:t>7</w:t>
            </w:r>
          </w:p>
        </w:tc>
        <w:tc>
          <w:tcPr>
            <w:tcW w:w="233" w:type="pct"/>
          </w:tcPr>
          <w:p w14:paraId="114085F5" w14:textId="77777777" w:rsidR="00BF3C7E" w:rsidRPr="00F34BB8" w:rsidRDefault="00BF3C7E">
            <w:pPr>
              <w:pStyle w:val="ConsPlusNormal"/>
              <w:jc w:val="center"/>
              <w:rPr>
                <w:rFonts w:ascii="PT Astra Serif" w:hAnsi="PT Astra Serif"/>
              </w:rPr>
            </w:pPr>
            <w:r w:rsidRPr="00F34BB8">
              <w:rPr>
                <w:rFonts w:ascii="PT Astra Serif" w:hAnsi="PT Astra Serif"/>
              </w:rPr>
              <w:t>8</w:t>
            </w:r>
          </w:p>
        </w:tc>
        <w:tc>
          <w:tcPr>
            <w:tcW w:w="234" w:type="pct"/>
          </w:tcPr>
          <w:p w14:paraId="735FD241" w14:textId="77777777" w:rsidR="00BF3C7E" w:rsidRPr="00F34BB8" w:rsidRDefault="00BF3C7E">
            <w:pPr>
              <w:pStyle w:val="ConsPlusNormal"/>
              <w:jc w:val="center"/>
              <w:rPr>
                <w:rFonts w:ascii="PT Astra Serif" w:hAnsi="PT Astra Serif"/>
              </w:rPr>
            </w:pPr>
            <w:r w:rsidRPr="00F34BB8">
              <w:rPr>
                <w:rFonts w:ascii="PT Astra Serif" w:hAnsi="PT Astra Serif"/>
              </w:rPr>
              <w:t>9</w:t>
            </w:r>
          </w:p>
        </w:tc>
        <w:tc>
          <w:tcPr>
            <w:tcW w:w="234" w:type="pct"/>
          </w:tcPr>
          <w:p w14:paraId="3E12080A" w14:textId="77777777" w:rsidR="00BF3C7E" w:rsidRPr="00F34BB8" w:rsidRDefault="00BF3C7E">
            <w:pPr>
              <w:pStyle w:val="ConsPlusNormal"/>
              <w:jc w:val="center"/>
              <w:rPr>
                <w:rFonts w:ascii="PT Astra Serif" w:hAnsi="PT Astra Serif"/>
              </w:rPr>
            </w:pPr>
            <w:r w:rsidRPr="00F34BB8">
              <w:rPr>
                <w:rFonts w:ascii="PT Astra Serif" w:hAnsi="PT Astra Serif"/>
              </w:rPr>
              <w:t>10</w:t>
            </w:r>
          </w:p>
        </w:tc>
        <w:tc>
          <w:tcPr>
            <w:tcW w:w="560" w:type="pct"/>
          </w:tcPr>
          <w:p w14:paraId="54CB4E5C" w14:textId="77777777" w:rsidR="00BF3C7E" w:rsidRPr="00F34BB8" w:rsidRDefault="00BF3C7E" w:rsidP="00920507">
            <w:pPr>
              <w:pStyle w:val="ConsPlusNormal"/>
              <w:jc w:val="center"/>
              <w:rPr>
                <w:rFonts w:ascii="PT Astra Serif" w:hAnsi="PT Astra Serif"/>
              </w:rPr>
            </w:pPr>
            <w:r w:rsidRPr="00F34BB8">
              <w:rPr>
                <w:rFonts w:ascii="PT Astra Serif" w:hAnsi="PT Astra Serif"/>
              </w:rPr>
              <w:t>11</w:t>
            </w:r>
          </w:p>
        </w:tc>
      </w:tr>
      <w:tr w:rsidR="00920507" w:rsidRPr="00F34BB8" w14:paraId="5096D6F6" w14:textId="77777777" w:rsidTr="0076135E">
        <w:tc>
          <w:tcPr>
            <w:tcW w:w="221" w:type="pct"/>
          </w:tcPr>
          <w:p w14:paraId="46576F12" w14:textId="77777777" w:rsidR="00834EC4" w:rsidRPr="00F34BB8" w:rsidRDefault="00834EC4" w:rsidP="00834EC4">
            <w:pPr>
              <w:pStyle w:val="ConsPlusNormal"/>
              <w:jc w:val="center"/>
              <w:rPr>
                <w:rFonts w:ascii="PT Astra Serif" w:hAnsi="PT Astra Serif"/>
              </w:rPr>
            </w:pPr>
            <w:r w:rsidRPr="00F34BB8">
              <w:rPr>
                <w:rFonts w:ascii="PT Astra Serif" w:hAnsi="PT Astra Serif"/>
              </w:rPr>
              <w:t>1.</w:t>
            </w:r>
          </w:p>
        </w:tc>
        <w:tc>
          <w:tcPr>
            <w:tcW w:w="762" w:type="pct"/>
          </w:tcPr>
          <w:p w14:paraId="234CEDD7" w14:textId="77777777" w:rsidR="00834EC4" w:rsidRPr="00F34BB8" w:rsidRDefault="00834EC4" w:rsidP="00834EC4">
            <w:pPr>
              <w:pStyle w:val="ConsPlusNormal"/>
              <w:rPr>
                <w:rFonts w:ascii="PT Astra Serif" w:hAnsi="PT Astra Serif"/>
              </w:rPr>
            </w:pPr>
            <w:r w:rsidRPr="00F34BB8">
              <w:rPr>
                <w:rFonts w:ascii="PT Astra Serif" w:hAnsi="PT Astra Serif"/>
              </w:rPr>
              <w:t>Рынок услуг дошкольного образования</w:t>
            </w:r>
          </w:p>
        </w:tc>
        <w:tc>
          <w:tcPr>
            <w:tcW w:w="468" w:type="pct"/>
          </w:tcPr>
          <w:p w14:paraId="594D24F3" w14:textId="77777777" w:rsidR="00834EC4" w:rsidRPr="00F34BB8" w:rsidRDefault="00834EC4" w:rsidP="00834EC4">
            <w:pPr>
              <w:pStyle w:val="ConsPlusNormal"/>
              <w:jc w:val="center"/>
              <w:rPr>
                <w:rFonts w:ascii="PT Astra Serif" w:hAnsi="PT Astra Serif"/>
              </w:rPr>
            </w:pPr>
            <w:r w:rsidRPr="00F34BB8">
              <w:rPr>
                <w:rFonts w:ascii="PT Astra Serif" w:hAnsi="PT Astra Serif"/>
              </w:rPr>
              <w:t>постоянно</w:t>
            </w:r>
          </w:p>
        </w:tc>
        <w:tc>
          <w:tcPr>
            <w:tcW w:w="1261" w:type="pct"/>
          </w:tcPr>
          <w:p w14:paraId="7F8F61EE" w14:textId="0FD1E154" w:rsidR="00834EC4" w:rsidRPr="00F34BB8" w:rsidRDefault="00834EC4" w:rsidP="00920507">
            <w:pPr>
              <w:pStyle w:val="ConsPlusNormal"/>
              <w:rPr>
                <w:rFonts w:ascii="PT Astra Serif" w:hAnsi="PT Astra Serif"/>
              </w:rPr>
            </w:pPr>
            <w:r w:rsidRPr="00F34BB8">
              <w:rPr>
                <w:rFonts w:ascii="PT Astra Serif" w:hAnsi="PT Astra Serif"/>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w:t>
            </w:r>
            <w:r w:rsidR="000D6271" w:rsidRPr="00F34BB8">
              <w:rPr>
                <w:rFonts w:ascii="PT Astra Serif" w:hAnsi="PT Astra Serif"/>
              </w:rPr>
              <w:t>–</w:t>
            </w:r>
            <w:r w:rsidRPr="00F34BB8">
              <w:rPr>
                <w:rFonts w:ascii="PT Astra Serif" w:hAnsi="PT Astra Serif"/>
              </w:rPr>
              <w:t xml:space="preserve"> образовательные программы дошкольного </w:t>
            </w:r>
            <w:r w:rsidRPr="00F34BB8">
              <w:rPr>
                <w:rFonts w:ascii="PT Astra Serif" w:hAnsi="PT Astra Serif"/>
              </w:rPr>
              <w:lastRenderedPageBreak/>
              <w:t xml:space="preserve">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w:t>
            </w:r>
            <w:r w:rsidR="000D6271" w:rsidRPr="00F34BB8">
              <w:rPr>
                <w:rFonts w:ascii="PT Astra Serif" w:hAnsi="PT Astra Serif"/>
              </w:rPr>
              <w:t>–</w:t>
            </w:r>
            <w:r w:rsidRPr="00F34BB8">
              <w:rPr>
                <w:rFonts w:ascii="PT Astra Serif" w:hAnsi="PT Astra Serif"/>
              </w:rPr>
              <w:t xml:space="preserve"> образовательные программы дошкольного образования</w:t>
            </w:r>
          </w:p>
        </w:tc>
        <w:tc>
          <w:tcPr>
            <w:tcW w:w="421" w:type="pct"/>
          </w:tcPr>
          <w:p w14:paraId="3AACD7A1" w14:textId="77777777" w:rsidR="00834EC4" w:rsidRPr="00F34BB8" w:rsidRDefault="00834EC4" w:rsidP="00834EC4">
            <w:pPr>
              <w:pStyle w:val="ConsPlusNormal"/>
              <w:jc w:val="center"/>
              <w:rPr>
                <w:rFonts w:ascii="PT Astra Serif" w:hAnsi="PT Astra Serif"/>
              </w:rPr>
            </w:pPr>
            <w:r w:rsidRPr="00F34BB8">
              <w:rPr>
                <w:rFonts w:ascii="PT Astra Serif" w:hAnsi="PT Astra Serif"/>
              </w:rPr>
              <w:lastRenderedPageBreak/>
              <w:t>%</w:t>
            </w:r>
          </w:p>
        </w:tc>
        <w:tc>
          <w:tcPr>
            <w:tcW w:w="373" w:type="pct"/>
          </w:tcPr>
          <w:p w14:paraId="13D9122F" w14:textId="77777777" w:rsidR="00834EC4" w:rsidRPr="00F34BB8" w:rsidRDefault="00834EC4" w:rsidP="00834EC4">
            <w:pPr>
              <w:pStyle w:val="ConsPlusNormal"/>
              <w:jc w:val="center"/>
              <w:rPr>
                <w:rFonts w:ascii="PT Astra Serif" w:hAnsi="PT Astra Serif"/>
              </w:rPr>
            </w:pPr>
            <w:r w:rsidRPr="00F34BB8">
              <w:rPr>
                <w:rFonts w:ascii="PT Astra Serif" w:hAnsi="PT Astra Serif"/>
              </w:rPr>
              <w:t>1,6</w:t>
            </w:r>
          </w:p>
        </w:tc>
        <w:tc>
          <w:tcPr>
            <w:tcW w:w="233" w:type="pct"/>
          </w:tcPr>
          <w:p w14:paraId="099B4E9F" w14:textId="77777777" w:rsidR="00834EC4" w:rsidRPr="00F34BB8" w:rsidRDefault="00834EC4" w:rsidP="00834EC4">
            <w:pPr>
              <w:pStyle w:val="ConsPlusNormal"/>
              <w:jc w:val="center"/>
              <w:rPr>
                <w:rFonts w:ascii="PT Astra Serif" w:hAnsi="PT Astra Serif"/>
              </w:rPr>
            </w:pPr>
            <w:r w:rsidRPr="00F34BB8">
              <w:rPr>
                <w:rFonts w:ascii="PT Astra Serif" w:hAnsi="PT Astra Serif"/>
              </w:rPr>
              <w:t>1,6</w:t>
            </w:r>
          </w:p>
        </w:tc>
        <w:tc>
          <w:tcPr>
            <w:tcW w:w="233" w:type="pct"/>
          </w:tcPr>
          <w:p w14:paraId="2623F06C" w14:textId="77777777" w:rsidR="00834EC4" w:rsidRPr="00F34BB8" w:rsidRDefault="00834EC4" w:rsidP="00834EC4">
            <w:pPr>
              <w:pStyle w:val="ConsPlusNormal"/>
              <w:jc w:val="center"/>
              <w:rPr>
                <w:rFonts w:ascii="PT Astra Serif" w:hAnsi="PT Astra Serif"/>
              </w:rPr>
            </w:pPr>
            <w:r w:rsidRPr="00F34BB8">
              <w:rPr>
                <w:rFonts w:ascii="PT Astra Serif" w:hAnsi="PT Astra Serif"/>
              </w:rPr>
              <w:t>1,6</w:t>
            </w:r>
          </w:p>
        </w:tc>
        <w:tc>
          <w:tcPr>
            <w:tcW w:w="234" w:type="pct"/>
          </w:tcPr>
          <w:p w14:paraId="4BCB1DB9" w14:textId="77777777" w:rsidR="00834EC4" w:rsidRPr="00F34BB8" w:rsidRDefault="00834EC4" w:rsidP="00834EC4">
            <w:pPr>
              <w:pStyle w:val="ConsPlusNormal"/>
              <w:jc w:val="center"/>
              <w:rPr>
                <w:rFonts w:ascii="PT Astra Serif" w:hAnsi="PT Astra Serif"/>
              </w:rPr>
            </w:pPr>
            <w:r w:rsidRPr="00F34BB8">
              <w:rPr>
                <w:rFonts w:ascii="PT Astra Serif" w:hAnsi="PT Astra Serif"/>
              </w:rPr>
              <w:t>1,6</w:t>
            </w:r>
          </w:p>
        </w:tc>
        <w:tc>
          <w:tcPr>
            <w:tcW w:w="234" w:type="pct"/>
          </w:tcPr>
          <w:p w14:paraId="4A402EC7" w14:textId="77777777" w:rsidR="00834EC4" w:rsidRPr="00F34BB8" w:rsidRDefault="00834EC4" w:rsidP="00834EC4">
            <w:pPr>
              <w:pStyle w:val="ConsPlusNormal"/>
              <w:jc w:val="center"/>
              <w:rPr>
                <w:rFonts w:ascii="PT Astra Serif" w:hAnsi="PT Astra Serif"/>
              </w:rPr>
            </w:pPr>
            <w:r w:rsidRPr="00F34BB8">
              <w:rPr>
                <w:rFonts w:ascii="PT Astra Serif" w:hAnsi="PT Astra Serif"/>
              </w:rPr>
              <w:t>1,6</w:t>
            </w:r>
          </w:p>
        </w:tc>
        <w:tc>
          <w:tcPr>
            <w:tcW w:w="560" w:type="pct"/>
          </w:tcPr>
          <w:p w14:paraId="1B4F69B4" w14:textId="77777777" w:rsidR="00834EC4" w:rsidRPr="00F34BB8" w:rsidRDefault="00834EC4" w:rsidP="00920507">
            <w:pPr>
              <w:pStyle w:val="ConsPlusNormal"/>
              <w:rPr>
                <w:rFonts w:ascii="PT Astra Serif" w:hAnsi="PT Astra Serif"/>
              </w:rPr>
            </w:pPr>
            <w:r w:rsidRPr="00F34BB8">
              <w:rPr>
                <w:rFonts w:ascii="PT Astra Serif" w:hAnsi="PT Astra Serif"/>
              </w:rPr>
              <w:t>департамент образования автономного округа</w:t>
            </w:r>
          </w:p>
        </w:tc>
      </w:tr>
      <w:tr w:rsidR="00920507" w:rsidRPr="00F34BB8" w14:paraId="12F9E347" w14:textId="77777777" w:rsidTr="0076135E">
        <w:tc>
          <w:tcPr>
            <w:tcW w:w="221" w:type="pct"/>
          </w:tcPr>
          <w:p w14:paraId="45C17A87" w14:textId="77777777" w:rsidR="00BF3C7E" w:rsidRPr="00F34BB8" w:rsidRDefault="00BF3C7E">
            <w:pPr>
              <w:pStyle w:val="ConsPlusNormal"/>
              <w:jc w:val="center"/>
              <w:rPr>
                <w:rFonts w:ascii="PT Astra Serif" w:hAnsi="PT Astra Serif"/>
              </w:rPr>
            </w:pPr>
            <w:r w:rsidRPr="00F34BB8">
              <w:rPr>
                <w:rFonts w:ascii="PT Astra Serif" w:hAnsi="PT Astra Serif"/>
              </w:rPr>
              <w:t>2.</w:t>
            </w:r>
          </w:p>
        </w:tc>
        <w:tc>
          <w:tcPr>
            <w:tcW w:w="762" w:type="pct"/>
          </w:tcPr>
          <w:p w14:paraId="2A865ABF" w14:textId="77777777" w:rsidR="00BF3C7E" w:rsidRPr="00F34BB8" w:rsidRDefault="00BF3C7E">
            <w:pPr>
              <w:pStyle w:val="ConsPlusNormal"/>
              <w:rPr>
                <w:rFonts w:ascii="PT Astra Serif" w:hAnsi="PT Astra Serif"/>
              </w:rPr>
            </w:pPr>
            <w:r w:rsidRPr="00F34BB8">
              <w:rPr>
                <w:rFonts w:ascii="PT Astra Serif" w:hAnsi="PT Astra Serif"/>
              </w:rPr>
              <w:t>Рынок услуг в сфере культуры</w:t>
            </w:r>
          </w:p>
        </w:tc>
        <w:tc>
          <w:tcPr>
            <w:tcW w:w="468" w:type="pct"/>
          </w:tcPr>
          <w:p w14:paraId="7F5412B8"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575F2C08" w14:textId="77777777" w:rsidR="00BF3C7E" w:rsidRPr="00F34BB8" w:rsidRDefault="00BF3C7E" w:rsidP="00920507">
            <w:pPr>
              <w:pStyle w:val="ConsPlusNormal"/>
              <w:rPr>
                <w:rFonts w:ascii="PT Astra Serif" w:hAnsi="PT Astra Serif"/>
              </w:rPr>
            </w:pPr>
            <w:r w:rsidRPr="00F34BB8">
              <w:rPr>
                <w:rFonts w:ascii="PT Astra Serif" w:hAnsi="PT Astra Serif"/>
              </w:rPr>
              <w:t>доля средств окружного бюджета,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окружного бюджета, выделяемых на предоставление услуг в сфере культуры</w:t>
            </w:r>
          </w:p>
        </w:tc>
        <w:tc>
          <w:tcPr>
            <w:tcW w:w="421" w:type="pct"/>
          </w:tcPr>
          <w:p w14:paraId="79290D3D"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36EDD14D" w14:textId="77777777" w:rsidR="00BF3C7E" w:rsidRPr="00F34BB8" w:rsidRDefault="00D96E8E" w:rsidP="00D96E8E">
            <w:pPr>
              <w:pStyle w:val="ConsPlusNormal"/>
              <w:jc w:val="center"/>
              <w:rPr>
                <w:rFonts w:ascii="PT Astra Serif" w:hAnsi="PT Astra Serif"/>
              </w:rPr>
            </w:pPr>
            <w:r w:rsidRPr="00F34BB8">
              <w:rPr>
                <w:rFonts w:ascii="PT Astra Serif" w:hAnsi="PT Astra Serif"/>
              </w:rPr>
              <w:t>7,5</w:t>
            </w:r>
          </w:p>
        </w:tc>
        <w:tc>
          <w:tcPr>
            <w:tcW w:w="233" w:type="pct"/>
          </w:tcPr>
          <w:p w14:paraId="5C833F6D" w14:textId="77777777" w:rsidR="00BF3C7E" w:rsidRPr="00F34BB8" w:rsidRDefault="00616E74">
            <w:pPr>
              <w:pStyle w:val="ConsPlusNormal"/>
              <w:jc w:val="center"/>
              <w:rPr>
                <w:rFonts w:ascii="PT Astra Serif" w:hAnsi="PT Astra Serif"/>
              </w:rPr>
            </w:pPr>
            <w:r w:rsidRPr="00F34BB8">
              <w:rPr>
                <w:rFonts w:ascii="PT Astra Serif" w:hAnsi="PT Astra Serif"/>
              </w:rPr>
              <w:t>6</w:t>
            </w:r>
            <w:r w:rsidR="00D96E8E" w:rsidRPr="00F34BB8">
              <w:rPr>
                <w:rFonts w:ascii="PT Astra Serif" w:hAnsi="PT Astra Serif"/>
              </w:rPr>
              <w:t>,0</w:t>
            </w:r>
          </w:p>
        </w:tc>
        <w:tc>
          <w:tcPr>
            <w:tcW w:w="233" w:type="pct"/>
          </w:tcPr>
          <w:p w14:paraId="32252B3D" w14:textId="77777777" w:rsidR="00BF3C7E" w:rsidRPr="00F34BB8" w:rsidRDefault="00D96E8E" w:rsidP="00D96E8E">
            <w:pPr>
              <w:pStyle w:val="ConsPlusNormal"/>
              <w:jc w:val="center"/>
              <w:rPr>
                <w:rFonts w:ascii="PT Astra Serif" w:hAnsi="PT Astra Serif"/>
              </w:rPr>
            </w:pPr>
            <w:r w:rsidRPr="00F34BB8">
              <w:rPr>
                <w:rFonts w:ascii="PT Astra Serif" w:hAnsi="PT Astra Serif"/>
              </w:rPr>
              <w:t>6,5</w:t>
            </w:r>
          </w:p>
        </w:tc>
        <w:tc>
          <w:tcPr>
            <w:tcW w:w="234" w:type="pct"/>
          </w:tcPr>
          <w:p w14:paraId="56F8998D" w14:textId="77777777" w:rsidR="00BF3C7E" w:rsidRPr="00F34BB8" w:rsidRDefault="00D96E8E" w:rsidP="00D96E8E">
            <w:pPr>
              <w:pStyle w:val="ConsPlusNormal"/>
              <w:jc w:val="center"/>
              <w:rPr>
                <w:rFonts w:ascii="PT Astra Serif" w:hAnsi="PT Astra Serif"/>
              </w:rPr>
            </w:pPr>
            <w:r w:rsidRPr="00F34BB8">
              <w:rPr>
                <w:rFonts w:ascii="PT Astra Serif" w:hAnsi="PT Astra Serif"/>
              </w:rPr>
              <w:t>7,0</w:t>
            </w:r>
          </w:p>
        </w:tc>
        <w:tc>
          <w:tcPr>
            <w:tcW w:w="234" w:type="pct"/>
          </w:tcPr>
          <w:p w14:paraId="1A27A0A0" w14:textId="77777777" w:rsidR="00BF3C7E" w:rsidRPr="00F34BB8" w:rsidRDefault="00D96E8E" w:rsidP="00D96E8E">
            <w:pPr>
              <w:pStyle w:val="ConsPlusNormal"/>
              <w:jc w:val="center"/>
              <w:rPr>
                <w:rFonts w:ascii="PT Astra Serif" w:hAnsi="PT Astra Serif"/>
              </w:rPr>
            </w:pPr>
            <w:r w:rsidRPr="00F34BB8">
              <w:rPr>
                <w:rFonts w:ascii="PT Astra Serif" w:hAnsi="PT Astra Serif"/>
              </w:rPr>
              <w:t>7,5</w:t>
            </w:r>
          </w:p>
        </w:tc>
        <w:tc>
          <w:tcPr>
            <w:tcW w:w="560" w:type="pct"/>
          </w:tcPr>
          <w:p w14:paraId="7D49CAE6"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культуры автономного округа</w:t>
            </w:r>
          </w:p>
        </w:tc>
      </w:tr>
      <w:tr w:rsidR="00920507" w:rsidRPr="00F34BB8" w14:paraId="657C937B" w14:textId="77777777" w:rsidTr="0076135E">
        <w:tc>
          <w:tcPr>
            <w:tcW w:w="221" w:type="pct"/>
          </w:tcPr>
          <w:p w14:paraId="1790C8E0" w14:textId="77777777" w:rsidR="00BF3C7E" w:rsidRPr="00F34BB8" w:rsidRDefault="00BF3C7E">
            <w:pPr>
              <w:pStyle w:val="ConsPlusNormal"/>
              <w:jc w:val="center"/>
              <w:rPr>
                <w:rFonts w:ascii="PT Astra Serif" w:hAnsi="PT Astra Serif"/>
              </w:rPr>
            </w:pPr>
            <w:r w:rsidRPr="00F34BB8">
              <w:rPr>
                <w:rFonts w:ascii="PT Astra Serif" w:hAnsi="PT Astra Serif"/>
              </w:rPr>
              <w:t>3.</w:t>
            </w:r>
          </w:p>
        </w:tc>
        <w:tc>
          <w:tcPr>
            <w:tcW w:w="762" w:type="pct"/>
          </w:tcPr>
          <w:p w14:paraId="2877080D" w14:textId="77777777" w:rsidR="00BF3C7E" w:rsidRPr="00F34BB8" w:rsidRDefault="00BF3C7E">
            <w:pPr>
              <w:pStyle w:val="ConsPlusNormal"/>
              <w:rPr>
                <w:rFonts w:ascii="PT Astra Serif" w:hAnsi="PT Astra Serif"/>
              </w:rPr>
            </w:pPr>
            <w:r w:rsidRPr="00F34BB8">
              <w:rPr>
                <w:rFonts w:ascii="PT Astra Serif" w:hAnsi="PT Astra Serif"/>
              </w:rPr>
              <w:t>Рынок услуг среднего профессионального образования</w:t>
            </w:r>
          </w:p>
        </w:tc>
        <w:tc>
          <w:tcPr>
            <w:tcW w:w="468" w:type="pct"/>
          </w:tcPr>
          <w:p w14:paraId="797CA9EB"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3E8F9C59" w14:textId="7990447A" w:rsidR="00BF3C7E" w:rsidRPr="00F34BB8" w:rsidRDefault="00BF3C7E" w:rsidP="00920507">
            <w:pPr>
              <w:pStyle w:val="ConsPlusNormal"/>
              <w:rPr>
                <w:rFonts w:ascii="PT Astra Serif" w:hAnsi="PT Astra Serif"/>
              </w:rPr>
            </w:pPr>
            <w:r w:rsidRPr="00F34BB8">
              <w:rPr>
                <w:rFonts w:ascii="PT Astra Serif" w:hAnsi="PT Astra Serif"/>
              </w:rPr>
              <w:t xml:space="preserve">доля обучающихся в частных образовательных организациях, реализующих основные профессиональные образовательные программы </w:t>
            </w:r>
            <w:r w:rsidR="000D6271" w:rsidRPr="00F34BB8">
              <w:rPr>
                <w:rFonts w:ascii="PT Astra Serif" w:hAnsi="PT Astra Serif"/>
              </w:rPr>
              <w:t>–</w:t>
            </w:r>
            <w:r w:rsidRPr="00F34BB8">
              <w:rPr>
                <w:rFonts w:ascii="PT Astra Serif" w:hAnsi="PT Astra Serif"/>
              </w:rPr>
              <w:t xml:space="preserve">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w:t>
            </w:r>
            <w:r w:rsidR="000D6271" w:rsidRPr="00F34BB8">
              <w:rPr>
                <w:rFonts w:ascii="PT Astra Serif" w:hAnsi="PT Astra Serif"/>
              </w:rPr>
              <w:t>–</w:t>
            </w:r>
            <w:r w:rsidRPr="00F34BB8">
              <w:rPr>
                <w:rFonts w:ascii="PT Astra Serif" w:hAnsi="PT Astra Serif"/>
              </w:rPr>
              <w:t xml:space="preserve"> образовательные программы среднего профессионального образования</w:t>
            </w:r>
          </w:p>
        </w:tc>
        <w:tc>
          <w:tcPr>
            <w:tcW w:w="421" w:type="pct"/>
          </w:tcPr>
          <w:p w14:paraId="266DE577"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6108C59E" w14:textId="77777777" w:rsidR="00BF3C7E" w:rsidRPr="00F34BB8" w:rsidRDefault="00D96E8E">
            <w:pPr>
              <w:pStyle w:val="ConsPlusNormal"/>
              <w:jc w:val="center"/>
              <w:rPr>
                <w:rFonts w:ascii="PT Astra Serif" w:hAnsi="PT Astra Serif"/>
              </w:rPr>
            </w:pPr>
            <w:r w:rsidRPr="00F34BB8">
              <w:rPr>
                <w:rFonts w:ascii="PT Astra Serif" w:hAnsi="PT Astra Serif"/>
              </w:rPr>
              <w:t>7,7</w:t>
            </w:r>
            <w:r w:rsidR="00834EC4" w:rsidRPr="00F34BB8">
              <w:rPr>
                <w:rFonts w:ascii="PT Astra Serif" w:hAnsi="PT Astra Serif"/>
              </w:rPr>
              <w:t>6</w:t>
            </w:r>
          </w:p>
        </w:tc>
        <w:tc>
          <w:tcPr>
            <w:tcW w:w="233" w:type="pct"/>
          </w:tcPr>
          <w:p w14:paraId="289231DD" w14:textId="77777777" w:rsidR="00BF3C7E" w:rsidRPr="00F34BB8" w:rsidRDefault="00DF267E">
            <w:pPr>
              <w:pStyle w:val="ConsPlusNormal"/>
              <w:jc w:val="center"/>
              <w:rPr>
                <w:rFonts w:ascii="PT Astra Serif" w:hAnsi="PT Astra Serif"/>
              </w:rPr>
            </w:pPr>
            <w:r w:rsidRPr="00F34BB8">
              <w:rPr>
                <w:rFonts w:ascii="PT Astra Serif" w:hAnsi="PT Astra Serif"/>
              </w:rPr>
              <w:t>5,0</w:t>
            </w:r>
          </w:p>
        </w:tc>
        <w:tc>
          <w:tcPr>
            <w:tcW w:w="233" w:type="pct"/>
          </w:tcPr>
          <w:p w14:paraId="0B8FC19B" w14:textId="77777777" w:rsidR="00BF3C7E" w:rsidRPr="00F34BB8" w:rsidRDefault="00DF267E" w:rsidP="00DF267E">
            <w:pPr>
              <w:pStyle w:val="ConsPlusNormal"/>
              <w:jc w:val="center"/>
              <w:rPr>
                <w:rFonts w:ascii="PT Astra Serif" w:hAnsi="PT Astra Serif"/>
              </w:rPr>
            </w:pPr>
            <w:r w:rsidRPr="00F34BB8">
              <w:rPr>
                <w:rFonts w:ascii="PT Astra Serif" w:hAnsi="PT Astra Serif"/>
              </w:rPr>
              <w:t>6</w:t>
            </w:r>
            <w:r w:rsidR="00D96E8E" w:rsidRPr="00F34BB8">
              <w:rPr>
                <w:rFonts w:ascii="PT Astra Serif" w:hAnsi="PT Astra Serif"/>
              </w:rPr>
              <w:t>,</w:t>
            </w:r>
            <w:r w:rsidRPr="00F34BB8">
              <w:rPr>
                <w:rFonts w:ascii="PT Astra Serif" w:hAnsi="PT Astra Serif"/>
              </w:rPr>
              <w:t>0</w:t>
            </w:r>
          </w:p>
        </w:tc>
        <w:tc>
          <w:tcPr>
            <w:tcW w:w="234" w:type="pct"/>
          </w:tcPr>
          <w:p w14:paraId="25031461" w14:textId="77777777" w:rsidR="00BF3C7E" w:rsidRPr="00F34BB8" w:rsidRDefault="00D96E8E" w:rsidP="00DF267E">
            <w:pPr>
              <w:pStyle w:val="ConsPlusNormal"/>
              <w:jc w:val="center"/>
              <w:rPr>
                <w:rFonts w:ascii="PT Astra Serif" w:hAnsi="PT Astra Serif"/>
              </w:rPr>
            </w:pPr>
            <w:r w:rsidRPr="00F34BB8">
              <w:rPr>
                <w:rFonts w:ascii="PT Astra Serif" w:hAnsi="PT Astra Serif"/>
              </w:rPr>
              <w:t>7,</w:t>
            </w:r>
            <w:r w:rsidR="00DF267E" w:rsidRPr="00F34BB8">
              <w:rPr>
                <w:rFonts w:ascii="PT Astra Serif" w:hAnsi="PT Astra Serif"/>
              </w:rPr>
              <w:t>0</w:t>
            </w:r>
          </w:p>
        </w:tc>
        <w:tc>
          <w:tcPr>
            <w:tcW w:w="234" w:type="pct"/>
          </w:tcPr>
          <w:p w14:paraId="02318224" w14:textId="77777777" w:rsidR="00BF3C7E" w:rsidRPr="00F34BB8" w:rsidRDefault="00EA067A" w:rsidP="00DF267E">
            <w:pPr>
              <w:pStyle w:val="ConsPlusNormal"/>
              <w:jc w:val="center"/>
              <w:rPr>
                <w:rFonts w:ascii="PT Astra Serif" w:hAnsi="PT Astra Serif"/>
              </w:rPr>
            </w:pPr>
            <w:r w:rsidRPr="00F34BB8">
              <w:rPr>
                <w:rFonts w:ascii="PT Astra Serif" w:hAnsi="PT Astra Serif"/>
                <w:lang w:val="en-US"/>
              </w:rPr>
              <w:t>7</w:t>
            </w:r>
            <w:r w:rsidRPr="00F34BB8">
              <w:rPr>
                <w:rFonts w:ascii="PT Astra Serif" w:hAnsi="PT Astra Serif"/>
              </w:rPr>
              <w:t>,</w:t>
            </w:r>
            <w:r w:rsidR="00DF267E" w:rsidRPr="00F34BB8">
              <w:rPr>
                <w:rFonts w:ascii="PT Astra Serif" w:hAnsi="PT Astra Serif"/>
              </w:rPr>
              <w:t>5</w:t>
            </w:r>
            <w:r w:rsidRPr="00F34BB8">
              <w:rPr>
                <w:rFonts w:ascii="PT Astra Serif" w:hAnsi="PT Astra Serif"/>
              </w:rPr>
              <w:t xml:space="preserve"> </w:t>
            </w:r>
          </w:p>
        </w:tc>
        <w:tc>
          <w:tcPr>
            <w:tcW w:w="560" w:type="pct"/>
          </w:tcPr>
          <w:p w14:paraId="405A5BB2"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образования автономного округа</w:t>
            </w:r>
          </w:p>
        </w:tc>
      </w:tr>
      <w:tr w:rsidR="00920507" w:rsidRPr="00F34BB8" w14:paraId="5F6EEE43" w14:textId="77777777" w:rsidTr="0076135E">
        <w:tc>
          <w:tcPr>
            <w:tcW w:w="221" w:type="pct"/>
          </w:tcPr>
          <w:p w14:paraId="7732C207" w14:textId="77777777" w:rsidR="00BF3C7E" w:rsidRPr="00F34BB8" w:rsidRDefault="00BF3C7E">
            <w:pPr>
              <w:pStyle w:val="ConsPlusNormal"/>
              <w:jc w:val="center"/>
              <w:rPr>
                <w:rFonts w:ascii="PT Astra Serif" w:hAnsi="PT Astra Serif"/>
              </w:rPr>
            </w:pPr>
            <w:r w:rsidRPr="00F34BB8">
              <w:rPr>
                <w:rFonts w:ascii="PT Astra Serif" w:hAnsi="PT Astra Serif"/>
              </w:rPr>
              <w:t>4.</w:t>
            </w:r>
          </w:p>
        </w:tc>
        <w:tc>
          <w:tcPr>
            <w:tcW w:w="762" w:type="pct"/>
          </w:tcPr>
          <w:p w14:paraId="714A7968" w14:textId="77777777" w:rsidR="00BF3C7E" w:rsidRPr="00F34BB8" w:rsidRDefault="00BF3C7E">
            <w:pPr>
              <w:pStyle w:val="ConsPlusNormal"/>
              <w:rPr>
                <w:rFonts w:ascii="PT Astra Serif" w:hAnsi="PT Astra Serif"/>
              </w:rPr>
            </w:pPr>
            <w:r w:rsidRPr="00F34BB8">
              <w:rPr>
                <w:rFonts w:ascii="PT Astra Serif" w:hAnsi="PT Astra Serif"/>
              </w:rPr>
              <w:t>Рынок услуг дополнительного образования детей</w:t>
            </w:r>
          </w:p>
        </w:tc>
        <w:tc>
          <w:tcPr>
            <w:tcW w:w="468" w:type="pct"/>
          </w:tcPr>
          <w:p w14:paraId="51207627"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65619B3F" w14:textId="77777777" w:rsidR="00BF3C7E" w:rsidRPr="00F34BB8" w:rsidRDefault="00BF3C7E" w:rsidP="00920507">
            <w:pPr>
              <w:pStyle w:val="ConsPlusNormal"/>
              <w:rPr>
                <w:rFonts w:ascii="PT Astra Serif" w:hAnsi="PT Astra Serif"/>
              </w:rPr>
            </w:pPr>
            <w:r w:rsidRPr="00F34BB8">
              <w:rPr>
                <w:rFonts w:ascii="PT Astra Serif" w:hAnsi="PT Astra Serif"/>
              </w:rPr>
              <w:t>доля детей, охваченных платными услугами</w:t>
            </w:r>
          </w:p>
        </w:tc>
        <w:tc>
          <w:tcPr>
            <w:tcW w:w="421" w:type="pct"/>
          </w:tcPr>
          <w:p w14:paraId="6C8D9AFF"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0F80240C" w14:textId="77777777" w:rsidR="00BF3C7E" w:rsidRPr="00F34BB8" w:rsidRDefault="00D96E8E">
            <w:pPr>
              <w:pStyle w:val="ConsPlusNormal"/>
              <w:jc w:val="center"/>
              <w:rPr>
                <w:rFonts w:ascii="PT Astra Serif" w:hAnsi="PT Astra Serif"/>
              </w:rPr>
            </w:pPr>
            <w:r w:rsidRPr="00F34BB8">
              <w:rPr>
                <w:rFonts w:ascii="PT Astra Serif" w:hAnsi="PT Astra Serif"/>
              </w:rPr>
              <w:t>29</w:t>
            </w:r>
          </w:p>
        </w:tc>
        <w:tc>
          <w:tcPr>
            <w:tcW w:w="233" w:type="pct"/>
          </w:tcPr>
          <w:p w14:paraId="41F39A21" w14:textId="77777777" w:rsidR="00BF3C7E" w:rsidRPr="00F34BB8" w:rsidRDefault="00834EC4" w:rsidP="00D96E8E">
            <w:pPr>
              <w:pStyle w:val="ConsPlusNormal"/>
              <w:jc w:val="center"/>
              <w:rPr>
                <w:rFonts w:ascii="PT Astra Serif" w:hAnsi="PT Astra Serif"/>
              </w:rPr>
            </w:pPr>
            <w:r w:rsidRPr="00F34BB8">
              <w:rPr>
                <w:rFonts w:ascii="PT Astra Serif" w:hAnsi="PT Astra Serif"/>
              </w:rPr>
              <w:t>3</w:t>
            </w:r>
            <w:r w:rsidR="00D96E8E" w:rsidRPr="00F34BB8">
              <w:rPr>
                <w:rFonts w:ascii="PT Astra Serif" w:hAnsi="PT Astra Serif"/>
              </w:rPr>
              <w:t>0</w:t>
            </w:r>
          </w:p>
        </w:tc>
        <w:tc>
          <w:tcPr>
            <w:tcW w:w="233" w:type="pct"/>
          </w:tcPr>
          <w:p w14:paraId="396CBF8D" w14:textId="77777777" w:rsidR="00BF3C7E" w:rsidRPr="00F34BB8" w:rsidRDefault="00834EC4" w:rsidP="00D96E8E">
            <w:pPr>
              <w:pStyle w:val="ConsPlusNormal"/>
              <w:jc w:val="center"/>
              <w:rPr>
                <w:rFonts w:ascii="PT Astra Serif" w:hAnsi="PT Astra Serif"/>
              </w:rPr>
            </w:pPr>
            <w:r w:rsidRPr="00F34BB8">
              <w:rPr>
                <w:rFonts w:ascii="PT Astra Serif" w:hAnsi="PT Astra Serif"/>
              </w:rPr>
              <w:t>3</w:t>
            </w:r>
            <w:r w:rsidR="00D96E8E" w:rsidRPr="00F34BB8">
              <w:rPr>
                <w:rFonts w:ascii="PT Astra Serif" w:hAnsi="PT Astra Serif"/>
              </w:rPr>
              <w:t>1</w:t>
            </w:r>
          </w:p>
        </w:tc>
        <w:tc>
          <w:tcPr>
            <w:tcW w:w="234" w:type="pct"/>
          </w:tcPr>
          <w:p w14:paraId="1BFD5CB7" w14:textId="77777777" w:rsidR="00BF3C7E" w:rsidRPr="00F34BB8" w:rsidRDefault="00834EC4" w:rsidP="00D96E8E">
            <w:pPr>
              <w:pStyle w:val="ConsPlusNormal"/>
              <w:jc w:val="center"/>
              <w:rPr>
                <w:rFonts w:ascii="PT Astra Serif" w:hAnsi="PT Astra Serif"/>
              </w:rPr>
            </w:pPr>
            <w:r w:rsidRPr="00F34BB8">
              <w:rPr>
                <w:rFonts w:ascii="PT Astra Serif" w:hAnsi="PT Astra Serif"/>
              </w:rPr>
              <w:t>3</w:t>
            </w:r>
            <w:r w:rsidR="00D96E8E" w:rsidRPr="00F34BB8">
              <w:rPr>
                <w:rFonts w:ascii="PT Astra Serif" w:hAnsi="PT Astra Serif"/>
              </w:rPr>
              <w:t>3</w:t>
            </w:r>
          </w:p>
        </w:tc>
        <w:tc>
          <w:tcPr>
            <w:tcW w:w="234" w:type="pct"/>
          </w:tcPr>
          <w:p w14:paraId="61DA9FCF" w14:textId="77777777" w:rsidR="00BF3C7E" w:rsidRPr="00F34BB8" w:rsidRDefault="00BF3C7E">
            <w:pPr>
              <w:pStyle w:val="ConsPlusNormal"/>
              <w:jc w:val="center"/>
              <w:rPr>
                <w:rFonts w:ascii="PT Astra Serif" w:hAnsi="PT Astra Serif"/>
              </w:rPr>
            </w:pPr>
            <w:r w:rsidRPr="00F34BB8">
              <w:rPr>
                <w:rFonts w:ascii="PT Astra Serif" w:hAnsi="PT Astra Serif"/>
              </w:rPr>
              <w:t>35</w:t>
            </w:r>
          </w:p>
        </w:tc>
        <w:tc>
          <w:tcPr>
            <w:tcW w:w="560" w:type="pct"/>
          </w:tcPr>
          <w:p w14:paraId="1B31C568"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образования автономного округа</w:t>
            </w:r>
          </w:p>
        </w:tc>
      </w:tr>
      <w:tr w:rsidR="00920507" w:rsidRPr="00F34BB8" w14:paraId="0F624653" w14:textId="77777777" w:rsidTr="0076135E">
        <w:tc>
          <w:tcPr>
            <w:tcW w:w="221" w:type="pct"/>
          </w:tcPr>
          <w:p w14:paraId="3DB7651E" w14:textId="77777777" w:rsidR="00BF3C7E" w:rsidRPr="00F34BB8" w:rsidRDefault="00BF3C7E">
            <w:pPr>
              <w:pStyle w:val="ConsPlusNormal"/>
              <w:jc w:val="center"/>
              <w:rPr>
                <w:rFonts w:ascii="PT Astra Serif" w:hAnsi="PT Astra Serif"/>
              </w:rPr>
            </w:pPr>
            <w:r w:rsidRPr="00F34BB8">
              <w:rPr>
                <w:rFonts w:ascii="PT Astra Serif" w:hAnsi="PT Astra Serif"/>
              </w:rPr>
              <w:t>5.</w:t>
            </w:r>
          </w:p>
        </w:tc>
        <w:tc>
          <w:tcPr>
            <w:tcW w:w="762" w:type="pct"/>
          </w:tcPr>
          <w:p w14:paraId="3FAF1580" w14:textId="77777777" w:rsidR="00BF3C7E" w:rsidRPr="00F34BB8" w:rsidRDefault="00BF3C7E">
            <w:pPr>
              <w:pStyle w:val="ConsPlusNormal"/>
              <w:rPr>
                <w:rFonts w:ascii="PT Astra Serif" w:hAnsi="PT Astra Serif"/>
              </w:rPr>
            </w:pPr>
            <w:r w:rsidRPr="00F34BB8">
              <w:rPr>
                <w:rFonts w:ascii="PT Astra Serif" w:hAnsi="PT Astra Serif"/>
              </w:rPr>
              <w:t xml:space="preserve">Рынок услуг детского </w:t>
            </w:r>
            <w:r w:rsidRPr="00F34BB8">
              <w:rPr>
                <w:rFonts w:ascii="PT Astra Serif" w:hAnsi="PT Astra Serif"/>
              </w:rPr>
              <w:lastRenderedPageBreak/>
              <w:t>отдыха и оздоровления</w:t>
            </w:r>
          </w:p>
        </w:tc>
        <w:tc>
          <w:tcPr>
            <w:tcW w:w="468" w:type="pct"/>
          </w:tcPr>
          <w:p w14:paraId="3AD8B507" w14:textId="77777777" w:rsidR="00BF3C7E" w:rsidRPr="00F34BB8" w:rsidRDefault="00BF3C7E">
            <w:pPr>
              <w:pStyle w:val="ConsPlusNormal"/>
              <w:jc w:val="center"/>
              <w:rPr>
                <w:rFonts w:ascii="PT Astra Serif" w:hAnsi="PT Astra Serif"/>
              </w:rPr>
            </w:pPr>
            <w:r w:rsidRPr="00F34BB8">
              <w:rPr>
                <w:rFonts w:ascii="PT Astra Serif" w:hAnsi="PT Astra Serif"/>
              </w:rPr>
              <w:lastRenderedPageBreak/>
              <w:t>постоянно</w:t>
            </w:r>
          </w:p>
        </w:tc>
        <w:tc>
          <w:tcPr>
            <w:tcW w:w="1261" w:type="pct"/>
          </w:tcPr>
          <w:p w14:paraId="26A5AC1B" w14:textId="77777777" w:rsidR="00BF3C7E" w:rsidRPr="00F34BB8" w:rsidRDefault="00BF3C7E" w:rsidP="00920507">
            <w:pPr>
              <w:pStyle w:val="ConsPlusNormal"/>
              <w:rPr>
                <w:rFonts w:ascii="PT Astra Serif" w:hAnsi="PT Astra Serif"/>
              </w:rPr>
            </w:pPr>
            <w:r w:rsidRPr="00F34BB8">
              <w:rPr>
                <w:rFonts w:ascii="PT Astra Serif" w:hAnsi="PT Astra Serif"/>
              </w:rPr>
              <w:t xml:space="preserve">доля организаций отдыха и </w:t>
            </w:r>
            <w:r w:rsidRPr="00F34BB8">
              <w:rPr>
                <w:rFonts w:ascii="PT Astra Serif" w:hAnsi="PT Astra Serif"/>
              </w:rPr>
              <w:lastRenderedPageBreak/>
              <w:t>оздоровления детей частной формы собственности</w:t>
            </w:r>
          </w:p>
        </w:tc>
        <w:tc>
          <w:tcPr>
            <w:tcW w:w="421" w:type="pct"/>
          </w:tcPr>
          <w:p w14:paraId="3CC84420" w14:textId="77777777" w:rsidR="00BF3C7E" w:rsidRPr="00F34BB8" w:rsidRDefault="00BF3C7E">
            <w:pPr>
              <w:pStyle w:val="ConsPlusNormal"/>
              <w:jc w:val="center"/>
              <w:rPr>
                <w:rFonts w:ascii="PT Astra Serif" w:hAnsi="PT Astra Serif"/>
              </w:rPr>
            </w:pPr>
            <w:r w:rsidRPr="00F34BB8">
              <w:rPr>
                <w:rFonts w:ascii="PT Astra Serif" w:hAnsi="PT Astra Serif"/>
              </w:rPr>
              <w:lastRenderedPageBreak/>
              <w:t>%</w:t>
            </w:r>
          </w:p>
        </w:tc>
        <w:tc>
          <w:tcPr>
            <w:tcW w:w="373" w:type="pct"/>
          </w:tcPr>
          <w:p w14:paraId="69EA61EE" w14:textId="77777777" w:rsidR="00BF3C7E" w:rsidRPr="00F34BB8" w:rsidRDefault="00D96E8E" w:rsidP="00D96E8E">
            <w:pPr>
              <w:pStyle w:val="ConsPlusNormal"/>
              <w:jc w:val="center"/>
              <w:rPr>
                <w:rFonts w:ascii="PT Astra Serif" w:hAnsi="PT Astra Serif"/>
              </w:rPr>
            </w:pPr>
            <w:r w:rsidRPr="00F34BB8">
              <w:rPr>
                <w:rFonts w:ascii="PT Astra Serif" w:hAnsi="PT Astra Serif"/>
              </w:rPr>
              <w:t>42</w:t>
            </w:r>
          </w:p>
        </w:tc>
        <w:tc>
          <w:tcPr>
            <w:tcW w:w="233" w:type="pct"/>
          </w:tcPr>
          <w:p w14:paraId="5FBBCD49" w14:textId="77777777" w:rsidR="00BF3C7E" w:rsidRPr="00F34BB8" w:rsidRDefault="00DF267E" w:rsidP="00D96E8E">
            <w:pPr>
              <w:pStyle w:val="ConsPlusNormal"/>
              <w:jc w:val="center"/>
              <w:rPr>
                <w:rFonts w:ascii="PT Astra Serif" w:hAnsi="PT Astra Serif"/>
              </w:rPr>
            </w:pPr>
            <w:r w:rsidRPr="00F34BB8">
              <w:rPr>
                <w:rFonts w:ascii="PT Astra Serif" w:hAnsi="PT Astra Serif"/>
              </w:rPr>
              <w:t>25,4</w:t>
            </w:r>
          </w:p>
        </w:tc>
        <w:tc>
          <w:tcPr>
            <w:tcW w:w="233" w:type="pct"/>
          </w:tcPr>
          <w:p w14:paraId="42BF63F4" w14:textId="77777777" w:rsidR="00BF3C7E" w:rsidRPr="00F34BB8" w:rsidRDefault="00DF267E">
            <w:pPr>
              <w:pStyle w:val="ConsPlusNormal"/>
              <w:jc w:val="center"/>
              <w:rPr>
                <w:rFonts w:ascii="PT Astra Serif" w:hAnsi="PT Astra Serif"/>
              </w:rPr>
            </w:pPr>
            <w:r w:rsidRPr="00F34BB8">
              <w:rPr>
                <w:rFonts w:ascii="PT Astra Serif" w:hAnsi="PT Astra Serif"/>
              </w:rPr>
              <w:t>35</w:t>
            </w:r>
          </w:p>
        </w:tc>
        <w:tc>
          <w:tcPr>
            <w:tcW w:w="234" w:type="pct"/>
          </w:tcPr>
          <w:p w14:paraId="436A59D6" w14:textId="77777777" w:rsidR="00BF3C7E" w:rsidRPr="00F34BB8" w:rsidRDefault="00DF267E" w:rsidP="00834EC4">
            <w:pPr>
              <w:pStyle w:val="ConsPlusNormal"/>
              <w:jc w:val="center"/>
              <w:rPr>
                <w:rFonts w:ascii="PT Astra Serif" w:hAnsi="PT Astra Serif"/>
              </w:rPr>
            </w:pPr>
            <w:r w:rsidRPr="00F34BB8">
              <w:rPr>
                <w:rFonts w:ascii="PT Astra Serif" w:hAnsi="PT Astra Serif"/>
              </w:rPr>
              <w:t>40</w:t>
            </w:r>
          </w:p>
        </w:tc>
        <w:tc>
          <w:tcPr>
            <w:tcW w:w="234" w:type="pct"/>
          </w:tcPr>
          <w:p w14:paraId="62054A8B" w14:textId="77777777" w:rsidR="00BF3C7E" w:rsidRPr="00F34BB8" w:rsidRDefault="00DF267E" w:rsidP="00DF267E">
            <w:pPr>
              <w:pStyle w:val="ConsPlusNormal"/>
              <w:jc w:val="center"/>
              <w:rPr>
                <w:rFonts w:ascii="PT Astra Serif" w:hAnsi="PT Astra Serif"/>
              </w:rPr>
            </w:pPr>
            <w:r w:rsidRPr="00F34BB8">
              <w:rPr>
                <w:rFonts w:ascii="PT Astra Serif" w:hAnsi="PT Astra Serif"/>
              </w:rPr>
              <w:t>45</w:t>
            </w:r>
          </w:p>
        </w:tc>
        <w:tc>
          <w:tcPr>
            <w:tcW w:w="560" w:type="pct"/>
          </w:tcPr>
          <w:p w14:paraId="0009B49B" w14:textId="77777777" w:rsidR="00BF3C7E" w:rsidRPr="00F34BB8" w:rsidRDefault="00BF3C7E" w:rsidP="00920507">
            <w:pPr>
              <w:pStyle w:val="ConsPlusNormal"/>
              <w:rPr>
                <w:rFonts w:ascii="PT Astra Serif" w:hAnsi="PT Astra Serif"/>
              </w:rPr>
            </w:pPr>
            <w:r w:rsidRPr="00F34BB8">
              <w:rPr>
                <w:rFonts w:ascii="PT Astra Serif" w:hAnsi="PT Astra Serif"/>
              </w:rPr>
              <w:t xml:space="preserve">департамент </w:t>
            </w:r>
            <w:r w:rsidRPr="00F34BB8">
              <w:rPr>
                <w:rFonts w:ascii="PT Astra Serif" w:hAnsi="PT Astra Serif"/>
              </w:rPr>
              <w:lastRenderedPageBreak/>
              <w:t>молодежной политики и туризма автономного округа</w:t>
            </w:r>
          </w:p>
        </w:tc>
      </w:tr>
      <w:tr w:rsidR="00920507" w:rsidRPr="00F34BB8" w14:paraId="28A07548" w14:textId="77777777" w:rsidTr="0076135E">
        <w:tc>
          <w:tcPr>
            <w:tcW w:w="221" w:type="pct"/>
          </w:tcPr>
          <w:p w14:paraId="4830917B" w14:textId="77777777" w:rsidR="00BF3C7E" w:rsidRPr="00F34BB8" w:rsidRDefault="00BF3C7E">
            <w:pPr>
              <w:pStyle w:val="ConsPlusNormal"/>
              <w:jc w:val="center"/>
              <w:rPr>
                <w:rFonts w:ascii="PT Astra Serif" w:hAnsi="PT Astra Serif"/>
              </w:rPr>
            </w:pPr>
            <w:r w:rsidRPr="00F34BB8">
              <w:rPr>
                <w:rFonts w:ascii="PT Astra Serif" w:hAnsi="PT Astra Serif"/>
              </w:rPr>
              <w:lastRenderedPageBreak/>
              <w:t>6.</w:t>
            </w:r>
          </w:p>
        </w:tc>
        <w:tc>
          <w:tcPr>
            <w:tcW w:w="762" w:type="pct"/>
          </w:tcPr>
          <w:p w14:paraId="0A49ED14" w14:textId="77777777" w:rsidR="00BF3C7E" w:rsidRPr="00F34BB8" w:rsidRDefault="00BF3C7E">
            <w:pPr>
              <w:pStyle w:val="ConsPlusNormal"/>
              <w:rPr>
                <w:rFonts w:ascii="PT Astra Serif" w:hAnsi="PT Astra Serif"/>
              </w:rPr>
            </w:pPr>
            <w:r w:rsidRPr="00F34BB8">
              <w:rPr>
                <w:rFonts w:ascii="PT Astra Serif" w:hAnsi="PT Astra Serif"/>
              </w:rPr>
              <w:t>Рынок медицинских услуг</w:t>
            </w:r>
          </w:p>
        </w:tc>
        <w:tc>
          <w:tcPr>
            <w:tcW w:w="468" w:type="pct"/>
          </w:tcPr>
          <w:p w14:paraId="5118CDEA"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0773C9E3" w14:textId="5C8CF964" w:rsidR="009623BD" w:rsidRPr="00F34BB8" w:rsidRDefault="00BF3C7E" w:rsidP="00920507">
            <w:pPr>
              <w:pStyle w:val="ConsPlusNormal"/>
              <w:rPr>
                <w:rFonts w:ascii="PT Astra Serif" w:hAnsi="PT Astra Serif"/>
              </w:rPr>
            </w:pPr>
            <w:r w:rsidRPr="00F34BB8">
              <w:rPr>
                <w:rFonts w:ascii="PT Astra Serif" w:hAnsi="PT Astra Serif"/>
              </w:rPr>
              <w:t xml:space="preserve">доля медицинских организаций частной системы здравоохранения, участвующих в реализации территориальных программ ОМС (альтернативный расчет показателя </w:t>
            </w:r>
            <w:r w:rsidR="000D6271" w:rsidRPr="00F34BB8">
              <w:rPr>
                <w:rFonts w:ascii="PT Astra Serif" w:hAnsi="PT Astra Serif"/>
              </w:rPr>
              <w:t>–</w:t>
            </w:r>
            <w:r w:rsidRPr="00F34BB8">
              <w:rPr>
                <w:rFonts w:ascii="PT Astra Serif" w:hAnsi="PT Astra Serif"/>
              </w:rPr>
              <w:t xml:space="preserve"> по отношению количества медицинских организаций частной системы здравоохранения, участвующих в реализации территориальных программ ОМС, к общему количеству медицинских организаций, участвующих в реализации территориальных программ ОМС)</w:t>
            </w:r>
            <w:r w:rsidR="000E5A9D" w:rsidRPr="00F34BB8">
              <w:rPr>
                <w:rFonts w:ascii="PT Astra Serif" w:hAnsi="PT Astra Serif"/>
              </w:rPr>
              <w:t>;</w:t>
            </w:r>
          </w:p>
          <w:p w14:paraId="6A7D912B" w14:textId="4B9FCEB9" w:rsidR="00920507" w:rsidRPr="00F34BB8" w:rsidRDefault="000E5A9D" w:rsidP="00920507">
            <w:pPr>
              <w:pStyle w:val="ConsPlusNormal"/>
              <w:rPr>
                <w:rFonts w:ascii="PT Astra Serif" w:hAnsi="PT Astra Serif"/>
              </w:rPr>
            </w:pPr>
            <w:r w:rsidRPr="00F34BB8">
              <w:rPr>
                <w:rFonts w:ascii="PT Astra Serif" w:hAnsi="PT Astra Serif"/>
              </w:rPr>
              <w:t>д</w:t>
            </w:r>
            <w:r w:rsidR="009623BD" w:rsidRPr="00F34BB8">
              <w:rPr>
                <w:rFonts w:ascii="PT Astra Serif" w:hAnsi="PT Astra Serif"/>
              </w:rPr>
              <w:t>оля организаций частной формы собс</w:t>
            </w:r>
            <w:r w:rsidRPr="00F34BB8">
              <w:rPr>
                <w:rFonts w:ascii="PT Astra Serif" w:hAnsi="PT Astra Serif"/>
              </w:rPr>
              <w:t xml:space="preserve">твенности составляет не менее: </w:t>
            </w:r>
            <w:r w:rsidR="009623BD" w:rsidRPr="00F34BB8">
              <w:rPr>
                <w:rFonts w:ascii="PT Astra Serif" w:hAnsi="PT Astra Serif"/>
              </w:rPr>
              <w:t xml:space="preserve">на рынках медицинских услуг </w:t>
            </w:r>
            <w:r w:rsidR="00920507" w:rsidRPr="00F34BB8">
              <w:rPr>
                <w:rFonts w:ascii="PT Astra Serif" w:hAnsi="PT Astra Serif"/>
              </w:rPr>
              <w:t>–</w:t>
            </w:r>
            <w:r w:rsidR="009623BD" w:rsidRPr="00F34BB8">
              <w:rPr>
                <w:rFonts w:ascii="PT Astra Serif" w:hAnsi="PT Astra Serif"/>
              </w:rPr>
              <w:t xml:space="preserve"> </w:t>
            </w:r>
          </w:p>
          <w:p w14:paraId="7A6AC826" w14:textId="1D6CABCB" w:rsidR="00920507" w:rsidRPr="00F34BB8" w:rsidRDefault="000E5A9D" w:rsidP="00920507">
            <w:pPr>
              <w:pStyle w:val="ConsPlusNormal"/>
              <w:rPr>
                <w:rFonts w:ascii="PT Astra Serif" w:hAnsi="PT Astra Serif"/>
              </w:rPr>
            </w:pPr>
            <w:r w:rsidRPr="00F34BB8">
              <w:rPr>
                <w:rFonts w:ascii="PT Astra Serif" w:hAnsi="PT Astra Serif"/>
              </w:rPr>
              <w:t>10 процентов, в том числе</w:t>
            </w:r>
            <w:r w:rsidR="009623BD" w:rsidRPr="00F34BB8">
              <w:rPr>
                <w:rFonts w:ascii="PT Astra Serif" w:hAnsi="PT Astra Serif"/>
              </w:rPr>
              <w:t xml:space="preserve"> доля субъектов малого и среднего предпринимательства </w:t>
            </w:r>
            <w:r w:rsidR="000D6271" w:rsidRPr="00F34BB8">
              <w:rPr>
                <w:rFonts w:ascii="PT Astra Serif" w:hAnsi="PT Astra Serif"/>
              </w:rPr>
              <w:t>–</w:t>
            </w:r>
            <w:r w:rsidR="009623BD" w:rsidRPr="00F34BB8">
              <w:rPr>
                <w:rFonts w:ascii="PT Astra Serif" w:hAnsi="PT Astra Serif"/>
              </w:rPr>
              <w:t xml:space="preserve"> не менее </w:t>
            </w:r>
          </w:p>
          <w:p w14:paraId="36847C84" w14:textId="6D8D65FE" w:rsidR="009623BD" w:rsidRPr="00F34BB8" w:rsidRDefault="009623BD" w:rsidP="00920507">
            <w:pPr>
              <w:pStyle w:val="ConsPlusNormal"/>
              <w:rPr>
                <w:rFonts w:ascii="PT Astra Serif" w:hAnsi="PT Astra Serif"/>
              </w:rPr>
            </w:pPr>
            <w:r w:rsidRPr="00F34BB8">
              <w:rPr>
                <w:rFonts w:ascii="PT Astra Serif" w:hAnsi="PT Astra Serif"/>
              </w:rPr>
              <w:t>80 процентов</w:t>
            </w:r>
          </w:p>
        </w:tc>
        <w:tc>
          <w:tcPr>
            <w:tcW w:w="421" w:type="pct"/>
          </w:tcPr>
          <w:p w14:paraId="13A9B032"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6FD91FEA" w14:textId="77777777" w:rsidR="00BF3C7E" w:rsidRPr="00F34BB8" w:rsidRDefault="00987F56" w:rsidP="00D96E8E">
            <w:pPr>
              <w:pStyle w:val="ConsPlusNormal"/>
              <w:jc w:val="center"/>
              <w:rPr>
                <w:rFonts w:ascii="PT Astra Serif" w:hAnsi="PT Astra Serif"/>
              </w:rPr>
            </w:pPr>
            <w:r w:rsidRPr="00F34BB8">
              <w:rPr>
                <w:rFonts w:ascii="PT Astra Serif" w:hAnsi="PT Astra Serif"/>
              </w:rPr>
              <w:t>5</w:t>
            </w:r>
            <w:r w:rsidR="00D96E8E" w:rsidRPr="00F34BB8">
              <w:rPr>
                <w:rFonts w:ascii="PT Astra Serif" w:hAnsi="PT Astra Serif"/>
              </w:rPr>
              <w:t>3,2</w:t>
            </w:r>
          </w:p>
        </w:tc>
        <w:tc>
          <w:tcPr>
            <w:tcW w:w="233" w:type="pct"/>
          </w:tcPr>
          <w:p w14:paraId="77AA4539" w14:textId="77777777" w:rsidR="00BF3C7E" w:rsidRPr="00F34BB8" w:rsidRDefault="00987F56" w:rsidP="00DF2983">
            <w:pPr>
              <w:pStyle w:val="ConsPlusNormal"/>
              <w:jc w:val="center"/>
              <w:rPr>
                <w:rFonts w:ascii="PT Astra Serif" w:hAnsi="PT Astra Serif"/>
              </w:rPr>
            </w:pPr>
            <w:r w:rsidRPr="00F34BB8">
              <w:rPr>
                <w:rFonts w:ascii="PT Astra Serif" w:hAnsi="PT Astra Serif"/>
              </w:rPr>
              <w:t>5</w:t>
            </w:r>
            <w:r w:rsidR="00DF2983" w:rsidRPr="00F34BB8">
              <w:rPr>
                <w:rFonts w:ascii="PT Astra Serif" w:hAnsi="PT Astra Serif"/>
              </w:rPr>
              <w:t>3</w:t>
            </w:r>
          </w:p>
        </w:tc>
        <w:tc>
          <w:tcPr>
            <w:tcW w:w="233" w:type="pct"/>
          </w:tcPr>
          <w:p w14:paraId="5A2E873A" w14:textId="77777777" w:rsidR="00BF3C7E" w:rsidRPr="00F34BB8" w:rsidRDefault="00987F56" w:rsidP="00DF2983">
            <w:pPr>
              <w:pStyle w:val="ConsPlusNormal"/>
              <w:jc w:val="center"/>
              <w:rPr>
                <w:rFonts w:ascii="PT Astra Serif" w:hAnsi="PT Astra Serif"/>
              </w:rPr>
            </w:pPr>
            <w:r w:rsidRPr="00F34BB8">
              <w:rPr>
                <w:rFonts w:ascii="PT Astra Serif" w:hAnsi="PT Astra Serif"/>
              </w:rPr>
              <w:t>5</w:t>
            </w:r>
            <w:r w:rsidR="00DF2983" w:rsidRPr="00F34BB8">
              <w:rPr>
                <w:rFonts w:ascii="PT Astra Serif" w:hAnsi="PT Astra Serif"/>
              </w:rPr>
              <w:t>3</w:t>
            </w:r>
          </w:p>
        </w:tc>
        <w:tc>
          <w:tcPr>
            <w:tcW w:w="234" w:type="pct"/>
          </w:tcPr>
          <w:p w14:paraId="4606AF16" w14:textId="77777777" w:rsidR="00BF3C7E" w:rsidRPr="00F34BB8" w:rsidRDefault="00987F56" w:rsidP="00DF2983">
            <w:pPr>
              <w:pStyle w:val="ConsPlusNormal"/>
              <w:jc w:val="center"/>
              <w:rPr>
                <w:rFonts w:ascii="PT Astra Serif" w:hAnsi="PT Astra Serif"/>
              </w:rPr>
            </w:pPr>
            <w:r w:rsidRPr="00F34BB8">
              <w:rPr>
                <w:rFonts w:ascii="PT Astra Serif" w:hAnsi="PT Astra Serif"/>
              </w:rPr>
              <w:t>5</w:t>
            </w:r>
            <w:r w:rsidR="00DF2983" w:rsidRPr="00F34BB8">
              <w:rPr>
                <w:rFonts w:ascii="PT Astra Serif" w:hAnsi="PT Astra Serif"/>
              </w:rPr>
              <w:t>3</w:t>
            </w:r>
          </w:p>
        </w:tc>
        <w:tc>
          <w:tcPr>
            <w:tcW w:w="234" w:type="pct"/>
          </w:tcPr>
          <w:p w14:paraId="0977B1DE" w14:textId="77777777" w:rsidR="00BF3C7E" w:rsidRPr="00F34BB8" w:rsidRDefault="00BF3C7E" w:rsidP="00DF2983">
            <w:pPr>
              <w:pStyle w:val="ConsPlusNormal"/>
              <w:jc w:val="center"/>
              <w:rPr>
                <w:rFonts w:ascii="PT Astra Serif" w:hAnsi="PT Astra Serif"/>
              </w:rPr>
            </w:pPr>
            <w:r w:rsidRPr="00F34BB8">
              <w:rPr>
                <w:rFonts w:ascii="PT Astra Serif" w:hAnsi="PT Astra Serif"/>
              </w:rPr>
              <w:t>5</w:t>
            </w:r>
            <w:r w:rsidR="00DF2983" w:rsidRPr="00F34BB8">
              <w:rPr>
                <w:rFonts w:ascii="PT Astra Serif" w:hAnsi="PT Astra Serif"/>
              </w:rPr>
              <w:t>3</w:t>
            </w:r>
          </w:p>
        </w:tc>
        <w:tc>
          <w:tcPr>
            <w:tcW w:w="560" w:type="pct"/>
          </w:tcPr>
          <w:p w14:paraId="4FEF4114" w14:textId="723B5D77" w:rsidR="00BF3C7E" w:rsidRPr="00F34BB8" w:rsidRDefault="00BF3C7E" w:rsidP="00920507">
            <w:pPr>
              <w:pStyle w:val="ConsPlusNormal"/>
              <w:rPr>
                <w:rFonts w:ascii="PT Astra Serif" w:hAnsi="PT Astra Serif"/>
              </w:rPr>
            </w:pPr>
            <w:r w:rsidRPr="00F34BB8">
              <w:rPr>
                <w:rFonts w:ascii="PT Astra Serif" w:hAnsi="PT Astra Serif"/>
              </w:rPr>
              <w:t xml:space="preserve">департамент </w:t>
            </w:r>
            <w:proofErr w:type="spellStart"/>
            <w:proofErr w:type="gramStart"/>
            <w:r w:rsidRPr="00F34BB8">
              <w:rPr>
                <w:rFonts w:ascii="PT Astra Serif" w:hAnsi="PT Astra Serif"/>
              </w:rPr>
              <w:t>здравоохра</w:t>
            </w:r>
            <w:proofErr w:type="spellEnd"/>
            <w:r w:rsidR="00920507" w:rsidRPr="00F34BB8">
              <w:rPr>
                <w:rFonts w:ascii="PT Astra Serif" w:hAnsi="PT Astra Serif"/>
              </w:rPr>
              <w:t>-</w:t>
            </w:r>
            <w:r w:rsidRPr="00F34BB8">
              <w:rPr>
                <w:rFonts w:ascii="PT Astra Serif" w:hAnsi="PT Astra Serif"/>
              </w:rPr>
              <w:t>нения</w:t>
            </w:r>
            <w:proofErr w:type="gramEnd"/>
            <w:r w:rsidRPr="00F34BB8">
              <w:rPr>
                <w:rFonts w:ascii="PT Astra Serif" w:hAnsi="PT Astra Serif"/>
              </w:rPr>
              <w:t xml:space="preserve"> автономного округа</w:t>
            </w:r>
          </w:p>
        </w:tc>
      </w:tr>
      <w:tr w:rsidR="00920507" w:rsidRPr="00F34BB8" w14:paraId="229B7AF8" w14:textId="77777777" w:rsidTr="0076135E">
        <w:tc>
          <w:tcPr>
            <w:tcW w:w="221" w:type="pct"/>
          </w:tcPr>
          <w:p w14:paraId="2EC01CE8" w14:textId="77777777" w:rsidR="00BF3C7E" w:rsidRPr="00F34BB8" w:rsidRDefault="00BF3C7E">
            <w:pPr>
              <w:pStyle w:val="ConsPlusNormal"/>
              <w:jc w:val="center"/>
              <w:rPr>
                <w:rFonts w:ascii="PT Astra Serif" w:hAnsi="PT Astra Serif"/>
              </w:rPr>
            </w:pPr>
            <w:r w:rsidRPr="00F34BB8">
              <w:rPr>
                <w:rFonts w:ascii="PT Astra Serif" w:hAnsi="PT Astra Serif"/>
              </w:rPr>
              <w:t>7.</w:t>
            </w:r>
          </w:p>
        </w:tc>
        <w:tc>
          <w:tcPr>
            <w:tcW w:w="762" w:type="pct"/>
          </w:tcPr>
          <w:p w14:paraId="1B21AA47" w14:textId="77777777" w:rsidR="00BF3C7E" w:rsidRPr="00F34BB8" w:rsidRDefault="00BF3C7E">
            <w:pPr>
              <w:pStyle w:val="ConsPlusNormal"/>
              <w:rPr>
                <w:rFonts w:ascii="PT Astra Serif" w:hAnsi="PT Astra Serif"/>
              </w:rPr>
            </w:pPr>
            <w:r w:rsidRPr="00F34BB8">
              <w:rPr>
                <w:rFonts w:ascii="PT Astra Serif" w:hAnsi="PT Astra Serif"/>
              </w:rPr>
              <w:t>Рынок услуг розничной торговли лекарственными препаратами, медицинскими изделиями и сопутствующими товарами</w:t>
            </w:r>
          </w:p>
        </w:tc>
        <w:tc>
          <w:tcPr>
            <w:tcW w:w="468" w:type="pct"/>
          </w:tcPr>
          <w:p w14:paraId="758E2FE5"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6AD056AE" w14:textId="77777777" w:rsidR="00BF3C7E" w:rsidRPr="00F34BB8" w:rsidRDefault="00BF3C7E" w:rsidP="00920507">
            <w:pPr>
              <w:pStyle w:val="ConsPlusNormal"/>
              <w:rPr>
                <w:rFonts w:ascii="PT Astra Serif" w:hAnsi="PT Astra Serif"/>
              </w:rPr>
            </w:pPr>
            <w:r w:rsidRPr="00F34BB8">
              <w:rPr>
                <w:rFonts w:ascii="PT Astra Serif" w:hAnsi="PT Astra Serif"/>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421" w:type="pct"/>
          </w:tcPr>
          <w:p w14:paraId="559A4007"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19973F43" w14:textId="77777777" w:rsidR="00BF3C7E" w:rsidRPr="00F34BB8" w:rsidRDefault="00987F56">
            <w:pPr>
              <w:pStyle w:val="ConsPlusNormal"/>
              <w:jc w:val="center"/>
              <w:rPr>
                <w:rFonts w:ascii="PT Astra Serif" w:hAnsi="PT Astra Serif"/>
              </w:rPr>
            </w:pPr>
            <w:r w:rsidRPr="00F34BB8">
              <w:rPr>
                <w:rFonts w:ascii="PT Astra Serif" w:hAnsi="PT Astra Serif"/>
              </w:rPr>
              <w:t>80</w:t>
            </w:r>
          </w:p>
        </w:tc>
        <w:tc>
          <w:tcPr>
            <w:tcW w:w="233" w:type="pct"/>
          </w:tcPr>
          <w:p w14:paraId="5A62A456" w14:textId="77777777" w:rsidR="00BF3C7E" w:rsidRPr="00F34BB8" w:rsidRDefault="00DF2983" w:rsidP="00987F56">
            <w:pPr>
              <w:pStyle w:val="ConsPlusNormal"/>
              <w:jc w:val="center"/>
              <w:rPr>
                <w:rFonts w:ascii="PT Astra Serif" w:hAnsi="PT Astra Serif"/>
              </w:rPr>
            </w:pPr>
            <w:r w:rsidRPr="00F34BB8">
              <w:rPr>
                <w:rFonts w:ascii="PT Astra Serif" w:hAnsi="PT Astra Serif"/>
              </w:rPr>
              <w:t>79</w:t>
            </w:r>
          </w:p>
        </w:tc>
        <w:tc>
          <w:tcPr>
            <w:tcW w:w="233" w:type="pct"/>
          </w:tcPr>
          <w:p w14:paraId="15475D86" w14:textId="77777777" w:rsidR="00BF3C7E" w:rsidRPr="00F34BB8" w:rsidRDefault="00DF2983">
            <w:pPr>
              <w:pStyle w:val="ConsPlusNormal"/>
              <w:jc w:val="center"/>
              <w:rPr>
                <w:rFonts w:ascii="PT Astra Serif" w:hAnsi="PT Astra Serif"/>
              </w:rPr>
            </w:pPr>
            <w:r w:rsidRPr="00F34BB8">
              <w:rPr>
                <w:rFonts w:ascii="PT Astra Serif" w:hAnsi="PT Astra Serif"/>
              </w:rPr>
              <w:t>79</w:t>
            </w:r>
          </w:p>
        </w:tc>
        <w:tc>
          <w:tcPr>
            <w:tcW w:w="234" w:type="pct"/>
          </w:tcPr>
          <w:p w14:paraId="6DDB8ED5" w14:textId="77777777" w:rsidR="00BF3C7E" w:rsidRPr="00F34BB8" w:rsidRDefault="00DF2983">
            <w:pPr>
              <w:pStyle w:val="ConsPlusNormal"/>
              <w:jc w:val="center"/>
              <w:rPr>
                <w:rFonts w:ascii="PT Astra Serif" w:hAnsi="PT Astra Serif"/>
              </w:rPr>
            </w:pPr>
            <w:r w:rsidRPr="00F34BB8">
              <w:rPr>
                <w:rFonts w:ascii="PT Astra Serif" w:hAnsi="PT Astra Serif"/>
              </w:rPr>
              <w:t>79</w:t>
            </w:r>
          </w:p>
        </w:tc>
        <w:tc>
          <w:tcPr>
            <w:tcW w:w="234" w:type="pct"/>
          </w:tcPr>
          <w:p w14:paraId="1B036137" w14:textId="77777777" w:rsidR="00BF3C7E" w:rsidRPr="00F34BB8" w:rsidRDefault="00DF2983">
            <w:pPr>
              <w:pStyle w:val="ConsPlusNormal"/>
              <w:jc w:val="center"/>
              <w:rPr>
                <w:rFonts w:ascii="PT Astra Serif" w:hAnsi="PT Astra Serif"/>
              </w:rPr>
            </w:pPr>
            <w:r w:rsidRPr="00F34BB8">
              <w:rPr>
                <w:rFonts w:ascii="PT Astra Serif" w:hAnsi="PT Astra Serif"/>
              </w:rPr>
              <w:t>79</w:t>
            </w:r>
          </w:p>
        </w:tc>
        <w:tc>
          <w:tcPr>
            <w:tcW w:w="560" w:type="pct"/>
          </w:tcPr>
          <w:p w14:paraId="6BB53ABE" w14:textId="648EBBC7" w:rsidR="00BF3C7E" w:rsidRPr="00F34BB8" w:rsidRDefault="00BF3C7E" w:rsidP="00920507">
            <w:pPr>
              <w:pStyle w:val="ConsPlusNormal"/>
              <w:jc w:val="both"/>
              <w:rPr>
                <w:rFonts w:ascii="PT Astra Serif" w:hAnsi="PT Astra Serif"/>
              </w:rPr>
            </w:pPr>
            <w:r w:rsidRPr="00F34BB8">
              <w:rPr>
                <w:rFonts w:ascii="PT Astra Serif" w:hAnsi="PT Astra Serif"/>
              </w:rPr>
              <w:t xml:space="preserve">департамент </w:t>
            </w:r>
            <w:proofErr w:type="spellStart"/>
            <w:proofErr w:type="gramStart"/>
            <w:r w:rsidRPr="00F34BB8">
              <w:rPr>
                <w:rFonts w:ascii="PT Astra Serif" w:hAnsi="PT Astra Serif"/>
              </w:rPr>
              <w:t>здравоохране</w:t>
            </w:r>
            <w:r w:rsidR="00920507" w:rsidRPr="00F34BB8">
              <w:rPr>
                <w:rFonts w:ascii="PT Astra Serif" w:hAnsi="PT Astra Serif"/>
              </w:rPr>
              <w:t>-</w:t>
            </w:r>
            <w:r w:rsidRPr="00F34BB8">
              <w:rPr>
                <w:rFonts w:ascii="PT Astra Serif" w:hAnsi="PT Astra Serif"/>
              </w:rPr>
              <w:t>ния</w:t>
            </w:r>
            <w:proofErr w:type="spellEnd"/>
            <w:proofErr w:type="gramEnd"/>
            <w:r w:rsidRPr="00F34BB8">
              <w:rPr>
                <w:rFonts w:ascii="PT Astra Serif" w:hAnsi="PT Astra Serif"/>
              </w:rPr>
              <w:t xml:space="preserve"> автономного округа</w:t>
            </w:r>
          </w:p>
        </w:tc>
      </w:tr>
      <w:tr w:rsidR="00920507" w:rsidRPr="00F34BB8" w14:paraId="42CE665E" w14:textId="77777777" w:rsidTr="0076135E">
        <w:tc>
          <w:tcPr>
            <w:tcW w:w="221" w:type="pct"/>
          </w:tcPr>
          <w:p w14:paraId="41C93DF5" w14:textId="77777777" w:rsidR="00BF3C7E" w:rsidRPr="00F34BB8" w:rsidRDefault="00BF3C7E">
            <w:pPr>
              <w:pStyle w:val="ConsPlusNormal"/>
              <w:jc w:val="center"/>
              <w:rPr>
                <w:rFonts w:ascii="PT Astra Serif" w:hAnsi="PT Astra Serif"/>
              </w:rPr>
            </w:pPr>
            <w:r w:rsidRPr="00F34BB8">
              <w:rPr>
                <w:rFonts w:ascii="PT Astra Serif" w:hAnsi="PT Astra Serif"/>
              </w:rPr>
              <w:t>8.</w:t>
            </w:r>
          </w:p>
        </w:tc>
        <w:tc>
          <w:tcPr>
            <w:tcW w:w="762" w:type="pct"/>
          </w:tcPr>
          <w:p w14:paraId="605AACE1" w14:textId="77777777" w:rsidR="00BF3C7E" w:rsidRPr="00F34BB8" w:rsidRDefault="00BF3C7E">
            <w:pPr>
              <w:pStyle w:val="ConsPlusNormal"/>
              <w:rPr>
                <w:rFonts w:ascii="PT Astra Serif" w:hAnsi="PT Astra Serif"/>
              </w:rPr>
            </w:pPr>
            <w:r w:rsidRPr="00F34BB8">
              <w:rPr>
                <w:rFonts w:ascii="PT Astra Serif" w:hAnsi="PT Astra Serif"/>
              </w:rPr>
              <w:t>Рынок социальных услуг</w:t>
            </w:r>
          </w:p>
        </w:tc>
        <w:tc>
          <w:tcPr>
            <w:tcW w:w="468" w:type="pct"/>
          </w:tcPr>
          <w:p w14:paraId="11A71B84"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52D76062" w14:textId="77777777" w:rsidR="00BF3C7E" w:rsidRPr="00F34BB8" w:rsidRDefault="00BF3C7E" w:rsidP="00920507">
            <w:pPr>
              <w:pStyle w:val="ConsPlusNormal"/>
              <w:rPr>
                <w:rFonts w:ascii="PT Astra Serif" w:hAnsi="PT Astra Serif"/>
              </w:rPr>
            </w:pPr>
            <w:r w:rsidRPr="00F34BB8">
              <w:rPr>
                <w:rFonts w:ascii="PT Astra Serif" w:hAnsi="PT Astra Serif"/>
              </w:rPr>
              <w:t xml:space="preserve">доля негосударственных организаций социального обслуживания, </w:t>
            </w:r>
            <w:r w:rsidRPr="00F34BB8">
              <w:rPr>
                <w:rFonts w:ascii="PT Astra Serif" w:hAnsi="PT Astra Serif"/>
              </w:rPr>
              <w:lastRenderedPageBreak/>
              <w:t>предоставляющих социальные услуги</w:t>
            </w:r>
          </w:p>
        </w:tc>
        <w:tc>
          <w:tcPr>
            <w:tcW w:w="421" w:type="pct"/>
          </w:tcPr>
          <w:p w14:paraId="2B9969BE" w14:textId="77777777" w:rsidR="00BF3C7E" w:rsidRPr="00F34BB8" w:rsidRDefault="00BF3C7E">
            <w:pPr>
              <w:pStyle w:val="ConsPlusNormal"/>
              <w:jc w:val="center"/>
              <w:rPr>
                <w:rFonts w:ascii="PT Astra Serif" w:hAnsi="PT Astra Serif"/>
              </w:rPr>
            </w:pPr>
            <w:r w:rsidRPr="00F34BB8">
              <w:rPr>
                <w:rFonts w:ascii="PT Astra Serif" w:hAnsi="PT Astra Serif"/>
              </w:rPr>
              <w:lastRenderedPageBreak/>
              <w:t>%</w:t>
            </w:r>
          </w:p>
        </w:tc>
        <w:tc>
          <w:tcPr>
            <w:tcW w:w="373" w:type="pct"/>
          </w:tcPr>
          <w:p w14:paraId="377A6535" w14:textId="77777777" w:rsidR="00BF3C7E" w:rsidRPr="00F34BB8" w:rsidRDefault="00DF267E">
            <w:pPr>
              <w:pStyle w:val="ConsPlusNormal"/>
              <w:jc w:val="center"/>
              <w:rPr>
                <w:rFonts w:ascii="PT Astra Serif" w:hAnsi="PT Astra Serif"/>
              </w:rPr>
            </w:pPr>
            <w:r w:rsidRPr="00F34BB8">
              <w:rPr>
                <w:rFonts w:ascii="PT Astra Serif" w:hAnsi="PT Astra Serif"/>
              </w:rPr>
              <w:t>81</w:t>
            </w:r>
          </w:p>
        </w:tc>
        <w:tc>
          <w:tcPr>
            <w:tcW w:w="233" w:type="pct"/>
          </w:tcPr>
          <w:p w14:paraId="6D896B28" w14:textId="77777777" w:rsidR="00BF3C7E" w:rsidRPr="00F34BB8" w:rsidRDefault="00987F56">
            <w:pPr>
              <w:pStyle w:val="ConsPlusNormal"/>
              <w:jc w:val="center"/>
              <w:rPr>
                <w:rFonts w:ascii="PT Astra Serif" w:hAnsi="PT Astra Serif"/>
              </w:rPr>
            </w:pPr>
            <w:r w:rsidRPr="00F34BB8">
              <w:rPr>
                <w:rFonts w:ascii="PT Astra Serif" w:hAnsi="PT Astra Serif"/>
              </w:rPr>
              <w:t>60</w:t>
            </w:r>
          </w:p>
        </w:tc>
        <w:tc>
          <w:tcPr>
            <w:tcW w:w="233" w:type="pct"/>
          </w:tcPr>
          <w:p w14:paraId="4BE0D39E" w14:textId="77777777" w:rsidR="00BF3C7E" w:rsidRPr="00F34BB8" w:rsidRDefault="00987F56">
            <w:pPr>
              <w:pStyle w:val="ConsPlusNormal"/>
              <w:jc w:val="center"/>
              <w:rPr>
                <w:rFonts w:ascii="PT Astra Serif" w:hAnsi="PT Astra Serif"/>
              </w:rPr>
            </w:pPr>
            <w:r w:rsidRPr="00F34BB8">
              <w:rPr>
                <w:rFonts w:ascii="PT Astra Serif" w:hAnsi="PT Astra Serif"/>
              </w:rPr>
              <w:t>60</w:t>
            </w:r>
          </w:p>
        </w:tc>
        <w:tc>
          <w:tcPr>
            <w:tcW w:w="234" w:type="pct"/>
          </w:tcPr>
          <w:p w14:paraId="0B23386E" w14:textId="77777777" w:rsidR="00BF3C7E" w:rsidRPr="00F34BB8" w:rsidRDefault="00BF3C7E" w:rsidP="00987F56">
            <w:pPr>
              <w:pStyle w:val="ConsPlusNormal"/>
              <w:jc w:val="center"/>
              <w:rPr>
                <w:rFonts w:ascii="PT Astra Serif" w:hAnsi="PT Astra Serif"/>
              </w:rPr>
            </w:pPr>
            <w:r w:rsidRPr="00F34BB8">
              <w:rPr>
                <w:rFonts w:ascii="PT Astra Serif" w:hAnsi="PT Astra Serif"/>
              </w:rPr>
              <w:t xml:space="preserve">60 </w:t>
            </w:r>
          </w:p>
        </w:tc>
        <w:tc>
          <w:tcPr>
            <w:tcW w:w="234" w:type="pct"/>
          </w:tcPr>
          <w:p w14:paraId="61389A3E" w14:textId="77777777" w:rsidR="00BF3C7E" w:rsidRPr="00F34BB8" w:rsidRDefault="00BF3C7E">
            <w:pPr>
              <w:pStyle w:val="ConsPlusNormal"/>
              <w:jc w:val="center"/>
              <w:rPr>
                <w:rFonts w:ascii="PT Astra Serif" w:hAnsi="PT Astra Serif"/>
              </w:rPr>
            </w:pPr>
            <w:r w:rsidRPr="00F34BB8">
              <w:rPr>
                <w:rFonts w:ascii="PT Astra Serif" w:hAnsi="PT Astra Serif"/>
              </w:rPr>
              <w:t>60</w:t>
            </w:r>
          </w:p>
        </w:tc>
        <w:tc>
          <w:tcPr>
            <w:tcW w:w="560" w:type="pct"/>
          </w:tcPr>
          <w:p w14:paraId="538224E6" w14:textId="77777777" w:rsidR="00BF3C7E" w:rsidRPr="00F34BB8" w:rsidRDefault="00BF3C7E" w:rsidP="00920507">
            <w:pPr>
              <w:pStyle w:val="ConsPlusNormal"/>
              <w:jc w:val="both"/>
              <w:rPr>
                <w:rFonts w:ascii="PT Astra Serif" w:hAnsi="PT Astra Serif"/>
              </w:rPr>
            </w:pPr>
            <w:r w:rsidRPr="00F34BB8">
              <w:rPr>
                <w:rFonts w:ascii="PT Astra Serif" w:hAnsi="PT Astra Serif"/>
              </w:rPr>
              <w:t xml:space="preserve">департамент социальной </w:t>
            </w:r>
            <w:r w:rsidRPr="00F34BB8">
              <w:rPr>
                <w:rFonts w:ascii="PT Astra Serif" w:hAnsi="PT Astra Serif"/>
              </w:rPr>
              <w:lastRenderedPageBreak/>
              <w:t>защиты населения автономного округа</w:t>
            </w:r>
          </w:p>
        </w:tc>
      </w:tr>
      <w:tr w:rsidR="00920507" w:rsidRPr="00F34BB8" w14:paraId="55EF37F6" w14:textId="77777777" w:rsidTr="0076135E">
        <w:tc>
          <w:tcPr>
            <w:tcW w:w="221" w:type="pct"/>
          </w:tcPr>
          <w:p w14:paraId="033A03B0" w14:textId="77777777" w:rsidR="00BF3C7E" w:rsidRPr="00F34BB8" w:rsidRDefault="00BF3C7E">
            <w:pPr>
              <w:pStyle w:val="ConsPlusNormal"/>
              <w:jc w:val="center"/>
              <w:rPr>
                <w:rFonts w:ascii="PT Astra Serif" w:hAnsi="PT Astra Serif"/>
              </w:rPr>
            </w:pPr>
            <w:r w:rsidRPr="00F34BB8">
              <w:rPr>
                <w:rFonts w:ascii="PT Astra Serif" w:hAnsi="PT Astra Serif"/>
              </w:rPr>
              <w:lastRenderedPageBreak/>
              <w:t>9.</w:t>
            </w:r>
          </w:p>
        </w:tc>
        <w:tc>
          <w:tcPr>
            <w:tcW w:w="762" w:type="pct"/>
          </w:tcPr>
          <w:p w14:paraId="63AC1AC0" w14:textId="77777777" w:rsidR="00BF3C7E" w:rsidRPr="00F34BB8" w:rsidRDefault="00BF3C7E">
            <w:pPr>
              <w:pStyle w:val="ConsPlusNormal"/>
              <w:rPr>
                <w:rFonts w:ascii="PT Astra Serif" w:hAnsi="PT Astra Serif"/>
              </w:rPr>
            </w:pPr>
            <w:r w:rsidRPr="00F34BB8">
              <w:rPr>
                <w:rFonts w:ascii="PT Astra Serif" w:hAnsi="PT Astra Serif"/>
              </w:rPr>
              <w:t>Рынок теплоснабжения (производство тепловой энергии)</w:t>
            </w:r>
          </w:p>
        </w:tc>
        <w:tc>
          <w:tcPr>
            <w:tcW w:w="468" w:type="pct"/>
          </w:tcPr>
          <w:p w14:paraId="5C8B3136"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62EBBFF4" w14:textId="77777777" w:rsidR="00BF3C7E" w:rsidRPr="00F34BB8" w:rsidRDefault="00BF3C7E" w:rsidP="00920507">
            <w:pPr>
              <w:pStyle w:val="ConsPlusNormal"/>
              <w:rPr>
                <w:rFonts w:ascii="PT Astra Serif" w:hAnsi="PT Astra Serif"/>
              </w:rPr>
            </w:pPr>
            <w:r w:rsidRPr="00F34BB8">
              <w:rPr>
                <w:rFonts w:ascii="PT Astra Serif" w:hAnsi="PT Astra Serif"/>
              </w:rPr>
              <w:t>доля организаций частной формы собственности в сфере теплоснабжения (производство тепловой энергии</w:t>
            </w:r>
          </w:p>
        </w:tc>
        <w:tc>
          <w:tcPr>
            <w:tcW w:w="421" w:type="pct"/>
          </w:tcPr>
          <w:p w14:paraId="092FDD98"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0C54BD8E" w14:textId="4CCA5C28" w:rsidR="00031946" w:rsidRPr="00F34BB8" w:rsidRDefault="00DF267E" w:rsidP="000E5A9D">
            <w:pPr>
              <w:pStyle w:val="ConsPlusNormal"/>
              <w:jc w:val="center"/>
              <w:rPr>
                <w:rFonts w:ascii="PT Astra Serif" w:hAnsi="PT Astra Serif"/>
              </w:rPr>
            </w:pPr>
            <w:r w:rsidRPr="00F34BB8">
              <w:rPr>
                <w:rFonts w:ascii="PT Astra Serif" w:hAnsi="PT Astra Serif"/>
              </w:rPr>
              <w:t>72</w:t>
            </w:r>
          </w:p>
        </w:tc>
        <w:tc>
          <w:tcPr>
            <w:tcW w:w="233" w:type="pct"/>
          </w:tcPr>
          <w:p w14:paraId="29F89FF1" w14:textId="65A880EA" w:rsidR="00031946" w:rsidRPr="00F34BB8" w:rsidRDefault="00031946">
            <w:pPr>
              <w:pStyle w:val="ConsPlusNormal"/>
              <w:jc w:val="center"/>
              <w:rPr>
                <w:rFonts w:ascii="PT Astra Serif" w:hAnsi="PT Astra Serif"/>
              </w:rPr>
            </w:pPr>
            <w:r w:rsidRPr="00F34BB8">
              <w:rPr>
                <w:rFonts w:ascii="PT Astra Serif" w:hAnsi="PT Astra Serif"/>
              </w:rPr>
              <w:t>60</w:t>
            </w:r>
          </w:p>
        </w:tc>
        <w:tc>
          <w:tcPr>
            <w:tcW w:w="233" w:type="pct"/>
          </w:tcPr>
          <w:p w14:paraId="421CB299" w14:textId="62E4DF9D" w:rsidR="00031946" w:rsidRPr="00F34BB8" w:rsidRDefault="00031946">
            <w:pPr>
              <w:pStyle w:val="ConsPlusNormal"/>
              <w:jc w:val="center"/>
              <w:rPr>
                <w:rFonts w:ascii="PT Astra Serif" w:hAnsi="PT Astra Serif"/>
              </w:rPr>
            </w:pPr>
            <w:r w:rsidRPr="00F34BB8">
              <w:rPr>
                <w:rFonts w:ascii="PT Astra Serif" w:hAnsi="PT Astra Serif"/>
              </w:rPr>
              <w:t>60</w:t>
            </w:r>
          </w:p>
        </w:tc>
        <w:tc>
          <w:tcPr>
            <w:tcW w:w="234" w:type="pct"/>
          </w:tcPr>
          <w:p w14:paraId="61FC6D73" w14:textId="0A3E5947" w:rsidR="00BF3C7E" w:rsidRPr="00F34BB8" w:rsidRDefault="00031946" w:rsidP="00987F56">
            <w:pPr>
              <w:pStyle w:val="ConsPlusNormal"/>
              <w:jc w:val="center"/>
              <w:rPr>
                <w:rFonts w:ascii="PT Astra Serif" w:hAnsi="PT Astra Serif"/>
              </w:rPr>
            </w:pPr>
            <w:r w:rsidRPr="00F34BB8">
              <w:rPr>
                <w:rFonts w:ascii="PT Astra Serif" w:hAnsi="PT Astra Serif"/>
              </w:rPr>
              <w:t>60</w:t>
            </w:r>
          </w:p>
        </w:tc>
        <w:tc>
          <w:tcPr>
            <w:tcW w:w="234" w:type="pct"/>
          </w:tcPr>
          <w:p w14:paraId="2BFFB4C3" w14:textId="75A65E1E" w:rsidR="00031946" w:rsidRPr="00F34BB8" w:rsidRDefault="00031946">
            <w:pPr>
              <w:pStyle w:val="ConsPlusNormal"/>
              <w:jc w:val="center"/>
              <w:rPr>
                <w:rFonts w:ascii="PT Astra Serif" w:hAnsi="PT Astra Serif"/>
              </w:rPr>
            </w:pPr>
            <w:r w:rsidRPr="00F34BB8">
              <w:rPr>
                <w:rFonts w:ascii="PT Astra Serif" w:hAnsi="PT Astra Serif"/>
              </w:rPr>
              <w:t>60</w:t>
            </w:r>
          </w:p>
        </w:tc>
        <w:tc>
          <w:tcPr>
            <w:tcW w:w="560" w:type="pct"/>
          </w:tcPr>
          <w:p w14:paraId="0BC66A78"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тарифной политики, энергетики и жилищно-коммунального комплекса автономного округа</w:t>
            </w:r>
          </w:p>
        </w:tc>
      </w:tr>
      <w:tr w:rsidR="00920507" w:rsidRPr="00F34BB8" w14:paraId="3D5A9DC3" w14:textId="77777777" w:rsidTr="0076135E">
        <w:tc>
          <w:tcPr>
            <w:tcW w:w="221" w:type="pct"/>
          </w:tcPr>
          <w:p w14:paraId="5542C550" w14:textId="77777777" w:rsidR="00BF3C7E" w:rsidRPr="00F34BB8" w:rsidRDefault="00BF3C7E">
            <w:pPr>
              <w:pStyle w:val="ConsPlusNormal"/>
              <w:jc w:val="center"/>
              <w:rPr>
                <w:rFonts w:ascii="PT Astra Serif" w:hAnsi="PT Astra Serif"/>
              </w:rPr>
            </w:pPr>
            <w:r w:rsidRPr="00F34BB8">
              <w:rPr>
                <w:rFonts w:ascii="PT Astra Serif" w:hAnsi="PT Astra Serif"/>
              </w:rPr>
              <w:t>10.</w:t>
            </w:r>
          </w:p>
        </w:tc>
        <w:tc>
          <w:tcPr>
            <w:tcW w:w="762" w:type="pct"/>
          </w:tcPr>
          <w:p w14:paraId="7D986BF2" w14:textId="77777777" w:rsidR="00BF3C7E" w:rsidRPr="00F34BB8" w:rsidRDefault="00BF3C7E">
            <w:pPr>
              <w:pStyle w:val="ConsPlusNormal"/>
              <w:rPr>
                <w:rFonts w:ascii="PT Astra Serif" w:hAnsi="PT Astra Serif"/>
              </w:rPr>
            </w:pPr>
            <w:r w:rsidRPr="00F34BB8">
              <w:rPr>
                <w:rFonts w:ascii="PT Astra Serif" w:hAnsi="PT Astra Serif"/>
              </w:rPr>
              <w:t>Рынок услуг по сбору и транспортированию твердых коммунальных отходов</w:t>
            </w:r>
          </w:p>
        </w:tc>
        <w:tc>
          <w:tcPr>
            <w:tcW w:w="468" w:type="pct"/>
          </w:tcPr>
          <w:p w14:paraId="5B72139B"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42670257" w14:textId="77777777" w:rsidR="00BF3C7E" w:rsidRPr="00F34BB8" w:rsidRDefault="00BF3C7E" w:rsidP="00920507">
            <w:pPr>
              <w:pStyle w:val="ConsPlusNormal"/>
              <w:rPr>
                <w:rFonts w:ascii="PT Astra Serif" w:hAnsi="PT Astra Serif"/>
              </w:rPr>
            </w:pPr>
            <w:r w:rsidRPr="00F34BB8">
              <w:rPr>
                <w:rFonts w:ascii="PT Astra Serif" w:hAnsi="PT Astra Serif"/>
              </w:rPr>
              <w:t>доля организаций частной формы собственности в сфере услуг по сбору и транспортированию твердых коммунальных отходов</w:t>
            </w:r>
          </w:p>
        </w:tc>
        <w:tc>
          <w:tcPr>
            <w:tcW w:w="421" w:type="pct"/>
          </w:tcPr>
          <w:p w14:paraId="04D1A611"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79DC8136" w14:textId="344B4C69" w:rsidR="00031946" w:rsidRPr="00F34BB8" w:rsidRDefault="00987F56" w:rsidP="00C939A2">
            <w:pPr>
              <w:pStyle w:val="ConsPlusNormal"/>
              <w:jc w:val="center"/>
              <w:rPr>
                <w:rFonts w:ascii="PT Astra Serif" w:hAnsi="PT Astra Serif"/>
              </w:rPr>
            </w:pPr>
            <w:r w:rsidRPr="00F34BB8">
              <w:rPr>
                <w:rFonts w:ascii="PT Astra Serif" w:hAnsi="PT Astra Serif"/>
              </w:rPr>
              <w:t>74</w:t>
            </w:r>
          </w:p>
        </w:tc>
        <w:tc>
          <w:tcPr>
            <w:tcW w:w="233" w:type="pct"/>
          </w:tcPr>
          <w:p w14:paraId="1B55E6CF" w14:textId="3E3CBAB7" w:rsidR="00031946" w:rsidRPr="00F34BB8" w:rsidRDefault="00031946" w:rsidP="00987F56">
            <w:pPr>
              <w:pStyle w:val="ConsPlusNormal"/>
              <w:jc w:val="center"/>
              <w:rPr>
                <w:rFonts w:ascii="PT Astra Serif" w:hAnsi="PT Astra Serif"/>
              </w:rPr>
            </w:pPr>
            <w:r w:rsidRPr="00F34BB8">
              <w:rPr>
                <w:rFonts w:ascii="PT Astra Serif" w:hAnsi="PT Astra Serif"/>
              </w:rPr>
              <w:t>60</w:t>
            </w:r>
          </w:p>
        </w:tc>
        <w:tc>
          <w:tcPr>
            <w:tcW w:w="233" w:type="pct"/>
          </w:tcPr>
          <w:p w14:paraId="49846625" w14:textId="7CC798C2" w:rsidR="00031946" w:rsidRPr="00F34BB8" w:rsidRDefault="00031946" w:rsidP="00987F56">
            <w:pPr>
              <w:pStyle w:val="ConsPlusNormal"/>
              <w:jc w:val="center"/>
              <w:rPr>
                <w:rFonts w:ascii="PT Astra Serif" w:hAnsi="PT Astra Serif"/>
              </w:rPr>
            </w:pPr>
            <w:r w:rsidRPr="00F34BB8">
              <w:rPr>
                <w:rFonts w:ascii="PT Astra Serif" w:hAnsi="PT Astra Serif"/>
              </w:rPr>
              <w:t>60</w:t>
            </w:r>
          </w:p>
        </w:tc>
        <w:tc>
          <w:tcPr>
            <w:tcW w:w="234" w:type="pct"/>
          </w:tcPr>
          <w:p w14:paraId="3E767DC9" w14:textId="47BF1536" w:rsidR="00BF3C7E" w:rsidRPr="00F34BB8" w:rsidRDefault="00031946" w:rsidP="00C939A2">
            <w:pPr>
              <w:pStyle w:val="ConsPlusNormal"/>
              <w:jc w:val="center"/>
              <w:rPr>
                <w:rFonts w:ascii="PT Astra Serif" w:hAnsi="PT Astra Serif"/>
              </w:rPr>
            </w:pPr>
            <w:r w:rsidRPr="00F34BB8">
              <w:rPr>
                <w:rFonts w:ascii="PT Astra Serif" w:hAnsi="PT Astra Serif"/>
              </w:rPr>
              <w:t>60</w:t>
            </w:r>
          </w:p>
        </w:tc>
        <w:tc>
          <w:tcPr>
            <w:tcW w:w="234" w:type="pct"/>
          </w:tcPr>
          <w:p w14:paraId="62C45A37" w14:textId="72795061" w:rsidR="00031946" w:rsidRPr="00F34BB8" w:rsidRDefault="00031946">
            <w:pPr>
              <w:pStyle w:val="ConsPlusNormal"/>
              <w:jc w:val="center"/>
              <w:rPr>
                <w:rFonts w:ascii="PT Astra Serif" w:hAnsi="PT Astra Serif"/>
              </w:rPr>
            </w:pPr>
            <w:r w:rsidRPr="00F34BB8">
              <w:rPr>
                <w:rFonts w:ascii="PT Astra Serif" w:hAnsi="PT Astra Serif"/>
              </w:rPr>
              <w:t>60</w:t>
            </w:r>
          </w:p>
        </w:tc>
        <w:tc>
          <w:tcPr>
            <w:tcW w:w="560" w:type="pct"/>
          </w:tcPr>
          <w:p w14:paraId="21C5D3CA"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тарифной политики, энергетики и жилищно-коммунального комплекса автономного округа</w:t>
            </w:r>
          </w:p>
        </w:tc>
      </w:tr>
      <w:tr w:rsidR="00920507" w:rsidRPr="00F34BB8" w14:paraId="77DA846A" w14:textId="77777777" w:rsidTr="0076135E">
        <w:tc>
          <w:tcPr>
            <w:tcW w:w="221" w:type="pct"/>
          </w:tcPr>
          <w:p w14:paraId="58631037" w14:textId="77777777" w:rsidR="00BF3C7E" w:rsidRPr="00F34BB8" w:rsidRDefault="00BF3C7E">
            <w:pPr>
              <w:pStyle w:val="ConsPlusNormal"/>
              <w:jc w:val="center"/>
              <w:rPr>
                <w:rFonts w:ascii="PT Astra Serif" w:hAnsi="PT Astra Serif"/>
              </w:rPr>
            </w:pPr>
            <w:r w:rsidRPr="00F34BB8">
              <w:rPr>
                <w:rFonts w:ascii="PT Astra Serif" w:hAnsi="PT Astra Serif"/>
              </w:rPr>
              <w:t>11.</w:t>
            </w:r>
          </w:p>
        </w:tc>
        <w:tc>
          <w:tcPr>
            <w:tcW w:w="762" w:type="pct"/>
          </w:tcPr>
          <w:p w14:paraId="6B71E7AB" w14:textId="77777777" w:rsidR="00BF3C7E" w:rsidRPr="00F34BB8" w:rsidRDefault="00BF3C7E">
            <w:pPr>
              <w:pStyle w:val="ConsPlusNormal"/>
              <w:rPr>
                <w:rFonts w:ascii="PT Astra Serif" w:hAnsi="PT Astra Serif"/>
              </w:rPr>
            </w:pPr>
            <w:r w:rsidRPr="00F34BB8">
              <w:rPr>
                <w:rFonts w:ascii="PT Astra Serif" w:hAnsi="PT Astra Serif"/>
              </w:rPr>
              <w:t>Рынок выполнения работ по благоустройству городской среды</w:t>
            </w:r>
          </w:p>
        </w:tc>
        <w:tc>
          <w:tcPr>
            <w:tcW w:w="468" w:type="pct"/>
          </w:tcPr>
          <w:p w14:paraId="0BD17539"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7D8AC6F9" w14:textId="77777777" w:rsidR="00BF3C7E" w:rsidRPr="00F34BB8" w:rsidRDefault="00BF3C7E" w:rsidP="00920507">
            <w:pPr>
              <w:pStyle w:val="ConsPlusNormal"/>
              <w:rPr>
                <w:rFonts w:ascii="PT Astra Serif" w:hAnsi="PT Astra Serif"/>
              </w:rPr>
            </w:pPr>
            <w:r w:rsidRPr="00F34BB8">
              <w:rPr>
                <w:rFonts w:ascii="PT Astra Serif" w:hAnsi="PT Astra Serif"/>
              </w:rPr>
              <w:t>доля организаций частной формы собственности в сфере выполнения работ по благоустройству городской среды</w:t>
            </w:r>
          </w:p>
        </w:tc>
        <w:tc>
          <w:tcPr>
            <w:tcW w:w="421" w:type="pct"/>
          </w:tcPr>
          <w:p w14:paraId="5000324C"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3296608E" w14:textId="5DE275BD" w:rsidR="008D0D79" w:rsidRPr="00F34BB8" w:rsidRDefault="00BF3C7E" w:rsidP="004F096C">
            <w:pPr>
              <w:pStyle w:val="ConsPlusNormal"/>
              <w:jc w:val="center"/>
              <w:rPr>
                <w:rFonts w:ascii="PT Astra Serif" w:hAnsi="PT Astra Serif"/>
                <w:strike/>
              </w:rPr>
            </w:pPr>
            <w:r w:rsidRPr="00F34BB8">
              <w:rPr>
                <w:rFonts w:ascii="PT Astra Serif" w:hAnsi="PT Astra Serif"/>
              </w:rPr>
              <w:t>86</w:t>
            </w:r>
            <w:r w:rsidR="00987F56" w:rsidRPr="00F34BB8">
              <w:rPr>
                <w:rFonts w:ascii="PT Astra Serif" w:hAnsi="PT Astra Serif"/>
              </w:rPr>
              <w:t>,</w:t>
            </w:r>
            <w:r w:rsidR="00DF267E" w:rsidRPr="00F34BB8">
              <w:rPr>
                <w:rFonts w:ascii="PT Astra Serif" w:hAnsi="PT Astra Serif"/>
              </w:rPr>
              <w:t>3</w:t>
            </w:r>
          </w:p>
        </w:tc>
        <w:tc>
          <w:tcPr>
            <w:tcW w:w="233" w:type="pct"/>
          </w:tcPr>
          <w:p w14:paraId="4E030459" w14:textId="4B9A42AF" w:rsidR="008D0D79" w:rsidRPr="00F34BB8" w:rsidRDefault="008D0D79">
            <w:pPr>
              <w:pStyle w:val="ConsPlusNormal"/>
              <w:jc w:val="center"/>
              <w:rPr>
                <w:rFonts w:ascii="PT Astra Serif" w:hAnsi="PT Astra Serif"/>
              </w:rPr>
            </w:pPr>
            <w:r w:rsidRPr="00F34BB8">
              <w:rPr>
                <w:rFonts w:ascii="PT Astra Serif" w:hAnsi="PT Astra Serif"/>
              </w:rPr>
              <w:t>65</w:t>
            </w:r>
          </w:p>
        </w:tc>
        <w:tc>
          <w:tcPr>
            <w:tcW w:w="233" w:type="pct"/>
          </w:tcPr>
          <w:p w14:paraId="64CA9F39" w14:textId="48DCEE02" w:rsidR="008D0D79" w:rsidRPr="00F34BB8" w:rsidRDefault="008D0D79" w:rsidP="00987F56">
            <w:pPr>
              <w:pStyle w:val="ConsPlusNormal"/>
              <w:jc w:val="center"/>
              <w:rPr>
                <w:rFonts w:ascii="PT Astra Serif" w:hAnsi="PT Astra Serif"/>
              </w:rPr>
            </w:pPr>
            <w:r w:rsidRPr="00F34BB8">
              <w:rPr>
                <w:rFonts w:ascii="PT Astra Serif" w:hAnsi="PT Astra Serif"/>
              </w:rPr>
              <w:t>65</w:t>
            </w:r>
          </w:p>
        </w:tc>
        <w:tc>
          <w:tcPr>
            <w:tcW w:w="234" w:type="pct"/>
          </w:tcPr>
          <w:p w14:paraId="4C4B4631" w14:textId="0D294712" w:rsidR="008D0D79" w:rsidRPr="00F34BB8" w:rsidRDefault="008D0D79" w:rsidP="00987F56">
            <w:pPr>
              <w:pStyle w:val="ConsPlusNormal"/>
              <w:jc w:val="center"/>
              <w:rPr>
                <w:rFonts w:ascii="PT Astra Serif" w:hAnsi="PT Astra Serif"/>
              </w:rPr>
            </w:pPr>
            <w:r w:rsidRPr="00F34BB8">
              <w:rPr>
                <w:rFonts w:ascii="PT Astra Serif" w:hAnsi="PT Astra Serif"/>
              </w:rPr>
              <w:t>65</w:t>
            </w:r>
          </w:p>
        </w:tc>
        <w:tc>
          <w:tcPr>
            <w:tcW w:w="234" w:type="pct"/>
          </w:tcPr>
          <w:p w14:paraId="7ED0A2A2" w14:textId="77553433" w:rsidR="008D0D79" w:rsidRPr="00F34BB8" w:rsidRDefault="008D0D79">
            <w:pPr>
              <w:pStyle w:val="ConsPlusNormal"/>
              <w:jc w:val="center"/>
              <w:rPr>
                <w:rFonts w:ascii="PT Astra Serif" w:hAnsi="PT Astra Serif"/>
              </w:rPr>
            </w:pPr>
            <w:r w:rsidRPr="00F34BB8">
              <w:rPr>
                <w:rFonts w:ascii="PT Astra Serif" w:hAnsi="PT Astra Serif"/>
              </w:rPr>
              <w:t>65</w:t>
            </w:r>
          </w:p>
        </w:tc>
        <w:tc>
          <w:tcPr>
            <w:tcW w:w="560" w:type="pct"/>
          </w:tcPr>
          <w:p w14:paraId="24FC2314"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тарифной политики, энергетики и жилищно-коммунального комплекса автономного округа</w:t>
            </w:r>
          </w:p>
        </w:tc>
      </w:tr>
      <w:tr w:rsidR="00920507" w:rsidRPr="00F34BB8" w14:paraId="461B0C56" w14:textId="77777777" w:rsidTr="0076135E">
        <w:tc>
          <w:tcPr>
            <w:tcW w:w="221" w:type="pct"/>
          </w:tcPr>
          <w:p w14:paraId="7FE0BCA3" w14:textId="29CFAA34" w:rsidR="00BF3C7E" w:rsidRPr="00F34BB8" w:rsidRDefault="00BF3C7E" w:rsidP="0076135E">
            <w:pPr>
              <w:pStyle w:val="ConsPlusNormal"/>
              <w:jc w:val="center"/>
              <w:rPr>
                <w:rFonts w:ascii="PT Astra Serif" w:hAnsi="PT Astra Serif"/>
              </w:rPr>
            </w:pPr>
            <w:r w:rsidRPr="00F34BB8">
              <w:rPr>
                <w:rFonts w:ascii="PT Astra Serif" w:hAnsi="PT Astra Serif"/>
              </w:rPr>
              <w:t>1</w:t>
            </w:r>
            <w:r w:rsidR="0076135E">
              <w:rPr>
                <w:rFonts w:ascii="PT Astra Serif" w:hAnsi="PT Astra Serif"/>
              </w:rPr>
              <w:t>2</w:t>
            </w:r>
            <w:r w:rsidRPr="00F34BB8">
              <w:rPr>
                <w:rFonts w:ascii="PT Astra Serif" w:hAnsi="PT Astra Serif"/>
              </w:rPr>
              <w:t>.</w:t>
            </w:r>
          </w:p>
        </w:tc>
        <w:tc>
          <w:tcPr>
            <w:tcW w:w="762" w:type="pct"/>
          </w:tcPr>
          <w:p w14:paraId="6BB1C361" w14:textId="77777777" w:rsidR="00BF3C7E" w:rsidRPr="00F34BB8" w:rsidRDefault="00BF3C7E">
            <w:pPr>
              <w:pStyle w:val="ConsPlusNormal"/>
              <w:rPr>
                <w:rFonts w:ascii="PT Astra Serif" w:hAnsi="PT Astra Serif"/>
              </w:rPr>
            </w:pPr>
            <w:r w:rsidRPr="00F34BB8">
              <w:rPr>
                <w:rFonts w:ascii="PT Astra Serif" w:hAnsi="PT Astra Serif"/>
              </w:rPr>
              <w:t xml:space="preserve">Рынок купли-продажи электрической энергии (мощности) на розничном рынке </w:t>
            </w:r>
            <w:r w:rsidRPr="00F34BB8">
              <w:rPr>
                <w:rFonts w:ascii="PT Astra Serif" w:hAnsi="PT Astra Serif"/>
              </w:rPr>
              <w:lastRenderedPageBreak/>
              <w:t>электрической энергии (мощности)</w:t>
            </w:r>
          </w:p>
        </w:tc>
        <w:tc>
          <w:tcPr>
            <w:tcW w:w="468" w:type="pct"/>
          </w:tcPr>
          <w:p w14:paraId="1DA15E58" w14:textId="77777777" w:rsidR="00BF3C7E" w:rsidRPr="00F34BB8" w:rsidRDefault="00BF3C7E">
            <w:pPr>
              <w:pStyle w:val="ConsPlusNormal"/>
              <w:jc w:val="center"/>
              <w:rPr>
                <w:rFonts w:ascii="PT Astra Serif" w:hAnsi="PT Astra Serif"/>
              </w:rPr>
            </w:pPr>
            <w:r w:rsidRPr="00F34BB8">
              <w:rPr>
                <w:rFonts w:ascii="PT Astra Serif" w:hAnsi="PT Astra Serif"/>
              </w:rPr>
              <w:lastRenderedPageBreak/>
              <w:t>постоянно</w:t>
            </w:r>
          </w:p>
        </w:tc>
        <w:tc>
          <w:tcPr>
            <w:tcW w:w="1261" w:type="pct"/>
          </w:tcPr>
          <w:p w14:paraId="52AD246B" w14:textId="77777777" w:rsidR="00BF3C7E" w:rsidRPr="00F34BB8" w:rsidRDefault="00BF3C7E" w:rsidP="00920507">
            <w:pPr>
              <w:pStyle w:val="ConsPlusNormal"/>
              <w:rPr>
                <w:rFonts w:ascii="PT Astra Serif" w:hAnsi="PT Astra Serif"/>
              </w:rPr>
            </w:pPr>
            <w:r w:rsidRPr="00F34BB8">
              <w:rPr>
                <w:rFonts w:ascii="PT Astra Serif" w:hAnsi="PT Astra Serif"/>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421" w:type="pct"/>
          </w:tcPr>
          <w:p w14:paraId="575AFD87"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58BD0A05"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673643D2"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27D4BF9C"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4" w:type="pct"/>
          </w:tcPr>
          <w:p w14:paraId="27C781DD" w14:textId="77777777" w:rsidR="00BF3C7E" w:rsidRPr="00F34BB8" w:rsidRDefault="00BF3C7E" w:rsidP="00987F56">
            <w:pPr>
              <w:pStyle w:val="ConsPlusNormal"/>
              <w:jc w:val="center"/>
              <w:rPr>
                <w:rFonts w:ascii="PT Astra Serif" w:hAnsi="PT Astra Serif"/>
              </w:rPr>
            </w:pPr>
            <w:r w:rsidRPr="00F34BB8">
              <w:rPr>
                <w:rFonts w:ascii="PT Astra Serif" w:hAnsi="PT Astra Serif"/>
              </w:rPr>
              <w:t xml:space="preserve">100 </w:t>
            </w:r>
          </w:p>
        </w:tc>
        <w:tc>
          <w:tcPr>
            <w:tcW w:w="234" w:type="pct"/>
          </w:tcPr>
          <w:p w14:paraId="2BCDCBFC"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560" w:type="pct"/>
          </w:tcPr>
          <w:p w14:paraId="11174E14"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тарифной политики, энергетики и жилищно-</w:t>
            </w:r>
            <w:r w:rsidRPr="00F34BB8">
              <w:rPr>
                <w:rFonts w:ascii="PT Astra Serif" w:hAnsi="PT Astra Serif"/>
              </w:rPr>
              <w:lastRenderedPageBreak/>
              <w:t>коммунального комплекса автономного округа</w:t>
            </w:r>
          </w:p>
        </w:tc>
      </w:tr>
      <w:tr w:rsidR="00920507" w:rsidRPr="00F34BB8" w14:paraId="0C842F93" w14:textId="77777777" w:rsidTr="0076135E">
        <w:tc>
          <w:tcPr>
            <w:tcW w:w="221" w:type="pct"/>
          </w:tcPr>
          <w:p w14:paraId="16B52C7E" w14:textId="7B753247" w:rsidR="00BF3C7E" w:rsidRPr="00F34BB8" w:rsidRDefault="00BF3C7E" w:rsidP="0076135E">
            <w:pPr>
              <w:pStyle w:val="ConsPlusNormal"/>
              <w:jc w:val="center"/>
              <w:rPr>
                <w:rFonts w:ascii="PT Astra Serif" w:hAnsi="PT Astra Serif"/>
              </w:rPr>
            </w:pPr>
            <w:r w:rsidRPr="00F34BB8">
              <w:rPr>
                <w:rFonts w:ascii="PT Astra Serif" w:hAnsi="PT Astra Serif"/>
              </w:rPr>
              <w:lastRenderedPageBreak/>
              <w:t>1</w:t>
            </w:r>
            <w:r w:rsidR="0076135E">
              <w:rPr>
                <w:rFonts w:ascii="PT Astra Serif" w:hAnsi="PT Astra Serif"/>
              </w:rPr>
              <w:t>3</w:t>
            </w:r>
            <w:r w:rsidRPr="00F34BB8">
              <w:rPr>
                <w:rFonts w:ascii="PT Astra Serif" w:hAnsi="PT Astra Serif"/>
              </w:rPr>
              <w:t>.</w:t>
            </w:r>
          </w:p>
        </w:tc>
        <w:tc>
          <w:tcPr>
            <w:tcW w:w="762" w:type="pct"/>
          </w:tcPr>
          <w:p w14:paraId="3F788ACE" w14:textId="77777777" w:rsidR="00BF3C7E" w:rsidRPr="00F34BB8" w:rsidRDefault="00BF3C7E">
            <w:pPr>
              <w:pStyle w:val="ConsPlusNormal"/>
              <w:rPr>
                <w:rFonts w:ascii="PT Astra Serif" w:hAnsi="PT Astra Serif"/>
              </w:rPr>
            </w:pPr>
            <w:r w:rsidRPr="00F34BB8">
              <w:rPr>
                <w:rFonts w:ascii="PT Astra Serif" w:hAnsi="PT Astra Serif"/>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F34BB8">
              <w:rPr>
                <w:rFonts w:ascii="PT Astra Serif" w:hAnsi="PT Astra Serif"/>
              </w:rPr>
              <w:t>когенерации</w:t>
            </w:r>
            <w:proofErr w:type="spellEnd"/>
          </w:p>
        </w:tc>
        <w:tc>
          <w:tcPr>
            <w:tcW w:w="468" w:type="pct"/>
          </w:tcPr>
          <w:p w14:paraId="0E71E10C"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41D34587" w14:textId="77777777" w:rsidR="00BF3C7E" w:rsidRPr="00F34BB8" w:rsidRDefault="00BF3C7E" w:rsidP="00920507">
            <w:pPr>
              <w:pStyle w:val="ConsPlusNormal"/>
              <w:rPr>
                <w:rFonts w:ascii="PT Astra Serif" w:hAnsi="PT Astra Serif"/>
              </w:rPr>
            </w:pPr>
            <w:r w:rsidRPr="00F34BB8">
              <w:rPr>
                <w:rFonts w:ascii="PT Astra Serif" w:hAnsi="PT Astra Serif"/>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F34BB8">
              <w:rPr>
                <w:rFonts w:ascii="PT Astra Serif" w:hAnsi="PT Astra Serif"/>
              </w:rPr>
              <w:t>когенерации</w:t>
            </w:r>
            <w:proofErr w:type="spellEnd"/>
          </w:p>
        </w:tc>
        <w:tc>
          <w:tcPr>
            <w:tcW w:w="421" w:type="pct"/>
          </w:tcPr>
          <w:p w14:paraId="611F2069"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022B4A38"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51CAF34D"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71E4AA36"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4" w:type="pct"/>
          </w:tcPr>
          <w:p w14:paraId="6C62D745" w14:textId="77777777" w:rsidR="00BF3C7E" w:rsidRPr="00F34BB8" w:rsidRDefault="00BF3C7E" w:rsidP="00987F56">
            <w:pPr>
              <w:pStyle w:val="ConsPlusNormal"/>
              <w:jc w:val="center"/>
              <w:rPr>
                <w:rFonts w:ascii="PT Astra Serif" w:hAnsi="PT Astra Serif"/>
              </w:rPr>
            </w:pPr>
            <w:r w:rsidRPr="00F34BB8">
              <w:rPr>
                <w:rFonts w:ascii="PT Astra Serif" w:hAnsi="PT Astra Serif"/>
              </w:rPr>
              <w:t xml:space="preserve">100 </w:t>
            </w:r>
          </w:p>
        </w:tc>
        <w:tc>
          <w:tcPr>
            <w:tcW w:w="234" w:type="pct"/>
          </w:tcPr>
          <w:p w14:paraId="26E9636F"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560" w:type="pct"/>
          </w:tcPr>
          <w:p w14:paraId="62986C6B"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тарифной политики, энергетики и жилищно-коммунального комплекса автономного округа</w:t>
            </w:r>
          </w:p>
        </w:tc>
      </w:tr>
      <w:tr w:rsidR="00920507" w:rsidRPr="00F34BB8" w14:paraId="273C1A0D" w14:textId="77777777" w:rsidTr="0076135E">
        <w:tc>
          <w:tcPr>
            <w:tcW w:w="221" w:type="pct"/>
          </w:tcPr>
          <w:p w14:paraId="4621C0B1" w14:textId="3520A175" w:rsidR="00BF3C7E" w:rsidRPr="00F34BB8" w:rsidRDefault="00BF3C7E" w:rsidP="0076135E">
            <w:pPr>
              <w:pStyle w:val="ConsPlusNormal"/>
              <w:jc w:val="center"/>
              <w:rPr>
                <w:rFonts w:ascii="PT Astra Serif" w:hAnsi="PT Astra Serif"/>
              </w:rPr>
            </w:pPr>
            <w:r w:rsidRPr="00F34BB8">
              <w:rPr>
                <w:rFonts w:ascii="PT Astra Serif" w:hAnsi="PT Astra Serif"/>
              </w:rPr>
              <w:t>1</w:t>
            </w:r>
            <w:r w:rsidR="0076135E">
              <w:rPr>
                <w:rFonts w:ascii="PT Astra Serif" w:hAnsi="PT Astra Serif"/>
              </w:rPr>
              <w:t>4</w:t>
            </w:r>
            <w:r w:rsidRPr="00F34BB8">
              <w:rPr>
                <w:rFonts w:ascii="PT Astra Serif" w:hAnsi="PT Astra Serif"/>
              </w:rPr>
              <w:t>.</w:t>
            </w:r>
          </w:p>
        </w:tc>
        <w:tc>
          <w:tcPr>
            <w:tcW w:w="762" w:type="pct"/>
          </w:tcPr>
          <w:p w14:paraId="17EA192D" w14:textId="77777777" w:rsidR="00BF3C7E" w:rsidRPr="00F34BB8" w:rsidRDefault="00BF3C7E">
            <w:pPr>
              <w:pStyle w:val="ConsPlusNormal"/>
              <w:rPr>
                <w:rFonts w:ascii="PT Astra Serif" w:hAnsi="PT Astra Serif"/>
              </w:rPr>
            </w:pPr>
            <w:r w:rsidRPr="00F34BB8">
              <w:rPr>
                <w:rFonts w:ascii="PT Astra Serif" w:hAnsi="PT Astra Serif"/>
              </w:rPr>
              <w:t>Рынок оказания услуг по перевозке пассажиров автомобильным транспортом по муниципальным маршрутам регулярных перевозок</w:t>
            </w:r>
          </w:p>
        </w:tc>
        <w:tc>
          <w:tcPr>
            <w:tcW w:w="468" w:type="pct"/>
          </w:tcPr>
          <w:p w14:paraId="0AD482C8"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15A9E550" w14:textId="77777777" w:rsidR="00BF3C7E" w:rsidRPr="00F34BB8" w:rsidRDefault="00BF3C7E" w:rsidP="00920507">
            <w:pPr>
              <w:pStyle w:val="ConsPlusNormal"/>
              <w:rPr>
                <w:rFonts w:ascii="PT Astra Serif" w:hAnsi="PT Astra Serif"/>
              </w:rPr>
            </w:pPr>
            <w:r w:rsidRPr="00F34BB8">
              <w:rPr>
                <w:rFonts w:ascii="PT Astra Serif" w:hAnsi="PT Astra Serif"/>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421" w:type="pct"/>
          </w:tcPr>
          <w:p w14:paraId="31CED972"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6778CAC5" w14:textId="77777777" w:rsidR="00BF3C7E" w:rsidRPr="00F34BB8" w:rsidRDefault="00987F56">
            <w:pPr>
              <w:pStyle w:val="ConsPlusNormal"/>
              <w:jc w:val="center"/>
              <w:rPr>
                <w:rFonts w:ascii="PT Astra Serif" w:hAnsi="PT Astra Serif"/>
              </w:rPr>
            </w:pPr>
            <w:r w:rsidRPr="00F34BB8">
              <w:rPr>
                <w:rFonts w:ascii="PT Astra Serif" w:hAnsi="PT Astra Serif"/>
              </w:rPr>
              <w:t>20</w:t>
            </w:r>
          </w:p>
        </w:tc>
        <w:tc>
          <w:tcPr>
            <w:tcW w:w="233" w:type="pct"/>
          </w:tcPr>
          <w:p w14:paraId="2007D809" w14:textId="77777777" w:rsidR="00BF3C7E" w:rsidRPr="00F34BB8" w:rsidRDefault="00987F56">
            <w:pPr>
              <w:pStyle w:val="ConsPlusNormal"/>
              <w:jc w:val="center"/>
              <w:rPr>
                <w:rFonts w:ascii="PT Astra Serif" w:hAnsi="PT Astra Serif"/>
              </w:rPr>
            </w:pPr>
            <w:r w:rsidRPr="00F34BB8">
              <w:rPr>
                <w:rFonts w:ascii="PT Astra Serif" w:hAnsi="PT Astra Serif"/>
              </w:rPr>
              <w:t>20</w:t>
            </w:r>
          </w:p>
        </w:tc>
        <w:tc>
          <w:tcPr>
            <w:tcW w:w="233" w:type="pct"/>
          </w:tcPr>
          <w:p w14:paraId="67F79D65" w14:textId="77777777" w:rsidR="00BF3C7E" w:rsidRPr="00F34BB8" w:rsidRDefault="00987F56">
            <w:pPr>
              <w:pStyle w:val="ConsPlusNormal"/>
              <w:jc w:val="center"/>
              <w:rPr>
                <w:rFonts w:ascii="PT Astra Serif" w:hAnsi="PT Astra Serif"/>
              </w:rPr>
            </w:pPr>
            <w:r w:rsidRPr="00F34BB8">
              <w:rPr>
                <w:rFonts w:ascii="PT Astra Serif" w:hAnsi="PT Astra Serif"/>
              </w:rPr>
              <w:t>20</w:t>
            </w:r>
          </w:p>
        </w:tc>
        <w:tc>
          <w:tcPr>
            <w:tcW w:w="234" w:type="pct"/>
          </w:tcPr>
          <w:p w14:paraId="215E1A83" w14:textId="77777777" w:rsidR="00BF3C7E" w:rsidRPr="00F34BB8" w:rsidRDefault="00BF3C7E" w:rsidP="00987F56">
            <w:pPr>
              <w:pStyle w:val="ConsPlusNormal"/>
              <w:jc w:val="center"/>
              <w:rPr>
                <w:rFonts w:ascii="PT Astra Serif" w:hAnsi="PT Astra Serif"/>
              </w:rPr>
            </w:pPr>
            <w:r w:rsidRPr="00F34BB8">
              <w:rPr>
                <w:rFonts w:ascii="PT Astra Serif" w:hAnsi="PT Astra Serif"/>
              </w:rPr>
              <w:t xml:space="preserve">20 </w:t>
            </w:r>
          </w:p>
        </w:tc>
        <w:tc>
          <w:tcPr>
            <w:tcW w:w="234" w:type="pct"/>
          </w:tcPr>
          <w:p w14:paraId="322BDFDE" w14:textId="77777777" w:rsidR="00BF3C7E" w:rsidRPr="00F34BB8" w:rsidRDefault="00BF3C7E">
            <w:pPr>
              <w:pStyle w:val="ConsPlusNormal"/>
              <w:jc w:val="center"/>
              <w:rPr>
                <w:rFonts w:ascii="PT Astra Serif" w:hAnsi="PT Astra Serif"/>
              </w:rPr>
            </w:pPr>
            <w:r w:rsidRPr="00F34BB8">
              <w:rPr>
                <w:rFonts w:ascii="PT Astra Serif" w:hAnsi="PT Astra Serif"/>
              </w:rPr>
              <w:t>20</w:t>
            </w:r>
          </w:p>
        </w:tc>
        <w:tc>
          <w:tcPr>
            <w:tcW w:w="560" w:type="pct"/>
          </w:tcPr>
          <w:p w14:paraId="7BE55007" w14:textId="0CB679F6" w:rsidR="00BF3C7E" w:rsidRPr="00F34BB8" w:rsidRDefault="00BF3C7E" w:rsidP="00920507">
            <w:pPr>
              <w:pStyle w:val="ConsPlusNormal"/>
              <w:rPr>
                <w:rFonts w:ascii="PT Astra Serif" w:hAnsi="PT Astra Serif"/>
              </w:rPr>
            </w:pPr>
            <w:r w:rsidRPr="00F34BB8">
              <w:rPr>
                <w:rFonts w:ascii="PT Astra Serif" w:hAnsi="PT Astra Serif"/>
              </w:rPr>
              <w:t xml:space="preserve">органы местного </w:t>
            </w:r>
            <w:proofErr w:type="spellStart"/>
            <w:proofErr w:type="gramStart"/>
            <w:r w:rsidRPr="00F34BB8">
              <w:rPr>
                <w:rFonts w:ascii="PT Astra Serif" w:hAnsi="PT Astra Serif"/>
              </w:rPr>
              <w:t>самоуправле</w:t>
            </w:r>
            <w:r w:rsidR="00920507" w:rsidRPr="00F34BB8">
              <w:rPr>
                <w:rFonts w:ascii="PT Astra Serif" w:hAnsi="PT Astra Serif"/>
              </w:rPr>
              <w:t>-</w:t>
            </w:r>
            <w:r w:rsidR="004A61EC" w:rsidRPr="00F34BB8">
              <w:rPr>
                <w:rFonts w:ascii="PT Astra Serif" w:hAnsi="PT Astra Serif"/>
              </w:rPr>
              <w:t>ния</w:t>
            </w:r>
            <w:proofErr w:type="spellEnd"/>
            <w:proofErr w:type="gramEnd"/>
            <w:r w:rsidR="004A61EC" w:rsidRPr="00F34BB8">
              <w:rPr>
                <w:rFonts w:ascii="PT Astra Serif" w:hAnsi="PT Astra Serif"/>
              </w:rPr>
              <w:t xml:space="preserve"> </w:t>
            </w:r>
            <w:r w:rsidRPr="00F34BB8">
              <w:rPr>
                <w:rFonts w:ascii="PT Astra Serif" w:hAnsi="PT Astra Serif"/>
              </w:rPr>
              <w:t>(по согласованию)</w:t>
            </w:r>
          </w:p>
        </w:tc>
      </w:tr>
      <w:tr w:rsidR="00920507" w:rsidRPr="00F34BB8" w14:paraId="77D76822" w14:textId="77777777" w:rsidTr="0076135E">
        <w:tc>
          <w:tcPr>
            <w:tcW w:w="221" w:type="pct"/>
          </w:tcPr>
          <w:p w14:paraId="47C021CA" w14:textId="6314312F" w:rsidR="00BF3C7E" w:rsidRPr="00F34BB8" w:rsidRDefault="00BF3C7E" w:rsidP="0076135E">
            <w:pPr>
              <w:pStyle w:val="ConsPlusNormal"/>
              <w:jc w:val="center"/>
              <w:rPr>
                <w:rFonts w:ascii="PT Astra Serif" w:hAnsi="PT Astra Serif"/>
              </w:rPr>
            </w:pPr>
            <w:r w:rsidRPr="00F34BB8">
              <w:rPr>
                <w:rFonts w:ascii="PT Astra Serif" w:hAnsi="PT Astra Serif"/>
              </w:rPr>
              <w:t>1</w:t>
            </w:r>
            <w:r w:rsidR="0076135E">
              <w:rPr>
                <w:rFonts w:ascii="PT Astra Serif" w:hAnsi="PT Astra Serif"/>
              </w:rPr>
              <w:t>5</w:t>
            </w:r>
            <w:r w:rsidRPr="00F34BB8">
              <w:rPr>
                <w:rFonts w:ascii="PT Astra Serif" w:hAnsi="PT Astra Serif"/>
              </w:rPr>
              <w:t>.</w:t>
            </w:r>
          </w:p>
        </w:tc>
        <w:tc>
          <w:tcPr>
            <w:tcW w:w="762" w:type="pct"/>
          </w:tcPr>
          <w:p w14:paraId="30DD1DA6" w14:textId="77777777" w:rsidR="00BF3C7E" w:rsidRPr="00F34BB8" w:rsidRDefault="00BF3C7E">
            <w:pPr>
              <w:pStyle w:val="ConsPlusNormal"/>
              <w:rPr>
                <w:rFonts w:ascii="PT Astra Serif" w:hAnsi="PT Astra Serif"/>
              </w:rPr>
            </w:pPr>
            <w:r w:rsidRPr="00F34BB8">
              <w:rPr>
                <w:rFonts w:ascii="PT Astra Serif" w:hAnsi="PT Astra Serif"/>
              </w:rPr>
              <w:t>Рынок оказания услуг по перевозке пассажиров автомобильным транспортом по межмуниципальным маршрутам регулярных перевозок</w:t>
            </w:r>
          </w:p>
        </w:tc>
        <w:tc>
          <w:tcPr>
            <w:tcW w:w="468" w:type="pct"/>
          </w:tcPr>
          <w:p w14:paraId="2DC725EC"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4C06A68D" w14:textId="77777777" w:rsidR="00BF3C7E" w:rsidRPr="00F34BB8" w:rsidRDefault="00BF3C7E" w:rsidP="00920507">
            <w:pPr>
              <w:pStyle w:val="ConsPlusNormal"/>
              <w:rPr>
                <w:rFonts w:ascii="PT Astra Serif" w:hAnsi="PT Astra Serif"/>
              </w:rPr>
            </w:pPr>
            <w:r w:rsidRPr="00F34BB8">
              <w:rPr>
                <w:rFonts w:ascii="PT Astra Serif" w:hAnsi="PT Astra Serif"/>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421" w:type="pct"/>
          </w:tcPr>
          <w:p w14:paraId="36304491"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74C3443E" w14:textId="77777777" w:rsidR="00BF3C7E" w:rsidRPr="00F34BB8" w:rsidRDefault="00DF267E" w:rsidP="00987F56">
            <w:pPr>
              <w:pStyle w:val="ConsPlusNormal"/>
              <w:jc w:val="center"/>
              <w:rPr>
                <w:rFonts w:ascii="PT Astra Serif" w:hAnsi="PT Astra Serif"/>
              </w:rPr>
            </w:pPr>
            <w:r w:rsidRPr="00F34BB8">
              <w:rPr>
                <w:rFonts w:ascii="PT Astra Serif" w:hAnsi="PT Astra Serif"/>
              </w:rPr>
              <w:t>90</w:t>
            </w:r>
          </w:p>
        </w:tc>
        <w:tc>
          <w:tcPr>
            <w:tcW w:w="233" w:type="pct"/>
          </w:tcPr>
          <w:p w14:paraId="021DE900" w14:textId="77777777" w:rsidR="00BF3C7E" w:rsidRPr="00F34BB8" w:rsidRDefault="00987F56" w:rsidP="00987F56">
            <w:pPr>
              <w:pStyle w:val="ConsPlusNormal"/>
              <w:jc w:val="center"/>
              <w:rPr>
                <w:rFonts w:ascii="PT Astra Serif" w:hAnsi="PT Astra Serif"/>
              </w:rPr>
            </w:pPr>
            <w:r w:rsidRPr="00F34BB8">
              <w:rPr>
                <w:rFonts w:ascii="PT Astra Serif" w:hAnsi="PT Astra Serif"/>
              </w:rPr>
              <w:t>86</w:t>
            </w:r>
          </w:p>
        </w:tc>
        <w:tc>
          <w:tcPr>
            <w:tcW w:w="233" w:type="pct"/>
          </w:tcPr>
          <w:p w14:paraId="50805CD2" w14:textId="77777777" w:rsidR="00BF3C7E" w:rsidRPr="00F34BB8" w:rsidRDefault="00BF3C7E" w:rsidP="00DF267E">
            <w:pPr>
              <w:pStyle w:val="ConsPlusNormal"/>
              <w:jc w:val="center"/>
              <w:rPr>
                <w:rFonts w:ascii="PT Astra Serif" w:hAnsi="PT Astra Serif"/>
              </w:rPr>
            </w:pPr>
            <w:r w:rsidRPr="00F34BB8">
              <w:rPr>
                <w:rFonts w:ascii="PT Astra Serif" w:hAnsi="PT Astra Serif"/>
              </w:rPr>
              <w:t>8</w:t>
            </w:r>
            <w:r w:rsidR="00DF267E" w:rsidRPr="00F34BB8">
              <w:rPr>
                <w:rFonts w:ascii="PT Astra Serif" w:hAnsi="PT Astra Serif"/>
              </w:rPr>
              <w:t>7</w:t>
            </w:r>
          </w:p>
        </w:tc>
        <w:tc>
          <w:tcPr>
            <w:tcW w:w="234" w:type="pct"/>
          </w:tcPr>
          <w:p w14:paraId="6775CA7E" w14:textId="77777777" w:rsidR="00BF3C7E" w:rsidRPr="00F34BB8" w:rsidRDefault="00BF3C7E" w:rsidP="00DF267E">
            <w:pPr>
              <w:pStyle w:val="ConsPlusNormal"/>
              <w:jc w:val="center"/>
              <w:rPr>
                <w:rFonts w:ascii="PT Astra Serif" w:hAnsi="PT Astra Serif"/>
              </w:rPr>
            </w:pPr>
            <w:r w:rsidRPr="00F34BB8">
              <w:rPr>
                <w:rFonts w:ascii="PT Astra Serif" w:hAnsi="PT Astra Serif"/>
              </w:rPr>
              <w:t>8</w:t>
            </w:r>
            <w:r w:rsidR="00DF267E" w:rsidRPr="00F34BB8">
              <w:rPr>
                <w:rFonts w:ascii="PT Astra Serif" w:hAnsi="PT Astra Serif"/>
              </w:rPr>
              <w:t>9</w:t>
            </w:r>
          </w:p>
        </w:tc>
        <w:tc>
          <w:tcPr>
            <w:tcW w:w="234" w:type="pct"/>
          </w:tcPr>
          <w:p w14:paraId="2CE62B53" w14:textId="77777777" w:rsidR="00BF3C7E" w:rsidRPr="00F34BB8" w:rsidRDefault="00DF267E">
            <w:pPr>
              <w:pStyle w:val="ConsPlusNormal"/>
              <w:jc w:val="center"/>
              <w:rPr>
                <w:rFonts w:ascii="PT Astra Serif" w:hAnsi="PT Astra Serif"/>
              </w:rPr>
            </w:pPr>
            <w:r w:rsidRPr="00F34BB8">
              <w:rPr>
                <w:rFonts w:ascii="PT Astra Serif" w:hAnsi="PT Astra Serif"/>
              </w:rPr>
              <w:t>90</w:t>
            </w:r>
          </w:p>
        </w:tc>
        <w:tc>
          <w:tcPr>
            <w:tcW w:w="560" w:type="pct"/>
          </w:tcPr>
          <w:p w14:paraId="1518EA0B"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транспорта и дорожного хозяйства автономного округа</w:t>
            </w:r>
          </w:p>
        </w:tc>
      </w:tr>
      <w:tr w:rsidR="00920507" w:rsidRPr="00F34BB8" w14:paraId="2EB88620" w14:textId="77777777" w:rsidTr="0076135E">
        <w:tc>
          <w:tcPr>
            <w:tcW w:w="221" w:type="pct"/>
          </w:tcPr>
          <w:p w14:paraId="1DC2CCC6" w14:textId="29A1F4A7" w:rsidR="00BF3C7E" w:rsidRPr="00F34BB8" w:rsidRDefault="00BF3C7E" w:rsidP="0076135E">
            <w:pPr>
              <w:pStyle w:val="ConsPlusNormal"/>
              <w:jc w:val="center"/>
              <w:rPr>
                <w:rFonts w:ascii="PT Astra Serif" w:hAnsi="PT Astra Serif"/>
              </w:rPr>
            </w:pPr>
            <w:r w:rsidRPr="00F34BB8">
              <w:rPr>
                <w:rFonts w:ascii="PT Astra Serif" w:hAnsi="PT Astra Serif"/>
              </w:rPr>
              <w:t>1</w:t>
            </w:r>
            <w:r w:rsidR="0076135E">
              <w:rPr>
                <w:rFonts w:ascii="PT Astra Serif" w:hAnsi="PT Astra Serif"/>
              </w:rPr>
              <w:t>6</w:t>
            </w:r>
            <w:r w:rsidRPr="00F34BB8">
              <w:rPr>
                <w:rFonts w:ascii="PT Astra Serif" w:hAnsi="PT Astra Serif"/>
              </w:rPr>
              <w:t>.</w:t>
            </w:r>
          </w:p>
        </w:tc>
        <w:tc>
          <w:tcPr>
            <w:tcW w:w="762" w:type="pct"/>
          </w:tcPr>
          <w:p w14:paraId="55369B79" w14:textId="77777777" w:rsidR="00BF3C7E" w:rsidRPr="00F34BB8" w:rsidRDefault="00BF3C7E">
            <w:pPr>
              <w:pStyle w:val="ConsPlusNormal"/>
              <w:rPr>
                <w:rFonts w:ascii="PT Astra Serif" w:hAnsi="PT Astra Serif"/>
              </w:rPr>
            </w:pPr>
            <w:r w:rsidRPr="00F34BB8">
              <w:rPr>
                <w:rFonts w:ascii="PT Astra Serif" w:hAnsi="PT Astra Serif"/>
              </w:rPr>
              <w:t xml:space="preserve">Рынок оказания услуг по перевозке пассажиров и багажа </w:t>
            </w:r>
            <w:r w:rsidRPr="00F34BB8">
              <w:rPr>
                <w:rFonts w:ascii="PT Astra Serif" w:hAnsi="PT Astra Serif"/>
              </w:rPr>
              <w:lastRenderedPageBreak/>
              <w:t>легковым такси на территории автономного округа</w:t>
            </w:r>
          </w:p>
        </w:tc>
        <w:tc>
          <w:tcPr>
            <w:tcW w:w="468" w:type="pct"/>
          </w:tcPr>
          <w:p w14:paraId="2AF75F1A" w14:textId="77777777" w:rsidR="00BF3C7E" w:rsidRPr="00F34BB8" w:rsidRDefault="00BF3C7E">
            <w:pPr>
              <w:pStyle w:val="ConsPlusNormal"/>
              <w:jc w:val="center"/>
              <w:rPr>
                <w:rFonts w:ascii="PT Astra Serif" w:hAnsi="PT Astra Serif"/>
              </w:rPr>
            </w:pPr>
            <w:r w:rsidRPr="00F34BB8">
              <w:rPr>
                <w:rFonts w:ascii="PT Astra Serif" w:hAnsi="PT Astra Serif"/>
              </w:rPr>
              <w:lastRenderedPageBreak/>
              <w:t>постоянно</w:t>
            </w:r>
          </w:p>
        </w:tc>
        <w:tc>
          <w:tcPr>
            <w:tcW w:w="1261" w:type="pct"/>
          </w:tcPr>
          <w:p w14:paraId="6F0842BB" w14:textId="77777777" w:rsidR="00BF3C7E" w:rsidRPr="00F34BB8" w:rsidRDefault="00BF3C7E" w:rsidP="00920507">
            <w:pPr>
              <w:pStyle w:val="ConsPlusNormal"/>
              <w:rPr>
                <w:rFonts w:ascii="PT Astra Serif" w:hAnsi="PT Astra Serif"/>
              </w:rPr>
            </w:pPr>
            <w:r w:rsidRPr="00F34BB8">
              <w:rPr>
                <w:rFonts w:ascii="PT Astra Serif" w:hAnsi="PT Astra Serif"/>
              </w:rPr>
              <w:t xml:space="preserve">доля организаций частной формы собственности в сфере оказания услуг по перевозке пассажиров и багажа </w:t>
            </w:r>
            <w:r w:rsidRPr="00F34BB8">
              <w:rPr>
                <w:rFonts w:ascii="PT Astra Serif" w:hAnsi="PT Astra Serif"/>
              </w:rPr>
              <w:lastRenderedPageBreak/>
              <w:t>легковым такси</w:t>
            </w:r>
          </w:p>
        </w:tc>
        <w:tc>
          <w:tcPr>
            <w:tcW w:w="421" w:type="pct"/>
          </w:tcPr>
          <w:p w14:paraId="2AF4FB6B" w14:textId="77777777" w:rsidR="00BF3C7E" w:rsidRPr="00F34BB8" w:rsidRDefault="00BF3C7E">
            <w:pPr>
              <w:pStyle w:val="ConsPlusNormal"/>
              <w:jc w:val="center"/>
              <w:rPr>
                <w:rFonts w:ascii="PT Astra Serif" w:hAnsi="PT Astra Serif"/>
              </w:rPr>
            </w:pPr>
            <w:r w:rsidRPr="00F34BB8">
              <w:rPr>
                <w:rFonts w:ascii="PT Astra Serif" w:hAnsi="PT Astra Serif"/>
              </w:rPr>
              <w:lastRenderedPageBreak/>
              <w:t>%</w:t>
            </w:r>
          </w:p>
        </w:tc>
        <w:tc>
          <w:tcPr>
            <w:tcW w:w="373" w:type="pct"/>
          </w:tcPr>
          <w:p w14:paraId="135DF88A" w14:textId="77777777" w:rsidR="00BF3C7E" w:rsidRPr="00F34BB8" w:rsidRDefault="00BF3C7E" w:rsidP="00987F56">
            <w:pPr>
              <w:pStyle w:val="ConsPlusNormal"/>
              <w:jc w:val="center"/>
              <w:rPr>
                <w:rFonts w:ascii="PT Astra Serif" w:hAnsi="PT Astra Serif"/>
              </w:rPr>
            </w:pPr>
            <w:r w:rsidRPr="00F34BB8">
              <w:rPr>
                <w:rFonts w:ascii="PT Astra Serif" w:hAnsi="PT Astra Serif"/>
              </w:rPr>
              <w:t>9</w:t>
            </w:r>
            <w:r w:rsidR="00DF267E" w:rsidRPr="00F34BB8">
              <w:rPr>
                <w:rFonts w:ascii="PT Astra Serif" w:hAnsi="PT Astra Serif"/>
              </w:rPr>
              <w:t>7,</w:t>
            </w:r>
            <w:r w:rsidRPr="00F34BB8">
              <w:rPr>
                <w:rFonts w:ascii="PT Astra Serif" w:hAnsi="PT Astra Serif"/>
              </w:rPr>
              <w:t>5</w:t>
            </w:r>
          </w:p>
        </w:tc>
        <w:tc>
          <w:tcPr>
            <w:tcW w:w="233" w:type="pct"/>
          </w:tcPr>
          <w:p w14:paraId="1714703F" w14:textId="77777777" w:rsidR="00BF3C7E" w:rsidRPr="00F34BB8" w:rsidRDefault="00BF3C7E">
            <w:pPr>
              <w:pStyle w:val="ConsPlusNormal"/>
              <w:jc w:val="center"/>
              <w:rPr>
                <w:rFonts w:ascii="PT Astra Serif" w:hAnsi="PT Astra Serif"/>
              </w:rPr>
            </w:pPr>
            <w:r w:rsidRPr="00F34BB8">
              <w:rPr>
                <w:rFonts w:ascii="PT Astra Serif" w:hAnsi="PT Astra Serif"/>
              </w:rPr>
              <w:t>95</w:t>
            </w:r>
          </w:p>
        </w:tc>
        <w:tc>
          <w:tcPr>
            <w:tcW w:w="233" w:type="pct"/>
          </w:tcPr>
          <w:p w14:paraId="0622D783" w14:textId="77777777" w:rsidR="00BF3C7E" w:rsidRPr="00F34BB8" w:rsidRDefault="00BF3C7E" w:rsidP="00DF267E">
            <w:pPr>
              <w:pStyle w:val="ConsPlusNormal"/>
              <w:jc w:val="center"/>
              <w:rPr>
                <w:rFonts w:ascii="PT Astra Serif" w:hAnsi="PT Astra Serif"/>
              </w:rPr>
            </w:pPr>
            <w:r w:rsidRPr="00F34BB8">
              <w:rPr>
                <w:rFonts w:ascii="PT Astra Serif" w:hAnsi="PT Astra Serif"/>
              </w:rPr>
              <w:t>9</w:t>
            </w:r>
            <w:r w:rsidR="00DF267E" w:rsidRPr="00F34BB8">
              <w:rPr>
                <w:rFonts w:ascii="PT Astra Serif" w:hAnsi="PT Astra Serif"/>
              </w:rPr>
              <w:t>6</w:t>
            </w:r>
          </w:p>
        </w:tc>
        <w:tc>
          <w:tcPr>
            <w:tcW w:w="234" w:type="pct"/>
          </w:tcPr>
          <w:p w14:paraId="01B28008" w14:textId="77777777" w:rsidR="00BF3C7E" w:rsidRPr="00F34BB8" w:rsidRDefault="00BF3C7E" w:rsidP="00DF267E">
            <w:pPr>
              <w:pStyle w:val="ConsPlusNormal"/>
              <w:jc w:val="center"/>
              <w:rPr>
                <w:rFonts w:ascii="PT Astra Serif" w:hAnsi="PT Astra Serif"/>
              </w:rPr>
            </w:pPr>
            <w:r w:rsidRPr="00F34BB8">
              <w:rPr>
                <w:rFonts w:ascii="PT Astra Serif" w:hAnsi="PT Astra Serif"/>
              </w:rPr>
              <w:t>9</w:t>
            </w:r>
            <w:r w:rsidR="00DF267E" w:rsidRPr="00F34BB8">
              <w:rPr>
                <w:rFonts w:ascii="PT Astra Serif" w:hAnsi="PT Astra Serif"/>
              </w:rPr>
              <w:t>7</w:t>
            </w:r>
            <w:r w:rsidRPr="00F34BB8">
              <w:rPr>
                <w:rFonts w:ascii="PT Astra Serif" w:hAnsi="PT Astra Serif"/>
              </w:rPr>
              <w:t xml:space="preserve"> </w:t>
            </w:r>
          </w:p>
        </w:tc>
        <w:tc>
          <w:tcPr>
            <w:tcW w:w="234" w:type="pct"/>
          </w:tcPr>
          <w:p w14:paraId="37E6524D" w14:textId="77777777" w:rsidR="00BF3C7E" w:rsidRPr="00F34BB8" w:rsidRDefault="00BF3C7E">
            <w:pPr>
              <w:pStyle w:val="ConsPlusNormal"/>
              <w:jc w:val="center"/>
              <w:rPr>
                <w:rFonts w:ascii="PT Astra Serif" w:hAnsi="PT Astra Serif"/>
              </w:rPr>
            </w:pPr>
            <w:r w:rsidRPr="00F34BB8">
              <w:rPr>
                <w:rFonts w:ascii="PT Astra Serif" w:hAnsi="PT Astra Serif"/>
              </w:rPr>
              <w:t>9</w:t>
            </w:r>
            <w:r w:rsidR="00DF267E" w:rsidRPr="00F34BB8">
              <w:rPr>
                <w:rFonts w:ascii="PT Astra Serif" w:hAnsi="PT Astra Serif"/>
              </w:rPr>
              <w:t>7,</w:t>
            </w:r>
            <w:r w:rsidRPr="00F34BB8">
              <w:rPr>
                <w:rFonts w:ascii="PT Astra Serif" w:hAnsi="PT Astra Serif"/>
              </w:rPr>
              <w:t>5</w:t>
            </w:r>
          </w:p>
        </w:tc>
        <w:tc>
          <w:tcPr>
            <w:tcW w:w="560" w:type="pct"/>
          </w:tcPr>
          <w:p w14:paraId="19F031F0" w14:textId="48227F58" w:rsidR="00BF3C7E" w:rsidRPr="00F34BB8" w:rsidRDefault="00C760D5" w:rsidP="00920507">
            <w:pPr>
              <w:pStyle w:val="ConsPlusNormal"/>
              <w:rPr>
                <w:rFonts w:ascii="PT Astra Serif" w:hAnsi="PT Astra Serif"/>
              </w:rPr>
            </w:pPr>
            <w:r w:rsidRPr="00F34BB8">
              <w:rPr>
                <w:rFonts w:ascii="PT Astra Serif" w:hAnsi="PT Astra Serif"/>
              </w:rPr>
              <w:t xml:space="preserve">департамент региональной безопасности </w:t>
            </w:r>
            <w:r w:rsidRPr="00F34BB8">
              <w:rPr>
                <w:rFonts w:ascii="PT Astra Serif" w:hAnsi="PT Astra Serif"/>
              </w:rPr>
              <w:lastRenderedPageBreak/>
              <w:t>автономного округа</w:t>
            </w:r>
          </w:p>
        </w:tc>
      </w:tr>
      <w:tr w:rsidR="00920507" w:rsidRPr="00F34BB8" w14:paraId="717CE235" w14:textId="77777777" w:rsidTr="0076135E">
        <w:tc>
          <w:tcPr>
            <w:tcW w:w="221" w:type="pct"/>
          </w:tcPr>
          <w:p w14:paraId="77FE4D77" w14:textId="61C5FF8C" w:rsidR="00BF3C7E" w:rsidRPr="00F34BB8" w:rsidRDefault="00BF3C7E" w:rsidP="0076135E">
            <w:pPr>
              <w:pStyle w:val="ConsPlusNormal"/>
              <w:jc w:val="center"/>
              <w:rPr>
                <w:rFonts w:ascii="PT Astra Serif" w:hAnsi="PT Astra Serif"/>
              </w:rPr>
            </w:pPr>
            <w:r w:rsidRPr="00F34BB8">
              <w:rPr>
                <w:rFonts w:ascii="PT Astra Serif" w:hAnsi="PT Astra Serif"/>
              </w:rPr>
              <w:lastRenderedPageBreak/>
              <w:t>1</w:t>
            </w:r>
            <w:r w:rsidR="0076135E">
              <w:rPr>
                <w:rFonts w:ascii="PT Astra Serif" w:hAnsi="PT Astra Serif"/>
              </w:rPr>
              <w:t>7</w:t>
            </w:r>
            <w:r w:rsidRPr="00F34BB8">
              <w:rPr>
                <w:rFonts w:ascii="PT Astra Serif" w:hAnsi="PT Astra Serif"/>
              </w:rPr>
              <w:t>.</w:t>
            </w:r>
          </w:p>
        </w:tc>
        <w:tc>
          <w:tcPr>
            <w:tcW w:w="762" w:type="pct"/>
          </w:tcPr>
          <w:p w14:paraId="71EED83F" w14:textId="77777777" w:rsidR="00BF3C7E" w:rsidRPr="00F34BB8" w:rsidRDefault="00BF3C7E">
            <w:pPr>
              <w:pStyle w:val="ConsPlusNormal"/>
              <w:rPr>
                <w:rFonts w:ascii="PT Astra Serif" w:hAnsi="PT Astra Serif"/>
              </w:rPr>
            </w:pPr>
            <w:r w:rsidRPr="00F34BB8">
              <w:rPr>
                <w:rFonts w:ascii="PT Astra Serif" w:hAnsi="PT Astra Serif"/>
              </w:rPr>
              <w:t>Рынок оказания услуг по ремонту автотранспортных средств</w:t>
            </w:r>
          </w:p>
        </w:tc>
        <w:tc>
          <w:tcPr>
            <w:tcW w:w="468" w:type="pct"/>
          </w:tcPr>
          <w:p w14:paraId="72EAD934"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369B8485" w14:textId="77777777" w:rsidR="00BF3C7E" w:rsidRPr="00F34BB8" w:rsidRDefault="00BF3C7E" w:rsidP="00920507">
            <w:pPr>
              <w:pStyle w:val="ConsPlusNormal"/>
              <w:rPr>
                <w:rFonts w:ascii="PT Astra Serif" w:hAnsi="PT Astra Serif"/>
              </w:rPr>
            </w:pPr>
            <w:r w:rsidRPr="00F34BB8">
              <w:rPr>
                <w:rFonts w:ascii="PT Astra Serif" w:hAnsi="PT Astra Serif"/>
              </w:rPr>
              <w:t>доля организаций частной формы собственности в сфере оказания услуг по ремонту автотранспортных средств</w:t>
            </w:r>
          </w:p>
        </w:tc>
        <w:tc>
          <w:tcPr>
            <w:tcW w:w="421" w:type="pct"/>
          </w:tcPr>
          <w:p w14:paraId="0737BA10"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7FE99FD2"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40A53B58"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1DE262C8"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4" w:type="pct"/>
          </w:tcPr>
          <w:p w14:paraId="10F454E5" w14:textId="77777777" w:rsidR="00BF3C7E" w:rsidRPr="00F34BB8" w:rsidRDefault="00BF3C7E" w:rsidP="00987F56">
            <w:pPr>
              <w:pStyle w:val="ConsPlusNormal"/>
              <w:jc w:val="center"/>
              <w:rPr>
                <w:rFonts w:ascii="PT Astra Serif" w:hAnsi="PT Astra Serif"/>
              </w:rPr>
            </w:pPr>
            <w:r w:rsidRPr="00F34BB8">
              <w:rPr>
                <w:rFonts w:ascii="PT Astra Serif" w:hAnsi="PT Astra Serif"/>
              </w:rPr>
              <w:t xml:space="preserve">100 </w:t>
            </w:r>
          </w:p>
        </w:tc>
        <w:tc>
          <w:tcPr>
            <w:tcW w:w="234" w:type="pct"/>
          </w:tcPr>
          <w:p w14:paraId="08699E8D"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560" w:type="pct"/>
          </w:tcPr>
          <w:p w14:paraId="56F43407" w14:textId="203F01B9" w:rsidR="00BF3C7E" w:rsidRPr="00F34BB8" w:rsidRDefault="00D6421E" w:rsidP="00920507">
            <w:pPr>
              <w:pStyle w:val="ConsPlusNormal"/>
              <w:rPr>
                <w:rFonts w:ascii="PT Astra Serif" w:hAnsi="PT Astra Serif"/>
              </w:rPr>
            </w:pPr>
            <w:proofErr w:type="gramStart"/>
            <w:r w:rsidRPr="00F34BB8">
              <w:rPr>
                <w:rFonts w:ascii="PT Astra Serif" w:hAnsi="PT Astra Serif"/>
              </w:rPr>
              <w:t>уполномочен</w:t>
            </w:r>
            <w:r w:rsidR="00491084" w:rsidRPr="00F34BB8">
              <w:rPr>
                <w:rFonts w:ascii="PT Astra Serif" w:hAnsi="PT Astra Serif"/>
              </w:rPr>
              <w:t>-</w:t>
            </w:r>
            <w:proofErr w:type="spellStart"/>
            <w:r w:rsidR="00C939A2" w:rsidRPr="00F34BB8">
              <w:rPr>
                <w:rFonts w:ascii="PT Astra Serif" w:hAnsi="PT Astra Serif"/>
              </w:rPr>
              <w:t>ный</w:t>
            </w:r>
            <w:proofErr w:type="spellEnd"/>
            <w:proofErr w:type="gramEnd"/>
            <w:r w:rsidR="00C939A2" w:rsidRPr="00F34BB8">
              <w:rPr>
                <w:rFonts w:ascii="PT Astra Serif" w:hAnsi="PT Astra Serif"/>
              </w:rPr>
              <w:t xml:space="preserve"> орган</w:t>
            </w:r>
          </w:p>
        </w:tc>
      </w:tr>
      <w:tr w:rsidR="00920507" w:rsidRPr="00F34BB8" w14:paraId="5BC38521" w14:textId="77777777" w:rsidTr="0076135E">
        <w:tc>
          <w:tcPr>
            <w:tcW w:w="221" w:type="pct"/>
            <w:vMerge w:val="restart"/>
          </w:tcPr>
          <w:p w14:paraId="5EFEFA25" w14:textId="31342216" w:rsidR="00BF3C7E" w:rsidRPr="00F34BB8" w:rsidRDefault="00BF3C7E" w:rsidP="0076135E">
            <w:pPr>
              <w:pStyle w:val="ConsPlusNormal"/>
              <w:jc w:val="center"/>
              <w:rPr>
                <w:rFonts w:ascii="PT Astra Serif" w:hAnsi="PT Astra Serif"/>
              </w:rPr>
            </w:pPr>
            <w:r w:rsidRPr="00F34BB8">
              <w:rPr>
                <w:rFonts w:ascii="PT Astra Serif" w:hAnsi="PT Astra Serif"/>
              </w:rPr>
              <w:t>1</w:t>
            </w:r>
            <w:r w:rsidR="0076135E">
              <w:rPr>
                <w:rFonts w:ascii="PT Astra Serif" w:hAnsi="PT Astra Serif"/>
              </w:rPr>
              <w:t>8</w:t>
            </w:r>
            <w:r w:rsidRPr="00F34BB8">
              <w:rPr>
                <w:rFonts w:ascii="PT Astra Serif" w:hAnsi="PT Astra Serif"/>
              </w:rPr>
              <w:t>.</w:t>
            </w:r>
          </w:p>
        </w:tc>
        <w:tc>
          <w:tcPr>
            <w:tcW w:w="762" w:type="pct"/>
            <w:vMerge w:val="restart"/>
          </w:tcPr>
          <w:p w14:paraId="76CF570C" w14:textId="5530A23E" w:rsidR="00BF3C7E" w:rsidRPr="00F34BB8" w:rsidRDefault="00BF3C7E">
            <w:pPr>
              <w:pStyle w:val="ConsPlusNormal"/>
              <w:rPr>
                <w:rFonts w:ascii="PT Astra Serif" w:hAnsi="PT Astra Serif"/>
              </w:rPr>
            </w:pPr>
            <w:r w:rsidRPr="00F34BB8">
              <w:rPr>
                <w:rFonts w:ascii="PT Astra Serif" w:hAnsi="PT Astra Serif"/>
              </w:rPr>
              <w:t xml:space="preserve">Рынок услуг связи, в том числе услуг по предоставлению широкополосного доступа </w:t>
            </w:r>
            <w:r w:rsidR="00595D6C" w:rsidRPr="00F34BB8">
              <w:rPr>
                <w:rFonts w:ascii="PT Astra Serif" w:hAnsi="PT Astra Serif"/>
              </w:rPr>
              <w:t xml:space="preserve">к </w:t>
            </w:r>
            <w:r w:rsidRPr="00F34BB8">
              <w:rPr>
                <w:rFonts w:ascii="PT Astra Serif" w:hAnsi="PT Astra Serif"/>
              </w:rPr>
              <w:t>сети Интернет</w:t>
            </w:r>
          </w:p>
        </w:tc>
        <w:tc>
          <w:tcPr>
            <w:tcW w:w="468" w:type="pct"/>
            <w:vMerge w:val="restart"/>
          </w:tcPr>
          <w:p w14:paraId="0B4B5FFF"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65AE7E32" w14:textId="77777777" w:rsidR="00BF3C7E" w:rsidRPr="00F34BB8" w:rsidRDefault="00BF3C7E" w:rsidP="00920507">
            <w:pPr>
              <w:pStyle w:val="ConsPlusNormal"/>
              <w:rPr>
                <w:rFonts w:ascii="PT Astra Serif" w:hAnsi="PT Astra Serif"/>
              </w:rPr>
            </w:pPr>
            <w:r w:rsidRPr="00F34BB8">
              <w:rPr>
                <w:rFonts w:ascii="PT Astra Serif" w:hAnsi="PT Astra Serif"/>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421" w:type="pct"/>
            <w:vMerge w:val="restart"/>
          </w:tcPr>
          <w:p w14:paraId="722C25B8"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22AFF0B7" w14:textId="77777777" w:rsidR="00BF3C7E" w:rsidRPr="00F34BB8" w:rsidRDefault="00987F56">
            <w:pPr>
              <w:pStyle w:val="ConsPlusNormal"/>
              <w:jc w:val="center"/>
              <w:rPr>
                <w:rFonts w:ascii="PT Astra Serif" w:hAnsi="PT Astra Serif"/>
              </w:rPr>
            </w:pPr>
            <w:r w:rsidRPr="00F34BB8">
              <w:rPr>
                <w:rFonts w:ascii="PT Astra Serif" w:hAnsi="PT Astra Serif"/>
              </w:rPr>
              <w:t>20</w:t>
            </w:r>
          </w:p>
        </w:tc>
        <w:tc>
          <w:tcPr>
            <w:tcW w:w="233" w:type="pct"/>
          </w:tcPr>
          <w:p w14:paraId="52B27379" w14:textId="77777777" w:rsidR="00BF3C7E" w:rsidRPr="00F34BB8" w:rsidRDefault="00987F56">
            <w:pPr>
              <w:pStyle w:val="ConsPlusNormal"/>
              <w:jc w:val="center"/>
              <w:rPr>
                <w:rFonts w:ascii="PT Astra Serif" w:hAnsi="PT Astra Serif"/>
              </w:rPr>
            </w:pPr>
            <w:r w:rsidRPr="00F34BB8">
              <w:rPr>
                <w:rFonts w:ascii="PT Astra Serif" w:hAnsi="PT Astra Serif"/>
              </w:rPr>
              <w:t>20</w:t>
            </w:r>
          </w:p>
        </w:tc>
        <w:tc>
          <w:tcPr>
            <w:tcW w:w="233" w:type="pct"/>
          </w:tcPr>
          <w:p w14:paraId="2304BE61" w14:textId="77777777" w:rsidR="00BF3C7E" w:rsidRPr="00F34BB8" w:rsidRDefault="00987F56">
            <w:pPr>
              <w:pStyle w:val="ConsPlusNormal"/>
              <w:jc w:val="center"/>
              <w:rPr>
                <w:rFonts w:ascii="PT Astra Serif" w:hAnsi="PT Astra Serif"/>
              </w:rPr>
            </w:pPr>
            <w:r w:rsidRPr="00F34BB8">
              <w:rPr>
                <w:rFonts w:ascii="PT Astra Serif" w:hAnsi="PT Astra Serif"/>
              </w:rPr>
              <w:t>20</w:t>
            </w:r>
          </w:p>
        </w:tc>
        <w:tc>
          <w:tcPr>
            <w:tcW w:w="234" w:type="pct"/>
          </w:tcPr>
          <w:p w14:paraId="0808456A" w14:textId="77777777" w:rsidR="00BF3C7E" w:rsidRPr="00F34BB8" w:rsidRDefault="00BF3C7E" w:rsidP="00987F56">
            <w:pPr>
              <w:pStyle w:val="ConsPlusNormal"/>
              <w:jc w:val="center"/>
              <w:rPr>
                <w:rFonts w:ascii="PT Astra Serif" w:hAnsi="PT Astra Serif"/>
              </w:rPr>
            </w:pPr>
            <w:r w:rsidRPr="00F34BB8">
              <w:rPr>
                <w:rFonts w:ascii="PT Astra Serif" w:hAnsi="PT Astra Serif"/>
              </w:rPr>
              <w:t xml:space="preserve">20 </w:t>
            </w:r>
          </w:p>
        </w:tc>
        <w:tc>
          <w:tcPr>
            <w:tcW w:w="234" w:type="pct"/>
          </w:tcPr>
          <w:p w14:paraId="405BB37F" w14:textId="77777777" w:rsidR="00BF3C7E" w:rsidRPr="00F34BB8" w:rsidRDefault="00BF3C7E">
            <w:pPr>
              <w:pStyle w:val="ConsPlusNormal"/>
              <w:jc w:val="center"/>
              <w:rPr>
                <w:rFonts w:ascii="PT Astra Serif" w:hAnsi="PT Astra Serif"/>
              </w:rPr>
            </w:pPr>
            <w:r w:rsidRPr="00F34BB8">
              <w:rPr>
                <w:rFonts w:ascii="PT Astra Serif" w:hAnsi="PT Astra Serif"/>
              </w:rPr>
              <w:t>20</w:t>
            </w:r>
          </w:p>
        </w:tc>
        <w:tc>
          <w:tcPr>
            <w:tcW w:w="560" w:type="pct"/>
            <w:vMerge w:val="restart"/>
          </w:tcPr>
          <w:p w14:paraId="4AE8B062" w14:textId="7F88A89A" w:rsidR="00BF3C7E" w:rsidRPr="00F34BB8" w:rsidRDefault="00D6421E" w:rsidP="00920507">
            <w:pPr>
              <w:pStyle w:val="ConsPlusNormal"/>
              <w:rPr>
                <w:rFonts w:ascii="PT Astra Serif" w:hAnsi="PT Astra Serif"/>
              </w:rPr>
            </w:pPr>
            <w:proofErr w:type="gramStart"/>
            <w:r w:rsidRPr="00F34BB8">
              <w:rPr>
                <w:rFonts w:ascii="PT Astra Serif" w:hAnsi="PT Astra Serif"/>
              </w:rPr>
              <w:t>уполномочен</w:t>
            </w:r>
            <w:r w:rsidR="00491084" w:rsidRPr="00F34BB8">
              <w:rPr>
                <w:rFonts w:ascii="PT Astra Serif" w:hAnsi="PT Astra Serif"/>
              </w:rPr>
              <w:t>-</w:t>
            </w:r>
            <w:proofErr w:type="spellStart"/>
            <w:r w:rsidRPr="00F34BB8">
              <w:rPr>
                <w:rFonts w:ascii="PT Astra Serif" w:hAnsi="PT Astra Serif"/>
              </w:rPr>
              <w:t>ный</w:t>
            </w:r>
            <w:proofErr w:type="spellEnd"/>
            <w:proofErr w:type="gramEnd"/>
            <w:r w:rsidRPr="00F34BB8">
              <w:rPr>
                <w:rFonts w:ascii="PT Astra Serif" w:hAnsi="PT Astra Serif"/>
              </w:rPr>
              <w:t xml:space="preserve"> орган</w:t>
            </w:r>
            <w:r w:rsidR="00C939A2" w:rsidRPr="00F34BB8">
              <w:rPr>
                <w:rFonts w:ascii="PT Astra Serif" w:hAnsi="PT Astra Serif"/>
              </w:rPr>
              <w:t xml:space="preserve">, </w:t>
            </w:r>
            <w:r w:rsidR="00BF3C7E" w:rsidRPr="00F34BB8">
              <w:rPr>
                <w:rFonts w:ascii="PT Astra Serif" w:hAnsi="PT Astra Serif"/>
              </w:rPr>
              <w:t xml:space="preserve">департамент </w:t>
            </w:r>
            <w:proofErr w:type="spellStart"/>
            <w:r w:rsidR="00BF3C7E" w:rsidRPr="00F34BB8">
              <w:rPr>
                <w:rFonts w:ascii="PT Astra Serif" w:hAnsi="PT Astra Serif"/>
              </w:rPr>
              <w:t>информацион</w:t>
            </w:r>
            <w:r w:rsidR="00491084" w:rsidRPr="00F34BB8">
              <w:rPr>
                <w:rFonts w:ascii="PT Astra Serif" w:hAnsi="PT Astra Serif"/>
              </w:rPr>
              <w:t>-</w:t>
            </w:r>
            <w:r w:rsidR="00BF3C7E" w:rsidRPr="00F34BB8">
              <w:rPr>
                <w:rFonts w:ascii="PT Astra Serif" w:hAnsi="PT Astra Serif"/>
              </w:rPr>
              <w:t>ных</w:t>
            </w:r>
            <w:proofErr w:type="spellEnd"/>
            <w:r w:rsidR="00BF3C7E" w:rsidRPr="00F34BB8">
              <w:rPr>
                <w:rFonts w:ascii="PT Astra Serif" w:hAnsi="PT Astra Serif"/>
              </w:rPr>
              <w:t xml:space="preserve"> технологий и связи автономного округа,</w:t>
            </w:r>
            <w:r w:rsidR="004F096C" w:rsidRPr="00F34BB8">
              <w:rPr>
                <w:rFonts w:ascii="PT Astra Serif" w:hAnsi="PT Astra Serif"/>
              </w:rPr>
              <w:t xml:space="preserve"> департамент </w:t>
            </w:r>
            <w:proofErr w:type="spellStart"/>
            <w:r w:rsidR="004F096C" w:rsidRPr="00F34BB8">
              <w:rPr>
                <w:rFonts w:ascii="PT Astra Serif" w:hAnsi="PT Astra Serif"/>
              </w:rPr>
              <w:t>имуществен</w:t>
            </w:r>
            <w:r w:rsidR="00491084" w:rsidRPr="00F34BB8">
              <w:rPr>
                <w:rFonts w:ascii="PT Astra Serif" w:hAnsi="PT Astra Serif"/>
              </w:rPr>
              <w:t>-</w:t>
            </w:r>
            <w:r w:rsidR="004F096C" w:rsidRPr="00F34BB8">
              <w:rPr>
                <w:rFonts w:ascii="PT Astra Serif" w:hAnsi="PT Astra Serif"/>
              </w:rPr>
              <w:t>ных</w:t>
            </w:r>
            <w:proofErr w:type="spellEnd"/>
            <w:r w:rsidR="004F096C" w:rsidRPr="00F34BB8">
              <w:rPr>
                <w:rFonts w:ascii="PT Astra Serif" w:hAnsi="PT Astra Serif"/>
              </w:rPr>
              <w:t xml:space="preserve"> отношений автономного округа (по согласованию),</w:t>
            </w:r>
            <w:r w:rsidR="00C939A2" w:rsidRPr="00F34BB8">
              <w:rPr>
                <w:rFonts w:ascii="PT Astra Serif" w:hAnsi="PT Astra Serif"/>
              </w:rPr>
              <w:t xml:space="preserve"> </w:t>
            </w:r>
            <w:r w:rsidR="00BF3C7E" w:rsidRPr="00F34BB8">
              <w:rPr>
                <w:rFonts w:ascii="PT Astra Serif" w:hAnsi="PT Astra Serif"/>
              </w:rPr>
              <w:t xml:space="preserve">органы местного </w:t>
            </w:r>
            <w:proofErr w:type="spellStart"/>
            <w:r w:rsidR="00BF3C7E" w:rsidRPr="00F34BB8">
              <w:rPr>
                <w:rFonts w:ascii="PT Astra Serif" w:hAnsi="PT Astra Serif"/>
              </w:rPr>
              <w:t>самоуправ</w:t>
            </w:r>
            <w:r w:rsidR="00491084" w:rsidRPr="00F34BB8">
              <w:rPr>
                <w:rFonts w:ascii="PT Astra Serif" w:hAnsi="PT Astra Serif"/>
              </w:rPr>
              <w:t>-</w:t>
            </w:r>
            <w:r w:rsidR="00BF3C7E" w:rsidRPr="00F34BB8">
              <w:rPr>
                <w:rFonts w:ascii="PT Astra Serif" w:hAnsi="PT Astra Serif"/>
              </w:rPr>
              <w:t>ления</w:t>
            </w:r>
            <w:proofErr w:type="spellEnd"/>
            <w:r w:rsidR="00BF3C7E" w:rsidRPr="00F34BB8">
              <w:rPr>
                <w:rFonts w:ascii="PT Astra Serif" w:hAnsi="PT Astra Serif"/>
              </w:rPr>
              <w:t xml:space="preserve"> (по согласованию)</w:t>
            </w:r>
          </w:p>
        </w:tc>
      </w:tr>
      <w:tr w:rsidR="00920507" w:rsidRPr="00F34BB8" w14:paraId="33B30975" w14:textId="77777777" w:rsidTr="0076135E">
        <w:tc>
          <w:tcPr>
            <w:tcW w:w="221" w:type="pct"/>
            <w:vMerge/>
          </w:tcPr>
          <w:p w14:paraId="76D7218B" w14:textId="77777777" w:rsidR="00BF3C7E" w:rsidRPr="00F34BB8" w:rsidRDefault="00BF3C7E">
            <w:pPr>
              <w:rPr>
                <w:rFonts w:ascii="PT Astra Serif" w:hAnsi="PT Astra Serif"/>
              </w:rPr>
            </w:pPr>
          </w:p>
        </w:tc>
        <w:tc>
          <w:tcPr>
            <w:tcW w:w="762" w:type="pct"/>
            <w:vMerge/>
          </w:tcPr>
          <w:p w14:paraId="362EDA8A" w14:textId="77777777" w:rsidR="00BF3C7E" w:rsidRPr="00F34BB8" w:rsidRDefault="00BF3C7E">
            <w:pPr>
              <w:rPr>
                <w:rFonts w:ascii="PT Astra Serif" w:hAnsi="PT Astra Serif"/>
              </w:rPr>
            </w:pPr>
          </w:p>
        </w:tc>
        <w:tc>
          <w:tcPr>
            <w:tcW w:w="468" w:type="pct"/>
            <w:vMerge/>
          </w:tcPr>
          <w:p w14:paraId="3E82C284" w14:textId="77777777" w:rsidR="00BF3C7E" w:rsidRPr="00F34BB8" w:rsidRDefault="00BF3C7E">
            <w:pPr>
              <w:rPr>
                <w:rFonts w:ascii="PT Astra Serif" w:hAnsi="PT Astra Serif"/>
              </w:rPr>
            </w:pPr>
          </w:p>
        </w:tc>
        <w:tc>
          <w:tcPr>
            <w:tcW w:w="1261" w:type="pct"/>
          </w:tcPr>
          <w:p w14:paraId="396D0863" w14:textId="641EC944" w:rsidR="00BF3C7E" w:rsidRPr="00F34BB8" w:rsidRDefault="00BF3C7E" w:rsidP="00920507">
            <w:pPr>
              <w:pStyle w:val="ConsPlusNormal"/>
              <w:rPr>
                <w:rFonts w:ascii="PT Astra Serif" w:hAnsi="PT Astra Serif"/>
              </w:rPr>
            </w:pPr>
            <w:r w:rsidRPr="00F34BB8">
              <w:rPr>
                <w:rFonts w:ascii="PT Astra Serif" w:hAnsi="PT Astra Serif"/>
              </w:rPr>
              <w:t>доля организаций частной формы собственности в сфере оказания услуг связи по предоставлению широкополосного доступа к сети Интернет</w:t>
            </w:r>
          </w:p>
        </w:tc>
        <w:tc>
          <w:tcPr>
            <w:tcW w:w="421" w:type="pct"/>
            <w:vMerge/>
          </w:tcPr>
          <w:p w14:paraId="26E78DEA" w14:textId="77777777" w:rsidR="00BF3C7E" w:rsidRPr="00F34BB8" w:rsidRDefault="00BF3C7E">
            <w:pPr>
              <w:rPr>
                <w:rFonts w:ascii="PT Astra Serif" w:hAnsi="PT Astra Serif"/>
              </w:rPr>
            </w:pPr>
          </w:p>
        </w:tc>
        <w:tc>
          <w:tcPr>
            <w:tcW w:w="373" w:type="pct"/>
          </w:tcPr>
          <w:p w14:paraId="1C3C1C95"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49213A0C"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1ABCC7DC"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4" w:type="pct"/>
          </w:tcPr>
          <w:p w14:paraId="574C132B" w14:textId="77777777" w:rsidR="00BF3C7E" w:rsidRPr="00F34BB8" w:rsidRDefault="00BF3C7E" w:rsidP="00987F56">
            <w:pPr>
              <w:pStyle w:val="ConsPlusNormal"/>
              <w:jc w:val="center"/>
              <w:rPr>
                <w:rFonts w:ascii="PT Astra Serif" w:hAnsi="PT Astra Serif"/>
              </w:rPr>
            </w:pPr>
            <w:r w:rsidRPr="00F34BB8">
              <w:rPr>
                <w:rFonts w:ascii="PT Astra Serif" w:hAnsi="PT Astra Serif"/>
              </w:rPr>
              <w:t xml:space="preserve">100 </w:t>
            </w:r>
          </w:p>
        </w:tc>
        <w:tc>
          <w:tcPr>
            <w:tcW w:w="234" w:type="pct"/>
          </w:tcPr>
          <w:p w14:paraId="1C884711"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560" w:type="pct"/>
            <w:vMerge/>
          </w:tcPr>
          <w:p w14:paraId="331B26FA" w14:textId="77777777" w:rsidR="00BF3C7E" w:rsidRPr="00F34BB8" w:rsidRDefault="00BF3C7E" w:rsidP="00920507">
            <w:pPr>
              <w:rPr>
                <w:rFonts w:ascii="PT Astra Serif" w:hAnsi="PT Astra Serif"/>
              </w:rPr>
            </w:pPr>
          </w:p>
        </w:tc>
      </w:tr>
      <w:tr w:rsidR="00920507" w:rsidRPr="00F34BB8" w14:paraId="45842990" w14:textId="77777777" w:rsidTr="0076135E">
        <w:tc>
          <w:tcPr>
            <w:tcW w:w="221" w:type="pct"/>
          </w:tcPr>
          <w:p w14:paraId="767E8FAA" w14:textId="46D8B456" w:rsidR="00BF3C7E" w:rsidRPr="00F34BB8" w:rsidRDefault="0076135E">
            <w:pPr>
              <w:pStyle w:val="ConsPlusNormal"/>
              <w:jc w:val="center"/>
              <w:rPr>
                <w:rFonts w:ascii="PT Astra Serif" w:hAnsi="PT Astra Serif"/>
              </w:rPr>
            </w:pPr>
            <w:r>
              <w:rPr>
                <w:rFonts w:ascii="PT Astra Serif" w:hAnsi="PT Astra Serif"/>
              </w:rPr>
              <w:t>19</w:t>
            </w:r>
            <w:r w:rsidR="00BF3C7E" w:rsidRPr="00F34BB8">
              <w:rPr>
                <w:rFonts w:ascii="PT Astra Serif" w:hAnsi="PT Astra Serif"/>
              </w:rPr>
              <w:t>.</w:t>
            </w:r>
          </w:p>
        </w:tc>
        <w:tc>
          <w:tcPr>
            <w:tcW w:w="762" w:type="pct"/>
          </w:tcPr>
          <w:p w14:paraId="705A5581" w14:textId="77777777" w:rsidR="00BF3C7E" w:rsidRPr="00F34BB8" w:rsidRDefault="00BF3C7E">
            <w:pPr>
              <w:pStyle w:val="ConsPlusNormal"/>
              <w:rPr>
                <w:rFonts w:ascii="PT Astra Serif" w:hAnsi="PT Astra Serif"/>
              </w:rPr>
            </w:pPr>
            <w:r w:rsidRPr="00F34BB8">
              <w:rPr>
                <w:rFonts w:ascii="PT Astra Serif" w:hAnsi="PT Astra Serif"/>
              </w:rPr>
              <w:t xml:space="preserve">Рынок жилищного строительства (за исключением Московского фонда реновации жилой застройки и индивидуального жилищного </w:t>
            </w:r>
            <w:r w:rsidRPr="00F34BB8">
              <w:rPr>
                <w:rFonts w:ascii="PT Astra Serif" w:hAnsi="PT Astra Serif"/>
              </w:rPr>
              <w:lastRenderedPageBreak/>
              <w:t>строительства)</w:t>
            </w:r>
          </w:p>
        </w:tc>
        <w:tc>
          <w:tcPr>
            <w:tcW w:w="468" w:type="pct"/>
          </w:tcPr>
          <w:p w14:paraId="548F33AB" w14:textId="77777777" w:rsidR="00BF3C7E" w:rsidRPr="00F34BB8" w:rsidRDefault="00BF3C7E">
            <w:pPr>
              <w:pStyle w:val="ConsPlusNormal"/>
              <w:jc w:val="center"/>
              <w:rPr>
                <w:rFonts w:ascii="PT Astra Serif" w:hAnsi="PT Astra Serif"/>
              </w:rPr>
            </w:pPr>
            <w:r w:rsidRPr="00F34BB8">
              <w:rPr>
                <w:rFonts w:ascii="PT Astra Serif" w:hAnsi="PT Astra Serif"/>
              </w:rPr>
              <w:lastRenderedPageBreak/>
              <w:t>постоянно</w:t>
            </w:r>
          </w:p>
        </w:tc>
        <w:tc>
          <w:tcPr>
            <w:tcW w:w="1261" w:type="pct"/>
          </w:tcPr>
          <w:p w14:paraId="14BE0010" w14:textId="77777777" w:rsidR="00BF3C7E" w:rsidRPr="00F34BB8" w:rsidRDefault="00BF3C7E" w:rsidP="00491084">
            <w:pPr>
              <w:pStyle w:val="ConsPlusNormal"/>
              <w:rPr>
                <w:rFonts w:ascii="PT Astra Serif" w:hAnsi="PT Astra Serif"/>
              </w:rPr>
            </w:pPr>
            <w:r w:rsidRPr="00F34BB8">
              <w:rPr>
                <w:rFonts w:ascii="PT Astra Serif" w:hAnsi="PT Astra Serif"/>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421" w:type="pct"/>
          </w:tcPr>
          <w:p w14:paraId="58153097"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3FF5F556" w14:textId="77777777" w:rsidR="00BF3C7E" w:rsidRPr="00F34BB8" w:rsidRDefault="00987F56" w:rsidP="00DF267E">
            <w:pPr>
              <w:pStyle w:val="ConsPlusNormal"/>
              <w:jc w:val="center"/>
              <w:rPr>
                <w:rFonts w:ascii="PT Astra Serif" w:hAnsi="PT Astra Serif"/>
              </w:rPr>
            </w:pPr>
            <w:r w:rsidRPr="00F34BB8">
              <w:rPr>
                <w:rFonts w:ascii="PT Astra Serif" w:hAnsi="PT Astra Serif"/>
              </w:rPr>
              <w:t>8</w:t>
            </w:r>
            <w:r w:rsidR="00DF267E" w:rsidRPr="00F34BB8">
              <w:rPr>
                <w:rFonts w:ascii="PT Astra Serif" w:hAnsi="PT Astra Serif"/>
              </w:rPr>
              <w:t>9</w:t>
            </w:r>
          </w:p>
        </w:tc>
        <w:tc>
          <w:tcPr>
            <w:tcW w:w="233" w:type="pct"/>
          </w:tcPr>
          <w:p w14:paraId="59D1ADF8" w14:textId="77777777" w:rsidR="00BF3C7E" w:rsidRPr="00F34BB8" w:rsidRDefault="00987F56">
            <w:pPr>
              <w:pStyle w:val="ConsPlusNormal"/>
              <w:jc w:val="center"/>
              <w:rPr>
                <w:rFonts w:ascii="PT Astra Serif" w:hAnsi="PT Astra Serif"/>
              </w:rPr>
            </w:pPr>
            <w:r w:rsidRPr="00F34BB8">
              <w:rPr>
                <w:rFonts w:ascii="PT Astra Serif" w:hAnsi="PT Astra Serif"/>
              </w:rPr>
              <w:t>80</w:t>
            </w:r>
          </w:p>
        </w:tc>
        <w:tc>
          <w:tcPr>
            <w:tcW w:w="233" w:type="pct"/>
          </w:tcPr>
          <w:p w14:paraId="5C0BF91B" w14:textId="77777777" w:rsidR="00BF3C7E" w:rsidRPr="00F34BB8" w:rsidRDefault="00987F56" w:rsidP="009A0551">
            <w:pPr>
              <w:pStyle w:val="ConsPlusNormal"/>
              <w:jc w:val="center"/>
              <w:rPr>
                <w:rFonts w:ascii="PT Astra Serif" w:hAnsi="PT Astra Serif"/>
              </w:rPr>
            </w:pPr>
            <w:r w:rsidRPr="00F34BB8">
              <w:rPr>
                <w:rFonts w:ascii="PT Astra Serif" w:hAnsi="PT Astra Serif"/>
              </w:rPr>
              <w:t>8</w:t>
            </w:r>
            <w:r w:rsidR="009A0551" w:rsidRPr="00F34BB8">
              <w:rPr>
                <w:rFonts w:ascii="PT Astra Serif" w:hAnsi="PT Astra Serif"/>
              </w:rPr>
              <w:t>5</w:t>
            </w:r>
          </w:p>
        </w:tc>
        <w:tc>
          <w:tcPr>
            <w:tcW w:w="234" w:type="pct"/>
          </w:tcPr>
          <w:p w14:paraId="52605DDE" w14:textId="77777777" w:rsidR="00BF3C7E" w:rsidRPr="00F34BB8" w:rsidRDefault="00BF3C7E" w:rsidP="009A0551">
            <w:pPr>
              <w:pStyle w:val="ConsPlusNormal"/>
              <w:jc w:val="center"/>
              <w:rPr>
                <w:rFonts w:ascii="PT Astra Serif" w:hAnsi="PT Astra Serif"/>
              </w:rPr>
            </w:pPr>
            <w:r w:rsidRPr="00F34BB8">
              <w:rPr>
                <w:rFonts w:ascii="PT Astra Serif" w:hAnsi="PT Astra Serif"/>
              </w:rPr>
              <w:t>8</w:t>
            </w:r>
            <w:r w:rsidR="009A0551" w:rsidRPr="00F34BB8">
              <w:rPr>
                <w:rFonts w:ascii="PT Astra Serif" w:hAnsi="PT Astra Serif"/>
              </w:rPr>
              <w:t>7</w:t>
            </w:r>
            <w:r w:rsidRPr="00F34BB8">
              <w:rPr>
                <w:rFonts w:ascii="PT Astra Serif" w:hAnsi="PT Astra Serif"/>
              </w:rPr>
              <w:t xml:space="preserve"> </w:t>
            </w:r>
          </w:p>
        </w:tc>
        <w:tc>
          <w:tcPr>
            <w:tcW w:w="234" w:type="pct"/>
          </w:tcPr>
          <w:p w14:paraId="55FDFE6A" w14:textId="77777777" w:rsidR="00BF3C7E" w:rsidRPr="00F34BB8" w:rsidRDefault="00BF3C7E" w:rsidP="009A0551">
            <w:pPr>
              <w:pStyle w:val="ConsPlusNormal"/>
              <w:jc w:val="center"/>
              <w:rPr>
                <w:rFonts w:ascii="PT Astra Serif" w:hAnsi="PT Astra Serif"/>
              </w:rPr>
            </w:pPr>
            <w:r w:rsidRPr="00F34BB8">
              <w:rPr>
                <w:rFonts w:ascii="PT Astra Serif" w:hAnsi="PT Astra Serif"/>
              </w:rPr>
              <w:t>8</w:t>
            </w:r>
            <w:r w:rsidR="009A0551" w:rsidRPr="00F34BB8">
              <w:rPr>
                <w:rFonts w:ascii="PT Astra Serif" w:hAnsi="PT Astra Serif"/>
              </w:rPr>
              <w:t>9</w:t>
            </w:r>
          </w:p>
        </w:tc>
        <w:tc>
          <w:tcPr>
            <w:tcW w:w="560" w:type="pct"/>
          </w:tcPr>
          <w:p w14:paraId="0C161083"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строительства и жилищной политики автономного округа</w:t>
            </w:r>
          </w:p>
        </w:tc>
      </w:tr>
      <w:tr w:rsidR="00920507" w:rsidRPr="00F34BB8" w14:paraId="7A498CC0" w14:textId="77777777" w:rsidTr="0076135E">
        <w:tc>
          <w:tcPr>
            <w:tcW w:w="221" w:type="pct"/>
          </w:tcPr>
          <w:p w14:paraId="7A3B4716" w14:textId="2C700C19"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0</w:t>
            </w:r>
            <w:r w:rsidRPr="00F34BB8">
              <w:rPr>
                <w:rFonts w:ascii="PT Astra Serif" w:hAnsi="PT Astra Serif"/>
              </w:rPr>
              <w:t>.</w:t>
            </w:r>
          </w:p>
        </w:tc>
        <w:tc>
          <w:tcPr>
            <w:tcW w:w="762" w:type="pct"/>
          </w:tcPr>
          <w:p w14:paraId="4F2305A9" w14:textId="77777777" w:rsidR="00BF3C7E" w:rsidRPr="00F34BB8" w:rsidRDefault="00BF3C7E">
            <w:pPr>
              <w:pStyle w:val="ConsPlusNormal"/>
              <w:rPr>
                <w:rFonts w:ascii="PT Astra Serif" w:hAnsi="PT Astra Serif"/>
              </w:rPr>
            </w:pPr>
            <w:r w:rsidRPr="00F34BB8">
              <w:rPr>
                <w:rFonts w:ascii="PT Astra Serif" w:hAnsi="PT Astra Serif"/>
              </w:rPr>
              <w:t>Рынок строительства объектов капитального строительства, за исключением жилищного и дорожного строительства</w:t>
            </w:r>
          </w:p>
        </w:tc>
        <w:tc>
          <w:tcPr>
            <w:tcW w:w="468" w:type="pct"/>
          </w:tcPr>
          <w:p w14:paraId="0D9D092D"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5C75C296" w14:textId="77777777" w:rsidR="00BF3C7E" w:rsidRPr="00F34BB8" w:rsidRDefault="00BF3C7E" w:rsidP="00491084">
            <w:pPr>
              <w:pStyle w:val="ConsPlusNormal"/>
              <w:rPr>
                <w:rFonts w:ascii="PT Astra Serif" w:hAnsi="PT Astra Serif"/>
              </w:rPr>
            </w:pPr>
            <w:r w:rsidRPr="00F34BB8">
              <w:rPr>
                <w:rFonts w:ascii="PT Astra Serif" w:hAnsi="PT Astra Serif"/>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421" w:type="pct"/>
          </w:tcPr>
          <w:p w14:paraId="2CB6DA06"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7DD6D05F" w14:textId="77777777" w:rsidR="00BF3C7E" w:rsidRPr="00F34BB8" w:rsidRDefault="009A0551">
            <w:pPr>
              <w:pStyle w:val="ConsPlusNormal"/>
              <w:jc w:val="center"/>
              <w:rPr>
                <w:rFonts w:ascii="PT Astra Serif" w:hAnsi="PT Astra Serif"/>
              </w:rPr>
            </w:pPr>
            <w:r w:rsidRPr="00F34BB8">
              <w:rPr>
                <w:rFonts w:ascii="PT Astra Serif" w:hAnsi="PT Astra Serif"/>
              </w:rPr>
              <w:t>97,8</w:t>
            </w:r>
          </w:p>
        </w:tc>
        <w:tc>
          <w:tcPr>
            <w:tcW w:w="233" w:type="pct"/>
          </w:tcPr>
          <w:p w14:paraId="3504D58E" w14:textId="77777777" w:rsidR="00BF3C7E" w:rsidRPr="00F34BB8" w:rsidRDefault="00987F56">
            <w:pPr>
              <w:pStyle w:val="ConsPlusNormal"/>
              <w:jc w:val="center"/>
              <w:rPr>
                <w:rFonts w:ascii="PT Astra Serif" w:hAnsi="PT Astra Serif"/>
              </w:rPr>
            </w:pPr>
            <w:r w:rsidRPr="00F34BB8">
              <w:rPr>
                <w:rFonts w:ascii="PT Astra Serif" w:hAnsi="PT Astra Serif"/>
              </w:rPr>
              <w:t>80</w:t>
            </w:r>
          </w:p>
        </w:tc>
        <w:tc>
          <w:tcPr>
            <w:tcW w:w="233" w:type="pct"/>
          </w:tcPr>
          <w:p w14:paraId="15818AF8" w14:textId="77777777" w:rsidR="00BF3C7E" w:rsidRPr="00F34BB8" w:rsidRDefault="00987F56" w:rsidP="009A0551">
            <w:pPr>
              <w:pStyle w:val="ConsPlusNormal"/>
              <w:jc w:val="center"/>
              <w:rPr>
                <w:rFonts w:ascii="PT Astra Serif" w:hAnsi="PT Astra Serif"/>
              </w:rPr>
            </w:pPr>
            <w:r w:rsidRPr="00F34BB8">
              <w:rPr>
                <w:rFonts w:ascii="PT Astra Serif" w:hAnsi="PT Astra Serif"/>
              </w:rPr>
              <w:t>8</w:t>
            </w:r>
            <w:r w:rsidR="009A0551" w:rsidRPr="00F34BB8">
              <w:rPr>
                <w:rFonts w:ascii="PT Astra Serif" w:hAnsi="PT Astra Serif"/>
              </w:rPr>
              <w:t>5</w:t>
            </w:r>
          </w:p>
        </w:tc>
        <w:tc>
          <w:tcPr>
            <w:tcW w:w="234" w:type="pct"/>
          </w:tcPr>
          <w:p w14:paraId="25BD1287" w14:textId="77777777" w:rsidR="00BF3C7E" w:rsidRPr="00F34BB8" w:rsidRDefault="009A0551" w:rsidP="00987F56">
            <w:pPr>
              <w:pStyle w:val="ConsPlusNormal"/>
              <w:jc w:val="center"/>
              <w:rPr>
                <w:rFonts w:ascii="PT Astra Serif" w:hAnsi="PT Astra Serif"/>
              </w:rPr>
            </w:pPr>
            <w:r w:rsidRPr="00F34BB8">
              <w:rPr>
                <w:rFonts w:ascii="PT Astra Serif" w:hAnsi="PT Astra Serif"/>
              </w:rPr>
              <w:t>9</w:t>
            </w:r>
            <w:r w:rsidR="00BF3C7E" w:rsidRPr="00F34BB8">
              <w:rPr>
                <w:rFonts w:ascii="PT Astra Serif" w:hAnsi="PT Astra Serif"/>
              </w:rPr>
              <w:t xml:space="preserve">0 </w:t>
            </w:r>
          </w:p>
        </w:tc>
        <w:tc>
          <w:tcPr>
            <w:tcW w:w="234" w:type="pct"/>
          </w:tcPr>
          <w:p w14:paraId="617C94FD" w14:textId="77777777" w:rsidR="00BF3C7E" w:rsidRPr="00F34BB8" w:rsidRDefault="009A0551" w:rsidP="009A0551">
            <w:pPr>
              <w:pStyle w:val="ConsPlusNormal"/>
              <w:jc w:val="center"/>
              <w:rPr>
                <w:rFonts w:ascii="PT Astra Serif" w:hAnsi="PT Astra Serif"/>
              </w:rPr>
            </w:pPr>
            <w:r w:rsidRPr="00F34BB8">
              <w:rPr>
                <w:rFonts w:ascii="PT Astra Serif" w:hAnsi="PT Astra Serif"/>
              </w:rPr>
              <w:t>98</w:t>
            </w:r>
          </w:p>
        </w:tc>
        <w:tc>
          <w:tcPr>
            <w:tcW w:w="560" w:type="pct"/>
          </w:tcPr>
          <w:p w14:paraId="036CA6D9"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строительства и жилищной политики автономного округа</w:t>
            </w:r>
          </w:p>
        </w:tc>
      </w:tr>
      <w:tr w:rsidR="00920507" w:rsidRPr="00F34BB8" w14:paraId="3489AAB4" w14:textId="77777777" w:rsidTr="0076135E">
        <w:tc>
          <w:tcPr>
            <w:tcW w:w="221" w:type="pct"/>
          </w:tcPr>
          <w:p w14:paraId="72A98B3F" w14:textId="7632BAB4" w:rsidR="00987F56" w:rsidRPr="00F34BB8" w:rsidRDefault="00987F56"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1</w:t>
            </w:r>
            <w:r w:rsidRPr="00F34BB8">
              <w:rPr>
                <w:rFonts w:ascii="PT Astra Serif" w:hAnsi="PT Astra Serif"/>
              </w:rPr>
              <w:t>.</w:t>
            </w:r>
          </w:p>
        </w:tc>
        <w:tc>
          <w:tcPr>
            <w:tcW w:w="762" w:type="pct"/>
          </w:tcPr>
          <w:p w14:paraId="6D4FE67F" w14:textId="77777777" w:rsidR="00987F56" w:rsidRPr="00F34BB8" w:rsidRDefault="00987F56" w:rsidP="00987F56">
            <w:pPr>
              <w:pStyle w:val="ConsPlusNormal"/>
              <w:rPr>
                <w:rFonts w:ascii="PT Astra Serif" w:hAnsi="PT Astra Serif"/>
              </w:rPr>
            </w:pPr>
            <w:r w:rsidRPr="00F34BB8">
              <w:rPr>
                <w:rFonts w:ascii="PT Astra Serif" w:hAnsi="PT Astra Serif"/>
              </w:rPr>
              <w:t>Рынок дорожной деятельности (за исключением проектирования)</w:t>
            </w:r>
          </w:p>
        </w:tc>
        <w:tc>
          <w:tcPr>
            <w:tcW w:w="468" w:type="pct"/>
          </w:tcPr>
          <w:p w14:paraId="2D4A84A8"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постоянно</w:t>
            </w:r>
          </w:p>
        </w:tc>
        <w:tc>
          <w:tcPr>
            <w:tcW w:w="1261" w:type="pct"/>
          </w:tcPr>
          <w:p w14:paraId="1ECFF7E0" w14:textId="77777777" w:rsidR="00987F56" w:rsidRPr="00F34BB8" w:rsidRDefault="00987F56" w:rsidP="00491084">
            <w:pPr>
              <w:pStyle w:val="ConsPlusNormal"/>
              <w:rPr>
                <w:rFonts w:ascii="PT Astra Serif" w:hAnsi="PT Astra Serif"/>
              </w:rPr>
            </w:pPr>
            <w:r w:rsidRPr="00F34BB8">
              <w:rPr>
                <w:rFonts w:ascii="PT Astra Serif" w:hAnsi="PT Astra Serif"/>
              </w:rPr>
              <w:t>доля организаций частной формы собственности в сфере дорожной деятельности (за исключением проектирования)</w:t>
            </w:r>
          </w:p>
        </w:tc>
        <w:tc>
          <w:tcPr>
            <w:tcW w:w="421" w:type="pct"/>
          </w:tcPr>
          <w:p w14:paraId="2B6513DC"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w:t>
            </w:r>
          </w:p>
        </w:tc>
        <w:tc>
          <w:tcPr>
            <w:tcW w:w="373" w:type="pct"/>
          </w:tcPr>
          <w:p w14:paraId="5FB79D56" w14:textId="77777777" w:rsidR="00987F56" w:rsidRPr="00F34BB8" w:rsidRDefault="00987F56" w:rsidP="009A0551">
            <w:pPr>
              <w:pStyle w:val="ConsPlusNormal"/>
              <w:jc w:val="center"/>
              <w:rPr>
                <w:rFonts w:ascii="PT Astra Serif" w:hAnsi="PT Astra Serif"/>
              </w:rPr>
            </w:pPr>
            <w:r w:rsidRPr="00F34BB8">
              <w:rPr>
                <w:rFonts w:ascii="PT Astra Serif" w:hAnsi="PT Astra Serif"/>
              </w:rPr>
              <w:t>90,</w:t>
            </w:r>
            <w:r w:rsidR="009A0551" w:rsidRPr="00F34BB8">
              <w:rPr>
                <w:rFonts w:ascii="PT Astra Serif" w:hAnsi="PT Astra Serif"/>
              </w:rPr>
              <w:t>6</w:t>
            </w:r>
          </w:p>
        </w:tc>
        <w:tc>
          <w:tcPr>
            <w:tcW w:w="233" w:type="pct"/>
          </w:tcPr>
          <w:p w14:paraId="221BD1D9"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90,8</w:t>
            </w:r>
          </w:p>
        </w:tc>
        <w:tc>
          <w:tcPr>
            <w:tcW w:w="233" w:type="pct"/>
          </w:tcPr>
          <w:p w14:paraId="204E3100"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90,8</w:t>
            </w:r>
          </w:p>
        </w:tc>
        <w:tc>
          <w:tcPr>
            <w:tcW w:w="234" w:type="pct"/>
          </w:tcPr>
          <w:p w14:paraId="72BA8532"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90,8</w:t>
            </w:r>
          </w:p>
        </w:tc>
        <w:tc>
          <w:tcPr>
            <w:tcW w:w="234" w:type="pct"/>
          </w:tcPr>
          <w:p w14:paraId="7894B1D7"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90,8</w:t>
            </w:r>
          </w:p>
        </w:tc>
        <w:tc>
          <w:tcPr>
            <w:tcW w:w="560" w:type="pct"/>
          </w:tcPr>
          <w:p w14:paraId="7B778DD9" w14:textId="77777777" w:rsidR="00987F56" w:rsidRPr="00F34BB8" w:rsidRDefault="00987F56" w:rsidP="00920507">
            <w:pPr>
              <w:pStyle w:val="ConsPlusNormal"/>
              <w:rPr>
                <w:rFonts w:ascii="PT Astra Serif" w:hAnsi="PT Astra Serif"/>
              </w:rPr>
            </w:pPr>
            <w:r w:rsidRPr="00F34BB8">
              <w:rPr>
                <w:rFonts w:ascii="PT Astra Serif" w:hAnsi="PT Astra Serif"/>
              </w:rPr>
              <w:t>департамент транспорта и дорожного хозяйства автономного округа</w:t>
            </w:r>
          </w:p>
        </w:tc>
      </w:tr>
      <w:tr w:rsidR="00920507" w:rsidRPr="00F34BB8" w14:paraId="64C9243A" w14:textId="77777777" w:rsidTr="0076135E">
        <w:tc>
          <w:tcPr>
            <w:tcW w:w="221" w:type="pct"/>
          </w:tcPr>
          <w:p w14:paraId="20669262" w14:textId="6AABE73E" w:rsidR="00987F56" w:rsidRPr="00F34BB8" w:rsidRDefault="00987F56"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2</w:t>
            </w:r>
            <w:r w:rsidRPr="00F34BB8">
              <w:rPr>
                <w:rFonts w:ascii="PT Astra Serif" w:hAnsi="PT Astra Serif"/>
              </w:rPr>
              <w:t>.</w:t>
            </w:r>
          </w:p>
        </w:tc>
        <w:tc>
          <w:tcPr>
            <w:tcW w:w="762" w:type="pct"/>
          </w:tcPr>
          <w:p w14:paraId="1A0A8F06" w14:textId="77777777" w:rsidR="00987F56" w:rsidRPr="00F34BB8" w:rsidRDefault="00987F56" w:rsidP="00987F56">
            <w:pPr>
              <w:pStyle w:val="ConsPlusNormal"/>
              <w:rPr>
                <w:rFonts w:ascii="PT Astra Serif" w:hAnsi="PT Astra Serif"/>
              </w:rPr>
            </w:pPr>
            <w:r w:rsidRPr="00F34BB8">
              <w:rPr>
                <w:rFonts w:ascii="PT Astra Serif" w:hAnsi="PT Astra Serif"/>
              </w:rPr>
              <w:t>Рынок архитектурно-строительного проектирования</w:t>
            </w:r>
          </w:p>
        </w:tc>
        <w:tc>
          <w:tcPr>
            <w:tcW w:w="468" w:type="pct"/>
          </w:tcPr>
          <w:p w14:paraId="221D8F5B"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постоянно</w:t>
            </w:r>
          </w:p>
        </w:tc>
        <w:tc>
          <w:tcPr>
            <w:tcW w:w="1261" w:type="pct"/>
          </w:tcPr>
          <w:p w14:paraId="6311560C" w14:textId="77777777" w:rsidR="00987F56" w:rsidRPr="00F34BB8" w:rsidRDefault="00987F56" w:rsidP="00491084">
            <w:pPr>
              <w:pStyle w:val="ConsPlusNormal"/>
              <w:rPr>
                <w:rFonts w:ascii="PT Astra Serif" w:hAnsi="PT Astra Serif"/>
              </w:rPr>
            </w:pPr>
            <w:r w:rsidRPr="00F34BB8">
              <w:rPr>
                <w:rFonts w:ascii="PT Astra Serif" w:hAnsi="PT Astra Serif"/>
              </w:rPr>
              <w:t>доля организаций частной формы собственности в сфере архитектурно-строительного проектирования</w:t>
            </w:r>
          </w:p>
        </w:tc>
        <w:tc>
          <w:tcPr>
            <w:tcW w:w="421" w:type="pct"/>
          </w:tcPr>
          <w:p w14:paraId="2B1EE8D8"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w:t>
            </w:r>
          </w:p>
        </w:tc>
        <w:tc>
          <w:tcPr>
            <w:tcW w:w="373" w:type="pct"/>
          </w:tcPr>
          <w:p w14:paraId="5BD7822E" w14:textId="77777777" w:rsidR="00987F56" w:rsidRPr="00F34BB8" w:rsidRDefault="00987F56" w:rsidP="009A0551">
            <w:pPr>
              <w:pStyle w:val="ConsPlusNormal"/>
              <w:jc w:val="center"/>
              <w:rPr>
                <w:rFonts w:ascii="PT Astra Serif" w:hAnsi="PT Astra Serif"/>
              </w:rPr>
            </w:pPr>
            <w:r w:rsidRPr="00F34BB8">
              <w:rPr>
                <w:rFonts w:ascii="PT Astra Serif" w:hAnsi="PT Astra Serif"/>
              </w:rPr>
              <w:t>8</w:t>
            </w:r>
            <w:r w:rsidR="009A0551" w:rsidRPr="00F34BB8">
              <w:rPr>
                <w:rFonts w:ascii="PT Astra Serif" w:hAnsi="PT Astra Serif"/>
              </w:rPr>
              <w:t>3,6</w:t>
            </w:r>
          </w:p>
        </w:tc>
        <w:tc>
          <w:tcPr>
            <w:tcW w:w="233" w:type="pct"/>
          </w:tcPr>
          <w:p w14:paraId="75AA0523"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84</w:t>
            </w:r>
          </w:p>
        </w:tc>
        <w:tc>
          <w:tcPr>
            <w:tcW w:w="233" w:type="pct"/>
          </w:tcPr>
          <w:p w14:paraId="1693F52C"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84</w:t>
            </w:r>
          </w:p>
        </w:tc>
        <w:tc>
          <w:tcPr>
            <w:tcW w:w="234" w:type="pct"/>
          </w:tcPr>
          <w:p w14:paraId="45314A5D"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84</w:t>
            </w:r>
          </w:p>
        </w:tc>
        <w:tc>
          <w:tcPr>
            <w:tcW w:w="234" w:type="pct"/>
          </w:tcPr>
          <w:p w14:paraId="0EFEA02A"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84</w:t>
            </w:r>
          </w:p>
        </w:tc>
        <w:tc>
          <w:tcPr>
            <w:tcW w:w="560" w:type="pct"/>
          </w:tcPr>
          <w:p w14:paraId="59531E95" w14:textId="77777777" w:rsidR="00987F56" w:rsidRPr="00F34BB8" w:rsidRDefault="00987F56" w:rsidP="00920507">
            <w:pPr>
              <w:pStyle w:val="ConsPlusNormal"/>
              <w:rPr>
                <w:rFonts w:ascii="PT Astra Serif" w:hAnsi="PT Astra Serif"/>
              </w:rPr>
            </w:pPr>
            <w:r w:rsidRPr="00F34BB8">
              <w:rPr>
                <w:rFonts w:ascii="PT Astra Serif" w:hAnsi="PT Astra Serif"/>
              </w:rPr>
              <w:t>департамент строительства и жилищной политики автономного округа</w:t>
            </w:r>
          </w:p>
        </w:tc>
      </w:tr>
      <w:tr w:rsidR="00920507" w:rsidRPr="00F34BB8" w14:paraId="5DCE8F19" w14:textId="77777777" w:rsidTr="0076135E">
        <w:tc>
          <w:tcPr>
            <w:tcW w:w="221" w:type="pct"/>
          </w:tcPr>
          <w:p w14:paraId="137FA6B4" w14:textId="423A2F57" w:rsidR="00987F56" w:rsidRPr="00F34BB8" w:rsidRDefault="00987F56"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3</w:t>
            </w:r>
            <w:r w:rsidRPr="00F34BB8">
              <w:rPr>
                <w:rFonts w:ascii="PT Astra Serif" w:hAnsi="PT Astra Serif"/>
              </w:rPr>
              <w:t>.</w:t>
            </w:r>
          </w:p>
        </w:tc>
        <w:tc>
          <w:tcPr>
            <w:tcW w:w="762" w:type="pct"/>
          </w:tcPr>
          <w:p w14:paraId="232B14DE" w14:textId="77777777" w:rsidR="00987F56" w:rsidRPr="00F34BB8" w:rsidRDefault="00987F56" w:rsidP="00987F56">
            <w:pPr>
              <w:pStyle w:val="ConsPlusNormal"/>
              <w:rPr>
                <w:rFonts w:ascii="PT Astra Serif" w:hAnsi="PT Astra Serif"/>
              </w:rPr>
            </w:pPr>
            <w:r w:rsidRPr="00F34BB8">
              <w:rPr>
                <w:rFonts w:ascii="PT Astra Serif" w:hAnsi="PT Astra Serif"/>
              </w:rPr>
              <w:t>Рынок кадастровых и землеустроительных работ</w:t>
            </w:r>
          </w:p>
        </w:tc>
        <w:tc>
          <w:tcPr>
            <w:tcW w:w="468" w:type="pct"/>
          </w:tcPr>
          <w:p w14:paraId="46CC5B72"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постоянно</w:t>
            </w:r>
          </w:p>
        </w:tc>
        <w:tc>
          <w:tcPr>
            <w:tcW w:w="1261" w:type="pct"/>
          </w:tcPr>
          <w:p w14:paraId="28DCF33E" w14:textId="77777777" w:rsidR="00987F56" w:rsidRPr="00F34BB8" w:rsidRDefault="00987F56" w:rsidP="00491084">
            <w:pPr>
              <w:pStyle w:val="ConsPlusNormal"/>
              <w:rPr>
                <w:rFonts w:ascii="PT Astra Serif" w:hAnsi="PT Astra Serif"/>
              </w:rPr>
            </w:pPr>
            <w:r w:rsidRPr="00F34BB8">
              <w:rPr>
                <w:rFonts w:ascii="PT Astra Serif" w:hAnsi="PT Astra Serif"/>
              </w:rPr>
              <w:t>доля организаций частной формы собственности в сфере кадастровых и землеустроительных работ</w:t>
            </w:r>
          </w:p>
        </w:tc>
        <w:tc>
          <w:tcPr>
            <w:tcW w:w="421" w:type="pct"/>
          </w:tcPr>
          <w:p w14:paraId="3F6C484C"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w:t>
            </w:r>
          </w:p>
        </w:tc>
        <w:tc>
          <w:tcPr>
            <w:tcW w:w="373" w:type="pct"/>
          </w:tcPr>
          <w:p w14:paraId="381E5CFB"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80</w:t>
            </w:r>
          </w:p>
        </w:tc>
        <w:tc>
          <w:tcPr>
            <w:tcW w:w="233" w:type="pct"/>
          </w:tcPr>
          <w:p w14:paraId="7FE1ED0F"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80</w:t>
            </w:r>
          </w:p>
        </w:tc>
        <w:tc>
          <w:tcPr>
            <w:tcW w:w="233" w:type="pct"/>
          </w:tcPr>
          <w:p w14:paraId="19505D86"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80</w:t>
            </w:r>
          </w:p>
        </w:tc>
        <w:tc>
          <w:tcPr>
            <w:tcW w:w="234" w:type="pct"/>
          </w:tcPr>
          <w:p w14:paraId="3B20A7EF"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80</w:t>
            </w:r>
          </w:p>
        </w:tc>
        <w:tc>
          <w:tcPr>
            <w:tcW w:w="234" w:type="pct"/>
          </w:tcPr>
          <w:p w14:paraId="6ED755E3"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80</w:t>
            </w:r>
          </w:p>
        </w:tc>
        <w:tc>
          <w:tcPr>
            <w:tcW w:w="560" w:type="pct"/>
          </w:tcPr>
          <w:p w14:paraId="5606CC0A" w14:textId="38B9218B" w:rsidR="00987F56" w:rsidRPr="00F34BB8" w:rsidRDefault="00D6421E" w:rsidP="00920507">
            <w:pPr>
              <w:pStyle w:val="ConsPlusNormal"/>
              <w:rPr>
                <w:rFonts w:ascii="PT Astra Serif" w:hAnsi="PT Astra Serif"/>
              </w:rPr>
            </w:pPr>
            <w:proofErr w:type="gramStart"/>
            <w:r w:rsidRPr="00F34BB8">
              <w:rPr>
                <w:rFonts w:ascii="PT Astra Serif" w:hAnsi="PT Astra Serif"/>
              </w:rPr>
              <w:t>уполномочен</w:t>
            </w:r>
            <w:r w:rsidR="00491084" w:rsidRPr="00F34BB8">
              <w:rPr>
                <w:rFonts w:ascii="PT Astra Serif" w:hAnsi="PT Astra Serif"/>
              </w:rPr>
              <w:t>-</w:t>
            </w:r>
            <w:proofErr w:type="spellStart"/>
            <w:r w:rsidRPr="00F34BB8">
              <w:rPr>
                <w:rFonts w:ascii="PT Astra Serif" w:hAnsi="PT Astra Serif"/>
              </w:rPr>
              <w:t>ный</w:t>
            </w:r>
            <w:proofErr w:type="spellEnd"/>
            <w:proofErr w:type="gramEnd"/>
            <w:r w:rsidRPr="00F34BB8">
              <w:rPr>
                <w:rFonts w:ascii="PT Astra Serif" w:hAnsi="PT Astra Serif"/>
              </w:rPr>
              <w:t xml:space="preserve"> орган</w:t>
            </w:r>
          </w:p>
        </w:tc>
      </w:tr>
      <w:tr w:rsidR="00920507" w:rsidRPr="00F34BB8" w14:paraId="1402D14A" w14:textId="77777777" w:rsidTr="0076135E">
        <w:tc>
          <w:tcPr>
            <w:tcW w:w="221" w:type="pct"/>
          </w:tcPr>
          <w:p w14:paraId="58548866" w14:textId="51821A9C" w:rsidR="00987F56" w:rsidRPr="00F34BB8" w:rsidRDefault="00987F56"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4</w:t>
            </w:r>
            <w:r w:rsidRPr="00F34BB8">
              <w:rPr>
                <w:rFonts w:ascii="PT Astra Serif" w:hAnsi="PT Astra Serif"/>
              </w:rPr>
              <w:t>.</w:t>
            </w:r>
          </w:p>
        </w:tc>
        <w:tc>
          <w:tcPr>
            <w:tcW w:w="762" w:type="pct"/>
          </w:tcPr>
          <w:p w14:paraId="3E01947C" w14:textId="77777777" w:rsidR="00987F56" w:rsidRPr="00F34BB8" w:rsidRDefault="00987F56" w:rsidP="00987F56">
            <w:pPr>
              <w:pStyle w:val="ConsPlusNormal"/>
              <w:rPr>
                <w:rFonts w:ascii="PT Astra Serif" w:hAnsi="PT Astra Serif"/>
              </w:rPr>
            </w:pPr>
            <w:r w:rsidRPr="00F34BB8">
              <w:rPr>
                <w:rFonts w:ascii="PT Astra Serif" w:hAnsi="PT Astra Serif"/>
              </w:rPr>
              <w:t>Рынок оленеводства</w:t>
            </w:r>
          </w:p>
        </w:tc>
        <w:tc>
          <w:tcPr>
            <w:tcW w:w="468" w:type="pct"/>
          </w:tcPr>
          <w:p w14:paraId="5DAA344F"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постоянно</w:t>
            </w:r>
          </w:p>
        </w:tc>
        <w:tc>
          <w:tcPr>
            <w:tcW w:w="1261" w:type="pct"/>
          </w:tcPr>
          <w:p w14:paraId="65A59DAD" w14:textId="77777777" w:rsidR="00987F56" w:rsidRPr="00F34BB8" w:rsidRDefault="00987F56" w:rsidP="00491084">
            <w:pPr>
              <w:pStyle w:val="ConsPlusNormal"/>
              <w:rPr>
                <w:rFonts w:ascii="PT Astra Serif" w:hAnsi="PT Astra Serif"/>
              </w:rPr>
            </w:pPr>
            <w:r w:rsidRPr="00F34BB8">
              <w:rPr>
                <w:rFonts w:ascii="PT Astra Serif" w:hAnsi="PT Astra Serif"/>
              </w:rPr>
              <w:t>доля поголовья северных оленей, содержащихся в организациях частной формы собственности, в общем объеме</w:t>
            </w:r>
          </w:p>
        </w:tc>
        <w:tc>
          <w:tcPr>
            <w:tcW w:w="421" w:type="pct"/>
          </w:tcPr>
          <w:p w14:paraId="1D9EF408"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w:t>
            </w:r>
          </w:p>
        </w:tc>
        <w:tc>
          <w:tcPr>
            <w:tcW w:w="373" w:type="pct"/>
          </w:tcPr>
          <w:p w14:paraId="760485E2" w14:textId="77777777" w:rsidR="00987F56" w:rsidRPr="00F34BB8" w:rsidRDefault="009A0551" w:rsidP="00987F56">
            <w:pPr>
              <w:pStyle w:val="ConsPlusNormal"/>
              <w:jc w:val="center"/>
              <w:rPr>
                <w:rFonts w:ascii="PT Astra Serif" w:hAnsi="PT Astra Serif"/>
              </w:rPr>
            </w:pPr>
            <w:r w:rsidRPr="00F34BB8">
              <w:rPr>
                <w:rFonts w:ascii="PT Astra Serif" w:hAnsi="PT Astra Serif"/>
              </w:rPr>
              <w:t>94</w:t>
            </w:r>
          </w:p>
        </w:tc>
        <w:tc>
          <w:tcPr>
            <w:tcW w:w="233" w:type="pct"/>
          </w:tcPr>
          <w:p w14:paraId="26912B09" w14:textId="77777777" w:rsidR="00987F56" w:rsidRPr="00F34BB8" w:rsidRDefault="00987F56" w:rsidP="00987F56">
            <w:pPr>
              <w:pStyle w:val="ConsPlusNormal"/>
              <w:jc w:val="center"/>
              <w:rPr>
                <w:rFonts w:ascii="PT Astra Serif" w:hAnsi="PT Astra Serif"/>
              </w:rPr>
            </w:pPr>
            <w:r w:rsidRPr="00F34BB8">
              <w:rPr>
                <w:rFonts w:ascii="PT Astra Serif" w:hAnsi="PT Astra Serif"/>
              </w:rPr>
              <w:t>73</w:t>
            </w:r>
          </w:p>
        </w:tc>
        <w:tc>
          <w:tcPr>
            <w:tcW w:w="233" w:type="pct"/>
          </w:tcPr>
          <w:p w14:paraId="2A2CBC88" w14:textId="77777777" w:rsidR="00987F56" w:rsidRPr="00F34BB8" w:rsidRDefault="009A0551" w:rsidP="009A0551">
            <w:pPr>
              <w:pStyle w:val="ConsPlusNormal"/>
              <w:jc w:val="center"/>
              <w:rPr>
                <w:rFonts w:ascii="PT Astra Serif" w:hAnsi="PT Astra Serif"/>
              </w:rPr>
            </w:pPr>
            <w:r w:rsidRPr="00F34BB8">
              <w:rPr>
                <w:rFonts w:ascii="PT Astra Serif" w:hAnsi="PT Astra Serif"/>
              </w:rPr>
              <w:t>80</w:t>
            </w:r>
          </w:p>
        </w:tc>
        <w:tc>
          <w:tcPr>
            <w:tcW w:w="234" w:type="pct"/>
          </w:tcPr>
          <w:p w14:paraId="11497318" w14:textId="77777777" w:rsidR="00987F56" w:rsidRPr="00F34BB8" w:rsidRDefault="009A0551" w:rsidP="00987F56">
            <w:pPr>
              <w:pStyle w:val="ConsPlusNormal"/>
              <w:jc w:val="center"/>
              <w:rPr>
                <w:rFonts w:ascii="PT Astra Serif" w:hAnsi="PT Astra Serif"/>
              </w:rPr>
            </w:pPr>
            <w:r w:rsidRPr="00F34BB8">
              <w:rPr>
                <w:rFonts w:ascii="PT Astra Serif" w:hAnsi="PT Astra Serif"/>
              </w:rPr>
              <w:t>90</w:t>
            </w:r>
          </w:p>
        </w:tc>
        <w:tc>
          <w:tcPr>
            <w:tcW w:w="234" w:type="pct"/>
          </w:tcPr>
          <w:p w14:paraId="49D11059" w14:textId="77777777" w:rsidR="00987F56" w:rsidRPr="00F34BB8" w:rsidRDefault="009A0551" w:rsidP="009A0551">
            <w:pPr>
              <w:pStyle w:val="ConsPlusNormal"/>
              <w:jc w:val="center"/>
              <w:rPr>
                <w:rFonts w:ascii="PT Astra Serif" w:hAnsi="PT Astra Serif"/>
              </w:rPr>
            </w:pPr>
            <w:r w:rsidRPr="00F34BB8">
              <w:rPr>
                <w:rFonts w:ascii="PT Astra Serif" w:hAnsi="PT Astra Serif"/>
              </w:rPr>
              <w:t>95</w:t>
            </w:r>
          </w:p>
        </w:tc>
        <w:tc>
          <w:tcPr>
            <w:tcW w:w="560" w:type="pct"/>
          </w:tcPr>
          <w:p w14:paraId="746CFBBF" w14:textId="402B6952" w:rsidR="00987F56" w:rsidRPr="00F34BB8" w:rsidRDefault="00987F56" w:rsidP="00920507">
            <w:pPr>
              <w:pStyle w:val="ConsPlusNormal"/>
              <w:rPr>
                <w:rFonts w:ascii="PT Astra Serif" w:hAnsi="PT Astra Serif"/>
              </w:rPr>
            </w:pPr>
            <w:r w:rsidRPr="00F34BB8">
              <w:rPr>
                <w:rFonts w:ascii="PT Astra Serif" w:hAnsi="PT Astra Serif"/>
              </w:rPr>
              <w:t xml:space="preserve">департамент </w:t>
            </w:r>
            <w:proofErr w:type="spellStart"/>
            <w:proofErr w:type="gramStart"/>
            <w:r w:rsidRPr="00F34BB8">
              <w:rPr>
                <w:rFonts w:ascii="PT Astra Serif" w:hAnsi="PT Astra Serif"/>
              </w:rPr>
              <w:t>агропромыш</w:t>
            </w:r>
            <w:proofErr w:type="spellEnd"/>
            <w:r w:rsidR="00491084" w:rsidRPr="00F34BB8">
              <w:rPr>
                <w:rFonts w:ascii="PT Astra Serif" w:hAnsi="PT Astra Serif"/>
              </w:rPr>
              <w:t>-</w:t>
            </w:r>
            <w:r w:rsidRPr="00F34BB8">
              <w:rPr>
                <w:rFonts w:ascii="PT Astra Serif" w:hAnsi="PT Astra Serif"/>
              </w:rPr>
              <w:t>ленного</w:t>
            </w:r>
            <w:proofErr w:type="gramEnd"/>
            <w:r w:rsidRPr="00F34BB8">
              <w:rPr>
                <w:rFonts w:ascii="PT Astra Serif" w:hAnsi="PT Astra Serif"/>
              </w:rPr>
              <w:t xml:space="preserve"> комплекса автономного округа</w:t>
            </w:r>
          </w:p>
        </w:tc>
      </w:tr>
      <w:tr w:rsidR="00920507" w:rsidRPr="00F34BB8" w14:paraId="5E29C506" w14:textId="77777777" w:rsidTr="0076135E">
        <w:tc>
          <w:tcPr>
            <w:tcW w:w="221" w:type="pct"/>
          </w:tcPr>
          <w:p w14:paraId="4B23C3F2" w14:textId="4BE47C40"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5</w:t>
            </w:r>
            <w:r w:rsidRPr="00F34BB8">
              <w:rPr>
                <w:rFonts w:ascii="PT Astra Serif" w:hAnsi="PT Astra Serif"/>
              </w:rPr>
              <w:t>.</w:t>
            </w:r>
          </w:p>
        </w:tc>
        <w:tc>
          <w:tcPr>
            <w:tcW w:w="762" w:type="pct"/>
          </w:tcPr>
          <w:p w14:paraId="3621005E" w14:textId="77777777" w:rsidR="00BF3C7E" w:rsidRPr="00F34BB8" w:rsidRDefault="00BF3C7E">
            <w:pPr>
              <w:pStyle w:val="ConsPlusNormal"/>
              <w:rPr>
                <w:rFonts w:ascii="PT Astra Serif" w:hAnsi="PT Astra Serif"/>
              </w:rPr>
            </w:pPr>
            <w:r w:rsidRPr="00F34BB8">
              <w:rPr>
                <w:rFonts w:ascii="PT Astra Serif" w:hAnsi="PT Astra Serif"/>
              </w:rPr>
              <w:t>Рынок вылова водных биоресурсов</w:t>
            </w:r>
          </w:p>
        </w:tc>
        <w:tc>
          <w:tcPr>
            <w:tcW w:w="468" w:type="pct"/>
          </w:tcPr>
          <w:p w14:paraId="2B17EDBE"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50085276" w14:textId="77777777" w:rsidR="00BF3C7E" w:rsidRPr="00F34BB8" w:rsidRDefault="00BF3C7E" w:rsidP="00491084">
            <w:pPr>
              <w:pStyle w:val="ConsPlusNormal"/>
              <w:rPr>
                <w:rFonts w:ascii="PT Astra Serif" w:hAnsi="PT Astra Serif"/>
              </w:rPr>
            </w:pPr>
            <w:r w:rsidRPr="00F34BB8">
              <w:rPr>
                <w:rFonts w:ascii="PT Astra Serif" w:hAnsi="PT Astra Serif"/>
              </w:rPr>
              <w:t>доля организаций частной формы собственности на рынке вылова водных биоресурсов</w:t>
            </w:r>
          </w:p>
        </w:tc>
        <w:tc>
          <w:tcPr>
            <w:tcW w:w="421" w:type="pct"/>
          </w:tcPr>
          <w:p w14:paraId="6A505ACC"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27B82D76" w14:textId="77777777" w:rsidR="00BF3C7E" w:rsidRPr="00F34BB8" w:rsidRDefault="00987F56">
            <w:pPr>
              <w:pStyle w:val="ConsPlusNormal"/>
              <w:jc w:val="center"/>
              <w:rPr>
                <w:rFonts w:ascii="PT Astra Serif" w:hAnsi="PT Astra Serif"/>
              </w:rPr>
            </w:pPr>
            <w:r w:rsidRPr="00F34BB8">
              <w:rPr>
                <w:rFonts w:ascii="PT Astra Serif" w:hAnsi="PT Astra Serif"/>
              </w:rPr>
              <w:t>80</w:t>
            </w:r>
          </w:p>
        </w:tc>
        <w:tc>
          <w:tcPr>
            <w:tcW w:w="233" w:type="pct"/>
          </w:tcPr>
          <w:p w14:paraId="5FB4CA2D" w14:textId="77777777" w:rsidR="00BF3C7E" w:rsidRPr="00F34BB8" w:rsidRDefault="00987F56">
            <w:pPr>
              <w:pStyle w:val="ConsPlusNormal"/>
              <w:jc w:val="center"/>
              <w:rPr>
                <w:rFonts w:ascii="PT Astra Serif" w:hAnsi="PT Astra Serif"/>
              </w:rPr>
            </w:pPr>
            <w:r w:rsidRPr="00F34BB8">
              <w:rPr>
                <w:rFonts w:ascii="PT Astra Serif" w:hAnsi="PT Astra Serif"/>
              </w:rPr>
              <w:t>80</w:t>
            </w:r>
          </w:p>
        </w:tc>
        <w:tc>
          <w:tcPr>
            <w:tcW w:w="233" w:type="pct"/>
          </w:tcPr>
          <w:p w14:paraId="35BD1709" w14:textId="77777777" w:rsidR="00BF3C7E" w:rsidRPr="00F34BB8" w:rsidRDefault="00987F56">
            <w:pPr>
              <w:pStyle w:val="ConsPlusNormal"/>
              <w:jc w:val="center"/>
              <w:rPr>
                <w:rFonts w:ascii="PT Astra Serif" w:hAnsi="PT Astra Serif"/>
              </w:rPr>
            </w:pPr>
            <w:r w:rsidRPr="00F34BB8">
              <w:rPr>
                <w:rFonts w:ascii="PT Astra Serif" w:hAnsi="PT Astra Serif"/>
              </w:rPr>
              <w:t>80</w:t>
            </w:r>
          </w:p>
        </w:tc>
        <w:tc>
          <w:tcPr>
            <w:tcW w:w="234" w:type="pct"/>
          </w:tcPr>
          <w:p w14:paraId="32298352" w14:textId="77777777" w:rsidR="00BF3C7E" w:rsidRPr="00F34BB8" w:rsidRDefault="00BF3C7E" w:rsidP="00987F56">
            <w:pPr>
              <w:pStyle w:val="ConsPlusNormal"/>
              <w:jc w:val="center"/>
              <w:rPr>
                <w:rFonts w:ascii="PT Astra Serif" w:hAnsi="PT Astra Serif"/>
              </w:rPr>
            </w:pPr>
            <w:r w:rsidRPr="00F34BB8">
              <w:rPr>
                <w:rFonts w:ascii="PT Astra Serif" w:hAnsi="PT Astra Serif"/>
              </w:rPr>
              <w:t xml:space="preserve">80 </w:t>
            </w:r>
          </w:p>
        </w:tc>
        <w:tc>
          <w:tcPr>
            <w:tcW w:w="234" w:type="pct"/>
          </w:tcPr>
          <w:p w14:paraId="7D9FAC77" w14:textId="77777777" w:rsidR="00BF3C7E" w:rsidRPr="00F34BB8" w:rsidRDefault="00BF3C7E">
            <w:pPr>
              <w:pStyle w:val="ConsPlusNormal"/>
              <w:jc w:val="center"/>
              <w:rPr>
                <w:rFonts w:ascii="PT Astra Serif" w:hAnsi="PT Astra Serif"/>
              </w:rPr>
            </w:pPr>
            <w:r w:rsidRPr="00F34BB8">
              <w:rPr>
                <w:rFonts w:ascii="PT Astra Serif" w:hAnsi="PT Astra Serif"/>
              </w:rPr>
              <w:t>80</w:t>
            </w:r>
          </w:p>
        </w:tc>
        <w:tc>
          <w:tcPr>
            <w:tcW w:w="560" w:type="pct"/>
          </w:tcPr>
          <w:p w14:paraId="71A83C9A" w14:textId="5C7434B2" w:rsidR="00BF3C7E" w:rsidRPr="00F34BB8" w:rsidRDefault="00BF3C7E" w:rsidP="00920507">
            <w:pPr>
              <w:pStyle w:val="ConsPlusNormal"/>
              <w:rPr>
                <w:rFonts w:ascii="PT Astra Serif" w:hAnsi="PT Astra Serif"/>
              </w:rPr>
            </w:pPr>
            <w:r w:rsidRPr="00F34BB8">
              <w:rPr>
                <w:rFonts w:ascii="PT Astra Serif" w:hAnsi="PT Astra Serif"/>
              </w:rPr>
              <w:t xml:space="preserve">департамент </w:t>
            </w:r>
            <w:proofErr w:type="spellStart"/>
            <w:proofErr w:type="gramStart"/>
            <w:r w:rsidRPr="00F34BB8">
              <w:rPr>
                <w:rFonts w:ascii="PT Astra Serif" w:hAnsi="PT Astra Serif"/>
              </w:rPr>
              <w:t>агропромыш</w:t>
            </w:r>
            <w:proofErr w:type="spellEnd"/>
            <w:r w:rsidR="00491084" w:rsidRPr="00F34BB8">
              <w:rPr>
                <w:rFonts w:ascii="PT Astra Serif" w:hAnsi="PT Astra Serif"/>
              </w:rPr>
              <w:t>-</w:t>
            </w:r>
            <w:r w:rsidRPr="00F34BB8">
              <w:rPr>
                <w:rFonts w:ascii="PT Astra Serif" w:hAnsi="PT Astra Serif"/>
              </w:rPr>
              <w:t>ленного</w:t>
            </w:r>
            <w:proofErr w:type="gramEnd"/>
            <w:r w:rsidRPr="00F34BB8">
              <w:rPr>
                <w:rFonts w:ascii="PT Astra Serif" w:hAnsi="PT Astra Serif"/>
              </w:rPr>
              <w:t xml:space="preserve"> комплекса автономного округа</w:t>
            </w:r>
          </w:p>
        </w:tc>
      </w:tr>
      <w:tr w:rsidR="00920507" w:rsidRPr="00F34BB8" w14:paraId="4A787030" w14:textId="77777777" w:rsidTr="0076135E">
        <w:tc>
          <w:tcPr>
            <w:tcW w:w="221" w:type="pct"/>
          </w:tcPr>
          <w:p w14:paraId="0378525F" w14:textId="1210FFF8" w:rsidR="00BF3C7E" w:rsidRPr="00F34BB8" w:rsidRDefault="00BF3C7E" w:rsidP="0076135E">
            <w:pPr>
              <w:pStyle w:val="ConsPlusNormal"/>
              <w:jc w:val="center"/>
              <w:rPr>
                <w:rFonts w:ascii="PT Astra Serif" w:hAnsi="PT Astra Serif"/>
              </w:rPr>
            </w:pPr>
            <w:r w:rsidRPr="00F34BB8">
              <w:rPr>
                <w:rFonts w:ascii="PT Astra Serif" w:hAnsi="PT Astra Serif"/>
              </w:rPr>
              <w:lastRenderedPageBreak/>
              <w:t>2</w:t>
            </w:r>
            <w:r w:rsidR="0076135E">
              <w:rPr>
                <w:rFonts w:ascii="PT Astra Serif" w:hAnsi="PT Astra Serif"/>
              </w:rPr>
              <w:t>6</w:t>
            </w:r>
            <w:r w:rsidRPr="00F34BB8">
              <w:rPr>
                <w:rFonts w:ascii="PT Astra Serif" w:hAnsi="PT Astra Serif"/>
              </w:rPr>
              <w:t>.</w:t>
            </w:r>
          </w:p>
        </w:tc>
        <w:tc>
          <w:tcPr>
            <w:tcW w:w="762" w:type="pct"/>
          </w:tcPr>
          <w:p w14:paraId="39FCBC29" w14:textId="77777777" w:rsidR="00BF3C7E" w:rsidRPr="00F34BB8" w:rsidRDefault="00BF3C7E">
            <w:pPr>
              <w:pStyle w:val="ConsPlusNormal"/>
              <w:rPr>
                <w:rFonts w:ascii="PT Astra Serif" w:hAnsi="PT Astra Serif"/>
              </w:rPr>
            </w:pPr>
            <w:r w:rsidRPr="00F34BB8">
              <w:rPr>
                <w:rFonts w:ascii="PT Astra Serif" w:hAnsi="PT Astra Serif"/>
              </w:rPr>
              <w:t>Рынок переработки водных биоресурсов</w:t>
            </w:r>
          </w:p>
        </w:tc>
        <w:tc>
          <w:tcPr>
            <w:tcW w:w="468" w:type="pct"/>
          </w:tcPr>
          <w:p w14:paraId="2FCB4CD5"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254F5C59" w14:textId="77777777" w:rsidR="00BF3C7E" w:rsidRPr="00F34BB8" w:rsidRDefault="00BF3C7E" w:rsidP="00491084">
            <w:pPr>
              <w:pStyle w:val="ConsPlusNormal"/>
              <w:rPr>
                <w:rFonts w:ascii="PT Astra Serif" w:hAnsi="PT Astra Serif"/>
              </w:rPr>
            </w:pPr>
            <w:r w:rsidRPr="00F34BB8">
              <w:rPr>
                <w:rFonts w:ascii="PT Astra Serif" w:hAnsi="PT Astra Serif"/>
              </w:rPr>
              <w:t>доля организаций частной формы собственности на рынке переработки водных биоресурсов</w:t>
            </w:r>
          </w:p>
        </w:tc>
        <w:tc>
          <w:tcPr>
            <w:tcW w:w="421" w:type="pct"/>
          </w:tcPr>
          <w:p w14:paraId="70969B6B"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5CD556F3"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7F758483"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5A69866E"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4" w:type="pct"/>
          </w:tcPr>
          <w:p w14:paraId="1D571915" w14:textId="77777777" w:rsidR="00BF3C7E" w:rsidRPr="00F34BB8" w:rsidRDefault="00BF3C7E" w:rsidP="00987F56">
            <w:pPr>
              <w:pStyle w:val="ConsPlusNormal"/>
              <w:jc w:val="center"/>
              <w:rPr>
                <w:rFonts w:ascii="PT Astra Serif" w:hAnsi="PT Astra Serif"/>
              </w:rPr>
            </w:pPr>
            <w:r w:rsidRPr="00F34BB8">
              <w:rPr>
                <w:rFonts w:ascii="PT Astra Serif" w:hAnsi="PT Astra Serif"/>
              </w:rPr>
              <w:t xml:space="preserve">100 </w:t>
            </w:r>
          </w:p>
        </w:tc>
        <w:tc>
          <w:tcPr>
            <w:tcW w:w="234" w:type="pct"/>
          </w:tcPr>
          <w:p w14:paraId="3169FC6B"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560" w:type="pct"/>
          </w:tcPr>
          <w:p w14:paraId="4A055AC7" w14:textId="71167C8F" w:rsidR="00BF3C7E" w:rsidRPr="00F34BB8" w:rsidRDefault="00BF3C7E" w:rsidP="00920507">
            <w:pPr>
              <w:pStyle w:val="ConsPlusNormal"/>
              <w:rPr>
                <w:rFonts w:ascii="PT Astra Serif" w:hAnsi="PT Astra Serif"/>
              </w:rPr>
            </w:pPr>
            <w:r w:rsidRPr="00F34BB8">
              <w:rPr>
                <w:rFonts w:ascii="PT Astra Serif" w:hAnsi="PT Astra Serif"/>
              </w:rPr>
              <w:t xml:space="preserve">департамент </w:t>
            </w:r>
            <w:proofErr w:type="spellStart"/>
            <w:proofErr w:type="gramStart"/>
            <w:r w:rsidRPr="00F34BB8">
              <w:rPr>
                <w:rFonts w:ascii="PT Astra Serif" w:hAnsi="PT Astra Serif"/>
              </w:rPr>
              <w:t>агропромыш</w:t>
            </w:r>
            <w:proofErr w:type="spellEnd"/>
            <w:r w:rsidR="00491084" w:rsidRPr="00F34BB8">
              <w:rPr>
                <w:rFonts w:ascii="PT Astra Serif" w:hAnsi="PT Astra Serif"/>
              </w:rPr>
              <w:t>-</w:t>
            </w:r>
            <w:r w:rsidRPr="00F34BB8">
              <w:rPr>
                <w:rFonts w:ascii="PT Astra Serif" w:hAnsi="PT Astra Serif"/>
              </w:rPr>
              <w:t>ленного</w:t>
            </w:r>
            <w:proofErr w:type="gramEnd"/>
            <w:r w:rsidRPr="00F34BB8">
              <w:rPr>
                <w:rFonts w:ascii="PT Astra Serif" w:hAnsi="PT Astra Serif"/>
              </w:rPr>
              <w:t xml:space="preserve"> комплекса автономного округа</w:t>
            </w:r>
          </w:p>
        </w:tc>
      </w:tr>
      <w:tr w:rsidR="00920507" w:rsidRPr="00F34BB8" w14:paraId="46F9BACC" w14:textId="77777777" w:rsidTr="0076135E">
        <w:tc>
          <w:tcPr>
            <w:tcW w:w="221" w:type="pct"/>
          </w:tcPr>
          <w:p w14:paraId="0974D0DC" w14:textId="60754987"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7</w:t>
            </w:r>
            <w:r w:rsidRPr="00F34BB8">
              <w:rPr>
                <w:rFonts w:ascii="PT Astra Serif" w:hAnsi="PT Astra Serif"/>
              </w:rPr>
              <w:t>.</w:t>
            </w:r>
          </w:p>
        </w:tc>
        <w:tc>
          <w:tcPr>
            <w:tcW w:w="762" w:type="pct"/>
          </w:tcPr>
          <w:p w14:paraId="617D3F38" w14:textId="77777777" w:rsidR="00BF3C7E" w:rsidRPr="00F34BB8" w:rsidRDefault="00BF3C7E">
            <w:pPr>
              <w:pStyle w:val="ConsPlusNormal"/>
              <w:rPr>
                <w:rFonts w:ascii="PT Astra Serif" w:hAnsi="PT Astra Serif"/>
              </w:rPr>
            </w:pPr>
            <w:r w:rsidRPr="00F34BB8">
              <w:rPr>
                <w:rFonts w:ascii="PT Astra Serif" w:hAnsi="PT Astra Serif"/>
              </w:rPr>
              <w:t xml:space="preserve">Рынок товарной </w:t>
            </w:r>
            <w:proofErr w:type="spellStart"/>
            <w:r w:rsidRPr="00F34BB8">
              <w:rPr>
                <w:rFonts w:ascii="PT Astra Serif" w:hAnsi="PT Astra Serif"/>
              </w:rPr>
              <w:t>аквакультуры</w:t>
            </w:r>
            <w:proofErr w:type="spellEnd"/>
          </w:p>
        </w:tc>
        <w:tc>
          <w:tcPr>
            <w:tcW w:w="468" w:type="pct"/>
          </w:tcPr>
          <w:p w14:paraId="1CEF2322"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1D239663" w14:textId="77777777" w:rsidR="00BF3C7E" w:rsidRPr="00F34BB8" w:rsidRDefault="00BF3C7E" w:rsidP="00491084">
            <w:pPr>
              <w:pStyle w:val="ConsPlusNormal"/>
              <w:rPr>
                <w:rFonts w:ascii="PT Astra Serif" w:hAnsi="PT Astra Serif"/>
              </w:rPr>
            </w:pPr>
            <w:r w:rsidRPr="00F34BB8">
              <w:rPr>
                <w:rFonts w:ascii="PT Astra Serif" w:hAnsi="PT Astra Serif"/>
              </w:rPr>
              <w:t xml:space="preserve">доля организаций частной формы собственности на рынке товарной </w:t>
            </w:r>
            <w:proofErr w:type="spellStart"/>
            <w:r w:rsidRPr="00F34BB8">
              <w:rPr>
                <w:rFonts w:ascii="PT Astra Serif" w:hAnsi="PT Astra Serif"/>
              </w:rPr>
              <w:t>аквакультуры</w:t>
            </w:r>
            <w:proofErr w:type="spellEnd"/>
          </w:p>
        </w:tc>
        <w:tc>
          <w:tcPr>
            <w:tcW w:w="421" w:type="pct"/>
          </w:tcPr>
          <w:p w14:paraId="794D0EEE"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1C42BECB"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479E2ED0"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1A76BCD4"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4" w:type="pct"/>
          </w:tcPr>
          <w:p w14:paraId="5836CDA2" w14:textId="77777777" w:rsidR="00BF3C7E" w:rsidRPr="00F34BB8" w:rsidRDefault="00BF3C7E" w:rsidP="00987F56">
            <w:pPr>
              <w:pStyle w:val="ConsPlusNormal"/>
              <w:jc w:val="center"/>
              <w:rPr>
                <w:rFonts w:ascii="PT Astra Serif" w:hAnsi="PT Astra Serif"/>
              </w:rPr>
            </w:pPr>
            <w:r w:rsidRPr="00F34BB8">
              <w:rPr>
                <w:rFonts w:ascii="PT Astra Serif" w:hAnsi="PT Astra Serif"/>
              </w:rPr>
              <w:t xml:space="preserve">100 </w:t>
            </w:r>
          </w:p>
        </w:tc>
        <w:tc>
          <w:tcPr>
            <w:tcW w:w="234" w:type="pct"/>
          </w:tcPr>
          <w:p w14:paraId="497B97AB"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560" w:type="pct"/>
          </w:tcPr>
          <w:p w14:paraId="25765077" w14:textId="06B5695F" w:rsidR="00BF3C7E" w:rsidRPr="00F34BB8" w:rsidRDefault="00BF3C7E" w:rsidP="00920507">
            <w:pPr>
              <w:pStyle w:val="ConsPlusNormal"/>
              <w:rPr>
                <w:rFonts w:ascii="PT Astra Serif" w:hAnsi="PT Astra Serif"/>
              </w:rPr>
            </w:pPr>
            <w:r w:rsidRPr="00F34BB8">
              <w:rPr>
                <w:rFonts w:ascii="PT Astra Serif" w:hAnsi="PT Astra Serif"/>
              </w:rPr>
              <w:t xml:space="preserve">департамент </w:t>
            </w:r>
            <w:proofErr w:type="spellStart"/>
            <w:proofErr w:type="gramStart"/>
            <w:r w:rsidRPr="00F34BB8">
              <w:rPr>
                <w:rFonts w:ascii="PT Astra Serif" w:hAnsi="PT Astra Serif"/>
              </w:rPr>
              <w:t>агропромыш</w:t>
            </w:r>
            <w:proofErr w:type="spellEnd"/>
            <w:r w:rsidR="00491084" w:rsidRPr="00F34BB8">
              <w:rPr>
                <w:rFonts w:ascii="PT Astra Serif" w:hAnsi="PT Astra Serif"/>
              </w:rPr>
              <w:t>-</w:t>
            </w:r>
            <w:r w:rsidRPr="00F34BB8">
              <w:rPr>
                <w:rFonts w:ascii="PT Astra Serif" w:hAnsi="PT Astra Serif"/>
              </w:rPr>
              <w:t>ленного</w:t>
            </w:r>
            <w:proofErr w:type="gramEnd"/>
            <w:r w:rsidRPr="00F34BB8">
              <w:rPr>
                <w:rFonts w:ascii="PT Astra Serif" w:hAnsi="PT Astra Serif"/>
              </w:rPr>
              <w:t xml:space="preserve"> комплекса автономного округа</w:t>
            </w:r>
          </w:p>
        </w:tc>
      </w:tr>
      <w:tr w:rsidR="00920507" w:rsidRPr="00F34BB8" w14:paraId="6C7428A4" w14:textId="77777777" w:rsidTr="0076135E">
        <w:tc>
          <w:tcPr>
            <w:tcW w:w="221" w:type="pct"/>
          </w:tcPr>
          <w:p w14:paraId="75800E94" w14:textId="2B3A0CDA" w:rsidR="00BF3C7E" w:rsidRPr="00F34BB8" w:rsidRDefault="00BF3C7E" w:rsidP="0076135E">
            <w:pPr>
              <w:pStyle w:val="ConsPlusNormal"/>
              <w:jc w:val="center"/>
              <w:rPr>
                <w:rFonts w:ascii="PT Astra Serif" w:hAnsi="PT Astra Serif"/>
              </w:rPr>
            </w:pPr>
            <w:r w:rsidRPr="00F34BB8">
              <w:rPr>
                <w:rFonts w:ascii="PT Astra Serif" w:hAnsi="PT Astra Serif"/>
              </w:rPr>
              <w:t>2</w:t>
            </w:r>
            <w:r w:rsidR="0076135E">
              <w:rPr>
                <w:rFonts w:ascii="PT Astra Serif" w:hAnsi="PT Astra Serif"/>
              </w:rPr>
              <w:t>8</w:t>
            </w:r>
            <w:r w:rsidRPr="00F34BB8">
              <w:rPr>
                <w:rFonts w:ascii="PT Astra Serif" w:hAnsi="PT Astra Serif"/>
              </w:rPr>
              <w:t>.</w:t>
            </w:r>
          </w:p>
        </w:tc>
        <w:tc>
          <w:tcPr>
            <w:tcW w:w="762" w:type="pct"/>
          </w:tcPr>
          <w:p w14:paraId="4CBC483D" w14:textId="4F719A26" w:rsidR="00BF3C7E" w:rsidRPr="00F34BB8" w:rsidRDefault="00BF3C7E">
            <w:pPr>
              <w:pStyle w:val="ConsPlusNormal"/>
              <w:rPr>
                <w:rFonts w:ascii="PT Astra Serif" w:hAnsi="PT Astra Serif"/>
              </w:rPr>
            </w:pPr>
            <w:r w:rsidRPr="00F34BB8">
              <w:rPr>
                <w:rFonts w:ascii="PT Astra Serif" w:hAnsi="PT Astra Serif"/>
              </w:rPr>
              <w:t xml:space="preserve">Рынок добычи </w:t>
            </w:r>
            <w:proofErr w:type="gramStart"/>
            <w:r w:rsidRPr="00F34BB8">
              <w:rPr>
                <w:rFonts w:ascii="PT Astra Serif" w:hAnsi="PT Astra Serif"/>
              </w:rPr>
              <w:t>общераспространен</w:t>
            </w:r>
            <w:r w:rsidR="004A61EC" w:rsidRPr="00F34BB8">
              <w:rPr>
                <w:rFonts w:ascii="PT Astra Serif" w:hAnsi="PT Astra Serif"/>
              </w:rPr>
              <w:t>-</w:t>
            </w:r>
            <w:proofErr w:type="spellStart"/>
            <w:r w:rsidRPr="00F34BB8">
              <w:rPr>
                <w:rFonts w:ascii="PT Astra Serif" w:hAnsi="PT Astra Serif"/>
              </w:rPr>
              <w:t>ных</w:t>
            </w:r>
            <w:proofErr w:type="spellEnd"/>
            <w:proofErr w:type="gramEnd"/>
            <w:r w:rsidRPr="00F34BB8">
              <w:rPr>
                <w:rFonts w:ascii="PT Astra Serif" w:hAnsi="PT Astra Serif"/>
              </w:rPr>
              <w:t xml:space="preserve"> полезных ископаемых на участках недр местного значения</w:t>
            </w:r>
          </w:p>
        </w:tc>
        <w:tc>
          <w:tcPr>
            <w:tcW w:w="468" w:type="pct"/>
          </w:tcPr>
          <w:p w14:paraId="6E2C2B64"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2F89965D" w14:textId="77777777" w:rsidR="00BF3C7E" w:rsidRPr="00F34BB8" w:rsidRDefault="00BF3C7E" w:rsidP="00491084">
            <w:pPr>
              <w:pStyle w:val="ConsPlusNormal"/>
              <w:rPr>
                <w:rFonts w:ascii="PT Astra Serif" w:hAnsi="PT Astra Serif"/>
              </w:rPr>
            </w:pPr>
            <w:r w:rsidRPr="00F34BB8">
              <w:rPr>
                <w:rFonts w:ascii="PT Astra Serif" w:hAnsi="PT Astra Serif"/>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421" w:type="pct"/>
          </w:tcPr>
          <w:p w14:paraId="4C5A2B27"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3A3647F1" w14:textId="77777777" w:rsidR="00BF3C7E" w:rsidRPr="00F34BB8" w:rsidRDefault="00BF3C7E">
            <w:pPr>
              <w:pStyle w:val="ConsPlusNormal"/>
              <w:jc w:val="center"/>
              <w:rPr>
                <w:rFonts w:ascii="PT Astra Serif" w:hAnsi="PT Astra Serif"/>
              </w:rPr>
            </w:pPr>
            <w:r w:rsidRPr="00F34BB8">
              <w:rPr>
                <w:rFonts w:ascii="PT Astra Serif" w:hAnsi="PT Astra Serif"/>
              </w:rPr>
              <w:t>99</w:t>
            </w:r>
          </w:p>
        </w:tc>
        <w:tc>
          <w:tcPr>
            <w:tcW w:w="233" w:type="pct"/>
          </w:tcPr>
          <w:p w14:paraId="4F72BB0C" w14:textId="77777777" w:rsidR="00BF3C7E" w:rsidRPr="00F34BB8" w:rsidRDefault="00BF3C7E">
            <w:pPr>
              <w:pStyle w:val="ConsPlusNormal"/>
              <w:jc w:val="center"/>
              <w:rPr>
                <w:rFonts w:ascii="PT Astra Serif" w:hAnsi="PT Astra Serif"/>
              </w:rPr>
            </w:pPr>
            <w:r w:rsidRPr="00F34BB8">
              <w:rPr>
                <w:rFonts w:ascii="PT Astra Serif" w:hAnsi="PT Astra Serif"/>
              </w:rPr>
              <w:t>99</w:t>
            </w:r>
          </w:p>
        </w:tc>
        <w:tc>
          <w:tcPr>
            <w:tcW w:w="233" w:type="pct"/>
          </w:tcPr>
          <w:p w14:paraId="7F7E94AC" w14:textId="77777777" w:rsidR="00BF3C7E" w:rsidRPr="00F34BB8" w:rsidRDefault="00BF3C7E">
            <w:pPr>
              <w:pStyle w:val="ConsPlusNormal"/>
              <w:jc w:val="center"/>
              <w:rPr>
                <w:rFonts w:ascii="PT Astra Serif" w:hAnsi="PT Astra Serif"/>
              </w:rPr>
            </w:pPr>
            <w:r w:rsidRPr="00F34BB8">
              <w:rPr>
                <w:rFonts w:ascii="PT Astra Serif" w:hAnsi="PT Astra Serif"/>
              </w:rPr>
              <w:t>99</w:t>
            </w:r>
          </w:p>
        </w:tc>
        <w:tc>
          <w:tcPr>
            <w:tcW w:w="234" w:type="pct"/>
          </w:tcPr>
          <w:p w14:paraId="361A781B" w14:textId="77777777" w:rsidR="00BF3C7E" w:rsidRPr="00F34BB8" w:rsidRDefault="00BF3C7E" w:rsidP="00987F56">
            <w:pPr>
              <w:pStyle w:val="ConsPlusNormal"/>
              <w:jc w:val="center"/>
              <w:rPr>
                <w:rFonts w:ascii="PT Astra Serif" w:hAnsi="PT Astra Serif"/>
              </w:rPr>
            </w:pPr>
            <w:r w:rsidRPr="00F34BB8">
              <w:rPr>
                <w:rFonts w:ascii="PT Astra Serif" w:hAnsi="PT Astra Serif"/>
              </w:rPr>
              <w:t xml:space="preserve">99 </w:t>
            </w:r>
          </w:p>
        </w:tc>
        <w:tc>
          <w:tcPr>
            <w:tcW w:w="234" w:type="pct"/>
          </w:tcPr>
          <w:p w14:paraId="307E73C2" w14:textId="77777777" w:rsidR="00BF3C7E" w:rsidRPr="00F34BB8" w:rsidRDefault="00BF3C7E">
            <w:pPr>
              <w:pStyle w:val="ConsPlusNormal"/>
              <w:jc w:val="center"/>
              <w:rPr>
                <w:rFonts w:ascii="PT Astra Serif" w:hAnsi="PT Astra Serif"/>
              </w:rPr>
            </w:pPr>
            <w:r w:rsidRPr="00F34BB8">
              <w:rPr>
                <w:rFonts w:ascii="PT Astra Serif" w:hAnsi="PT Astra Serif"/>
              </w:rPr>
              <w:t>99</w:t>
            </w:r>
          </w:p>
        </w:tc>
        <w:tc>
          <w:tcPr>
            <w:tcW w:w="560" w:type="pct"/>
          </w:tcPr>
          <w:p w14:paraId="7E2BAC0B" w14:textId="77777777" w:rsidR="00BF3C7E" w:rsidRPr="00F34BB8" w:rsidRDefault="00BF3C7E" w:rsidP="00920507">
            <w:pPr>
              <w:pStyle w:val="ConsPlusNormal"/>
              <w:rPr>
                <w:rFonts w:ascii="PT Astra Serif" w:hAnsi="PT Astra Serif"/>
              </w:rPr>
            </w:pPr>
            <w:r w:rsidRPr="00F34BB8">
              <w:rPr>
                <w:rFonts w:ascii="PT Astra Serif" w:hAnsi="PT Astra Serif"/>
              </w:rPr>
              <w:t>департамент природно-ресурсного регулирования, лесных отношений и развития нефтегазового комплекса автономного округа</w:t>
            </w:r>
          </w:p>
        </w:tc>
      </w:tr>
      <w:tr w:rsidR="00920507" w:rsidRPr="00F34BB8" w14:paraId="181EFA52" w14:textId="77777777" w:rsidTr="0076135E">
        <w:tc>
          <w:tcPr>
            <w:tcW w:w="221" w:type="pct"/>
          </w:tcPr>
          <w:p w14:paraId="3F480527" w14:textId="2969818C" w:rsidR="00BF3C7E" w:rsidRPr="00F34BB8" w:rsidRDefault="0076135E">
            <w:pPr>
              <w:pStyle w:val="ConsPlusNormal"/>
              <w:jc w:val="center"/>
              <w:rPr>
                <w:rFonts w:ascii="PT Astra Serif" w:hAnsi="PT Astra Serif"/>
              </w:rPr>
            </w:pPr>
            <w:r>
              <w:rPr>
                <w:rFonts w:ascii="PT Astra Serif" w:hAnsi="PT Astra Serif"/>
              </w:rPr>
              <w:t>29</w:t>
            </w:r>
            <w:r w:rsidR="00BF3C7E" w:rsidRPr="00F34BB8">
              <w:rPr>
                <w:rFonts w:ascii="PT Astra Serif" w:hAnsi="PT Astra Serif"/>
              </w:rPr>
              <w:t>.</w:t>
            </w:r>
          </w:p>
        </w:tc>
        <w:tc>
          <w:tcPr>
            <w:tcW w:w="762" w:type="pct"/>
          </w:tcPr>
          <w:p w14:paraId="48FA8076" w14:textId="77777777" w:rsidR="00BF3C7E" w:rsidRPr="00F34BB8" w:rsidRDefault="00BF3C7E">
            <w:pPr>
              <w:pStyle w:val="ConsPlusNormal"/>
              <w:rPr>
                <w:rFonts w:ascii="PT Astra Serif" w:hAnsi="PT Astra Serif"/>
              </w:rPr>
            </w:pPr>
            <w:r w:rsidRPr="00F34BB8">
              <w:rPr>
                <w:rFonts w:ascii="PT Astra Serif" w:hAnsi="PT Astra Serif"/>
              </w:rPr>
              <w:t>Рынок нефтепродуктов</w:t>
            </w:r>
          </w:p>
        </w:tc>
        <w:tc>
          <w:tcPr>
            <w:tcW w:w="468" w:type="pct"/>
          </w:tcPr>
          <w:p w14:paraId="4D1EF9CC"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3861D32A" w14:textId="77777777" w:rsidR="00BF3C7E" w:rsidRPr="00F34BB8" w:rsidRDefault="00BF3C7E" w:rsidP="00491084">
            <w:pPr>
              <w:pStyle w:val="ConsPlusNormal"/>
              <w:rPr>
                <w:rFonts w:ascii="PT Astra Serif" w:hAnsi="PT Astra Serif"/>
              </w:rPr>
            </w:pPr>
            <w:r w:rsidRPr="00F34BB8">
              <w:rPr>
                <w:rFonts w:ascii="PT Astra Serif" w:hAnsi="PT Astra Serif"/>
              </w:rPr>
              <w:t>доля организаций частной формы собственности на рынке нефтепродуктов</w:t>
            </w:r>
          </w:p>
        </w:tc>
        <w:tc>
          <w:tcPr>
            <w:tcW w:w="421" w:type="pct"/>
          </w:tcPr>
          <w:p w14:paraId="1BEEB3BF"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2F7276C9" w14:textId="77777777" w:rsidR="00BF3C7E" w:rsidRPr="00F34BB8" w:rsidRDefault="00BF3C7E">
            <w:pPr>
              <w:pStyle w:val="ConsPlusNormal"/>
              <w:jc w:val="center"/>
              <w:rPr>
                <w:rFonts w:ascii="PT Astra Serif" w:hAnsi="PT Astra Serif"/>
              </w:rPr>
            </w:pPr>
            <w:r w:rsidRPr="00F34BB8">
              <w:rPr>
                <w:rFonts w:ascii="PT Astra Serif" w:hAnsi="PT Astra Serif"/>
              </w:rPr>
              <w:t>98</w:t>
            </w:r>
          </w:p>
        </w:tc>
        <w:tc>
          <w:tcPr>
            <w:tcW w:w="233" w:type="pct"/>
          </w:tcPr>
          <w:p w14:paraId="5543D309" w14:textId="77777777" w:rsidR="00BF3C7E" w:rsidRPr="00F34BB8" w:rsidRDefault="00BF3C7E">
            <w:pPr>
              <w:pStyle w:val="ConsPlusNormal"/>
              <w:jc w:val="center"/>
              <w:rPr>
                <w:rFonts w:ascii="PT Astra Serif" w:hAnsi="PT Astra Serif"/>
              </w:rPr>
            </w:pPr>
            <w:r w:rsidRPr="00F34BB8">
              <w:rPr>
                <w:rFonts w:ascii="PT Astra Serif" w:hAnsi="PT Astra Serif"/>
              </w:rPr>
              <w:t>98</w:t>
            </w:r>
          </w:p>
        </w:tc>
        <w:tc>
          <w:tcPr>
            <w:tcW w:w="233" w:type="pct"/>
          </w:tcPr>
          <w:p w14:paraId="2603EE31" w14:textId="77777777" w:rsidR="00BF3C7E" w:rsidRPr="00F34BB8" w:rsidRDefault="00BF3C7E">
            <w:pPr>
              <w:pStyle w:val="ConsPlusNormal"/>
              <w:jc w:val="center"/>
              <w:rPr>
                <w:rFonts w:ascii="PT Astra Serif" w:hAnsi="PT Astra Serif"/>
              </w:rPr>
            </w:pPr>
            <w:r w:rsidRPr="00F34BB8">
              <w:rPr>
                <w:rFonts w:ascii="PT Astra Serif" w:hAnsi="PT Astra Serif"/>
              </w:rPr>
              <w:t>98</w:t>
            </w:r>
          </w:p>
        </w:tc>
        <w:tc>
          <w:tcPr>
            <w:tcW w:w="234" w:type="pct"/>
          </w:tcPr>
          <w:p w14:paraId="7FD5932E" w14:textId="77777777" w:rsidR="00BF3C7E" w:rsidRPr="00F34BB8" w:rsidRDefault="00BF3C7E" w:rsidP="00987F56">
            <w:pPr>
              <w:pStyle w:val="ConsPlusNormal"/>
              <w:jc w:val="center"/>
              <w:rPr>
                <w:rFonts w:ascii="PT Astra Serif" w:hAnsi="PT Astra Serif"/>
              </w:rPr>
            </w:pPr>
            <w:r w:rsidRPr="00F34BB8">
              <w:rPr>
                <w:rFonts w:ascii="PT Astra Serif" w:hAnsi="PT Astra Serif"/>
              </w:rPr>
              <w:t xml:space="preserve">98 </w:t>
            </w:r>
          </w:p>
        </w:tc>
        <w:tc>
          <w:tcPr>
            <w:tcW w:w="234" w:type="pct"/>
          </w:tcPr>
          <w:p w14:paraId="3F7C538E" w14:textId="77777777" w:rsidR="00BF3C7E" w:rsidRPr="00F34BB8" w:rsidRDefault="00BF3C7E">
            <w:pPr>
              <w:pStyle w:val="ConsPlusNormal"/>
              <w:jc w:val="center"/>
              <w:rPr>
                <w:rFonts w:ascii="PT Astra Serif" w:hAnsi="PT Astra Serif"/>
              </w:rPr>
            </w:pPr>
            <w:r w:rsidRPr="00F34BB8">
              <w:rPr>
                <w:rFonts w:ascii="PT Astra Serif" w:hAnsi="PT Astra Serif"/>
              </w:rPr>
              <w:t>98</w:t>
            </w:r>
          </w:p>
        </w:tc>
        <w:tc>
          <w:tcPr>
            <w:tcW w:w="560" w:type="pct"/>
          </w:tcPr>
          <w:p w14:paraId="1F9E5491" w14:textId="3148A63E" w:rsidR="00BF3C7E" w:rsidRPr="00F34BB8" w:rsidRDefault="00D6421E" w:rsidP="00920507">
            <w:pPr>
              <w:pStyle w:val="ConsPlusNormal"/>
              <w:rPr>
                <w:rFonts w:ascii="PT Astra Serif" w:hAnsi="PT Astra Serif"/>
              </w:rPr>
            </w:pPr>
            <w:proofErr w:type="gramStart"/>
            <w:r w:rsidRPr="00F34BB8">
              <w:rPr>
                <w:rFonts w:ascii="PT Astra Serif" w:hAnsi="PT Astra Serif"/>
              </w:rPr>
              <w:t>уполномочен</w:t>
            </w:r>
            <w:r w:rsidR="00491084" w:rsidRPr="00F34BB8">
              <w:rPr>
                <w:rFonts w:ascii="PT Astra Serif" w:hAnsi="PT Astra Serif"/>
              </w:rPr>
              <w:t>-</w:t>
            </w:r>
            <w:proofErr w:type="spellStart"/>
            <w:r w:rsidRPr="00F34BB8">
              <w:rPr>
                <w:rFonts w:ascii="PT Astra Serif" w:hAnsi="PT Astra Serif"/>
              </w:rPr>
              <w:t>ный</w:t>
            </w:r>
            <w:proofErr w:type="spellEnd"/>
            <w:proofErr w:type="gramEnd"/>
            <w:r w:rsidRPr="00F34BB8">
              <w:rPr>
                <w:rFonts w:ascii="PT Astra Serif" w:hAnsi="PT Astra Serif"/>
              </w:rPr>
              <w:t xml:space="preserve"> орган</w:t>
            </w:r>
          </w:p>
        </w:tc>
      </w:tr>
      <w:tr w:rsidR="00920507" w:rsidRPr="00F34BB8" w14:paraId="51F3D18B" w14:textId="77777777" w:rsidTr="0076135E">
        <w:tc>
          <w:tcPr>
            <w:tcW w:w="221" w:type="pct"/>
          </w:tcPr>
          <w:p w14:paraId="7775E5BD" w14:textId="1FDDD5A7" w:rsidR="00BF3C7E" w:rsidRPr="00F34BB8" w:rsidRDefault="00BF3C7E" w:rsidP="0076135E">
            <w:pPr>
              <w:pStyle w:val="ConsPlusNormal"/>
              <w:jc w:val="center"/>
              <w:rPr>
                <w:rFonts w:ascii="PT Astra Serif" w:hAnsi="PT Astra Serif"/>
              </w:rPr>
            </w:pPr>
            <w:r w:rsidRPr="00F34BB8">
              <w:rPr>
                <w:rFonts w:ascii="PT Astra Serif" w:hAnsi="PT Astra Serif"/>
              </w:rPr>
              <w:t>3</w:t>
            </w:r>
            <w:r w:rsidR="0076135E">
              <w:rPr>
                <w:rFonts w:ascii="PT Astra Serif" w:hAnsi="PT Astra Serif"/>
              </w:rPr>
              <w:t>0</w:t>
            </w:r>
            <w:r w:rsidRPr="00F34BB8">
              <w:rPr>
                <w:rFonts w:ascii="PT Astra Serif" w:hAnsi="PT Astra Serif"/>
              </w:rPr>
              <w:t>.</w:t>
            </w:r>
          </w:p>
        </w:tc>
        <w:tc>
          <w:tcPr>
            <w:tcW w:w="762" w:type="pct"/>
          </w:tcPr>
          <w:p w14:paraId="00FB8E95" w14:textId="77777777" w:rsidR="00BF3C7E" w:rsidRPr="00F34BB8" w:rsidRDefault="00BF3C7E">
            <w:pPr>
              <w:pStyle w:val="ConsPlusNormal"/>
              <w:rPr>
                <w:rFonts w:ascii="PT Astra Serif" w:hAnsi="PT Astra Serif"/>
              </w:rPr>
            </w:pPr>
            <w:r w:rsidRPr="00F34BB8">
              <w:rPr>
                <w:rFonts w:ascii="PT Astra Serif" w:hAnsi="PT Astra Serif"/>
              </w:rPr>
              <w:t>Рынок легкой промышленности</w:t>
            </w:r>
          </w:p>
        </w:tc>
        <w:tc>
          <w:tcPr>
            <w:tcW w:w="468" w:type="pct"/>
          </w:tcPr>
          <w:p w14:paraId="4D99949D"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17E72481" w14:textId="77777777" w:rsidR="00BF3C7E" w:rsidRPr="00F34BB8" w:rsidRDefault="00BF3C7E" w:rsidP="00491084">
            <w:pPr>
              <w:pStyle w:val="ConsPlusNormal"/>
              <w:rPr>
                <w:rFonts w:ascii="PT Astra Serif" w:hAnsi="PT Astra Serif"/>
              </w:rPr>
            </w:pPr>
            <w:r w:rsidRPr="00F34BB8">
              <w:rPr>
                <w:rFonts w:ascii="PT Astra Serif" w:hAnsi="PT Astra Serif"/>
              </w:rPr>
              <w:t>доля организаций частной формы собственности в сфере легкой промышленности</w:t>
            </w:r>
          </w:p>
        </w:tc>
        <w:tc>
          <w:tcPr>
            <w:tcW w:w="421" w:type="pct"/>
          </w:tcPr>
          <w:p w14:paraId="19702329"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7E019B81"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1EB7AC3C"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075743C1"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4" w:type="pct"/>
          </w:tcPr>
          <w:p w14:paraId="39CF014E" w14:textId="77777777" w:rsidR="00BF3C7E" w:rsidRPr="00F34BB8" w:rsidRDefault="00BF3C7E" w:rsidP="00987F56">
            <w:pPr>
              <w:pStyle w:val="ConsPlusNormal"/>
              <w:jc w:val="center"/>
              <w:rPr>
                <w:rFonts w:ascii="PT Astra Serif" w:hAnsi="PT Astra Serif"/>
              </w:rPr>
            </w:pPr>
            <w:r w:rsidRPr="00F34BB8">
              <w:rPr>
                <w:rFonts w:ascii="PT Astra Serif" w:hAnsi="PT Astra Serif"/>
              </w:rPr>
              <w:t xml:space="preserve">100 </w:t>
            </w:r>
          </w:p>
        </w:tc>
        <w:tc>
          <w:tcPr>
            <w:tcW w:w="234" w:type="pct"/>
          </w:tcPr>
          <w:p w14:paraId="5571DE08"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560" w:type="pct"/>
          </w:tcPr>
          <w:p w14:paraId="0C5FCACD" w14:textId="66D770D5" w:rsidR="00BF3C7E" w:rsidRPr="00F34BB8" w:rsidRDefault="00D6421E" w:rsidP="00920507">
            <w:pPr>
              <w:pStyle w:val="ConsPlusNormal"/>
              <w:rPr>
                <w:rFonts w:ascii="PT Astra Serif" w:hAnsi="PT Astra Serif"/>
              </w:rPr>
            </w:pPr>
            <w:proofErr w:type="gramStart"/>
            <w:r w:rsidRPr="00F34BB8">
              <w:rPr>
                <w:rFonts w:ascii="PT Astra Serif" w:hAnsi="PT Astra Serif"/>
              </w:rPr>
              <w:t>уполномочен</w:t>
            </w:r>
            <w:r w:rsidR="00491084" w:rsidRPr="00F34BB8">
              <w:rPr>
                <w:rFonts w:ascii="PT Astra Serif" w:hAnsi="PT Astra Serif"/>
              </w:rPr>
              <w:t>-</w:t>
            </w:r>
            <w:proofErr w:type="spellStart"/>
            <w:r w:rsidR="00C939A2" w:rsidRPr="00F34BB8">
              <w:rPr>
                <w:rFonts w:ascii="PT Astra Serif" w:hAnsi="PT Astra Serif"/>
              </w:rPr>
              <w:t>ный</w:t>
            </w:r>
            <w:proofErr w:type="spellEnd"/>
            <w:proofErr w:type="gramEnd"/>
            <w:r w:rsidR="00C939A2" w:rsidRPr="00F34BB8">
              <w:rPr>
                <w:rFonts w:ascii="PT Astra Serif" w:hAnsi="PT Astra Serif"/>
              </w:rPr>
              <w:t xml:space="preserve"> орган</w:t>
            </w:r>
          </w:p>
        </w:tc>
      </w:tr>
      <w:tr w:rsidR="00920507" w:rsidRPr="00F34BB8" w14:paraId="793B4DF3" w14:textId="77777777" w:rsidTr="0076135E">
        <w:tc>
          <w:tcPr>
            <w:tcW w:w="221" w:type="pct"/>
          </w:tcPr>
          <w:p w14:paraId="11BAAEBF" w14:textId="4CB573BA" w:rsidR="00BF3C7E" w:rsidRPr="00F34BB8" w:rsidRDefault="00BF3C7E" w:rsidP="0076135E">
            <w:pPr>
              <w:pStyle w:val="ConsPlusNormal"/>
              <w:jc w:val="center"/>
              <w:rPr>
                <w:rFonts w:ascii="PT Astra Serif" w:hAnsi="PT Astra Serif"/>
              </w:rPr>
            </w:pPr>
            <w:r w:rsidRPr="00F34BB8">
              <w:rPr>
                <w:rFonts w:ascii="PT Astra Serif" w:hAnsi="PT Astra Serif"/>
              </w:rPr>
              <w:t>3</w:t>
            </w:r>
            <w:r w:rsidR="0076135E">
              <w:rPr>
                <w:rFonts w:ascii="PT Astra Serif" w:hAnsi="PT Astra Serif"/>
              </w:rPr>
              <w:t>1</w:t>
            </w:r>
            <w:r w:rsidRPr="00F34BB8">
              <w:rPr>
                <w:rFonts w:ascii="PT Astra Serif" w:hAnsi="PT Astra Serif"/>
              </w:rPr>
              <w:t>.</w:t>
            </w:r>
          </w:p>
        </w:tc>
        <w:tc>
          <w:tcPr>
            <w:tcW w:w="762" w:type="pct"/>
          </w:tcPr>
          <w:p w14:paraId="41CE826B" w14:textId="77777777" w:rsidR="00BF3C7E" w:rsidRPr="00F34BB8" w:rsidRDefault="00BF3C7E">
            <w:pPr>
              <w:pStyle w:val="ConsPlusNormal"/>
              <w:rPr>
                <w:rFonts w:ascii="PT Astra Serif" w:hAnsi="PT Astra Serif"/>
              </w:rPr>
            </w:pPr>
            <w:r w:rsidRPr="00F34BB8">
              <w:rPr>
                <w:rFonts w:ascii="PT Astra Serif" w:hAnsi="PT Astra Serif"/>
              </w:rPr>
              <w:t>Рынок производства бетона</w:t>
            </w:r>
          </w:p>
        </w:tc>
        <w:tc>
          <w:tcPr>
            <w:tcW w:w="468" w:type="pct"/>
          </w:tcPr>
          <w:p w14:paraId="2A6E2315"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5E4498CB" w14:textId="77777777" w:rsidR="00BF3C7E" w:rsidRPr="00F34BB8" w:rsidRDefault="00BF3C7E" w:rsidP="00491084">
            <w:pPr>
              <w:pStyle w:val="ConsPlusNormal"/>
              <w:rPr>
                <w:rFonts w:ascii="PT Astra Serif" w:hAnsi="PT Astra Serif"/>
              </w:rPr>
            </w:pPr>
            <w:r w:rsidRPr="00F34BB8">
              <w:rPr>
                <w:rFonts w:ascii="PT Astra Serif" w:hAnsi="PT Astra Serif"/>
              </w:rPr>
              <w:t>доля организаций частной формы собственности в сфере производства бетона</w:t>
            </w:r>
          </w:p>
        </w:tc>
        <w:tc>
          <w:tcPr>
            <w:tcW w:w="421" w:type="pct"/>
          </w:tcPr>
          <w:p w14:paraId="08A69E7B"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7B1A9C63"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46EE7BA6"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460A688B"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4" w:type="pct"/>
          </w:tcPr>
          <w:p w14:paraId="18598327" w14:textId="77777777" w:rsidR="00BF3C7E" w:rsidRPr="00F34BB8" w:rsidRDefault="00BF3C7E" w:rsidP="00987F56">
            <w:pPr>
              <w:pStyle w:val="ConsPlusNormal"/>
              <w:jc w:val="center"/>
              <w:rPr>
                <w:rFonts w:ascii="PT Astra Serif" w:hAnsi="PT Astra Serif"/>
              </w:rPr>
            </w:pPr>
            <w:r w:rsidRPr="00F34BB8">
              <w:rPr>
                <w:rFonts w:ascii="PT Astra Serif" w:hAnsi="PT Astra Serif"/>
              </w:rPr>
              <w:t xml:space="preserve">100 </w:t>
            </w:r>
          </w:p>
        </w:tc>
        <w:tc>
          <w:tcPr>
            <w:tcW w:w="234" w:type="pct"/>
          </w:tcPr>
          <w:p w14:paraId="3D091CCD"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560" w:type="pct"/>
          </w:tcPr>
          <w:p w14:paraId="21A2AFB4" w14:textId="7C9E94D0" w:rsidR="00BF3C7E" w:rsidRPr="00F34BB8" w:rsidRDefault="00D6421E" w:rsidP="00920507">
            <w:pPr>
              <w:pStyle w:val="ConsPlusNormal"/>
              <w:rPr>
                <w:rFonts w:ascii="PT Astra Serif" w:hAnsi="PT Astra Serif"/>
              </w:rPr>
            </w:pPr>
            <w:proofErr w:type="gramStart"/>
            <w:r w:rsidRPr="00F34BB8">
              <w:rPr>
                <w:rFonts w:ascii="PT Astra Serif" w:hAnsi="PT Astra Serif"/>
              </w:rPr>
              <w:t>уполномочен</w:t>
            </w:r>
            <w:r w:rsidR="00491084" w:rsidRPr="00F34BB8">
              <w:rPr>
                <w:rFonts w:ascii="PT Astra Serif" w:hAnsi="PT Astra Serif"/>
              </w:rPr>
              <w:t>-</w:t>
            </w:r>
            <w:proofErr w:type="spellStart"/>
            <w:r w:rsidR="00C939A2" w:rsidRPr="00F34BB8">
              <w:rPr>
                <w:rFonts w:ascii="PT Astra Serif" w:hAnsi="PT Astra Serif"/>
              </w:rPr>
              <w:t>ный</w:t>
            </w:r>
            <w:proofErr w:type="spellEnd"/>
            <w:proofErr w:type="gramEnd"/>
            <w:r w:rsidR="00C939A2" w:rsidRPr="00F34BB8">
              <w:rPr>
                <w:rFonts w:ascii="PT Astra Serif" w:hAnsi="PT Astra Serif"/>
              </w:rPr>
              <w:t xml:space="preserve"> орган</w:t>
            </w:r>
          </w:p>
        </w:tc>
      </w:tr>
      <w:tr w:rsidR="00920507" w:rsidRPr="00F34BB8" w14:paraId="54000846" w14:textId="77777777" w:rsidTr="0076135E">
        <w:tc>
          <w:tcPr>
            <w:tcW w:w="221" w:type="pct"/>
          </w:tcPr>
          <w:p w14:paraId="732A6101" w14:textId="029C43BC" w:rsidR="00BF3C7E" w:rsidRPr="00F34BB8" w:rsidRDefault="00BF3C7E" w:rsidP="0076135E">
            <w:pPr>
              <w:pStyle w:val="ConsPlusNormal"/>
              <w:jc w:val="center"/>
              <w:rPr>
                <w:rFonts w:ascii="PT Astra Serif" w:hAnsi="PT Astra Serif"/>
              </w:rPr>
            </w:pPr>
            <w:r w:rsidRPr="00F34BB8">
              <w:rPr>
                <w:rFonts w:ascii="PT Astra Serif" w:hAnsi="PT Astra Serif"/>
              </w:rPr>
              <w:t>3</w:t>
            </w:r>
            <w:r w:rsidR="0076135E">
              <w:rPr>
                <w:rFonts w:ascii="PT Astra Serif" w:hAnsi="PT Astra Serif"/>
              </w:rPr>
              <w:t>2</w:t>
            </w:r>
            <w:r w:rsidRPr="00F34BB8">
              <w:rPr>
                <w:rFonts w:ascii="PT Astra Serif" w:hAnsi="PT Astra Serif"/>
              </w:rPr>
              <w:t>.</w:t>
            </w:r>
          </w:p>
        </w:tc>
        <w:tc>
          <w:tcPr>
            <w:tcW w:w="762" w:type="pct"/>
          </w:tcPr>
          <w:p w14:paraId="3BD85BC6" w14:textId="77777777" w:rsidR="00BF3C7E" w:rsidRPr="00F34BB8" w:rsidRDefault="00BF3C7E">
            <w:pPr>
              <w:pStyle w:val="ConsPlusNormal"/>
              <w:rPr>
                <w:rFonts w:ascii="PT Astra Serif" w:hAnsi="PT Astra Serif"/>
              </w:rPr>
            </w:pPr>
            <w:r w:rsidRPr="00F34BB8">
              <w:rPr>
                <w:rFonts w:ascii="PT Astra Serif" w:hAnsi="PT Astra Serif"/>
              </w:rPr>
              <w:t>Сфера наружной рекламы</w:t>
            </w:r>
          </w:p>
        </w:tc>
        <w:tc>
          <w:tcPr>
            <w:tcW w:w="468" w:type="pct"/>
          </w:tcPr>
          <w:p w14:paraId="764590DF" w14:textId="77777777" w:rsidR="00BF3C7E" w:rsidRPr="00F34BB8" w:rsidRDefault="00BF3C7E">
            <w:pPr>
              <w:pStyle w:val="ConsPlusNormal"/>
              <w:jc w:val="center"/>
              <w:rPr>
                <w:rFonts w:ascii="PT Astra Serif" w:hAnsi="PT Astra Serif"/>
              </w:rPr>
            </w:pPr>
            <w:r w:rsidRPr="00F34BB8">
              <w:rPr>
                <w:rFonts w:ascii="PT Astra Serif" w:hAnsi="PT Astra Serif"/>
              </w:rPr>
              <w:t>постоянно</w:t>
            </w:r>
          </w:p>
        </w:tc>
        <w:tc>
          <w:tcPr>
            <w:tcW w:w="1261" w:type="pct"/>
          </w:tcPr>
          <w:p w14:paraId="65D3A1F6" w14:textId="77777777" w:rsidR="00BF3C7E" w:rsidRPr="00F34BB8" w:rsidRDefault="00BF3C7E" w:rsidP="00491084">
            <w:pPr>
              <w:pStyle w:val="ConsPlusNormal"/>
              <w:rPr>
                <w:rFonts w:ascii="PT Astra Serif" w:hAnsi="PT Astra Serif"/>
              </w:rPr>
            </w:pPr>
            <w:r w:rsidRPr="00F34BB8">
              <w:rPr>
                <w:rFonts w:ascii="PT Astra Serif" w:hAnsi="PT Astra Serif"/>
              </w:rPr>
              <w:t>доля организаций частной формы собственности в сфере наружной рекламы</w:t>
            </w:r>
          </w:p>
        </w:tc>
        <w:tc>
          <w:tcPr>
            <w:tcW w:w="421" w:type="pct"/>
          </w:tcPr>
          <w:p w14:paraId="02F94A64" w14:textId="77777777" w:rsidR="00BF3C7E" w:rsidRPr="00F34BB8" w:rsidRDefault="00BF3C7E">
            <w:pPr>
              <w:pStyle w:val="ConsPlusNormal"/>
              <w:jc w:val="center"/>
              <w:rPr>
                <w:rFonts w:ascii="PT Astra Serif" w:hAnsi="PT Astra Serif"/>
              </w:rPr>
            </w:pPr>
            <w:r w:rsidRPr="00F34BB8">
              <w:rPr>
                <w:rFonts w:ascii="PT Astra Serif" w:hAnsi="PT Astra Serif"/>
              </w:rPr>
              <w:t>%</w:t>
            </w:r>
          </w:p>
        </w:tc>
        <w:tc>
          <w:tcPr>
            <w:tcW w:w="373" w:type="pct"/>
          </w:tcPr>
          <w:p w14:paraId="30A780A6" w14:textId="77777777" w:rsidR="00BF3C7E" w:rsidRPr="00F34BB8" w:rsidRDefault="00987F56">
            <w:pPr>
              <w:pStyle w:val="ConsPlusNormal"/>
              <w:jc w:val="center"/>
              <w:rPr>
                <w:rFonts w:ascii="PT Astra Serif" w:hAnsi="PT Astra Serif"/>
              </w:rPr>
            </w:pPr>
            <w:r w:rsidRPr="00F34BB8">
              <w:rPr>
                <w:rFonts w:ascii="PT Astra Serif" w:hAnsi="PT Astra Serif"/>
              </w:rPr>
              <w:t>100</w:t>
            </w:r>
          </w:p>
        </w:tc>
        <w:tc>
          <w:tcPr>
            <w:tcW w:w="233" w:type="pct"/>
          </w:tcPr>
          <w:p w14:paraId="24FF1B21"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3" w:type="pct"/>
          </w:tcPr>
          <w:p w14:paraId="69C07BA8"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234" w:type="pct"/>
          </w:tcPr>
          <w:p w14:paraId="1854BE7D" w14:textId="77777777" w:rsidR="00BF3C7E" w:rsidRPr="00F34BB8" w:rsidRDefault="00BF3C7E" w:rsidP="00987F56">
            <w:pPr>
              <w:pStyle w:val="ConsPlusNormal"/>
              <w:jc w:val="center"/>
              <w:rPr>
                <w:rFonts w:ascii="PT Astra Serif" w:hAnsi="PT Astra Serif"/>
              </w:rPr>
            </w:pPr>
            <w:r w:rsidRPr="00F34BB8">
              <w:rPr>
                <w:rFonts w:ascii="PT Astra Serif" w:hAnsi="PT Astra Serif"/>
              </w:rPr>
              <w:t xml:space="preserve">100 </w:t>
            </w:r>
          </w:p>
        </w:tc>
        <w:tc>
          <w:tcPr>
            <w:tcW w:w="234" w:type="pct"/>
          </w:tcPr>
          <w:p w14:paraId="061C8ED1" w14:textId="77777777" w:rsidR="00BF3C7E" w:rsidRPr="00F34BB8" w:rsidRDefault="00BF3C7E">
            <w:pPr>
              <w:pStyle w:val="ConsPlusNormal"/>
              <w:jc w:val="center"/>
              <w:rPr>
                <w:rFonts w:ascii="PT Astra Serif" w:hAnsi="PT Astra Serif"/>
              </w:rPr>
            </w:pPr>
            <w:r w:rsidRPr="00F34BB8">
              <w:rPr>
                <w:rFonts w:ascii="PT Astra Serif" w:hAnsi="PT Astra Serif"/>
              </w:rPr>
              <w:t>100</w:t>
            </w:r>
          </w:p>
        </w:tc>
        <w:tc>
          <w:tcPr>
            <w:tcW w:w="560" w:type="pct"/>
          </w:tcPr>
          <w:p w14:paraId="109F8D65" w14:textId="6ABFF60E" w:rsidR="00BF3C7E" w:rsidRPr="00F34BB8" w:rsidRDefault="00D6421E" w:rsidP="00920507">
            <w:pPr>
              <w:pStyle w:val="ConsPlusNormal"/>
              <w:rPr>
                <w:rFonts w:ascii="PT Astra Serif" w:hAnsi="PT Astra Serif"/>
              </w:rPr>
            </w:pPr>
            <w:proofErr w:type="gramStart"/>
            <w:r w:rsidRPr="00F34BB8">
              <w:rPr>
                <w:rFonts w:ascii="PT Astra Serif" w:hAnsi="PT Astra Serif"/>
              </w:rPr>
              <w:t>уполномочен</w:t>
            </w:r>
            <w:r w:rsidR="00491084" w:rsidRPr="00F34BB8">
              <w:rPr>
                <w:rFonts w:ascii="PT Astra Serif" w:hAnsi="PT Astra Serif"/>
              </w:rPr>
              <w:t>-</w:t>
            </w:r>
            <w:proofErr w:type="spellStart"/>
            <w:r w:rsidRPr="00F34BB8">
              <w:rPr>
                <w:rFonts w:ascii="PT Astra Serif" w:hAnsi="PT Astra Serif"/>
              </w:rPr>
              <w:t>ный</w:t>
            </w:r>
            <w:proofErr w:type="spellEnd"/>
            <w:proofErr w:type="gramEnd"/>
            <w:r w:rsidRPr="00F34BB8">
              <w:rPr>
                <w:rFonts w:ascii="PT Astra Serif" w:hAnsi="PT Astra Serif"/>
              </w:rPr>
              <w:t xml:space="preserve"> орган</w:t>
            </w:r>
          </w:p>
        </w:tc>
      </w:tr>
    </w:tbl>
    <w:p w14:paraId="5BDA26B1" w14:textId="77777777" w:rsidR="00BF3C7E" w:rsidRPr="00F34BB8" w:rsidRDefault="00BF3C7E">
      <w:pPr>
        <w:pStyle w:val="ConsPlusNormal"/>
        <w:jc w:val="center"/>
        <w:rPr>
          <w:rFonts w:ascii="PT Astra Serif" w:hAnsi="PT Astra Serif"/>
        </w:rPr>
      </w:pPr>
      <w:bookmarkStart w:id="1" w:name="P1595"/>
      <w:bookmarkEnd w:id="1"/>
    </w:p>
    <w:p w14:paraId="5B8D97DB" w14:textId="40E52073" w:rsidR="00BF3C7E" w:rsidRPr="00F34BB8" w:rsidRDefault="00BF3C7E" w:rsidP="00C939A2">
      <w:pPr>
        <w:pStyle w:val="ConsPlusTitle"/>
        <w:jc w:val="center"/>
        <w:outlineLvl w:val="1"/>
        <w:rPr>
          <w:rFonts w:ascii="PT Astra Serif" w:hAnsi="PT Astra Serif"/>
        </w:rPr>
      </w:pPr>
      <w:r w:rsidRPr="00F34BB8">
        <w:rPr>
          <w:rFonts w:ascii="PT Astra Serif" w:hAnsi="PT Astra Serif"/>
        </w:rPr>
        <w:lastRenderedPageBreak/>
        <w:t>V. Создание и реализация механизмов общественного контроля</w:t>
      </w:r>
      <w:r w:rsidR="00C939A2" w:rsidRPr="00F34BB8">
        <w:rPr>
          <w:rFonts w:ascii="PT Astra Serif" w:hAnsi="PT Astra Serif"/>
        </w:rPr>
        <w:t xml:space="preserve"> </w:t>
      </w:r>
      <w:r w:rsidRPr="00F34BB8">
        <w:rPr>
          <w:rFonts w:ascii="PT Astra Serif" w:hAnsi="PT Astra Serif"/>
        </w:rPr>
        <w:t>за деятельностью субъектов естественных монополий</w:t>
      </w:r>
    </w:p>
    <w:p w14:paraId="6207886B" w14:textId="77777777" w:rsidR="00BF3C7E" w:rsidRPr="00F34BB8" w:rsidRDefault="00BF3C7E">
      <w:pPr>
        <w:pStyle w:val="ConsPlusNormal"/>
        <w:jc w:val="center"/>
        <w:rPr>
          <w:rFonts w:ascii="PT Astra Serif" w:hAnsi="PT Astra Serif"/>
        </w:rPr>
      </w:pPr>
    </w:p>
    <w:tbl>
      <w:tblPr>
        <w:tblStyle w:val="af"/>
        <w:tblW w:w="5000" w:type="pct"/>
        <w:tblLook w:val="0000" w:firstRow="0" w:lastRow="0" w:firstColumn="0" w:lastColumn="0" w:noHBand="0" w:noVBand="0"/>
      </w:tblPr>
      <w:tblGrid>
        <w:gridCol w:w="549"/>
        <w:gridCol w:w="4945"/>
        <w:gridCol w:w="2528"/>
        <w:gridCol w:w="2251"/>
        <w:gridCol w:w="2199"/>
        <w:gridCol w:w="2088"/>
      </w:tblGrid>
      <w:tr w:rsidR="00BF3C7E" w:rsidRPr="00F34BB8" w14:paraId="01B50102" w14:textId="77777777" w:rsidTr="00491084">
        <w:tc>
          <w:tcPr>
            <w:tcW w:w="189" w:type="pct"/>
          </w:tcPr>
          <w:p w14:paraId="5609653C" w14:textId="742CA9EF" w:rsidR="00BF3C7E" w:rsidRPr="00F34BB8" w:rsidRDefault="00DB253B">
            <w:pPr>
              <w:pStyle w:val="ConsPlusNormal"/>
              <w:jc w:val="center"/>
              <w:rPr>
                <w:rFonts w:ascii="PT Astra Serif" w:hAnsi="PT Astra Serif"/>
              </w:rPr>
            </w:pPr>
            <w:r w:rsidRPr="00F34BB8">
              <w:rPr>
                <w:rFonts w:ascii="PT Astra Serif" w:hAnsi="PT Astra Serif"/>
              </w:rPr>
              <w:t>№</w:t>
            </w:r>
          </w:p>
          <w:p w14:paraId="417D8C02" w14:textId="77777777" w:rsidR="00BF3C7E" w:rsidRPr="00F34BB8" w:rsidRDefault="00BF3C7E">
            <w:pPr>
              <w:pStyle w:val="ConsPlusNormal"/>
              <w:jc w:val="center"/>
              <w:rPr>
                <w:rFonts w:ascii="PT Astra Serif" w:hAnsi="PT Astra Serif"/>
              </w:rPr>
            </w:pPr>
            <w:r w:rsidRPr="00F34BB8">
              <w:rPr>
                <w:rFonts w:ascii="PT Astra Serif" w:hAnsi="PT Astra Serif"/>
              </w:rPr>
              <w:t>п/п</w:t>
            </w:r>
          </w:p>
        </w:tc>
        <w:tc>
          <w:tcPr>
            <w:tcW w:w="1698" w:type="pct"/>
          </w:tcPr>
          <w:p w14:paraId="08710112" w14:textId="77777777" w:rsidR="00BF3C7E" w:rsidRPr="00F34BB8" w:rsidRDefault="00BF3C7E">
            <w:pPr>
              <w:pStyle w:val="ConsPlusNormal"/>
              <w:jc w:val="center"/>
              <w:rPr>
                <w:rFonts w:ascii="PT Astra Serif" w:hAnsi="PT Astra Serif"/>
              </w:rPr>
            </w:pPr>
            <w:r w:rsidRPr="00F34BB8">
              <w:rPr>
                <w:rFonts w:ascii="PT Astra Serif" w:hAnsi="PT Astra Serif"/>
              </w:rPr>
              <w:t>Наименование мероприятия</w:t>
            </w:r>
          </w:p>
        </w:tc>
        <w:tc>
          <w:tcPr>
            <w:tcW w:w="868" w:type="pct"/>
          </w:tcPr>
          <w:p w14:paraId="7242C8EE" w14:textId="77777777" w:rsidR="00BF3C7E" w:rsidRPr="00F34BB8" w:rsidRDefault="00BF3C7E">
            <w:pPr>
              <w:pStyle w:val="ConsPlusNormal"/>
              <w:jc w:val="center"/>
              <w:rPr>
                <w:rFonts w:ascii="PT Astra Serif" w:hAnsi="PT Astra Serif"/>
              </w:rPr>
            </w:pPr>
            <w:r w:rsidRPr="00F34BB8">
              <w:rPr>
                <w:rFonts w:ascii="PT Astra Serif" w:hAnsi="PT Astra Serif"/>
              </w:rPr>
              <w:t>Ключевое событие/результат</w:t>
            </w:r>
          </w:p>
        </w:tc>
        <w:tc>
          <w:tcPr>
            <w:tcW w:w="773" w:type="pct"/>
          </w:tcPr>
          <w:p w14:paraId="072357E9" w14:textId="77777777" w:rsidR="00BF3C7E" w:rsidRPr="00F34BB8" w:rsidRDefault="00BF3C7E">
            <w:pPr>
              <w:pStyle w:val="ConsPlusNormal"/>
              <w:jc w:val="center"/>
              <w:rPr>
                <w:rFonts w:ascii="PT Astra Serif" w:hAnsi="PT Astra Serif"/>
              </w:rPr>
            </w:pPr>
            <w:r w:rsidRPr="00F34BB8">
              <w:rPr>
                <w:rFonts w:ascii="PT Astra Serif" w:hAnsi="PT Astra Serif"/>
              </w:rPr>
              <w:t>Срок</w:t>
            </w:r>
          </w:p>
        </w:tc>
        <w:tc>
          <w:tcPr>
            <w:tcW w:w="755" w:type="pct"/>
          </w:tcPr>
          <w:p w14:paraId="71F04C73" w14:textId="77777777" w:rsidR="00BF3C7E" w:rsidRPr="00F34BB8" w:rsidRDefault="00BF3C7E">
            <w:pPr>
              <w:pStyle w:val="ConsPlusNormal"/>
              <w:jc w:val="center"/>
              <w:rPr>
                <w:rFonts w:ascii="PT Astra Serif" w:hAnsi="PT Astra Serif"/>
              </w:rPr>
            </w:pPr>
            <w:r w:rsidRPr="00F34BB8">
              <w:rPr>
                <w:rFonts w:ascii="PT Astra Serif" w:hAnsi="PT Astra Serif"/>
              </w:rPr>
              <w:t>Вид документа</w:t>
            </w:r>
          </w:p>
        </w:tc>
        <w:tc>
          <w:tcPr>
            <w:tcW w:w="717" w:type="pct"/>
          </w:tcPr>
          <w:p w14:paraId="2AB1CA92" w14:textId="77777777" w:rsidR="00BF3C7E" w:rsidRPr="00F34BB8" w:rsidRDefault="00BF3C7E">
            <w:pPr>
              <w:pStyle w:val="ConsPlusNormal"/>
              <w:jc w:val="center"/>
              <w:rPr>
                <w:rFonts w:ascii="PT Astra Serif" w:hAnsi="PT Astra Serif"/>
              </w:rPr>
            </w:pPr>
            <w:r w:rsidRPr="00F34BB8">
              <w:rPr>
                <w:rFonts w:ascii="PT Astra Serif" w:hAnsi="PT Astra Serif"/>
              </w:rPr>
              <w:t>Исполнитель</w:t>
            </w:r>
          </w:p>
        </w:tc>
      </w:tr>
    </w:tbl>
    <w:p w14:paraId="17F46586" w14:textId="77777777" w:rsidR="00C825F2" w:rsidRPr="00F34BB8" w:rsidRDefault="00C825F2" w:rsidP="004F78E7">
      <w:pPr>
        <w:spacing w:after="0" w:line="240" w:lineRule="auto"/>
        <w:rPr>
          <w:sz w:val="2"/>
        </w:rPr>
      </w:pPr>
    </w:p>
    <w:tbl>
      <w:tblPr>
        <w:tblStyle w:val="af"/>
        <w:tblW w:w="5000" w:type="pct"/>
        <w:tblLook w:val="0000" w:firstRow="0" w:lastRow="0" w:firstColumn="0" w:lastColumn="0" w:noHBand="0" w:noVBand="0"/>
      </w:tblPr>
      <w:tblGrid>
        <w:gridCol w:w="549"/>
        <w:gridCol w:w="4945"/>
        <w:gridCol w:w="2528"/>
        <w:gridCol w:w="2251"/>
        <w:gridCol w:w="2199"/>
        <w:gridCol w:w="2088"/>
      </w:tblGrid>
      <w:tr w:rsidR="00BF3C7E" w:rsidRPr="00F34BB8" w14:paraId="0CC5B5D2" w14:textId="77777777" w:rsidTr="00491084">
        <w:trPr>
          <w:tblHeader/>
        </w:trPr>
        <w:tc>
          <w:tcPr>
            <w:tcW w:w="189" w:type="pct"/>
          </w:tcPr>
          <w:p w14:paraId="15E77736" w14:textId="77777777" w:rsidR="00BF3C7E" w:rsidRPr="00F34BB8" w:rsidRDefault="00BF3C7E">
            <w:pPr>
              <w:pStyle w:val="ConsPlusNormal"/>
              <w:jc w:val="center"/>
              <w:rPr>
                <w:rFonts w:ascii="PT Astra Serif" w:hAnsi="PT Astra Serif"/>
              </w:rPr>
            </w:pPr>
            <w:r w:rsidRPr="00F34BB8">
              <w:rPr>
                <w:rFonts w:ascii="PT Astra Serif" w:hAnsi="PT Astra Serif"/>
              </w:rPr>
              <w:t>1</w:t>
            </w:r>
          </w:p>
        </w:tc>
        <w:tc>
          <w:tcPr>
            <w:tcW w:w="1698" w:type="pct"/>
          </w:tcPr>
          <w:p w14:paraId="6BD51F91" w14:textId="77777777" w:rsidR="00BF3C7E" w:rsidRPr="00F34BB8" w:rsidRDefault="00BF3C7E">
            <w:pPr>
              <w:pStyle w:val="ConsPlusNormal"/>
              <w:jc w:val="center"/>
              <w:rPr>
                <w:rFonts w:ascii="PT Astra Serif" w:hAnsi="PT Astra Serif"/>
              </w:rPr>
            </w:pPr>
            <w:r w:rsidRPr="00F34BB8">
              <w:rPr>
                <w:rFonts w:ascii="PT Astra Serif" w:hAnsi="PT Astra Serif"/>
              </w:rPr>
              <w:t>2</w:t>
            </w:r>
          </w:p>
        </w:tc>
        <w:tc>
          <w:tcPr>
            <w:tcW w:w="868" w:type="pct"/>
          </w:tcPr>
          <w:p w14:paraId="6A28EC6B" w14:textId="77777777" w:rsidR="00BF3C7E" w:rsidRPr="00F34BB8" w:rsidRDefault="00BF3C7E" w:rsidP="00491084">
            <w:pPr>
              <w:pStyle w:val="ConsPlusNormal"/>
              <w:jc w:val="center"/>
              <w:rPr>
                <w:rFonts w:ascii="PT Astra Serif" w:hAnsi="PT Astra Serif"/>
              </w:rPr>
            </w:pPr>
            <w:r w:rsidRPr="00F34BB8">
              <w:rPr>
                <w:rFonts w:ascii="PT Astra Serif" w:hAnsi="PT Astra Serif"/>
              </w:rPr>
              <w:t>3</w:t>
            </w:r>
          </w:p>
        </w:tc>
        <w:tc>
          <w:tcPr>
            <w:tcW w:w="773" w:type="pct"/>
          </w:tcPr>
          <w:p w14:paraId="3F02B0B1" w14:textId="77777777" w:rsidR="00BF3C7E" w:rsidRPr="00F34BB8" w:rsidRDefault="00BF3C7E" w:rsidP="00491084">
            <w:pPr>
              <w:pStyle w:val="ConsPlusNormal"/>
              <w:jc w:val="center"/>
              <w:rPr>
                <w:rFonts w:ascii="PT Astra Serif" w:hAnsi="PT Astra Serif"/>
              </w:rPr>
            </w:pPr>
            <w:r w:rsidRPr="00F34BB8">
              <w:rPr>
                <w:rFonts w:ascii="PT Astra Serif" w:hAnsi="PT Astra Serif"/>
              </w:rPr>
              <w:t>4</w:t>
            </w:r>
          </w:p>
        </w:tc>
        <w:tc>
          <w:tcPr>
            <w:tcW w:w="755" w:type="pct"/>
          </w:tcPr>
          <w:p w14:paraId="65415EC0" w14:textId="77777777" w:rsidR="00BF3C7E" w:rsidRPr="00F34BB8" w:rsidRDefault="00BF3C7E" w:rsidP="00491084">
            <w:pPr>
              <w:pStyle w:val="ConsPlusNormal"/>
              <w:jc w:val="center"/>
              <w:rPr>
                <w:rFonts w:ascii="PT Astra Serif" w:hAnsi="PT Astra Serif"/>
              </w:rPr>
            </w:pPr>
            <w:r w:rsidRPr="00F34BB8">
              <w:rPr>
                <w:rFonts w:ascii="PT Astra Serif" w:hAnsi="PT Astra Serif"/>
              </w:rPr>
              <w:t>5</w:t>
            </w:r>
          </w:p>
        </w:tc>
        <w:tc>
          <w:tcPr>
            <w:tcW w:w="717" w:type="pct"/>
          </w:tcPr>
          <w:p w14:paraId="17DCCD89" w14:textId="77777777" w:rsidR="00BF3C7E" w:rsidRPr="00F34BB8" w:rsidRDefault="00BF3C7E" w:rsidP="00491084">
            <w:pPr>
              <w:pStyle w:val="ConsPlusNormal"/>
              <w:jc w:val="center"/>
              <w:rPr>
                <w:rFonts w:ascii="PT Astra Serif" w:hAnsi="PT Astra Serif"/>
              </w:rPr>
            </w:pPr>
            <w:r w:rsidRPr="00F34BB8">
              <w:rPr>
                <w:rFonts w:ascii="PT Astra Serif" w:hAnsi="PT Astra Serif"/>
              </w:rPr>
              <w:t>6</w:t>
            </w:r>
          </w:p>
        </w:tc>
      </w:tr>
      <w:tr w:rsidR="00BF3C7E" w:rsidRPr="00F34BB8" w14:paraId="479096F5" w14:textId="77777777" w:rsidTr="00491084">
        <w:tc>
          <w:tcPr>
            <w:tcW w:w="189" w:type="pct"/>
          </w:tcPr>
          <w:p w14:paraId="17DD03D8" w14:textId="77777777" w:rsidR="00BF3C7E" w:rsidRPr="00F34BB8" w:rsidRDefault="00BF3C7E">
            <w:pPr>
              <w:pStyle w:val="ConsPlusNormal"/>
              <w:jc w:val="center"/>
              <w:rPr>
                <w:rFonts w:ascii="PT Astra Serif" w:hAnsi="PT Astra Serif"/>
              </w:rPr>
            </w:pPr>
            <w:r w:rsidRPr="00F34BB8">
              <w:rPr>
                <w:rFonts w:ascii="PT Astra Serif" w:hAnsi="PT Astra Serif"/>
              </w:rPr>
              <w:t>1.</w:t>
            </w:r>
          </w:p>
        </w:tc>
        <w:tc>
          <w:tcPr>
            <w:tcW w:w="1698" w:type="pct"/>
          </w:tcPr>
          <w:p w14:paraId="14E9450C" w14:textId="77777777" w:rsidR="00BF3C7E" w:rsidRPr="00F34BB8" w:rsidRDefault="00BF3C7E">
            <w:pPr>
              <w:pStyle w:val="ConsPlusNormal"/>
              <w:rPr>
                <w:rFonts w:ascii="PT Astra Serif" w:hAnsi="PT Astra Serif"/>
              </w:rPr>
            </w:pPr>
            <w:r w:rsidRPr="00F34BB8">
              <w:rPr>
                <w:rFonts w:ascii="PT Astra Serif" w:hAnsi="PT Astra Serif"/>
              </w:rPr>
              <w:t>Мониторинг удовлетворенности качеством товаров, работ и услуг на рынках присутствия субъектов естественных монополий</w:t>
            </w:r>
          </w:p>
        </w:tc>
        <w:tc>
          <w:tcPr>
            <w:tcW w:w="868" w:type="pct"/>
          </w:tcPr>
          <w:p w14:paraId="540A8D16" w14:textId="77777777" w:rsidR="00BF3C7E" w:rsidRPr="00F34BB8" w:rsidRDefault="00BF3C7E" w:rsidP="00491084">
            <w:pPr>
              <w:pStyle w:val="ConsPlusNormal"/>
              <w:rPr>
                <w:rFonts w:ascii="PT Astra Serif" w:hAnsi="PT Astra Serif"/>
              </w:rPr>
            </w:pPr>
            <w:r w:rsidRPr="00F34BB8">
              <w:rPr>
                <w:rFonts w:ascii="PT Astra Serif" w:hAnsi="PT Astra Serif"/>
              </w:rPr>
              <w:t>анализ показателей надежности и качества поставляемых услуг за прошедший период</w:t>
            </w:r>
          </w:p>
        </w:tc>
        <w:tc>
          <w:tcPr>
            <w:tcW w:w="773" w:type="pct"/>
          </w:tcPr>
          <w:p w14:paraId="33D379E2" w14:textId="6C727165" w:rsidR="00BF3C7E" w:rsidRPr="00F34BB8" w:rsidRDefault="00C825F2" w:rsidP="00491084">
            <w:pPr>
              <w:pStyle w:val="ConsPlusNormal"/>
              <w:rPr>
                <w:rFonts w:ascii="PT Astra Serif" w:hAnsi="PT Astra Serif"/>
              </w:rPr>
            </w:pPr>
            <w:r w:rsidRPr="00F34BB8">
              <w:rPr>
                <w:rFonts w:ascii="PT Astra Serif" w:hAnsi="PT Astra Serif"/>
              </w:rPr>
              <w:t>31.12.2022, 31.12.2023, 31.12.2024, 31.12.2025</w:t>
            </w:r>
          </w:p>
        </w:tc>
        <w:tc>
          <w:tcPr>
            <w:tcW w:w="755" w:type="pct"/>
          </w:tcPr>
          <w:p w14:paraId="52F7945D" w14:textId="77777777" w:rsidR="00BF3C7E" w:rsidRPr="00F34BB8" w:rsidRDefault="00BF3C7E" w:rsidP="00491084">
            <w:pPr>
              <w:pStyle w:val="ConsPlusNormal"/>
              <w:rPr>
                <w:rFonts w:ascii="PT Astra Serif" w:hAnsi="PT Astra Serif"/>
              </w:rPr>
            </w:pPr>
            <w:r w:rsidRPr="00F34BB8">
              <w:rPr>
                <w:rFonts w:ascii="PT Astra Serif" w:hAnsi="PT Astra Serif"/>
              </w:rPr>
              <w:t>отчет о результатах мониторинга</w:t>
            </w:r>
          </w:p>
        </w:tc>
        <w:tc>
          <w:tcPr>
            <w:tcW w:w="717" w:type="pct"/>
          </w:tcPr>
          <w:p w14:paraId="7F0395A3" w14:textId="311AC55A" w:rsidR="00BF3C7E" w:rsidRPr="00F34BB8" w:rsidRDefault="00D6421E" w:rsidP="00491084">
            <w:pPr>
              <w:pStyle w:val="ConsPlusNormal"/>
              <w:rPr>
                <w:rFonts w:ascii="PT Astra Serif" w:hAnsi="PT Astra Serif"/>
              </w:rPr>
            </w:pPr>
            <w:r w:rsidRPr="00F34BB8">
              <w:rPr>
                <w:rFonts w:ascii="PT Astra Serif" w:hAnsi="PT Astra Serif"/>
              </w:rPr>
              <w:t>уполномоченный орган</w:t>
            </w:r>
          </w:p>
        </w:tc>
      </w:tr>
      <w:tr w:rsidR="00BF3C7E" w:rsidRPr="00F34BB8" w14:paraId="629F1704" w14:textId="77777777" w:rsidTr="00491084">
        <w:tc>
          <w:tcPr>
            <w:tcW w:w="189" w:type="pct"/>
          </w:tcPr>
          <w:p w14:paraId="10FC21E1" w14:textId="77777777" w:rsidR="00BF3C7E" w:rsidRPr="00F34BB8" w:rsidRDefault="00BF3C7E">
            <w:pPr>
              <w:pStyle w:val="ConsPlusNormal"/>
              <w:jc w:val="center"/>
              <w:rPr>
                <w:rFonts w:ascii="PT Astra Serif" w:hAnsi="PT Astra Serif"/>
              </w:rPr>
            </w:pPr>
            <w:r w:rsidRPr="00F34BB8">
              <w:rPr>
                <w:rFonts w:ascii="PT Astra Serif" w:hAnsi="PT Astra Serif"/>
              </w:rPr>
              <w:t>2.</w:t>
            </w:r>
          </w:p>
        </w:tc>
        <w:tc>
          <w:tcPr>
            <w:tcW w:w="1698" w:type="pct"/>
          </w:tcPr>
          <w:p w14:paraId="33AC654B" w14:textId="7306EED4" w:rsidR="00BF3C7E" w:rsidRPr="00F34BB8" w:rsidRDefault="00BF3C7E">
            <w:pPr>
              <w:pStyle w:val="ConsPlusNormal"/>
              <w:rPr>
                <w:rFonts w:ascii="PT Astra Serif" w:hAnsi="PT Astra Serif"/>
              </w:rPr>
            </w:pPr>
            <w:r w:rsidRPr="00F34BB8">
              <w:rPr>
                <w:rFonts w:ascii="PT Astra Serif" w:hAnsi="PT Astra Serif"/>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w:t>
            </w:r>
            <w:r w:rsidR="000D6271" w:rsidRPr="00F34BB8">
              <w:rPr>
                <w:rFonts w:ascii="PT Astra Serif" w:hAnsi="PT Astra Serif"/>
              </w:rPr>
              <w:t>–</w:t>
            </w:r>
            <w:r w:rsidRPr="00F34BB8">
              <w:rPr>
                <w:rFonts w:ascii="PT Astra Serif" w:hAnsi="PT Astra Serif"/>
              </w:rPr>
              <w:t xml:space="preserve"> участники общественного контроля);</w:t>
            </w:r>
          </w:p>
          <w:p w14:paraId="77B6BCB1" w14:textId="77777777" w:rsidR="00BF3C7E" w:rsidRPr="00F34BB8" w:rsidRDefault="00BF3C7E">
            <w:pPr>
              <w:pStyle w:val="ConsPlusNormal"/>
              <w:rPr>
                <w:rFonts w:ascii="PT Astra Serif" w:hAnsi="PT Astra Serif"/>
              </w:rPr>
            </w:pPr>
            <w:r w:rsidRPr="00F34BB8">
              <w:rPr>
                <w:rFonts w:ascii="PT Astra Serif" w:hAnsi="PT Astra Serif"/>
              </w:rPr>
              <w:t>учет обоснованных мнений потребителей товаров и услуг субъектов естественных монополий, предпринимателей и экспертов при осуществлении следующих процедур:</w:t>
            </w:r>
          </w:p>
          <w:p w14:paraId="3871D953" w14:textId="77777777" w:rsidR="00BF3C7E" w:rsidRPr="00F34BB8" w:rsidRDefault="00BF3C7E">
            <w:pPr>
              <w:pStyle w:val="ConsPlusNormal"/>
              <w:rPr>
                <w:rFonts w:ascii="PT Astra Serif" w:hAnsi="PT Astra Serif"/>
              </w:rPr>
            </w:pPr>
            <w:r w:rsidRPr="00F34BB8">
              <w:rPr>
                <w:rFonts w:ascii="PT Astra Serif" w:hAnsi="PT Astra Serif"/>
              </w:rPr>
              <w:t>- при согласовании и утверждении инвестиционных программ субъектов электроэнергетики;</w:t>
            </w:r>
          </w:p>
          <w:p w14:paraId="02AB04EC" w14:textId="77777777" w:rsidR="00BF3C7E" w:rsidRPr="00F34BB8" w:rsidRDefault="00BF3C7E">
            <w:pPr>
              <w:pStyle w:val="ConsPlusNormal"/>
              <w:rPr>
                <w:rFonts w:ascii="PT Astra Serif" w:hAnsi="PT Astra Serif"/>
              </w:rPr>
            </w:pPr>
            <w:r w:rsidRPr="00F34BB8">
              <w:rPr>
                <w:rFonts w:ascii="PT Astra Serif" w:hAnsi="PT Astra Serif"/>
              </w:rPr>
              <w:t>- 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868" w:type="pct"/>
            <w:vMerge w:val="restart"/>
          </w:tcPr>
          <w:p w14:paraId="75E874F3" w14:textId="77777777" w:rsidR="00BF3C7E" w:rsidRPr="00F34BB8" w:rsidRDefault="00BF3C7E" w:rsidP="00491084">
            <w:pPr>
              <w:pStyle w:val="ConsPlusNormal"/>
              <w:rPr>
                <w:rFonts w:ascii="PT Astra Serif" w:hAnsi="PT Astra Serif"/>
              </w:rPr>
            </w:pPr>
            <w:r w:rsidRPr="00F34BB8">
              <w:rPr>
                <w:rFonts w:ascii="PT Astra Serif" w:hAnsi="PT Astra Serif"/>
              </w:rPr>
              <w:t>создание и реализация механизмов общественного контроля за деятельностью субъектов естественных монополий, исполнительных органов государственной власти автономного округа, осуществляющих регулирование деятельности субъектов естественных монополий</w:t>
            </w:r>
          </w:p>
        </w:tc>
        <w:tc>
          <w:tcPr>
            <w:tcW w:w="773" w:type="pct"/>
          </w:tcPr>
          <w:p w14:paraId="71DB765A" w14:textId="0D8D19FB" w:rsidR="00BF3C7E" w:rsidRPr="00F34BB8" w:rsidRDefault="00C825F2" w:rsidP="00491084">
            <w:pPr>
              <w:pStyle w:val="ConsPlusNormal"/>
              <w:rPr>
                <w:rFonts w:ascii="PT Astra Serif" w:hAnsi="PT Astra Serif"/>
              </w:rPr>
            </w:pPr>
            <w:r w:rsidRPr="00F34BB8">
              <w:rPr>
                <w:rFonts w:ascii="PT Astra Serif" w:hAnsi="PT Astra Serif"/>
              </w:rPr>
              <w:t>31.12.2022, 31.12.2023, 31.12.2024, 31.12.2025</w:t>
            </w:r>
          </w:p>
        </w:tc>
        <w:tc>
          <w:tcPr>
            <w:tcW w:w="755" w:type="pct"/>
          </w:tcPr>
          <w:p w14:paraId="0B585701" w14:textId="77777777" w:rsidR="00BF3C7E" w:rsidRPr="00F34BB8" w:rsidRDefault="00BF3C7E" w:rsidP="00491084">
            <w:pPr>
              <w:pStyle w:val="ConsPlusNormal"/>
              <w:rPr>
                <w:rFonts w:ascii="PT Astra Serif" w:hAnsi="PT Astra Serif"/>
              </w:rPr>
            </w:pPr>
            <w:r w:rsidRPr="00F34BB8">
              <w:rPr>
                <w:rFonts w:ascii="PT Astra Serif" w:hAnsi="PT Astra Serif"/>
              </w:rPr>
              <w:t>информационное письмо в уполномоченный орган</w:t>
            </w:r>
          </w:p>
        </w:tc>
        <w:tc>
          <w:tcPr>
            <w:tcW w:w="717" w:type="pct"/>
          </w:tcPr>
          <w:p w14:paraId="570E8206" w14:textId="77777777" w:rsidR="00BF3C7E" w:rsidRPr="00F34BB8" w:rsidRDefault="00BF3C7E" w:rsidP="00491084">
            <w:pPr>
              <w:pStyle w:val="ConsPlusNormal"/>
              <w:rPr>
                <w:rFonts w:ascii="PT Astra Serif" w:hAnsi="PT Astra Serif"/>
              </w:rPr>
            </w:pPr>
            <w:r w:rsidRPr="00F34BB8">
              <w:rPr>
                <w:rFonts w:ascii="PT Astra Serif" w:hAnsi="PT Astra Serif"/>
              </w:rPr>
              <w:t>департамент тарифной политики, энергетики и жилищно-коммунального комплекса автономного округа, департамент транспорта и дорожного хозяйства автономного округа, органы местного самоуправления (по согласованию)</w:t>
            </w:r>
          </w:p>
        </w:tc>
      </w:tr>
      <w:tr w:rsidR="00BF3C7E" w:rsidRPr="00F34BB8" w14:paraId="16D4C003" w14:textId="77777777" w:rsidTr="00491084">
        <w:tc>
          <w:tcPr>
            <w:tcW w:w="189" w:type="pct"/>
            <w:vMerge w:val="restart"/>
          </w:tcPr>
          <w:p w14:paraId="0C42D171" w14:textId="77777777" w:rsidR="00BF3C7E" w:rsidRPr="00F34BB8" w:rsidRDefault="00BF3C7E">
            <w:pPr>
              <w:pStyle w:val="ConsPlusNormal"/>
              <w:jc w:val="center"/>
              <w:rPr>
                <w:rFonts w:ascii="PT Astra Serif" w:hAnsi="PT Astra Serif"/>
              </w:rPr>
            </w:pPr>
            <w:r w:rsidRPr="00F34BB8">
              <w:rPr>
                <w:rFonts w:ascii="PT Astra Serif" w:hAnsi="PT Astra Serif"/>
              </w:rPr>
              <w:t>3.</w:t>
            </w:r>
          </w:p>
        </w:tc>
        <w:tc>
          <w:tcPr>
            <w:tcW w:w="1698" w:type="pct"/>
            <w:vMerge w:val="restart"/>
          </w:tcPr>
          <w:p w14:paraId="7A699F7C" w14:textId="2E617894" w:rsidR="00BF3C7E" w:rsidRPr="00F34BB8" w:rsidRDefault="00BF3C7E">
            <w:pPr>
              <w:pStyle w:val="ConsPlusNormal"/>
              <w:rPr>
                <w:rFonts w:ascii="PT Astra Serif" w:hAnsi="PT Astra Serif"/>
              </w:rPr>
            </w:pPr>
            <w:r w:rsidRPr="00F34BB8">
              <w:rPr>
                <w:rFonts w:ascii="PT Astra Serif" w:hAnsi="PT Astra Serif"/>
              </w:rPr>
              <w:t>Обеспечение доступности и наглядности, актуальности в сети Интернет информации о деятельности субъектов естественных монополий:</w:t>
            </w:r>
          </w:p>
          <w:p w14:paraId="4118442B" w14:textId="10D3C4D4" w:rsidR="00BF3C7E" w:rsidRPr="00F34BB8" w:rsidRDefault="00BF3C7E">
            <w:pPr>
              <w:pStyle w:val="ConsPlusNormal"/>
              <w:rPr>
                <w:rFonts w:ascii="PT Astra Serif" w:hAnsi="PT Astra Serif"/>
              </w:rPr>
            </w:pPr>
            <w:r w:rsidRPr="00F34BB8">
              <w:rPr>
                <w:rFonts w:ascii="PT Astra Serif" w:hAnsi="PT Astra Serif"/>
              </w:rPr>
              <w:t>- о свободных резервах трансформаторной мощности с указанием и отображением ориентировочного места подключения (технологического присоединения) к сетям территориал</w:t>
            </w:r>
            <w:r w:rsidR="004A61EC" w:rsidRPr="00F34BB8">
              <w:rPr>
                <w:rFonts w:ascii="PT Astra Serif" w:hAnsi="PT Astra Serif"/>
              </w:rPr>
              <w:t>ьных сетевых организаций 110</w:t>
            </w:r>
            <w:r w:rsidR="004A61EC" w:rsidRPr="00F34BB8">
              <w:rPr>
                <w:rFonts w:ascii="PT Astra Serif" w:hAnsi="PT Astra Serif"/>
              </w:rPr>
              <w:noBreakHyphen/>
              <w:t>35 </w:t>
            </w:r>
            <w:proofErr w:type="spellStart"/>
            <w:r w:rsidRPr="00F34BB8">
              <w:rPr>
                <w:rFonts w:ascii="PT Astra Serif" w:hAnsi="PT Astra Serif"/>
              </w:rPr>
              <w:t>кВ</w:t>
            </w:r>
            <w:proofErr w:type="spellEnd"/>
            <w:r w:rsidRPr="00F34BB8">
              <w:rPr>
                <w:rFonts w:ascii="PT Astra Serif" w:hAnsi="PT Astra Serif"/>
              </w:rPr>
              <w:t xml:space="preserve">, а также о планируемых сроках их </w:t>
            </w:r>
            <w:r w:rsidRPr="00F34BB8">
              <w:rPr>
                <w:rFonts w:ascii="PT Astra Serif" w:hAnsi="PT Astra Serif"/>
              </w:rPr>
              <w:lastRenderedPageBreak/>
              <w:t>строительства и реконструкции в соответствии с утвержденной инвестиционной программой;</w:t>
            </w:r>
          </w:p>
          <w:p w14:paraId="5AFC03A8" w14:textId="77777777" w:rsidR="00BF3C7E" w:rsidRPr="00F34BB8" w:rsidRDefault="00BF3C7E">
            <w:pPr>
              <w:pStyle w:val="ConsPlusNormal"/>
              <w:rPr>
                <w:rFonts w:ascii="PT Astra Serif" w:hAnsi="PT Astra Serif"/>
              </w:rPr>
            </w:pPr>
            <w:r w:rsidRPr="00F34BB8">
              <w:rPr>
                <w:rFonts w:ascii="PT Astra Serif" w:hAnsi="PT Astra Serif"/>
              </w:rPr>
              <w:t>- об отображении ориентировочного места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tc>
        <w:tc>
          <w:tcPr>
            <w:tcW w:w="868" w:type="pct"/>
            <w:vMerge/>
          </w:tcPr>
          <w:p w14:paraId="11251C4D" w14:textId="77777777" w:rsidR="00BF3C7E" w:rsidRPr="00F34BB8" w:rsidRDefault="00BF3C7E" w:rsidP="00491084">
            <w:pPr>
              <w:rPr>
                <w:rFonts w:ascii="PT Astra Serif" w:hAnsi="PT Astra Serif"/>
              </w:rPr>
            </w:pPr>
          </w:p>
        </w:tc>
        <w:tc>
          <w:tcPr>
            <w:tcW w:w="773" w:type="pct"/>
            <w:vMerge w:val="restart"/>
          </w:tcPr>
          <w:p w14:paraId="57BB6866" w14:textId="77777777" w:rsidR="00BF3C7E" w:rsidRPr="00F34BB8" w:rsidRDefault="00BF3C7E" w:rsidP="00491084">
            <w:pPr>
              <w:pStyle w:val="ConsPlusNormal"/>
              <w:rPr>
                <w:rFonts w:ascii="PT Astra Serif" w:hAnsi="PT Astra Serif"/>
              </w:rPr>
            </w:pPr>
            <w:r w:rsidRPr="00F34BB8">
              <w:rPr>
                <w:rFonts w:ascii="PT Astra Serif" w:hAnsi="PT Astra Serif"/>
              </w:rPr>
              <w:t>постоянно</w:t>
            </w:r>
          </w:p>
        </w:tc>
        <w:tc>
          <w:tcPr>
            <w:tcW w:w="755" w:type="pct"/>
          </w:tcPr>
          <w:p w14:paraId="4BA0F442" w14:textId="77777777" w:rsidR="00BF3C7E" w:rsidRPr="00F34BB8" w:rsidRDefault="00BF3C7E" w:rsidP="00491084">
            <w:pPr>
              <w:pStyle w:val="ConsPlusNormal"/>
              <w:rPr>
                <w:rFonts w:ascii="PT Astra Serif" w:hAnsi="PT Astra Serif"/>
              </w:rPr>
            </w:pPr>
            <w:r w:rsidRPr="00F34BB8">
              <w:rPr>
                <w:rFonts w:ascii="PT Astra Serif" w:hAnsi="PT Astra Serif"/>
              </w:rPr>
              <w:t>размещение информации в единой картографической системе автономного округа</w:t>
            </w:r>
          </w:p>
        </w:tc>
        <w:tc>
          <w:tcPr>
            <w:tcW w:w="717" w:type="pct"/>
          </w:tcPr>
          <w:p w14:paraId="78C774B2" w14:textId="77777777" w:rsidR="00BF3C7E" w:rsidRPr="00F34BB8" w:rsidRDefault="00BF3C7E" w:rsidP="00491084">
            <w:pPr>
              <w:pStyle w:val="ConsPlusNormal"/>
              <w:rPr>
                <w:rFonts w:ascii="PT Astra Serif" w:hAnsi="PT Astra Serif"/>
              </w:rPr>
            </w:pPr>
            <w:r w:rsidRPr="00F34BB8">
              <w:rPr>
                <w:rFonts w:ascii="PT Astra Serif" w:hAnsi="PT Astra Serif"/>
              </w:rPr>
              <w:t>департамент тарифной политики, энергетики и жилищно-коммунального комплекса автономного округа</w:t>
            </w:r>
          </w:p>
        </w:tc>
      </w:tr>
      <w:tr w:rsidR="00BF3C7E" w:rsidRPr="00F34BB8" w14:paraId="6D80E4D5" w14:textId="77777777" w:rsidTr="00491084">
        <w:tc>
          <w:tcPr>
            <w:tcW w:w="189" w:type="pct"/>
            <w:vMerge/>
          </w:tcPr>
          <w:p w14:paraId="7AD6E391" w14:textId="77777777" w:rsidR="00BF3C7E" w:rsidRPr="00F34BB8" w:rsidRDefault="00BF3C7E">
            <w:pPr>
              <w:rPr>
                <w:rFonts w:ascii="PT Astra Serif" w:hAnsi="PT Astra Serif"/>
              </w:rPr>
            </w:pPr>
          </w:p>
        </w:tc>
        <w:tc>
          <w:tcPr>
            <w:tcW w:w="1698" w:type="pct"/>
            <w:vMerge/>
          </w:tcPr>
          <w:p w14:paraId="20E51F86" w14:textId="77777777" w:rsidR="00BF3C7E" w:rsidRPr="00F34BB8" w:rsidRDefault="00BF3C7E">
            <w:pPr>
              <w:rPr>
                <w:rFonts w:ascii="PT Astra Serif" w:hAnsi="PT Astra Serif"/>
              </w:rPr>
            </w:pPr>
          </w:p>
        </w:tc>
        <w:tc>
          <w:tcPr>
            <w:tcW w:w="868" w:type="pct"/>
            <w:vMerge/>
          </w:tcPr>
          <w:p w14:paraId="10F7163F" w14:textId="77777777" w:rsidR="00BF3C7E" w:rsidRPr="00F34BB8" w:rsidRDefault="00BF3C7E" w:rsidP="00491084">
            <w:pPr>
              <w:rPr>
                <w:rFonts w:ascii="PT Astra Serif" w:hAnsi="PT Astra Serif"/>
              </w:rPr>
            </w:pPr>
          </w:p>
        </w:tc>
        <w:tc>
          <w:tcPr>
            <w:tcW w:w="773" w:type="pct"/>
            <w:vMerge/>
          </w:tcPr>
          <w:p w14:paraId="721D3C0F" w14:textId="77777777" w:rsidR="00BF3C7E" w:rsidRPr="00F34BB8" w:rsidRDefault="00BF3C7E" w:rsidP="00491084">
            <w:pPr>
              <w:rPr>
                <w:rFonts w:ascii="PT Astra Serif" w:hAnsi="PT Astra Serif"/>
              </w:rPr>
            </w:pPr>
          </w:p>
        </w:tc>
        <w:tc>
          <w:tcPr>
            <w:tcW w:w="755" w:type="pct"/>
          </w:tcPr>
          <w:p w14:paraId="66960F19" w14:textId="77777777" w:rsidR="00BF3C7E" w:rsidRPr="00F34BB8" w:rsidRDefault="00BF3C7E" w:rsidP="00491084">
            <w:pPr>
              <w:pStyle w:val="ConsPlusNormal"/>
              <w:rPr>
                <w:rFonts w:ascii="PT Astra Serif" w:hAnsi="PT Astra Serif"/>
              </w:rPr>
            </w:pPr>
            <w:r w:rsidRPr="00F34BB8">
              <w:rPr>
                <w:rFonts w:ascii="PT Astra Serif" w:hAnsi="PT Astra Serif"/>
              </w:rPr>
              <w:t xml:space="preserve">размещение </w:t>
            </w:r>
            <w:r w:rsidRPr="00F34BB8">
              <w:rPr>
                <w:rFonts w:ascii="PT Astra Serif" w:hAnsi="PT Astra Serif"/>
              </w:rPr>
              <w:lastRenderedPageBreak/>
              <w:t>информации на инвестиционном портале автономного округа</w:t>
            </w:r>
          </w:p>
        </w:tc>
        <w:tc>
          <w:tcPr>
            <w:tcW w:w="717" w:type="pct"/>
          </w:tcPr>
          <w:p w14:paraId="25CE1178" w14:textId="6B11E4E9" w:rsidR="00BF3C7E" w:rsidRPr="00F34BB8" w:rsidRDefault="00D6421E" w:rsidP="00491084">
            <w:pPr>
              <w:pStyle w:val="ConsPlusNormal"/>
              <w:rPr>
                <w:rFonts w:ascii="PT Astra Serif" w:hAnsi="PT Astra Serif"/>
              </w:rPr>
            </w:pPr>
            <w:r w:rsidRPr="00F34BB8">
              <w:rPr>
                <w:rFonts w:ascii="PT Astra Serif" w:hAnsi="PT Astra Serif"/>
              </w:rPr>
              <w:lastRenderedPageBreak/>
              <w:t xml:space="preserve">уполномоченный </w:t>
            </w:r>
            <w:r w:rsidRPr="00F34BB8">
              <w:rPr>
                <w:rFonts w:ascii="PT Astra Serif" w:hAnsi="PT Astra Serif"/>
              </w:rPr>
              <w:lastRenderedPageBreak/>
              <w:t>орган</w:t>
            </w:r>
          </w:p>
        </w:tc>
      </w:tr>
      <w:tr w:rsidR="00BF3C7E" w:rsidRPr="0051117C" w14:paraId="5B7E9A02" w14:textId="77777777" w:rsidTr="00491084">
        <w:tc>
          <w:tcPr>
            <w:tcW w:w="189" w:type="pct"/>
          </w:tcPr>
          <w:p w14:paraId="04D7C115" w14:textId="77777777" w:rsidR="00BF3C7E" w:rsidRPr="00F34BB8" w:rsidRDefault="00BF3C7E">
            <w:pPr>
              <w:pStyle w:val="ConsPlusNormal"/>
              <w:jc w:val="center"/>
              <w:rPr>
                <w:rFonts w:ascii="PT Astra Serif" w:hAnsi="PT Astra Serif"/>
              </w:rPr>
            </w:pPr>
            <w:r w:rsidRPr="00F34BB8">
              <w:rPr>
                <w:rFonts w:ascii="PT Astra Serif" w:hAnsi="PT Astra Serif"/>
              </w:rPr>
              <w:lastRenderedPageBreak/>
              <w:t>4.</w:t>
            </w:r>
          </w:p>
        </w:tc>
        <w:tc>
          <w:tcPr>
            <w:tcW w:w="1698" w:type="pct"/>
          </w:tcPr>
          <w:p w14:paraId="6417064A" w14:textId="77777777" w:rsidR="00BF3C7E" w:rsidRPr="00F34BB8" w:rsidRDefault="00BF3C7E">
            <w:pPr>
              <w:pStyle w:val="ConsPlusNormal"/>
              <w:rPr>
                <w:rFonts w:ascii="PT Astra Serif" w:hAnsi="PT Astra Serif"/>
              </w:rPr>
            </w:pPr>
            <w:r w:rsidRPr="00F34BB8">
              <w:rPr>
                <w:rFonts w:ascii="PT Astra Serif" w:hAnsi="PT Astra Serif"/>
              </w:rPr>
              <w:t>Проведение информационных кампаний, обеспечивающих донесение до всех участников общественного контроля информации о порядке проведения процедур;</w:t>
            </w:r>
          </w:p>
          <w:p w14:paraId="62591F8B" w14:textId="77777777" w:rsidR="00BF3C7E" w:rsidRPr="00F34BB8" w:rsidRDefault="00BF3C7E">
            <w:pPr>
              <w:pStyle w:val="ConsPlusNormal"/>
              <w:rPr>
                <w:rFonts w:ascii="PT Astra Serif" w:hAnsi="PT Astra Serif"/>
              </w:rPr>
            </w:pPr>
            <w:r w:rsidRPr="00F34BB8">
              <w:rPr>
                <w:rFonts w:ascii="PT Astra Serif" w:hAnsi="PT Astra Serif"/>
              </w:rPr>
              <w:t>обеспечение для представителей таких потребителей товаров, работ и услуг полноты доступа к информации, раскрытие которой предписано законодательством Российской Федерации;</w:t>
            </w:r>
          </w:p>
          <w:p w14:paraId="101C0F76" w14:textId="118E146A" w:rsidR="00BF3C7E" w:rsidRPr="00F34BB8" w:rsidRDefault="00BF3C7E">
            <w:pPr>
              <w:pStyle w:val="ConsPlusNormal"/>
              <w:rPr>
                <w:rFonts w:ascii="PT Astra Serif" w:hAnsi="PT Astra Serif"/>
              </w:rPr>
            </w:pPr>
            <w:r w:rsidRPr="00F34BB8">
              <w:rPr>
                <w:rFonts w:ascii="PT Astra Serif" w:hAnsi="PT Astra Serif"/>
              </w:rPr>
              <w:t>размещение в сети Интернет информации о взаимодействии с участниками общественного контроля</w:t>
            </w:r>
          </w:p>
        </w:tc>
        <w:tc>
          <w:tcPr>
            <w:tcW w:w="868" w:type="pct"/>
            <w:vMerge/>
          </w:tcPr>
          <w:p w14:paraId="1F89CDED" w14:textId="77777777" w:rsidR="00BF3C7E" w:rsidRPr="00F34BB8" w:rsidRDefault="00BF3C7E" w:rsidP="00491084">
            <w:pPr>
              <w:rPr>
                <w:rFonts w:ascii="PT Astra Serif" w:hAnsi="PT Astra Serif"/>
              </w:rPr>
            </w:pPr>
          </w:p>
        </w:tc>
        <w:tc>
          <w:tcPr>
            <w:tcW w:w="773" w:type="pct"/>
          </w:tcPr>
          <w:p w14:paraId="04ADCF73" w14:textId="77777777" w:rsidR="00BF3C7E" w:rsidRPr="00F34BB8" w:rsidRDefault="00BF3C7E" w:rsidP="00491084">
            <w:pPr>
              <w:pStyle w:val="ConsPlusNormal"/>
              <w:rPr>
                <w:rFonts w:ascii="PT Astra Serif" w:hAnsi="PT Astra Serif"/>
              </w:rPr>
            </w:pPr>
            <w:r w:rsidRPr="00F34BB8">
              <w:rPr>
                <w:rFonts w:ascii="PT Astra Serif" w:hAnsi="PT Astra Serif"/>
              </w:rPr>
              <w:t>постоянно</w:t>
            </w:r>
          </w:p>
        </w:tc>
        <w:tc>
          <w:tcPr>
            <w:tcW w:w="755" w:type="pct"/>
          </w:tcPr>
          <w:p w14:paraId="1AFC13CB" w14:textId="615D496C" w:rsidR="00BF3C7E" w:rsidRPr="00F34BB8" w:rsidRDefault="00BF3C7E" w:rsidP="00491084">
            <w:pPr>
              <w:pStyle w:val="ConsPlusNormal"/>
              <w:rPr>
                <w:rFonts w:ascii="PT Astra Serif" w:hAnsi="PT Astra Serif"/>
              </w:rPr>
            </w:pPr>
            <w:r w:rsidRPr="00F34BB8">
              <w:rPr>
                <w:rFonts w:ascii="PT Astra Serif" w:hAnsi="PT Astra Serif"/>
              </w:rPr>
              <w:t>информация на официальных сайтах исполнительных органов государственной власти автоном</w:t>
            </w:r>
            <w:r w:rsidR="004A61EC" w:rsidRPr="00F34BB8">
              <w:rPr>
                <w:rFonts w:ascii="PT Astra Serif" w:hAnsi="PT Astra Serif"/>
              </w:rPr>
              <w:t xml:space="preserve">ного округа, </w:t>
            </w:r>
            <w:r w:rsidRPr="00F34BB8">
              <w:rPr>
                <w:rFonts w:ascii="PT Astra Serif" w:hAnsi="PT Astra Serif"/>
              </w:rPr>
              <w:t>органов местного самоуправления муниципальных образований в автономном округе</w:t>
            </w:r>
          </w:p>
        </w:tc>
        <w:tc>
          <w:tcPr>
            <w:tcW w:w="717" w:type="pct"/>
          </w:tcPr>
          <w:p w14:paraId="5390223F" w14:textId="77777777" w:rsidR="00BF3C7E" w:rsidRPr="0051117C" w:rsidRDefault="00BF3C7E" w:rsidP="00491084">
            <w:pPr>
              <w:pStyle w:val="ConsPlusNormal"/>
              <w:rPr>
                <w:rFonts w:ascii="PT Astra Serif" w:hAnsi="PT Astra Serif"/>
              </w:rPr>
            </w:pPr>
            <w:r w:rsidRPr="00F34BB8">
              <w:rPr>
                <w:rFonts w:ascii="PT Astra Serif" w:hAnsi="PT Astra Serif"/>
              </w:rPr>
              <w:t>департамент тарифной политики, энергетики и жилищно-коммунального комплекса автономного округа, департамент транспорта и дорожного хозяйства автономного округа, органы местного самоуправления (по согласованию)</w:t>
            </w:r>
          </w:p>
        </w:tc>
      </w:tr>
    </w:tbl>
    <w:p w14:paraId="22E737BD" w14:textId="77777777" w:rsidR="00BF3C7E" w:rsidRPr="0051117C" w:rsidRDefault="00BF3C7E">
      <w:pPr>
        <w:pStyle w:val="ConsPlusNormal"/>
        <w:ind w:firstLine="540"/>
        <w:jc w:val="both"/>
        <w:rPr>
          <w:rFonts w:ascii="PT Astra Serif" w:hAnsi="PT Astra Serif"/>
        </w:rPr>
      </w:pPr>
    </w:p>
    <w:sectPr w:rsidR="00BF3C7E" w:rsidRPr="0051117C" w:rsidSect="005B4ADB">
      <w:pgSz w:w="16838" w:h="11906" w:orient="landscape"/>
      <w:pgMar w:top="1701" w:right="1134"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2DD48" w14:textId="77777777" w:rsidR="00BC214B" w:rsidRDefault="00BC214B" w:rsidP="007F16D6">
      <w:pPr>
        <w:spacing w:after="0" w:line="240" w:lineRule="auto"/>
      </w:pPr>
      <w:r>
        <w:separator/>
      </w:r>
    </w:p>
  </w:endnote>
  <w:endnote w:type="continuationSeparator" w:id="0">
    <w:p w14:paraId="593DFA2A" w14:textId="77777777" w:rsidR="00BC214B" w:rsidRDefault="00BC214B" w:rsidP="007F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9A1D3" w14:textId="77777777" w:rsidR="00FC2E2B" w:rsidRPr="005B4ADB" w:rsidRDefault="00FC2E2B" w:rsidP="005B4ADB">
    <w:pPr>
      <w:pStyle w:val="a7"/>
      <w:jc w:val="center"/>
      <w:rPr>
        <w:rFonts w:ascii="PT Astra Serif" w:hAnsi="PT Astra Seri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3991F" w14:textId="77777777" w:rsidR="00BC214B" w:rsidRDefault="00BC214B" w:rsidP="007F16D6">
      <w:pPr>
        <w:spacing w:after="0" w:line="240" w:lineRule="auto"/>
      </w:pPr>
      <w:r>
        <w:separator/>
      </w:r>
    </w:p>
  </w:footnote>
  <w:footnote w:type="continuationSeparator" w:id="0">
    <w:p w14:paraId="26E224B1" w14:textId="77777777" w:rsidR="00BC214B" w:rsidRDefault="00BC214B" w:rsidP="007F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097682"/>
      <w:docPartObj>
        <w:docPartGallery w:val="Page Numbers (Top of Page)"/>
        <w:docPartUnique/>
      </w:docPartObj>
    </w:sdtPr>
    <w:sdtEndPr>
      <w:rPr>
        <w:rFonts w:ascii="PT Astra Serif" w:hAnsi="PT Astra Serif"/>
        <w:sz w:val="24"/>
        <w:szCs w:val="24"/>
      </w:rPr>
    </w:sdtEndPr>
    <w:sdtContent>
      <w:p w14:paraId="3CD8C158" w14:textId="755889C4" w:rsidR="00FC2E2B" w:rsidRPr="00491084" w:rsidRDefault="00FC2E2B">
        <w:pPr>
          <w:pStyle w:val="a5"/>
          <w:jc w:val="center"/>
          <w:rPr>
            <w:rFonts w:ascii="PT Astra Serif" w:hAnsi="PT Astra Serif"/>
            <w:sz w:val="24"/>
            <w:szCs w:val="24"/>
          </w:rPr>
        </w:pPr>
        <w:r w:rsidRPr="00491084">
          <w:rPr>
            <w:rFonts w:ascii="PT Astra Serif" w:hAnsi="PT Astra Serif"/>
            <w:sz w:val="24"/>
            <w:szCs w:val="24"/>
          </w:rPr>
          <w:fldChar w:fldCharType="begin"/>
        </w:r>
        <w:r w:rsidRPr="00491084">
          <w:rPr>
            <w:rFonts w:ascii="PT Astra Serif" w:hAnsi="PT Astra Serif"/>
            <w:sz w:val="24"/>
            <w:szCs w:val="24"/>
          </w:rPr>
          <w:instrText>PAGE   \* MERGEFORMAT</w:instrText>
        </w:r>
        <w:r w:rsidRPr="00491084">
          <w:rPr>
            <w:rFonts w:ascii="PT Astra Serif" w:hAnsi="PT Astra Serif"/>
            <w:sz w:val="24"/>
            <w:szCs w:val="24"/>
          </w:rPr>
          <w:fldChar w:fldCharType="separate"/>
        </w:r>
        <w:r w:rsidR="00D06F45">
          <w:rPr>
            <w:rFonts w:ascii="PT Astra Serif" w:hAnsi="PT Astra Serif"/>
            <w:noProof/>
            <w:sz w:val="24"/>
            <w:szCs w:val="24"/>
          </w:rPr>
          <w:t>19</w:t>
        </w:r>
        <w:r w:rsidRPr="00491084">
          <w:rPr>
            <w:rFonts w:ascii="PT Astra Serif" w:hAnsi="PT Astra Seri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DD4DD" w14:textId="77777777" w:rsidR="00FC2E2B" w:rsidRPr="005B4ADB" w:rsidRDefault="00FC2E2B" w:rsidP="005B4ADB">
    <w:pPr>
      <w:pStyle w:val="a5"/>
      <w:jc w:val="center"/>
      <w:rPr>
        <w:rFonts w:ascii="PT Astra Serif" w:hAnsi="PT Astra Seri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7E"/>
    <w:rsid w:val="00015D79"/>
    <w:rsid w:val="000212F1"/>
    <w:rsid w:val="00022BA9"/>
    <w:rsid w:val="00022EE0"/>
    <w:rsid w:val="00025356"/>
    <w:rsid w:val="00026FCA"/>
    <w:rsid w:val="00031946"/>
    <w:rsid w:val="00091BC9"/>
    <w:rsid w:val="00092EA7"/>
    <w:rsid w:val="000936D5"/>
    <w:rsid w:val="000D2F31"/>
    <w:rsid w:val="000D5418"/>
    <w:rsid w:val="000D6271"/>
    <w:rsid w:val="000E0A70"/>
    <w:rsid w:val="000E5A9D"/>
    <w:rsid w:val="000F655D"/>
    <w:rsid w:val="00113DCA"/>
    <w:rsid w:val="00121BB6"/>
    <w:rsid w:val="00122314"/>
    <w:rsid w:val="0012754F"/>
    <w:rsid w:val="0013223D"/>
    <w:rsid w:val="0014027A"/>
    <w:rsid w:val="001526AF"/>
    <w:rsid w:val="00160622"/>
    <w:rsid w:val="00165E2C"/>
    <w:rsid w:val="00172E35"/>
    <w:rsid w:val="001B4AAE"/>
    <w:rsid w:val="001D0F22"/>
    <w:rsid w:val="001E560A"/>
    <w:rsid w:val="002201D2"/>
    <w:rsid w:val="00223F8D"/>
    <w:rsid w:val="00261C5B"/>
    <w:rsid w:val="00271C3E"/>
    <w:rsid w:val="002A3080"/>
    <w:rsid w:val="002B698E"/>
    <w:rsid w:val="002C1C5D"/>
    <w:rsid w:val="002C580A"/>
    <w:rsid w:val="002D6CE1"/>
    <w:rsid w:val="002E1380"/>
    <w:rsid w:val="002F4016"/>
    <w:rsid w:val="002F7745"/>
    <w:rsid w:val="003014CC"/>
    <w:rsid w:val="00302713"/>
    <w:rsid w:val="00304810"/>
    <w:rsid w:val="00315CA7"/>
    <w:rsid w:val="00360BAE"/>
    <w:rsid w:val="003A3043"/>
    <w:rsid w:val="00424EA2"/>
    <w:rsid w:val="0044536F"/>
    <w:rsid w:val="004468FE"/>
    <w:rsid w:val="0045155A"/>
    <w:rsid w:val="0047177D"/>
    <w:rsid w:val="00476FC1"/>
    <w:rsid w:val="00484252"/>
    <w:rsid w:val="00491084"/>
    <w:rsid w:val="004A61EC"/>
    <w:rsid w:val="004C1930"/>
    <w:rsid w:val="004C3278"/>
    <w:rsid w:val="004E43B6"/>
    <w:rsid w:val="004F096C"/>
    <w:rsid w:val="004F411E"/>
    <w:rsid w:val="004F78E7"/>
    <w:rsid w:val="0051117C"/>
    <w:rsid w:val="005545E3"/>
    <w:rsid w:val="00575179"/>
    <w:rsid w:val="00595D6C"/>
    <w:rsid w:val="005B1637"/>
    <w:rsid w:val="005B4ADB"/>
    <w:rsid w:val="005B4FA3"/>
    <w:rsid w:val="006101D0"/>
    <w:rsid w:val="0061486C"/>
    <w:rsid w:val="00616E74"/>
    <w:rsid w:val="00647AA2"/>
    <w:rsid w:val="00655562"/>
    <w:rsid w:val="00676D4B"/>
    <w:rsid w:val="00677A94"/>
    <w:rsid w:val="006A3C1A"/>
    <w:rsid w:val="006B7944"/>
    <w:rsid w:val="006C6968"/>
    <w:rsid w:val="006E4A85"/>
    <w:rsid w:val="00721AC0"/>
    <w:rsid w:val="007254ED"/>
    <w:rsid w:val="00727E46"/>
    <w:rsid w:val="007413A9"/>
    <w:rsid w:val="00745A61"/>
    <w:rsid w:val="00751325"/>
    <w:rsid w:val="0076135E"/>
    <w:rsid w:val="007963CD"/>
    <w:rsid w:val="007A7DB4"/>
    <w:rsid w:val="007C6E37"/>
    <w:rsid w:val="007C72F9"/>
    <w:rsid w:val="007F16D6"/>
    <w:rsid w:val="0080719E"/>
    <w:rsid w:val="00807C4E"/>
    <w:rsid w:val="00833B1B"/>
    <w:rsid w:val="00834EC4"/>
    <w:rsid w:val="008503F7"/>
    <w:rsid w:val="00854E91"/>
    <w:rsid w:val="00862184"/>
    <w:rsid w:val="00872520"/>
    <w:rsid w:val="0088545D"/>
    <w:rsid w:val="008B4FA1"/>
    <w:rsid w:val="008D0D79"/>
    <w:rsid w:val="00902E39"/>
    <w:rsid w:val="00904423"/>
    <w:rsid w:val="00920507"/>
    <w:rsid w:val="00945B2B"/>
    <w:rsid w:val="0095116A"/>
    <w:rsid w:val="00960C15"/>
    <w:rsid w:val="009623BD"/>
    <w:rsid w:val="00963ACD"/>
    <w:rsid w:val="0097764D"/>
    <w:rsid w:val="00987F56"/>
    <w:rsid w:val="00990CE3"/>
    <w:rsid w:val="009A0551"/>
    <w:rsid w:val="009A3A65"/>
    <w:rsid w:val="009C6A67"/>
    <w:rsid w:val="009D6ADD"/>
    <w:rsid w:val="009F1D4C"/>
    <w:rsid w:val="00A02899"/>
    <w:rsid w:val="00A141B5"/>
    <w:rsid w:val="00A157EF"/>
    <w:rsid w:val="00A225A6"/>
    <w:rsid w:val="00A24E8A"/>
    <w:rsid w:val="00A46BC4"/>
    <w:rsid w:val="00A6090B"/>
    <w:rsid w:val="00A823EE"/>
    <w:rsid w:val="00AA03E6"/>
    <w:rsid w:val="00AF1959"/>
    <w:rsid w:val="00B00F43"/>
    <w:rsid w:val="00B22C39"/>
    <w:rsid w:val="00B24E3F"/>
    <w:rsid w:val="00B626AF"/>
    <w:rsid w:val="00B802DD"/>
    <w:rsid w:val="00B967CF"/>
    <w:rsid w:val="00BB44A2"/>
    <w:rsid w:val="00BC214B"/>
    <w:rsid w:val="00BF3C7E"/>
    <w:rsid w:val="00C34813"/>
    <w:rsid w:val="00C760D5"/>
    <w:rsid w:val="00C825F2"/>
    <w:rsid w:val="00C939A2"/>
    <w:rsid w:val="00C97DF0"/>
    <w:rsid w:val="00CA0F10"/>
    <w:rsid w:val="00CA118E"/>
    <w:rsid w:val="00CB7B52"/>
    <w:rsid w:val="00D06F45"/>
    <w:rsid w:val="00D142B2"/>
    <w:rsid w:val="00D24570"/>
    <w:rsid w:val="00D57534"/>
    <w:rsid w:val="00D6421E"/>
    <w:rsid w:val="00D750B0"/>
    <w:rsid w:val="00D80813"/>
    <w:rsid w:val="00D96E8E"/>
    <w:rsid w:val="00DB253B"/>
    <w:rsid w:val="00DC0958"/>
    <w:rsid w:val="00DD78B9"/>
    <w:rsid w:val="00DE5466"/>
    <w:rsid w:val="00DE6E34"/>
    <w:rsid w:val="00DF0E37"/>
    <w:rsid w:val="00DF267E"/>
    <w:rsid w:val="00DF2983"/>
    <w:rsid w:val="00E95B7B"/>
    <w:rsid w:val="00EA067A"/>
    <w:rsid w:val="00EA085F"/>
    <w:rsid w:val="00EB676B"/>
    <w:rsid w:val="00EC2AA8"/>
    <w:rsid w:val="00F24401"/>
    <w:rsid w:val="00F34BB8"/>
    <w:rsid w:val="00F527AC"/>
    <w:rsid w:val="00F55CA1"/>
    <w:rsid w:val="00FA2EEE"/>
    <w:rsid w:val="00FC2E2B"/>
    <w:rsid w:val="00FE1E5B"/>
    <w:rsid w:val="00FE4D5A"/>
    <w:rsid w:val="00FE5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A3B1A"/>
  <w15:chartTrackingRefBased/>
  <w15:docId w15:val="{C1B25F04-6263-49B4-9706-6DBDBDE0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6D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F3C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3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C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F3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3C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3C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3C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3C7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25356"/>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025356"/>
    <w:rPr>
      <w:rFonts w:ascii="Segoe UI" w:hAnsi="Segoe UI" w:cs="Segoe UI"/>
      <w:sz w:val="18"/>
      <w:szCs w:val="18"/>
    </w:rPr>
  </w:style>
  <w:style w:type="paragraph" w:customStyle="1" w:styleId="Default">
    <w:name w:val="Default"/>
    <w:rsid w:val="00EA06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7F16D6"/>
    <w:rPr>
      <w:rFonts w:ascii="Calibri" w:eastAsia="Times New Roman" w:hAnsi="Calibri" w:cs="Calibri"/>
      <w:szCs w:val="20"/>
      <w:lang w:eastAsia="ru-RU"/>
    </w:rPr>
  </w:style>
  <w:style w:type="paragraph" w:styleId="a5">
    <w:name w:val="header"/>
    <w:basedOn w:val="a"/>
    <w:link w:val="a6"/>
    <w:uiPriority w:val="99"/>
    <w:unhideWhenUsed/>
    <w:rsid w:val="007F16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16D6"/>
    <w:rPr>
      <w:rFonts w:ascii="Calibri" w:eastAsia="Calibri" w:hAnsi="Calibri" w:cs="Times New Roman"/>
    </w:rPr>
  </w:style>
  <w:style w:type="paragraph" w:styleId="a7">
    <w:name w:val="footer"/>
    <w:basedOn w:val="a"/>
    <w:link w:val="a8"/>
    <w:uiPriority w:val="99"/>
    <w:unhideWhenUsed/>
    <w:rsid w:val="007F16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16D6"/>
    <w:rPr>
      <w:rFonts w:ascii="Calibri" w:eastAsia="Calibri" w:hAnsi="Calibri" w:cs="Times New Roman"/>
    </w:rPr>
  </w:style>
  <w:style w:type="character" w:styleId="a9">
    <w:name w:val="annotation reference"/>
    <w:basedOn w:val="a0"/>
    <w:uiPriority w:val="99"/>
    <w:semiHidden/>
    <w:unhideWhenUsed/>
    <w:rsid w:val="00FE4D5A"/>
    <w:rPr>
      <w:sz w:val="16"/>
      <w:szCs w:val="16"/>
    </w:rPr>
  </w:style>
  <w:style w:type="paragraph" w:styleId="aa">
    <w:name w:val="annotation text"/>
    <w:basedOn w:val="a"/>
    <w:link w:val="ab"/>
    <w:uiPriority w:val="99"/>
    <w:semiHidden/>
    <w:unhideWhenUsed/>
    <w:rsid w:val="00FE4D5A"/>
    <w:pPr>
      <w:spacing w:line="240" w:lineRule="auto"/>
    </w:pPr>
    <w:rPr>
      <w:sz w:val="20"/>
      <w:szCs w:val="20"/>
    </w:rPr>
  </w:style>
  <w:style w:type="character" w:customStyle="1" w:styleId="ab">
    <w:name w:val="Текст примечания Знак"/>
    <w:basedOn w:val="a0"/>
    <w:link w:val="aa"/>
    <w:uiPriority w:val="99"/>
    <w:semiHidden/>
    <w:rsid w:val="00FE4D5A"/>
    <w:rPr>
      <w:rFonts w:ascii="Calibri" w:eastAsia="Calibri" w:hAnsi="Calibri" w:cs="Times New Roman"/>
      <w:sz w:val="20"/>
      <w:szCs w:val="20"/>
    </w:rPr>
  </w:style>
  <w:style w:type="paragraph" w:styleId="ac">
    <w:name w:val="annotation subject"/>
    <w:basedOn w:val="aa"/>
    <w:next w:val="aa"/>
    <w:link w:val="ad"/>
    <w:uiPriority w:val="99"/>
    <w:semiHidden/>
    <w:unhideWhenUsed/>
    <w:rsid w:val="00FE4D5A"/>
    <w:rPr>
      <w:b/>
      <w:bCs/>
    </w:rPr>
  </w:style>
  <w:style w:type="character" w:customStyle="1" w:styleId="ad">
    <w:name w:val="Тема примечания Знак"/>
    <w:basedOn w:val="ab"/>
    <w:link w:val="ac"/>
    <w:uiPriority w:val="99"/>
    <w:semiHidden/>
    <w:rsid w:val="00FE4D5A"/>
    <w:rPr>
      <w:rFonts w:ascii="Calibri" w:eastAsia="Calibri" w:hAnsi="Calibri" w:cs="Times New Roman"/>
      <w:b/>
      <w:bCs/>
      <w:sz w:val="20"/>
      <w:szCs w:val="20"/>
    </w:rPr>
  </w:style>
  <w:style w:type="paragraph" w:styleId="ae">
    <w:name w:val="Revision"/>
    <w:hidden/>
    <w:uiPriority w:val="99"/>
    <w:semiHidden/>
    <w:rsid w:val="0051117C"/>
    <w:pPr>
      <w:spacing w:after="0" w:line="240" w:lineRule="auto"/>
    </w:pPr>
    <w:rPr>
      <w:rFonts w:ascii="Calibri" w:eastAsia="Calibri" w:hAnsi="Calibri" w:cs="Times New Roman"/>
    </w:rPr>
  </w:style>
  <w:style w:type="table" w:styleId="af">
    <w:name w:val="Table Grid"/>
    <w:basedOn w:val="a1"/>
    <w:uiPriority w:val="39"/>
    <w:rsid w:val="00304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21E93-06CD-4CAC-B00B-CB617ECE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60</Pages>
  <Words>18905</Words>
  <Characters>107763</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Пайгильдин Александр Палович</dc:creator>
  <cp:keywords/>
  <dc:description/>
  <cp:lastModifiedBy>Елена Тянькова</cp:lastModifiedBy>
  <cp:revision>10</cp:revision>
  <cp:lastPrinted>2022-01-10T05:19:00Z</cp:lastPrinted>
  <dcterms:created xsi:type="dcterms:W3CDTF">2021-12-29T10:28:00Z</dcterms:created>
  <dcterms:modified xsi:type="dcterms:W3CDTF">2022-01-10T05:19:00Z</dcterms:modified>
</cp:coreProperties>
</file>