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УВЕДОМЛЕНИЕ</w:t>
      </w:r>
      <w:r/>
    </w:p>
    <w:p>
      <w:pPr>
        <w:pStyle w:val="82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 проведении публичных </w:t>
      </w:r>
      <w:r>
        <w:rPr>
          <w:rFonts w:ascii="Liberation Serif" w:hAnsi="Liberation Serif" w:cs="Times New Roman"/>
          <w:sz w:val="24"/>
          <w:szCs w:val="24"/>
        </w:rPr>
        <w:t xml:space="preserve">обсуждений</w:t>
      </w:r>
      <w:r/>
    </w:p>
    <w:p>
      <w:pPr>
        <w:pStyle w:val="82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20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  <w:pBdr>
          <w:bottom w:val="single" w:color="auto" w:sz="4" w:space="1"/>
        </w:pBdr>
      </w:pPr>
      <w:r>
        <w:rPr>
          <w:rFonts w:ascii="Liberation Serif" w:hAnsi="Liberation Serif" w:cs="Times New Roman"/>
          <w:sz w:val="24"/>
          <w:szCs w:val="24"/>
        </w:rPr>
        <w:t xml:space="preserve">Настоящим 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Департамент образования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Администрации Пуровского района</w:t>
      </w:r>
      <w:r/>
    </w:p>
    <w:p>
      <w:pPr>
        <w:pStyle w:val="820"/>
        <w:jc w:val="center"/>
        <w:tabs>
          <w:tab w:val="right" w:pos="3686" w:leader="none"/>
          <w:tab w:val="center" w:pos="6379" w:leader="none"/>
        </w:tabs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(наименование органа-разработчика (уполномоченного органа)</w:t>
      </w:r>
      <w:r/>
    </w:p>
    <w:p>
      <w:pPr>
        <w:pStyle w:val="820"/>
        <w:jc w:val="both"/>
        <w:tabs>
          <w:tab w:val="right" w:pos="3686" w:leader="none"/>
        </w:tabs>
        <w:rPr>
          <w:rFonts w:ascii="Liberation Serif" w:hAnsi="Liberation Serif" w:cs="Arial"/>
          <w:b w:val="0"/>
          <w:bCs w:val="0"/>
          <w:sz w:val="24"/>
          <w:szCs w:val="24"/>
          <w:shd w:val="clear" w:color="auto" w:fill="ffffff"/>
        </w:rPr>
      </w:pPr>
      <w:r>
        <w:rPr>
          <w:rFonts w:ascii="Liberation Serif" w:hAnsi="Liberation Serif" w:cs="Times New Roman"/>
          <w:sz w:val="24"/>
          <w:szCs w:val="24"/>
        </w:rPr>
        <w:t xml:space="preserve">извещает о начале обсуждения </w:t>
      </w:r>
      <w:r>
        <w:rPr>
          <w:rFonts w:ascii="Liberation Serif" w:hAnsi="Liberation Serif" w:cs="Times New Roman"/>
          <w:b/>
          <w:sz w:val="24"/>
          <w:szCs w:val="24"/>
        </w:rPr>
        <w:t xml:space="preserve">отчета об оценке фактического </w:t>
      </w:r>
      <w:r>
        <w:rPr>
          <w:rFonts w:ascii="Liberation Serif" w:hAnsi="Liberation Serif" w:cs="Times New Roman"/>
          <w:b/>
          <w:sz w:val="24"/>
          <w:szCs w:val="24"/>
        </w:rPr>
        <w:t xml:space="preserve">воздействия</w:t>
      </w:r>
      <w:r>
        <w:rPr>
          <w:rFonts w:ascii="Liberation Serif" w:hAnsi="Liberation Serif" w:cs="Times New Roman"/>
          <w:b/>
          <w:sz w:val="24"/>
          <w:szCs w:val="24"/>
        </w:rPr>
        <w:t xml:space="preserve"> нормативного правового акта 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постановления А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дминистрации Пуровского района от 12.07.2022 № 281-ПА «Об утверждении Порядка предоставления грантов в форме субсидий в связи с реализацией модели персонифицированного финансирования дополнительного образования детей в муниципальном округе Пуровский район»</w:t>
      </w:r>
      <w:r>
        <w:rPr>
          <w:b w:val="0"/>
          <w:bCs w:val="0"/>
        </w:rPr>
      </w:r>
      <w:r/>
    </w:p>
    <w:p>
      <w:pPr>
        <w:pStyle w:val="820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Arial"/>
          <w:bCs/>
          <w:szCs w:val="24"/>
          <w:u w:val="single"/>
          <w:shd w:val="clear" w:color="auto" w:fill="ffffff"/>
        </w:rPr>
        <w:t xml:space="preserve">____________________________________________________________________________________</w:t>
      </w:r>
      <w:r>
        <w:rPr>
          <w:rFonts w:ascii="Liberation Serif" w:hAnsi="Liberation Serif" w:cs="Arial"/>
          <w:bCs/>
          <w:szCs w:val="24"/>
          <w:u w:val="single"/>
          <w:shd w:val="clear" w:color="auto" w:fill="ffffff"/>
        </w:rPr>
        <w:t xml:space="preserve">_________</w:t>
      </w:r>
      <w:r/>
    </w:p>
    <w:p>
      <w:pPr>
        <w:pStyle w:val="820"/>
        <w:jc w:val="center"/>
        <w:tabs>
          <w:tab w:val="right" w:pos="3686" w:leader="none"/>
        </w:tabs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(наименование документа, в отношении которого проводятся публичные консультации)</w:t>
      </w:r>
      <w:r/>
    </w:p>
    <w:p>
      <w:pPr>
        <w:pStyle w:val="820"/>
        <w:jc w:val="both"/>
        <w:tabs>
          <w:tab w:val="right" w:pos="3686" w:leader="none"/>
        </w:tabs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4"/>
          <w:szCs w:val="24"/>
        </w:rPr>
        <w:t xml:space="preserve">и </w:t>
      </w:r>
      <w:r>
        <w:rPr>
          <w:rFonts w:ascii="Liberation Serif" w:hAnsi="Liberation Serif" w:cs="Times New Roman"/>
          <w:sz w:val="24"/>
          <w:szCs w:val="24"/>
        </w:rPr>
        <w:t xml:space="preserve">сборе</w:t>
      </w:r>
      <w:r>
        <w:rPr>
          <w:rFonts w:ascii="Liberation Serif" w:hAnsi="Liberation Serif" w:cs="Times New Roman"/>
          <w:sz w:val="24"/>
          <w:szCs w:val="24"/>
        </w:rPr>
        <w:t xml:space="preserve"> предложений заинтересованных лиц</w:t>
      </w:r>
      <w:r/>
    </w:p>
    <w:p>
      <w:pPr>
        <w:pStyle w:val="820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20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Предложения принимаются по адресу: город </w:t>
      </w:r>
      <w:r>
        <w:rPr>
          <w:rFonts w:ascii="Liberation Serif" w:hAnsi="Liberation Serif" w:cs="Times New Roman"/>
          <w:sz w:val="24"/>
          <w:szCs w:val="24"/>
        </w:rPr>
        <w:t xml:space="preserve">Тарко</w:t>
      </w:r>
      <w:r>
        <w:rPr>
          <w:rFonts w:ascii="Liberation Serif" w:hAnsi="Liberation Serif" w:cs="Times New Roman"/>
          <w:sz w:val="24"/>
          <w:szCs w:val="24"/>
        </w:rPr>
        <w:t xml:space="preserve">-Сале, ул.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Республики, дом 25, а также в форме электронного документа на адрес электронной почты: </w:t>
      </w:r>
      <w:r>
        <w:rPr>
          <w:rFonts w:ascii="PT Astra Serif" w:hAnsi="PT Astra Serif"/>
          <w:b/>
          <w:sz w:val="24"/>
          <w:szCs w:val="24"/>
        </w:rPr>
      </w:r>
      <w:hyperlink r:id="rId8" w:tooltip="http://avromanenko@purovskiydo.ru" w:history="1">
        <w:r>
          <w:rPr>
            <w:rStyle w:val="816"/>
            <w:rFonts w:ascii="Liberation Serif" w:hAnsi="Liberation Serif" w:cs="Liberation Serif"/>
            <w:b w:val="0"/>
            <w:bCs w:val="0"/>
            <w:color w:val="000000" w:themeColor="text1"/>
            <w:sz w:val="24"/>
            <w:szCs w:val="24"/>
          </w:rPr>
          <w:t xml:space="preserve">avromanenko@purovskiydo.ru</w:t>
        </w:r>
        <w:r>
          <w:rPr>
            <w:rStyle w:val="816"/>
            <w:b w:val="0"/>
            <w:bCs w:val="0"/>
            <w:color w:val="000000" w:themeColor="text1"/>
          </w:rPr>
        </w:r>
        <w:r>
          <w:rPr>
            <w:rStyle w:val="816"/>
            <w:rFonts w:ascii="Liberation Serif" w:hAnsi="Liberation Serif" w:cs="Times New Roman"/>
            <w:color w:val="000000" w:themeColor="text1"/>
            <w:sz w:val="24"/>
            <w:szCs w:val="24"/>
          </w:rPr>
        </w:r>
      </w:hyperlink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bCs/>
          <w:sz w:val="24"/>
          <w:szCs w:val="24"/>
        </w:rPr>
      </w:r>
      <w:r>
        <w:rPr>
          <w:rFonts w:ascii="Liberation Serif" w:hAnsi="Liberation Serif" w:cs="Times New Roman"/>
          <w:bCs/>
          <w:sz w:val="24"/>
          <w:szCs w:val="24"/>
        </w:rPr>
      </w:r>
    </w:p>
    <w:p>
      <w:pPr>
        <w:pStyle w:val="820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Контактный телефон: 8</w:t>
      </w:r>
      <w:r>
        <w:rPr>
          <w:rFonts w:ascii="Liberation Serif" w:hAnsi="Liberation Serif" w:cs="Times New Roman"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bCs/>
          <w:sz w:val="24"/>
          <w:szCs w:val="24"/>
        </w:rPr>
        <w:t xml:space="preserve">(34997) 6-06-22</w:t>
      </w:r>
      <w:r>
        <w:rPr>
          <w:rFonts w:ascii="Liberation Serif" w:hAnsi="Liberation Serif" w:cs="Times New Roman"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bCs/>
          <w:sz w:val="24"/>
          <w:szCs w:val="24"/>
        </w:rPr>
        <w:t xml:space="preserve">с 8.30 до 17.00.</w:t>
      </w:r>
      <w:r/>
      <w:r/>
    </w:p>
    <w:p>
      <w:pPr>
        <w:pStyle w:val="820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  <w:highlight w:val="yellow"/>
        </w:rPr>
      </w:pPr>
      <w:r>
        <w:rPr>
          <w:rFonts w:ascii="Liberation Serif" w:hAnsi="Liberation Serif" w:cs="Times New Roman"/>
          <w:sz w:val="24"/>
          <w:szCs w:val="24"/>
        </w:rPr>
        <w:t xml:space="preserve">Сроки приема публичного обсуждения: </w:t>
      </w:r>
      <w:r>
        <w:rPr>
          <w:rFonts w:ascii="Liberation Serif" w:hAnsi="Liberation Serif" w:cs="Times New Roman"/>
          <w:sz w:val="24"/>
          <w:szCs w:val="24"/>
          <w:highlight w:val="none"/>
        </w:rPr>
        <w:t xml:space="preserve">с </w:t>
      </w:r>
      <w:r>
        <w:rPr>
          <w:rFonts w:ascii="Liberation Serif" w:hAnsi="Liberation Serif" w:cs="Times New Roman"/>
          <w:sz w:val="24"/>
          <w:szCs w:val="24"/>
          <w:highlight w:val="none"/>
        </w:rPr>
        <w:t xml:space="preserve">05.06</w:t>
      </w:r>
      <w:r>
        <w:rPr>
          <w:rFonts w:ascii="Liberation Serif" w:hAnsi="Liberation Serif" w:cs="Times New Roman"/>
          <w:sz w:val="24"/>
          <w:szCs w:val="24"/>
          <w:highlight w:val="none"/>
        </w:rPr>
        <w:t xml:space="preserve">.2023</w:t>
      </w:r>
      <w:r>
        <w:rPr>
          <w:rFonts w:ascii="Liberation Serif" w:hAnsi="Liberation Serif" w:cs="Times New Roman"/>
          <w:sz w:val="24"/>
          <w:szCs w:val="24"/>
          <w:highlight w:val="none"/>
        </w:rPr>
        <w:t xml:space="preserve"> по </w:t>
      </w:r>
      <w:r>
        <w:rPr>
          <w:rFonts w:ascii="Liberation Serif" w:hAnsi="Liberation Serif" w:cs="Times New Roman"/>
          <w:sz w:val="24"/>
          <w:szCs w:val="24"/>
          <w:highlight w:val="none"/>
        </w:rPr>
        <w:t xml:space="preserve">26.06</w:t>
      </w:r>
      <w:r>
        <w:rPr>
          <w:rFonts w:ascii="Liberation Serif" w:hAnsi="Liberation Serif" w:cs="Times New Roman"/>
          <w:sz w:val="24"/>
          <w:szCs w:val="24"/>
          <w:highlight w:val="none"/>
        </w:rPr>
        <w:t xml:space="preserve">.2023</w:t>
      </w:r>
      <w:r>
        <w:rPr>
          <w:rFonts w:ascii="Liberation Serif" w:hAnsi="Liberation Serif" w:cs="Times New Roman"/>
          <w:sz w:val="24"/>
          <w:szCs w:val="24"/>
          <w:highlight w:val="yellow"/>
        </w:rPr>
        <w:t xml:space="preserve"> </w:t>
      </w:r>
      <w:r>
        <w:rPr>
          <w:highlight w:val="yellow"/>
        </w:rPr>
      </w:r>
      <w:r/>
    </w:p>
    <w:p>
      <w:pPr>
        <w:pStyle w:val="820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20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Место размещения: официальный сайт муниципального образования Пуровский район </w:t>
      </w:r>
      <w:hyperlink r:id="rId9" w:tooltip="http://www.puradm.ru/" w:history="1">
        <w:r>
          <w:rPr>
            <w:rStyle w:val="816"/>
            <w:rFonts w:ascii="Liberation Serif" w:hAnsi="Liberation Serif"/>
            <w:color w:val="000000" w:themeColor="text1"/>
            <w:sz w:val="24"/>
            <w:szCs w:val="24"/>
          </w:rPr>
          <w:t xml:space="preserve">http://www.puradm.ru/</w:t>
        </w:r>
      </w:hyperlink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: </w:t>
      </w:r>
      <w:r>
        <w:rPr>
          <w:rFonts w:ascii="Liberation Serif" w:hAnsi="Liberation Serif" w:cs="Times New Roman"/>
          <w:sz w:val="24"/>
          <w:szCs w:val="24"/>
        </w:rPr>
        <w:t xml:space="preserve">раздел «Деятельность», подраздел «Экономика», подраздел «Оценка регулирующего воздействия», подраздел «Публичные консультации». </w:t>
      </w:r>
      <w:r/>
    </w:p>
    <w:p>
      <w:pPr>
        <w:pStyle w:val="820"/>
        <w:contextualSpacing w:val="0"/>
        <w:jc w:val="both"/>
        <w:rPr>
          <w:rFonts w:ascii="Liberation Serif" w:hAnsi="Liberation Serif" w:cs="Arial"/>
          <w:bCs/>
          <w:sz w:val="24"/>
          <w:szCs w:val="24"/>
          <w:shd w:val="clear" w:color="auto" w:fill="ffffff"/>
        </w:rPr>
        <w:suppressLineNumbers w:val="0"/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Все поступившие предложения будут рассмотрены. </w:t>
      </w:r>
      <w:r>
        <w:rPr>
          <w:rFonts w:ascii="Liberation Serif" w:hAnsi="Liberation Serif"/>
          <w:sz w:val="24"/>
          <w:szCs w:val="24"/>
        </w:rPr>
        <w:t xml:space="preserve">Свод предложений будет размещен на официальном сайте муниципального образования Пуровский район </w:t>
      </w:r>
      <w:hyperlink r:id="rId10" w:tooltip="http://www.puradm.ru/" w:history="1">
        <w:r>
          <w:rPr>
            <w:rStyle w:val="816"/>
            <w:rFonts w:ascii="Liberation Serif" w:hAnsi="Liberation Serif"/>
            <w:color w:val="000000" w:themeColor="text1"/>
            <w:sz w:val="24"/>
            <w:szCs w:val="24"/>
          </w:rPr>
          <w:t xml:space="preserve">http://www.puradm.ru/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:</w:t>
      </w:r>
      <w:r>
        <w:rPr>
          <w:rFonts w:ascii="Liberation Serif" w:hAnsi="Liberation Serif"/>
          <w:sz w:val="24"/>
          <w:szCs w:val="24"/>
        </w:rPr>
        <w:t xml:space="preserve"> раздел «Деятельность», подраздел «Экономика», подраздел «Оценка регулирующего воздействия», подраздел «Публичные консультации в </w:t>
      </w:r>
      <w:r>
        <w:rPr>
          <w:rFonts w:ascii="Liberation Serif" w:hAnsi="Liberation Serif"/>
          <w:sz w:val="24"/>
          <w:szCs w:val="24"/>
        </w:rPr>
        <w:t xml:space="preserve">отношении 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постановления А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дминистрации Пуровского района от 12.07.2022 № 281-ПА «Об утверждении Порядка предоставления грантов в форме субсидий в связи с реализацией модели персонифицированного финансирования дополнительного образования детей в муниципальном округе Пуровский район»</w:t>
      </w:r>
      <w:r>
        <w:rPr>
          <w:rFonts w:ascii="Liberation Serif" w:hAnsi="Liberation Serif"/>
          <w:sz w:val="24"/>
          <w:szCs w:val="24"/>
        </w:rPr>
        <w:t xml:space="preserve">, не</w:t>
      </w:r>
      <w:r>
        <w:rPr>
          <w:rFonts w:ascii="Liberation Serif" w:hAnsi="Liberation Serif"/>
          <w:sz w:val="24"/>
          <w:szCs w:val="24"/>
        </w:rPr>
        <w:t xml:space="preserve"> позднее </w:t>
      </w:r>
      <w:r>
        <w:rPr>
          <w:rFonts w:ascii="Liberation Serif" w:hAnsi="Liberation Serif"/>
          <w:sz w:val="24"/>
          <w:szCs w:val="24"/>
        </w:rPr>
        <w:t xml:space="preserve">11.07</w:t>
      </w:r>
      <w:r>
        <w:rPr>
          <w:rFonts w:ascii="Liberation Serif" w:hAnsi="Liberation Serif"/>
          <w:sz w:val="24"/>
          <w:szCs w:val="24"/>
        </w:rPr>
        <w:t xml:space="preserve">.2023.</w:t>
      </w:r>
      <w:r/>
    </w:p>
    <w:p>
      <w:pPr>
        <w:pStyle w:val="81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19"/>
        <w:ind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 xml:space="preserve">В целях проведения оценки 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фактического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 воздействия рассматриваемого </w:t>
      </w:r>
      <w:bookmarkStart w:id="0" w:name="_GoBack"/>
      <w:r/>
      <w:bookmarkEnd w:id="0"/>
      <w:r>
        <w:rPr>
          <w:rFonts w:ascii="Liberation Serif" w:hAnsi="Liberation Serif" w:cs="Times New Roman"/>
          <w:b w:val="0"/>
          <w:sz w:val="24"/>
          <w:szCs w:val="24"/>
        </w:rPr>
        <w:t xml:space="preserve">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вующих их 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бюджетов всех уровней бюджетной системы Российской Федерации, Департамент образования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 Администрации Пуровского района </w:t>
      </w:r>
      <w:r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проводит публичные обсуждения</w:t>
      </w:r>
      <w:r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. </w:t>
      </w:r>
      <w:r/>
    </w:p>
    <w:p>
      <w:pPr>
        <w:pStyle w:val="820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В рамках указанных обсуждений все заинтересованные лица могут направить свои предложения и замечания по данному нормативному правовому акту.</w:t>
      </w:r>
      <w:r/>
    </w:p>
    <w:p>
      <w:pPr>
        <w:pStyle w:val="820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  <w:r/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3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3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3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3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3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3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3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3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3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2"/>
    <w:uiPriority w:val="34"/>
    <w:qFormat/>
    <w:pPr>
      <w:contextualSpacing/>
      <w:ind w:left="720"/>
    </w:pPr>
  </w:style>
  <w:style w:type="paragraph" w:styleId="655">
    <w:name w:val="Title"/>
    <w:basedOn w:val="812"/>
    <w:next w:val="812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3"/>
    <w:link w:val="655"/>
    <w:uiPriority w:val="10"/>
    <w:rPr>
      <w:sz w:val="48"/>
      <w:szCs w:val="48"/>
    </w:rPr>
  </w:style>
  <w:style w:type="paragraph" w:styleId="657">
    <w:name w:val="Subtitle"/>
    <w:basedOn w:val="812"/>
    <w:next w:val="812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3"/>
    <w:link w:val="657"/>
    <w:uiPriority w:val="11"/>
    <w:rPr>
      <w:sz w:val="24"/>
      <w:szCs w:val="24"/>
    </w:rPr>
  </w:style>
  <w:style w:type="paragraph" w:styleId="659">
    <w:name w:val="Quote"/>
    <w:basedOn w:val="812"/>
    <w:next w:val="812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2"/>
    <w:next w:val="812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2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3"/>
    <w:link w:val="663"/>
    <w:uiPriority w:val="99"/>
  </w:style>
  <w:style w:type="paragraph" w:styleId="665">
    <w:name w:val="Footer"/>
    <w:basedOn w:val="812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3"/>
    <w:link w:val="665"/>
    <w:uiPriority w:val="99"/>
  </w:style>
  <w:style w:type="paragraph" w:styleId="667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>
    <w:name w:val="Hyperlink"/>
    <w:uiPriority w:val="99"/>
    <w:semiHidden/>
    <w:unhideWhenUsed/>
    <w:rPr>
      <w:rFonts w:hint="default" w:ascii="Times New Roman" w:hAnsi="Times New Roman" w:cs="Times New Roman"/>
      <w:color w:val="0000ff"/>
      <w:u w:val="single"/>
    </w:rPr>
  </w:style>
  <w:style w:type="character" w:styleId="817" w:customStyle="1">
    <w:name w:val="Без интервала Знак"/>
    <w:basedOn w:val="813"/>
    <w:link w:val="818"/>
    <w:uiPriority w:val="1"/>
    <w:rPr>
      <w:rFonts w:ascii="Calibri" w:hAnsi="Calibri"/>
    </w:rPr>
  </w:style>
  <w:style w:type="paragraph" w:styleId="818">
    <w:name w:val="No Spacing"/>
    <w:link w:val="817"/>
    <w:uiPriority w:val="1"/>
    <w:qFormat/>
    <w:pPr>
      <w:spacing w:after="0" w:line="240" w:lineRule="auto"/>
    </w:pPr>
    <w:rPr>
      <w:rFonts w:ascii="Calibri" w:hAnsi="Calibri"/>
    </w:rPr>
  </w:style>
  <w:style w:type="paragraph" w:styleId="819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</w:rPr>
  </w:style>
  <w:style w:type="paragraph" w:styleId="820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</w:rPr>
  </w:style>
  <w:style w:type="paragraph" w:styleId="821" w:customStyle="1">
    <w:name w:val="Текст постановления"/>
    <w:basedOn w:val="812"/>
    <w:pPr>
      <w:ind w:firstLine="709"/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avromanenko@purovskiydo.ru" TargetMode="External"/><Relationship Id="rId9" Type="http://schemas.openxmlformats.org/officeDocument/2006/relationships/hyperlink" Target="http://www.puradm.ru/" TargetMode="External"/><Relationship Id="rId10" Type="http://schemas.openxmlformats.org/officeDocument/2006/relationships/hyperlink" Target="http://www.puradm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uts29</dc:creator>
  <cp:keywords/>
  <dc:description/>
  <cp:revision>12</cp:revision>
  <dcterms:created xsi:type="dcterms:W3CDTF">2019-11-07T09:55:00Z</dcterms:created>
  <dcterms:modified xsi:type="dcterms:W3CDTF">2023-06-01T04:51:23Z</dcterms:modified>
</cp:coreProperties>
</file>