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B3861" w14:textId="288D5766" w:rsidR="00FC4158" w:rsidRDefault="00FC4158" w:rsidP="009966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47EDF6E" w14:textId="77777777" w:rsidR="0099669D" w:rsidRPr="00807CF0" w:rsidRDefault="0099669D" w:rsidP="009966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07CF0">
        <w:rPr>
          <w:rFonts w:ascii="Times New Roman" w:hAnsi="Times New Roman" w:cs="Times New Roman"/>
          <w:sz w:val="24"/>
          <w:szCs w:val="24"/>
        </w:rPr>
        <w:t>Сводный отчет</w:t>
      </w:r>
    </w:p>
    <w:p w14:paraId="424E6264" w14:textId="77777777" w:rsidR="0099669D" w:rsidRPr="00D27EE0" w:rsidRDefault="0099669D" w:rsidP="009966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07CF0">
        <w:rPr>
          <w:rFonts w:ascii="Times New Roman" w:hAnsi="Times New Roman" w:cs="Times New Roman"/>
          <w:sz w:val="24"/>
          <w:szCs w:val="24"/>
        </w:rPr>
        <w:t>о результатах проведения публичных консультаций</w:t>
      </w:r>
    </w:p>
    <w:p w14:paraId="542171AA" w14:textId="77777777" w:rsidR="0099669D" w:rsidRPr="00D27EE0" w:rsidRDefault="0099669D" w:rsidP="009966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21270B5" w14:textId="77777777" w:rsidR="0099669D" w:rsidRPr="00D27EE0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79"/>
      <w:bookmarkEnd w:id="0"/>
      <w:r w:rsidRPr="00D27EE0">
        <w:rPr>
          <w:rFonts w:ascii="Times New Roman" w:hAnsi="Times New Roman" w:cs="Times New Roman"/>
          <w:sz w:val="24"/>
          <w:szCs w:val="24"/>
        </w:rPr>
        <w:t>1. Общая информация:</w:t>
      </w:r>
    </w:p>
    <w:p w14:paraId="387AA373" w14:textId="77777777" w:rsidR="0099669D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EE0">
        <w:rPr>
          <w:rFonts w:ascii="Times New Roman" w:hAnsi="Times New Roman" w:cs="Times New Roman"/>
          <w:sz w:val="24"/>
          <w:szCs w:val="24"/>
        </w:rPr>
        <w:t xml:space="preserve">1.1. </w:t>
      </w:r>
      <w:r w:rsidRPr="00FC07E8">
        <w:rPr>
          <w:rFonts w:ascii="Times New Roman" w:hAnsi="Times New Roman" w:cs="Times New Roman"/>
          <w:sz w:val="24"/>
          <w:szCs w:val="24"/>
        </w:rPr>
        <w:t>Орган-разработчик (полное и краткое наименования):</w:t>
      </w:r>
    </w:p>
    <w:p w14:paraId="53DD487F" w14:textId="0216E834" w:rsidR="0099669D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Департамент транспорта, связи и систем жизнеобеспечения Администрации Пуровского района, Департамент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ТСиСЖ</w:t>
      </w:r>
      <w:proofErr w:type="spellEnd"/>
      <w:r w:rsidR="001F2FC2">
        <w:rPr>
          <w:rFonts w:ascii="Times New Roman" w:hAnsi="Times New Roman" w:cs="Times New Roman"/>
          <w:sz w:val="24"/>
          <w:szCs w:val="24"/>
        </w:rPr>
        <w:t xml:space="preserve"> Администрации Пуровского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33022E" w14:textId="77777777" w:rsidR="0099669D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E79AF2" w14:textId="77777777" w:rsidR="0099669D" w:rsidRDefault="0099669D" w:rsidP="0099669D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D27EE0">
        <w:rPr>
          <w:rFonts w:ascii="Times New Roman" w:hAnsi="Times New Roman" w:cs="Times New Roman"/>
          <w:sz w:val="24"/>
          <w:szCs w:val="24"/>
        </w:rPr>
        <w:t>1.2. Вид и наименование проек</w:t>
      </w:r>
      <w:r>
        <w:rPr>
          <w:rFonts w:ascii="Times New Roman" w:hAnsi="Times New Roman" w:cs="Times New Roman"/>
          <w:sz w:val="24"/>
          <w:szCs w:val="24"/>
        </w:rPr>
        <w:t>та нормативного правового акта:</w:t>
      </w:r>
      <w:r w:rsidRPr="0099669D">
        <w:rPr>
          <w:rFonts w:ascii="PT Astra Serif" w:hAnsi="PT Astra Serif" w:cs="Times New Roman"/>
          <w:sz w:val="24"/>
          <w:szCs w:val="24"/>
        </w:rPr>
        <w:t xml:space="preserve"> </w:t>
      </w:r>
    </w:p>
    <w:p w14:paraId="362FEFAF" w14:textId="0150182C" w:rsidR="0099669D" w:rsidRDefault="00655F12" w:rsidP="0099669D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Проект р</w:t>
      </w:r>
      <w:r w:rsidR="0099669D" w:rsidRPr="00917FB0">
        <w:rPr>
          <w:rFonts w:ascii="PT Astra Serif" w:hAnsi="PT Astra Serif" w:cs="Times New Roman"/>
          <w:sz w:val="24"/>
          <w:szCs w:val="24"/>
        </w:rPr>
        <w:t>ешени</w:t>
      </w:r>
      <w:r>
        <w:rPr>
          <w:rFonts w:ascii="PT Astra Serif" w:hAnsi="PT Astra Serif" w:cs="Times New Roman"/>
          <w:sz w:val="24"/>
          <w:szCs w:val="24"/>
        </w:rPr>
        <w:t>я</w:t>
      </w:r>
      <w:r w:rsidR="0099669D" w:rsidRPr="00917FB0">
        <w:rPr>
          <w:rFonts w:ascii="PT Astra Serif" w:hAnsi="PT Astra Serif" w:cs="Times New Roman"/>
          <w:sz w:val="24"/>
          <w:szCs w:val="24"/>
        </w:rPr>
        <w:t xml:space="preserve"> Думы Пуровского района </w:t>
      </w:r>
      <w:r w:rsidR="00A47D2D" w:rsidRPr="00A47D2D">
        <w:rPr>
          <w:rFonts w:ascii="PT Astra Serif" w:hAnsi="PT Astra Serif"/>
          <w:sz w:val="24"/>
          <w:szCs w:val="24"/>
        </w:rPr>
        <w:t>«</w:t>
      </w:r>
      <w:r w:rsidR="00400393" w:rsidRPr="00D36490">
        <w:rPr>
          <w:rFonts w:ascii="PT Astra Serif" w:hAnsi="PT Astra Serif" w:cs="Times New Roman"/>
          <w:sz w:val="24"/>
          <w:szCs w:val="24"/>
        </w:rPr>
        <w:t xml:space="preserve">О внесении изменения в </w:t>
      </w:r>
      <w:r w:rsidR="00400393" w:rsidRPr="00D36490">
        <w:rPr>
          <w:rFonts w:ascii="PT Astra Serif" w:hAnsi="PT Astra Serif"/>
          <w:bCs/>
          <w:sz w:val="24"/>
          <w:szCs w:val="24"/>
        </w:rPr>
        <w:t xml:space="preserve">Положение о муниципальном жилищном контроле </w:t>
      </w:r>
      <w:r w:rsidR="00400393" w:rsidRPr="00D36490">
        <w:rPr>
          <w:rFonts w:ascii="PT Astra Serif" w:hAnsi="PT Astra Serif" w:cs="Arial"/>
          <w:bCs/>
          <w:sz w:val="24"/>
          <w:szCs w:val="24"/>
          <w:shd w:val="clear" w:color="auto" w:fill="FFFFFF"/>
        </w:rPr>
        <w:t xml:space="preserve">на территории муниципального округа Пуровский район Ямало-Ненецкого автономного округа, утвержденного решением Думы Пуровского района от 21 октября 2021 года № </w:t>
      </w:r>
      <w:r w:rsidR="00400393">
        <w:rPr>
          <w:rFonts w:ascii="PT Astra Serif" w:hAnsi="PT Astra Serif" w:cs="Arial"/>
          <w:bCs/>
          <w:sz w:val="24"/>
          <w:szCs w:val="24"/>
          <w:shd w:val="clear" w:color="auto" w:fill="FFFFFF"/>
        </w:rPr>
        <w:t>300</w:t>
      </w:r>
      <w:r w:rsidR="00A47D2D" w:rsidRPr="00A47D2D">
        <w:rPr>
          <w:rFonts w:ascii="PT Astra Serif" w:hAnsi="PT Astra Serif"/>
          <w:sz w:val="24"/>
          <w:szCs w:val="24"/>
        </w:rPr>
        <w:t>»</w:t>
      </w:r>
      <w:r w:rsidR="0099669D" w:rsidRPr="00A47D2D">
        <w:rPr>
          <w:rFonts w:ascii="PT Astra Serif" w:hAnsi="PT Astra Serif" w:cs="Arial"/>
          <w:bCs/>
          <w:sz w:val="24"/>
          <w:szCs w:val="24"/>
          <w:shd w:val="clear" w:color="auto" w:fill="FFFFFF"/>
        </w:rPr>
        <w:t>.</w:t>
      </w:r>
    </w:p>
    <w:p w14:paraId="680AE822" w14:textId="77777777" w:rsidR="0099669D" w:rsidRDefault="0099669D" w:rsidP="0099669D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14:paraId="05785F36" w14:textId="32EA0AB3" w:rsidR="0099669D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EE0">
        <w:rPr>
          <w:rFonts w:ascii="Times New Roman" w:hAnsi="Times New Roman" w:cs="Times New Roman"/>
          <w:sz w:val="24"/>
          <w:szCs w:val="24"/>
        </w:rPr>
        <w:t>1.3. Предполагаемая дата вступления в с</w:t>
      </w:r>
      <w:r>
        <w:rPr>
          <w:rFonts w:ascii="Times New Roman" w:hAnsi="Times New Roman" w:cs="Times New Roman"/>
          <w:sz w:val="24"/>
          <w:szCs w:val="24"/>
        </w:rPr>
        <w:t xml:space="preserve">илу нормативного правового </w:t>
      </w:r>
      <w:r w:rsidRPr="00FC07E8">
        <w:rPr>
          <w:rFonts w:ascii="Times New Roman" w:hAnsi="Times New Roman" w:cs="Times New Roman"/>
          <w:sz w:val="24"/>
          <w:szCs w:val="24"/>
        </w:rPr>
        <w:t xml:space="preserve">акта (если положения вводятся в действие в разное время, это указывается в разделе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C07E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966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01.</w:t>
      </w:r>
      <w:r w:rsidR="00400393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40039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07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E93B95" w14:textId="77777777" w:rsidR="0099669D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9FC056" w14:textId="77777777" w:rsidR="003743E2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27EE0">
        <w:rPr>
          <w:rFonts w:ascii="Times New Roman" w:hAnsi="Times New Roman" w:cs="Times New Roman"/>
          <w:sz w:val="24"/>
          <w:szCs w:val="24"/>
        </w:rPr>
        <w:t>.4. Краткое описание проблемы, на решение которой направлено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EE0">
        <w:rPr>
          <w:rFonts w:ascii="Times New Roman" w:hAnsi="Times New Roman" w:cs="Times New Roman"/>
          <w:sz w:val="24"/>
          <w:szCs w:val="24"/>
        </w:rPr>
        <w:t xml:space="preserve">предлагаемое правовое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27EE0">
        <w:rPr>
          <w:rFonts w:ascii="Times New Roman" w:hAnsi="Times New Roman" w:cs="Times New Roman"/>
          <w:sz w:val="24"/>
          <w:szCs w:val="24"/>
        </w:rPr>
        <w:t>егулирование: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A26ACC" w14:textId="77777777" w:rsidR="0099669D" w:rsidRDefault="003743E2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9669D">
        <w:rPr>
          <w:rFonts w:ascii="Times New Roman" w:hAnsi="Times New Roman" w:cs="Times New Roman"/>
          <w:sz w:val="24"/>
          <w:szCs w:val="24"/>
        </w:rPr>
        <w:t>еформирование контрольно-надзорной деятельности.</w:t>
      </w:r>
    </w:p>
    <w:p w14:paraId="37E7FFDB" w14:textId="77777777" w:rsidR="0099669D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4F5630" w14:textId="77777777" w:rsidR="003743E2" w:rsidRDefault="0099669D" w:rsidP="0024111C">
      <w:pPr>
        <w:shd w:val="clear" w:color="auto" w:fill="FFFFFF"/>
        <w:jc w:val="both"/>
      </w:pPr>
      <w:r>
        <w:tab/>
      </w:r>
      <w:r w:rsidRPr="00D27EE0">
        <w:t>1.5. Краткое описание целей предлагаемого правового регулирования:</w:t>
      </w:r>
      <w:r>
        <w:t xml:space="preserve"> </w:t>
      </w:r>
    </w:p>
    <w:p w14:paraId="5F61DF6C" w14:textId="77777777" w:rsidR="00F16F22" w:rsidRDefault="003743E2" w:rsidP="0024111C">
      <w:pPr>
        <w:shd w:val="clear" w:color="auto" w:fill="FFFFFF"/>
        <w:jc w:val="both"/>
        <w:rPr>
          <w:rFonts w:ascii="PT Astra Serif" w:hAnsi="PT Astra Serif"/>
        </w:rPr>
      </w:pPr>
      <w:r>
        <w:rPr>
          <w:rFonts w:ascii="PT Astra Serif" w:hAnsi="PT Astra Serif" w:cs="Arial"/>
        </w:rPr>
        <w:tab/>
      </w:r>
      <w:r w:rsidR="00F16F22" w:rsidRPr="000F0BDB">
        <w:rPr>
          <w:rFonts w:ascii="PT Astra Serif" w:hAnsi="PT Astra Serif"/>
        </w:rPr>
        <w:t xml:space="preserve">Регулирование отношений, возникающих в связи с организацией и осуществлением муниципального </w:t>
      </w:r>
      <w:r w:rsidR="00F16F22">
        <w:rPr>
          <w:rFonts w:ascii="PT Astra Serif" w:hAnsi="PT Astra Serif"/>
        </w:rPr>
        <w:t xml:space="preserve">жилищного </w:t>
      </w:r>
      <w:r w:rsidR="00F16F22" w:rsidRPr="000F0BDB">
        <w:rPr>
          <w:rFonts w:ascii="PT Astra Serif" w:hAnsi="PT Astra Serif"/>
        </w:rPr>
        <w:t>контроля</w:t>
      </w:r>
      <w:r w:rsidR="00F16F22">
        <w:rPr>
          <w:rFonts w:ascii="PT Astra Serif" w:hAnsi="PT Astra Serif"/>
        </w:rPr>
        <w:t>.</w:t>
      </w:r>
    </w:p>
    <w:p w14:paraId="629D1534" w14:textId="24A6C8E9" w:rsidR="00400393" w:rsidRDefault="003743E2" w:rsidP="00F16F22">
      <w:pPr>
        <w:shd w:val="clear" w:color="auto" w:fill="FFFFFF"/>
        <w:ind w:firstLine="708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С</w:t>
      </w:r>
      <w:r w:rsidR="0099669D" w:rsidRPr="00F7438D">
        <w:rPr>
          <w:rFonts w:ascii="PT Astra Serif" w:hAnsi="PT Astra Serif" w:cs="Arial"/>
        </w:rPr>
        <w:t xml:space="preserve">нижение </w:t>
      </w:r>
      <w:r w:rsidR="0099669D">
        <w:rPr>
          <w:rFonts w:ascii="PT Astra Serif" w:hAnsi="PT Astra Serif" w:cs="Arial"/>
        </w:rPr>
        <w:t>нагрузки</w:t>
      </w:r>
      <w:r w:rsidR="0099669D" w:rsidRPr="00F7438D">
        <w:rPr>
          <w:rFonts w:ascii="PT Astra Serif" w:hAnsi="PT Astra Serif" w:cs="Arial"/>
        </w:rPr>
        <w:t xml:space="preserve"> на </w:t>
      </w:r>
      <w:r w:rsidR="0099669D">
        <w:rPr>
          <w:rFonts w:ascii="PT Astra Serif" w:hAnsi="PT Astra Serif" w:cs="Arial"/>
        </w:rPr>
        <w:t>юридических лиц и индивидуальных предпринимателей</w:t>
      </w:r>
      <w:r w:rsidR="00F16F22">
        <w:rPr>
          <w:rFonts w:ascii="PT Astra Serif" w:hAnsi="PT Astra Serif" w:cs="Arial"/>
        </w:rPr>
        <w:t>, осуществляющих деятельность по управлению многоквартирными домами</w:t>
      </w:r>
      <w:r w:rsidR="00400393">
        <w:rPr>
          <w:rFonts w:ascii="PT Astra Serif" w:hAnsi="PT Astra Serif" w:cs="Arial"/>
        </w:rPr>
        <w:t>.</w:t>
      </w:r>
    </w:p>
    <w:p w14:paraId="296F6DD0" w14:textId="2D764C6A" w:rsidR="00E90386" w:rsidRPr="00F16F22" w:rsidRDefault="00400393" w:rsidP="00F16F22">
      <w:pPr>
        <w:shd w:val="clear" w:color="auto" w:fill="FFFFFF"/>
        <w:ind w:firstLine="708"/>
        <w:jc w:val="both"/>
        <w:rPr>
          <w:rFonts w:ascii="PT Astra Serif" w:hAnsi="PT Astra Serif" w:cs="Arial"/>
        </w:rPr>
      </w:pPr>
      <w:r>
        <w:rPr>
          <w:rFonts w:ascii="PT Astra Serif" w:eastAsia="SimSun" w:hAnsi="PT Astra Serif" w:cs="PT Astra Serif"/>
          <w:color w:val="00000A"/>
        </w:rPr>
        <w:t>Акцент на профилакти</w:t>
      </w:r>
      <w:r w:rsidR="00E90386">
        <w:rPr>
          <w:rFonts w:ascii="PT Astra Serif" w:eastAsia="SimSun" w:hAnsi="PT Astra Serif" w:cs="PT Astra Serif"/>
          <w:color w:val="00000A"/>
        </w:rPr>
        <w:t xml:space="preserve">ку </w:t>
      </w:r>
      <w:r w:rsidR="00E90386" w:rsidRPr="00D90AA2">
        <w:rPr>
          <w:rFonts w:ascii="PT Astra Serif" w:hAnsi="PT Astra Serif"/>
        </w:rPr>
        <w:t xml:space="preserve">рисков причинения вреда (ущерба) </w:t>
      </w:r>
      <w:r w:rsidR="00E90386" w:rsidRPr="00E90386">
        <w:rPr>
          <w:rFonts w:ascii="PT Astra Serif" w:hAnsi="PT Astra Serif" w:cs="Arial"/>
        </w:rPr>
        <w:t>охраняемым законом ценностям</w:t>
      </w:r>
      <w:r w:rsidR="00E90386">
        <w:rPr>
          <w:rFonts w:ascii="PT Astra Serif" w:hAnsi="PT Astra Serif" w:cs="Arial"/>
        </w:rPr>
        <w:t xml:space="preserve"> </w:t>
      </w:r>
      <w:r w:rsidR="00E90386" w:rsidRPr="00E90386">
        <w:rPr>
          <w:rFonts w:ascii="PT Astra Serif" w:hAnsi="PT Astra Serif" w:cs="Arial"/>
        </w:rPr>
        <w:t>при осуществлении муниципального жилищного контроля</w:t>
      </w:r>
      <w:r w:rsidR="00F16F22" w:rsidRPr="00F16F22">
        <w:rPr>
          <w:rFonts w:ascii="PT Astra Serif" w:hAnsi="PT Astra Serif" w:cs="Arial"/>
        </w:rPr>
        <w:t>/</w:t>
      </w:r>
    </w:p>
    <w:p w14:paraId="4C0C08AE" w14:textId="32D4847A" w:rsidR="0099669D" w:rsidRDefault="0099669D" w:rsidP="00E90386">
      <w:pPr>
        <w:shd w:val="clear" w:color="auto" w:fill="FFFFFF"/>
        <w:ind w:firstLine="708"/>
        <w:jc w:val="both"/>
      </w:pPr>
      <w:r w:rsidRPr="00D27EE0">
        <w:t>1.6. Краткое описание содержания предлагаемого правового регулирования:</w:t>
      </w:r>
    </w:p>
    <w:p w14:paraId="46151C60" w14:textId="77777777" w:rsidR="00400393" w:rsidRPr="00D27EE0" w:rsidRDefault="00400393" w:rsidP="00400393">
      <w:pPr>
        <w:shd w:val="clear" w:color="auto" w:fill="FFFFFF"/>
        <w:jc w:val="both"/>
      </w:pPr>
      <w:r>
        <w:rPr>
          <w:rFonts w:ascii="PT Astra Serif" w:eastAsia="SimSun" w:hAnsi="PT Astra Serif" w:cs="PT Astra Serif"/>
          <w:color w:val="00000A"/>
        </w:rPr>
        <w:t xml:space="preserve">Формирование системы </w:t>
      </w:r>
      <w:r w:rsidRPr="00DA096C">
        <w:rPr>
          <w:rFonts w:ascii="PT Astra Serif" w:eastAsia="SimSun" w:hAnsi="PT Astra Serif" w:cs="PT Astra Serif"/>
          <w:color w:val="00000A"/>
        </w:rPr>
        <w:t>индикативных показателей результативности и эффективности деятельности контрольных органов</w:t>
      </w:r>
      <w:r>
        <w:rPr>
          <w:rFonts w:ascii="PT Astra Serif" w:eastAsia="SimSun" w:hAnsi="PT Astra Serif" w:cs="PT Astra Serif"/>
          <w:color w:val="00000A"/>
        </w:rPr>
        <w:t xml:space="preserve"> в соответствии с </w:t>
      </w:r>
      <w:r w:rsidRPr="00DA096C">
        <w:rPr>
          <w:rFonts w:ascii="PT Astra Serif" w:eastAsia="SimSun" w:hAnsi="PT Astra Serif" w:cs="PT Astra Serif"/>
          <w:color w:val="00000A"/>
        </w:rPr>
        <w:t>типов</w:t>
      </w:r>
      <w:r>
        <w:rPr>
          <w:rFonts w:ascii="PT Astra Serif" w:eastAsia="SimSun" w:hAnsi="PT Astra Serif" w:cs="PT Astra Serif"/>
          <w:color w:val="00000A"/>
        </w:rPr>
        <w:t>ым</w:t>
      </w:r>
      <w:r w:rsidRPr="00DA096C">
        <w:rPr>
          <w:rFonts w:ascii="PT Astra Serif" w:eastAsia="SimSun" w:hAnsi="PT Astra Serif" w:cs="PT Astra Serif"/>
          <w:color w:val="00000A"/>
        </w:rPr>
        <w:t xml:space="preserve"> переч</w:t>
      </w:r>
      <w:r>
        <w:rPr>
          <w:rFonts w:ascii="PT Astra Serif" w:eastAsia="SimSun" w:hAnsi="PT Astra Serif" w:cs="PT Astra Serif"/>
          <w:color w:val="00000A"/>
        </w:rPr>
        <w:t>нем, разработанным</w:t>
      </w:r>
      <w:r w:rsidRPr="00DA096C">
        <w:rPr>
          <w:rFonts w:ascii="PT Astra Serif" w:eastAsia="SimSun" w:hAnsi="PT Astra Serif" w:cs="PT Astra Serif"/>
          <w:color w:val="00000A"/>
        </w:rPr>
        <w:t xml:space="preserve"> Минэкономразвития Р</w:t>
      </w:r>
      <w:r>
        <w:rPr>
          <w:rFonts w:ascii="PT Astra Serif" w:eastAsia="SimSun" w:hAnsi="PT Astra Serif" w:cs="PT Astra Serif"/>
          <w:color w:val="00000A"/>
        </w:rPr>
        <w:t xml:space="preserve">Ф. </w:t>
      </w:r>
    </w:p>
    <w:p w14:paraId="4F399FB4" w14:textId="77777777" w:rsidR="007362BD" w:rsidRDefault="007362B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B0A044" w14:textId="77777777" w:rsidR="0099669D" w:rsidRPr="00D27EE0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EE0">
        <w:rPr>
          <w:rFonts w:ascii="Times New Roman" w:hAnsi="Times New Roman" w:cs="Times New Roman"/>
          <w:sz w:val="24"/>
          <w:szCs w:val="24"/>
        </w:rPr>
        <w:t>1.7. Контактная информация исполнителя органа-разработчика:</w:t>
      </w:r>
    </w:p>
    <w:p w14:paraId="430155C7" w14:textId="77777777" w:rsidR="007362BD" w:rsidRDefault="0099669D" w:rsidP="009966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7EE0">
        <w:rPr>
          <w:rFonts w:ascii="Times New Roman" w:hAnsi="Times New Roman" w:cs="Times New Roman"/>
          <w:sz w:val="24"/>
          <w:szCs w:val="24"/>
        </w:rPr>
        <w:t xml:space="preserve">Ф.И.О. </w:t>
      </w:r>
    </w:p>
    <w:p w14:paraId="25447D8D" w14:textId="630BE10E" w:rsidR="007362BD" w:rsidRDefault="00E90386" w:rsidP="009966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Васильченко Татьяна Александровна</w:t>
      </w:r>
    </w:p>
    <w:p w14:paraId="4F913DEC" w14:textId="77777777" w:rsidR="007362BD" w:rsidRDefault="0099669D" w:rsidP="009966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7EE0">
        <w:rPr>
          <w:rFonts w:ascii="Times New Roman" w:hAnsi="Times New Roman" w:cs="Times New Roman"/>
          <w:sz w:val="24"/>
          <w:szCs w:val="24"/>
        </w:rPr>
        <w:t>Должность:</w:t>
      </w:r>
    </w:p>
    <w:p w14:paraId="5BCB6316" w14:textId="4E83FC46" w:rsidR="0099669D" w:rsidRDefault="007362BD" w:rsidP="007362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E90386">
        <w:rPr>
          <w:rFonts w:ascii="Times New Roman" w:hAnsi="Times New Roman" w:cs="Times New Roman"/>
          <w:sz w:val="24"/>
          <w:szCs w:val="24"/>
        </w:rPr>
        <w:t xml:space="preserve">отдела эксплуатации жилищного фонда и муниципального жилищного контроля управления энергетики, жилищно-коммунального комплекса и благоустройства </w:t>
      </w:r>
      <w:r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r w:rsidR="00E71811">
        <w:rPr>
          <w:rFonts w:ascii="Times New Roman" w:hAnsi="Times New Roman" w:cs="Times New Roman"/>
          <w:sz w:val="24"/>
          <w:szCs w:val="24"/>
        </w:rPr>
        <w:t>транспорта</w:t>
      </w:r>
      <w:r>
        <w:rPr>
          <w:rFonts w:ascii="Times New Roman" w:hAnsi="Times New Roman" w:cs="Times New Roman"/>
          <w:sz w:val="24"/>
          <w:szCs w:val="24"/>
        </w:rPr>
        <w:t>, связи и систем жизнеобеспечения Администрации Пуровского района</w:t>
      </w:r>
      <w:r w:rsidR="00E90386">
        <w:rPr>
          <w:rFonts w:ascii="Times New Roman" w:hAnsi="Times New Roman" w:cs="Times New Roman"/>
          <w:sz w:val="24"/>
          <w:szCs w:val="24"/>
        </w:rPr>
        <w:t>, т</w:t>
      </w:r>
      <w:r w:rsidR="0099669D" w:rsidRPr="00D27EE0">
        <w:rPr>
          <w:rFonts w:ascii="Times New Roman" w:hAnsi="Times New Roman" w:cs="Times New Roman"/>
          <w:sz w:val="24"/>
          <w:szCs w:val="24"/>
        </w:rPr>
        <w:t xml:space="preserve">ел.: </w:t>
      </w:r>
      <w:r>
        <w:rPr>
          <w:rFonts w:ascii="Times New Roman" w:hAnsi="Times New Roman" w:cs="Times New Roman"/>
          <w:bCs/>
          <w:sz w:val="24"/>
          <w:szCs w:val="24"/>
        </w:rPr>
        <w:t>8 (34997) 2-2</w:t>
      </w:r>
      <w:r w:rsidR="00E90386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E90386">
        <w:rPr>
          <w:rFonts w:ascii="Times New Roman" w:hAnsi="Times New Roman" w:cs="Times New Roman"/>
          <w:bCs/>
          <w:sz w:val="24"/>
          <w:szCs w:val="24"/>
        </w:rPr>
        <w:t>91</w:t>
      </w:r>
      <w:r>
        <w:rPr>
          <w:rFonts w:ascii="Times New Roman" w:hAnsi="Times New Roman" w:cs="Times New Roman"/>
          <w:bCs/>
          <w:sz w:val="24"/>
          <w:szCs w:val="24"/>
        </w:rPr>
        <w:t>, а</w:t>
      </w:r>
      <w:r w:rsidR="0099669D" w:rsidRPr="00D27EE0">
        <w:rPr>
          <w:rFonts w:ascii="Times New Roman" w:hAnsi="Times New Roman" w:cs="Times New Roman"/>
          <w:sz w:val="24"/>
          <w:szCs w:val="24"/>
        </w:rPr>
        <w:t xml:space="preserve">дрес электронной почты: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utsg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yanao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24A538B5" w14:textId="77777777" w:rsidR="007362BD" w:rsidRDefault="007362BD" w:rsidP="007362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6FBC94F" w14:textId="77777777" w:rsidR="00EF12B0" w:rsidRDefault="0099669D" w:rsidP="00EF12B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EE0">
        <w:rPr>
          <w:rFonts w:ascii="Times New Roman" w:hAnsi="Times New Roman" w:cs="Times New Roman"/>
          <w:sz w:val="24"/>
          <w:szCs w:val="24"/>
        </w:rPr>
        <w:t>2. Описание проблемы, на решение которой направлено предлагаемое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EE0">
        <w:rPr>
          <w:rFonts w:ascii="Times New Roman" w:hAnsi="Times New Roman" w:cs="Times New Roman"/>
          <w:sz w:val="24"/>
          <w:szCs w:val="24"/>
        </w:rPr>
        <w:t xml:space="preserve">правовое регулирование: </w:t>
      </w:r>
      <w:r w:rsidR="00EF12B0" w:rsidRPr="00AA2EA0">
        <w:rPr>
          <w:rFonts w:ascii="Times New Roman" w:hAnsi="Times New Roman" w:cs="Times New Roman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 установлен новый порядок осуществления муниципального контроля.</w:t>
      </w:r>
    </w:p>
    <w:p w14:paraId="717D38F0" w14:textId="1466BF35" w:rsidR="007362BD" w:rsidRDefault="007362B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FE5070" w14:textId="25E277DB" w:rsidR="00D60B98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EE0">
        <w:rPr>
          <w:rFonts w:ascii="Times New Roman" w:hAnsi="Times New Roman" w:cs="Times New Roman"/>
          <w:sz w:val="24"/>
          <w:szCs w:val="24"/>
        </w:rPr>
        <w:t>2.1. Формулировка проблемы:</w:t>
      </w:r>
      <w:r w:rsidR="00D60B98">
        <w:rPr>
          <w:rFonts w:ascii="Times New Roman" w:hAnsi="Times New Roman" w:cs="Times New Roman"/>
          <w:sz w:val="24"/>
          <w:szCs w:val="24"/>
        </w:rPr>
        <w:t xml:space="preserve"> </w:t>
      </w:r>
      <w:r w:rsidR="00F16F22">
        <w:rPr>
          <w:rFonts w:ascii="Times New Roman" w:hAnsi="Times New Roman" w:cs="Times New Roman"/>
          <w:sz w:val="24"/>
          <w:szCs w:val="24"/>
        </w:rPr>
        <w:t>снижение</w:t>
      </w:r>
      <w:r w:rsidR="00D60B98">
        <w:rPr>
          <w:rFonts w:ascii="Times New Roman" w:hAnsi="Times New Roman" w:cs="Times New Roman"/>
          <w:sz w:val="24"/>
          <w:szCs w:val="24"/>
        </w:rPr>
        <w:t xml:space="preserve"> регуляторн</w:t>
      </w:r>
      <w:r w:rsidR="00F16F22">
        <w:rPr>
          <w:rFonts w:ascii="Times New Roman" w:hAnsi="Times New Roman" w:cs="Times New Roman"/>
          <w:sz w:val="24"/>
          <w:szCs w:val="24"/>
        </w:rPr>
        <w:t>ой</w:t>
      </w:r>
      <w:r w:rsidR="00D60B98">
        <w:rPr>
          <w:rFonts w:ascii="Times New Roman" w:hAnsi="Times New Roman" w:cs="Times New Roman"/>
          <w:sz w:val="24"/>
          <w:szCs w:val="24"/>
        </w:rPr>
        <w:t xml:space="preserve"> нагрузк</w:t>
      </w:r>
      <w:r w:rsidR="00F16F22">
        <w:rPr>
          <w:rFonts w:ascii="Times New Roman" w:hAnsi="Times New Roman" w:cs="Times New Roman"/>
          <w:sz w:val="24"/>
          <w:szCs w:val="24"/>
        </w:rPr>
        <w:t>и</w:t>
      </w:r>
      <w:r w:rsidR="00D60B98">
        <w:rPr>
          <w:rFonts w:ascii="Times New Roman" w:hAnsi="Times New Roman" w:cs="Times New Roman"/>
          <w:sz w:val="24"/>
          <w:szCs w:val="24"/>
        </w:rPr>
        <w:t xml:space="preserve"> на юридических лиц и индивидуальных предпринимателей при проведении контрольных мероприятий</w:t>
      </w:r>
      <w:r w:rsidR="00F16F22">
        <w:rPr>
          <w:rFonts w:ascii="Times New Roman" w:hAnsi="Times New Roman" w:cs="Times New Roman"/>
          <w:sz w:val="24"/>
          <w:szCs w:val="24"/>
        </w:rPr>
        <w:t xml:space="preserve"> в сфере муниципального жилищного контроля</w:t>
      </w:r>
      <w:r w:rsidR="00D60B98">
        <w:rPr>
          <w:rFonts w:ascii="Times New Roman" w:hAnsi="Times New Roman" w:cs="Times New Roman"/>
          <w:sz w:val="24"/>
          <w:szCs w:val="24"/>
        </w:rPr>
        <w:t>.</w:t>
      </w:r>
    </w:p>
    <w:p w14:paraId="1660BF44" w14:textId="77777777" w:rsidR="00D60B98" w:rsidRPr="00D27EE0" w:rsidRDefault="00D60B98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9660CF" w14:textId="77777777" w:rsidR="0099669D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EE0">
        <w:rPr>
          <w:rFonts w:ascii="Times New Roman" w:hAnsi="Times New Roman" w:cs="Times New Roman"/>
          <w:sz w:val="24"/>
          <w:szCs w:val="24"/>
        </w:rPr>
        <w:t>2.2. Информация о возникновении, выявлении проблемы и мерах, принятых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EE0">
        <w:rPr>
          <w:rFonts w:ascii="Times New Roman" w:hAnsi="Times New Roman" w:cs="Times New Roman"/>
          <w:sz w:val="24"/>
          <w:szCs w:val="24"/>
        </w:rPr>
        <w:t>ранее для ее решения, достигнутых результатах и затраченных ресурсах:</w:t>
      </w:r>
    </w:p>
    <w:p w14:paraId="5C0C9527" w14:textId="77777777" w:rsidR="00D60B98" w:rsidRPr="00D27EE0" w:rsidRDefault="00D60B98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42913E" w14:textId="0E42293D" w:rsidR="00E90386" w:rsidRDefault="006E0549" w:rsidP="00E90386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="Calibri" w:hAnsi="PT Astra Serif" w:cs="PT Astra Serif"/>
          <w:lang w:eastAsia="en-US"/>
        </w:rPr>
        <w:lastRenderedPageBreak/>
        <w:tab/>
      </w:r>
      <w:r w:rsidR="00D60B98">
        <w:rPr>
          <w:rFonts w:ascii="PT Astra Serif" w:eastAsia="Calibri" w:hAnsi="PT Astra Serif" w:cs="PT Astra Serif"/>
          <w:lang w:eastAsia="en-US"/>
        </w:rPr>
        <w:t>Для исполнения нормы статьи 3</w:t>
      </w:r>
      <w:r w:rsidR="00E90386">
        <w:rPr>
          <w:rFonts w:ascii="PT Astra Serif" w:eastAsia="Calibri" w:hAnsi="PT Astra Serif" w:cs="PT Astra Serif"/>
          <w:lang w:eastAsia="en-US"/>
        </w:rPr>
        <w:t>0</w:t>
      </w:r>
      <w:r w:rsidR="00D60B98">
        <w:rPr>
          <w:rFonts w:ascii="PT Astra Serif" w:eastAsia="Calibri" w:hAnsi="PT Astra Serif" w:cs="PT Astra Serif"/>
          <w:lang w:eastAsia="en-US"/>
        </w:rPr>
        <w:t xml:space="preserve"> </w:t>
      </w:r>
      <w:r w:rsidR="00D60B98" w:rsidRPr="00F7438D">
        <w:rPr>
          <w:rFonts w:ascii="PT Astra Serif" w:hAnsi="PT Astra Serif" w:cs="Arial"/>
        </w:rPr>
        <w:t>Федеральн</w:t>
      </w:r>
      <w:r w:rsidR="00D60B98">
        <w:rPr>
          <w:rFonts w:ascii="PT Astra Serif" w:hAnsi="PT Astra Serif" w:cs="Arial"/>
        </w:rPr>
        <w:t>ого</w:t>
      </w:r>
      <w:r w:rsidR="00D60B98" w:rsidRPr="00F7438D">
        <w:rPr>
          <w:rFonts w:ascii="PT Astra Serif" w:hAnsi="PT Astra Serif" w:cs="Arial"/>
        </w:rPr>
        <w:t xml:space="preserve"> закон</w:t>
      </w:r>
      <w:r w:rsidR="00D60B98">
        <w:rPr>
          <w:rFonts w:ascii="PT Astra Serif" w:hAnsi="PT Astra Serif" w:cs="Arial"/>
        </w:rPr>
        <w:t>а</w:t>
      </w:r>
      <w:r w:rsidR="00D60B98">
        <w:rPr>
          <w:rFonts w:ascii="PT Astra Serif" w:hAnsi="PT Astra Serif" w:cs="Arial"/>
        </w:rPr>
        <w:br/>
      </w:r>
      <w:r w:rsidR="00D60B98" w:rsidRPr="00F7438D">
        <w:rPr>
          <w:rFonts w:ascii="PT Astra Serif" w:hAnsi="PT Astra Serif" w:cs="Arial"/>
        </w:rPr>
        <w:t>№ 248-ФЗ</w:t>
      </w:r>
      <w:r w:rsidR="00D60B98">
        <w:rPr>
          <w:rFonts w:ascii="PT Astra Serif" w:hAnsi="PT Astra Serif" w:cs="Arial"/>
        </w:rPr>
        <w:t xml:space="preserve">, в соответствии с которой </w:t>
      </w:r>
      <w:r w:rsidR="00E90386">
        <w:rPr>
          <w:rFonts w:ascii="PT Astra Serif" w:eastAsiaTheme="minorHAnsi" w:hAnsi="PT Astra Serif" w:cs="PT Astra Serif"/>
          <w:lang w:eastAsia="en-US"/>
        </w:rPr>
        <w:t>оценка результативности и эффективности деятельности контрольных органов осуществляется по каждому виду контроля на основе системы показателей результативности и эффективности муниципального контроля.</w:t>
      </w:r>
    </w:p>
    <w:p w14:paraId="008F4CB7" w14:textId="50223A07" w:rsidR="00004591" w:rsidRDefault="00004591" w:rsidP="003327A5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систему показателей результативности и эффективности деятельности контрольных органов входят:</w:t>
      </w:r>
    </w:p>
    <w:p w14:paraId="147EBA76" w14:textId="77777777" w:rsidR="00004591" w:rsidRDefault="00004591" w:rsidP="003327A5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ключевые показатели видов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соответствующий контрольный (надзорный) орган;</w:t>
      </w:r>
    </w:p>
    <w:p w14:paraId="5CC3FA43" w14:textId="4C1902A6" w:rsidR="00004591" w:rsidRDefault="00004591" w:rsidP="003327A5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индикативные показатели видов контроля,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14:paraId="45FF8600" w14:textId="77777777" w:rsidR="003327A5" w:rsidRDefault="003327A5" w:rsidP="003327A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Ключевые показатели вида контроля и их целевые значения, индикативные показатели для видов муниципального контроля утверждаются представительным органом муниципального образования.</w:t>
      </w:r>
    </w:p>
    <w:p w14:paraId="6BB05F61" w14:textId="77777777" w:rsidR="003327A5" w:rsidRDefault="003327A5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47A573" w14:textId="684804A5" w:rsidR="0099669D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EE0">
        <w:rPr>
          <w:rFonts w:ascii="Times New Roman" w:hAnsi="Times New Roman" w:cs="Times New Roman"/>
          <w:sz w:val="24"/>
          <w:szCs w:val="24"/>
        </w:rPr>
        <w:t>2.3. Субъекты общественных отношений, заинтересованные в устранении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EE0">
        <w:rPr>
          <w:rFonts w:ascii="Times New Roman" w:hAnsi="Times New Roman" w:cs="Times New Roman"/>
          <w:sz w:val="24"/>
          <w:szCs w:val="24"/>
        </w:rPr>
        <w:t>проблемы, их количественная оценка:</w:t>
      </w:r>
      <w:r w:rsidR="00D60B98">
        <w:rPr>
          <w:rFonts w:ascii="Times New Roman" w:hAnsi="Times New Roman" w:cs="Times New Roman"/>
          <w:sz w:val="24"/>
          <w:szCs w:val="24"/>
        </w:rPr>
        <w:t xml:space="preserve"> юридические лица, индивидуальные предприниматели, физические лица. </w:t>
      </w:r>
      <w:r w:rsidR="00E96E1F">
        <w:rPr>
          <w:rFonts w:ascii="Times New Roman" w:hAnsi="Times New Roman" w:cs="Times New Roman"/>
          <w:sz w:val="24"/>
          <w:szCs w:val="24"/>
        </w:rPr>
        <w:t xml:space="preserve"> В муниципальном округе Пуровский район осуществляют деятельность 15 управляющих организаций, 22 товарищества собственников жилья.</w:t>
      </w:r>
    </w:p>
    <w:p w14:paraId="44A304AB" w14:textId="77777777" w:rsidR="00D60B98" w:rsidRPr="00D27EE0" w:rsidRDefault="00D60B98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F6F06F" w14:textId="77777777" w:rsidR="0099669D" w:rsidRPr="009C7EA0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EA0">
        <w:rPr>
          <w:rFonts w:ascii="Times New Roman" w:hAnsi="Times New Roman" w:cs="Times New Roman"/>
          <w:sz w:val="24"/>
          <w:szCs w:val="24"/>
        </w:rPr>
        <w:t>2.4. Характеристика негативных эффектов, возникающих в связи с наличием проблемы, их количественная оценка. Негативные эффекты могут проявляться в следующем:</w:t>
      </w:r>
    </w:p>
    <w:p w14:paraId="6872A3C5" w14:textId="77777777" w:rsidR="006E0549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EA0">
        <w:rPr>
          <w:rFonts w:ascii="Times New Roman" w:hAnsi="Times New Roman" w:cs="Times New Roman"/>
          <w:sz w:val="24"/>
          <w:szCs w:val="24"/>
        </w:rPr>
        <w:t xml:space="preserve">- наличие недопустимого риска причинения </w:t>
      </w:r>
      <w:r w:rsidR="00D60B98">
        <w:rPr>
          <w:rFonts w:ascii="Times New Roman" w:hAnsi="Times New Roman" w:cs="Times New Roman"/>
          <w:sz w:val="24"/>
          <w:szCs w:val="24"/>
        </w:rPr>
        <w:t>вреда (ущерба) охраняемым законом ценностям</w:t>
      </w:r>
      <w:r w:rsidR="002F16C4">
        <w:rPr>
          <w:rFonts w:ascii="Times New Roman" w:hAnsi="Times New Roman" w:cs="Times New Roman"/>
          <w:sz w:val="24"/>
          <w:szCs w:val="24"/>
        </w:rPr>
        <w:t>;</w:t>
      </w:r>
    </w:p>
    <w:p w14:paraId="1101A76B" w14:textId="77777777" w:rsidR="002F16C4" w:rsidRDefault="002F16C4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увеличение нагрузки на юридических лиц и индивидуальных предпринимателей. </w:t>
      </w:r>
    </w:p>
    <w:p w14:paraId="0780681A" w14:textId="77777777" w:rsidR="006E0549" w:rsidRDefault="006E0549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2651B5" w14:textId="30139E66" w:rsidR="0099669D" w:rsidRDefault="0099669D" w:rsidP="0099669D">
      <w:pPr>
        <w:pStyle w:val="ConsPlusNonformat"/>
        <w:ind w:firstLine="708"/>
        <w:jc w:val="both"/>
        <w:rPr>
          <w:rFonts w:ascii="PT Astra Serif" w:hAnsi="PT Astra Serif" w:cs="Arial"/>
          <w:sz w:val="24"/>
          <w:szCs w:val="24"/>
        </w:rPr>
      </w:pPr>
      <w:r w:rsidRPr="00D27EE0">
        <w:rPr>
          <w:rFonts w:ascii="Times New Roman" w:hAnsi="Times New Roman" w:cs="Times New Roman"/>
          <w:sz w:val="24"/>
          <w:szCs w:val="24"/>
        </w:rPr>
        <w:t>2.5. Причины возникновения проблемы и факторы, поддерживающие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EE0">
        <w:rPr>
          <w:rFonts w:ascii="Times New Roman" w:hAnsi="Times New Roman" w:cs="Times New Roman"/>
          <w:sz w:val="24"/>
          <w:szCs w:val="24"/>
        </w:rPr>
        <w:t>существование:</w:t>
      </w:r>
      <w:r w:rsidR="006E0549">
        <w:rPr>
          <w:rFonts w:ascii="Times New Roman" w:hAnsi="Times New Roman" w:cs="Times New Roman"/>
          <w:sz w:val="24"/>
          <w:szCs w:val="24"/>
        </w:rPr>
        <w:t xml:space="preserve"> </w:t>
      </w:r>
      <w:r w:rsidR="003327A5">
        <w:rPr>
          <w:rFonts w:ascii="PT Astra Serif" w:hAnsi="PT Astra Serif" w:cs="Arial"/>
          <w:sz w:val="24"/>
          <w:szCs w:val="24"/>
        </w:rPr>
        <w:t xml:space="preserve">устранение избыточных регуляторных действий в отношении </w:t>
      </w:r>
      <w:r w:rsidR="003327A5">
        <w:rPr>
          <w:rFonts w:ascii="Times New Roman" w:hAnsi="Times New Roman" w:cs="Times New Roman"/>
          <w:sz w:val="24"/>
          <w:szCs w:val="24"/>
        </w:rPr>
        <w:t>юридических лиц и индивидуальных предпринимателей.</w:t>
      </w:r>
    </w:p>
    <w:p w14:paraId="2D1989A9" w14:textId="77777777" w:rsidR="006E0549" w:rsidRPr="00D27EE0" w:rsidRDefault="006E0549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C2EA5E" w14:textId="77777777" w:rsidR="006E0549" w:rsidRPr="00C5647E" w:rsidRDefault="0099669D" w:rsidP="00C5647E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C5647E">
        <w:rPr>
          <w:rFonts w:ascii="PT Astra Serif" w:hAnsi="PT Astra Serif" w:cs="Times New Roman"/>
          <w:sz w:val="24"/>
          <w:szCs w:val="24"/>
        </w:rPr>
        <w:t xml:space="preserve">2.6. Причины невозможности решения проблемы участниками соответствующих отношений самостоятельно, без вмешательства органом местного самоуправления: </w:t>
      </w:r>
    </w:p>
    <w:p w14:paraId="1BA5E70D" w14:textId="77777777" w:rsidR="006E0549" w:rsidRDefault="006E0549" w:rsidP="00C5647E">
      <w:pPr>
        <w:pStyle w:val="1"/>
        <w:shd w:val="clear" w:color="auto" w:fill="FFFFFF"/>
        <w:spacing w:before="0" w:beforeAutospacing="0" w:after="144" w:afterAutospacing="0" w:line="293" w:lineRule="atLeast"/>
        <w:jc w:val="both"/>
        <w:rPr>
          <w:sz w:val="24"/>
          <w:szCs w:val="24"/>
        </w:rPr>
      </w:pPr>
      <w:r w:rsidRPr="00C5647E">
        <w:rPr>
          <w:rFonts w:ascii="PT Astra Serif" w:hAnsi="PT Astra Serif"/>
          <w:b w:val="0"/>
          <w:sz w:val="24"/>
          <w:szCs w:val="24"/>
        </w:rPr>
        <w:t>полномочия по осуществлению муниципального контроля закреплены</w:t>
      </w:r>
      <w:r w:rsidR="00C5647E" w:rsidRPr="00C5647E">
        <w:rPr>
          <w:rFonts w:ascii="PT Astra Serif" w:hAnsi="PT Astra Serif"/>
          <w:b w:val="0"/>
          <w:sz w:val="24"/>
          <w:szCs w:val="24"/>
        </w:rPr>
        <w:t xml:space="preserve"> Ф</w:t>
      </w:r>
      <w:r w:rsidR="00C5647E" w:rsidRPr="00C5647E">
        <w:rPr>
          <w:rFonts w:ascii="PT Astra Serif" w:hAnsi="PT Astra Serif" w:cs="Arial"/>
          <w:b w:val="0"/>
          <w:color w:val="000000"/>
          <w:sz w:val="24"/>
          <w:szCs w:val="24"/>
        </w:rPr>
        <w:t>едеральны</w:t>
      </w:r>
      <w:r w:rsidR="00C5647E">
        <w:rPr>
          <w:rFonts w:ascii="PT Astra Serif" w:hAnsi="PT Astra Serif" w:cs="Arial"/>
          <w:b w:val="0"/>
          <w:color w:val="000000"/>
          <w:sz w:val="24"/>
          <w:szCs w:val="24"/>
        </w:rPr>
        <w:t>м</w:t>
      </w:r>
      <w:r w:rsidR="00C5647E" w:rsidRPr="00C5647E">
        <w:rPr>
          <w:rFonts w:ascii="PT Astra Serif" w:hAnsi="PT Astra Serif" w:cs="Arial"/>
          <w:b w:val="0"/>
          <w:color w:val="000000"/>
          <w:sz w:val="24"/>
          <w:szCs w:val="24"/>
        </w:rPr>
        <w:t xml:space="preserve"> закон</w:t>
      </w:r>
      <w:r w:rsidR="00C5647E">
        <w:rPr>
          <w:rFonts w:ascii="PT Astra Serif" w:hAnsi="PT Astra Serif" w:cs="Arial"/>
          <w:b w:val="0"/>
          <w:color w:val="000000"/>
          <w:sz w:val="24"/>
          <w:szCs w:val="24"/>
        </w:rPr>
        <w:t>ом</w:t>
      </w:r>
      <w:r w:rsidR="00C5647E" w:rsidRPr="00C5647E">
        <w:rPr>
          <w:rFonts w:ascii="PT Astra Serif" w:hAnsi="PT Astra Serif" w:cs="Arial"/>
          <w:b w:val="0"/>
          <w:color w:val="000000"/>
          <w:sz w:val="24"/>
          <w:szCs w:val="24"/>
        </w:rPr>
        <w:t xml:space="preserve"> от 06.10.2003 </w:t>
      </w:r>
      <w:r w:rsidR="00C5647E">
        <w:rPr>
          <w:rFonts w:ascii="PT Astra Serif" w:hAnsi="PT Astra Serif" w:cs="Arial"/>
          <w:b w:val="0"/>
          <w:color w:val="000000"/>
          <w:sz w:val="24"/>
          <w:szCs w:val="24"/>
        </w:rPr>
        <w:t>№</w:t>
      </w:r>
      <w:r w:rsidR="00C5647E" w:rsidRPr="00C5647E">
        <w:rPr>
          <w:rFonts w:ascii="PT Astra Serif" w:hAnsi="PT Astra Serif" w:cs="Arial"/>
          <w:b w:val="0"/>
          <w:color w:val="000000"/>
          <w:sz w:val="24"/>
          <w:szCs w:val="24"/>
        </w:rPr>
        <w:t xml:space="preserve"> 131-ФЗ </w:t>
      </w:r>
      <w:r w:rsidR="00C5647E">
        <w:rPr>
          <w:rFonts w:ascii="PT Astra Serif" w:hAnsi="PT Astra Serif" w:cs="Arial"/>
          <w:b w:val="0"/>
          <w:color w:val="000000"/>
          <w:sz w:val="24"/>
          <w:szCs w:val="24"/>
        </w:rPr>
        <w:t>«</w:t>
      </w:r>
      <w:r w:rsidR="00C5647E" w:rsidRPr="00C5647E">
        <w:rPr>
          <w:rFonts w:ascii="PT Astra Serif" w:hAnsi="PT Astra Serif" w:cs="Arial"/>
          <w:b w:val="0"/>
          <w:color w:val="000000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5647E">
        <w:rPr>
          <w:rFonts w:ascii="PT Astra Serif" w:hAnsi="PT Astra Serif" w:cs="Arial"/>
          <w:b w:val="0"/>
          <w:color w:val="000000"/>
          <w:sz w:val="24"/>
          <w:szCs w:val="24"/>
        </w:rPr>
        <w:t>».</w:t>
      </w:r>
    </w:p>
    <w:p w14:paraId="469D9B77" w14:textId="77777777" w:rsidR="0099669D" w:rsidRPr="00D27EE0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EE0">
        <w:rPr>
          <w:rFonts w:ascii="Times New Roman" w:hAnsi="Times New Roman" w:cs="Times New Roman"/>
          <w:sz w:val="24"/>
          <w:szCs w:val="24"/>
        </w:rPr>
        <w:t xml:space="preserve">2.7. Опыт решения аналогичных проблем в других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образованиях, </w:t>
      </w:r>
      <w:r w:rsidRPr="00D27EE0">
        <w:rPr>
          <w:rFonts w:ascii="Times New Roman" w:hAnsi="Times New Roman" w:cs="Times New Roman"/>
          <w:sz w:val="24"/>
          <w:szCs w:val="24"/>
        </w:rPr>
        <w:t>субъектах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EE0">
        <w:rPr>
          <w:rFonts w:ascii="Times New Roman" w:hAnsi="Times New Roman" w:cs="Times New Roman"/>
          <w:sz w:val="24"/>
          <w:szCs w:val="24"/>
        </w:rPr>
        <w:t>Федерации:</w:t>
      </w:r>
      <w:r w:rsidR="00C5647E">
        <w:rPr>
          <w:rFonts w:ascii="Times New Roman" w:hAnsi="Times New Roman" w:cs="Times New Roman"/>
          <w:sz w:val="24"/>
          <w:szCs w:val="24"/>
        </w:rPr>
        <w:t xml:space="preserve"> </w:t>
      </w:r>
      <w:r w:rsidR="002F16C4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C5647E">
        <w:rPr>
          <w:rFonts w:ascii="Times New Roman" w:hAnsi="Times New Roman" w:cs="Times New Roman"/>
          <w:sz w:val="24"/>
          <w:szCs w:val="24"/>
        </w:rPr>
        <w:t>отсутству</w:t>
      </w:r>
      <w:r w:rsidR="002F16C4">
        <w:rPr>
          <w:rFonts w:ascii="Times New Roman" w:hAnsi="Times New Roman" w:cs="Times New Roman"/>
          <w:sz w:val="24"/>
          <w:szCs w:val="24"/>
        </w:rPr>
        <w:t>е</w:t>
      </w:r>
      <w:r w:rsidR="00C5647E">
        <w:rPr>
          <w:rFonts w:ascii="Times New Roman" w:hAnsi="Times New Roman" w:cs="Times New Roman"/>
          <w:sz w:val="24"/>
          <w:szCs w:val="24"/>
        </w:rPr>
        <w:t>т.</w:t>
      </w:r>
    </w:p>
    <w:p w14:paraId="2761F17C" w14:textId="77777777" w:rsidR="0099669D" w:rsidRPr="00D27EE0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EE0">
        <w:rPr>
          <w:rFonts w:ascii="Times New Roman" w:hAnsi="Times New Roman" w:cs="Times New Roman"/>
          <w:sz w:val="24"/>
          <w:szCs w:val="24"/>
        </w:rPr>
        <w:t>2.8. Источники данных: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6C4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C5647E">
        <w:rPr>
          <w:rFonts w:ascii="Times New Roman" w:hAnsi="Times New Roman" w:cs="Times New Roman"/>
          <w:sz w:val="24"/>
          <w:szCs w:val="24"/>
        </w:rPr>
        <w:t>отсутству</w:t>
      </w:r>
      <w:r w:rsidR="002F16C4">
        <w:rPr>
          <w:rFonts w:ascii="Times New Roman" w:hAnsi="Times New Roman" w:cs="Times New Roman"/>
          <w:sz w:val="24"/>
          <w:szCs w:val="24"/>
        </w:rPr>
        <w:t>е</w:t>
      </w:r>
      <w:r w:rsidR="00C5647E">
        <w:rPr>
          <w:rFonts w:ascii="Times New Roman" w:hAnsi="Times New Roman" w:cs="Times New Roman"/>
          <w:sz w:val="24"/>
          <w:szCs w:val="24"/>
        </w:rPr>
        <w:t>т.</w:t>
      </w:r>
    </w:p>
    <w:p w14:paraId="7379DFEF" w14:textId="77777777" w:rsidR="0099669D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EE0">
        <w:rPr>
          <w:rFonts w:ascii="Times New Roman" w:hAnsi="Times New Roman" w:cs="Times New Roman"/>
          <w:sz w:val="24"/>
          <w:szCs w:val="24"/>
        </w:rPr>
        <w:t>2.9. Иная информация о проблеме:</w:t>
      </w:r>
      <w:r w:rsidR="002C59E7">
        <w:rPr>
          <w:rFonts w:ascii="Times New Roman" w:hAnsi="Times New Roman" w:cs="Times New Roman"/>
          <w:sz w:val="24"/>
          <w:szCs w:val="24"/>
        </w:rPr>
        <w:t xml:space="preserve"> </w:t>
      </w:r>
      <w:r w:rsidR="00C5647E">
        <w:rPr>
          <w:rFonts w:ascii="Times New Roman" w:hAnsi="Times New Roman" w:cs="Times New Roman"/>
          <w:sz w:val="24"/>
          <w:szCs w:val="24"/>
        </w:rPr>
        <w:t>отсутствует.</w:t>
      </w:r>
    </w:p>
    <w:p w14:paraId="2590D561" w14:textId="77777777" w:rsidR="00C5647E" w:rsidRPr="00D27EE0" w:rsidRDefault="00C5647E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569FF6" w14:textId="77777777" w:rsidR="0099669D" w:rsidRDefault="0099669D" w:rsidP="002C59E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43"/>
      <w:bookmarkEnd w:id="1"/>
      <w:r w:rsidRPr="00D27EE0">
        <w:rPr>
          <w:rFonts w:ascii="Times New Roman" w:hAnsi="Times New Roman" w:cs="Times New Roman"/>
          <w:sz w:val="24"/>
          <w:szCs w:val="24"/>
        </w:rPr>
        <w:t>3. Определение целей предлагаемого правового регулирования и</w:t>
      </w:r>
      <w:r w:rsidR="002C59E7">
        <w:rPr>
          <w:rFonts w:ascii="Times New Roman" w:hAnsi="Times New Roman" w:cs="Times New Roman"/>
          <w:sz w:val="24"/>
          <w:szCs w:val="24"/>
        </w:rPr>
        <w:t xml:space="preserve"> </w:t>
      </w:r>
      <w:r w:rsidRPr="00D27EE0">
        <w:rPr>
          <w:rFonts w:ascii="Times New Roman" w:hAnsi="Times New Roman" w:cs="Times New Roman"/>
          <w:sz w:val="24"/>
          <w:szCs w:val="24"/>
        </w:rPr>
        <w:t>индикаторов для оценки их достижения: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175"/>
        <w:gridCol w:w="3742"/>
      </w:tblGrid>
      <w:tr w:rsidR="0099669D" w14:paraId="01B8EF53" w14:textId="77777777" w:rsidTr="000537A0">
        <w:trPr>
          <w:jc w:val="center"/>
        </w:trPr>
        <w:tc>
          <w:tcPr>
            <w:tcW w:w="2665" w:type="dxa"/>
          </w:tcPr>
          <w:p w14:paraId="56438346" w14:textId="77777777" w:rsidR="0099669D" w:rsidRPr="00080613" w:rsidRDefault="0099669D" w:rsidP="000537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0613">
              <w:rPr>
                <w:rFonts w:ascii="Times New Roman" w:hAnsi="Times New Roman" w:cs="Times New Roman"/>
                <w:szCs w:val="22"/>
              </w:rPr>
              <w:t>3.1. Цели предлагаемого правового регулирования</w:t>
            </w:r>
          </w:p>
        </w:tc>
        <w:tc>
          <w:tcPr>
            <w:tcW w:w="3175" w:type="dxa"/>
          </w:tcPr>
          <w:p w14:paraId="770FE546" w14:textId="77777777" w:rsidR="0099669D" w:rsidRPr="00080613" w:rsidRDefault="0099669D" w:rsidP="000537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0613">
              <w:rPr>
                <w:rFonts w:ascii="Times New Roman" w:hAnsi="Times New Roman" w:cs="Times New Roman"/>
                <w:szCs w:val="22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742" w:type="dxa"/>
          </w:tcPr>
          <w:p w14:paraId="37DBAE42" w14:textId="77777777" w:rsidR="0099669D" w:rsidRPr="00080613" w:rsidRDefault="0099669D" w:rsidP="000537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0613">
              <w:rPr>
                <w:rFonts w:ascii="Times New Roman" w:hAnsi="Times New Roman" w:cs="Times New Roman"/>
                <w:szCs w:val="22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99669D" w:rsidRPr="005F5703" w14:paraId="62CC717B" w14:textId="77777777" w:rsidTr="000537A0">
        <w:trPr>
          <w:jc w:val="center"/>
        </w:trPr>
        <w:tc>
          <w:tcPr>
            <w:tcW w:w="2665" w:type="dxa"/>
          </w:tcPr>
          <w:p w14:paraId="2EC1F25C" w14:textId="77777777" w:rsidR="0099669D" w:rsidRPr="005F5703" w:rsidRDefault="00E71811" w:rsidP="000537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5703">
              <w:rPr>
                <w:rFonts w:ascii="Times New Roman" w:hAnsi="Times New Roman" w:cs="Times New Roman"/>
                <w:szCs w:val="22"/>
              </w:rPr>
              <w:lastRenderedPageBreak/>
              <w:t>Осуществление муниципального контроля</w:t>
            </w:r>
          </w:p>
        </w:tc>
        <w:tc>
          <w:tcPr>
            <w:tcW w:w="3175" w:type="dxa"/>
          </w:tcPr>
          <w:p w14:paraId="617B7788" w14:textId="1C697B56" w:rsidR="0099669D" w:rsidRPr="005F5703" w:rsidRDefault="00EF12B0" w:rsidP="000537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 момента принятия решения</w:t>
            </w:r>
          </w:p>
        </w:tc>
        <w:tc>
          <w:tcPr>
            <w:tcW w:w="3742" w:type="dxa"/>
          </w:tcPr>
          <w:p w14:paraId="58A59185" w14:textId="77777777" w:rsidR="0099669D" w:rsidRPr="005F5703" w:rsidRDefault="00E71811" w:rsidP="000537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5703">
              <w:rPr>
                <w:rFonts w:ascii="Times New Roman" w:hAnsi="Times New Roman" w:cs="Times New Roman"/>
                <w:szCs w:val="22"/>
              </w:rPr>
              <w:t xml:space="preserve">Ежегодно </w:t>
            </w:r>
          </w:p>
        </w:tc>
      </w:tr>
    </w:tbl>
    <w:p w14:paraId="582A778A" w14:textId="77777777" w:rsidR="0099669D" w:rsidRPr="00C5647E" w:rsidRDefault="0099669D" w:rsidP="0099669D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0613">
        <w:rPr>
          <w:rFonts w:ascii="Times New Roman" w:hAnsi="Times New Roman" w:cs="Times New Roman"/>
          <w:sz w:val="24"/>
          <w:szCs w:val="24"/>
        </w:rPr>
        <w:t>3.4. Действующие нормативные правовые акты, поручения, другие решения,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613">
        <w:rPr>
          <w:rFonts w:ascii="Times New Roman" w:hAnsi="Times New Roman" w:cs="Times New Roman"/>
          <w:sz w:val="24"/>
          <w:szCs w:val="24"/>
        </w:rPr>
        <w:t>из которых вытекает необходимость разработки предлагаемого правового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613">
        <w:rPr>
          <w:rFonts w:ascii="Times New Roman" w:hAnsi="Times New Roman" w:cs="Times New Roman"/>
          <w:sz w:val="24"/>
          <w:szCs w:val="24"/>
        </w:rPr>
        <w:t>регулирования в данной области, которые определяют необходимость постановки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613">
        <w:rPr>
          <w:rFonts w:ascii="Times New Roman" w:hAnsi="Times New Roman" w:cs="Times New Roman"/>
          <w:sz w:val="24"/>
          <w:szCs w:val="24"/>
        </w:rPr>
        <w:t xml:space="preserve">указанных целей: </w:t>
      </w:r>
      <w:r w:rsidR="00C5647E" w:rsidRPr="00C5647E">
        <w:rPr>
          <w:rFonts w:ascii="PT Astra Serif" w:hAnsi="PT Astra Serif" w:cs="Arial"/>
          <w:sz w:val="24"/>
          <w:szCs w:val="24"/>
          <w:u w:val="single"/>
        </w:rPr>
        <w:t>Федеральный закон № 248-ФЗ «О государственном контроле (надзоре) и муниципальном контроле в Российской Федерации» (далее – Федеральный закон № 248-ФЗ)</w:t>
      </w:r>
    </w:p>
    <w:p w14:paraId="7038CCA3" w14:textId="77777777" w:rsidR="0099669D" w:rsidRDefault="0099669D" w:rsidP="0099669D">
      <w:pPr>
        <w:pStyle w:val="ConsPlusNonformat"/>
        <w:jc w:val="both"/>
        <w:rPr>
          <w:rFonts w:ascii="Times New Roman" w:hAnsi="Times New Roman" w:cs="Times New Roman"/>
        </w:rPr>
      </w:pPr>
      <w:r w:rsidRPr="00080613">
        <w:rPr>
          <w:rFonts w:ascii="Times New Roman" w:hAnsi="Times New Roman" w:cs="Times New Roman"/>
        </w:rPr>
        <w:t>(указывается нормативный правовой акт более высокого уровня либо инициативный порядок разработки)</w:t>
      </w:r>
    </w:p>
    <w:p w14:paraId="16DE2D81" w14:textId="77777777" w:rsidR="002E5941" w:rsidRPr="00080613" w:rsidRDefault="002E5941" w:rsidP="0099669D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3005"/>
        <w:gridCol w:w="1531"/>
        <w:gridCol w:w="2438"/>
      </w:tblGrid>
      <w:tr w:rsidR="0099669D" w:rsidRPr="00E71811" w14:paraId="35921820" w14:textId="77777777" w:rsidTr="000537A0">
        <w:trPr>
          <w:jc w:val="center"/>
        </w:trPr>
        <w:tc>
          <w:tcPr>
            <w:tcW w:w="2438" w:type="dxa"/>
          </w:tcPr>
          <w:p w14:paraId="648479E0" w14:textId="77777777" w:rsidR="0099669D" w:rsidRPr="00E71811" w:rsidRDefault="0099669D" w:rsidP="000537A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1811">
              <w:rPr>
                <w:rFonts w:ascii="Times New Roman" w:hAnsi="Times New Roman" w:cs="Times New Roman"/>
                <w:b/>
                <w:sz w:val="22"/>
                <w:szCs w:val="22"/>
              </w:rPr>
              <w:t>3.5. Цели предлагаемого правового регулирования</w:t>
            </w:r>
          </w:p>
        </w:tc>
        <w:tc>
          <w:tcPr>
            <w:tcW w:w="3005" w:type="dxa"/>
          </w:tcPr>
          <w:p w14:paraId="49447DEC" w14:textId="77777777" w:rsidR="0099669D" w:rsidRPr="00E71811" w:rsidRDefault="0099669D" w:rsidP="000537A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1811">
              <w:rPr>
                <w:rFonts w:ascii="Times New Roman" w:hAnsi="Times New Roman" w:cs="Times New Roman"/>
                <w:b/>
                <w:sz w:val="22"/>
                <w:szCs w:val="22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31" w:type="dxa"/>
          </w:tcPr>
          <w:p w14:paraId="639FAC56" w14:textId="77777777" w:rsidR="0099669D" w:rsidRPr="00E71811" w:rsidRDefault="0099669D" w:rsidP="000537A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1811">
              <w:rPr>
                <w:rFonts w:ascii="Times New Roman" w:hAnsi="Times New Roman" w:cs="Times New Roman"/>
                <w:b/>
                <w:sz w:val="22"/>
                <w:szCs w:val="22"/>
              </w:rPr>
              <w:t>3.7. Единица измерения индикаторов</w:t>
            </w:r>
          </w:p>
        </w:tc>
        <w:tc>
          <w:tcPr>
            <w:tcW w:w="2438" w:type="dxa"/>
          </w:tcPr>
          <w:p w14:paraId="7FA344C4" w14:textId="77777777" w:rsidR="0099669D" w:rsidRPr="00E71811" w:rsidRDefault="0099669D" w:rsidP="000537A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1811">
              <w:rPr>
                <w:rFonts w:ascii="Times New Roman" w:hAnsi="Times New Roman" w:cs="Times New Roman"/>
                <w:b/>
                <w:sz w:val="22"/>
                <w:szCs w:val="22"/>
              </w:rPr>
              <w:t>3.8. Целевые значения индикаторов по годам</w:t>
            </w:r>
          </w:p>
        </w:tc>
      </w:tr>
      <w:tr w:rsidR="0099669D" w:rsidRPr="00E71811" w14:paraId="766FC58B" w14:textId="77777777" w:rsidTr="000537A0">
        <w:trPr>
          <w:jc w:val="center"/>
        </w:trPr>
        <w:tc>
          <w:tcPr>
            <w:tcW w:w="2438" w:type="dxa"/>
          </w:tcPr>
          <w:p w14:paraId="40B46675" w14:textId="77777777" w:rsidR="0099669D" w:rsidRPr="002E5941" w:rsidRDefault="0099669D" w:rsidP="000537A0">
            <w:pPr>
              <w:pStyle w:val="ConsPlusNonformat"/>
              <w:jc w:val="both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2E5941">
              <w:rPr>
                <w:rFonts w:ascii="PT Astra Serif" w:hAnsi="PT Astra Serif" w:cs="Times New Roman"/>
                <w:b/>
                <w:sz w:val="22"/>
                <w:szCs w:val="22"/>
              </w:rPr>
              <w:t>Цель 1</w:t>
            </w:r>
          </w:p>
          <w:p w14:paraId="63CB6062" w14:textId="77777777" w:rsidR="002E5941" w:rsidRPr="002E5941" w:rsidRDefault="002F16C4" w:rsidP="002F16C4">
            <w:pPr>
              <w:pStyle w:val="ConsPlusNonformat"/>
              <w:jc w:val="both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Недопущение проведения </w:t>
            </w:r>
            <w:proofErr w:type="gramStart"/>
            <w:r w:rsidRPr="002E5941">
              <w:rPr>
                <w:rFonts w:ascii="PT Astra Serif" w:hAnsi="PT Astra Serif"/>
                <w:sz w:val="22"/>
                <w:szCs w:val="22"/>
              </w:rPr>
              <w:t>контрольных  мероприятий</w:t>
            </w:r>
            <w:proofErr w:type="gramEnd"/>
            <w:r w:rsidRPr="002E5941">
              <w:rPr>
                <w:rFonts w:ascii="PT Astra Serif" w:hAnsi="PT Astra Serif"/>
                <w:sz w:val="22"/>
                <w:szCs w:val="22"/>
              </w:rPr>
              <w:t xml:space="preserve"> с грубым нарушением требований, результаты которых отменены судом, в общем количестве проведенных контрольных мероприятий</w:t>
            </w:r>
            <w:r w:rsidRPr="005631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005" w:type="dxa"/>
          </w:tcPr>
          <w:p w14:paraId="0C3D6D31" w14:textId="77777777" w:rsidR="0099669D" w:rsidRDefault="0099669D" w:rsidP="000537A0">
            <w:pPr>
              <w:pStyle w:val="ConsPlusNonformat"/>
              <w:jc w:val="both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2E5941">
              <w:rPr>
                <w:rFonts w:ascii="PT Astra Serif" w:hAnsi="PT Astra Serif" w:cs="Times New Roman"/>
                <w:b/>
                <w:sz w:val="22"/>
                <w:szCs w:val="22"/>
              </w:rPr>
              <w:t>1.1. Индикатор</w:t>
            </w:r>
          </w:p>
          <w:p w14:paraId="2B929F42" w14:textId="77777777" w:rsidR="0056310B" w:rsidRDefault="0056310B" w:rsidP="000537A0">
            <w:pPr>
              <w:pStyle w:val="ConsPlusNonformat"/>
              <w:jc w:val="both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  <w:p w14:paraId="66CB3CF2" w14:textId="0AFE147C" w:rsidR="0056310B" w:rsidRPr="008D5AEB" w:rsidRDefault="008D5AEB" w:rsidP="000537A0">
            <w:pPr>
              <w:pStyle w:val="ConsPlusNonformat"/>
              <w:jc w:val="both"/>
              <w:rPr>
                <w:rFonts w:ascii="PT Astra Serif" w:hAnsi="PT Astra Serif" w:cs="Times New Roman"/>
                <w:bCs/>
                <w:sz w:val="22"/>
                <w:szCs w:val="22"/>
              </w:rPr>
            </w:pPr>
            <w:r w:rsidRPr="008D5AEB">
              <w:rPr>
                <w:rFonts w:ascii="PT Astra Serif" w:hAnsi="PT Astra Serif" w:cs="Times New Roman"/>
                <w:bCs/>
                <w:sz w:val="22"/>
                <w:szCs w:val="22"/>
              </w:rPr>
              <w:t>Индикаторы отсутствуют</w:t>
            </w:r>
          </w:p>
          <w:p w14:paraId="1DEDEB67" w14:textId="77777777" w:rsidR="002E5941" w:rsidRPr="002E5941" w:rsidRDefault="002E5941" w:rsidP="005F5703">
            <w:pPr>
              <w:pStyle w:val="ConsPlusNonformat"/>
              <w:jc w:val="both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2E5941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</w:tc>
        <w:tc>
          <w:tcPr>
            <w:tcW w:w="1531" w:type="dxa"/>
          </w:tcPr>
          <w:p w14:paraId="4B6C9FF1" w14:textId="77777777" w:rsidR="002F16C4" w:rsidRDefault="002F16C4" w:rsidP="000537A0">
            <w:pPr>
              <w:pStyle w:val="ConsPlusNonformat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  <w:p w14:paraId="2140AC01" w14:textId="77777777" w:rsidR="002F16C4" w:rsidRDefault="002F16C4" w:rsidP="000537A0">
            <w:pPr>
              <w:pStyle w:val="ConsPlusNonformat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  <w:p w14:paraId="491378D5" w14:textId="4E8D3FDD" w:rsidR="005F5703" w:rsidRPr="00E71811" w:rsidRDefault="005F5703" w:rsidP="000537A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38" w:type="dxa"/>
          </w:tcPr>
          <w:p w14:paraId="0B0F4E63" w14:textId="77777777" w:rsidR="0099669D" w:rsidRDefault="0099669D" w:rsidP="000537A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3ED89F" w14:textId="77777777" w:rsidR="002F16C4" w:rsidRDefault="002F16C4" w:rsidP="000537A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092F7E" w14:textId="1BD7D4AF" w:rsidR="002F16C4" w:rsidRPr="0056310B" w:rsidRDefault="002F16C4" w:rsidP="000537A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5941" w:rsidRPr="00080613" w14:paraId="0FA71725" w14:textId="77777777" w:rsidTr="002F16C4">
        <w:trPr>
          <w:jc w:val="center"/>
        </w:trPr>
        <w:tc>
          <w:tcPr>
            <w:tcW w:w="2438" w:type="dxa"/>
          </w:tcPr>
          <w:p w14:paraId="38FA5E5B" w14:textId="77777777" w:rsidR="002E5941" w:rsidRDefault="002E5941" w:rsidP="000537A0">
            <w:pPr>
              <w:pStyle w:val="ConsPlusNonformat"/>
              <w:jc w:val="both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56310B">
              <w:rPr>
                <w:rFonts w:ascii="PT Astra Serif" w:hAnsi="PT Astra Serif" w:cs="Times New Roman"/>
                <w:b/>
                <w:sz w:val="22"/>
                <w:szCs w:val="22"/>
              </w:rPr>
              <w:t>Цель 2</w:t>
            </w:r>
          </w:p>
          <w:p w14:paraId="7802A272" w14:textId="0E51EC75" w:rsidR="002F16C4" w:rsidRPr="00C65442" w:rsidRDefault="002F16C4" w:rsidP="000537A0">
            <w:pPr>
              <w:pStyle w:val="ConsPlusNonformat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C65442">
              <w:rPr>
                <w:rFonts w:ascii="PT Astra Serif" w:hAnsi="PT Astra Serif" w:cs="Times New Roman"/>
                <w:sz w:val="22"/>
                <w:szCs w:val="22"/>
              </w:rPr>
              <w:t xml:space="preserve">Изменение </w:t>
            </w:r>
            <w:r w:rsidR="00B46D93">
              <w:rPr>
                <w:rFonts w:ascii="PT Astra Serif" w:hAnsi="PT Astra Serif" w:cs="Times New Roman"/>
                <w:sz w:val="22"/>
                <w:szCs w:val="22"/>
              </w:rPr>
              <w:t>направления</w:t>
            </w:r>
            <w:r w:rsidR="00C65442">
              <w:rPr>
                <w:rFonts w:ascii="PT Astra Serif" w:hAnsi="PT Astra Serif" w:cs="Times New Roman"/>
                <w:sz w:val="22"/>
                <w:szCs w:val="22"/>
              </w:rPr>
              <w:t xml:space="preserve"> контрольной деятельности с проверочных мероприятий на профилактические </w:t>
            </w:r>
          </w:p>
          <w:p w14:paraId="181EE401" w14:textId="77777777" w:rsidR="002E5941" w:rsidRPr="002E5941" w:rsidRDefault="002E5941" w:rsidP="000537A0">
            <w:pPr>
              <w:pStyle w:val="ConsPlusNonformat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005" w:type="dxa"/>
          </w:tcPr>
          <w:p w14:paraId="741DC61D" w14:textId="77777777" w:rsidR="006536D0" w:rsidRPr="0056310B" w:rsidRDefault="006536D0" w:rsidP="002F16C4">
            <w:pPr>
              <w:rPr>
                <w:rFonts w:ascii="PT Astra Serif" w:hAnsi="PT Astra Serif"/>
                <w:b/>
              </w:rPr>
            </w:pPr>
            <w:r w:rsidRPr="0056310B">
              <w:rPr>
                <w:rFonts w:ascii="PT Astra Serif" w:hAnsi="PT Astra Serif"/>
                <w:b/>
                <w:sz w:val="22"/>
                <w:szCs w:val="22"/>
              </w:rPr>
              <w:t>1.2. Индикатор</w:t>
            </w:r>
          </w:p>
          <w:p w14:paraId="67FF7736" w14:textId="77777777" w:rsidR="008D5AEB" w:rsidRPr="008D5AEB" w:rsidRDefault="008D5AEB" w:rsidP="008D5AEB">
            <w:pPr>
              <w:pStyle w:val="ConsPlusNonformat"/>
              <w:jc w:val="both"/>
              <w:rPr>
                <w:rFonts w:ascii="PT Astra Serif" w:hAnsi="PT Astra Serif" w:cs="Times New Roman"/>
                <w:bCs/>
                <w:sz w:val="22"/>
                <w:szCs w:val="22"/>
              </w:rPr>
            </w:pPr>
            <w:r w:rsidRPr="008D5AEB">
              <w:rPr>
                <w:rFonts w:ascii="PT Astra Serif" w:hAnsi="PT Astra Serif" w:cs="Times New Roman"/>
                <w:bCs/>
                <w:sz w:val="22"/>
                <w:szCs w:val="22"/>
              </w:rPr>
              <w:t>Индикаторы отсутствуют</w:t>
            </w:r>
          </w:p>
          <w:p w14:paraId="6200CA68" w14:textId="77777777" w:rsidR="002E5941" w:rsidRPr="002E5941" w:rsidRDefault="002E5941" w:rsidP="002F16C4">
            <w:pPr>
              <w:rPr>
                <w:rFonts w:ascii="PT Astra Serif" w:hAnsi="PT Astra Serif"/>
              </w:rPr>
            </w:pPr>
            <w:r w:rsidRPr="002E5941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</w:tc>
        <w:tc>
          <w:tcPr>
            <w:tcW w:w="1531" w:type="dxa"/>
          </w:tcPr>
          <w:p w14:paraId="5361DA3C" w14:textId="204EA667" w:rsidR="002E5941" w:rsidRPr="00E71811" w:rsidRDefault="002E5941" w:rsidP="005F5703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438" w:type="dxa"/>
          </w:tcPr>
          <w:p w14:paraId="6BFE238F" w14:textId="4206F76B" w:rsidR="002E5941" w:rsidRPr="0056310B" w:rsidRDefault="002E5941" w:rsidP="000537A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82F9307" w14:textId="77777777" w:rsidR="0099669D" w:rsidRPr="00C65442" w:rsidRDefault="0099669D" w:rsidP="0099669D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613">
        <w:rPr>
          <w:rFonts w:ascii="Times New Roman" w:hAnsi="Times New Roman" w:cs="Times New Roman"/>
          <w:sz w:val="24"/>
          <w:szCs w:val="24"/>
        </w:rPr>
        <w:t>3.9.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80613">
        <w:rPr>
          <w:rFonts w:ascii="Times New Roman" w:hAnsi="Times New Roman" w:cs="Times New Roman"/>
          <w:sz w:val="24"/>
          <w:szCs w:val="24"/>
        </w:rPr>
        <w:t>Методы расчета индикаторов достижения целей предлагаемого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613">
        <w:rPr>
          <w:rFonts w:ascii="Times New Roman" w:hAnsi="Times New Roman" w:cs="Times New Roman"/>
          <w:sz w:val="24"/>
          <w:szCs w:val="24"/>
        </w:rPr>
        <w:t>правового регулирования, источники информации для расчетов:</w:t>
      </w:r>
      <w:r w:rsidR="006517A6">
        <w:rPr>
          <w:rFonts w:ascii="Times New Roman" w:hAnsi="Times New Roman" w:cs="Times New Roman"/>
          <w:sz w:val="24"/>
          <w:szCs w:val="24"/>
        </w:rPr>
        <w:t xml:space="preserve"> </w:t>
      </w:r>
      <w:r w:rsidR="00C65442">
        <w:rPr>
          <w:rFonts w:ascii="Times New Roman" w:hAnsi="Times New Roman" w:cs="Times New Roman"/>
          <w:sz w:val="24"/>
          <w:szCs w:val="24"/>
        </w:rPr>
        <w:t xml:space="preserve">расчеты проводятся на основании количественных показателей </w:t>
      </w:r>
      <w:r w:rsidR="006517A6" w:rsidRPr="00C65442">
        <w:rPr>
          <w:rFonts w:ascii="Times New Roman" w:hAnsi="Times New Roman" w:cs="Times New Roman"/>
          <w:sz w:val="24"/>
          <w:szCs w:val="24"/>
        </w:rPr>
        <w:t>проведенных проверок</w:t>
      </w:r>
      <w:r w:rsidR="00C65442">
        <w:rPr>
          <w:rFonts w:ascii="Times New Roman" w:hAnsi="Times New Roman" w:cs="Times New Roman"/>
          <w:sz w:val="24"/>
          <w:szCs w:val="24"/>
        </w:rPr>
        <w:t xml:space="preserve"> и профилактических мероприятий</w:t>
      </w:r>
      <w:r w:rsidR="006517A6" w:rsidRPr="00C65442">
        <w:rPr>
          <w:rFonts w:ascii="Times New Roman" w:hAnsi="Times New Roman" w:cs="Times New Roman"/>
          <w:sz w:val="24"/>
          <w:szCs w:val="24"/>
        </w:rPr>
        <w:t>.</w:t>
      </w:r>
    </w:p>
    <w:p w14:paraId="742829F0" w14:textId="77777777" w:rsidR="0099669D" w:rsidRPr="00C65442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613">
        <w:rPr>
          <w:rFonts w:ascii="Times New Roman" w:hAnsi="Times New Roman" w:cs="Times New Roman"/>
          <w:sz w:val="24"/>
          <w:szCs w:val="24"/>
        </w:rPr>
        <w:t>3.10.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80613">
        <w:rPr>
          <w:rFonts w:ascii="Times New Roman" w:hAnsi="Times New Roman" w:cs="Times New Roman"/>
          <w:sz w:val="24"/>
          <w:szCs w:val="24"/>
        </w:rPr>
        <w:t>Оценка затрат на проведение мониторинга достижения целей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613">
        <w:rPr>
          <w:rFonts w:ascii="Times New Roman" w:hAnsi="Times New Roman" w:cs="Times New Roman"/>
          <w:sz w:val="24"/>
          <w:szCs w:val="24"/>
        </w:rPr>
        <w:t xml:space="preserve">предлагаемого правового регулирования: </w:t>
      </w:r>
      <w:r w:rsidR="006517A6" w:rsidRPr="00C65442">
        <w:rPr>
          <w:rFonts w:ascii="Times New Roman" w:hAnsi="Times New Roman" w:cs="Times New Roman"/>
          <w:b/>
          <w:sz w:val="24"/>
          <w:szCs w:val="24"/>
        </w:rPr>
        <w:t>не требуется.</w:t>
      </w:r>
    </w:p>
    <w:p w14:paraId="43DDD772" w14:textId="77777777" w:rsidR="0099669D" w:rsidRPr="00080613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0613">
        <w:rPr>
          <w:rFonts w:ascii="Times New Roman" w:hAnsi="Times New Roman" w:cs="Times New Roman"/>
          <w:sz w:val="24"/>
          <w:szCs w:val="24"/>
        </w:rPr>
        <w:t>4. Качественная характеристика и оценка численности потенциальных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613">
        <w:rPr>
          <w:rFonts w:ascii="Times New Roman" w:hAnsi="Times New Roman" w:cs="Times New Roman"/>
          <w:sz w:val="24"/>
          <w:szCs w:val="24"/>
        </w:rPr>
        <w:t>адресатов предлагаемого правового регулирования (их групп):</w:t>
      </w:r>
    </w:p>
    <w:tbl>
      <w:tblPr>
        <w:tblW w:w="95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3"/>
        <w:gridCol w:w="2041"/>
        <w:gridCol w:w="1701"/>
      </w:tblGrid>
      <w:tr w:rsidR="0099669D" w:rsidRPr="00080613" w14:paraId="38764230" w14:textId="77777777" w:rsidTr="0056310B">
        <w:tc>
          <w:tcPr>
            <w:tcW w:w="5783" w:type="dxa"/>
          </w:tcPr>
          <w:p w14:paraId="309F029D" w14:textId="77777777" w:rsidR="0099669D" w:rsidRPr="003A717C" w:rsidRDefault="0099669D" w:rsidP="000537A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P500"/>
            <w:bookmarkEnd w:id="2"/>
            <w:r w:rsidRPr="003A717C">
              <w:rPr>
                <w:rFonts w:ascii="Times New Roman" w:hAnsi="Times New Roman" w:cs="Times New Roman"/>
                <w:sz w:val="22"/>
                <w:szCs w:val="22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041" w:type="dxa"/>
          </w:tcPr>
          <w:p w14:paraId="5F33FE7A" w14:textId="77777777" w:rsidR="0099669D" w:rsidRPr="003A717C" w:rsidRDefault="0099669D" w:rsidP="000537A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7C">
              <w:rPr>
                <w:rFonts w:ascii="Times New Roman" w:hAnsi="Times New Roman" w:cs="Times New Roman"/>
                <w:sz w:val="22"/>
                <w:szCs w:val="22"/>
              </w:rPr>
              <w:t>4.2. Количество участников группы</w:t>
            </w:r>
          </w:p>
        </w:tc>
        <w:tc>
          <w:tcPr>
            <w:tcW w:w="1701" w:type="dxa"/>
          </w:tcPr>
          <w:p w14:paraId="68B6660F" w14:textId="77777777" w:rsidR="0099669D" w:rsidRPr="003A717C" w:rsidRDefault="0099669D" w:rsidP="000537A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7C">
              <w:rPr>
                <w:rFonts w:ascii="Times New Roman" w:hAnsi="Times New Roman" w:cs="Times New Roman"/>
                <w:sz w:val="22"/>
                <w:szCs w:val="22"/>
              </w:rPr>
              <w:t>4.3. Источники данных</w:t>
            </w:r>
          </w:p>
        </w:tc>
      </w:tr>
      <w:tr w:rsidR="0099669D" w:rsidRPr="00080613" w14:paraId="2AD475ED" w14:textId="77777777" w:rsidTr="0056310B">
        <w:tc>
          <w:tcPr>
            <w:tcW w:w="5783" w:type="dxa"/>
          </w:tcPr>
          <w:p w14:paraId="2BD60521" w14:textId="77777777" w:rsidR="0099669D" w:rsidRDefault="0099669D" w:rsidP="0056310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717C">
              <w:rPr>
                <w:rFonts w:ascii="Times New Roman" w:hAnsi="Times New Roman" w:cs="Times New Roman"/>
                <w:sz w:val="22"/>
                <w:szCs w:val="22"/>
              </w:rPr>
              <w:t>(Группа 1</w:t>
            </w:r>
            <w:r w:rsidR="0056310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4C8F86B9" w14:textId="595E9560" w:rsidR="00C65442" w:rsidRPr="003A717C" w:rsidRDefault="00C65442" w:rsidP="00A47D2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Юридические лица</w:t>
            </w:r>
            <w:r w:rsidR="00EF12B0">
              <w:rPr>
                <w:rFonts w:ascii="Times New Roman" w:hAnsi="Times New Roman" w:cs="Times New Roman"/>
                <w:sz w:val="22"/>
                <w:szCs w:val="22"/>
              </w:rPr>
              <w:t>, индивидуальные предприниматели</w:t>
            </w:r>
          </w:p>
        </w:tc>
        <w:tc>
          <w:tcPr>
            <w:tcW w:w="2041" w:type="dxa"/>
          </w:tcPr>
          <w:p w14:paraId="393048D7" w14:textId="77777777" w:rsidR="0056310B" w:rsidRDefault="0056310B" w:rsidP="000537A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672D96" w14:textId="77777777" w:rsidR="0099669D" w:rsidRPr="0056310B" w:rsidRDefault="00A47D2D" w:rsidP="0056310B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14:paraId="6D4C7FEC" w14:textId="77777777" w:rsidR="0099669D" w:rsidRPr="003A717C" w:rsidRDefault="002E5941" w:rsidP="000537A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Статистические данные контрольного органа</w:t>
            </w:r>
          </w:p>
        </w:tc>
      </w:tr>
      <w:tr w:rsidR="0099669D" w:rsidRPr="00080613" w14:paraId="132F27F3" w14:textId="77777777" w:rsidTr="0056310B">
        <w:tc>
          <w:tcPr>
            <w:tcW w:w="5783" w:type="dxa"/>
          </w:tcPr>
          <w:p w14:paraId="33BCBBDF" w14:textId="77777777" w:rsidR="0099669D" w:rsidRDefault="0099669D" w:rsidP="000537A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717C">
              <w:rPr>
                <w:rFonts w:ascii="Times New Roman" w:hAnsi="Times New Roman" w:cs="Times New Roman"/>
                <w:sz w:val="22"/>
                <w:szCs w:val="22"/>
              </w:rPr>
              <w:t>(Группа 2)</w:t>
            </w:r>
          </w:p>
          <w:p w14:paraId="6A802B62" w14:textId="77777777" w:rsidR="00C65442" w:rsidRPr="003A717C" w:rsidRDefault="00C65442" w:rsidP="000537A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лица</w:t>
            </w:r>
          </w:p>
        </w:tc>
        <w:tc>
          <w:tcPr>
            <w:tcW w:w="2041" w:type="dxa"/>
          </w:tcPr>
          <w:p w14:paraId="520D327B" w14:textId="77777777" w:rsidR="0099669D" w:rsidRPr="003A717C" w:rsidRDefault="00C65442" w:rsidP="00C6544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Неустановленный круг лиц</w:t>
            </w:r>
          </w:p>
        </w:tc>
        <w:tc>
          <w:tcPr>
            <w:tcW w:w="1701" w:type="dxa"/>
          </w:tcPr>
          <w:p w14:paraId="5F567764" w14:textId="77777777" w:rsidR="0099669D" w:rsidRPr="003A717C" w:rsidRDefault="0056310B" w:rsidP="000537A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Статистические данные контрольного органа</w:t>
            </w:r>
          </w:p>
        </w:tc>
      </w:tr>
    </w:tbl>
    <w:p w14:paraId="131C48FB" w14:textId="77777777" w:rsidR="0099669D" w:rsidRPr="00C65442" w:rsidRDefault="0099669D" w:rsidP="0099669D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17C">
        <w:rPr>
          <w:rFonts w:ascii="Times New Roman" w:hAnsi="Times New Roman" w:cs="Times New Roman"/>
          <w:sz w:val="24"/>
          <w:szCs w:val="24"/>
        </w:rPr>
        <w:lastRenderedPageBreak/>
        <w:t>5. Изменение функций (полномочий, обязанностей, прав) 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17C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17C">
        <w:rPr>
          <w:rFonts w:ascii="Times New Roman" w:hAnsi="Times New Roman" w:cs="Times New Roman"/>
          <w:sz w:val="24"/>
          <w:szCs w:val="24"/>
        </w:rPr>
        <w:t>самоуправления, а также порядка их реализации в связи с введением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17C">
        <w:rPr>
          <w:rFonts w:ascii="Times New Roman" w:hAnsi="Times New Roman" w:cs="Times New Roman"/>
          <w:sz w:val="24"/>
          <w:szCs w:val="24"/>
        </w:rPr>
        <w:t>предлагаемого правового регулирования:</w:t>
      </w:r>
      <w:r w:rsidR="0056310B">
        <w:rPr>
          <w:rFonts w:ascii="Times New Roman" w:hAnsi="Times New Roman" w:cs="Times New Roman"/>
          <w:sz w:val="24"/>
          <w:szCs w:val="24"/>
        </w:rPr>
        <w:t xml:space="preserve"> </w:t>
      </w:r>
      <w:r w:rsidR="00C65442" w:rsidRPr="00C65442">
        <w:rPr>
          <w:rFonts w:ascii="Times New Roman" w:hAnsi="Times New Roman" w:cs="Times New Roman"/>
          <w:b/>
          <w:sz w:val="24"/>
          <w:szCs w:val="24"/>
        </w:rPr>
        <w:t xml:space="preserve">функции </w:t>
      </w:r>
      <w:r w:rsidR="0056310B" w:rsidRPr="00C65442">
        <w:rPr>
          <w:rFonts w:ascii="Times New Roman" w:hAnsi="Times New Roman" w:cs="Times New Roman"/>
          <w:b/>
          <w:sz w:val="24"/>
          <w:szCs w:val="24"/>
        </w:rPr>
        <w:t>не измен</w:t>
      </w:r>
      <w:r w:rsidR="00C65442" w:rsidRPr="00C65442">
        <w:rPr>
          <w:rFonts w:ascii="Times New Roman" w:hAnsi="Times New Roman" w:cs="Times New Roman"/>
          <w:b/>
          <w:sz w:val="24"/>
          <w:szCs w:val="24"/>
        </w:rPr>
        <w:t>я</w:t>
      </w:r>
      <w:r w:rsidR="0056310B" w:rsidRPr="00C65442">
        <w:rPr>
          <w:rFonts w:ascii="Times New Roman" w:hAnsi="Times New Roman" w:cs="Times New Roman"/>
          <w:b/>
          <w:sz w:val="24"/>
          <w:szCs w:val="24"/>
        </w:rPr>
        <w:t>тся</w:t>
      </w:r>
      <w:r w:rsidR="00C65442" w:rsidRPr="00C65442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098"/>
        <w:gridCol w:w="1191"/>
        <w:gridCol w:w="2324"/>
        <w:gridCol w:w="1587"/>
      </w:tblGrid>
      <w:tr w:rsidR="0099669D" w14:paraId="0E36338F" w14:textId="77777777" w:rsidTr="000537A0">
        <w:tc>
          <w:tcPr>
            <w:tcW w:w="2381" w:type="dxa"/>
          </w:tcPr>
          <w:p w14:paraId="3F288566" w14:textId="77777777" w:rsidR="0099669D" w:rsidRPr="003A717C" w:rsidRDefault="0099669D" w:rsidP="00053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518"/>
            <w:bookmarkEnd w:id="3"/>
            <w:r w:rsidRPr="003A717C">
              <w:rPr>
                <w:rFonts w:ascii="Times New Roman" w:hAnsi="Times New Roman" w:cs="Times New Roman"/>
              </w:rPr>
              <w:t>5.1. Наименование функции (полномочия, обязанности или права)</w:t>
            </w:r>
          </w:p>
        </w:tc>
        <w:tc>
          <w:tcPr>
            <w:tcW w:w="2098" w:type="dxa"/>
          </w:tcPr>
          <w:p w14:paraId="10926716" w14:textId="77777777" w:rsidR="0099669D" w:rsidRPr="003A717C" w:rsidRDefault="0099669D" w:rsidP="00053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717C">
              <w:rPr>
                <w:rFonts w:ascii="Times New Roman" w:hAnsi="Times New Roman" w:cs="Times New Roman"/>
              </w:rPr>
              <w:t>5.2. Характер функции (новая/изменяемая/отменяемая)</w:t>
            </w:r>
          </w:p>
        </w:tc>
        <w:tc>
          <w:tcPr>
            <w:tcW w:w="1191" w:type="dxa"/>
          </w:tcPr>
          <w:p w14:paraId="5B895FFA" w14:textId="77777777" w:rsidR="0099669D" w:rsidRPr="003A717C" w:rsidRDefault="0099669D" w:rsidP="00053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717C">
              <w:rPr>
                <w:rFonts w:ascii="Times New Roman" w:hAnsi="Times New Roman" w:cs="Times New Roman"/>
              </w:rPr>
              <w:t>5.3. Предпола</w:t>
            </w:r>
            <w:r>
              <w:rPr>
                <w:rFonts w:ascii="Times New Roman" w:hAnsi="Times New Roman" w:cs="Times New Roman"/>
              </w:rPr>
              <w:t>-</w:t>
            </w:r>
            <w:r w:rsidRPr="003A717C">
              <w:rPr>
                <w:rFonts w:ascii="Times New Roman" w:hAnsi="Times New Roman" w:cs="Times New Roman"/>
              </w:rPr>
              <w:t>гаемый порядок реализа</w:t>
            </w:r>
            <w:r>
              <w:rPr>
                <w:rFonts w:ascii="Times New Roman" w:hAnsi="Times New Roman" w:cs="Times New Roman"/>
              </w:rPr>
              <w:t>-</w:t>
            </w:r>
            <w:r w:rsidRPr="003A717C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2324" w:type="dxa"/>
          </w:tcPr>
          <w:p w14:paraId="4033E15F" w14:textId="77777777" w:rsidR="0099669D" w:rsidRPr="003A717C" w:rsidRDefault="0099669D" w:rsidP="00053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717C">
              <w:rPr>
                <w:rFonts w:ascii="Times New Roman" w:hAnsi="Times New Roman" w:cs="Times New Roman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587" w:type="dxa"/>
          </w:tcPr>
          <w:p w14:paraId="2159D467" w14:textId="77777777" w:rsidR="0099669D" w:rsidRPr="003A717C" w:rsidRDefault="0099669D" w:rsidP="00053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717C">
              <w:rPr>
                <w:rFonts w:ascii="Times New Roman" w:hAnsi="Times New Roman" w:cs="Times New Roman"/>
              </w:rPr>
              <w:t>5.5. Оценка изменения потребностей в других ресурсах</w:t>
            </w:r>
          </w:p>
        </w:tc>
      </w:tr>
      <w:tr w:rsidR="0099669D" w14:paraId="43670F32" w14:textId="77777777" w:rsidTr="000537A0">
        <w:tc>
          <w:tcPr>
            <w:tcW w:w="9581" w:type="dxa"/>
            <w:gridSpan w:val="5"/>
          </w:tcPr>
          <w:p w14:paraId="5042662F" w14:textId="77777777" w:rsidR="0099669D" w:rsidRDefault="0099669D" w:rsidP="000537A0">
            <w:pPr>
              <w:pStyle w:val="ConsPlusNormal"/>
              <w:rPr>
                <w:rFonts w:ascii="Times New Roman" w:hAnsi="Times New Roman" w:cs="Times New Roman"/>
              </w:rPr>
            </w:pPr>
            <w:r w:rsidRPr="003A717C">
              <w:rPr>
                <w:rFonts w:ascii="Times New Roman" w:hAnsi="Times New Roman" w:cs="Times New Roman"/>
              </w:rPr>
              <w:t>1. Наименование структурного подразделения органа местного самоуправления</w:t>
            </w:r>
          </w:p>
          <w:p w14:paraId="1E56F4B7" w14:textId="29B4252D" w:rsidR="00EF12B0" w:rsidRPr="009470E6" w:rsidRDefault="00EF12B0" w:rsidP="00EF12B0">
            <w:pPr>
              <w:pStyle w:val="ConsPlusNormal"/>
              <w:rPr>
                <w:rFonts w:ascii="Times New Roman" w:hAnsi="Times New Roman" w:cs="Times New Roman"/>
              </w:rPr>
            </w:pPr>
            <w:r w:rsidRPr="009470E6"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</w:rPr>
              <w:t>Департамент транспорта, связи и систем жизнеобеспечения</w:t>
            </w:r>
            <w:r w:rsidRPr="009470E6">
              <w:rPr>
                <w:rFonts w:ascii="Times New Roman" w:hAnsi="Times New Roman" w:cs="Times New Roman"/>
              </w:rPr>
              <w:t xml:space="preserve"> Администрации Пуровского района - в границах </w:t>
            </w:r>
            <w:r>
              <w:rPr>
                <w:rFonts w:ascii="Times New Roman" w:hAnsi="Times New Roman" w:cs="Times New Roman"/>
              </w:rPr>
              <w:t xml:space="preserve">Пуровского района, города </w:t>
            </w:r>
            <w:proofErr w:type="spellStart"/>
            <w:r>
              <w:rPr>
                <w:rFonts w:ascii="Times New Roman" w:hAnsi="Times New Roman" w:cs="Times New Roman"/>
              </w:rPr>
              <w:t>Тарко</w:t>
            </w:r>
            <w:proofErr w:type="spellEnd"/>
            <w:r>
              <w:rPr>
                <w:rFonts w:ascii="Times New Roman" w:hAnsi="Times New Roman" w:cs="Times New Roman"/>
              </w:rPr>
              <w:t>-Сале и села Толька</w:t>
            </w:r>
            <w:r w:rsidRPr="009470E6">
              <w:rPr>
                <w:rFonts w:ascii="Times New Roman" w:hAnsi="Times New Roman" w:cs="Times New Roman"/>
              </w:rPr>
              <w:t>;</w:t>
            </w:r>
          </w:p>
          <w:p w14:paraId="5064BB02" w14:textId="08F6C994" w:rsidR="00EF12B0" w:rsidRPr="003A717C" w:rsidRDefault="00EF12B0" w:rsidP="00EF12B0">
            <w:pPr>
              <w:pStyle w:val="ConsPlusNormal"/>
              <w:rPr>
                <w:rFonts w:ascii="Times New Roman" w:hAnsi="Times New Roman" w:cs="Times New Roman"/>
              </w:rPr>
            </w:pPr>
            <w:r w:rsidRPr="009470E6">
              <w:rPr>
                <w:rFonts w:ascii="Times New Roman" w:hAnsi="Times New Roman" w:cs="Times New Roman"/>
              </w:rPr>
              <w:t>2) территориальные структурные подразделения Администрации Пуровского района - в границах соответствующих населенных</w:t>
            </w:r>
            <w:r>
              <w:rPr>
                <w:rFonts w:ascii="Times New Roman" w:hAnsi="Times New Roman" w:cs="Times New Roman"/>
              </w:rPr>
              <w:t xml:space="preserve"> пунктов, входящих в состав Пуровского района</w:t>
            </w:r>
            <w:r w:rsidRPr="009470E6">
              <w:rPr>
                <w:rFonts w:ascii="Times New Roman" w:hAnsi="Times New Roman" w:cs="Times New Roman"/>
              </w:rPr>
              <w:t>;</w:t>
            </w:r>
          </w:p>
        </w:tc>
      </w:tr>
      <w:tr w:rsidR="0099669D" w14:paraId="64DB2647" w14:textId="77777777" w:rsidTr="000537A0">
        <w:tc>
          <w:tcPr>
            <w:tcW w:w="2381" w:type="dxa"/>
          </w:tcPr>
          <w:p w14:paraId="0D878785" w14:textId="77777777" w:rsidR="0099669D" w:rsidRDefault="0099669D" w:rsidP="000537A0">
            <w:pPr>
              <w:pStyle w:val="ConsPlusNormal"/>
              <w:rPr>
                <w:rFonts w:ascii="Times New Roman" w:hAnsi="Times New Roman" w:cs="Times New Roman"/>
              </w:rPr>
            </w:pPr>
            <w:r w:rsidRPr="003A717C">
              <w:rPr>
                <w:rFonts w:ascii="Times New Roman" w:hAnsi="Times New Roman" w:cs="Times New Roman"/>
              </w:rPr>
              <w:t>Функция (полномочие, обязанность или право)</w:t>
            </w:r>
          </w:p>
          <w:p w14:paraId="3453412E" w14:textId="32EF3932" w:rsidR="00440147" w:rsidRDefault="00440147" w:rsidP="000537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PT Astra Serif" w:hAnsi="PT Astra Serif"/>
              </w:rPr>
              <w:t xml:space="preserve">Осуществление </w:t>
            </w:r>
            <w:r w:rsidRPr="00D50C50">
              <w:rPr>
                <w:rFonts w:ascii="PT Astra Serif" w:hAnsi="PT Astra Serif"/>
              </w:rPr>
              <w:t>муниципально</w:t>
            </w:r>
            <w:r>
              <w:rPr>
                <w:rFonts w:ascii="PT Astra Serif" w:hAnsi="PT Astra Serif"/>
              </w:rPr>
              <w:t>го жилищного контроля на территории муниципального округа Пуровский район Ямало-Ненецкого автономного округа</w:t>
            </w:r>
          </w:p>
          <w:p w14:paraId="679B6766" w14:textId="77777777" w:rsidR="00440147" w:rsidRDefault="00440147" w:rsidP="000537A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3BED857" w14:textId="78F845D1" w:rsidR="00440147" w:rsidRPr="003A717C" w:rsidRDefault="00440147" w:rsidP="00053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14:paraId="2B7E6004" w14:textId="1C28D0EC" w:rsidR="0099669D" w:rsidRPr="003A717C" w:rsidRDefault="00440147" w:rsidP="000537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Изменяемая</w:t>
            </w:r>
          </w:p>
        </w:tc>
        <w:tc>
          <w:tcPr>
            <w:tcW w:w="1191" w:type="dxa"/>
          </w:tcPr>
          <w:p w14:paraId="2A364E33" w14:textId="7D903C77" w:rsidR="0099669D" w:rsidRPr="003A717C" w:rsidRDefault="00440147" w:rsidP="000537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принимаемого решения</w:t>
            </w:r>
          </w:p>
        </w:tc>
        <w:tc>
          <w:tcPr>
            <w:tcW w:w="2324" w:type="dxa"/>
          </w:tcPr>
          <w:p w14:paraId="0062BEB7" w14:textId="4F6F0DBF" w:rsidR="0099669D" w:rsidRPr="003A717C" w:rsidRDefault="00440147" w:rsidP="000537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изменяются</w:t>
            </w:r>
          </w:p>
        </w:tc>
        <w:tc>
          <w:tcPr>
            <w:tcW w:w="1587" w:type="dxa"/>
          </w:tcPr>
          <w:p w14:paraId="673B3132" w14:textId="75AF474C" w:rsidR="0099669D" w:rsidRPr="003A717C" w:rsidRDefault="00440147" w:rsidP="000537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изменяются</w:t>
            </w:r>
          </w:p>
        </w:tc>
      </w:tr>
      <w:tr w:rsidR="0099669D" w14:paraId="11E26602" w14:textId="77777777" w:rsidTr="000537A0">
        <w:tc>
          <w:tcPr>
            <w:tcW w:w="2381" w:type="dxa"/>
          </w:tcPr>
          <w:p w14:paraId="46585539" w14:textId="77777777" w:rsidR="0099669D" w:rsidRPr="003A717C" w:rsidRDefault="0099669D" w:rsidP="000537A0">
            <w:pPr>
              <w:pStyle w:val="ConsPlusNormal"/>
              <w:rPr>
                <w:rFonts w:ascii="Times New Roman" w:hAnsi="Times New Roman" w:cs="Times New Roman"/>
              </w:rPr>
            </w:pPr>
            <w:r w:rsidRPr="003A717C">
              <w:rPr>
                <w:rFonts w:ascii="Times New Roman" w:hAnsi="Times New Roman" w:cs="Times New Roman"/>
              </w:rPr>
              <w:t>Функция (полномочие, обязанность или право)</w:t>
            </w:r>
          </w:p>
        </w:tc>
        <w:tc>
          <w:tcPr>
            <w:tcW w:w="2098" w:type="dxa"/>
          </w:tcPr>
          <w:p w14:paraId="45CA46F8" w14:textId="77777777" w:rsidR="0099669D" w:rsidRPr="003A717C" w:rsidRDefault="0099669D" w:rsidP="00053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7C117B12" w14:textId="77777777" w:rsidR="0099669D" w:rsidRPr="003A717C" w:rsidRDefault="0099669D" w:rsidP="00053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14:paraId="45AB5FB8" w14:textId="77777777" w:rsidR="0099669D" w:rsidRPr="003A717C" w:rsidRDefault="0099669D" w:rsidP="00053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5A83EB30" w14:textId="77777777" w:rsidR="0099669D" w:rsidRPr="003A717C" w:rsidRDefault="0099669D" w:rsidP="00053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69D" w14:paraId="295BD5DB" w14:textId="77777777" w:rsidTr="000537A0">
        <w:tc>
          <w:tcPr>
            <w:tcW w:w="9581" w:type="dxa"/>
            <w:gridSpan w:val="5"/>
          </w:tcPr>
          <w:p w14:paraId="35701ED6" w14:textId="77777777" w:rsidR="0099669D" w:rsidRPr="003A717C" w:rsidRDefault="0099669D" w:rsidP="000537A0">
            <w:pPr>
              <w:pStyle w:val="ConsPlusNormal"/>
              <w:rPr>
                <w:rFonts w:ascii="Times New Roman" w:hAnsi="Times New Roman" w:cs="Times New Roman"/>
              </w:rPr>
            </w:pPr>
            <w:r w:rsidRPr="003A717C">
              <w:rPr>
                <w:rFonts w:ascii="Times New Roman" w:hAnsi="Times New Roman" w:cs="Times New Roman"/>
              </w:rPr>
              <w:t>2. Наименование структурного подразделения органа местного самоуправления</w:t>
            </w:r>
          </w:p>
        </w:tc>
      </w:tr>
      <w:tr w:rsidR="0099669D" w14:paraId="4461C27E" w14:textId="77777777" w:rsidTr="000537A0">
        <w:tc>
          <w:tcPr>
            <w:tcW w:w="2381" w:type="dxa"/>
          </w:tcPr>
          <w:p w14:paraId="4327EB6E" w14:textId="77777777" w:rsidR="0099669D" w:rsidRPr="003A717C" w:rsidRDefault="0099669D" w:rsidP="000537A0">
            <w:pPr>
              <w:pStyle w:val="ConsPlusNormal"/>
              <w:rPr>
                <w:rFonts w:ascii="Times New Roman" w:hAnsi="Times New Roman" w:cs="Times New Roman"/>
              </w:rPr>
            </w:pPr>
            <w:r w:rsidRPr="003A717C">
              <w:rPr>
                <w:rFonts w:ascii="Times New Roman" w:hAnsi="Times New Roman" w:cs="Times New Roman"/>
              </w:rPr>
              <w:t>Функция (полномочие, обязанность или право)</w:t>
            </w:r>
          </w:p>
        </w:tc>
        <w:tc>
          <w:tcPr>
            <w:tcW w:w="2098" w:type="dxa"/>
          </w:tcPr>
          <w:p w14:paraId="6D7FAFA1" w14:textId="77777777" w:rsidR="0099669D" w:rsidRPr="003A717C" w:rsidRDefault="0099669D" w:rsidP="00053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56819711" w14:textId="77777777" w:rsidR="0099669D" w:rsidRPr="003A717C" w:rsidRDefault="0099669D" w:rsidP="00053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14:paraId="448D5073" w14:textId="77777777" w:rsidR="0099669D" w:rsidRPr="003A717C" w:rsidRDefault="0099669D" w:rsidP="00053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7C542D7B" w14:textId="77777777" w:rsidR="0099669D" w:rsidRPr="003A717C" w:rsidRDefault="0099669D" w:rsidP="00053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69D" w14:paraId="39E59559" w14:textId="77777777" w:rsidTr="000537A0">
        <w:tc>
          <w:tcPr>
            <w:tcW w:w="2381" w:type="dxa"/>
          </w:tcPr>
          <w:p w14:paraId="756F2A85" w14:textId="77777777" w:rsidR="0099669D" w:rsidRPr="003A717C" w:rsidRDefault="0099669D" w:rsidP="000537A0">
            <w:pPr>
              <w:pStyle w:val="ConsPlusNormal"/>
              <w:rPr>
                <w:rFonts w:ascii="Times New Roman" w:hAnsi="Times New Roman" w:cs="Times New Roman"/>
              </w:rPr>
            </w:pPr>
            <w:r w:rsidRPr="003A717C">
              <w:rPr>
                <w:rFonts w:ascii="Times New Roman" w:hAnsi="Times New Roman" w:cs="Times New Roman"/>
              </w:rPr>
              <w:t>Функция (полномочие, обязанность или право)</w:t>
            </w:r>
          </w:p>
        </w:tc>
        <w:tc>
          <w:tcPr>
            <w:tcW w:w="2098" w:type="dxa"/>
          </w:tcPr>
          <w:p w14:paraId="44BF2CD9" w14:textId="77777777" w:rsidR="0099669D" w:rsidRPr="003A717C" w:rsidRDefault="0099669D" w:rsidP="00053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75285679" w14:textId="77777777" w:rsidR="0099669D" w:rsidRPr="003A717C" w:rsidRDefault="0099669D" w:rsidP="00053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14:paraId="278A5166" w14:textId="77777777" w:rsidR="0099669D" w:rsidRPr="003A717C" w:rsidRDefault="0099669D" w:rsidP="00053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00619033" w14:textId="77777777" w:rsidR="0099669D" w:rsidRPr="003A717C" w:rsidRDefault="0099669D" w:rsidP="00053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379F403D" w14:textId="77777777" w:rsidR="0099669D" w:rsidRPr="00C65442" w:rsidRDefault="0099669D" w:rsidP="0099669D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17C">
        <w:rPr>
          <w:rFonts w:ascii="Times New Roman" w:hAnsi="Times New Roman" w:cs="Times New Roman"/>
          <w:sz w:val="24"/>
          <w:szCs w:val="24"/>
        </w:rPr>
        <w:t xml:space="preserve">6. Оценка дополнительных расходов (доходов) </w:t>
      </w:r>
      <w:r w:rsidRPr="00C9601E">
        <w:rPr>
          <w:rFonts w:ascii="Times New Roman" w:eastAsiaTheme="minorHAnsi" w:hAnsi="Times New Roman" w:cs="Times New Roman"/>
          <w:sz w:val="24"/>
          <w:szCs w:val="24"/>
          <w:lang w:eastAsia="en-US"/>
        </w:rPr>
        <w:t>бюджет района, бюджет города</w:t>
      </w:r>
      <w:r w:rsidRPr="003A717C">
        <w:rPr>
          <w:rFonts w:ascii="Times New Roman" w:hAnsi="Times New Roman" w:cs="Times New Roman"/>
          <w:sz w:val="24"/>
          <w:szCs w:val="24"/>
        </w:rPr>
        <w:t>, связанных с введением предлагаемого правового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17C">
        <w:rPr>
          <w:rFonts w:ascii="Times New Roman" w:hAnsi="Times New Roman" w:cs="Times New Roman"/>
          <w:sz w:val="24"/>
          <w:szCs w:val="24"/>
        </w:rPr>
        <w:t>регулирования:</w:t>
      </w:r>
      <w:r w:rsidR="0056310B">
        <w:rPr>
          <w:rFonts w:ascii="Times New Roman" w:hAnsi="Times New Roman" w:cs="Times New Roman"/>
          <w:sz w:val="24"/>
          <w:szCs w:val="24"/>
        </w:rPr>
        <w:t xml:space="preserve"> </w:t>
      </w:r>
      <w:r w:rsidR="00C65442" w:rsidRPr="00C65442">
        <w:rPr>
          <w:rFonts w:ascii="Times New Roman" w:hAnsi="Times New Roman" w:cs="Times New Roman"/>
          <w:b/>
          <w:sz w:val="24"/>
          <w:szCs w:val="24"/>
        </w:rPr>
        <w:t>не требуется в связи с отсутствием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8"/>
        <w:gridCol w:w="4139"/>
        <w:gridCol w:w="2381"/>
      </w:tblGrid>
      <w:tr w:rsidR="0099669D" w14:paraId="2FFF4A9F" w14:textId="77777777" w:rsidTr="000537A0">
        <w:tc>
          <w:tcPr>
            <w:tcW w:w="3038" w:type="dxa"/>
          </w:tcPr>
          <w:p w14:paraId="73704244" w14:textId="77777777" w:rsidR="0099669D" w:rsidRPr="003A717C" w:rsidRDefault="0099669D" w:rsidP="00053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717C">
              <w:rPr>
                <w:rFonts w:ascii="Times New Roman" w:hAnsi="Times New Roman" w:cs="Times New Roman"/>
              </w:rPr>
              <w:t xml:space="preserve">6.1. Наименование функции (полномочия, обязанности или права) (в соответствии с </w:t>
            </w:r>
            <w:r w:rsidRPr="00C9601E">
              <w:rPr>
                <w:rFonts w:ascii="Times New Roman" w:hAnsi="Times New Roman" w:cs="Times New Roman"/>
              </w:rPr>
              <w:t>пунктом 5.1</w:t>
            </w:r>
            <w:r w:rsidRPr="003A717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39" w:type="dxa"/>
          </w:tcPr>
          <w:p w14:paraId="34AB304D" w14:textId="77777777" w:rsidR="0099669D" w:rsidRPr="003A717C" w:rsidRDefault="0099669D" w:rsidP="00053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717C">
              <w:rPr>
                <w:rFonts w:ascii="Times New Roman" w:hAnsi="Times New Roman" w:cs="Times New Roman"/>
              </w:rPr>
              <w:t>6.2. Виды расходов (возможных пост</w:t>
            </w:r>
            <w:r>
              <w:rPr>
                <w:rFonts w:ascii="Times New Roman" w:hAnsi="Times New Roman" w:cs="Times New Roman"/>
              </w:rPr>
              <w:t xml:space="preserve">уплений) </w:t>
            </w:r>
            <w:r w:rsidRPr="00C9601E">
              <w:rPr>
                <w:rFonts w:ascii="Times New Roman" w:hAnsi="Times New Roman" w:cs="Times New Roman"/>
              </w:rPr>
              <w:t>бюджет района, бюджет города</w:t>
            </w:r>
          </w:p>
          <w:p w14:paraId="2668CEB8" w14:textId="77777777" w:rsidR="0099669D" w:rsidRPr="003A717C" w:rsidRDefault="0099669D" w:rsidP="00053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14:paraId="1DCF2D08" w14:textId="77777777" w:rsidR="0099669D" w:rsidRPr="003A717C" w:rsidRDefault="0099669D" w:rsidP="00053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717C">
              <w:rPr>
                <w:rFonts w:ascii="Times New Roman" w:hAnsi="Times New Roman" w:cs="Times New Roman"/>
              </w:rPr>
              <w:t>6.3. Количественная оценка расходов и возможных поступлений (млн. рублей)</w:t>
            </w:r>
          </w:p>
        </w:tc>
      </w:tr>
      <w:tr w:rsidR="0099669D" w14:paraId="4868B66B" w14:textId="77777777" w:rsidTr="000537A0">
        <w:tc>
          <w:tcPr>
            <w:tcW w:w="9558" w:type="dxa"/>
            <w:gridSpan w:val="3"/>
          </w:tcPr>
          <w:p w14:paraId="5C1819E0" w14:textId="618724E0" w:rsidR="00440147" w:rsidRDefault="0099669D" w:rsidP="00440147">
            <w:pPr>
              <w:pStyle w:val="ConsPlusNormal"/>
              <w:rPr>
                <w:rFonts w:ascii="Times New Roman" w:hAnsi="Times New Roman" w:cs="Times New Roman"/>
              </w:rPr>
            </w:pPr>
            <w:r w:rsidRPr="003A717C">
              <w:rPr>
                <w:rFonts w:ascii="Times New Roman" w:hAnsi="Times New Roman" w:cs="Times New Roman"/>
              </w:rPr>
              <w:t>Наименование органа местного самоуправления</w:t>
            </w:r>
            <w:r w:rsidR="00440147">
              <w:rPr>
                <w:rFonts w:ascii="Times New Roman" w:hAnsi="Times New Roman" w:cs="Times New Roman"/>
              </w:rPr>
              <w:t>:</w:t>
            </w:r>
          </w:p>
          <w:p w14:paraId="7BA4DF27" w14:textId="1DA8497E" w:rsidR="00440147" w:rsidRPr="009470E6" w:rsidRDefault="00440147" w:rsidP="00440147">
            <w:pPr>
              <w:pStyle w:val="ConsPlusNormal"/>
              <w:rPr>
                <w:rFonts w:ascii="Times New Roman" w:hAnsi="Times New Roman" w:cs="Times New Roman"/>
              </w:rPr>
            </w:pPr>
            <w:r w:rsidRPr="009470E6"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</w:rPr>
              <w:t>Департамент транспорта, связи и систем жизнеобеспечения</w:t>
            </w:r>
            <w:r w:rsidRPr="009470E6">
              <w:rPr>
                <w:rFonts w:ascii="Times New Roman" w:hAnsi="Times New Roman" w:cs="Times New Roman"/>
              </w:rPr>
              <w:t xml:space="preserve"> Администрации Пуровского района - в границах </w:t>
            </w:r>
            <w:r>
              <w:rPr>
                <w:rFonts w:ascii="Times New Roman" w:hAnsi="Times New Roman" w:cs="Times New Roman"/>
              </w:rPr>
              <w:t xml:space="preserve">Пуровского района, города </w:t>
            </w:r>
            <w:proofErr w:type="spellStart"/>
            <w:r>
              <w:rPr>
                <w:rFonts w:ascii="Times New Roman" w:hAnsi="Times New Roman" w:cs="Times New Roman"/>
              </w:rPr>
              <w:t>Тарко</w:t>
            </w:r>
            <w:proofErr w:type="spellEnd"/>
            <w:r>
              <w:rPr>
                <w:rFonts w:ascii="Times New Roman" w:hAnsi="Times New Roman" w:cs="Times New Roman"/>
              </w:rPr>
              <w:t>-Сале и села Толька</w:t>
            </w:r>
            <w:r w:rsidRPr="009470E6">
              <w:rPr>
                <w:rFonts w:ascii="Times New Roman" w:hAnsi="Times New Roman" w:cs="Times New Roman"/>
              </w:rPr>
              <w:t>;</w:t>
            </w:r>
          </w:p>
          <w:p w14:paraId="6FDE90DF" w14:textId="7F11D48C" w:rsidR="0099669D" w:rsidRPr="003A717C" w:rsidRDefault="00440147" w:rsidP="00440147">
            <w:pPr>
              <w:pStyle w:val="ConsPlusNormal"/>
              <w:rPr>
                <w:rFonts w:ascii="Times New Roman" w:hAnsi="Times New Roman" w:cs="Times New Roman"/>
              </w:rPr>
            </w:pPr>
            <w:r w:rsidRPr="009470E6">
              <w:rPr>
                <w:rFonts w:ascii="Times New Roman" w:hAnsi="Times New Roman" w:cs="Times New Roman"/>
              </w:rPr>
              <w:t>2) территориальные структурные подразделения Администрации Пуровского района - в границах соответствующих населенных</w:t>
            </w:r>
            <w:r>
              <w:rPr>
                <w:rFonts w:ascii="Times New Roman" w:hAnsi="Times New Roman" w:cs="Times New Roman"/>
              </w:rPr>
              <w:t xml:space="preserve"> пунктов, входящих в состав Пуровского района</w:t>
            </w:r>
            <w:r w:rsidRPr="009470E6">
              <w:rPr>
                <w:rFonts w:ascii="Times New Roman" w:hAnsi="Times New Roman" w:cs="Times New Roman"/>
              </w:rPr>
              <w:t>;</w:t>
            </w:r>
          </w:p>
        </w:tc>
      </w:tr>
      <w:tr w:rsidR="0099669D" w14:paraId="66A47FED" w14:textId="77777777" w:rsidTr="000537A0">
        <w:tc>
          <w:tcPr>
            <w:tcW w:w="3038" w:type="dxa"/>
            <w:vMerge w:val="restart"/>
          </w:tcPr>
          <w:p w14:paraId="496D481A" w14:textId="77777777" w:rsidR="0099669D" w:rsidRDefault="0099669D" w:rsidP="000537A0">
            <w:pPr>
              <w:pStyle w:val="ConsPlusNormal"/>
              <w:rPr>
                <w:rFonts w:ascii="Times New Roman" w:hAnsi="Times New Roman" w:cs="Times New Roman"/>
              </w:rPr>
            </w:pPr>
            <w:r w:rsidRPr="003A717C">
              <w:rPr>
                <w:rFonts w:ascii="Times New Roman" w:hAnsi="Times New Roman" w:cs="Times New Roman"/>
              </w:rPr>
              <w:t>1.1. Функция (полномочие, обязанность или право)</w:t>
            </w:r>
          </w:p>
          <w:p w14:paraId="0073F3BA" w14:textId="77777777" w:rsidR="00440147" w:rsidRDefault="00440147" w:rsidP="0044014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PT Astra Serif" w:hAnsi="PT Astra Serif"/>
              </w:rPr>
              <w:t xml:space="preserve">Осуществление </w:t>
            </w:r>
            <w:r w:rsidRPr="00D50C50">
              <w:rPr>
                <w:rFonts w:ascii="PT Astra Serif" w:hAnsi="PT Astra Serif"/>
              </w:rPr>
              <w:t>муниципально</w:t>
            </w:r>
            <w:r>
              <w:rPr>
                <w:rFonts w:ascii="PT Astra Serif" w:hAnsi="PT Astra Serif"/>
              </w:rPr>
              <w:t xml:space="preserve">го жилищного контроля на территории </w:t>
            </w:r>
            <w:r>
              <w:rPr>
                <w:rFonts w:ascii="PT Astra Serif" w:hAnsi="PT Astra Serif"/>
              </w:rPr>
              <w:lastRenderedPageBreak/>
              <w:t>муниципального округа Пуровский район Ямало-Ненецкого автономного округа</w:t>
            </w:r>
          </w:p>
          <w:p w14:paraId="742B0700" w14:textId="096A2DD7" w:rsidR="00440147" w:rsidRPr="003A717C" w:rsidRDefault="00440147" w:rsidP="00053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14:paraId="31B88CED" w14:textId="77777777" w:rsidR="0099669D" w:rsidRPr="003A717C" w:rsidRDefault="0099669D" w:rsidP="000537A0">
            <w:pPr>
              <w:pStyle w:val="ConsPlusNormal"/>
              <w:rPr>
                <w:rFonts w:ascii="Times New Roman" w:hAnsi="Times New Roman" w:cs="Times New Roman"/>
              </w:rPr>
            </w:pPr>
            <w:r w:rsidRPr="003A717C">
              <w:rPr>
                <w:rFonts w:ascii="Times New Roman" w:hAnsi="Times New Roman" w:cs="Times New Roman"/>
              </w:rPr>
              <w:lastRenderedPageBreak/>
              <w:t>единовременные расходы в _____ г.</w:t>
            </w:r>
          </w:p>
        </w:tc>
        <w:tc>
          <w:tcPr>
            <w:tcW w:w="2381" w:type="dxa"/>
          </w:tcPr>
          <w:p w14:paraId="100338BE" w14:textId="77777777" w:rsidR="0099669D" w:rsidRPr="003A717C" w:rsidRDefault="0099669D" w:rsidP="00053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69D" w14:paraId="59A0A9C3" w14:textId="77777777" w:rsidTr="000537A0">
        <w:tc>
          <w:tcPr>
            <w:tcW w:w="3038" w:type="dxa"/>
            <w:vMerge/>
          </w:tcPr>
          <w:p w14:paraId="4FCC9C0F" w14:textId="77777777" w:rsidR="0099669D" w:rsidRPr="003A717C" w:rsidRDefault="0099669D" w:rsidP="000537A0"/>
        </w:tc>
        <w:tc>
          <w:tcPr>
            <w:tcW w:w="4139" w:type="dxa"/>
          </w:tcPr>
          <w:p w14:paraId="778BDA0A" w14:textId="77777777" w:rsidR="0099669D" w:rsidRPr="003A717C" w:rsidRDefault="0099669D" w:rsidP="000537A0">
            <w:pPr>
              <w:pStyle w:val="ConsPlusNormal"/>
              <w:rPr>
                <w:rFonts w:ascii="Times New Roman" w:hAnsi="Times New Roman" w:cs="Times New Roman"/>
              </w:rPr>
            </w:pPr>
            <w:r w:rsidRPr="003A717C">
              <w:rPr>
                <w:rFonts w:ascii="Times New Roman" w:hAnsi="Times New Roman" w:cs="Times New Roman"/>
              </w:rPr>
              <w:t xml:space="preserve">периодические расходы </w:t>
            </w:r>
            <w:r>
              <w:rPr>
                <w:rFonts w:ascii="Times New Roman" w:hAnsi="Times New Roman" w:cs="Times New Roman"/>
              </w:rPr>
              <w:t xml:space="preserve">за период _____ </w:t>
            </w:r>
          </w:p>
        </w:tc>
        <w:tc>
          <w:tcPr>
            <w:tcW w:w="2381" w:type="dxa"/>
          </w:tcPr>
          <w:p w14:paraId="4B38B5BB" w14:textId="77777777" w:rsidR="0099669D" w:rsidRPr="003A717C" w:rsidRDefault="0099669D" w:rsidP="00053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69D" w14:paraId="144C2EA1" w14:textId="77777777" w:rsidTr="000537A0">
        <w:tc>
          <w:tcPr>
            <w:tcW w:w="3038" w:type="dxa"/>
            <w:vMerge/>
          </w:tcPr>
          <w:p w14:paraId="039D8E16" w14:textId="77777777" w:rsidR="0099669D" w:rsidRPr="003A717C" w:rsidRDefault="0099669D" w:rsidP="000537A0"/>
        </w:tc>
        <w:tc>
          <w:tcPr>
            <w:tcW w:w="4139" w:type="dxa"/>
          </w:tcPr>
          <w:p w14:paraId="4E609937" w14:textId="77777777" w:rsidR="0099669D" w:rsidRPr="003A717C" w:rsidRDefault="0099669D" w:rsidP="000537A0">
            <w:pPr>
              <w:pStyle w:val="ConsPlusNormal"/>
              <w:rPr>
                <w:rFonts w:ascii="Times New Roman" w:hAnsi="Times New Roman" w:cs="Times New Roman"/>
              </w:rPr>
            </w:pPr>
            <w:r w:rsidRPr="003A717C">
              <w:rPr>
                <w:rFonts w:ascii="Times New Roman" w:hAnsi="Times New Roman" w:cs="Times New Roman"/>
              </w:rPr>
              <w:t>возможные доходы за период _____</w:t>
            </w:r>
            <w:proofErr w:type="gramStart"/>
            <w:r w:rsidRPr="003A717C">
              <w:rPr>
                <w:rFonts w:ascii="Times New Roman" w:hAnsi="Times New Roman" w:cs="Times New Roman"/>
              </w:rPr>
              <w:t>_ .</w:t>
            </w:r>
            <w:proofErr w:type="gramEnd"/>
          </w:p>
        </w:tc>
        <w:tc>
          <w:tcPr>
            <w:tcW w:w="2381" w:type="dxa"/>
          </w:tcPr>
          <w:p w14:paraId="6AE2A7CC" w14:textId="77777777" w:rsidR="0099669D" w:rsidRPr="003A717C" w:rsidRDefault="0099669D" w:rsidP="00053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69D" w14:paraId="2164F8F8" w14:textId="77777777" w:rsidTr="000537A0">
        <w:tc>
          <w:tcPr>
            <w:tcW w:w="3038" w:type="dxa"/>
            <w:vMerge w:val="restart"/>
          </w:tcPr>
          <w:p w14:paraId="49A59128" w14:textId="77777777" w:rsidR="0099669D" w:rsidRPr="003A717C" w:rsidRDefault="0099669D" w:rsidP="000537A0">
            <w:pPr>
              <w:pStyle w:val="ConsPlusNormal"/>
              <w:rPr>
                <w:rFonts w:ascii="Times New Roman" w:hAnsi="Times New Roman" w:cs="Times New Roman"/>
              </w:rPr>
            </w:pPr>
            <w:r w:rsidRPr="003A717C">
              <w:rPr>
                <w:rFonts w:ascii="Times New Roman" w:hAnsi="Times New Roman" w:cs="Times New Roman"/>
              </w:rPr>
              <w:t>1.2. Функция (полномочие, обязанность или право)</w:t>
            </w:r>
          </w:p>
        </w:tc>
        <w:tc>
          <w:tcPr>
            <w:tcW w:w="4139" w:type="dxa"/>
          </w:tcPr>
          <w:p w14:paraId="6FBE8DFC" w14:textId="77777777" w:rsidR="0099669D" w:rsidRPr="003A717C" w:rsidRDefault="0099669D" w:rsidP="000537A0">
            <w:pPr>
              <w:pStyle w:val="ConsPlusNormal"/>
              <w:rPr>
                <w:rFonts w:ascii="Times New Roman" w:hAnsi="Times New Roman" w:cs="Times New Roman"/>
              </w:rPr>
            </w:pPr>
            <w:r w:rsidRPr="003A717C">
              <w:rPr>
                <w:rFonts w:ascii="Times New Roman" w:hAnsi="Times New Roman" w:cs="Times New Roman"/>
              </w:rPr>
              <w:t>единовременные расходы в ______ г.</w:t>
            </w:r>
          </w:p>
        </w:tc>
        <w:tc>
          <w:tcPr>
            <w:tcW w:w="2381" w:type="dxa"/>
          </w:tcPr>
          <w:p w14:paraId="7C59F04F" w14:textId="77777777" w:rsidR="0099669D" w:rsidRPr="003A717C" w:rsidRDefault="0099669D" w:rsidP="00053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69D" w14:paraId="3465B7DC" w14:textId="77777777" w:rsidTr="000537A0">
        <w:tc>
          <w:tcPr>
            <w:tcW w:w="3038" w:type="dxa"/>
            <w:vMerge/>
          </w:tcPr>
          <w:p w14:paraId="39AFF5B8" w14:textId="77777777" w:rsidR="0099669D" w:rsidRPr="003A717C" w:rsidRDefault="0099669D" w:rsidP="000537A0"/>
        </w:tc>
        <w:tc>
          <w:tcPr>
            <w:tcW w:w="4139" w:type="dxa"/>
          </w:tcPr>
          <w:p w14:paraId="2E727374" w14:textId="77777777" w:rsidR="0099669D" w:rsidRPr="003A717C" w:rsidRDefault="0099669D" w:rsidP="000537A0">
            <w:pPr>
              <w:pStyle w:val="ConsPlusNormal"/>
              <w:rPr>
                <w:rFonts w:ascii="Times New Roman" w:hAnsi="Times New Roman" w:cs="Times New Roman"/>
              </w:rPr>
            </w:pPr>
            <w:r w:rsidRPr="003A717C">
              <w:rPr>
                <w:rFonts w:ascii="Times New Roman" w:hAnsi="Times New Roman" w:cs="Times New Roman"/>
              </w:rPr>
              <w:t xml:space="preserve">периодические расходы за период ______ </w:t>
            </w:r>
          </w:p>
        </w:tc>
        <w:tc>
          <w:tcPr>
            <w:tcW w:w="2381" w:type="dxa"/>
          </w:tcPr>
          <w:p w14:paraId="77C3FA49" w14:textId="77777777" w:rsidR="0099669D" w:rsidRPr="003A717C" w:rsidRDefault="0099669D" w:rsidP="00053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69D" w14:paraId="29DF5AA3" w14:textId="77777777" w:rsidTr="000537A0">
        <w:tc>
          <w:tcPr>
            <w:tcW w:w="3038" w:type="dxa"/>
            <w:vMerge/>
          </w:tcPr>
          <w:p w14:paraId="3D4B37C8" w14:textId="77777777" w:rsidR="0099669D" w:rsidRPr="003A717C" w:rsidRDefault="0099669D" w:rsidP="000537A0"/>
        </w:tc>
        <w:tc>
          <w:tcPr>
            <w:tcW w:w="4139" w:type="dxa"/>
          </w:tcPr>
          <w:p w14:paraId="09A7CABA" w14:textId="77777777" w:rsidR="0099669D" w:rsidRPr="003A717C" w:rsidRDefault="0099669D" w:rsidP="000537A0">
            <w:pPr>
              <w:pStyle w:val="ConsPlusNormal"/>
              <w:rPr>
                <w:rFonts w:ascii="Times New Roman" w:hAnsi="Times New Roman" w:cs="Times New Roman"/>
              </w:rPr>
            </w:pPr>
            <w:r w:rsidRPr="003A717C">
              <w:rPr>
                <w:rFonts w:ascii="Times New Roman" w:hAnsi="Times New Roman" w:cs="Times New Roman"/>
              </w:rPr>
              <w:t xml:space="preserve">возможные доходы за период ______ </w:t>
            </w:r>
          </w:p>
        </w:tc>
        <w:tc>
          <w:tcPr>
            <w:tcW w:w="2381" w:type="dxa"/>
          </w:tcPr>
          <w:p w14:paraId="0518F799" w14:textId="77777777" w:rsidR="0099669D" w:rsidRPr="003A717C" w:rsidRDefault="0099669D" w:rsidP="00053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69D" w14:paraId="7D28CC30" w14:textId="77777777" w:rsidTr="000537A0">
        <w:tc>
          <w:tcPr>
            <w:tcW w:w="7177" w:type="dxa"/>
            <w:gridSpan w:val="2"/>
          </w:tcPr>
          <w:p w14:paraId="78A4DF93" w14:textId="77777777" w:rsidR="0099669D" w:rsidRPr="003A717C" w:rsidRDefault="0099669D" w:rsidP="000537A0">
            <w:pPr>
              <w:pStyle w:val="ConsPlusNormal"/>
              <w:rPr>
                <w:rFonts w:ascii="Times New Roman" w:hAnsi="Times New Roman" w:cs="Times New Roman"/>
              </w:rPr>
            </w:pPr>
            <w:r w:rsidRPr="003A717C">
              <w:rPr>
                <w:rFonts w:ascii="Times New Roman" w:hAnsi="Times New Roman" w:cs="Times New Roman"/>
              </w:rPr>
              <w:t>Итого единовременные расходы за период _____ гг.</w:t>
            </w:r>
          </w:p>
        </w:tc>
        <w:tc>
          <w:tcPr>
            <w:tcW w:w="2381" w:type="dxa"/>
          </w:tcPr>
          <w:p w14:paraId="68220BBA" w14:textId="77777777" w:rsidR="0099669D" w:rsidRPr="003A717C" w:rsidRDefault="0099669D" w:rsidP="00053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69D" w14:paraId="694E52EC" w14:textId="77777777" w:rsidTr="000537A0">
        <w:tc>
          <w:tcPr>
            <w:tcW w:w="7177" w:type="dxa"/>
            <w:gridSpan w:val="2"/>
          </w:tcPr>
          <w:p w14:paraId="212E43AD" w14:textId="77777777" w:rsidR="0099669D" w:rsidRPr="003A717C" w:rsidRDefault="0099669D" w:rsidP="000537A0">
            <w:pPr>
              <w:pStyle w:val="ConsPlusNormal"/>
              <w:rPr>
                <w:rFonts w:ascii="Times New Roman" w:hAnsi="Times New Roman" w:cs="Times New Roman"/>
              </w:rPr>
            </w:pPr>
            <w:r w:rsidRPr="003A717C">
              <w:rPr>
                <w:rFonts w:ascii="Times New Roman" w:hAnsi="Times New Roman" w:cs="Times New Roman"/>
              </w:rPr>
              <w:t>Итого периодические расходы за период _____ гг.</w:t>
            </w:r>
          </w:p>
        </w:tc>
        <w:tc>
          <w:tcPr>
            <w:tcW w:w="2381" w:type="dxa"/>
          </w:tcPr>
          <w:p w14:paraId="06E70F9B" w14:textId="77777777" w:rsidR="0099669D" w:rsidRPr="003A717C" w:rsidRDefault="0099669D" w:rsidP="00053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69D" w14:paraId="6FD73203" w14:textId="77777777" w:rsidTr="000537A0">
        <w:tc>
          <w:tcPr>
            <w:tcW w:w="7177" w:type="dxa"/>
            <w:gridSpan w:val="2"/>
          </w:tcPr>
          <w:p w14:paraId="7CD0089D" w14:textId="77777777" w:rsidR="0099669D" w:rsidRPr="003A717C" w:rsidRDefault="0099669D" w:rsidP="000537A0">
            <w:pPr>
              <w:pStyle w:val="ConsPlusNormal"/>
              <w:rPr>
                <w:rFonts w:ascii="Times New Roman" w:hAnsi="Times New Roman" w:cs="Times New Roman"/>
              </w:rPr>
            </w:pPr>
            <w:r w:rsidRPr="003A717C">
              <w:rPr>
                <w:rFonts w:ascii="Times New Roman" w:hAnsi="Times New Roman" w:cs="Times New Roman"/>
              </w:rPr>
              <w:t>Итого возможные доходы за период _____ гг.</w:t>
            </w:r>
          </w:p>
        </w:tc>
        <w:tc>
          <w:tcPr>
            <w:tcW w:w="2381" w:type="dxa"/>
          </w:tcPr>
          <w:p w14:paraId="53E769EB" w14:textId="77777777" w:rsidR="0099669D" w:rsidRPr="003A717C" w:rsidRDefault="0099669D" w:rsidP="00053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40B5B40B" w14:textId="77777777" w:rsidR="00440147" w:rsidRDefault="00440147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A68E88" w14:textId="7B59D7B8" w:rsidR="0099669D" w:rsidRPr="00896DDF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DDF">
        <w:rPr>
          <w:rFonts w:ascii="Times New Roman" w:hAnsi="Times New Roman" w:cs="Times New Roman"/>
          <w:sz w:val="24"/>
          <w:szCs w:val="24"/>
        </w:rPr>
        <w:t xml:space="preserve">6.4. Другие сведения о дополнительных расходах (доходах) </w:t>
      </w:r>
      <w:r w:rsidRPr="00C9601E">
        <w:rPr>
          <w:rFonts w:ascii="Times New Roman" w:eastAsiaTheme="minorHAnsi" w:hAnsi="Times New Roman" w:cs="Times New Roman"/>
          <w:sz w:val="24"/>
          <w:szCs w:val="24"/>
          <w:lang w:eastAsia="en-US"/>
        </w:rPr>
        <w:t>бюджет района, бюджет города</w:t>
      </w:r>
      <w:r w:rsidRPr="00896DDF">
        <w:rPr>
          <w:rFonts w:ascii="Times New Roman" w:hAnsi="Times New Roman" w:cs="Times New Roman"/>
          <w:sz w:val="24"/>
          <w:szCs w:val="24"/>
        </w:rPr>
        <w:t>, возникающих в связи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DDF">
        <w:rPr>
          <w:rFonts w:ascii="Times New Roman" w:hAnsi="Times New Roman" w:cs="Times New Roman"/>
          <w:sz w:val="24"/>
          <w:szCs w:val="24"/>
        </w:rPr>
        <w:t>введением предлагаемого правового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96DDF">
        <w:rPr>
          <w:rFonts w:ascii="Times New Roman" w:hAnsi="Times New Roman" w:cs="Times New Roman"/>
          <w:sz w:val="24"/>
          <w:szCs w:val="24"/>
        </w:rPr>
        <w:t>регулирования</w:t>
      </w:r>
      <w:r w:rsidR="0056310B">
        <w:rPr>
          <w:rFonts w:ascii="Times New Roman" w:hAnsi="Times New Roman" w:cs="Times New Roman"/>
          <w:sz w:val="24"/>
          <w:szCs w:val="24"/>
        </w:rPr>
        <w:t xml:space="preserve">: </w:t>
      </w:r>
      <w:r w:rsidR="0056310B" w:rsidRPr="0056310B">
        <w:rPr>
          <w:rFonts w:ascii="Times New Roman" w:hAnsi="Times New Roman" w:cs="Times New Roman"/>
          <w:b/>
          <w:sz w:val="24"/>
          <w:szCs w:val="24"/>
        </w:rPr>
        <w:t>отсутствуют</w:t>
      </w:r>
      <w:r w:rsidR="00C65442">
        <w:rPr>
          <w:rFonts w:ascii="Times New Roman" w:hAnsi="Times New Roman" w:cs="Times New Roman"/>
          <w:b/>
          <w:sz w:val="24"/>
          <w:szCs w:val="24"/>
        </w:rPr>
        <w:t>.</w:t>
      </w:r>
      <w:r w:rsidR="0056310B" w:rsidRPr="005631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B6D18B" w14:textId="77777777" w:rsidR="0099669D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DDF">
        <w:rPr>
          <w:rFonts w:ascii="Times New Roman" w:hAnsi="Times New Roman" w:cs="Times New Roman"/>
          <w:sz w:val="24"/>
          <w:szCs w:val="24"/>
        </w:rPr>
        <w:t>6.5. Источники данных</w:t>
      </w:r>
      <w:r w:rsidRPr="0056310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65442" w:rsidRPr="0056310B">
        <w:rPr>
          <w:rFonts w:ascii="Times New Roman" w:hAnsi="Times New Roman" w:cs="Times New Roman"/>
          <w:b/>
          <w:sz w:val="24"/>
          <w:szCs w:val="24"/>
        </w:rPr>
        <w:t>не определены</w:t>
      </w:r>
      <w:r w:rsidR="00C65442">
        <w:rPr>
          <w:rFonts w:ascii="Times New Roman" w:hAnsi="Times New Roman" w:cs="Times New Roman"/>
          <w:b/>
          <w:sz w:val="24"/>
          <w:szCs w:val="24"/>
        </w:rPr>
        <w:t>.</w:t>
      </w:r>
    </w:p>
    <w:p w14:paraId="2591AF0B" w14:textId="77777777" w:rsidR="00C65442" w:rsidRPr="0056310B" w:rsidRDefault="00C65442" w:rsidP="0099669D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F501E6" w14:textId="77777777" w:rsidR="00C65442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DDF">
        <w:rPr>
          <w:rFonts w:ascii="Times New Roman" w:hAnsi="Times New Roman" w:cs="Times New Roman"/>
          <w:sz w:val="24"/>
          <w:szCs w:val="24"/>
        </w:rPr>
        <w:t>7. Изменение обязанностей (ограничений) потенциальных адресатов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DDF">
        <w:rPr>
          <w:rFonts w:ascii="Times New Roman" w:hAnsi="Times New Roman" w:cs="Times New Roman"/>
          <w:sz w:val="24"/>
          <w:szCs w:val="24"/>
        </w:rPr>
        <w:t>предлагаемого правового регулирования и связанные с ними дополнительные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DDF">
        <w:rPr>
          <w:rFonts w:ascii="Times New Roman" w:hAnsi="Times New Roman" w:cs="Times New Roman"/>
          <w:sz w:val="24"/>
          <w:szCs w:val="24"/>
        </w:rPr>
        <w:t>расходы (доходы):</w:t>
      </w:r>
      <w:r w:rsidR="005631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56CAA5" w14:textId="77777777" w:rsidR="0099669D" w:rsidRDefault="0056310B" w:rsidP="0099669D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3CE">
        <w:rPr>
          <w:rFonts w:ascii="Times New Roman" w:hAnsi="Times New Roman" w:cs="Times New Roman"/>
          <w:b/>
          <w:sz w:val="24"/>
          <w:szCs w:val="24"/>
        </w:rPr>
        <w:t>не измен</w:t>
      </w:r>
      <w:r w:rsidR="00C65442" w:rsidRPr="008D53CE">
        <w:rPr>
          <w:rFonts w:ascii="Times New Roman" w:hAnsi="Times New Roman" w:cs="Times New Roman"/>
          <w:b/>
          <w:sz w:val="24"/>
          <w:szCs w:val="24"/>
        </w:rPr>
        <w:t>я</w:t>
      </w:r>
      <w:r w:rsidRPr="008D53CE">
        <w:rPr>
          <w:rFonts w:ascii="Times New Roman" w:hAnsi="Times New Roman" w:cs="Times New Roman"/>
          <w:b/>
          <w:sz w:val="24"/>
          <w:szCs w:val="24"/>
        </w:rPr>
        <w:t>тся</w:t>
      </w:r>
    </w:p>
    <w:p w14:paraId="46A8D99B" w14:textId="77777777" w:rsidR="00C65442" w:rsidRPr="00C65442" w:rsidRDefault="00C65442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685"/>
        <w:gridCol w:w="1701"/>
        <w:gridCol w:w="1474"/>
      </w:tblGrid>
      <w:tr w:rsidR="0099669D" w14:paraId="5C041A56" w14:textId="77777777" w:rsidTr="000537A0">
        <w:trPr>
          <w:jc w:val="center"/>
        </w:trPr>
        <w:tc>
          <w:tcPr>
            <w:tcW w:w="2665" w:type="dxa"/>
          </w:tcPr>
          <w:p w14:paraId="56B0FBF4" w14:textId="77777777" w:rsidR="0099669D" w:rsidRPr="00C73A8F" w:rsidRDefault="0099669D" w:rsidP="00053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A8F">
              <w:rPr>
                <w:rFonts w:ascii="Times New Roman" w:hAnsi="Times New Roman" w:cs="Times New Roman"/>
              </w:rPr>
              <w:t>7.1. Группы потенциальных адресатов предлагаемого правового регулирования (в соответствии с пунктом 4.1 сводного отчета)</w:t>
            </w:r>
          </w:p>
        </w:tc>
        <w:tc>
          <w:tcPr>
            <w:tcW w:w="3685" w:type="dxa"/>
          </w:tcPr>
          <w:p w14:paraId="5EBEA804" w14:textId="77777777" w:rsidR="0099669D" w:rsidRPr="00C73A8F" w:rsidRDefault="0099669D" w:rsidP="00053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A8F">
              <w:rPr>
                <w:rFonts w:ascii="Times New Roman" w:hAnsi="Times New Roman" w:cs="Times New Roman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1701" w:type="dxa"/>
          </w:tcPr>
          <w:p w14:paraId="53407C44" w14:textId="77777777" w:rsidR="0099669D" w:rsidRPr="00C73A8F" w:rsidRDefault="0099669D" w:rsidP="00053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A8F">
              <w:rPr>
                <w:rFonts w:ascii="Times New Roman" w:hAnsi="Times New Roman" w:cs="Times New Roman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474" w:type="dxa"/>
          </w:tcPr>
          <w:p w14:paraId="6BEC1C3C" w14:textId="77777777" w:rsidR="0099669D" w:rsidRPr="00C73A8F" w:rsidRDefault="0099669D" w:rsidP="00053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A8F">
              <w:rPr>
                <w:rFonts w:ascii="Times New Roman" w:hAnsi="Times New Roman" w:cs="Times New Roman"/>
              </w:rPr>
              <w:t>7.4. Количественная оценка (млн. рублей)</w:t>
            </w:r>
          </w:p>
        </w:tc>
      </w:tr>
      <w:tr w:rsidR="0099669D" w14:paraId="19D6C62B" w14:textId="77777777" w:rsidTr="000537A0">
        <w:trPr>
          <w:jc w:val="center"/>
        </w:trPr>
        <w:tc>
          <w:tcPr>
            <w:tcW w:w="2665" w:type="dxa"/>
            <w:vMerge w:val="restart"/>
          </w:tcPr>
          <w:p w14:paraId="5A122F1B" w14:textId="77777777" w:rsidR="0099669D" w:rsidRDefault="0099669D" w:rsidP="000537A0">
            <w:pPr>
              <w:pStyle w:val="ConsPlusNormal"/>
              <w:rPr>
                <w:rFonts w:ascii="Times New Roman" w:hAnsi="Times New Roman" w:cs="Times New Roman"/>
              </w:rPr>
            </w:pPr>
            <w:r w:rsidRPr="00C73A8F">
              <w:rPr>
                <w:rFonts w:ascii="Times New Roman" w:hAnsi="Times New Roman" w:cs="Times New Roman"/>
              </w:rPr>
              <w:t>Группа 1</w:t>
            </w:r>
          </w:p>
          <w:p w14:paraId="24734EDA" w14:textId="06A61772" w:rsidR="00440147" w:rsidRPr="00C73A8F" w:rsidRDefault="00440147" w:rsidP="000537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Индивидуальные предприниматели, юридические и физические лица</w:t>
            </w:r>
          </w:p>
        </w:tc>
        <w:tc>
          <w:tcPr>
            <w:tcW w:w="3685" w:type="dxa"/>
          </w:tcPr>
          <w:p w14:paraId="76A4D377" w14:textId="4EEC45A5" w:rsidR="0099669D" w:rsidRPr="00C73A8F" w:rsidRDefault="00440147" w:rsidP="000537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выявлены</w:t>
            </w:r>
          </w:p>
        </w:tc>
        <w:tc>
          <w:tcPr>
            <w:tcW w:w="1701" w:type="dxa"/>
          </w:tcPr>
          <w:p w14:paraId="2C516701" w14:textId="79A6F776" w:rsidR="0099669D" w:rsidRPr="00C73A8F" w:rsidRDefault="00440147" w:rsidP="000537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выявлены</w:t>
            </w:r>
          </w:p>
        </w:tc>
        <w:tc>
          <w:tcPr>
            <w:tcW w:w="1474" w:type="dxa"/>
          </w:tcPr>
          <w:p w14:paraId="49E9650F" w14:textId="77777777" w:rsidR="0099669D" w:rsidRPr="00C73A8F" w:rsidRDefault="0099669D" w:rsidP="00053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69D" w14:paraId="401733A9" w14:textId="77777777" w:rsidTr="000537A0">
        <w:trPr>
          <w:jc w:val="center"/>
        </w:trPr>
        <w:tc>
          <w:tcPr>
            <w:tcW w:w="2665" w:type="dxa"/>
            <w:vMerge/>
          </w:tcPr>
          <w:p w14:paraId="5F7D31AA" w14:textId="77777777" w:rsidR="0099669D" w:rsidRPr="00C73A8F" w:rsidRDefault="0099669D" w:rsidP="000537A0"/>
        </w:tc>
        <w:tc>
          <w:tcPr>
            <w:tcW w:w="3685" w:type="dxa"/>
          </w:tcPr>
          <w:p w14:paraId="60E742FD" w14:textId="77777777" w:rsidR="0099669D" w:rsidRPr="00C73A8F" w:rsidRDefault="0099669D" w:rsidP="00053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301C3E5" w14:textId="77777777" w:rsidR="0099669D" w:rsidRPr="00C73A8F" w:rsidRDefault="0099669D" w:rsidP="00053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15C4F5D2" w14:textId="77777777" w:rsidR="0099669D" w:rsidRPr="00C73A8F" w:rsidRDefault="0099669D" w:rsidP="00053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69D" w14:paraId="6DA861EC" w14:textId="77777777" w:rsidTr="000537A0">
        <w:trPr>
          <w:jc w:val="center"/>
        </w:trPr>
        <w:tc>
          <w:tcPr>
            <w:tcW w:w="2665" w:type="dxa"/>
            <w:vMerge w:val="restart"/>
          </w:tcPr>
          <w:p w14:paraId="5525A0FA" w14:textId="77777777" w:rsidR="0099669D" w:rsidRPr="00C73A8F" w:rsidRDefault="0099669D" w:rsidP="000537A0">
            <w:pPr>
              <w:pStyle w:val="ConsPlusNormal"/>
              <w:rPr>
                <w:rFonts w:ascii="Times New Roman" w:hAnsi="Times New Roman" w:cs="Times New Roman"/>
              </w:rPr>
            </w:pPr>
            <w:r w:rsidRPr="00C73A8F">
              <w:rPr>
                <w:rFonts w:ascii="Times New Roman" w:hAnsi="Times New Roman" w:cs="Times New Roman"/>
              </w:rPr>
              <w:t>Группа 2</w:t>
            </w:r>
          </w:p>
        </w:tc>
        <w:tc>
          <w:tcPr>
            <w:tcW w:w="3685" w:type="dxa"/>
          </w:tcPr>
          <w:p w14:paraId="1F9D74B5" w14:textId="77777777" w:rsidR="0099669D" w:rsidRPr="00C73A8F" w:rsidRDefault="0099669D" w:rsidP="00053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6930E14" w14:textId="77777777" w:rsidR="0099669D" w:rsidRPr="00C73A8F" w:rsidRDefault="0099669D" w:rsidP="00053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02901CAA" w14:textId="77777777" w:rsidR="0099669D" w:rsidRPr="00C73A8F" w:rsidRDefault="0099669D" w:rsidP="00053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69D" w14:paraId="1AF6BAEA" w14:textId="77777777" w:rsidTr="000537A0">
        <w:trPr>
          <w:jc w:val="center"/>
        </w:trPr>
        <w:tc>
          <w:tcPr>
            <w:tcW w:w="2665" w:type="dxa"/>
            <w:vMerge/>
          </w:tcPr>
          <w:p w14:paraId="6FC19577" w14:textId="77777777" w:rsidR="0099669D" w:rsidRPr="00C73A8F" w:rsidRDefault="0099669D" w:rsidP="000537A0"/>
        </w:tc>
        <w:tc>
          <w:tcPr>
            <w:tcW w:w="3685" w:type="dxa"/>
          </w:tcPr>
          <w:p w14:paraId="708FFB60" w14:textId="77777777" w:rsidR="0099669D" w:rsidRPr="00C73A8F" w:rsidRDefault="0099669D" w:rsidP="00053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EAB8989" w14:textId="77777777" w:rsidR="0099669D" w:rsidRPr="00C73A8F" w:rsidRDefault="0099669D" w:rsidP="00053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75C829C1" w14:textId="77777777" w:rsidR="0099669D" w:rsidRPr="00C73A8F" w:rsidRDefault="0099669D" w:rsidP="00053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066D68C5" w14:textId="77777777" w:rsidR="0099669D" w:rsidRPr="00C65442" w:rsidRDefault="0099669D" w:rsidP="0099669D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A8F">
        <w:rPr>
          <w:rFonts w:ascii="Times New Roman" w:hAnsi="Times New Roman" w:cs="Times New Roman"/>
          <w:sz w:val="24"/>
          <w:szCs w:val="24"/>
        </w:rPr>
        <w:t>7.5.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73A8F">
        <w:rPr>
          <w:rFonts w:ascii="Times New Roman" w:hAnsi="Times New Roman" w:cs="Times New Roman"/>
          <w:sz w:val="24"/>
          <w:szCs w:val="24"/>
        </w:rPr>
        <w:t>Издержки и выгоды адресатов предлагаемого правового регулирования,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A8F">
        <w:rPr>
          <w:rFonts w:ascii="Times New Roman" w:hAnsi="Times New Roman" w:cs="Times New Roman"/>
          <w:sz w:val="24"/>
          <w:szCs w:val="24"/>
        </w:rPr>
        <w:t xml:space="preserve">не поддающиеся количественной оценке: </w:t>
      </w:r>
      <w:r w:rsidR="0056310B" w:rsidRPr="00C65442">
        <w:rPr>
          <w:rFonts w:ascii="Times New Roman" w:hAnsi="Times New Roman" w:cs="Times New Roman"/>
          <w:sz w:val="24"/>
          <w:szCs w:val="24"/>
        </w:rPr>
        <w:t>отсутству</w:t>
      </w:r>
      <w:r w:rsidR="00C65442" w:rsidRPr="00C65442">
        <w:rPr>
          <w:rFonts w:ascii="Times New Roman" w:hAnsi="Times New Roman" w:cs="Times New Roman"/>
          <w:sz w:val="24"/>
          <w:szCs w:val="24"/>
        </w:rPr>
        <w:t>ю</w:t>
      </w:r>
      <w:r w:rsidR="0056310B" w:rsidRPr="00C65442">
        <w:rPr>
          <w:rFonts w:ascii="Times New Roman" w:hAnsi="Times New Roman" w:cs="Times New Roman"/>
          <w:sz w:val="24"/>
          <w:szCs w:val="24"/>
        </w:rPr>
        <w:t>т</w:t>
      </w:r>
      <w:r w:rsidR="00C65442">
        <w:rPr>
          <w:rFonts w:ascii="Times New Roman" w:hAnsi="Times New Roman" w:cs="Times New Roman"/>
          <w:sz w:val="24"/>
          <w:szCs w:val="24"/>
        </w:rPr>
        <w:t>.</w:t>
      </w:r>
    </w:p>
    <w:p w14:paraId="2E59052A" w14:textId="77777777" w:rsidR="0099669D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A8F">
        <w:rPr>
          <w:rFonts w:ascii="Times New Roman" w:hAnsi="Times New Roman" w:cs="Times New Roman"/>
          <w:sz w:val="24"/>
          <w:szCs w:val="24"/>
        </w:rPr>
        <w:t>7.6.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73A8F">
        <w:rPr>
          <w:rFonts w:ascii="Times New Roman" w:hAnsi="Times New Roman" w:cs="Times New Roman"/>
          <w:sz w:val="24"/>
          <w:szCs w:val="24"/>
        </w:rPr>
        <w:t xml:space="preserve">Источники данных: </w:t>
      </w:r>
      <w:r w:rsidR="0056310B" w:rsidRPr="0056310B">
        <w:rPr>
          <w:rFonts w:ascii="Times New Roman" w:hAnsi="Times New Roman" w:cs="Times New Roman"/>
          <w:b/>
          <w:sz w:val="24"/>
          <w:szCs w:val="24"/>
        </w:rPr>
        <w:t>не определены</w:t>
      </w:r>
      <w:r w:rsidR="00C65442">
        <w:rPr>
          <w:rFonts w:ascii="Times New Roman" w:hAnsi="Times New Roman" w:cs="Times New Roman"/>
          <w:b/>
          <w:sz w:val="24"/>
          <w:szCs w:val="24"/>
        </w:rPr>
        <w:t>.</w:t>
      </w:r>
    </w:p>
    <w:p w14:paraId="2827ED8F" w14:textId="77777777" w:rsidR="0056310B" w:rsidRPr="00C73A8F" w:rsidRDefault="0056310B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D13D80" w14:textId="77777777" w:rsidR="0099669D" w:rsidRPr="0056310B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A8F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73A8F">
        <w:rPr>
          <w:rFonts w:ascii="Times New Roman" w:hAnsi="Times New Roman" w:cs="Times New Roman"/>
          <w:sz w:val="24"/>
          <w:szCs w:val="24"/>
        </w:rPr>
        <w:t>Оценка рисков неблагоприятных последствий применения предлагаемого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A8F">
        <w:rPr>
          <w:rFonts w:ascii="Times New Roman" w:hAnsi="Times New Roman" w:cs="Times New Roman"/>
          <w:sz w:val="24"/>
          <w:szCs w:val="24"/>
        </w:rPr>
        <w:t>правового регулирования:</w:t>
      </w:r>
      <w:r w:rsidR="0056310B">
        <w:rPr>
          <w:rFonts w:ascii="Times New Roman" w:hAnsi="Times New Roman" w:cs="Times New Roman"/>
          <w:sz w:val="24"/>
          <w:szCs w:val="24"/>
        </w:rPr>
        <w:t xml:space="preserve"> </w:t>
      </w:r>
      <w:r w:rsidR="0056310B" w:rsidRPr="0056310B">
        <w:rPr>
          <w:rFonts w:ascii="Times New Roman" w:hAnsi="Times New Roman" w:cs="Times New Roman"/>
          <w:b/>
          <w:sz w:val="24"/>
          <w:szCs w:val="24"/>
        </w:rPr>
        <w:t>отсутствуют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3345"/>
        <w:gridCol w:w="1417"/>
        <w:gridCol w:w="2835"/>
      </w:tblGrid>
      <w:tr w:rsidR="0099669D" w14:paraId="1AAE133A" w14:textId="77777777" w:rsidTr="000537A0">
        <w:trPr>
          <w:jc w:val="center"/>
        </w:trPr>
        <w:tc>
          <w:tcPr>
            <w:tcW w:w="1814" w:type="dxa"/>
          </w:tcPr>
          <w:p w14:paraId="5C3113F7" w14:textId="77777777" w:rsidR="0099669D" w:rsidRPr="00C73A8F" w:rsidRDefault="0099669D" w:rsidP="000537A0">
            <w:pPr>
              <w:pStyle w:val="ConsPlusNormal"/>
              <w:rPr>
                <w:rFonts w:ascii="Times New Roman" w:hAnsi="Times New Roman" w:cs="Times New Roman"/>
              </w:rPr>
            </w:pPr>
            <w:r w:rsidRPr="00C73A8F">
              <w:rPr>
                <w:rFonts w:ascii="Times New Roman" w:hAnsi="Times New Roman" w:cs="Times New Roman"/>
              </w:rPr>
              <w:t>8.1. Виды рисков</w:t>
            </w:r>
          </w:p>
        </w:tc>
        <w:tc>
          <w:tcPr>
            <w:tcW w:w="3345" w:type="dxa"/>
          </w:tcPr>
          <w:p w14:paraId="61D7DAF9" w14:textId="77777777" w:rsidR="0099669D" w:rsidRPr="00C73A8F" w:rsidRDefault="0099669D" w:rsidP="00053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A8F">
              <w:rPr>
                <w:rFonts w:ascii="Times New Roman" w:hAnsi="Times New Roman" w:cs="Times New Roman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417" w:type="dxa"/>
          </w:tcPr>
          <w:p w14:paraId="30F8600B" w14:textId="77777777" w:rsidR="0099669D" w:rsidRPr="00C73A8F" w:rsidRDefault="0099669D" w:rsidP="00053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A8F">
              <w:rPr>
                <w:rFonts w:ascii="Times New Roman" w:hAnsi="Times New Roman" w:cs="Times New Roman"/>
              </w:rPr>
              <w:t>8.3. Методы контроля рисков</w:t>
            </w:r>
          </w:p>
        </w:tc>
        <w:tc>
          <w:tcPr>
            <w:tcW w:w="2835" w:type="dxa"/>
          </w:tcPr>
          <w:p w14:paraId="43895AD1" w14:textId="77777777" w:rsidR="0099669D" w:rsidRDefault="0099669D" w:rsidP="00053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A8F">
              <w:rPr>
                <w:rFonts w:ascii="Times New Roman" w:hAnsi="Times New Roman" w:cs="Times New Roman"/>
              </w:rPr>
              <w:t>8.4. Степень контроля рисков (полный/частичный/</w:t>
            </w:r>
          </w:p>
          <w:p w14:paraId="076DCF15" w14:textId="77777777" w:rsidR="0099669D" w:rsidRPr="00C73A8F" w:rsidRDefault="0099669D" w:rsidP="00053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A8F">
              <w:rPr>
                <w:rFonts w:ascii="Times New Roman" w:hAnsi="Times New Roman" w:cs="Times New Roman"/>
              </w:rPr>
              <w:t>отсутствует)</w:t>
            </w:r>
          </w:p>
        </w:tc>
      </w:tr>
      <w:tr w:rsidR="0099669D" w14:paraId="54ADD21D" w14:textId="77777777" w:rsidTr="000537A0">
        <w:trPr>
          <w:jc w:val="center"/>
        </w:trPr>
        <w:tc>
          <w:tcPr>
            <w:tcW w:w="1814" w:type="dxa"/>
          </w:tcPr>
          <w:p w14:paraId="23244D32" w14:textId="047D1C0B" w:rsidR="0099669D" w:rsidRPr="00C73A8F" w:rsidRDefault="00440147" w:rsidP="000537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выявлены</w:t>
            </w:r>
          </w:p>
        </w:tc>
        <w:tc>
          <w:tcPr>
            <w:tcW w:w="3345" w:type="dxa"/>
          </w:tcPr>
          <w:p w14:paraId="42B248B0" w14:textId="0D4029F0" w:rsidR="0099669D" w:rsidRPr="00C73A8F" w:rsidRDefault="00440147" w:rsidP="00053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417" w:type="dxa"/>
          </w:tcPr>
          <w:p w14:paraId="4C9B5364" w14:textId="77777777" w:rsidR="0099669D" w:rsidRPr="00C73A8F" w:rsidRDefault="0099669D" w:rsidP="00053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DDAF9CB" w14:textId="77777777" w:rsidR="0099669D" w:rsidRPr="00C73A8F" w:rsidRDefault="0099669D" w:rsidP="00053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69D" w14:paraId="133DA1BD" w14:textId="77777777" w:rsidTr="000537A0">
        <w:trPr>
          <w:jc w:val="center"/>
        </w:trPr>
        <w:tc>
          <w:tcPr>
            <w:tcW w:w="1814" w:type="dxa"/>
          </w:tcPr>
          <w:p w14:paraId="2B6275A2" w14:textId="1306F8B5" w:rsidR="0099669D" w:rsidRPr="00C73A8F" w:rsidRDefault="0099669D" w:rsidP="00053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</w:tcPr>
          <w:p w14:paraId="7B478C2F" w14:textId="77777777" w:rsidR="0099669D" w:rsidRPr="00C73A8F" w:rsidRDefault="0099669D" w:rsidP="00053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2D9DA18" w14:textId="77777777" w:rsidR="0099669D" w:rsidRPr="00C73A8F" w:rsidRDefault="0099669D" w:rsidP="00053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A90774C" w14:textId="77777777" w:rsidR="0099669D" w:rsidRPr="00C73A8F" w:rsidRDefault="0099669D" w:rsidP="00053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E729545" w14:textId="77777777" w:rsidR="0099669D" w:rsidRPr="0056310B" w:rsidRDefault="0099669D" w:rsidP="0099669D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A8F">
        <w:rPr>
          <w:rFonts w:ascii="Times New Roman" w:hAnsi="Times New Roman" w:cs="Times New Roman"/>
          <w:sz w:val="24"/>
          <w:szCs w:val="24"/>
        </w:rPr>
        <w:t>8.5. Источники данных</w:t>
      </w:r>
      <w:r w:rsidR="00321072">
        <w:rPr>
          <w:rFonts w:ascii="Times New Roman" w:hAnsi="Times New Roman" w:cs="Times New Roman"/>
          <w:sz w:val="24"/>
          <w:szCs w:val="24"/>
        </w:rPr>
        <w:t>:</w:t>
      </w:r>
      <w:r w:rsidR="0056310B">
        <w:rPr>
          <w:rFonts w:ascii="Times New Roman" w:hAnsi="Times New Roman" w:cs="Times New Roman"/>
          <w:sz w:val="24"/>
          <w:szCs w:val="24"/>
        </w:rPr>
        <w:t xml:space="preserve"> </w:t>
      </w:r>
      <w:r w:rsidR="0056310B" w:rsidRPr="0056310B">
        <w:rPr>
          <w:rFonts w:ascii="Times New Roman" w:hAnsi="Times New Roman" w:cs="Times New Roman"/>
          <w:b/>
          <w:sz w:val="24"/>
          <w:szCs w:val="24"/>
        </w:rPr>
        <w:t>не определены</w:t>
      </w:r>
    </w:p>
    <w:p w14:paraId="4CD54817" w14:textId="77777777" w:rsidR="0056310B" w:rsidRPr="00C73A8F" w:rsidRDefault="0056310B" w:rsidP="0099669D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3B73E5" w14:textId="77777777" w:rsidR="0099669D" w:rsidRPr="00C73A8F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A8F">
        <w:rPr>
          <w:rFonts w:ascii="Times New Roman" w:hAnsi="Times New Roman" w:cs="Times New Roman"/>
          <w:sz w:val="24"/>
          <w:szCs w:val="24"/>
        </w:rPr>
        <w:t>9. Сравнение возможных вариантов решения проблемы:</w:t>
      </w:r>
      <w:r w:rsidR="009D727F">
        <w:rPr>
          <w:rFonts w:ascii="Times New Roman" w:hAnsi="Times New Roman" w:cs="Times New Roman"/>
          <w:sz w:val="24"/>
          <w:szCs w:val="24"/>
        </w:rPr>
        <w:t xml:space="preserve"> </w:t>
      </w:r>
      <w:r w:rsidR="009D727F" w:rsidRPr="009D727F">
        <w:rPr>
          <w:rFonts w:ascii="Times New Roman" w:hAnsi="Times New Roman" w:cs="Times New Roman"/>
          <w:b/>
          <w:sz w:val="24"/>
          <w:szCs w:val="24"/>
        </w:rPr>
        <w:t>не требуется</w:t>
      </w:r>
    </w:p>
    <w:tbl>
      <w:tblPr>
        <w:tblW w:w="95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1191"/>
        <w:gridCol w:w="1191"/>
        <w:gridCol w:w="1191"/>
      </w:tblGrid>
      <w:tr w:rsidR="0099669D" w14:paraId="711E33AA" w14:textId="77777777" w:rsidTr="00440147">
        <w:tc>
          <w:tcPr>
            <w:tcW w:w="5953" w:type="dxa"/>
          </w:tcPr>
          <w:p w14:paraId="5CD9F45A" w14:textId="77777777" w:rsidR="0099669D" w:rsidRPr="00C73A8F" w:rsidRDefault="0099669D" w:rsidP="00053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30800A92" w14:textId="77777777" w:rsidR="0099669D" w:rsidRPr="00C73A8F" w:rsidRDefault="0099669D" w:rsidP="00053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A8F">
              <w:rPr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1191" w:type="dxa"/>
          </w:tcPr>
          <w:p w14:paraId="3B224FC4" w14:textId="77777777" w:rsidR="0099669D" w:rsidRPr="00C73A8F" w:rsidRDefault="0099669D" w:rsidP="00053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A8F">
              <w:rPr>
                <w:rFonts w:ascii="Times New Roman" w:hAnsi="Times New Roman" w:cs="Times New Roman"/>
              </w:rPr>
              <w:t>Вариант 2</w:t>
            </w:r>
          </w:p>
        </w:tc>
        <w:tc>
          <w:tcPr>
            <w:tcW w:w="1191" w:type="dxa"/>
          </w:tcPr>
          <w:p w14:paraId="2E5AEC0B" w14:textId="77777777" w:rsidR="0099669D" w:rsidRPr="00C73A8F" w:rsidRDefault="0099669D" w:rsidP="00053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A8F">
              <w:rPr>
                <w:rFonts w:ascii="Times New Roman" w:hAnsi="Times New Roman" w:cs="Times New Roman"/>
              </w:rPr>
              <w:t>Вариант 3</w:t>
            </w:r>
          </w:p>
        </w:tc>
      </w:tr>
      <w:tr w:rsidR="00440147" w14:paraId="7B805585" w14:textId="77777777" w:rsidTr="00440147">
        <w:tc>
          <w:tcPr>
            <w:tcW w:w="5953" w:type="dxa"/>
          </w:tcPr>
          <w:p w14:paraId="2EB10083" w14:textId="77777777" w:rsidR="00440147" w:rsidRPr="00C73A8F" w:rsidRDefault="00440147" w:rsidP="00440147">
            <w:pPr>
              <w:pStyle w:val="ConsPlusNormal"/>
              <w:rPr>
                <w:rFonts w:ascii="Times New Roman" w:hAnsi="Times New Roman" w:cs="Times New Roman"/>
              </w:rPr>
            </w:pPr>
            <w:r w:rsidRPr="00C73A8F">
              <w:rPr>
                <w:rFonts w:ascii="Times New Roman" w:hAnsi="Times New Roman" w:cs="Times New Roman"/>
              </w:rPr>
              <w:t>9.1. Содержание варианта решения проблемы</w:t>
            </w:r>
          </w:p>
        </w:tc>
        <w:tc>
          <w:tcPr>
            <w:tcW w:w="1191" w:type="dxa"/>
          </w:tcPr>
          <w:p w14:paraId="576D6FE4" w14:textId="26E908C1" w:rsidR="00440147" w:rsidRPr="00C73A8F" w:rsidRDefault="00440147" w:rsidP="00440147">
            <w:pPr>
              <w:pStyle w:val="ConsPlusNormal"/>
              <w:rPr>
                <w:rFonts w:ascii="Times New Roman" w:hAnsi="Times New Roman" w:cs="Times New Roman"/>
              </w:rPr>
            </w:pPr>
            <w:r w:rsidRPr="00A5640F">
              <w:rPr>
                <w:rFonts w:ascii="Times New Roman" w:hAnsi="Times New Roman" w:cs="Times New Roman"/>
              </w:rPr>
              <w:t>Принятие проекта</w:t>
            </w:r>
            <w:r>
              <w:rPr>
                <w:rFonts w:ascii="Times New Roman" w:hAnsi="Times New Roman" w:cs="Times New Roman"/>
              </w:rPr>
              <w:t xml:space="preserve"> решения</w:t>
            </w:r>
          </w:p>
        </w:tc>
        <w:tc>
          <w:tcPr>
            <w:tcW w:w="1191" w:type="dxa"/>
          </w:tcPr>
          <w:p w14:paraId="1C6A508D" w14:textId="5501A329" w:rsidR="00440147" w:rsidRPr="00C73A8F" w:rsidRDefault="00440147" w:rsidP="0044014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 от п</w:t>
            </w:r>
            <w:r w:rsidRPr="00A5640F">
              <w:rPr>
                <w:rFonts w:ascii="Times New Roman" w:hAnsi="Times New Roman" w:cs="Times New Roman"/>
              </w:rPr>
              <w:t>риняти</w:t>
            </w:r>
            <w:r>
              <w:rPr>
                <w:rFonts w:ascii="Times New Roman" w:hAnsi="Times New Roman" w:cs="Times New Roman"/>
              </w:rPr>
              <w:t>я</w:t>
            </w:r>
            <w:r w:rsidRPr="00A5640F">
              <w:rPr>
                <w:rFonts w:ascii="Times New Roman" w:hAnsi="Times New Roman" w:cs="Times New Roman"/>
              </w:rPr>
              <w:t xml:space="preserve"> проекта</w:t>
            </w:r>
            <w:r>
              <w:rPr>
                <w:rFonts w:ascii="Times New Roman" w:hAnsi="Times New Roman" w:cs="Times New Roman"/>
              </w:rPr>
              <w:t xml:space="preserve"> решения</w:t>
            </w:r>
          </w:p>
        </w:tc>
        <w:tc>
          <w:tcPr>
            <w:tcW w:w="1191" w:type="dxa"/>
          </w:tcPr>
          <w:p w14:paraId="35A0F914" w14:textId="77777777" w:rsidR="00440147" w:rsidRPr="00C73A8F" w:rsidRDefault="00440147" w:rsidP="004401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0147" w14:paraId="60B247F1" w14:textId="77777777" w:rsidTr="00440147">
        <w:tc>
          <w:tcPr>
            <w:tcW w:w="5953" w:type="dxa"/>
          </w:tcPr>
          <w:p w14:paraId="055DC6AE" w14:textId="77777777" w:rsidR="00440147" w:rsidRPr="00C73A8F" w:rsidRDefault="00440147" w:rsidP="00440147">
            <w:pPr>
              <w:pStyle w:val="ConsPlusNormal"/>
              <w:rPr>
                <w:rFonts w:ascii="Times New Roman" w:hAnsi="Times New Roman" w:cs="Times New Roman"/>
              </w:rPr>
            </w:pPr>
            <w:r w:rsidRPr="00C73A8F">
              <w:rPr>
                <w:rFonts w:ascii="Times New Roman" w:hAnsi="Times New Roman" w:cs="Times New Roman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191" w:type="dxa"/>
          </w:tcPr>
          <w:p w14:paraId="799BC252" w14:textId="5703B532" w:rsidR="00440147" w:rsidRPr="00C73A8F" w:rsidRDefault="00440147" w:rsidP="00440147">
            <w:pPr>
              <w:pStyle w:val="ConsPlusNormal"/>
              <w:rPr>
                <w:rFonts w:ascii="Times New Roman" w:hAnsi="Times New Roman" w:cs="Times New Roman"/>
              </w:rPr>
            </w:pPr>
            <w:r w:rsidRPr="00A5640F">
              <w:rPr>
                <w:rFonts w:ascii="Times New Roman" w:hAnsi="Times New Roman" w:cs="Times New Roman"/>
              </w:rPr>
              <w:t>Не повлияет на численность потенциальных адресатов</w:t>
            </w:r>
          </w:p>
        </w:tc>
        <w:tc>
          <w:tcPr>
            <w:tcW w:w="1191" w:type="dxa"/>
          </w:tcPr>
          <w:p w14:paraId="677ABE12" w14:textId="77777777" w:rsidR="00440147" w:rsidRPr="00C73A8F" w:rsidRDefault="00440147" w:rsidP="004401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6ADAA329" w14:textId="77777777" w:rsidR="00440147" w:rsidRPr="00C73A8F" w:rsidRDefault="00440147" w:rsidP="004401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0147" w14:paraId="49E8F50E" w14:textId="77777777" w:rsidTr="00440147">
        <w:tc>
          <w:tcPr>
            <w:tcW w:w="5953" w:type="dxa"/>
          </w:tcPr>
          <w:p w14:paraId="327EBFB2" w14:textId="77777777" w:rsidR="00440147" w:rsidRPr="00C73A8F" w:rsidRDefault="00440147" w:rsidP="00440147">
            <w:pPr>
              <w:pStyle w:val="ConsPlusNormal"/>
              <w:rPr>
                <w:rFonts w:ascii="Times New Roman" w:hAnsi="Times New Roman" w:cs="Times New Roman"/>
              </w:rPr>
            </w:pPr>
            <w:r w:rsidRPr="00C73A8F">
              <w:rPr>
                <w:rFonts w:ascii="Times New Roman" w:hAnsi="Times New Roman" w:cs="Times New Roman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191" w:type="dxa"/>
          </w:tcPr>
          <w:p w14:paraId="438CCCA8" w14:textId="21279AA9" w:rsidR="00440147" w:rsidRPr="00C73A8F" w:rsidRDefault="00440147" w:rsidP="00440147">
            <w:pPr>
              <w:pStyle w:val="ConsPlusNormal"/>
              <w:rPr>
                <w:rFonts w:ascii="Times New Roman" w:hAnsi="Times New Roman" w:cs="Times New Roman"/>
              </w:rPr>
            </w:pPr>
            <w:r w:rsidRPr="00A5640F">
              <w:rPr>
                <w:rFonts w:ascii="Times New Roman" w:hAnsi="Times New Roman" w:cs="Times New Roman"/>
              </w:rPr>
              <w:t>Количество расходов и доходов не изменится</w:t>
            </w:r>
          </w:p>
        </w:tc>
        <w:tc>
          <w:tcPr>
            <w:tcW w:w="1191" w:type="dxa"/>
          </w:tcPr>
          <w:p w14:paraId="0B941D54" w14:textId="77777777" w:rsidR="00440147" w:rsidRPr="00C73A8F" w:rsidRDefault="00440147" w:rsidP="004401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4C35E041" w14:textId="77777777" w:rsidR="00440147" w:rsidRPr="00C73A8F" w:rsidRDefault="00440147" w:rsidP="004401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0147" w14:paraId="77D1DE63" w14:textId="77777777" w:rsidTr="00440147">
        <w:tc>
          <w:tcPr>
            <w:tcW w:w="5953" w:type="dxa"/>
          </w:tcPr>
          <w:p w14:paraId="090DF2F4" w14:textId="77777777" w:rsidR="00440147" w:rsidRPr="00C73A8F" w:rsidRDefault="00440147" w:rsidP="00440147">
            <w:pPr>
              <w:pStyle w:val="ConsPlusNormal"/>
              <w:rPr>
                <w:rFonts w:ascii="Times New Roman" w:hAnsi="Times New Roman" w:cs="Times New Roman"/>
              </w:rPr>
            </w:pPr>
            <w:r w:rsidRPr="00C73A8F">
              <w:rPr>
                <w:rFonts w:ascii="Times New Roman" w:hAnsi="Times New Roman" w:cs="Times New Roman"/>
              </w:rPr>
              <w:t>9.4. Оценка расходов (</w:t>
            </w:r>
            <w:r w:rsidRPr="00C9601E">
              <w:rPr>
                <w:rFonts w:ascii="Times New Roman" w:hAnsi="Times New Roman" w:cs="Times New Roman"/>
                <w:szCs w:val="22"/>
              </w:rPr>
              <w:t xml:space="preserve">доходов) </w:t>
            </w:r>
            <w:r w:rsidRPr="00C9601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бюджет района, бюджет города</w:t>
            </w:r>
            <w:r w:rsidRPr="00C9601E">
              <w:rPr>
                <w:rFonts w:ascii="Times New Roman" w:hAnsi="Times New Roman" w:cs="Times New Roman"/>
                <w:szCs w:val="22"/>
              </w:rPr>
              <w:t>, связанных с введением предлагаемого</w:t>
            </w:r>
            <w:r w:rsidRPr="00C9601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73A8F">
              <w:rPr>
                <w:rFonts w:ascii="Times New Roman" w:hAnsi="Times New Roman" w:cs="Times New Roman"/>
              </w:rPr>
              <w:t>правового регулирования</w:t>
            </w:r>
          </w:p>
        </w:tc>
        <w:tc>
          <w:tcPr>
            <w:tcW w:w="1191" w:type="dxa"/>
          </w:tcPr>
          <w:p w14:paraId="772E3E73" w14:textId="07651160" w:rsidR="00440147" w:rsidRPr="00C73A8F" w:rsidRDefault="00440147" w:rsidP="00440147">
            <w:pPr>
              <w:pStyle w:val="ConsPlusNormal"/>
              <w:rPr>
                <w:rFonts w:ascii="Times New Roman" w:hAnsi="Times New Roman" w:cs="Times New Roman"/>
              </w:rPr>
            </w:pPr>
            <w:r w:rsidRPr="00A5640F">
              <w:rPr>
                <w:rFonts w:ascii="Times New Roman" w:hAnsi="Times New Roman" w:cs="Times New Roman"/>
              </w:rPr>
              <w:t>Цель будет достигнута</w:t>
            </w:r>
          </w:p>
        </w:tc>
        <w:tc>
          <w:tcPr>
            <w:tcW w:w="1191" w:type="dxa"/>
          </w:tcPr>
          <w:p w14:paraId="441EAA61" w14:textId="77777777" w:rsidR="00440147" w:rsidRPr="00C73A8F" w:rsidRDefault="00440147" w:rsidP="004401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677B1497" w14:textId="77777777" w:rsidR="00440147" w:rsidRPr="00C73A8F" w:rsidRDefault="00440147" w:rsidP="004401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0147" w14:paraId="45D5156C" w14:textId="77777777" w:rsidTr="00440147">
        <w:tc>
          <w:tcPr>
            <w:tcW w:w="5953" w:type="dxa"/>
          </w:tcPr>
          <w:p w14:paraId="494D6DA1" w14:textId="77777777" w:rsidR="00440147" w:rsidRPr="00C73A8F" w:rsidRDefault="00440147" w:rsidP="00440147">
            <w:pPr>
              <w:pStyle w:val="ConsPlusNormal"/>
              <w:rPr>
                <w:rFonts w:ascii="Times New Roman" w:hAnsi="Times New Roman" w:cs="Times New Roman"/>
              </w:rPr>
            </w:pPr>
            <w:r w:rsidRPr="00C73A8F">
              <w:rPr>
                <w:rFonts w:ascii="Times New Roman" w:hAnsi="Times New Roman" w:cs="Times New Roman"/>
              </w:rPr>
              <w:t>9.5. 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191" w:type="dxa"/>
          </w:tcPr>
          <w:p w14:paraId="3A73A875" w14:textId="4B584A65" w:rsidR="00440147" w:rsidRPr="00C73A8F" w:rsidRDefault="00440147" w:rsidP="00440147">
            <w:pPr>
              <w:pStyle w:val="ConsPlusNormal"/>
              <w:rPr>
                <w:rFonts w:ascii="Times New Roman" w:hAnsi="Times New Roman" w:cs="Times New Roman"/>
              </w:rPr>
            </w:pPr>
            <w:r w:rsidRPr="00A5640F">
              <w:rPr>
                <w:rFonts w:ascii="Times New Roman" w:hAnsi="Times New Roman" w:cs="Times New Roman"/>
              </w:rPr>
              <w:t>Цель будет достигнута</w:t>
            </w:r>
          </w:p>
        </w:tc>
        <w:tc>
          <w:tcPr>
            <w:tcW w:w="1191" w:type="dxa"/>
          </w:tcPr>
          <w:p w14:paraId="02126AB9" w14:textId="77777777" w:rsidR="00440147" w:rsidRPr="00C73A8F" w:rsidRDefault="00440147" w:rsidP="004401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1794E2FF" w14:textId="77777777" w:rsidR="00440147" w:rsidRPr="00C73A8F" w:rsidRDefault="00440147" w:rsidP="004401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0147" w14:paraId="6274B585" w14:textId="77777777" w:rsidTr="00440147">
        <w:tc>
          <w:tcPr>
            <w:tcW w:w="5953" w:type="dxa"/>
          </w:tcPr>
          <w:p w14:paraId="1AA3B757" w14:textId="77777777" w:rsidR="00440147" w:rsidRPr="00C73A8F" w:rsidRDefault="00440147" w:rsidP="00440147">
            <w:pPr>
              <w:pStyle w:val="ConsPlusNormal"/>
              <w:rPr>
                <w:rFonts w:ascii="Times New Roman" w:hAnsi="Times New Roman" w:cs="Times New Roman"/>
              </w:rPr>
            </w:pPr>
            <w:r w:rsidRPr="00C73A8F">
              <w:rPr>
                <w:rFonts w:ascii="Times New Roman" w:hAnsi="Times New Roman" w:cs="Times New Roman"/>
              </w:rPr>
              <w:t>9.6. Оценка рисков неблагоприятных последствий</w:t>
            </w:r>
          </w:p>
        </w:tc>
        <w:tc>
          <w:tcPr>
            <w:tcW w:w="1191" w:type="dxa"/>
          </w:tcPr>
          <w:p w14:paraId="15BD35B0" w14:textId="152AD937" w:rsidR="00440147" w:rsidRPr="00C73A8F" w:rsidRDefault="00440147" w:rsidP="0044014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191" w:type="dxa"/>
          </w:tcPr>
          <w:p w14:paraId="16C15371" w14:textId="77777777" w:rsidR="00440147" w:rsidRPr="00C73A8F" w:rsidRDefault="00440147" w:rsidP="004401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11AAD9DD" w14:textId="77777777" w:rsidR="00440147" w:rsidRPr="00C73A8F" w:rsidRDefault="00440147" w:rsidP="004401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32649F09" w14:textId="77777777" w:rsidR="00C65442" w:rsidRDefault="00C65442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35EF70" w14:textId="7F4DBEC7" w:rsidR="00321072" w:rsidRPr="008D5AEB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0C1">
        <w:rPr>
          <w:rFonts w:ascii="Times New Roman" w:hAnsi="Times New Roman" w:cs="Times New Roman"/>
          <w:sz w:val="24"/>
          <w:szCs w:val="24"/>
        </w:rPr>
        <w:t>9.7.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630C1">
        <w:rPr>
          <w:rFonts w:ascii="Times New Roman" w:hAnsi="Times New Roman" w:cs="Times New Roman"/>
          <w:sz w:val="24"/>
          <w:szCs w:val="24"/>
        </w:rPr>
        <w:t>Обоснование выбора предпочтительного варианта решения выявленной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0C1">
        <w:rPr>
          <w:rFonts w:ascii="Times New Roman" w:hAnsi="Times New Roman" w:cs="Times New Roman"/>
          <w:sz w:val="24"/>
          <w:szCs w:val="24"/>
        </w:rPr>
        <w:t xml:space="preserve">проблемы: </w:t>
      </w:r>
      <w:r w:rsidR="00321072">
        <w:rPr>
          <w:rFonts w:ascii="Times New Roman" w:hAnsi="Times New Roman" w:cs="Times New Roman"/>
          <w:sz w:val="24"/>
          <w:szCs w:val="24"/>
        </w:rPr>
        <w:t>Утверждение п</w:t>
      </w:r>
      <w:r w:rsidR="00321072" w:rsidRPr="005B70FC">
        <w:rPr>
          <w:rFonts w:ascii="PT Astra Serif" w:hAnsi="PT Astra Serif"/>
          <w:sz w:val="24"/>
          <w:szCs w:val="24"/>
        </w:rPr>
        <w:t>роект</w:t>
      </w:r>
      <w:r w:rsidR="00321072">
        <w:rPr>
          <w:rFonts w:ascii="PT Astra Serif" w:hAnsi="PT Astra Serif"/>
          <w:sz w:val="24"/>
          <w:szCs w:val="24"/>
        </w:rPr>
        <w:t>а</w:t>
      </w:r>
      <w:r w:rsidR="00321072" w:rsidRPr="005B70FC">
        <w:rPr>
          <w:rFonts w:ascii="PT Astra Serif" w:hAnsi="PT Astra Serif"/>
          <w:sz w:val="24"/>
          <w:szCs w:val="24"/>
        </w:rPr>
        <w:t xml:space="preserve"> </w:t>
      </w:r>
      <w:r w:rsidR="00321072">
        <w:rPr>
          <w:rFonts w:ascii="PT Astra Serif" w:hAnsi="PT Astra Serif"/>
          <w:sz w:val="24"/>
          <w:szCs w:val="24"/>
        </w:rPr>
        <w:t>Р</w:t>
      </w:r>
      <w:r w:rsidR="00321072" w:rsidRPr="005B70FC">
        <w:rPr>
          <w:rFonts w:ascii="PT Astra Serif" w:hAnsi="PT Astra Serif"/>
          <w:sz w:val="24"/>
          <w:szCs w:val="24"/>
        </w:rPr>
        <w:t xml:space="preserve">ешения </w:t>
      </w:r>
      <w:r w:rsidR="00321072">
        <w:rPr>
          <w:rFonts w:ascii="PT Astra Serif" w:hAnsi="PT Astra Serif"/>
          <w:sz w:val="24"/>
          <w:szCs w:val="24"/>
        </w:rPr>
        <w:t xml:space="preserve">Пуровской Думы </w:t>
      </w:r>
      <w:r w:rsidR="00A47D2D" w:rsidRPr="00A47D2D">
        <w:rPr>
          <w:rFonts w:ascii="PT Astra Serif" w:hAnsi="PT Astra Serif"/>
          <w:sz w:val="24"/>
          <w:szCs w:val="24"/>
        </w:rPr>
        <w:t>«О</w:t>
      </w:r>
      <w:r w:rsidR="00440147">
        <w:rPr>
          <w:rFonts w:ascii="PT Astra Serif" w:hAnsi="PT Astra Serif"/>
          <w:sz w:val="24"/>
          <w:szCs w:val="24"/>
        </w:rPr>
        <w:t xml:space="preserve"> внесении изменения в</w:t>
      </w:r>
      <w:r w:rsidR="00A47D2D" w:rsidRPr="00A47D2D">
        <w:rPr>
          <w:rFonts w:ascii="PT Astra Serif" w:hAnsi="PT Astra Serif"/>
          <w:sz w:val="24"/>
          <w:szCs w:val="24"/>
        </w:rPr>
        <w:t xml:space="preserve"> </w:t>
      </w:r>
      <w:r w:rsidR="00A47D2D" w:rsidRPr="00A47D2D">
        <w:rPr>
          <w:rFonts w:ascii="PT Astra Serif" w:hAnsi="PT Astra Serif"/>
          <w:bCs/>
          <w:sz w:val="24"/>
          <w:szCs w:val="24"/>
        </w:rPr>
        <w:t>Положени</w:t>
      </w:r>
      <w:r w:rsidR="00440147">
        <w:rPr>
          <w:rFonts w:ascii="PT Astra Serif" w:hAnsi="PT Astra Serif"/>
          <w:bCs/>
          <w:sz w:val="24"/>
          <w:szCs w:val="24"/>
        </w:rPr>
        <w:t>е</w:t>
      </w:r>
      <w:r w:rsidR="00A47D2D" w:rsidRPr="00A47D2D">
        <w:rPr>
          <w:rFonts w:ascii="PT Astra Serif" w:hAnsi="PT Astra Serif"/>
          <w:bCs/>
          <w:sz w:val="24"/>
          <w:szCs w:val="24"/>
        </w:rPr>
        <w:t xml:space="preserve"> о муниципальном </w:t>
      </w:r>
      <w:r w:rsidR="00440147">
        <w:rPr>
          <w:rFonts w:ascii="PT Astra Serif" w:hAnsi="PT Astra Serif"/>
          <w:bCs/>
          <w:sz w:val="24"/>
          <w:szCs w:val="24"/>
        </w:rPr>
        <w:t xml:space="preserve">жилищном </w:t>
      </w:r>
      <w:r w:rsidR="00A47D2D" w:rsidRPr="00A47D2D">
        <w:rPr>
          <w:rFonts w:ascii="PT Astra Serif" w:hAnsi="PT Astra Serif"/>
          <w:bCs/>
          <w:sz w:val="24"/>
          <w:szCs w:val="24"/>
        </w:rPr>
        <w:t xml:space="preserve">контроле </w:t>
      </w:r>
      <w:r w:rsidR="00E14EC6" w:rsidRPr="00D36490">
        <w:rPr>
          <w:rFonts w:ascii="PT Astra Serif" w:hAnsi="PT Astra Serif" w:cs="Arial"/>
          <w:bCs/>
          <w:sz w:val="24"/>
          <w:szCs w:val="24"/>
          <w:shd w:val="clear" w:color="auto" w:fill="FFFFFF"/>
        </w:rPr>
        <w:t>на территории муниципального округа Пуровский район Ямало-Ненецкого автономного округа, утвержденно</w:t>
      </w:r>
      <w:r w:rsidR="008D5AEB">
        <w:rPr>
          <w:rFonts w:ascii="PT Astra Serif" w:hAnsi="PT Astra Serif" w:cs="Arial"/>
          <w:bCs/>
          <w:sz w:val="24"/>
          <w:szCs w:val="24"/>
          <w:shd w:val="clear" w:color="auto" w:fill="FFFFFF"/>
        </w:rPr>
        <w:t>е</w:t>
      </w:r>
      <w:r w:rsidR="00E14EC6" w:rsidRPr="00D36490">
        <w:rPr>
          <w:rFonts w:ascii="PT Astra Serif" w:hAnsi="PT Astra Serif" w:cs="Arial"/>
          <w:bCs/>
          <w:sz w:val="24"/>
          <w:szCs w:val="24"/>
          <w:shd w:val="clear" w:color="auto" w:fill="FFFFFF"/>
        </w:rPr>
        <w:t xml:space="preserve"> решением Думы Пуровского района от 21 октября 2021 года № </w:t>
      </w:r>
      <w:r w:rsidR="00E14EC6">
        <w:rPr>
          <w:rFonts w:ascii="PT Astra Serif" w:hAnsi="PT Astra Serif" w:cs="Arial"/>
          <w:bCs/>
          <w:sz w:val="24"/>
          <w:szCs w:val="24"/>
          <w:shd w:val="clear" w:color="auto" w:fill="FFFFFF"/>
        </w:rPr>
        <w:t>300</w:t>
      </w:r>
      <w:r w:rsidR="00A47D2D" w:rsidRPr="00A47D2D">
        <w:rPr>
          <w:rFonts w:ascii="PT Astra Serif" w:hAnsi="PT Astra Serif"/>
          <w:sz w:val="24"/>
          <w:szCs w:val="24"/>
        </w:rPr>
        <w:t>»</w:t>
      </w:r>
      <w:r w:rsidR="00F64CD5">
        <w:rPr>
          <w:rFonts w:ascii="PT Astra Serif" w:hAnsi="PT Astra Serif"/>
          <w:sz w:val="24"/>
          <w:szCs w:val="24"/>
        </w:rPr>
        <w:t xml:space="preserve">, </w:t>
      </w:r>
      <w:r w:rsidR="00F64CD5" w:rsidRPr="008D5AEB">
        <w:rPr>
          <w:rFonts w:ascii="PT Astra Serif" w:hAnsi="PT Astra Serif"/>
          <w:sz w:val="24"/>
          <w:szCs w:val="24"/>
        </w:rPr>
        <w:t xml:space="preserve">позволит </w:t>
      </w:r>
      <w:r w:rsidR="008D5AEB" w:rsidRPr="008D5AEB">
        <w:rPr>
          <w:rFonts w:ascii="PT Astra Serif" w:hAnsi="PT Astra Serif"/>
          <w:sz w:val="24"/>
          <w:szCs w:val="24"/>
        </w:rPr>
        <w:t>проводить оценку эффективности и результативности муниципального жилищного контроля</w:t>
      </w:r>
      <w:r w:rsidR="00A47D2D" w:rsidRPr="008D5AEB">
        <w:rPr>
          <w:rFonts w:ascii="PT Astra Serif" w:hAnsi="PT Astra Serif" w:cs="Arial"/>
          <w:bCs/>
          <w:sz w:val="24"/>
          <w:szCs w:val="24"/>
          <w:shd w:val="clear" w:color="auto" w:fill="FFFFFF"/>
        </w:rPr>
        <w:t>.</w:t>
      </w:r>
    </w:p>
    <w:p w14:paraId="052F8D5C" w14:textId="6B118CCF" w:rsidR="00321072" w:rsidRDefault="0099669D" w:rsidP="0032107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0C1">
        <w:rPr>
          <w:rFonts w:ascii="Times New Roman" w:hAnsi="Times New Roman" w:cs="Times New Roman"/>
          <w:sz w:val="24"/>
          <w:szCs w:val="24"/>
        </w:rPr>
        <w:t>9.8. Детальное описание предлагаемого варианта решения проблемы:</w:t>
      </w:r>
      <w:r w:rsidR="00321072">
        <w:rPr>
          <w:rFonts w:ascii="Times New Roman" w:hAnsi="Times New Roman" w:cs="Times New Roman"/>
          <w:sz w:val="24"/>
          <w:szCs w:val="24"/>
        </w:rPr>
        <w:t xml:space="preserve"> рассмотрение и принятие представительным органом проекта Решения </w:t>
      </w:r>
      <w:r w:rsidR="00A47D2D" w:rsidRPr="00A47D2D">
        <w:rPr>
          <w:rFonts w:ascii="PT Astra Serif" w:hAnsi="PT Astra Serif"/>
          <w:sz w:val="24"/>
          <w:szCs w:val="24"/>
        </w:rPr>
        <w:t>«</w:t>
      </w:r>
      <w:r w:rsidR="00E14EC6" w:rsidRPr="00A47D2D">
        <w:rPr>
          <w:rFonts w:ascii="PT Astra Serif" w:hAnsi="PT Astra Serif"/>
          <w:sz w:val="24"/>
          <w:szCs w:val="24"/>
        </w:rPr>
        <w:t>О</w:t>
      </w:r>
      <w:r w:rsidR="00E14EC6">
        <w:rPr>
          <w:rFonts w:ascii="PT Astra Serif" w:hAnsi="PT Astra Serif"/>
          <w:sz w:val="24"/>
          <w:szCs w:val="24"/>
        </w:rPr>
        <w:t xml:space="preserve"> внесении изменения в</w:t>
      </w:r>
      <w:r w:rsidR="00E14EC6" w:rsidRPr="00A47D2D">
        <w:rPr>
          <w:rFonts w:ascii="PT Astra Serif" w:hAnsi="PT Astra Serif"/>
          <w:sz w:val="24"/>
          <w:szCs w:val="24"/>
        </w:rPr>
        <w:t xml:space="preserve"> </w:t>
      </w:r>
      <w:r w:rsidR="00E14EC6" w:rsidRPr="00A47D2D">
        <w:rPr>
          <w:rFonts w:ascii="PT Astra Serif" w:hAnsi="PT Astra Serif"/>
          <w:bCs/>
          <w:sz w:val="24"/>
          <w:szCs w:val="24"/>
        </w:rPr>
        <w:t>Положени</w:t>
      </w:r>
      <w:r w:rsidR="00E14EC6">
        <w:rPr>
          <w:rFonts w:ascii="PT Astra Serif" w:hAnsi="PT Astra Serif"/>
          <w:bCs/>
          <w:sz w:val="24"/>
          <w:szCs w:val="24"/>
        </w:rPr>
        <w:t>е</w:t>
      </w:r>
      <w:r w:rsidR="00E14EC6" w:rsidRPr="00A47D2D">
        <w:rPr>
          <w:rFonts w:ascii="PT Astra Serif" w:hAnsi="PT Astra Serif"/>
          <w:bCs/>
          <w:sz w:val="24"/>
          <w:szCs w:val="24"/>
        </w:rPr>
        <w:t xml:space="preserve"> о муниципальном </w:t>
      </w:r>
      <w:r w:rsidR="00E14EC6">
        <w:rPr>
          <w:rFonts w:ascii="PT Astra Serif" w:hAnsi="PT Astra Serif"/>
          <w:bCs/>
          <w:sz w:val="24"/>
          <w:szCs w:val="24"/>
        </w:rPr>
        <w:t xml:space="preserve">жилищном </w:t>
      </w:r>
      <w:r w:rsidR="00E14EC6" w:rsidRPr="00A47D2D">
        <w:rPr>
          <w:rFonts w:ascii="PT Astra Serif" w:hAnsi="PT Astra Serif"/>
          <w:bCs/>
          <w:sz w:val="24"/>
          <w:szCs w:val="24"/>
        </w:rPr>
        <w:t xml:space="preserve">контроле </w:t>
      </w:r>
      <w:r w:rsidR="00E14EC6" w:rsidRPr="00D36490">
        <w:rPr>
          <w:rFonts w:ascii="PT Astra Serif" w:hAnsi="PT Astra Serif" w:cs="Arial"/>
          <w:bCs/>
          <w:sz w:val="24"/>
          <w:szCs w:val="24"/>
          <w:shd w:val="clear" w:color="auto" w:fill="FFFFFF"/>
        </w:rPr>
        <w:t xml:space="preserve">на территории муниципального округа Пуровский район Ямало-Ненецкого автономного округа, утвержденного решением Думы Пуровского района от 21 октября 2021 года № </w:t>
      </w:r>
      <w:r w:rsidR="00E14EC6">
        <w:rPr>
          <w:rFonts w:ascii="PT Astra Serif" w:hAnsi="PT Astra Serif" w:cs="Arial"/>
          <w:bCs/>
          <w:sz w:val="24"/>
          <w:szCs w:val="24"/>
          <w:shd w:val="clear" w:color="auto" w:fill="FFFFFF"/>
        </w:rPr>
        <w:t>300</w:t>
      </w:r>
      <w:r w:rsidR="00A47D2D" w:rsidRPr="00A47D2D">
        <w:rPr>
          <w:rFonts w:ascii="PT Astra Serif" w:hAnsi="PT Astra Serif"/>
          <w:sz w:val="24"/>
          <w:szCs w:val="24"/>
        </w:rPr>
        <w:t>»</w:t>
      </w:r>
      <w:r w:rsidR="00A47D2D" w:rsidRPr="00A47D2D">
        <w:rPr>
          <w:rFonts w:ascii="PT Astra Serif" w:hAnsi="PT Astra Serif" w:cs="Arial"/>
          <w:bCs/>
          <w:sz w:val="24"/>
          <w:szCs w:val="24"/>
          <w:shd w:val="clear" w:color="auto" w:fill="FFFFFF"/>
        </w:rPr>
        <w:t>.</w:t>
      </w:r>
    </w:p>
    <w:p w14:paraId="0C4EA498" w14:textId="77777777" w:rsidR="0099669D" w:rsidRPr="008630C1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0D081A" w14:textId="77777777" w:rsidR="0099669D" w:rsidRPr="00C65442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P672"/>
      <w:bookmarkEnd w:id="4"/>
      <w:r w:rsidRPr="008630C1">
        <w:rPr>
          <w:rFonts w:ascii="Times New Roman" w:hAnsi="Times New Roman" w:cs="Times New Roman"/>
          <w:sz w:val="24"/>
          <w:szCs w:val="24"/>
        </w:rPr>
        <w:t>10. Оценка необходимости установления переходного периода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0C1">
        <w:rPr>
          <w:rFonts w:ascii="Times New Roman" w:hAnsi="Times New Roman" w:cs="Times New Roman"/>
          <w:sz w:val="24"/>
          <w:szCs w:val="24"/>
        </w:rPr>
        <w:t>отсрочки вступления в силу нормативного правового акта либо необходимость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0C1">
        <w:rPr>
          <w:rFonts w:ascii="Times New Roman" w:hAnsi="Times New Roman" w:cs="Times New Roman"/>
          <w:sz w:val="24"/>
          <w:szCs w:val="24"/>
        </w:rPr>
        <w:t>распространения предлагаемого правового регулирования на ранее возникшие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0C1">
        <w:rPr>
          <w:rFonts w:ascii="Times New Roman" w:hAnsi="Times New Roman" w:cs="Times New Roman"/>
          <w:sz w:val="24"/>
          <w:szCs w:val="24"/>
        </w:rPr>
        <w:t>отношения: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072" w:rsidRPr="00C65442">
        <w:rPr>
          <w:rFonts w:ascii="Times New Roman" w:hAnsi="Times New Roman" w:cs="Times New Roman"/>
          <w:b/>
          <w:sz w:val="24"/>
          <w:szCs w:val="24"/>
        </w:rPr>
        <w:t>отсутствует.</w:t>
      </w:r>
    </w:p>
    <w:p w14:paraId="4EFC9FB7" w14:textId="7EC188E1" w:rsidR="00C65442" w:rsidRPr="00C65442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0C1">
        <w:rPr>
          <w:rFonts w:ascii="Times New Roman" w:hAnsi="Times New Roman" w:cs="Times New Roman"/>
          <w:sz w:val="24"/>
          <w:szCs w:val="24"/>
        </w:rPr>
        <w:t xml:space="preserve">10.1. </w:t>
      </w:r>
      <w:r w:rsidRPr="00F607D3">
        <w:rPr>
          <w:rFonts w:ascii="Times New Roman" w:hAnsi="Times New Roman" w:cs="Times New Roman"/>
          <w:sz w:val="24"/>
          <w:szCs w:val="24"/>
        </w:rPr>
        <w:t>Предполагаемая дата вступления в силу нормативного правового акта:</w:t>
      </w:r>
      <w:r w:rsidR="00321072">
        <w:rPr>
          <w:rFonts w:ascii="Times New Roman" w:hAnsi="Times New Roman" w:cs="Times New Roman"/>
          <w:sz w:val="24"/>
          <w:szCs w:val="24"/>
        </w:rPr>
        <w:t xml:space="preserve"> </w:t>
      </w:r>
      <w:r w:rsidR="00321072" w:rsidRPr="00C65442">
        <w:rPr>
          <w:rFonts w:ascii="Times New Roman" w:hAnsi="Times New Roman" w:cs="Times New Roman"/>
          <w:b/>
          <w:sz w:val="24"/>
          <w:szCs w:val="24"/>
        </w:rPr>
        <w:t>01.</w:t>
      </w:r>
      <w:r w:rsidR="00FC4158">
        <w:rPr>
          <w:rFonts w:ascii="Times New Roman" w:hAnsi="Times New Roman" w:cs="Times New Roman"/>
          <w:b/>
          <w:sz w:val="24"/>
          <w:szCs w:val="24"/>
        </w:rPr>
        <w:t>03</w:t>
      </w:r>
      <w:r w:rsidR="00321072" w:rsidRPr="00C65442">
        <w:rPr>
          <w:rFonts w:ascii="Times New Roman" w:hAnsi="Times New Roman" w:cs="Times New Roman"/>
          <w:b/>
          <w:sz w:val="24"/>
          <w:szCs w:val="24"/>
        </w:rPr>
        <w:t>.202</w:t>
      </w:r>
      <w:r w:rsidR="00FC4158">
        <w:rPr>
          <w:rFonts w:ascii="Times New Roman" w:hAnsi="Times New Roman" w:cs="Times New Roman"/>
          <w:b/>
          <w:sz w:val="24"/>
          <w:szCs w:val="24"/>
        </w:rPr>
        <w:t>2</w:t>
      </w:r>
      <w:r w:rsidR="00C65442" w:rsidRPr="00C65442">
        <w:rPr>
          <w:rFonts w:ascii="Times New Roman" w:hAnsi="Times New Roman" w:cs="Times New Roman"/>
          <w:b/>
          <w:sz w:val="24"/>
          <w:szCs w:val="24"/>
        </w:rPr>
        <w:t>.</w:t>
      </w:r>
    </w:p>
    <w:p w14:paraId="4C881A41" w14:textId="77777777" w:rsidR="0099669D" w:rsidRPr="00C65442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0C1">
        <w:rPr>
          <w:rFonts w:ascii="Times New Roman" w:hAnsi="Times New Roman" w:cs="Times New Roman"/>
          <w:sz w:val="24"/>
          <w:szCs w:val="24"/>
        </w:rPr>
        <w:t>10.2.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630C1">
        <w:rPr>
          <w:rFonts w:ascii="Times New Roman" w:hAnsi="Times New Roman" w:cs="Times New Roman"/>
          <w:sz w:val="24"/>
          <w:szCs w:val="24"/>
        </w:rPr>
        <w:t>Необходимость установления переходного периода и (или) отсрочки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0C1">
        <w:rPr>
          <w:rFonts w:ascii="Times New Roman" w:hAnsi="Times New Roman" w:cs="Times New Roman"/>
          <w:sz w:val="24"/>
          <w:szCs w:val="24"/>
        </w:rPr>
        <w:t xml:space="preserve">введения предлагаемого правового регулирования: </w:t>
      </w:r>
      <w:r w:rsidR="00C65442" w:rsidRPr="00C65442">
        <w:rPr>
          <w:rFonts w:ascii="Times New Roman" w:hAnsi="Times New Roman" w:cs="Times New Roman"/>
          <w:b/>
          <w:sz w:val="24"/>
          <w:szCs w:val="24"/>
        </w:rPr>
        <w:t>отсутствует.</w:t>
      </w:r>
    </w:p>
    <w:p w14:paraId="1C64033C" w14:textId="77777777" w:rsidR="00C65442" w:rsidRPr="00C65442" w:rsidRDefault="0099669D" w:rsidP="00C65442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0C1">
        <w:rPr>
          <w:rFonts w:ascii="Times New Roman" w:hAnsi="Times New Roman" w:cs="Times New Roman"/>
          <w:sz w:val="24"/>
          <w:szCs w:val="24"/>
        </w:rPr>
        <w:lastRenderedPageBreak/>
        <w:t>10.3.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630C1">
        <w:rPr>
          <w:rFonts w:ascii="Times New Roman" w:hAnsi="Times New Roman" w:cs="Times New Roman"/>
          <w:sz w:val="24"/>
          <w:szCs w:val="24"/>
        </w:rPr>
        <w:t>Необходимость распространения предлагаемого правового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0C1">
        <w:rPr>
          <w:rFonts w:ascii="Times New Roman" w:hAnsi="Times New Roman" w:cs="Times New Roman"/>
          <w:sz w:val="24"/>
          <w:szCs w:val="24"/>
        </w:rPr>
        <w:t xml:space="preserve">регулирования на ранее возникшие отношения: </w:t>
      </w:r>
      <w:r w:rsidR="00C65442" w:rsidRPr="00C65442">
        <w:rPr>
          <w:rFonts w:ascii="Times New Roman" w:hAnsi="Times New Roman" w:cs="Times New Roman"/>
          <w:b/>
          <w:sz w:val="24"/>
          <w:szCs w:val="24"/>
        </w:rPr>
        <w:t>отсутствует.</w:t>
      </w:r>
    </w:p>
    <w:p w14:paraId="43DCE38C" w14:textId="77777777" w:rsidR="00C65442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0C1">
        <w:rPr>
          <w:rFonts w:ascii="Times New Roman" w:hAnsi="Times New Roman" w:cs="Times New Roman"/>
          <w:sz w:val="24"/>
          <w:szCs w:val="24"/>
        </w:rPr>
        <w:t>10.3.1.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630C1">
        <w:rPr>
          <w:rFonts w:ascii="Times New Roman" w:hAnsi="Times New Roman" w:cs="Times New Roman"/>
          <w:sz w:val="24"/>
          <w:szCs w:val="24"/>
        </w:rPr>
        <w:t xml:space="preserve">Период распространения на ранее возникшие отношения: </w:t>
      </w:r>
      <w:r w:rsidR="00C65442" w:rsidRPr="00C65442">
        <w:rPr>
          <w:rFonts w:ascii="Times New Roman" w:hAnsi="Times New Roman" w:cs="Times New Roman"/>
          <w:b/>
          <w:sz w:val="24"/>
          <w:szCs w:val="24"/>
        </w:rPr>
        <w:t>отсутствует.</w:t>
      </w:r>
    </w:p>
    <w:p w14:paraId="0C124808" w14:textId="77777777" w:rsidR="0099669D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0C1">
        <w:rPr>
          <w:rFonts w:ascii="Times New Roman" w:hAnsi="Times New Roman" w:cs="Times New Roman"/>
          <w:sz w:val="24"/>
          <w:szCs w:val="24"/>
        </w:rPr>
        <w:t>10.4.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630C1">
        <w:rPr>
          <w:rFonts w:ascii="Times New Roman" w:hAnsi="Times New Roman" w:cs="Times New Roman"/>
          <w:sz w:val="24"/>
          <w:szCs w:val="24"/>
        </w:rPr>
        <w:t>Обоснование необходимости установления переходного периода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0C1">
        <w:rPr>
          <w:rFonts w:ascii="Times New Roman" w:hAnsi="Times New Roman" w:cs="Times New Roman"/>
          <w:sz w:val="24"/>
          <w:szCs w:val="24"/>
        </w:rPr>
        <w:t>(или) отсрочки вступления в силу нормативного правового акта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0C1">
        <w:rPr>
          <w:rFonts w:ascii="Times New Roman" w:hAnsi="Times New Roman" w:cs="Times New Roman"/>
          <w:sz w:val="24"/>
          <w:szCs w:val="24"/>
        </w:rPr>
        <w:t>необходимости распространения предлагаемого правового регулирования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0C1">
        <w:rPr>
          <w:rFonts w:ascii="Times New Roman" w:hAnsi="Times New Roman" w:cs="Times New Roman"/>
          <w:sz w:val="24"/>
          <w:szCs w:val="24"/>
        </w:rPr>
        <w:t>ранее возни</w:t>
      </w:r>
      <w:r>
        <w:rPr>
          <w:rFonts w:ascii="Times New Roman" w:hAnsi="Times New Roman" w:cs="Times New Roman"/>
          <w:sz w:val="24"/>
          <w:szCs w:val="24"/>
        </w:rPr>
        <w:t>кшие отношения:</w:t>
      </w:r>
    </w:p>
    <w:p w14:paraId="34620A0A" w14:textId="77777777" w:rsidR="00C65442" w:rsidRPr="00C65442" w:rsidRDefault="00C65442" w:rsidP="00C65442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P697"/>
      <w:bookmarkEnd w:id="5"/>
      <w:r w:rsidRPr="00C65442">
        <w:rPr>
          <w:rFonts w:ascii="Times New Roman" w:hAnsi="Times New Roman" w:cs="Times New Roman"/>
          <w:b/>
          <w:sz w:val="24"/>
          <w:szCs w:val="24"/>
        </w:rPr>
        <w:t>отсутствует.</w:t>
      </w:r>
    </w:p>
    <w:p w14:paraId="3027DEC7" w14:textId="77777777" w:rsidR="0099669D" w:rsidRPr="008630C1" w:rsidRDefault="0099669D" w:rsidP="0099669D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0C1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630C1">
        <w:rPr>
          <w:rFonts w:ascii="Times New Roman" w:hAnsi="Times New Roman" w:cs="Times New Roman"/>
          <w:sz w:val="24"/>
          <w:szCs w:val="24"/>
        </w:rPr>
        <w:t>Информация о сроках проведения публичных консультаций по проекту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0C1">
        <w:rPr>
          <w:rFonts w:ascii="Times New Roman" w:hAnsi="Times New Roman" w:cs="Times New Roman"/>
          <w:sz w:val="24"/>
          <w:szCs w:val="24"/>
        </w:rPr>
        <w:t>нормативного правового акта и сводному отчету (заполняется по итогам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0C1">
        <w:rPr>
          <w:rFonts w:ascii="Times New Roman" w:hAnsi="Times New Roman" w:cs="Times New Roman"/>
          <w:sz w:val="24"/>
          <w:szCs w:val="24"/>
        </w:rPr>
        <w:t>проведения публичных консультаций по проекту нормативного правового акта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0C1">
        <w:rPr>
          <w:rFonts w:ascii="Times New Roman" w:hAnsi="Times New Roman" w:cs="Times New Roman"/>
          <w:sz w:val="24"/>
          <w:szCs w:val="24"/>
        </w:rPr>
        <w:t>сводного отчета):</w:t>
      </w:r>
    </w:p>
    <w:p w14:paraId="049A342A" w14:textId="77777777" w:rsidR="0099669D" w:rsidRPr="008630C1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0C1">
        <w:rPr>
          <w:rFonts w:ascii="Times New Roman" w:hAnsi="Times New Roman" w:cs="Times New Roman"/>
          <w:sz w:val="24"/>
          <w:szCs w:val="24"/>
        </w:rPr>
        <w:t>11.1.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630C1">
        <w:rPr>
          <w:rFonts w:ascii="Times New Roman" w:hAnsi="Times New Roman" w:cs="Times New Roman"/>
          <w:sz w:val="24"/>
          <w:szCs w:val="24"/>
        </w:rPr>
        <w:t>Срок, в течение которого принимались предложения в связи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0C1">
        <w:rPr>
          <w:rFonts w:ascii="Times New Roman" w:hAnsi="Times New Roman" w:cs="Times New Roman"/>
          <w:sz w:val="24"/>
          <w:szCs w:val="24"/>
        </w:rPr>
        <w:t>публичными консультациями по проекту нормативного правового акта и сводному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0C1">
        <w:rPr>
          <w:rFonts w:ascii="Times New Roman" w:hAnsi="Times New Roman" w:cs="Times New Roman"/>
          <w:sz w:val="24"/>
          <w:szCs w:val="24"/>
        </w:rPr>
        <w:t>отчету об оценке регулирующего воздействия:</w:t>
      </w:r>
    </w:p>
    <w:p w14:paraId="2ACFE7C1" w14:textId="788EFE86" w:rsidR="0099669D" w:rsidRPr="008630C1" w:rsidRDefault="00321072" w:rsidP="009966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начало: </w:t>
      </w:r>
      <w:r w:rsidR="00FC4158">
        <w:rPr>
          <w:rFonts w:ascii="Times New Roman" w:hAnsi="Times New Roman" w:cs="Times New Roman"/>
          <w:sz w:val="24"/>
          <w:szCs w:val="24"/>
        </w:rPr>
        <w:t>22.12</w:t>
      </w:r>
      <w:r>
        <w:rPr>
          <w:rFonts w:ascii="Times New Roman" w:hAnsi="Times New Roman" w:cs="Times New Roman"/>
          <w:sz w:val="24"/>
          <w:szCs w:val="24"/>
        </w:rPr>
        <w:t>.2021</w:t>
      </w:r>
      <w:r w:rsidR="00C65442">
        <w:rPr>
          <w:rFonts w:ascii="Times New Roman" w:hAnsi="Times New Roman" w:cs="Times New Roman"/>
          <w:sz w:val="24"/>
          <w:szCs w:val="24"/>
        </w:rPr>
        <w:t>.</w:t>
      </w:r>
    </w:p>
    <w:p w14:paraId="04FAAF4F" w14:textId="0611AC8D" w:rsidR="0099669D" w:rsidRPr="008630C1" w:rsidRDefault="0099669D" w:rsidP="009966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0C1">
        <w:rPr>
          <w:rFonts w:ascii="Times New Roman" w:hAnsi="Times New Roman" w:cs="Times New Roman"/>
          <w:sz w:val="24"/>
          <w:szCs w:val="24"/>
        </w:rPr>
        <w:t xml:space="preserve">окончание: </w:t>
      </w:r>
      <w:r w:rsidR="00FC4158">
        <w:rPr>
          <w:rFonts w:ascii="Times New Roman" w:hAnsi="Times New Roman" w:cs="Times New Roman"/>
          <w:sz w:val="24"/>
          <w:szCs w:val="24"/>
        </w:rPr>
        <w:t>29</w:t>
      </w:r>
      <w:r w:rsidR="00321072">
        <w:rPr>
          <w:rFonts w:ascii="Times New Roman" w:hAnsi="Times New Roman" w:cs="Times New Roman"/>
          <w:sz w:val="24"/>
          <w:szCs w:val="24"/>
        </w:rPr>
        <w:t>.</w:t>
      </w:r>
      <w:r w:rsidR="00FC4158">
        <w:rPr>
          <w:rFonts w:ascii="Times New Roman" w:hAnsi="Times New Roman" w:cs="Times New Roman"/>
          <w:sz w:val="24"/>
          <w:szCs w:val="24"/>
        </w:rPr>
        <w:t>12</w:t>
      </w:r>
      <w:r w:rsidR="00321072">
        <w:rPr>
          <w:rFonts w:ascii="Times New Roman" w:hAnsi="Times New Roman" w:cs="Times New Roman"/>
          <w:sz w:val="24"/>
          <w:szCs w:val="24"/>
        </w:rPr>
        <w:t>.2021</w:t>
      </w:r>
      <w:r w:rsidR="00C65442">
        <w:rPr>
          <w:rFonts w:ascii="Times New Roman" w:hAnsi="Times New Roman" w:cs="Times New Roman"/>
          <w:sz w:val="24"/>
          <w:szCs w:val="24"/>
        </w:rPr>
        <w:t>.</w:t>
      </w:r>
    </w:p>
    <w:p w14:paraId="20241529" w14:textId="77777777" w:rsidR="0099669D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0C1">
        <w:rPr>
          <w:rFonts w:ascii="Times New Roman" w:hAnsi="Times New Roman" w:cs="Times New Roman"/>
          <w:sz w:val="24"/>
          <w:szCs w:val="24"/>
        </w:rPr>
        <w:t>11.2. Сведения о количестве замечаний и предложений, полученных в 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0C1">
        <w:rPr>
          <w:rFonts w:ascii="Times New Roman" w:hAnsi="Times New Roman" w:cs="Times New Roman"/>
          <w:sz w:val="24"/>
          <w:szCs w:val="24"/>
        </w:rPr>
        <w:t>публичных консультаций по проекту нормативного правового акта:</w:t>
      </w:r>
    </w:p>
    <w:p w14:paraId="47B3F056" w14:textId="77777777" w:rsidR="00481C13" w:rsidRDefault="00321072" w:rsidP="0099669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669D" w:rsidRPr="008630C1">
        <w:rPr>
          <w:rFonts w:ascii="Times New Roman" w:hAnsi="Times New Roman" w:cs="Times New Roman"/>
          <w:sz w:val="24"/>
          <w:szCs w:val="24"/>
        </w:rPr>
        <w:t>Всего замечаний и предложений:</w:t>
      </w:r>
      <w:r w:rsidR="00481C13">
        <w:rPr>
          <w:rFonts w:ascii="Times New Roman" w:hAnsi="Times New Roman" w:cs="Times New Roman"/>
          <w:sz w:val="24"/>
          <w:szCs w:val="24"/>
        </w:rPr>
        <w:t xml:space="preserve"> </w:t>
      </w:r>
      <w:r w:rsidR="00481C13" w:rsidRPr="00481C13">
        <w:rPr>
          <w:rFonts w:ascii="Times New Roman" w:hAnsi="Times New Roman" w:cs="Times New Roman"/>
          <w:sz w:val="24"/>
          <w:szCs w:val="24"/>
          <w:u w:val="single"/>
        </w:rPr>
        <w:t>не поступило</w:t>
      </w:r>
      <w:r w:rsidR="00481C1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9DE6BE8" w14:textId="77777777" w:rsidR="0099669D" w:rsidRPr="008630C1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0C1">
        <w:rPr>
          <w:rFonts w:ascii="Times New Roman" w:hAnsi="Times New Roman" w:cs="Times New Roman"/>
          <w:sz w:val="24"/>
          <w:szCs w:val="24"/>
        </w:rPr>
        <w:t>11.3. Полный электронный адрес размещения сводки предложений,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0C1">
        <w:rPr>
          <w:rFonts w:ascii="Times New Roman" w:hAnsi="Times New Roman" w:cs="Times New Roman"/>
          <w:sz w:val="24"/>
          <w:szCs w:val="24"/>
        </w:rPr>
        <w:t>поступивших по итогам проведения публичных консультаций по проекту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0C1">
        <w:rPr>
          <w:rFonts w:ascii="Times New Roman" w:hAnsi="Times New Roman" w:cs="Times New Roman"/>
          <w:sz w:val="24"/>
          <w:szCs w:val="24"/>
        </w:rPr>
        <w:t>нормативного правового акта:</w:t>
      </w:r>
    </w:p>
    <w:p w14:paraId="74DE6FC8" w14:textId="77777777" w:rsidR="002C59E7" w:rsidRPr="002C59E7" w:rsidRDefault="002C59E7" w:rsidP="002C59E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C59E7">
        <w:rPr>
          <w:rFonts w:ascii="Times New Roman" w:hAnsi="Times New Roman" w:cs="Times New Roman"/>
          <w:sz w:val="24"/>
          <w:szCs w:val="24"/>
          <w:u w:val="single"/>
          <w:lang w:val="en-US"/>
        </w:rPr>
        <w:t>utsg</w:t>
      </w:r>
      <w:proofErr w:type="spellEnd"/>
      <w:r w:rsidRPr="002C59E7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Pr="002C59E7">
        <w:rPr>
          <w:rFonts w:ascii="Times New Roman" w:hAnsi="Times New Roman" w:cs="Times New Roman"/>
          <w:sz w:val="24"/>
          <w:szCs w:val="24"/>
          <w:u w:val="single"/>
          <w:lang w:val="en-US"/>
        </w:rPr>
        <w:t>pur</w:t>
      </w:r>
      <w:proofErr w:type="spellEnd"/>
      <w:r w:rsidRPr="002C59E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2C59E7">
        <w:rPr>
          <w:rFonts w:ascii="Times New Roman" w:hAnsi="Times New Roman" w:cs="Times New Roman"/>
          <w:sz w:val="24"/>
          <w:szCs w:val="24"/>
          <w:u w:val="single"/>
          <w:lang w:val="en-US"/>
        </w:rPr>
        <w:t>yanao</w:t>
      </w:r>
      <w:proofErr w:type="spellEnd"/>
      <w:r w:rsidRPr="002C59E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2C59E7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23100CAD" w14:textId="77777777" w:rsidR="002C59E7" w:rsidRPr="008630C1" w:rsidRDefault="002C59E7" w:rsidP="009966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9C3211D" w14:textId="77777777" w:rsidR="0099669D" w:rsidRPr="008630C1" w:rsidRDefault="0099669D" w:rsidP="009966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0C1">
        <w:rPr>
          <w:rFonts w:ascii="Times New Roman" w:hAnsi="Times New Roman" w:cs="Times New Roman"/>
          <w:sz w:val="24"/>
          <w:szCs w:val="24"/>
        </w:rPr>
        <w:t>Приложение.</w:t>
      </w:r>
    </w:p>
    <w:p w14:paraId="0DDA2E54" w14:textId="0FDB8B1B" w:rsidR="0099669D" w:rsidRPr="008630C1" w:rsidRDefault="0099669D" w:rsidP="009966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0C1">
        <w:rPr>
          <w:rFonts w:ascii="Times New Roman" w:hAnsi="Times New Roman" w:cs="Times New Roman"/>
          <w:sz w:val="24"/>
          <w:szCs w:val="24"/>
        </w:rPr>
        <w:t>Сводки предложений, поступивших в ходе публичных консультаций,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0C1">
        <w:rPr>
          <w:rFonts w:ascii="Times New Roman" w:hAnsi="Times New Roman" w:cs="Times New Roman"/>
          <w:sz w:val="24"/>
          <w:szCs w:val="24"/>
        </w:rPr>
        <w:t>проводившихся в ходе процедуры оценки регулирующего воздействия,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0C1">
        <w:rPr>
          <w:rFonts w:ascii="Times New Roman" w:hAnsi="Times New Roman" w:cs="Times New Roman"/>
          <w:sz w:val="24"/>
          <w:szCs w:val="24"/>
        </w:rPr>
        <w:t>указанием сведений об их учете или причинах отклонения</w:t>
      </w:r>
      <w:r w:rsidR="001F2FC2">
        <w:rPr>
          <w:rFonts w:ascii="Times New Roman" w:hAnsi="Times New Roman" w:cs="Times New Roman"/>
          <w:sz w:val="24"/>
          <w:szCs w:val="24"/>
        </w:rPr>
        <w:t xml:space="preserve"> – не поступили</w:t>
      </w:r>
      <w:r w:rsidRPr="008630C1">
        <w:rPr>
          <w:rFonts w:ascii="Times New Roman" w:hAnsi="Times New Roman" w:cs="Times New Roman"/>
          <w:sz w:val="24"/>
          <w:szCs w:val="24"/>
        </w:rPr>
        <w:t>.</w:t>
      </w:r>
    </w:p>
    <w:p w14:paraId="0630095C" w14:textId="77777777" w:rsidR="0099669D" w:rsidRPr="008630C1" w:rsidRDefault="0099669D" w:rsidP="009966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7B8D50E" w14:textId="77777777" w:rsidR="003743E2" w:rsidRDefault="003743E2" w:rsidP="009966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Департамента транспорта, связи</w:t>
      </w:r>
    </w:p>
    <w:p w14:paraId="08D26802" w14:textId="77777777" w:rsidR="003743E2" w:rsidRDefault="003743E2" w:rsidP="009966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систем жизнеобеспечения Администрации </w:t>
      </w:r>
    </w:p>
    <w:p w14:paraId="76728706" w14:textId="77777777" w:rsidR="001F2FC2" w:rsidRDefault="003743E2" w:rsidP="009966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Пуровского района </w:t>
      </w:r>
      <w:r w:rsidR="00C65442">
        <w:rPr>
          <w:rFonts w:ascii="Times New Roman" w:hAnsi="Times New Roman" w:cs="Times New Roman"/>
          <w:sz w:val="24"/>
          <w:szCs w:val="24"/>
        </w:rPr>
        <w:tab/>
      </w:r>
      <w:r w:rsidR="00C65442">
        <w:rPr>
          <w:rFonts w:ascii="Times New Roman" w:hAnsi="Times New Roman" w:cs="Times New Roman"/>
          <w:sz w:val="24"/>
          <w:szCs w:val="24"/>
        </w:rPr>
        <w:tab/>
      </w:r>
      <w:r w:rsidR="00C65442">
        <w:rPr>
          <w:rFonts w:ascii="Times New Roman" w:hAnsi="Times New Roman" w:cs="Times New Roman"/>
          <w:sz w:val="24"/>
          <w:szCs w:val="24"/>
        </w:rPr>
        <w:tab/>
      </w:r>
      <w:r w:rsidR="00C65442">
        <w:rPr>
          <w:rFonts w:ascii="Times New Roman" w:hAnsi="Times New Roman" w:cs="Times New Roman"/>
          <w:sz w:val="24"/>
          <w:szCs w:val="24"/>
        </w:rPr>
        <w:tab/>
      </w:r>
      <w:r w:rsidR="00C654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056054D0" w14:textId="32451824" w:rsidR="001D6229" w:rsidRDefault="001D6229" w:rsidP="001D6229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65442">
        <w:rPr>
          <w:rFonts w:ascii="Times New Roman" w:hAnsi="Times New Roman" w:cs="Times New Roman"/>
          <w:sz w:val="24"/>
          <w:szCs w:val="24"/>
        </w:rPr>
        <w:t xml:space="preserve">А.Е. </w:t>
      </w:r>
      <w:proofErr w:type="spellStart"/>
      <w:r w:rsidR="00C65442">
        <w:rPr>
          <w:rFonts w:ascii="Times New Roman" w:hAnsi="Times New Roman" w:cs="Times New Roman"/>
          <w:sz w:val="24"/>
          <w:szCs w:val="24"/>
        </w:rPr>
        <w:t>Лешенк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</w:p>
    <w:p w14:paraId="2980B3F6" w14:textId="32FF40A9" w:rsidR="001F2FC2" w:rsidRPr="008630C1" w:rsidRDefault="001F2FC2" w:rsidP="001D62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11.01.2022</w:t>
      </w:r>
    </w:p>
    <w:p w14:paraId="3B7B2586" w14:textId="77777777" w:rsidR="0099669D" w:rsidRPr="008630C1" w:rsidRDefault="0099669D" w:rsidP="009966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                     </w:t>
      </w:r>
      <w:r w:rsidRPr="008630C1">
        <w:rPr>
          <w:rFonts w:ascii="Times New Roman" w:hAnsi="Times New Roman" w:cs="Times New Roman"/>
          <w:sz w:val="24"/>
          <w:szCs w:val="24"/>
        </w:rPr>
        <w:t xml:space="preserve"> ________________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743E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630C1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7E5B6775" w14:textId="77777777" w:rsidR="0099669D" w:rsidRPr="00E3060C" w:rsidRDefault="0099669D" w:rsidP="0099669D">
      <w:pPr>
        <w:pStyle w:val="ConsPlusNonformat"/>
        <w:jc w:val="both"/>
        <w:rPr>
          <w:rFonts w:ascii="Times New Roman" w:hAnsi="Times New Roman" w:cs="Times New Roman"/>
        </w:rPr>
      </w:pPr>
      <w:r w:rsidRPr="00E3060C">
        <w:rPr>
          <w:rFonts w:ascii="Times New Roman" w:hAnsi="Times New Roman" w:cs="Times New Roman"/>
        </w:rPr>
        <w:t xml:space="preserve"> (</w:t>
      </w:r>
      <w:proofErr w:type="gramStart"/>
      <w:r w:rsidRPr="00E3060C">
        <w:rPr>
          <w:rFonts w:ascii="Times New Roman" w:hAnsi="Times New Roman" w:cs="Times New Roman"/>
        </w:rPr>
        <w:t xml:space="preserve">дата)   </w:t>
      </w:r>
      <w:proofErr w:type="gramEnd"/>
      <w:r w:rsidRPr="00E3060C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</w:t>
      </w:r>
      <w:r w:rsidRPr="00E3060C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Pr="00E3060C">
        <w:rPr>
          <w:rFonts w:ascii="Times New Roman" w:hAnsi="Times New Roman" w:cs="Times New Roman"/>
        </w:rPr>
        <w:t xml:space="preserve">                (подпись)                        </w:t>
      </w:r>
      <w:r w:rsidR="003743E2">
        <w:rPr>
          <w:rFonts w:ascii="Times New Roman" w:hAnsi="Times New Roman" w:cs="Times New Roman"/>
        </w:rPr>
        <w:t xml:space="preserve"> </w:t>
      </w:r>
      <w:r w:rsidRPr="00E3060C">
        <w:rPr>
          <w:rFonts w:ascii="Times New Roman" w:hAnsi="Times New Roman" w:cs="Times New Roman"/>
        </w:rPr>
        <w:t xml:space="preserve">  </w:t>
      </w:r>
      <w:r w:rsidR="003743E2">
        <w:rPr>
          <w:rFonts w:ascii="Times New Roman" w:hAnsi="Times New Roman" w:cs="Times New Roman"/>
        </w:rPr>
        <w:t xml:space="preserve">           </w:t>
      </w:r>
      <w:r w:rsidRPr="00E3060C">
        <w:rPr>
          <w:rFonts w:ascii="Times New Roman" w:hAnsi="Times New Roman" w:cs="Times New Roman"/>
        </w:rPr>
        <w:t xml:space="preserve"> (инициалы, фамилия)</w:t>
      </w:r>
    </w:p>
    <w:sectPr w:rsidR="0099669D" w:rsidRPr="00E3060C" w:rsidSect="008D53C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69D"/>
    <w:rsid w:val="00004591"/>
    <w:rsid w:val="001D6229"/>
    <w:rsid w:val="001F2FC2"/>
    <w:rsid w:val="0024111C"/>
    <w:rsid w:val="0025505C"/>
    <w:rsid w:val="002C59E7"/>
    <w:rsid w:val="002E5941"/>
    <w:rsid w:val="002F16C4"/>
    <w:rsid w:val="00321072"/>
    <w:rsid w:val="003327A5"/>
    <w:rsid w:val="00344A5F"/>
    <w:rsid w:val="003743E2"/>
    <w:rsid w:val="00400393"/>
    <w:rsid w:val="00440147"/>
    <w:rsid w:val="00481C13"/>
    <w:rsid w:val="0056310B"/>
    <w:rsid w:val="005A28DF"/>
    <w:rsid w:val="005F5703"/>
    <w:rsid w:val="006517A6"/>
    <w:rsid w:val="006536D0"/>
    <w:rsid w:val="00655F12"/>
    <w:rsid w:val="006E0549"/>
    <w:rsid w:val="007362BD"/>
    <w:rsid w:val="007D3C88"/>
    <w:rsid w:val="008D53CE"/>
    <w:rsid w:val="008D5AEB"/>
    <w:rsid w:val="0099669D"/>
    <w:rsid w:val="009D727F"/>
    <w:rsid w:val="00A47D2D"/>
    <w:rsid w:val="00A96BA0"/>
    <w:rsid w:val="00B0009B"/>
    <w:rsid w:val="00B07F43"/>
    <w:rsid w:val="00B43025"/>
    <w:rsid w:val="00B46D93"/>
    <w:rsid w:val="00C5647E"/>
    <w:rsid w:val="00C65442"/>
    <w:rsid w:val="00D60B98"/>
    <w:rsid w:val="00DC70D0"/>
    <w:rsid w:val="00E14EC6"/>
    <w:rsid w:val="00E71811"/>
    <w:rsid w:val="00E77D1F"/>
    <w:rsid w:val="00E90386"/>
    <w:rsid w:val="00E96E1F"/>
    <w:rsid w:val="00EF12B0"/>
    <w:rsid w:val="00F16F22"/>
    <w:rsid w:val="00F64CD5"/>
    <w:rsid w:val="00FC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A95B7"/>
  <w15:docId w15:val="{8E2BD3D9-32A2-4820-9E80-EB64B35C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64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59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6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66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64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59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E90386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2397</Words>
  <Characters>13668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Uts7</dc:creator>
  <cp:lastModifiedBy>UTS-71</cp:lastModifiedBy>
  <cp:revision>11</cp:revision>
  <cp:lastPrinted>2022-01-11T10:08:00Z</cp:lastPrinted>
  <dcterms:created xsi:type="dcterms:W3CDTF">2021-09-01T05:21:00Z</dcterms:created>
  <dcterms:modified xsi:type="dcterms:W3CDTF">2022-01-14T05:51:00Z</dcterms:modified>
</cp:coreProperties>
</file>