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85D9" w14:textId="5B8ECC7A" w:rsidR="009E6BCA" w:rsidRDefault="003330D0">
      <w:pPr>
        <w:pStyle w:val="ConsNonformat"/>
        <w:widowControl/>
        <w:ind w:right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 w14:anchorId="521A71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5.5pt;visibility:visible;mso-wrap-style:square">
            <v:imagedata r:id="rId7" o:title=""/>
          </v:shape>
        </w:pict>
      </w:r>
    </w:p>
    <w:p w14:paraId="2B8CADB9" w14:textId="77777777" w:rsidR="009E6BCA" w:rsidRDefault="009E6BCA">
      <w:pPr>
        <w:pStyle w:val="ConsNonformat"/>
        <w:widowControl/>
        <w:ind w:right="0"/>
        <w:jc w:val="center"/>
        <w:rPr>
          <w:rFonts w:ascii="PT Astra Serif" w:hAnsi="PT Astra Serif"/>
          <w:b/>
          <w:sz w:val="32"/>
          <w:szCs w:val="32"/>
        </w:rPr>
      </w:pPr>
    </w:p>
    <w:p w14:paraId="4EF16E85" w14:textId="77777777" w:rsidR="009E6BCA" w:rsidRDefault="008407AF">
      <w:pPr>
        <w:pStyle w:val="ConsNonformat"/>
        <w:widowControl/>
        <w:ind w:right="0"/>
        <w:jc w:val="center"/>
        <w:rPr>
          <w:rFonts w:ascii="Liberation Sans" w:eastAsia="Liberation Sans" w:hAnsi="Liberation Sans" w:cs="Liberation Sans"/>
          <w:b/>
          <w:sz w:val="32"/>
          <w:szCs w:val="32"/>
        </w:rPr>
      </w:pPr>
      <w:r>
        <w:rPr>
          <w:rFonts w:ascii="Liberation Sans" w:eastAsia="Liberation Sans" w:hAnsi="Liberation Sans" w:cs="Liberation Sans"/>
          <w:b/>
          <w:sz w:val="32"/>
          <w:szCs w:val="32"/>
        </w:rPr>
        <w:t>ДУМА ПУРОВСКОГО РАЙОНА</w:t>
      </w:r>
    </w:p>
    <w:p w14:paraId="1F29B5C4" w14:textId="77777777" w:rsidR="009E6BCA" w:rsidRDefault="008407AF">
      <w:pPr>
        <w:pStyle w:val="ConsNonformat"/>
        <w:widowControl/>
        <w:ind w:right="0"/>
        <w:jc w:val="center"/>
        <w:rPr>
          <w:rFonts w:ascii="Liberation Sans" w:eastAsia="Liberation Sans" w:hAnsi="Liberation Sans" w:cs="Liberation Sans"/>
          <w:b/>
          <w:sz w:val="32"/>
          <w:szCs w:val="32"/>
        </w:rPr>
      </w:pPr>
      <w:r>
        <w:rPr>
          <w:rFonts w:ascii="Liberation Sans" w:eastAsia="Liberation Sans" w:hAnsi="Liberation Sans" w:cs="Liberation Sans"/>
          <w:b/>
          <w:sz w:val="32"/>
          <w:szCs w:val="32"/>
        </w:rPr>
        <w:t>первого созыва</w:t>
      </w:r>
    </w:p>
    <w:p w14:paraId="1E2EE4B1" w14:textId="5C7F0348" w:rsidR="009E6BCA" w:rsidRDefault="008407AF">
      <w:pPr>
        <w:pStyle w:val="ConsNonformat"/>
        <w:widowControl/>
        <w:ind w:right="0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____________________________________________________________________________________</w:t>
      </w:r>
    </w:p>
    <w:p w14:paraId="08080E88" w14:textId="77777777" w:rsidR="009E6BCA" w:rsidRDefault="009E6BCA">
      <w:pPr>
        <w:pStyle w:val="ConsNonformat"/>
        <w:widowControl/>
        <w:ind w:right="0"/>
        <w:jc w:val="both"/>
        <w:rPr>
          <w:rFonts w:ascii="Liberation Sans" w:eastAsia="Liberation Sans" w:hAnsi="Liberation Sans" w:cs="Liberation Sans"/>
          <w:b/>
          <w:sz w:val="24"/>
          <w:szCs w:val="24"/>
        </w:rPr>
      </w:pPr>
    </w:p>
    <w:p w14:paraId="38221BAC" w14:textId="77777777" w:rsidR="009E6BCA" w:rsidRDefault="008407AF">
      <w:pPr>
        <w:pStyle w:val="ConsNonformat"/>
        <w:widowControl/>
        <w:ind w:right="0"/>
        <w:jc w:val="center"/>
        <w:rPr>
          <w:rFonts w:ascii="Liberation Sans" w:eastAsia="Liberation Sans" w:hAnsi="Liberation Sans" w:cs="Liberation Sans"/>
          <w:b/>
          <w:sz w:val="28"/>
          <w:szCs w:val="28"/>
        </w:rPr>
      </w:pPr>
      <w:r>
        <w:rPr>
          <w:rFonts w:ascii="Liberation Sans" w:eastAsia="Liberation Sans" w:hAnsi="Liberation Sans" w:cs="Liberation Sans"/>
          <w:b/>
          <w:sz w:val="32"/>
          <w:szCs w:val="32"/>
        </w:rPr>
        <w:t>РЕШЕНИЕ</w:t>
      </w:r>
    </w:p>
    <w:p w14:paraId="0F8C6C08" w14:textId="77777777" w:rsidR="009E6BCA" w:rsidRPr="003E3075" w:rsidRDefault="008407AF">
      <w:pPr>
        <w:pStyle w:val="afe"/>
        <w:tabs>
          <w:tab w:val="left" w:pos="8222"/>
        </w:tabs>
        <w:rPr>
          <w:rFonts w:ascii="Liberation Sans" w:eastAsia="Liberation Sans" w:hAnsi="Liberation Sans" w:cs="Liberation Sans"/>
          <w:b w:val="0"/>
          <w:lang w:val="ru-RU"/>
        </w:rPr>
      </w:pPr>
      <w:r>
        <w:rPr>
          <w:rFonts w:ascii="Liberation Sans" w:eastAsia="Liberation Sans" w:hAnsi="Liberation Sans" w:cs="Liberation Sans"/>
          <w:b w:val="0"/>
          <w:lang w:val="ru-RU"/>
        </w:rPr>
        <w:t>(проект)</w:t>
      </w:r>
    </w:p>
    <w:p w14:paraId="19191A84" w14:textId="77777777" w:rsidR="009E6BCA" w:rsidRDefault="009E6BCA">
      <w:pPr>
        <w:jc w:val="center"/>
        <w:rPr>
          <w:rFonts w:ascii="Liberation Sans" w:eastAsia="Liberation Sans" w:hAnsi="Liberation Sans" w:cs="Liberation Sans"/>
          <w:b/>
        </w:rPr>
      </w:pPr>
    </w:p>
    <w:p w14:paraId="731B08DA" w14:textId="77777777" w:rsidR="009E6BCA" w:rsidRDefault="008407AF">
      <w:pPr>
        <w:pStyle w:val="aff4"/>
        <w:ind w:firstLine="0"/>
        <w:jc w:val="center"/>
        <w:rPr>
          <w:rFonts w:ascii="Liberation Sans" w:eastAsia="Liberation Sans" w:hAnsi="Liberation Sans" w:cs="Liberation Sans"/>
          <w:b/>
          <w:szCs w:val="24"/>
        </w:rPr>
      </w:pPr>
      <w:r>
        <w:rPr>
          <w:rFonts w:ascii="Liberation Sans" w:eastAsia="Liberation Sans" w:hAnsi="Liberation Sans" w:cs="Liberation Sans"/>
          <w:b/>
          <w:szCs w:val="24"/>
        </w:rPr>
        <w:t xml:space="preserve">О внесении изменений в Положение о муниципальном жилищном контроле </w:t>
      </w:r>
    </w:p>
    <w:p w14:paraId="6F2F774C" w14:textId="77777777" w:rsidR="009E6BCA" w:rsidRDefault="008407AF">
      <w:pPr>
        <w:pStyle w:val="aff4"/>
        <w:ind w:firstLine="0"/>
        <w:jc w:val="center"/>
        <w:rPr>
          <w:rFonts w:ascii="Liberation Sans" w:eastAsia="Liberation Sans" w:hAnsi="Liberation Sans" w:cs="Liberation Sans"/>
          <w:b/>
          <w:bCs/>
          <w:shd w:val="clear" w:color="auto" w:fill="FFFFFF"/>
        </w:rPr>
      </w:pPr>
      <w:r>
        <w:rPr>
          <w:rFonts w:ascii="Liberation Sans" w:eastAsia="Liberation Sans" w:hAnsi="Liberation Sans" w:cs="Liberation Sans"/>
          <w:b/>
          <w:bCs/>
          <w:shd w:val="clear" w:color="auto" w:fill="FFFFFF"/>
        </w:rPr>
        <w:t>на территории муниципального округа Пуровский район</w:t>
      </w:r>
    </w:p>
    <w:p w14:paraId="0B00923A" w14:textId="77777777" w:rsidR="009E6BCA" w:rsidRDefault="008407AF">
      <w:pPr>
        <w:pStyle w:val="aff4"/>
        <w:ind w:firstLine="0"/>
        <w:jc w:val="center"/>
        <w:rPr>
          <w:rFonts w:ascii="Liberation Sans" w:eastAsia="Liberation Sans" w:hAnsi="Liberation Sans" w:cs="Liberation Sans"/>
          <w:b/>
          <w:bCs/>
          <w:shd w:val="clear" w:color="auto" w:fill="FFFFFF"/>
        </w:rPr>
      </w:pPr>
      <w:r>
        <w:rPr>
          <w:rFonts w:ascii="Liberation Sans" w:eastAsia="Liberation Sans" w:hAnsi="Liberation Sans" w:cs="Liberation Sans"/>
          <w:b/>
          <w:bCs/>
          <w:shd w:val="clear" w:color="auto" w:fill="FFFFFF"/>
        </w:rPr>
        <w:t>Ямало-Ненецкого автономного округа, утвержденное решением Думы</w:t>
      </w:r>
    </w:p>
    <w:p w14:paraId="2FF6790A" w14:textId="77777777" w:rsidR="009E6BCA" w:rsidRDefault="008407AF">
      <w:pPr>
        <w:pStyle w:val="aff4"/>
        <w:ind w:firstLine="0"/>
        <w:jc w:val="center"/>
        <w:rPr>
          <w:rFonts w:ascii="Liberation Sans" w:eastAsia="Liberation Sans" w:hAnsi="Liberation Sans" w:cs="Liberation Sans"/>
          <w:b/>
          <w:bCs/>
          <w:shd w:val="clear" w:color="auto" w:fill="FFFFFF"/>
        </w:rPr>
      </w:pPr>
      <w:r>
        <w:rPr>
          <w:rFonts w:ascii="Liberation Sans" w:eastAsia="Liberation Sans" w:hAnsi="Liberation Sans" w:cs="Liberation Sans"/>
          <w:b/>
          <w:bCs/>
          <w:shd w:val="clear" w:color="auto" w:fill="FFFFFF"/>
        </w:rPr>
        <w:t xml:space="preserve">Пуровского района от 21 октября 2021 года № 300 </w:t>
      </w:r>
    </w:p>
    <w:p w14:paraId="1D8E306E" w14:textId="77777777" w:rsidR="009E6BCA" w:rsidRDefault="008407AF">
      <w:pPr>
        <w:pStyle w:val="aff4"/>
        <w:ind w:firstLine="0"/>
        <w:jc w:val="center"/>
        <w:rPr>
          <w:rFonts w:ascii="Liberation Sans" w:eastAsia="Liberation Sans" w:hAnsi="Liberation Sans" w:cs="Liberation Sans"/>
          <w:b/>
          <w:szCs w:val="24"/>
        </w:rPr>
      </w:pPr>
      <w:r>
        <w:rPr>
          <w:rFonts w:ascii="Liberation Sans" w:eastAsia="Liberation Sans" w:hAnsi="Liberation Sans" w:cs="Liberation Sans"/>
          <w:b/>
          <w:bCs/>
          <w:shd w:val="clear" w:color="auto" w:fill="FFFFFF"/>
        </w:rPr>
        <w:t>(с изменениями от 31 января 2022 года, 26 октября 2023 года)</w:t>
      </w:r>
    </w:p>
    <w:p w14:paraId="72E49D7C" w14:textId="77777777" w:rsidR="009E6BCA" w:rsidRDefault="009E6BCA">
      <w:pPr>
        <w:pStyle w:val="aff4"/>
        <w:ind w:firstLine="0"/>
        <w:jc w:val="center"/>
        <w:rPr>
          <w:rFonts w:ascii="Liberation Sans" w:eastAsia="Liberation Sans" w:hAnsi="Liberation Sans" w:cs="Liberation Sans"/>
          <w:b/>
          <w:szCs w:val="24"/>
        </w:rPr>
      </w:pPr>
    </w:p>
    <w:p w14:paraId="477AA0B9" w14:textId="77777777" w:rsidR="009E6BCA" w:rsidRDefault="009E6BCA">
      <w:pPr>
        <w:pStyle w:val="aff4"/>
        <w:ind w:firstLine="0"/>
        <w:jc w:val="center"/>
        <w:rPr>
          <w:rFonts w:ascii="Liberation Sans" w:eastAsia="Liberation Sans" w:hAnsi="Liberation Sans" w:cs="Liberation Sans"/>
          <w:b/>
        </w:rPr>
      </w:pPr>
    </w:p>
    <w:p w14:paraId="4674AAA7" w14:textId="77777777" w:rsidR="009E6BCA" w:rsidRDefault="008407AF">
      <w:pPr>
        <w:pStyle w:val="ConsNonformat"/>
        <w:widowControl/>
        <w:tabs>
          <w:tab w:val="right" w:pos="9639"/>
        </w:tabs>
        <w:ind w:right="0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____________________ 2024 года</w:t>
      </w:r>
      <w:r>
        <w:rPr>
          <w:rFonts w:ascii="Liberation Sans" w:eastAsia="Liberation Sans" w:hAnsi="Liberation Sans" w:cs="Liberation Sans"/>
          <w:sz w:val="24"/>
          <w:szCs w:val="24"/>
        </w:rPr>
        <w:tab/>
        <w:t xml:space="preserve">г. </w:t>
      </w:r>
      <w:proofErr w:type="spellStart"/>
      <w:r>
        <w:rPr>
          <w:rFonts w:ascii="Liberation Sans" w:eastAsia="Liberation Sans" w:hAnsi="Liberation Sans" w:cs="Liberation Sans"/>
          <w:sz w:val="24"/>
          <w:szCs w:val="24"/>
        </w:rPr>
        <w:t>Тарко</w:t>
      </w:r>
      <w:proofErr w:type="spellEnd"/>
      <w:r>
        <w:rPr>
          <w:rFonts w:ascii="Liberation Sans" w:eastAsia="Liberation Sans" w:hAnsi="Liberation Sans" w:cs="Liberation Sans"/>
          <w:sz w:val="24"/>
          <w:szCs w:val="24"/>
        </w:rPr>
        <w:t>-Сале</w:t>
      </w:r>
    </w:p>
    <w:p w14:paraId="04C3B385" w14:textId="77777777" w:rsidR="009E6BCA" w:rsidRDefault="009E6BCA">
      <w:pPr>
        <w:pStyle w:val="ConsNonformat"/>
        <w:widowControl/>
        <w:ind w:right="0"/>
        <w:jc w:val="both"/>
        <w:rPr>
          <w:rFonts w:ascii="Liberation Sans" w:eastAsia="Liberation Sans" w:hAnsi="Liberation Sans" w:cs="Liberation Sans"/>
          <w:sz w:val="24"/>
          <w:szCs w:val="24"/>
        </w:rPr>
      </w:pPr>
    </w:p>
    <w:p w14:paraId="62CAA98A" w14:textId="77777777" w:rsidR="009E6BCA" w:rsidRDefault="009E6BCA">
      <w:pPr>
        <w:pStyle w:val="ConsNonformat"/>
        <w:widowControl/>
        <w:ind w:right="0"/>
        <w:jc w:val="both"/>
        <w:rPr>
          <w:rFonts w:ascii="Liberation Sans" w:eastAsia="Liberation Sans" w:hAnsi="Liberation Sans" w:cs="Liberation Sans"/>
          <w:sz w:val="24"/>
          <w:szCs w:val="24"/>
        </w:rPr>
      </w:pPr>
    </w:p>
    <w:p w14:paraId="13D70421" w14:textId="77777777" w:rsidR="009E6BCA" w:rsidRDefault="008407AF">
      <w:pPr>
        <w:pStyle w:val="ConsNonformat"/>
        <w:widowControl/>
        <w:ind w:right="0"/>
        <w:jc w:val="center"/>
        <w:rPr>
          <w:rFonts w:ascii="Liberation Sans" w:eastAsia="Liberation Sans" w:hAnsi="Liberation Sans" w:cs="Liberation Sans"/>
          <w:b/>
          <w:sz w:val="24"/>
          <w:szCs w:val="24"/>
          <w:u w:val="single"/>
        </w:rPr>
      </w:pPr>
      <w:r>
        <w:rPr>
          <w:rFonts w:ascii="Liberation Sans" w:eastAsia="Liberation Sans" w:hAnsi="Liberation Sans" w:cs="Liberation Sans"/>
          <w:b/>
          <w:sz w:val="24"/>
          <w:szCs w:val="24"/>
          <w:u w:val="single"/>
        </w:rPr>
        <w:t>№ ___</w:t>
      </w:r>
    </w:p>
    <w:p w14:paraId="3AC6162B" w14:textId="77777777" w:rsidR="009E6BCA" w:rsidRDefault="009E6BCA">
      <w:pPr>
        <w:pStyle w:val="ConsNonformat"/>
        <w:widowControl/>
        <w:ind w:right="0"/>
        <w:jc w:val="center"/>
        <w:rPr>
          <w:rFonts w:ascii="Liberation Sans" w:eastAsia="Liberation Sans" w:hAnsi="Liberation Sans" w:cs="Liberation Sans"/>
          <w:sz w:val="24"/>
          <w:szCs w:val="24"/>
        </w:rPr>
      </w:pPr>
    </w:p>
    <w:p w14:paraId="5C4D4197" w14:textId="77777777" w:rsidR="009E6BCA" w:rsidRDefault="008407AF">
      <w:pPr>
        <w:pStyle w:val="ConsNonformat"/>
        <w:widowControl/>
        <w:ind w:right="0"/>
        <w:jc w:val="right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Вносится Главой Пуровского района</w:t>
      </w:r>
    </w:p>
    <w:p w14:paraId="1ADA331F" w14:textId="77777777" w:rsidR="009E6BCA" w:rsidRDefault="009E6BCA">
      <w:pPr>
        <w:jc w:val="both"/>
        <w:rPr>
          <w:rFonts w:ascii="Liberation Sans" w:eastAsia="Liberation Sans" w:hAnsi="Liberation Sans" w:cs="Liberation Sans"/>
        </w:rPr>
      </w:pPr>
    </w:p>
    <w:p w14:paraId="3FE7EA01" w14:textId="3034D668" w:rsidR="009E6BCA" w:rsidRDefault="008407AF" w:rsidP="00A5218E">
      <w:pPr>
        <w:autoSpaceDE w:val="0"/>
        <w:autoSpaceDN w:val="0"/>
        <w:adjustRightInd w:val="0"/>
        <w:ind w:firstLine="708"/>
        <w:jc w:val="both"/>
        <w:rPr>
          <w:rStyle w:val="affd"/>
          <w:rFonts w:ascii="Liberation Sans" w:eastAsia="Liberation Sans" w:hAnsi="Liberation Sans" w:cs="Liberation Sans"/>
          <w:i w:val="0"/>
          <w:iCs w:val="0"/>
        </w:rPr>
      </w:pPr>
      <w:r>
        <w:rPr>
          <w:rFonts w:ascii="Liberation Sans" w:eastAsia="Liberation Sans" w:hAnsi="Liberation Sans" w:cs="Liberation Sans"/>
          <w:lang w:eastAsia="zh-CN"/>
        </w:rPr>
        <w:t xml:space="preserve">В соответствии с </w:t>
      </w:r>
      <w:r>
        <w:rPr>
          <w:rStyle w:val="affd"/>
          <w:rFonts w:ascii="Liberation Sans" w:eastAsia="Liberation Sans" w:hAnsi="Liberation Sans" w:cs="Liberation Sans"/>
          <w:i w:val="0"/>
          <w:iCs w:val="0"/>
        </w:rPr>
        <w:t xml:space="preserve">Федеральным законом </w:t>
      </w:r>
      <w:r w:rsidR="00A5218E">
        <w:rPr>
          <w:rFonts w:ascii="Liberation Sans" w:hAnsi="Liberation Sans" w:cs="Liberation Sans"/>
        </w:rPr>
        <w:t>Федеральный закон от 25 декабря 2023 года № 625-ФЗ «О внесении изменений в статью 98 Федерального закона «О государственном контроле (надзоре) и муниципальном контроле в Российской Федерации</w:t>
      </w:r>
      <w:r w:rsidR="003330D0">
        <w:rPr>
          <w:rFonts w:ascii="Liberation Sans" w:hAnsi="Liberation Sans" w:cs="Liberation Sans"/>
        </w:rPr>
        <w:t>»</w:t>
      </w:r>
      <w:r w:rsidR="00A5218E">
        <w:rPr>
          <w:rFonts w:ascii="Liberation Sans" w:hAnsi="Liberation Sans" w:cs="Liberation Sans"/>
        </w:rPr>
        <w:t xml:space="preserve"> и отдельные законодательные акты Российской Федерации», </w:t>
      </w:r>
      <w:r>
        <w:rPr>
          <w:rFonts w:ascii="Liberation Sans" w:eastAsia="Liberation Sans" w:hAnsi="Liberation Sans" w:cs="Liberation Sans"/>
        </w:rPr>
        <w:t>пунктом 6 части 1 статьи 16 Федерального закона от 06 октября 2003 года</w:t>
      </w:r>
      <w:r>
        <w:rPr>
          <w:rFonts w:ascii="Liberation Sans" w:eastAsia="Liberation Sans" w:hAnsi="Liberation Sans" w:cs="Liberation Sans"/>
        </w:rPr>
        <w:br/>
        <w:t>№ 131-ФЗ «Об общих принципах организации местного самоуправления в Российской Федерации»,</w:t>
      </w:r>
      <w:r>
        <w:rPr>
          <w:rFonts w:ascii="Liberation Sans" w:eastAsia="Liberation Sans" w:hAnsi="Liberation Sans" w:cs="Liberation Sans"/>
          <w:i/>
          <w:iCs/>
        </w:rPr>
        <w:t xml:space="preserve"> </w:t>
      </w:r>
      <w:r>
        <w:rPr>
          <w:rStyle w:val="affd"/>
          <w:rFonts w:ascii="Liberation Sans" w:eastAsia="Liberation Sans" w:hAnsi="Liberation Sans" w:cs="Liberation Sans"/>
          <w:i w:val="0"/>
          <w:iCs w:val="0"/>
        </w:rPr>
        <w:t>статьей 31 Устава муниципального округа Пуровский район Ямало-Ненецкого автономного округа, Дума Пуровского района</w:t>
      </w:r>
    </w:p>
    <w:p w14:paraId="3F08F59D" w14:textId="761210C5" w:rsidR="009E6BCA" w:rsidRDefault="009E6BCA">
      <w:pPr>
        <w:ind w:firstLine="709"/>
        <w:jc w:val="both"/>
        <w:rPr>
          <w:rFonts w:ascii="Liberation Sans" w:eastAsia="Liberation Sans" w:hAnsi="Liberation Sans" w:cs="Liberation Sans"/>
        </w:rPr>
      </w:pPr>
    </w:p>
    <w:p w14:paraId="2E1A503A" w14:textId="77777777" w:rsidR="003330D0" w:rsidRDefault="003330D0">
      <w:pPr>
        <w:ind w:firstLine="709"/>
        <w:jc w:val="both"/>
        <w:rPr>
          <w:rFonts w:ascii="Liberation Sans" w:eastAsia="Liberation Sans" w:hAnsi="Liberation Sans" w:cs="Liberation Sans"/>
        </w:rPr>
      </w:pPr>
    </w:p>
    <w:p w14:paraId="55C36C4A" w14:textId="77777777" w:rsidR="009E6BCA" w:rsidRDefault="008407AF">
      <w:pPr>
        <w:ind w:firstLine="709"/>
        <w:jc w:val="both"/>
        <w:rPr>
          <w:rFonts w:ascii="Liberation Sans" w:eastAsia="Liberation Sans" w:hAnsi="Liberation Sans" w:cs="Liberation Sans"/>
          <w:b/>
        </w:rPr>
      </w:pPr>
      <w:r>
        <w:rPr>
          <w:rFonts w:ascii="Liberation Sans" w:eastAsia="Liberation Sans" w:hAnsi="Liberation Sans" w:cs="Liberation Sans"/>
          <w:b/>
        </w:rPr>
        <w:t>Р Е Ш И Л А:</w:t>
      </w:r>
    </w:p>
    <w:p w14:paraId="31DA448D" w14:textId="428481E2" w:rsidR="009E6BCA" w:rsidRDefault="009E6BCA">
      <w:pPr>
        <w:jc w:val="both"/>
        <w:rPr>
          <w:rFonts w:ascii="Liberation Sans" w:eastAsia="Liberation Sans" w:hAnsi="Liberation Sans" w:cs="Liberation Sans"/>
          <w:bCs/>
        </w:rPr>
      </w:pPr>
    </w:p>
    <w:p w14:paraId="70779982" w14:textId="77777777" w:rsidR="003330D0" w:rsidRDefault="003330D0">
      <w:pPr>
        <w:jc w:val="both"/>
        <w:rPr>
          <w:rFonts w:ascii="Liberation Sans" w:eastAsia="Liberation Sans" w:hAnsi="Liberation Sans" w:cs="Liberation Sans"/>
          <w:bCs/>
        </w:rPr>
      </w:pPr>
    </w:p>
    <w:p w14:paraId="1D84B129" w14:textId="1FC20A28" w:rsidR="009E6BCA" w:rsidRDefault="008407AF">
      <w:pPr>
        <w:tabs>
          <w:tab w:val="left" w:pos="1134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1. Внести в Положение о муниципальном жилищном контроле на территории муниципального округа Пуровский район Ямало-Ненецкого автономного округа, утвержденное решением Думы Пуровского района от</w:t>
      </w:r>
      <w:r w:rsidR="00A5218E">
        <w:rPr>
          <w:rFonts w:ascii="Liberation Sans" w:eastAsia="Liberation Sans" w:hAnsi="Liberation Sans" w:cs="Liberation Sans"/>
        </w:rPr>
        <w:br/>
      </w:r>
      <w:r>
        <w:rPr>
          <w:rFonts w:ascii="Liberation Sans" w:eastAsia="Liberation Sans" w:hAnsi="Liberation Sans" w:cs="Liberation Sans"/>
        </w:rPr>
        <w:t>21 октября 2021 года № 300 (с изменениями от 31 января 2022 года, 26 октября</w:t>
      </w:r>
      <w:r>
        <w:rPr>
          <w:rFonts w:ascii="Liberation Sans" w:eastAsia="Liberation Sans" w:hAnsi="Liberation Sans" w:cs="Liberation Sans"/>
        </w:rPr>
        <w:br/>
        <w:t>2023 года) (далее – Положение), следующие изменения:</w:t>
      </w:r>
    </w:p>
    <w:p w14:paraId="1284BBB1" w14:textId="1255414B" w:rsidR="003E3075" w:rsidRDefault="003E3075" w:rsidP="003E3075">
      <w:pPr>
        <w:pStyle w:val="ConsPlusNormal"/>
        <w:tabs>
          <w:tab w:val="left" w:pos="0"/>
        </w:tabs>
        <w:ind w:right="79" w:firstLine="709"/>
        <w:rPr>
          <w:rFonts w:ascii="Liberation Sans" w:eastAsia="Liberation Serif" w:hAnsi="Liberation Sans"/>
          <w:sz w:val="24"/>
          <w:szCs w:val="24"/>
        </w:rPr>
      </w:pPr>
      <w:r w:rsidRPr="003E3075">
        <w:rPr>
          <w:rFonts w:ascii="Liberation Sans" w:eastAsia="Liberation Serif" w:hAnsi="Liberation Sans"/>
          <w:sz w:val="24"/>
          <w:szCs w:val="24"/>
        </w:rPr>
        <w:t xml:space="preserve">1.1. В разделе </w:t>
      </w:r>
      <w:r w:rsidRPr="003E3075">
        <w:rPr>
          <w:rFonts w:ascii="Liberation Sans" w:eastAsia="Liberation Serif" w:hAnsi="Liberation Sans"/>
          <w:sz w:val="24"/>
          <w:szCs w:val="24"/>
          <w:lang w:val="en-US"/>
        </w:rPr>
        <w:t>I</w:t>
      </w:r>
      <w:r w:rsidRPr="003E3075">
        <w:rPr>
          <w:rFonts w:ascii="Liberation Sans" w:eastAsia="Liberation Serif" w:hAnsi="Liberation Sans"/>
          <w:sz w:val="24"/>
          <w:szCs w:val="24"/>
        </w:rPr>
        <w:t xml:space="preserve"> Положения:</w:t>
      </w:r>
    </w:p>
    <w:p w14:paraId="6BB6863A" w14:textId="2D61A88E" w:rsidR="00E53E92" w:rsidRPr="003E3075" w:rsidRDefault="00E53E92" w:rsidP="003E3075">
      <w:pPr>
        <w:pStyle w:val="ConsPlusNormal"/>
        <w:tabs>
          <w:tab w:val="left" w:pos="0"/>
        </w:tabs>
        <w:ind w:right="79" w:firstLine="709"/>
        <w:rPr>
          <w:rFonts w:ascii="Liberation Sans" w:eastAsia="Liberation Serif" w:hAnsi="Liberation Sans"/>
          <w:sz w:val="24"/>
          <w:szCs w:val="24"/>
        </w:rPr>
      </w:pPr>
      <w:r>
        <w:rPr>
          <w:rFonts w:ascii="Liberation Sans" w:eastAsia="Liberation Serif" w:hAnsi="Liberation Sans"/>
          <w:sz w:val="24"/>
          <w:szCs w:val="24"/>
        </w:rPr>
        <w:t xml:space="preserve">1.1.1. </w:t>
      </w:r>
      <w:r w:rsidR="00630DCA">
        <w:rPr>
          <w:rFonts w:ascii="Liberation Sans" w:eastAsia="Liberation Serif" w:hAnsi="Liberation Sans"/>
          <w:sz w:val="24"/>
          <w:szCs w:val="24"/>
        </w:rPr>
        <w:t>В п</w:t>
      </w:r>
      <w:r>
        <w:rPr>
          <w:rFonts w:ascii="Liberation Sans" w:eastAsia="Liberation Serif" w:hAnsi="Liberation Sans"/>
          <w:sz w:val="24"/>
          <w:szCs w:val="24"/>
        </w:rPr>
        <w:t>ункт</w:t>
      </w:r>
      <w:r w:rsidR="00630DCA">
        <w:rPr>
          <w:rFonts w:ascii="Liberation Sans" w:eastAsia="Liberation Serif" w:hAnsi="Liberation Sans"/>
          <w:sz w:val="24"/>
          <w:szCs w:val="24"/>
        </w:rPr>
        <w:t>е</w:t>
      </w:r>
      <w:r>
        <w:rPr>
          <w:rFonts w:ascii="Liberation Sans" w:eastAsia="Liberation Serif" w:hAnsi="Liberation Sans"/>
          <w:sz w:val="24"/>
          <w:szCs w:val="24"/>
        </w:rPr>
        <w:t xml:space="preserve"> 4.1 части 4 слов</w:t>
      </w:r>
      <w:r w:rsidR="00630DCA">
        <w:rPr>
          <w:rFonts w:ascii="Liberation Sans" w:eastAsia="Liberation Serif" w:hAnsi="Liberation Sans"/>
          <w:sz w:val="24"/>
          <w:szCs w:val="24"/>
        </w:rPr>
        <w:t>а «за исключением территорий населенных пунктов» изложить в редакции «за исключением территорий и районов населенных пунктов».</w:t>
      </w:r>
    </w:p>
    <w:p w14:paraId="3EE9833F" w14:textId="191E37C8" w:rsidR="003E3075" w:rsidRDefault="003E3075" w:rsidP="003E3075">
      <w:pPr>
        <w:pStyle w:val="ConsPlusNormal"/>
        <w:tabs>
          <w:tab w:val="left" w:pos="0"/>
        </w:tabs>
        <w:ind w:right="79" w:firstLine="709"/>
        <w:rPr>
          <w:rFonts w:ascii="Liberation Sans" w:eastAsia="Liberation Serif" w:hAnsi="Liberation Sans"/>
          <w:sz w:val="24"/>
          <w:szCs w:val="24"/>
        </w:rPr>
      </w:pPr>
      <w:r w:rsidRPr="003E3075">
        <w:rPr>
          <w:rFonts w:ascii="Liberation Sans" w:eastAsia="Liberation Serif" w:hAnsi="Liberation Sans"/>
          <w:sz w:val="24"/>
          <w:szCs w:val="24"/>
        </w:rPr>
        <w:t>1.1.</w:t>
      </w:r>
      <w:r w:rsidR="00630DCA">
        <w:rPr>
          <w:rFonts w:ascii="Liberation Sans" w:eastAsia="Liberation Serif" w:hAnsi="Liberation Sans"/>
          <w:sz w:val="24"/>
          <w:szCs w:val="24"/>
        </w:rPr>
        <w:t>2</w:t>
      </w:r>
      <w:r w:rsidRPr="003E3075">
        <w:rPr>
          <w:rFonts w:ascii="Liberation Sans" w:eastAsia="Liberation Serif" w:hAnsi="Liberation Sans"/>
          <w:sz w:val="24"/>
          <w:szCs w:val="24"/>
        </w:rPr>
        <w:t xml:space="preserve">. Абзац </w:t>
      </w:r>
      <w:r>
        <w:rPr>
          <w:rFonts w:ascii="Liberation Sans" w:eastAsia="Liberation Serif" w:hAnsi="Liberation Sans"/>
          <w:sz w:val="24"/>
          <w:szCs w:val="24"/>
        </w:rPr>
        <w:t>второй</w:t>
      </w:r>
      <w:r w:rsidRPr="003E3075">
        <w:rPr>
          <w:rFonts w:ascii="Liberation Sans" w:eastAsia="Liberation Serif" w:hAnsi="Liberation Sans"/>
          <w:sz w:val="24"/>
          <w:szCs w:val="24"/>
        </w:rPr>
        <w:t xml:space="preserve"> пункта 4.2 части 4 </w:t>
      </w:r>
      <w:r>
        <w:rPr>
          <w:rFonts w:ascii="Liberation Sans" w:eastAsia="Liberation Serif" w:hAnsi="Liberation Sans"/>
          <w:sz w:val="24"/>
          <w:szCs w:val="24"/>
        </w:rPr>
        <w:t xml:space="preserve">изложить в следующей редакции: </w:t>
      </w:r>
    </w:p>
    <w:p w14:paraId="09212974" w14:textId="354E6281" w:rsidR="003E3075" w:rsidRPr="003E3075" w:rsidRDefault="003E3075" w:rsidP="003E3075">
      <w:pPr>
        <w:pStyle w:val="ConsPlusNormal"/>
        <w:tabs>
          <w:tab w:val="left" w:pos="0"/>
        </w:tabs>
        <w:ind w:right="79" w:firstLine="709"/>
        <w:rPr>
          <w:rFonts w:ascii="Liberation Sans" w:eastAsia="Liberation Serif" w:hAnsi="Liberation Sans"/>
          <w:sz w:val="24"/>
          <w:szCs w:val="24"/>
        </w:rPr>
      </w:pPr>
      <w:r>
        <w:rPr>
          <w:rFonts w:ascii="Liberation Sans" w:eastAsia="Liberation Serif" w:hAnsi="Liberation Sans"/>
          <w:sz w:val="24"/>
          <w:szCs w:val="24"/>
        </w:rPr>
        <w:t>«-</w:t>
      </w:r>
      <w:r w:rsidR="00E53E92">
        <w:rPr>
          <w:rFonts w:ascii="Liberation Sans" w:eastAsia="Liberation Serif" w:hAnsi="Liberation Sans"/>
          <w:sz w:val="24"/>
          <w:szCs w:val="24"/>
        </w:rPr>
        <w:t xml:space="preserve"> Департамент жизнеобеспечения районов </w:t>
      </w:r>
      <w:proofErr w:type="spellStart"/>
      <w:r w:rsidR="00E53E92">
        <w:rPr>
          <w:rFonts w:ascii="Liberation Sans" w:eastAsia="Liberation Serif" w:hAnsi="Liberation Sans"/>
          <w:sz w:val="24"/>
          <w:szCs w:val="24"/>
        </w:rPr>
        <w:t>Пуровск</w:t>
      </w:r>
      <w:proofErr w:type="spellEnd"/>
      <w:r w:rsidR="00E53E92">
        <w:rPr>
          <w:rFonts w:ascii="Liberation Sans" w:eastAsia="Liberation Serif" w:hAnsi="Liberation Sans"/>
          <w:sz w:val="24"/>
          <w:szCs w:val="24"/>
        </w:rPr>
        <w:t xml:space="preserve">, </w:t>
      </w:r>
      <w:proofErr w:type="spellStart"/>
      <w:r w:rsidR="00E53E92">
        <w:rPr>
          <w:rFonts w:ascii="Liberation Sans" w:eastAsia="Liberation Serif" w:hAnsi="Liberation Sans"/>
          <w:sz w:val="24"/>
          <w:szCs w:val="24"/>
        </w:rPr>
        <w:t>Сывдарма</w:t>
      </w:r>
      <w:proofErr w:type="spellEnd"/>
      <w:r w:rsidR="00E53E92">
        <w:rPr>
          <w:rFonts w:ascii="Liberation Sans" w:eastAsia="Liberation Serif" w:hAnsi="Liberation Sans"/>
          <w:sz w:val="24"/>
          <w:szCs w:val="24"/>
        </w:rPr>
        <w:t xml:space="preserve"> города </w:t>
      </w:r>
      <w:proofErr w:type="spellStart"/>
      <w:r w:rsidR="00E53E92">
        <w:rPr>
          <w:rFonts w:ascii="Liberation Sans" w:eastAsia="Liberation Serif" w:hAnsi="Liberation Sans"/>
          <w:sz w:val="24"/>
          <w:szCs w:val="24"/>
        </w:rPr>
        <w:t>Тарко</w:t>
      </w:r>
      <w:proofErr w:type="spellEnd"/>
      <w:r w:rsidR="00E53E92">
        <w:rPr>
          <w:rFonts w:ascii="Liberation Sans" w:eastAsia="Liberation Serif" w:hAnsi="Liberation Sans"/>
          <w:sz w:val="24"/>
          <w:szCs w:val="24"/>
        </w:rPr>
        <w:t xml:space="preserve">-Сале Администрации Пуровского района (на территории районов </w:t>
      </w:r>
      <w:proofErr w:type="spellStart"/>
      <w:r w:rsidR="00E53E92">
        <w:rPr>
          <w:rFonts w:ascii="Liberation Sans" w:eastAsia="Liberation Serif" w:hAnsi="Liberation Sans"/>
          <w:sz w:val="24"/>
          <w:szCs w:val="24"/>
        </w:rPr>
        <w:t>Пуровска</w:t>
      </w:r>
      <w:proofErr w:type="spellEnd"/>
      <w:r w:rsidR="00E53E92">
        <w:rPr>
          <w:rFonts w:ascii="Liberation Sans" w:eastAsia="Liberation Serif" w:hAnsi="Liberation Sans"/>
          <w:sz w:val="24"/>
          <w:szCs w:val="24"/>
        </w:rPr>
        <w:t xml:space="preserve">, </w:t>
      </w:r>
      <w:proofErr w:type="spellStart"/>
      <w:r w:rsidR="00E53E92">
        <w:rPr>
          <w:rFonts w:ascii="Liberation Sans" w:eastAsia="Liberation Serif" w:hAnsi="Liberation Sans"/>
          <w:sz w:val="24"/>
          <w:szCs w:val="24"/>
        </w:rPr>
        <w:t>Сывдарма</w:t>
      </w:r>
      <w:proofErr w:type="spellEnd"/>
      <w:r w:rsidR="00E53E92">
        <w:rPr>
          <w:rFonts w:ascii="Liberation Sans" w:eastAsia="Liberation Serif" w:hAnsi="Liberation Sans"/>
          <w:sz w:val="24"/>
          <w:szCs w:val="24"/>
        </w:rPr>
        <w:t xml:space="preserve"> города </w:t>
      </w:r>
      <w:proofErr w:type="spellStart"/>
      <w:r w:rsidR="00E53E92">
        <w:rPr>
          <w:rFonts w:ascii="Liberation Sans" w:eastAsia="Liberation Serif" w:hAnsi="Liberation Sans"/>
          <w:sz w:val="24"/>
          <w:szCs w:val="24"/>
        </w:rPr>
        <w:t>Тарко</w:t>
      </w:r>
      <w:proofErr w:type="spellEnd"/>
      <w:r w:rsidR="00E53E92">
        <w:rPr>
          <w:rFonts w:ascii="Liberation Sans" w:eastAsia="Liberation Serif" w:hAnsi="Liberation Sans"/>
          <w:sz w:val="24"/>
          <w:szCs w:val="24"/>
        </w:rPr>
        <w:t>-Сале)</w:t>
      </w:r>
      <w:r w:rsidRPr="003E3075">
        <w:rPr>
          <w:rFonts w:ascii="Liberation Sans" w:eastAsia="Liberation Serif" w:hAnsi="Liberation Sans"/>
          <w:sz w:val="24"/>
          <w:szCs w:val="24"/>
        </w:rPr>
        <w:t>.</w:t>
      </w:r>
      <w:r w:rsidR="00E53E92">
        <w:rPr>
          <w:rFonts w:ascii="Liberation Sans" w:eastAsia="Liberation Serif" w:hAnsi="Liberation Sans"/>
          <w:sz w:val="24"/>
          <w:szCs w:val="24"/>
        </w:rPr>
        <w:t>»</w:t>
      </w:r>
    </w:p>
    <w:p w14:paraId="0E28D593" w14:textId="014C5E5A" w:rsidR="009E6BCA" w:rsidRDefault="00630DCA">
      <w:pPr>
        <w:ind w:firstLine="708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lastRenderedPageBreak/>
        <w:t xml:space="preserve">1.2. В разделе </w:t>
      </w:r>
      <w:r>
        <w:rPr>
          <w:rFonts w:ascii="Liberation Sans" w:eastAsia="Liberation Sans" w:hAnsi="Liberation Sans" w:cs="Liberation Sans"/>
          <w:lang w:val="en-US"/>
        </w:rPr>
        <w:t>X</w:t>
      </w:r>
      <w:r w:rsidRPr="003330D0">
        <w:rPr>
          <w:rFonts w:ascii="Liberation Sans" w:eastAsia="Liberation Sans" w:hAnsi="Liberation Sans" w:cs="Liberation Sans"/>
        </w:rPr>
        <w:t xml:space="preserve"> </w:t>
      </w:r>
      <w:r>
        <w:rPr>
          <w:rFonts w:ascii="Liberation Sans" w:eastAsia="Liberation Sans" w:hAnsi="Liberation Sans" w:cs="Liberation Sans"/>
        </w:rPr>
        <w:t>Положения:</w:t>
      </w:r>
    </w:p>
    <w:p w14:paraId="69CC64EE" w14:textId="0799E8BA" w:rsidR="00630DCA" w:rsidRPr="00630DCA" w:rsidRDefault="00630DCA">
      <w:pPr>
        <w:ind w:firstLine="708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1.2.1. Слова «До 31 декабря 2023 года» заменить слова</w:t>
      </w:r>
      <w:r w:rsidR="00A5218E">
        <w:rPr>
          <w:rFonts w:ascii="Liberation Sans" w:eastAsia="Liberation Sans" w:hAnsi="Liberation Sans" w:cs="Liberation Sans"/>
        </w:rPr>
        <w:t>ми</w:t>
      </w:r>
      <w:r>
        <w:rPr>
          <w:rFonts w:ascii="Liberation Sans" w:eastAsia="Liberation Sans" w:hAnsi="Liberation Sans" w:cs="Liberation Sans"/>
        </w:rPr>
        <w:t xml:space="preserve"> «До 31 декабря 2025 года».</w:t>
      </w:r>
    </w:p>
    <w:p w14:paraId="6FF36BAA" w14:textId="77777777" w:rsidR="009E6BCA" w:rsidRDefault="008407AF">
      <w:pPr>
        <w:pStyle w:val="aff4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 xml:space="preserve">2. 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8" w:tooltip="http://www.puradm.ru" w:history="1">
        <w:r>
          <w:rPr>
            <w:rFonts w:ascii="Liberation Sans" w:eastAsia="Liberation Sans" w:hAnsi="Liberation Sans" w:cs="Liberation Sans"/>
          </w:rPr>
          <w:t>www.puradm.ru</w:t>
        </w:r>
      </w:hyperlink>
      <w:r>
        <w:rPr>
          <w:rFonts w:ascii="Liberation Sans" w:eastAsia="Liberation Sans" w:hAnsi="Liberation Sans" w:cs="Liberation Sans"/>
        </w:rPr>
        <w:t>.</w:t>
      </w:r>
    </w:p>
    <w:p w14:paraId="687658A9" w14:textId="77777777" w:rsidR="009E6BCA" w:rsidRDefault="008407AF">
      <w:pPr>
        <w:tabs>
          <w:tab w:val="left" w:pos="1134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3. Настоящее решение вступает в силу со дня официального опубликования.</w:t>
      </w:r>
    </w:p>
    <w:p w14:paraId="1F3427A2" w14:textId="77777777" w:rsidR="009E6BCA" w:rsidRDefault="008407AF">
      <w:pPr>
        <w:pStyle w:val="a3"/>
        <w:ind w:left="0"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lang w:val="ru-RU"/>
        </w:rPr>
        <w:t>4.</w:t>
      </w:r>
      <w:r>
        <w:rPr>
          <w:rFonts w:ascii="Liberation Sans" w:eastAsia="Liberation Sans" w:hAnsi="Liberation Sans" w:cs="Liberation Sans"/>
        </w:rPr>
        <w:t> </w:t>
      </w:r>
      <w:r>
        <w:rPr>
          <w:rFonts w:ascii="Liberation Sans" w:eastAsia="Liberation Sans" w:hAnsi="Liberation Sans" w:cs="Liberation Sans"/>
          <w:lang w:val="ru-RU"/>
        </w:rPr>
        <w:t xml:space="preserve">Контроль за исполнением настоящего решения возложить на постоянную нормативно-правовую комиссию </w:t>
      </w:r>
      <w:proofErr w:type="spellStart"/>
      <w:r>
        <w:rPr>
          <w:rFonts w:ascii="Liberation Sans" w:eastAsia="Liberation Sans" w:hAnsi="Liberation Sans" w:cs="Liberation Sans"/>
        </w:rPr>
        <w:t>Думы</w:t>
      </w:r>
      <w:proofErr w:type="spellEnd"/>
      <w:r>
        <w:rPr>
          <w:rFonts w:ascii="Liberation Sans" w:eastAsia="Liberation Sans" w:hAnsi="Liberation Sans" w:cs="Liberation Sans"/>
        </w:rPr>
        <w:t xml:space="preserve"> </w:t>
      </w:r>
      <w:proofErr w:type="spellStart"/>
      <w:r>
        <w:rPr>
          <w:rFonts w:ascii="Liberation Sans" w:eastAsia="Liberation Sans" w:hAnsi="Liberation Sans" w:cs="Liberation Sans"/>
        </w:rPr>
        <w:t>Пуровского</w:t>
      </w:r>
      <w:proofErr w:type="spellEnd"/>
      <w:r>
        <w:rPr>
          <w:rFonts w:ascii="Liberation Sans" w:eastAsia="Liberation Sans" w:hAnsi="Liberation Sans" w:cs="Liberation Sans"/>
        </w:rPr>
        <w:t xml:space="preserve"> </w:t>
      </w:r>
      <w:proofErr w:type="spellStart"/>
      <w:r>
        <w:rPr>
          <w:rFonts w:ascii="Liberation Sans" w:eastAsia="Liberation Sans" w:hAnsi="Liberation Sans" w:cs="Liberation Sans"/>
        </w:rPr>
        <w:t>района</w:t>
      </w:r>
      <w:proofErr w:type="spellEnd"/>
      <w:r>
        <w:rPr>
          <w:rFonts w:ascii="Liberation Sans" w:eastAsia="Liberation Sans" w:hAnsi="Liberation Sans" w:cs="Liberation Sans"/>
        </w:rPr>
        <w:t xml:space="preserve"> (С.И. </w:t>
      </w:r>
      <w:proofErr w:type="spellStart"/>
      <w:r>
        <w:rPr>
          <w:rFonts w:ascii="Liberation Sans" w:eastAsia="Liberation Sans" w:hAnsi="Liberation Sans" w:cs="Liberation Sans"/>
        </w:rPr>
        <w:t>Айваседо</w:t>
      </w:r>
      <w:proofErr w:type="spellEnd"/>
      <w:r>
        <w:rPr>
          <w:rFonts w:ascii="Liberation Sans" w:eastAsia="Liberation Sans" w:hAnsi="Liberation Sans" w:cs="Liberation Sans"/>
        </w:rPr>
        <w:t>).</w:t>
      </w:r>
    </w:p>
    <w:p w14:paraId="2EE13C55" w14:textId="77777777" w:rsidR="009E6BCA" w:rsidRDefault="009E6BCA">
      <w:pPr>
        <w:ind w:firstLine="709"/>
        <w:jc w:val="both"/>
        <w:rPr>
          <w:rFonts w:ascii="Liberation Sans" w:eastAsia="Liberation Sans" w:hAnsi="Liberation Sans" w:cs="Liberation Sans"/>
        </w:rPr>
      </w:pPr>
    </w:p>
    <w:p w14:paraId="11D4517D" w14:textId="7DC80001" w:rsidR="009E6BCA" w:rsidRDefault="009E6BCA">
      <w:pPr>
        <w:ind w:firstLine="709"/>
        <w:jc w:val="both"/>
        <w:rPr>
          <w:rFonts w:ascii="Liberation Sans" w:eastAsia="Liberation Sans" w:hAnsi="Liberation Sans" w:cs="Liberation San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3330D0" w14:paraId="728D8D4A" w14:textId="77777777" w:rsidTr="00B23166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BDD62B3" w14:textId="77777777" w:rsidR="003330D0" w:rsidRPr="003330D0" w:rsidRDefault="003330D0" w:rsidP="00B23166">
            <w:pPr>
              <w:jc w:val="center"/>
              <w:rPr>
                <w:rFonts w:ascii="Liberation Sans" w:eastAsia="Liberation Serif" w:hAnsi="Liberation Sans" w:cs="Liberation Serif"/>
              </w:rPr>
            </w:pPr>
            <w:r w:rsidRPr="003330D0">
              <w:rPr>
                <w:rFonts w:ascii="Liberation Sans" w:eastAsia="Liberation Serif" w:hAnsi="Liberation Sans" w:cs="Liberation Serif"/>
              </w:rPr>
              <w:t>Председатель Думы Пуровского района</w:t>
            </w:r>
          </w:p>
          <w:p w14:paraId="072048AB" w14:textId="77777777" w:rsidR="003330D0" w:rsidRPr="003330D0" w:rsidRDefault="003330D0" w:rsidP="00B23166">
            <w:pPr>
              <w:jc w:val="center"/>
              <w:rPr>
                <w:rFonts w:ascii="Liberation Sans" w:eastAsia="Liberation Serif" w:hAnsi="Liberation Sans" w:cs="Liberation Serif"/>
              </w:rPr>
            </w:pPr>
          </w:p>
          <w:p w14:paraId="7C908137" w14:textId="77777777" w:rsidR="003330D0" w:rsidRPr="003330D0" w:rsidRDefault="003330D0" w:rsidP="00B23166">
            <w:pPr>
              <w:jc w:val="center"/>
              <w:rPr>
                <w:rFonts w:ascii="Liberation Sans" w:eastAsia="Liberation Serif" w:hAnsi="Liberation Sans" w:cs="Liberation Serif"/>
              </w:rPr>
            </w:pPr>
          </w:p>
          <w:p w14:paraId="4EBA048E" w14:textId="4DBA45FA" w:rsidR="003330D0" w:rsidRPr="003330D0" w:rsidRDefault="003330D0" w:rsidP="00B23166">
            <w:pPr>
              <w:ind w:right="33"/>
              <w:jc w:val="both"/>
              <w:rPr>
                <w:rFonts w:ascii="Liberation Sans" w:eastAsia="Liberation Serif" w:hAnsi="Liberation Sans" w:cs="Liberation Serif"/>
              </w:rPr>
            </w:pPr>
            <w:r w:rsidRPr="003330D0">
              <w:rPr>
                <w:rFonts w:ascii="Liberation Sans" w:eastAsia="Liberation Serif" w:hAnsi="Liberation Sans" w:cs="Liberation Serif"/>
              </w:rPr>
              <w:t>___________________ П.И. Колесников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14D92E0" w14:textId="77777777" w:rsidR="003330D0" w:rsidRPr="003330D0" w:rsidRDefault="003330D0" w:rsidP="00B23166">
            <w:pPr>
              <w:jc w:val="center"/>
              <w:rPr>
                <w:rFonts w:ascii="Liberation Sans" w:eastAsia="Liberation Serif" w:hAnsi="Liberation Sans" w:cs="Liberation Serif"/>
              </w:rPr>
            </w:pPr>
            <w:r w:rsidRPr="003330D0">
              <w:rPr>
                <w:rFonts w:ascii="Liberation Sans" w:eastAsia="Liberation Serif" w:hAnsi="Liberation Sans" w:cs="Liberation Serif"/>
              </w:rPr>
              <w:t>Глава Пуровского района</w:t>
            </w:r>
          </w:p>
          <w:p w14:paraId="28088CAB" w14:textId="77777777" w:rsidR="003330D0" w:rsidRPr="003330D0" w:rsidRDefault="003330D0" w:rsidP="00B23166">
            <w:pPr>
              <w:jc w:val="center"/>
              <w:rPr>
                <w:rFonts w:ascii="Liberation Sans" w:eastAsia="Liberation Serif" w:hAnsi="Liberation Sans" w:cs="Liberation Serif"/>
              </w:rPr>
            </w:pPr>
          </w:p>
          <w:p w14:paraId="6B09482C" w14:textId="77777777" w:rsidR="003330D0" w:rsidRPr="003330D0" w:rsidRDefault="003330D0" w:rsidP="00B23166">
            <w:pPr>
              <w:jc w:val="center"/>
              <w:rPr>
                <w:rFonts w:ascii="Liberation Sans" w:eastAsia="Liberation Serif" w:hAnsi="Liberation Sans" w:cs="Liberation Serif"/>
              </w:rPr>
            </w:pPr>
          </w:p>
          <w:p w14:paraId="5E22A7D5" w14:textId="7B78A252" w:rsidR="003330D0" w:rsidRPr="003330D0" w:rsidRDefault="003330D0" w:rsidP="00B23166">
            <w:pPr>
              <w:tabs>
                <w:tab w:val="right" w:pos="9639"/>
              </w:tabs>
              <w:jc w:val="right"/>
              <w:rPr>
                <w:rFonts w:ascii="Liberation Sans" w:eastAsia="Liberation Serif" w:hAnsi="Liberation Sans" w:cs="Liberation Serif"/>
              </w:rPr>
            </w:pPr>
            <w:r w:rsidRPr="003330D0">
              <w:rPr>
                <w:rFonts w:ascii="Liberation Sans" w:eastAsia="Liberation Serif" w:hAnsi="Liberation Sans" w:cs="Liberation Serif"/>
              </w:rPr>
              <w:t>_____________________ А.А. Колодин</w:t>
            </w:r>
          </w:p>
        </w:tc>
      </w:tr>
    </w:tbl>
    <w:p w14:paraId="7CB521C4" w14:textId="77777777" w:rsidR="003330D0" w:rsidRDefault="003330D0">
      <w:pPr>
        <w:ind w:firstLine="709"/>
        <w:jc w:val="both"/>
        <w:rPr>
          <w:rFonts w:ascii="Liberation Sans" w:eastAsia="Liberation Sans" w:hAnsi="Liberation Sans" w:cs="Liberation Sans"/>
        </w:rPr>
      </w:pPr>
    </w:p>
    <w:p w14:paraId="0FA9E9F7" w14:textId="77777777" w:rsidR="009E6BCA" w:rsidRDefault="009E6BCA" w:rsidP="00163419">
      <w:pPr>
        <w:tabs>
          <w:tab w:val="left" w:pos="0"/>
          <w:tab w:val="left" w:pos="8222"/>
        </w:tabs>
        <w:ind w:left="5670" w:right="-1"/>
        <w:rPr>
          <w:rStyle w:val="pt-a0-000006"/>
          <w:rFonts w:ascii="Liberation Serif" w:hAnsi="Liberation Serif"/>
        </w:rPr>
      </w:pPr>
    </w:p>
    <w:sectPr w:rsidR="009E6BCA" w:rsidSect="003330D0">
      <w:headerReference w:type="firs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87E6" w14:textId="77777777" w:rsidR="005C2770" w:rsidRDefault="005C2770">
      <w:r>
        <w:separator/>
      </w:r>
    </w:p>
  </w:endnote>
  <w:endnote w:type="continuationSeparator" w:id="0">
    <w:p w14:paraId="29E3F161" w14:textId="77777777" w:rsidR="005C2770" w:rsidRDefault="005C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XO Thame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2CB1" w14:textId="77777777" w:rsidR="005C2770" w:rsidRDefault="005C2770">
      <w:r>
        <w:separator/>
      </w:r>
    </w:p>
  </w:footnote>
  <w:footnote w:type="continuationSeparator" w:id="0">
    <w:p w14:paraId="6900678D" w14:textId="77777777" w:rsidR="005C2770" w:rsidRDefault="005C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C56E" w14:textId="77777777" w:rsidR="009E6BCA" w:rsidRDefault="009E6BC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2B7"/>
    <w:multiLevelType w:val="hybridMultilevel"/>
    <w:tmpl w:val="A6187A2E"/>
    <w:lvl w:ilvl="0" w:tplc="FFFFFFFF">
      <w:start w:val="5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6D8D"/>
    <w:multiLevelType w:val="multilevel"/>
    <w:tmpl w:val="F9FE1D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75" w:hanging="1155"/>
      </w:pPr>
    </w:lvl>
    <w:lvl w:ilvl="2">
      <w:start w:val="1"/>
      <w:numFmt w:val="decimal"/>
      <w:lvlText w:val="%1.%2.%3."/>
      <w:lvlJc w:val="left"/>
      <w:pPr>
        <w:ind w:left="1875" w:hanging="1155"/>
      </w:pPr>
    </w:lvl>
    <w:lvl w:ilvl="3">
      <w:start w:val="1"/>
      <w:numFmt w:val="decimal"/>
      <w:lvlText w:val="%1.%2.%3.%4."/>
      <w:lvlJc w:val="left"/>
      <w:pPr>
        <w:ind w:left="1875" w:hanging="1155"/>
      </w:pPr>
    </w:lvl>
    <w:lvl w:ilvl="4">
      <w:start w:val="1"/>
      <w:numFmt w:val="decimal"/>
      <w:lvlText w:val="%1.%2.%3.%4.%5."/>
      <w:lvlJc w:val="left"/>
      <w:pPr>
        <w:ind w:left="1875" w:hanging="1155"/>
      </w:pPr>
    </w:lvl>
    <w:lvl w:ilvl="5">
      <w:start w:val="1"/>
      <w:numFmt w:val="decimal"/>
      <w:lvlText w:val="%1.%2.%3.%4.%5.%6."/>
      <w:lvlJc w:val="left"/>
      <w:pPr>
        <w:ind w:left="1875" w:hanging="1155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04C809F5"/>
    <w:multiLevelType w:val="multilevel"/>
    <w:tmpl w:val="3696A4C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676"/>
    <w:multiLevelType w:val="hybridMultilevel"/>
    <w:tmpl w:val="4DCC17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47F3E"/>
    <w:multiLevelType w:val="hybridMultilevel"/>
    <w:tmpl w:val="8832919C"/>
    <w:lvl w:ilvl="0" w:tplc="FFFFFFFF">
      <w:start w:val="1"/>
      <w:numFmt w:val="decimal"/>
      <w:lvlText w:val="%1."/>
      <w:lvlJc w:val="left"/>
      <w:pPr>
        <w:ind w:left="1856" w:hanging="1005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01300C"/>
    <w:multiLevelType w:val="multilevel"/>
    <w:tmpl w:val="CF323F7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4D24EE4"/>
    <w:multiLevelType w:val="multilevel"/>
    <w:tmpl w:val="92703F4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6E02223"/>
    <w:multiLevelType w:val="hybridMultilevel"/>
    <w:tmpl w:val="8162143E"/>
    <w:lvl w:ilvl="0" w:tplc="FFFFFFFF">
      <w:start w:val="1"/>
      <w:numFmt w:val="decimal"/>
      <w:lvlText w:val="3.1.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675F6"/>
    <w:multiLevelType w:val="multilevel"/>
    <w:tmpl w:val="59D0088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 w15:restartNumberingAfterBreak="0">
    <w:nsid w:val="29682DCE"/>
    <w:multiLevelType w:val="hybridMultilevel"/>
    <w:tmpl w:val="DDDE3082"/>
    <w:lvl w:ilvl="0" w:tplc="FFFFFFFF">
      <w:start w:val="1"/>
      <w:numFmt w:val="decimal"/>
      <w:lvlText w:val="%1."/>
      <w:lvlJc w:val="left"/>
      <w:pPr>
        <w:ind w:left="2119" w:hanging="141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731B9B"/>
    <w:multiLevelType w:val="hybridMultilevel"/>
    <w:tmpl w:val="92A68A9C"/>
    <w:lvl w:ilvl="0" w:tplc="FFFFFFFF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F6404"/>
    <w:multiLevelType w:val="hybridMultilevel"/>
    <w:tmpl w:val="96FA7972"/>
    <w:lvl w:ilvl="0" w:tplc="FFFFFFFF">
      <w:start w:val="2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41416"/>
    <w:multiLevelType w:val="hybridMultilevel"/>
    <w:tmpl w:val="7EAE7CCA"/>
    <w:lvl w:ilvl="0" w:tplc="FFFFFFFF">
      <w:start w:val="1"/>
      <w:numFmt w:val="decimal"/>
      <w:lvlText w:val="%1."/>
      <w:lvlJc w:val="left"/>
      <w:pPr>
        <w:ind w:left="1954" w:hanging="1245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0E1ED1"/>
    <w:multiLevelType w:val="hybridMultilevel"/>
    <w:tmpl w:val="EC123796"/>
    <w:lvl w:ilvl="0" w:tplc="FFFFFFFF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824A03"/>
    <w:multiLevelType w:val="multilevel"/>
    <w:tmpl w:val="2D9AE138"/>
    <w:lvl w:ilvl="0">
      <w:start w:val="1"/>
      <w:numFmt w:val="decimal"/>
      <w:lvlText w:val="%1."/>
      <w:lvlJc w:val="left"/>
      <w:pPr>
        <w:ind w:left="1875" w:hanging="1155"/>
      </w:pPr>
    </w:lvl>
    <w:lvl w:ilvl="1">
      <w:start w:val="1"/>
      <w:numFmt w:val="decimal"/>
      <w:lvlText w:val="%1.%2."/>
      <w:lvlJc w:val="left"/>
      <w:pPr>
        <w:ind w:left="1905" w:hanging="1185"/>
      </w:pPr>
    </w:lvl>
    <w:lvl w:ilvl="2">
      <w:start w:val="1"/>
      <w:numFmt w:val="decimal"/>
      <w:lvlText w:val="%1.%2.%3."/>
      <w:lvlJc w:val="left"/>
      <w:pPr>
        <w:ind w:left="1905" w:hanging="1185"/>
      </w:pPr>
    </w:lvl>
    <w:lvl w:ilvl="3">
      <w:start w:val="1"/>
      <w:numFmt w:val="decimal"/>
      <w:lvlText w:val="%1.%2.%3.%4."/>
      <w:lvlJc w:val="left"/>
      <w:pPr>
        <w:ind w:left="1905" w:hanging="1185"/>
      </w:pPr>
    </w:lvl>
    <w:lvl w:ilvl="4">
      <w:start w:val="1"/>
      <w:numFmt w:val="decimal"/>
      <w:lvlText w:val="%1.%2.%3.%4.%5."/>
      <w:lvlJc w:val="left"/>
      <w:pPr>
        <w:ind w:left="1905" w:hanging="1185"/>
      </w:pPr>
    </w:lvl>
    <w:lvl w:ilvl="5">
      <w:start w:val="1"/>
      <w:numFmt w:val="decimal"/>
      <w:lvlText w:val="%1.%2.%3.%4.%5.%6."/>
      <w:lvlJc w:val="left"/>
      <w:pPr>
        <w:ind w:left="1905" w:hanging="1185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3761317A"/>
    <w:multiLevelType w:val="multilevel"/>
    <w:tmpl w:val="97E6D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1.%3."/>
      <w:lvlJc w:val="left"/>
      <w:pPr>
        <w:ind w:left="143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39DE41B4"/>
    <w:multiLevelType w:val="hybridMultilevel"/>
    <w:tmpl w:val="8C2C12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CF66C0F"/>
    <w:multiLevelType w:val="multilevel"/>
    <w:tmpl w:val="A336E8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3EE75D61"/>
    <w:multiLevelType w:val="multilevel"/>
    <w:tmpl w:val="5260C646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9" w15:restartNumberingAfterBreak="0">
    <w:nsid w:val="3F6B39B9"/>
    <w:multiLevelType w:val="hybridMultilevel"/>
    <w:tmpl w:val="6A189996"/>
    <w:lvl w:ilvl="0" w:tplc="FFFFFFFF">
      <w:start w:val="1"/>
      <w:numFmt w:val="decimal"/>
      <w:lvlText w:val="%1."/>
      <w:lvlJc w:val="left"/>
      <w:pPr>
        <w:ind w:left="1714" w:hanging="1005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0177C0"/>
    <w:multiLevelType w:val="multilevel"/>
    <w:tmpl w:val="B0BE0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1" w15:restartNumberingAfterBreak="0">
    <w:nsid w:val="43B830A9"/>
    <w:multiLevelType w:val="hybridMultilevel"/>
    <w:tmpl w:val="03BA3D62"/>
    <w:lvl w:ilvl="0" w:tplc="FFFFFFFF">
      <w:start w:val="1"/>
      <w:numFmt w:val="decimal"/>
      <w:lvlText w:val="%1."/>
      <w:lvlJc w:val="left"/>
      <w:pPr>
        <w:ind w:left="2160" w:hanging="720"/>
      </w:pPr>
    </w:lvl>
    <w:lvl w:ilvl="1" w:tplc="FFFFFFFF">
      <w:start w:val="1"/>
      <w:numFmt w:val="decimal"/>
      <w:lvlText w:val="%2."/>
      <w:lvlJc w:val="left"/>
      <w:pPr>
        <w:ind w:left="2520" w:hanging="360"/>
      </w:pPr>
      <w:rPr>
        <w:rFonts w:ascii="PT Astra Serif" w:eastAsia="Times New Roman" w:hAnsi="PT Astra Serif"/>
        <w:b w:val="0"/>
      </w:rPr>
    </w:lvl>
    <w:lvl w:ilvl="2" w:tplc="FFFFFFFF">
      <w:start w:val="1"/>
      <w:numFmt w:val="decimal"/>
      <w:lvlText w:val="%3)"/>
      <w:lvlJc w:val="left"/>
      <w:pPr>
        <w:ind w:left="4046" w:hanging="360"/>
      </w:pPr>
    </w:lvl>
    <w:lvl w:ilvl="3" w:tplc="FFFFFFFF">
      <w:start w:val="1"/>
      <w:numFmt w:val="decimal"/>
      <w:lvlText w:val="%4)"/>
      <w:lvlJc w:val="left"/>
      <w:pPr>
        <w:ind w:left="3960" w:hanging="360"/>
      </w:pPr>
      <w:rPr>
        <w:rFonts w:ascii="PT Astra Serif" w:eastAsia="Times New Roman" w:hAnsi="PT Astra Serif"/>
      </w:r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8896F4A"/>
    <w:multiLevelType w:val="multilevel"/>
    <w:tmpl w:val="6422EA8E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3" w15:restartNumberingAfterBreak="0">
    <w:nsid w:val="501C175A"/>
    <w:multiLevelType w:val="hybridMultilevel"/>
    <w:tmpl w:val="213EB5CE"/>
    <w:lvl w:ilvl="0" w:tplc="FFFFFFFF">
      <w:start w:val="1"/>
      <w:numFmt w:val="decimal"/>
      <w:lvlText w:val="%1."/>
      <w:lvlJc w:val="left"/>
      <w:pPr>
        <w:ind w:left="1401" w:hanging="975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004317"/>
    <w:multiLevelType w:val="hybridMultilevel"/>
    <w:tmpl w:val="FAF8B206"/>
    <w:lvl w:ilvl="0" w:tplc="FFFFFFFF">
      <w:start w:val="3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87119"/>
    <w:multiLevelType w:val="hybridMultilevel"/>
    <w:tmpl w:val="39E8F49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decimal"/>
      <w:lvlText w:val="%2)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F40F7C"/>
    <w:multiLevelType w:val="hybridMultilevel"/>
    <w:tmpl w:val="59BE5300"/>
    <w:lvl w:ilvl="0" w:tplc="FFFFFFFF">
      <w:start w:val="1"/>
      <w:numFmt w:val="decimal"/>
      <w:lvlText w:val="%1."/>
      <w:lvlJc w:val="left"/>
      <w:pPr>
        <w:ind w:left="2130" w:hanging="141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1332E"/>
    <w:multiLevelType w:val="hybridMultilevel"/>
    <w:tmpl w:val="34CA80B8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1791C62"/>
    <w:multiLevelType w:val="hybridMultilevel"/>
    <w:tmpl w:val="48729468"/>
    <w:lvl w:ilvl="0" w:tplc="FFFFFFFF">
      <w:start w:val="1"/>
      <w:numFmt w:val="upperRoman"/>
      <w:lvlText w:val="%1."/>
      <w:lvlJc w:val="left"/>
      <w:pPr>
        <w:ind w:left="1260" w:hanging="72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42662E3"/>
    <w:multiLevelType w:val="hybridMultilevel"/>
    <w:tmpl w:val="B31A74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F2225"/>
    <w:multiLevelType w:val="hybridMultilevel"/>
    <w:tmpl w:val="19D8E7E8"/>
    <w:lvl w:ilvl="0" w:tplc="FFFFFFFF">
      <w:start w:val="1"/>
      <w:numFmt w:val="upperRoman"/>
      <w:lvlText w:val="%1."/>
      <w:lvlJc w:val="left"/>
      <w:pPr>
        <w:ind w:left="2160" w:hanging="720"/>
      </w:pPr>
    </w:lvl>
    <w:lvl w:ilvl="1" w:tplc="FFFFFFFF">
      <w:start w:val="1"/>
      <w:numFmt w:val="decimal"/>
      <w:lvlText w:val="%2."/>
      <w:lvlJc w:val="left"/>
      <w:pPr>
        <w:ind w:left="2520" w:hanging="360"/>
      </w:pPr>
      <w:rPr>
        <w:rFonts w:ascii="PT Astra Serif" w:eastAsia="Times New Roman" w:hAnsi="PT Astra Serif"/>
        <w:b/>
      </w:rPr>
    </w:lvl>
    <w:lvl w:ilvl="2" w:tplc="FFFFFFFF">
      <w:start w:val="1"/>
      <w:numFmt w:val="decimal"/>
      <w:lvlText w:val="%3)"/>
      <w:lvlJc w:val="left"/>
      <w:pPr>
        <w:ind w:left="4046" w:hanging="360"/>
      </w:pPr>
    </w:lvl>
    <w:lvl w:ilvl="3" w:tplc="FFFFFFFF">
      <w:start w:val="1"/>
      <w:numFmt w:val="decimal"/>
      <w:lvlText w:val="%4)"/>
      <w:lvlJc w:val="left"/>
      <w:pPr>
        <w:ind w:left="3960" w:hanging="360"/>
      </w:pPr>
      <w:rPr>
        <w:rFonts w:ascii="PT Astra Serif" w:eastAsia="Times New Roman" w:hAnsi="PT Astra Serif"/>
      </w:r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BC132F"/>
    <w:multiLevelType w:val="multilevel"/>
    <w:tmpl w:val="3E4A2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8664C29"/>
    <w:multiLevelType w:val="multilevel"/>
    <w:tmpl w:val="26F045D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200"/>
      </w:p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3" w15:restartNumberingAfterBreak="0">
    <w:nsid w:val="6ABE484C"/>
    <w:multiLevelType w:val="hybridMultilevel"/>
    <w:tmpl w:val="AAC24532"/>
    <w:lvl w:ilvl="0" w:tplc="FFFFFFFF">
      <w:start w:val="1"/>
      <w:numFmt w:val="decimal"/>
      <w:lvlText w:val="%1."/>
      <w:lvlJc w:val="left"/>
      <w:pPr>
        <w:ind w:left="1778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BB955FB"/>
    <w:multiLevelType w:val="hybridMultilevel"/>
    <w:tmpl w:val="7B3AD7AE"/>
    <w:lvl w:ilvl="0" w:tplc="FFFFFFFF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0E04A2"/>
    <w:multiLevelType w:val="hybridMultilevel"/>
    <w:tmpl w:val="B54CDB52"/>
    <w:lvl w:ilvl="0" w:tplc="FFFFFFFF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83003C"/>
    <w:multiLevelType w:val="hybridMultilevel"/>
    <w:tmpl w:val="49B4D60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3294407"/>
    <w:multiLevelType w:val="hybridMultilevel"/>
    <w:tmpl w:val="09CE7600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47E5C03"/>
    <w:multiLevelType w:val="hybridMultilevel"/>
    <w:tmpl w:val="654EDD9E"/>
    <w:lvl w:ilvl="0" w:tplc="FFFFFFFF">
      <w:start w:val="4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037B7"/>
    <w:multiLevelType w:val="hybridMultilevel"/>
    <w:tmpl w:val="2E805800"/>
    <w:lvl w:ilvl="0" w:tplc="FFFFFFFF">
      <w:start w:val="1"/>
      <w:numFmt w:val="decimal"/>
      <w:lvlText w:val="2.%1."/>
      <w:lvlJc w:val="left"/>
      <w:pPr>
        <w:ind w:left="107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2868" w:hanging="360"/>
      </w:pPr>
    </w:lvl>
    <w:lvl w:ilvl="2" w:tplc="FFFFFFFF">
      <w:start w:val="1"/>
      <w:numFmt w:val="lowerRoman"/>
      <w:lvlText w:val="%3."/>
      <w:lvlJc w:val="right"/>
      <w:pPr>
        <w:ind w:left="3588" w:hanging="180"/>
      </w:pPr>
    </w:lvl>
    <w:lvl w:ilvl="3" w:tplc="FFFFFFFF">
      <w:start w:val="1"/>
      <w:numFmt w:val="decimal"/>
      <w:lvlText w:val="%4."/>
      <w:lvlJc w:val="left"/>
      <w:pPr>
        <w:ind w:left="4308" w:hanging="360"/>
      </w:pPr>
    </w:lvl>
    <w:lvl w:ilvl="4" w:tplc="FFFFFFFF">
      <w:start w:val="1"/>
      <w:numFmt w:val="lowerLetter"/>
      <w:lvlText w:val="%5."/>
      <w:lvlJc w:val="left"/>
      <w:pPr>
        <w:ind w:left="5028" w:hanging="360"/>
      </w:pPr>
    </w:lvl>
    <w:lvl w:ilvl="5" w:tplc="FFFFFFFF">
      <w:start w:val="1"/>
      <w:numFmt w:val="lowerRoman"/>
      <w:lvlText w:val="%6."/>
      <w:lvlJc w:val="right"/>
      <w:pPr>
        <w:ind w:left="5748" w:hanging="180"/>
      </w:pPr>
    </w:lvl>
    <w:lvl w:ilvl="6" w:tplc="FFFFFFFF">
      <w:start w:val="1"/>
      <w:numFmt w:val="decimal"/>
      <w:lvlText w:val="%7."/>
      <w:lvlJc w:val="left"/>
      <w:pPr>
        <w:ind w:left="6468" w:hanging="360"/>
      </w:pPr>
    </w:lvl>
    <w:lvl w:ilvl="7" w:tplc="FFFFFFFF">
      <w:start w:val="1"/>
      <w:numFmt w:val="lowerLetter"/>
      <w:lvlText w:val="%8."/>
      <w:lvlJc w:val="left"/>
      <w:pPr>
        <w:ind w:left="7188" w:hanging="360"/>
      </w:pPr>
    </w:lvl>
    <w:lvl w:ilvl="8" w:tplc="FFFFFFFF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5"/>
  </w:num>
  <w:num w:numId="6">
    <w:abstractNumId w:val="26"/>
  </w:num>
  <w:num w:numId="7">
    <w:abstractNumId w:val="9"/>
  </w:num>
  <w:num w:numId="8">
    <w:abstractNumId w:val="33"/>
  </w:num>
  <w:num w:numId="9">
    <w:abstractNumId w:val="16"/>
  </w:num>
  <w:num w:numId="10">
    <w:abstractNumId w:val="3"/>
  </w:num>
  <w:num w:numId="11">
    <w:abstractNumId w:val="3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9"/>
  </w:num>
  <w:num w:numId="24">
    <w:abstractNumId w:val="11"/>
  </w:num>
  <w:num w:numId="25">
    <w:abstractNumId w:val="24"/>
  </w:num>
  <w:num w:numId="26">
    <w:abstractNumId w:val="38"/>
  </w:num>
  <w:num w:numId="27">
    <w:abstractNumId w:val="0"/>
  </w:num>
  <w:num w:numId="28">
    <w:abstractNumId w:val="5"/>
  </w:num>
  <w:num w:numId="29">
    <w:abstractNumId w:val="6"/>
  </w:num>
  <w:num w:numId="30">
    <w:abstractNumId w:val="7"/>
  </w:num>
  <w:num w:numId="31">
    <w:abstractNumId w:val="19"/>
  </w:num>
  <w:num w:numId="32">
    <w:abstractNumId w:val="15"/>
  </w:num>
  <w:num w:numId="33">
    <w:abstractNumId w:val="20"/>
  </w:num>
  <w:num w:numId="34">
    <w:abstractNumId w:val="8"/>
  </w:num>
  <w:num w:numId="35">
    <w:abstractNumId w:val="12"/>
  </w:num>
  <w:num w:numId="36">
    <w:abstractNumId w:val="28"/>
  </w:num>
  <w:num w:numId="37">
    <w:abstractNumId w:val="23"/>
  </w:num>
  <w:num w:numId="38">
    <w:abstractNumId w:val="37"/>
  </w:num>
  <w:num w:numId="39">
    <w:abstractNumId w:val="27"/>
  </w:num>
  <w:num w:numId="40">
    <w:abstractNumId w:val="39"/>
  </w:num>
  <w:num w:numId="41">
    <w:abstractNumId w:val="25"/>
  </w:num>
  <w:num w:numId="42">
    <w:abstractNumId w:val="30"/>
  </w:num>
  <w:num w:numId="43">
    <w:abstractNumId w:val="2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6BCA"/>
    <w:rsid w:val="00163419"/>
    <w:rsid w:val="00257A34"/>
    <w:rsid w:val="003330D0"/>
    <w:rsid w:val="003E3075"/>
    <w:rsid w:val="005C2770"/>
    <w:rsid w:val="00630DCA"/>
    <w:rsid w:val="008407AF"/>
    <w:rsid w:val="0096095E"/>
    <w:rsid w:val="009E6BCA"/>
    <w:rsid w:val="00A5218E"/>
    <w:rsid w:val="00E5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64E2"/>
  <w15:docId w15:val="{151D8F93-4C0F-46DD-8427-0E7EA23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  <w:szCs w:val="20"/>
      <w:lang w:val="en-US" w:eastAsia="en-US"/>
    </w:rPr>
  </w:style>
  <w:style w:type="paragraph" w:styleId="3">
    <w:name w:val="heading 3"/>
    <w:basedOn w:val="a"/>
    <w:next w:val="a"/>
    <w:link w:val="30"/>
    <w:pPr>
      <w:spacing w:after="200" w:line="276" w:lineRule="auto"/>
      <w:outlineLvl w:val="2"/>
    </w:pPr>
    <w:rPr>
      <w:rFonts w:ascii="XO Thames" w:hAnsi="XO Thames"/>
      <w:b/>
      <w:i/>
      <w:color w:val="000000"/>
      <w:sz w:val="20"/>
      <w:szCs w:val="20"/>
      <w:lang w:val="en-US" w:eastAsia="en-US"/>
    </w:rPr>
  </w:style>
  <w:style w:type="paragraph" w:styleId="4">
    <w:name w:val="heading 4"/>
    <w:basedOn w:val="a"/>
    <w:next w:val="a"/>
    <w:link w:val="40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  <w:szCs w:val="20"/>
      <w:lang w:val="en-US" w:eastAsia="en-US"/>
    </w:rPr>
  </w:style>
  <w:style w:type="paragraph" w:styleId="5">
    <w:name w:val="heading 5"/>
    <w:basedOn w:val="a"/>
    <w:next w:val="a"/>
    <w:link w:val="50"/>
    <w:pPr>
      <w:spacing w:before="120" w:after="120" w:line="276" w:lineRule="auto"/>
      <w:outlineLvl w:val="4"/>
    </w:pPr>
    <w:rPr>
      <w:rFonts w:ascii="XO Thames" w:hAnsi="XO Thames"/>
      <w:b/>
      <w:color w:val="000000"/>
      <w:sz w:val="22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pPr>
      <w:ind w:left="720"/>
      <w:contextualSpacing/>
    </w:pPr>
    <w:rPr>
      <w:lang w:val="en-US" w:eastAsia="en-US"/>
    </w:rPr>
  </w:style>
  <w:style w:type="paragraph" w:styleId="a5">
    <w:name w:val="No Spacing"/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pPr>
      <w:spacing w:after="200" w:line="276" w:lineRule="auto"/>
    </w:pPr>
    <w:rPr>
      <w:rFonts w:ascii="XO Thames" w:hAnsi="XO Thames"/>
      <w:i/>
      <w:color w:val="616161"/>
      <w:szCs w:val="20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link w:val="12"/>
    <w:rPr>
      <w:color w:val="0000FF"/>
      <w:u w:val="single"/>
    </w:rPr>
  </w:style>
  <w:style w:type="paragraph" w:styleId="af3">
    <w:name w:val="footnote text"/>
    <w:basedOn w:val="a"/>
    <w:link w:val="af4"/>
    <w:rPr>
      <w:sz w:val="20"/>
      <w:szCs w:val="20"/>
      <w:lang w:val="en-US" w:eastAsia="ar-SA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5">
    <w:name w:val="footnote reference"/>
    <w:link w:val="13"/>
    <w:rPr>
      <w:rFonts w:ascii="Calibri" w:hAnsi="Calibri"/>
      <w:vertAlign w:val="superscript"/>
    </w:rPr>
  </w:style>
  <w:style w:type="paragraph" w:styleId="af6">
    <w:name w:val="endnote text"/>
    <w:basedOn w:val="a"/>
    <w:link w:val="af7"/>
    <w:rPr>
      <w:sz w:val="20"/>
      <w:szCs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link w:val="15"/>
    <w:pPr>
      <w:spacing w:after="200" w:line="276" w:lineRule="auto"/>
    </w:pPr>
    <w:rPr>
      <w:rFonts w:ascii="XO Thames" w:hAnsi="XO Thames"/>
      <w:b/>
      <w:sz w:val="20"/>
      <w:szCs w:val="20"/>
      <w:lang w:val="en-US" w:eastAsia="en-US"/>
    </w:rPr>
  </w:style>
  <w:style w:type="paragraph" w:styleId="24">
    <w:name w:val="toc 2"/>
    <w:basedOn w:val="a"/>
    <w:next w:val="a"/>
    <w:link w:val="25"/>
    <w:pPr>
      <w:spacing w:after="200" w:line="276" w:lineRule="auto"/>
      <w:ind w:left="2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32">
    <w:name w:val="toc 3"/>
    <w:basedOn w:val="a"/>
    <w:next w:val="a"/>
    <w:link w:val="33"/>
    <w:pPr>
      <w:spacing w:after="200" w:line="276" w:lineRule="auto"/>
      <w:ind w:left="4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42">
    <w:name w:val="toc 4"/>
    <w:basedOn w:val="a"/>
    <w:next w:val="a"/>
    <w:link w:val="43"/>
    <w:pPr>
      <w:spacing w:after="200" w:line="276" w:lineRule="auto"/>
      <w:ind w:left="6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52">
    <w:name w:val="toc 5"/>
    <w:basedOn w:val="a"/>
    <w:next w:val="a"/>
    <w:link w:val="53"/>
    <w:pPr>
      <w:spacing w:after="200" w:line="276" w:lineRule="auto"/>
      <w:ind w:left="8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61">
    <w:name w:val="toc 6"/>
    <w:basedOn w:val="a"/>
    <w:next w:val="a"/>
    <w:link w:val="62"/>
    <w:pPr>
      <w:spacing w:after="200" w:line="276" w:lineRule="auto"/>
      <w:ind w:left="10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71">
    <w:name w:val="toc 7"/>
    <w:basedOn w:val="a"/>
    <w:next w:val="a"/>
    <w:link w:val="72"/>
    <w:pPr>
      <w:spacing w:after="200" w:line="276" w:lineRule="auto"/>
      <w:ind w:left="12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81">
    <w:name w:val="toc 8"/>
    <w:basedOn w:val="a"/>
    <w:next w:val="a"/>
    <w:link w:val="82"/>
    <w:pPr>
      <w:spacing w:after="200" w:line="276" w:lineRule="auto"/>
      <w:ind w:left="14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91">
    <w:name w:val="toc 9"/>
    <w:basedOn w:val="a"/>
    <w:next w:val="a"/>
    <w:link w:val="92"/>
    <w:pPr>
      <w:spacing w:after="200" w:line="276" w:lineRule="auto"/>
      <w:ind w:left="16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b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ad">
    <w:name w:val="Верхний колонтитул Знак"/>
    <w:link w:val="ac"/>
    <w:rPr>
      <w:sz w:val="24"/>
      <w:szCs w:val="24"/>
      <w:lang w:val="ru-RU" w:eastAsia="ru-RU" w:bidi="ar-SA"/>
    </w:rPr>
  </w:style>
  <w:style w:type="paragraph" w:customStyle="1" w:styleId="afb">
    <w:name w:val="Заголовок статьи"/>
    <w:basedOn w:val="a"/>
    <w:next w:val="a"/>
    <w:pPr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customStyle="1" w:styleId="afc">
    <w:name w:val="Обычный (веб)"/>
    <w:basedOn w:val="a"/>
    <w:pPr>
      <w:spacing w:before="100" w:beforeAutospacing="1" w:after="100" w:afterAutospacing="1"/>
    </w:pPr>
  </w:style>
  <w:style w:type="character" w:customStyle="1" w:styleId="afd">
    <w:name w:val="Знак Знак"/>
    <w:rPr>
      <w:sz w:val="24"/>
      <w:szCs w:val="24"/>
      <w:lang w:val="ru-RU" w:eastAsia="ru-RU" w:bidi="ar-SA"/>
    </w:rPr>
  </w:style>
  <w:style w:type="paragraph" w:styleId="afe">
    <w:name w:val="Body Text"/>
    <w:basedOn w:val="a"/>
    <w:link w:val="aff"/>
    <w:pPr>
      <w:jc w:val="center"/>
    </w:pPr>
    <w:rPr>
      <w:b/>
      <w:bCs/>
      <w:lang w:val="en-US" w:eastAsia="en-US"/>
    </w:rPr>
  </w:style>
  <w:style w:type="character" w:customStyle="1" w:styleId="aff">
    <w:name w:val="Основной текст Знак"/>
    <w:link w:val="afe"/>
    <w:rPr>
      <w:b/>
      <w:bCs/>
      <w:sz w:val="24"/>
      <w:szCs w:val="24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bCs/>
      <w:sz w:val="16"/>
      <w:szCs w:val="16"/>
      <w:lang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0">
    <w:name w:val="Знак Знак"/>
    <w:rPr>
      <w:sz w:val="24"/>
      <w:szCs w:val="24"/>
      <w:lang w:val="ru-RU" w:eastAsia="ru-RU" w:bidi="ar-SA"/>
    </w:rPr>
  </w:style>
  <w:style w:type="paragraph" w:customStyle="1" w:styleId="16">
    <w:name w:val="Знак Знак1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Balloon Text"/>
    <w:basedOn w:val="a"/>
    <w:link w:val="aff2"/>
    <w:rPr>
      <w:rFonts w:ascii="Segoe UI" w:hAnsi="Segoe UI"/>
      <w:sz w:val="18"/>
      <w:szCs w:val="18"/>
      <w:lang w:val="en-US" w:eastAsia="en-US"/>
    </w:rPr>
  </w:style>
  <w:style w:type="character" w:customStyle="1" w:styleId="aff2">
    <w:name w:val="Текст выноски Знак"/>
    <w:link w:val="aff1"/>
    <w:rPr>
      <w:rFonts w:ascii="Segoe UI" w:hAnsi="Segoe UI"/>
      <w:sz w:val="18"/>
      <w:szCs w:val="18"/>
    </w:rPr>
  </w:style>
  <w:style w:type="paragraph" w:customStyle="1" w:styleId="aff3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12">
    <w:name w:val="Гиперссылка1"/>
    <w:basedOn w:val="17"/>
    <w:link w:val="af2"/>
    <w:rPr>
      <w:rFonts w:ascii="Times New Roman" w:hAnsi="Times New Roman"/>
      <w:color w:val="0000FF"/>
      <w:sz w:val="20"/>
      <w:u w:val="single"/>
      <w:lang w:val="en-US" w:eastAsia="en-US"/>
    </w:rPr>
  </w:style>
  <w:style w:type="paragraph" w:customStyle="1" w:styleId="17">
    <w:name w:val="Основной шрифт абзаца1"/>
    <w:pPr>
      <w:spacing w:after="200" w:line="276" w:lineRule="auto"/>
    </w:pPr>
    <w:rPr>
      <w:rFonts w:ascii="Calibri" w:hAnsi="Calibri"/>
      <w:color w:val="000000"/>
      <w:sz w:val="22"/>
    </w:rPr>
  </w:style>
  <w:style w:type="paragraph" w:customStyle="1" w:styleId="aff4">
    <w:name w:val="Текст постановления"/>
    <w:basedOn w:val="a"/>
    <w:pPr>
      <w:ind w:firstLine="709"/>
    </w:pPr>
    <w:rPr>
      <w:szCs w:val="20"/>
    </w:rPr>
  </w:style>
  <w:style w:type="character" w:customStyle="1" w:styleId="a4">
    <w:name w:val="Абзац списка Знак"/>
    <w:link w:val="a3"/>
    <w:rPr>
      <w:sz w:val="24"/>
      <w:szCs w:val="24"/>
    </w:rPr>
  </w:style>
  <w:style w:type="paragraph" w:customStyle="1" w:styleId="ConsPlusNormal">
    <w:name w:val="ConsPlusNormal"/>
    <w:link w:val="ConsPlusNormal1"/>
    <w:pPr>
      <w:ind w:firstLine="720"/>
      <w:jc w:val="both"/>
    </w:pPr>
    <w:rPr>
      <w:rFonts w:ascii="Arial" w:hAnsi="Arial"/>
    </w:rPr>
  </w:style>
  <w:style w:type="character" w:customStyle="1" w:styleId="ConsPlusNormal1">
    <w:name w:val="ConsPlusNormal1"/>
    <w:link w:val="ConsPlusNormal"/>
    <w:rPr>
      <w:rFonts w:ascii="Arial" w:hAnsi="Arial"/>
      <w:lang w:val="ru-RU" w:eastAsia="ru-RU" w:bidi="ar-SA"/>
    </w:rPr>
  </w:style>
  <w:style w:type="character" w:customStyle="1" w:styleId="af">
    <w:name w:val="Нижний колонтитул Знак"/>
    <w:link w:val="ae"/>
    <w:rPr>
      <w:sz w:val="24"/>
      <w:szCs w:val="24"/>
    </w:rPr>
  </w:style>
  <w:style w:type="character" w:customStyle="1" w:styleId="18">
    <w:name w:val="Обычный1"/>
    <w:rPr>
      <w:rFonts w:ascii="Arial" w:hAnsi="Arial"/>
      <w:sz w:val="20"/>
    </w:rPr>
  </w:style>
  <w:style w:type="character" w:customStyle="1" w:styleId="25">
    <w:name w:val="Оглавление 2 Знак"/>
    <w:link w:val="24"/>
    <w:rPr>
      <w:rFonts w:ascii="Calibri" w:hAnsi="Calibri"/>
      <w:color w:val="000000"/>
      <w:sz w:val="22"/>
    </w:rPr>
  </w:style>
  <w:style w:type="character" w:customStyle="1" w:styleId="43">
    <w:name w:val="Оглавление 4 Знак"/>
    <w:link w:val="42"/>
    <w:rPr>
      <w:rFonts w:ascii="Calibri" w:hAnsi="Calibri"/>
      <w:color w:val="000000"/>
      <w:sz w:val="22"/>
    </w:rPr>
  </w:style>
  <w:style w:type="character" w:customStyle="1" w:styleId="62">
    <w:name w:val="Оглавление 6 Знак"/>
    <w:link w:val="61"/>
    <w:rPr>
      <w:rFonts w:ascii="Calibri" w:hAnsi="Calibri"/>
      <w:color w:val="000000"/>
      <w:sz w:val="22"/>
    </w:rPr>
  </w:style>
  <w:style w:type="character" w:customStyle="1" w:styleId="72">
    <w:name w:val="Оглавление 7 Знак"/>
    <w:link w:val="71"/>
    <w:rPr>
      <w:rFonts w:ascii="Calibri" w:hAnsi="Calibri"/>
      <w:color w:val="000000"/>
      <w:sz w:val="22"/>
    </w:rPr>
  </w:style>
  <w:style w:type="character" w:customStyle="1" w:styleId="33">
    <w:name w:val="Оглавление 3 Знак"/>
    <w:link w:val="32"/>
    <w:rPr>
      <w:rFonts w:ascii="Calibri" w:hAnsi="Calibri"/>
      <w:color w:val="000000"/>
      <w:sz w:val="22"/>
    </w:rPr>
  </w:style>
  <w:style w:type="paragraph" w:customStyle="1" w:styleId="13">
    <w:name w:val="Знак сноски1"/>
    <w:basedOn w:val="17"/>
    <w:link w:val="af5"/>
    <w:rPr>
      <w:sz w:val="20"/>
      <w:vertAlign w:val="superscript"/>
      <w:lang w:val="en-US" w:eastAsia="en-US"/>
    </w:rPr>
  </w:style>
  <w:style w:type="paragraph" w:customStyle="1" w:styleId="Footnote">
    <w:name w:val="Footnote"/>
    <w:basedOn w:val="a"/>
    <w:link w:val="Footnote1"/>
    <w:pPr>
      <w:widowControl w:val="0"/>
    </w:pPr>
    <w:rPr>
      <w:rFonts w:ascii="Arial" w:hAnsi="Arial"/>
      <w:sz w:val="20"/>
      <w:szCs w:val="20"/>
      <w:lang w:val="en-US" w:eastAsia="en-US"/>
    </w:rPr>
  </w:style>
  <w:style w:type="character" w:customStyle="1" w:styleId="Footnote1">
    <w:name w:val="Footnote1"/>
    <w:link w:val="Footnote"/>
    <w:rPr>
      <w:rFonts w:ascii="Arial" w:hAnsi="Arial"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rPr>
      <w:rFonts w:ascii="XO Thames" w:hAnsi="XO Thames"/>
      <w:color w:val="000000"/>
      <w:sz w:val="22"/>
      <w:szCs w:val="22"/>
      <w:lang w:bidi="ar-SA"/>
    </w:rPr>
  </w:style>
  <w:style w:type="character" w:customStyle="1" w:styleId="92">
    <w:name w:val="Оглавление 9 Знак"/>
    <w:link w:val="91"/>
    <w:rPr>
      <w:rFonts w:ascii="Calibri" w:hAnsi="Calibri"/>
      <w:color w:val="000000"/>
      <w:sz w:val="22"/>
    </w:rPr>
  </w:style>
  <w:style w:type="character" w:customStyle="1" w:styleId="82">
    <w:name w:val="Оглавление 8 Знак"/>
    <w:link w:val="81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rPr>
      <w:rFonts w:ascii="Courier New" w:hAnsi="Courier New"/>
      <w:color w:val="000000"/>
      <w:sz w:val="22"/>
      <w:szCs w:val="22"/>
      <w:lang w:bidi="ar-SA"/>
    </w:rPr>
  </w:style>
  <w:style w:type="paragraph" w:styleId="34">
    <w:name w:val="Body Text Indent 3"/>
    <w:basedOn w:val="a"/>
    <w:link w:val="35"/>
    <w:pPr>
      <w:ind w:left="1418" w:hanging="1418"/>
      <w:jc w:val="both"/>
    </w:pPr>
    <w:rPr>
      <w:sz w:val="28"/>
      <w:szCs w:val="20"/>
      <w:lang w:val="en-US" w:eastAsia="en-US"/>
    </w:rPr>
  </w:style>
  <w:style w:type="character" w:customStyle="1" w:styleId="35">
    <w:name w:val="Основной текст с отступом 3 Знак"/>
    <w:link w:val="34"/>
    <w:rPr>
      <w:sz w:val="28"/>
    </w:rPr>
  </w:style>
  <w:style w:type="character" w:customStyle="1" w:styleId="53">
    <w:name w:val="Оглавление 5 Знак"/>
    <w:link w:val="52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rPr>
      <w:rFonts w:ascii="Courier New" w:hAnsi="Courier New"/>
      <w:color w:val="000000"/>
      <w:sz w:val="22"/>
      <w:szCs w:val="22"/>
      <w:lang w:bidi="ar-SA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rPr>
      <w:rFonts w:ascii="Calibri" w:hAnsi="Calibri"/>
      <w:color w:val="000000"/>
      <w:sz w:val="22"/>
      <w:lang w:bidi="ar-SA"/>
    </w:rPr>
  </w:style>
  <w:style w:type="paragraph" w:customStyle="1" w:styleId="aff5">
    <w:name w:val="Название"/>
    <w:basedOn w:val="a"/>
    <w:next w:val="a"/>
    <w:link w:val="aff6"/>
    <w:pPr>
      <w:spacing w:after="200" w:line="276" w:lineRule="auto"/>
    </w:pPr>
    <w:rPr>
      <w:rFonts w:ascii="XO Thames" w:hAnsi="XO Thames"/>
      <w:b/>
      <w:sz w:val="52"/>
      <w:szCs w:val="20"/>
      <w:lang w:val="en-US" w:eastAsia="en-US"/>
    </w:rPr>
  </w:style>
  <w:style w:type="character" w:customStyle="1" w:styleId="aff6">
    <w:name w:val="Название Знак"/>
    <w:link w:val="aff5"/>
    <w:rPr>
      <w:rFonts w:ascii="XO Thames" w:hAnsi="XO Thames"/>
      <w:b/>
      <w:sz w:val="52"/>
    </w:rPr>
  </w:style>
  <w:style w:type="paragraph" w:customStyle="1" w:styleId="ConsPlusTitle">
    <w:name w:val="ConsPlusTitle"/>
    <w:link w:val="ConsPlusTitle1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rPr>
      <w:b/>
      <w:sz w:val="24"/>
      <w:szCs w:val="22"/>
      <w:lang w:bidi="ar-SA"/>
    </w:rPr>
  </w:style>
  <w:style w:type="character" w:customStyle="1" w:styleId="af4">
    <w:name w:val="Текст сноски Знак"/>
    <w:link w:val="af3"/>
    <w:rPr>
      <w:lang w:eastAsia="ar-SA"/>
    </w:rPr>
  </w:style>
  <w:style w:type="character" w:styleId="aff7">
    <w:name w:val="annotation reference"/>
    <w:rPr>
      <w:sz w:val="16"/>
      <w:szCs w:val="16"/>
    </w:rPr>
  </w:style>
  <w:style w:type="paragraph" w:styleId="aff8">
    <w:name w:val="annotation text"/>
    <w:basedOn w:val="a"/>
    <w:link w:val="aff9"/>
    <w:pPr>
      <w:widowControl w:val="0"/>
    </w:pPr>
    <w:rPr>
      <w:rFonts w:ascii="Arial" w:hAnsi="Arial"/>
      <w:sz w:val="20"/>
      <w:szCs w:val="20"/>
      <w:lang w:val="en-US" w:eastAsia="en-US"/>
    </w:rPr>
  </w:style>
  <w:style w:type="character" w:customStyle="1" w:styleId="aff9">
    <w:name w:val="Текст примечания Знак"/>
    <w:link w:val="aff8"/>
    <w:rPr>
      <w:rFonts w:ascii="Arial" w:hAnsi="Arial"/>
    </w:rPr>
  </w:style>
  <w:style w:type="paragraph" w:styleId="affa">
    <w:name w:val="annotation subject"/>
    <w:basedOn w:val="aff8"/>
    <w:next w:val="aff8"/>
    <w:link w:val="affb"/>
    <w:rPr>
      <w:b/>
      <w:bCs/>
    </w:rPr>
  </w:style>
  <w:style w:type="character" w:customStyle="1" w:styleId="affb">
    <w:name w:val="Тема примечания Знак"/>
    <w:link w:val="affa"/>
    <w:rPr>
      <w:rFonts w:ascii="Arial" w:hAnsi="Arial"/>
      <w:b/>
      <w:bCs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character" w:customStyle="1" w:styleId="af7">
    <w:name w:val="Текст концевой сноски Знак"/>
    <w:basedOn w:val="a0"/>
    <w:link w:val="af6"/>
  </w:style>
  <w:style w:type="character" w:customStyle="1" w:styleId="ConsPlusNormal0">
    <w:name w:val="ConsPlusNormal Знак"/>
    <w:rPr>
      <w:rFonts w:ascii="Arial" w:hAnsi="Arial"/>
      <w:lang w:val="ru-RU" w:eastAsia="ru-RU" w:bidi="ar-SA"/>
    </w:rPr>
  </w:style>
  <w:style w:type="character" w:customStyle="1" w:styleId="affc">
    <w:name w:val="Гипертекстовая ссылка"/>
    <w:rPr>
      <w:b/>
      <w:bCs/>
      <w:color w:val="106BBE"/>
      <w:sz w:val="26"/>
      <w:szCs w:val="26"/>
    </w:rPr>
  </w:style>
  <w:style w:type="paragraph" w:customStyle="1" w:styleId="Default">
    <w:name w:val="Default"/>
    <w:rPr>
      <w:rFonts w:ascii="PT Astra Serif" w:eastAsia="Calibri" w:hAnsi="PT Astra Serif"/>
      <w:color w:val="000000"/>
      <w:sz w:val="24"/>
      <w:szCs w:val="24"/>
      <w:lang w:eastAsia="en-US"/>
    </w:rPr>
  </w:style>
  <w:style w:type="paragraph" w:customStyle="1" w:styleId="pt-a-000012">
    <w:name w:val="pt-a-000012"/>
    <w:basedOn w:val="a"/>
    <w:pPr>
      <w:spacing w:before="100" w:beforeAutospacing="1" w:after="100" w:afterAutospacing="1"/>
    </w:pPr>
  </w:style>
  <w:style w:type="character" w:customStyle="1" w:styleId="pt-a0-000006">
    <w:name w:val="pt-a0-000006"/>
    <w:basedOn w:val="a0"/>
  </w:style>
  <w:style w:type="character" w:styleId="affd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UTS-71</cp:lastModifiedBy>
  <cp:revision>11</cp:revision>
  <cp:lastPrinted>2024-04-16T04:54:00Z</cp:lastPrinted>
  <dcterms:created xsi:type="dcterms:W3CDTF">2023-08-28T10:46:00Z</dcterms:created>
  <dcterms:modified xsi:type="dcterms:W3CDTF">2024-04-16T05:04:00Z</dcterms:modified>
</cp:coreProperties>
</file>