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7F" w:rsidRDefault="000A297F" w:rsidP="000A29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вопросов для участников публичного обсуждения </w:t>
      </w:r>
    </w:p>
    <w:p w:rsidR="000A297F" w:rsidRDefault="000A297F" w:rsidP="000A29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оценке фактического воздействия нормативного правового акта</w:t>
      </w:r>
    </w:p>
    <w:p w:rsidR="000A297F" w:rsidRDefault="000A297F" w:rsidP="000A297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A297F" w:rsidRDefault="000A297F" w:rsidP="000A29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Достигнуты цели правового регулирования (в случае </w:t>
      </w:r>
      <w:r w:rsidR="00B32A45">
        <w:rPr>
          <w:rFonts w:eastAsiaTheme="minorHAnsi"/>
          <w:lang w:eastAsia="en-US"/>
        </w:rPr>
        <w:t>не достижения</w:t>
      </w:r>
      <w:r>
        <w:rPr>
          <w:rFonts w:eastAsiaTheme="minorHAnsi"/>
          <w:lang w:eastAsia="en-US"/>
        </w:rPr>
        <w:t xml:space="preserve"> целей представить обоснование, </w:t>
      </w:r>
      <w:r w:rsidR="00B32A45">
        <w:rPr>
          <w:rFonts w:eastAsiaTheme="minorHAnsi"/>
          <w:lang w:eastAsia="en-US"/>
        </w:rPr>
        <w:t>подкреплённое</w:t>
      </w:r>
      <w:r>
        <w:rPr>
          <w:rFonts w:eastAsiaTheme="minorHAnsi"/>
          <w:lang w:eastAsia="en-US"/>
        </w:rPr>
        <w:t xml:space="preserve"> законодательством Российской Федерации, Ямало-Ненецкого автономного округа, Пуровского района, города Тарко-Сале, </w:t>
      </w:r>
      <w:r w:rsidR="00B32A45">
        <w:rPr>
          <w:rFonts w:eastAsiaTheme="minorHAnsi"/>
          <w:lang w:eastAsia="en-US"/>
        </w:rPr>
        <w:t>расчётами</w:t>
      </w:r>
      <w:r>
        <w:rPr>
          <w:rFonts w:eastAsiaTheme="minorHAnsi"/>
          <w:lang w:eastAsia="en-US"/>
        </w:rPr>
        <w:t xml:space="preserve"> и иными материалами)?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Наличие (отсутствие) фактических полож</w:t>
      </w:r>
      <w:bookmarkStart w:id="0" w:name="_GoBack"/>
      <w:bookmarkEnd w:id="0"/>
      <w:r>
        <w:rPr>
          <w:rFonts w:eastAsiaTheme="minorHAnsi"/>
          <w:lang w:eastAsia="en-US"/>
        </w:rPr>
        <w:t>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Наличие (отсутствие) предложений </w:t>
      </w:r>
      <w:proofErr w:type="gramStart"/>
      <w:r>
        <w:rPr>
          <w:rFonts w:eastAsiaTheme="minorHAnsi"/>
          <w:lang w:eastAsia="en-US"/>
        </w:rPr>
        <w:t>об</w:t>
      </w:r>
      <w:proofErr w:type="gramEnd"/>
      <w:r>
        <w:rPr>
          <w:rFonts w:eastAsiaTheme="minorHAnsi"/>
          <w:lang w:eastAsia="en-US"/>
        </w:rPr>
        <w:t>: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отмене нормативного правового акта (при наличии представить обоснование, </w:t>
      </w:r>
      <w:r w:rsidR="00B32A45">
        <w:rPr>
          <w:rFonts w:eastAsiaTheme="minorHAnsi"/>
          <w:lang w:eastAsia="en-US"/>
        </w:rPr>
        <w:t>подкреплённое</w:t>
      </w:r>
      <w:r>
        <w:rPr>
          <w:rFonts w:eastAsiaTheme="minorHAnsi"/>
          <w:lang w:eastAsia="en-US"/>
        </w:rPr>
        <w:t xml:space="preserve"> законодательством Российской Федерации,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Ямало-Ненецкого автономного округа, Пуровского района, города Тарко-Сале </w:t>
      </w:r>
      <w:r w:rsidR="00B32A45">
        <w:rPr>
          <w:rFonts w:eastAsiaTheme="minorHAnsi"/>
          <w:lang w:eastAsia="en-US"/>
        </w:rPr>
        <w:t>расчётами</w:t>
      </w:r>
      <w:r>
        <w:rPr>
          <w:rFonts w:eastAsiaTheme="minorHAnsi"/>
          <w:lang w:eastAsia="en-US"/>
        </w:rPr>
        <w:t xml:space="preserve"> и иными материалами);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нормативного правового акта (представить обоснование, </w:t>
      </w:r>
      <w:r w:rsidR="00B32A45">
        <w:rPr>
          <w:rFonts w:eastAsiaTheme="minorHAnsi"/>
          <w:lang w:eastAsia="en-US"/>
        </w:rPr>
        <w:t>подкреплённое</w:t>
      </w:r>
      <w:r>
        <w:rPr>
          <w:rFonts w:eastAsiaTheme="minorHAnsi"/>
          <w:lang w:eastAsia="en-US"/>
        </w:rPr>
        <w:t xml:space="preserve"> законодательством Российской Федерации, ЯНАО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Ямало-Ненецкого автономного округа, Пуровского района, города Тарко-Сале </w:t>
      </w:r>
      <w:r w:rsidR="00B32A45">
        <w:rPr>
          <w:rFonts w:eastAsiaTheme="minorHAnsi"/>
          <w:lang w:eastAsia="en-US"/>
        </w:rPr>
        <w:t>расчётами</w:t>
      </w:r>
      <w:r>
        <w:rPr>
          <w:rFonts w:eastAsiaTheme="minorHAnsi"/>
          <w:lang w:eastAsia="en-US"/>
        </w:rPr>
        <w:t xml:space="preserve"> и иными материалами);</w:t>
      </w:r>
    </w:p>
    <w:p w:rsidR="000A297F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отдельных положений нормативного правового акта (представить обоснование, </w:t>
      </w:r>
      <w:r w:rsidR="00B32A45">
        <w:rPr>
          <w:rFonts w:eastAsiaTheme="minorHAnsi"/>
          <w:lang w:eastAsia="en-US"/>
        </w:rPr>
        <w:t>подкреплённое</w:t>
      </w:r>
      <w:r>
        <w:rPr>
          <w:rFonts w:eastAsiaTheme="minorHAnsi"/>
          <w:lang w:eastAsia="en-US"/>
        </w:rPr>
        <w:t xml:space="preserve"> законодательством Российской Федерации,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Ямало-Ненецкого автономного округа, Пуровского района, города Тарко-Сале, </w:t>
      </w:r>
      <w:r w:rsidR="00B32A45">
        <w:rPr>
          <w:rFonts w:eastAsiaTheme="minorHAnsi"/>
          <w:lang w:eastAsia="en-US"/>
        </w:rPr>
        <w:t>расчётами</w:t>
      </w:r>
      <w:r>
        <w:rPr>
          <w:rFonts w:eastAsiaTheme="minorHAnsi"/>
          <w:lang w:eastAsia="en-US"/>
        </w:rPr>
        <w:t xml:space="preserve"> и иными материалами).</w:t>
      </w:r>
    </w:p>
    <w:p w:rsidR="00405245" w:rsidRDefault="00405245"/>
    <w:sectPr w:rsidR="0040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4"/>
    <w:rsid w:val="000A297F"/>
    <w:rsid w:val="001916F4"/>
    <w:rsid w:val="00405245"/>
    <w:rsid w:val="00B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3</cp:revision>
  <cp:lastPrinted>2020-02-27T07:18:00Z</cp:lastPrinted>
  <dcterms:created xsi:type="dcterms:W3CDTF">2020-02-27T07:15:00Z</dcterms:created>
  <dcterms:modified xsi:type="dcterms:W3CDTF">2020-02-27T07:18:00Z</dcterms:modified>
</cp:coreProperties>
</file>