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E" w:rsidRPr="00D53541" w:rsidRDefault="00AE6CC2" w:rsidP="004A5BBE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4A5BBE" w:rsidRPr="00D53541">
        <w:rPr>
          <w:rFonts w:ascii="Times New Roman" w:hAnsi="Times New Roman" w:cs="Times New Roman"/>
          <w:szCs w:val="24"/>
        </w:rPr>
        <w:t>ереч</w:t>
      </w:r>
      <w:r w:rsidR="00007AE2">
        <w:rPr>
          <w:rFonts w:ascii="Times New Roman" w:hAnsi="Times New Roman" w:cs="Times New Roman"/>
          <w:szCs w:val="24"/>
        </w:rPr>
        <w:t>е</w:t>
      </w:r>
      <w:r w:rsidR="004A5BBE" w:rsidRPr="00D53541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ь</w:t>
      </w:r>
      <w:r w:rsidR="004A5BBE" w:rsidRPr="00D53541">
        <w:rPr>
          <w:rFonts w:ascii="Times New Roman" w:hAnsi="Times New Roman" w:cs="Times New Roman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</w:p>
    <w:p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BBE" w:rsidRPr="00E00015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ПЕРЕЧЕНЬ</w:t>
      </w:r>
    </w:p>
    <w:p w:rsidR="004A5BBE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</w:t>
      </w:r>
    </w:p>
    <w:p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A5BBE" w:rsidRPr="00E00015" w:rsidTr="00AE6CC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A5BBE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utsg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yanao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8538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 8(34997) 2-2</w:t>
            </w:r>
            <w:r w:rsidR="000640F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8538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640FE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8.30 до 17.00,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 w:rsidR="00064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0F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640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BBE" w:rsidRPr="00E00015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4A5BBE" w:rsidRPr="00E00015" w:rsidTr="00AE6CC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4A5BBE" w:rsidRPr="0010529B" w:rsidRDefault="004A5BBE" w:rsidP="002F2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5BBE" w:rsidRPr="00E00015" w:rsidTr="00AE6CC2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(сфера деятельности организации)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(Ф.И.О. контактного лица)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(номер контактного телефона)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</w:tbl>
    <w:p w:rsidR="000640FE" w:rsidRDefault="000640FE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E6CC2" w:rsidRPr="00165258" w:rsidRDefault="00AE6CC2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1. Решена проблема, в соответствии с которой разрабатывался </w:t>
      </w:r>
      <w:r w:rsidR="000640FE">
        <w:rPr>
          <w:rFonts w:eastAsiaTheme="minorHAnsi"/>
          <w:lang w:eastAsia="en-US"/>
        </w:rPr>
        <w:t xml:space="preserve">проект </w:t>
      </w:r>
      <w:r w:rsidRPr="00165258">
        <w:rPr>
          <w:rFonts w:eastAsiaTheme="minorHAnsi"/>
          <w:lang w:eastAsia="en-US"/>
        </w:rPr>
        <w:t>нормативн</w:t>
      </w:r>
      <w:r w:rsidR="000640FE">
        <w:rPr>
          <w:rFonts w:eastAsiaTheme="minorHAnsi"/>
          <w:lang w:eastAsia="en-US"/>
        </w:rPr>
        <w:t>ого</w:t>
      </w:r>
      <w:r w:rsidRPr="00165258">
        <w:rPr>
          <w:rFonts w:eastAsiaTheme="minorHAnsi"/>
          <w:lang w:eastAsia="en-US"/>
        </w:rPr>
        <w:t xml:space="preserve"> правово</w:t>
      </w:r>
      <w:r w:rsidR="000640FE">
        <w:rPr>
          <w:rFonts w:eastAsiaTheme="minorHAnsi"/>
          <w:lang w:eastAsia="en-US"/>
        </w:rPr>
        <w:t>го</w:t>
      </w:r>
      <w:r w:rsidRPr="00165258">
        <w:rPr>
          <w:rFonts w:eastAsiaTheme="minorHAnsi"/>
          <w:lang w:eastAsia="en-US"/>
        </w:rPr>
        <w:t xml:space="preserve"> акт</w:t>
      </w:r>
      <w:r w:rsidR="000640FE">
        <w:rPr>
          <w:rFonts w:eastAsiaTheme="minorHAnsi"/>
          <w:lang w:eastAsia="en-US"/>
        </w:rPr>
        <w:t>а</w:t>
      </w:r>
      <w:r w:rsidRPr="00165258">
        <w:rPr>
          <w:rFonts w:eastAsiaTheme="minorHAnsi"/>
          <w:lang w:eastAsia="en-US"/>
        </w:rPr>
        <w:t>?</w:t>
      </w:r>
      <w:r w:rsidR="000640FE">
        <w:rPr>
          <w:rFonts w:eastAsiaTheme="minorHAnsi"/>
          <w:lang w:eastAsia="en-US"/>
        </w:rPr>
        <w:t xml:space="preserve"> 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2. Достигнуты цели правового регулирования (в случае не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3. Наличие (отсутствие) </w:t>
      </w:r>
      <w:proofErr w:type="gramStart"/>
      <w:r w:rsidRPr="00165258">
        <w:rPr>
          <w:rFonts w:eastAsiaTheme="minorHAnsi"/>
          <w:lang w:eastAsia="en-US"/>
        </w:rPr>
        <w:t>фактических отрицательных</w:t>
      </w:r>
      <w:proofErr w:type="gramEnd"/>
      <w:r w:rsidRPr="00165258">
        <w:rPr>
          <w:rFonts w:eastAsiaTheme="minorHAnsi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4. Наличие (отсутствие) </w:t>
      </w:r>
      <w:proofErr w:type="gramStart"/>
      <w:r w:rsidRPr="00165258">
        <w:rPr>
          <w:rFonts w:eastAsiaTheme="minorHAnsi"/>
          <w:lang w:eastAsia="en-US"/>
        </w:rPr>
        <w:t>фактических положительных</w:t>
      </w:r>
      <w:proofErr w:type="gramEnd"/>
      <w:r w:rsidRPr="00165258">
        <w:rPr>
          <w:rFonts w:eastAsiaTheme="minorHAnsi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5. Наличие (отсутствие) предложений </w:t>
      </w:r>
      <w:proofErr w:type="gramStart"/>
      <w:r w:rsidRPr="00165258">
        <w:rPr>
          <w:rFonts w:eastAsiaTheme="minorHAnsi"/>
          <w:lang w:eastAsia="en-US"/>
        </w:rPr>
        <w:t>об</w:t>
      </w:r>
      <w:proofErr w:type="gramEnd"/>
      <w:r w:rsidRPr="00165258">
        <w:rPr>
          <w:rFonts w:eastAsiaTheme="minorHAnsi"/>
          <w:lang w:eastAsia="en-US"/>
        </w:rPr>
        <w:t>: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 xml:space="preserve">2) </w:t>
      </w:r>
      <w:proofErr w:type="gramStart"/>
      <w:r w:rsidRPr="00165258">
        <w:rPr>
          <w:rFonts w:eastAsiaTheme="minorHAnsi"/>
          <w:lang w:eastAsia="en-US"/>
        </w:rPr>
        <w:t>изменении</w:t>
      </w:r>
      <w:proofErr w:type="gramEnd"/>
      <w:r w:rsidRPr="00165258">
        <w:rPr>
          <w:rFonts w:eastAsiaTheme="minorHAnsi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Ямало-Ненецкого автономного округа, Пуровского района, города Тарко-Сале расчетами и иными материалами);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lastRenderedPageBreak/>
        <w:t xml:space="preserve">3) </w:t>
      </w:r>
      <w:proofErr w:type="gramStart"/>
      <w:r w:rsidRPr="00165258">
        <w:rPr>
          <w:rFonts w:eastAsiaTheme="minorHAnsi"/>
          <w:lang w:eastAsia="en-US"/>
        </w:rPr>
        <w:t>изменении</w:t>
      </w:r>
      <w:proofErr w:type="gramEnd"/>
      <w:r w:rsidRPr="00165258">
        <w:rPr>
          <w:rFonts w:eastAsiaTheme="minorHAnsi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Ямало-Ненецкого автономного округа, Пуровского района, города Тарко-Сале, расчетами и иными материалами).</w:t>
      </w:r>
    </w:p>
    <w:p w:rsidR="005C3BED" w:rsidRDefault="005C3BED"/>
    <w:sectPr w:rsidR="005C3BED" w:rsidSect="005C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BE"/>
    <w:rsid w:val="00007AE2"/>
    <w:rsid w:val="000640FE"/>
    <w:rsid w:val="00407A9D"/>
    <w:rsid w:val="004A5BBE"/>
    <w:rsid w:val="004D1C43"/>
    <w:rsid w:val="005C3BED"/>
    <w:rsid w:val="00663FF9"/>
    <w:rsid w:val="009677A0"/>
    <w:rsid w:val="00A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Uts7</cp:lastModifiedBy>
  <cp:revision>4</cp:revision>
  <dcterms:created xsi:type="dcterms:W3CDTF">2019-11-07T09:48:00Z</dcterms:created>
  <dcterms:modified xsi:type="dcterms:W3CDTF">2021-09-01T02:55:00Z</dcterms:modified>
</cp:coreProperties>
</file>