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CF" w:rsidRPr="00F86689" w:rsidRDefault="00F829CF" w:rsidP="00F829CF">
      <w:pPr>
        <w:ind w:left="10206"/>
        <w:rPr>
          <w:rFonts w:ascii="PT Astra Serif" w:hAnsi="PT Astra Serif"/>
        </w:rPr>
      </w:pPr>
      <w:r w:rsidRPr="00F86689">
        <w:rPr>
          <w:rFonts w:ascii="PT Astra Serif" w:hAnsi="PT Astra Serif"/>
        </w:rPr>
        <w:t>УТВЕРЖДАЮ</w:t>
      </w:r>
    </w:p>
    <w:p w:rsidR="00F829CF" w:rsidRPr="00F86689" w:rsidRDefault="00F829CF" w:rsidP="00F829CF">
      <w:pPr>
        <w:ind w:left="10206"/>
        <w:rPr>
          <w:rFonts w:ascii="PT Astra Serif" w:hAnsi="PT Astra Serif"/>
        </w:rPr>
      </w:pPr>
      <w:r w:rsidRPr="00F86689">
        <w:rPr>
          <w:rFonts w:ascii="PT Astra Serif" w:hAnsi="PT Astra Serif"/>
        </w:rPr>
        <w:t>Руководитель Уполномоченного органа,</w:t>
      </w:r>
    </w:p>
    <w:p w:rsidR="00F829CF" w:rsidRPr="00F86689" w:rsidRDefault="0002113E" w:rsidP="00F829CF">
      <w:pPr>
        <w:ind w:left="10206"/>
        <w:rPr>
          <w:rFonts w:ascii="PT Astra Serif" w:hAnsi="PT Astra Serif"/>
        </w:rPr>
      </w:pPr>
      <w:r w:rsidRPr="00F86689">
        <w:rPr>
          <w:rFonts w:ascii="PT Astra Serif" w:hAnsi="PT Astra Serif"/>
        </w:rPr>
        <w:t>н</w:t>
      </w:r>
      <w:r w:rsidR="00F829CF" w:rsidRPr="00F86689">
        <w:rPr>
          <w:rFonts w:ascii="PT Astra Serif" w:hAnsi="PT Astra Serif"/>
        </w:rPr>
        <w:t>ачальник Управления экономики</w:t>
      </w:r>
    </w:p>
    <w:p w:rsidR="00F829CF" w:rsidRPr="00F86689" w:rsidRDefault="00F829CF" w:rsidP="00F829CF">
      <w:pPr>
        <w:ind w:left="10206"/>
        <w:rPr>
          <w:rFonts w:ascii="PT Astra Serif" w:hAnsi="PT Astra Serif"/>
        </w:rPr>
      </w:pPr>
    </w:p>
    <w:p w:rsidR="00F829CF" w:rsidRPr="00F86689" w:rsidRDefault="00F829CF" w:rsidP="00F829CF">
      <w:pPr>
        <w:ind w:left="10206"/>
        <w:rPr>
          <w:rFonts w:ascii="PT Astra Serif" w:hAnsi="PT Astra Serif"/>
        </w:rPr>
      </w:pPr>
      <w:r w:rsidRPr="00F86689">
        <w:rPr>
          <w:rFonts w:ascii="PT Astra Serif" w:hAnsi="PT Astra Serif"/>
        </w:rPr>
        <w:t>_______________________ Ю.В. Медведева</w:t>
      </w:r>
    </w:p>
    <w:p w:rsidR="00F829CF" w:rsidRPr="00F86689" w:rsidRDefault="00F829CF" w:rsidP="00F829CF">
      <w:pPr>
        <w:ind w:left="10206"/>
        <w:jc w:val="center"/>
        <w:rPr>
          <w:rFonts w:ascii="PT Astra Serif" w:hAnsi="PT Astra Serif"/>
          <w:sz w:val="20"/>
          <w:szCs w:val="20"/>
        </w:rPr>
      </w:pPr>
    </w:p>
    <w:p w:rsidR="00F829CF" w:rsidRPr="00F86689" w:rsidRDefault="00F829CF" w:rsidP="00F829CF">
      <w:pPr>
        <w:ind w:left="10206"/>
        <w:rPr>
          <w:rFonts w:ascii="PT Astra Serif" w:hAnsi="PT Astra Serif"/>
        </w:rPr>
      </w:pPr>
      <w:r w:rsidRPr="00F86689">
        <w:rPr>
          <w:rFonts w:ascii="PT Astra Serif" w:hAnsi="PT Astra Serif"/>
        </w:rPr>
        <w:t>«___»_______________20_____ года</w:t>
      </w:r>
    </w:p>
    <w:p w:rsidR="00F829CF" w:rsidRPr="00F86689" w:rsidRDefault="00F829CF" w:rsidP="00F829CF">
      <w:pPr>
        <w:ind w:left="11907"/>
        <w:jc w:val="center"/>
        <w:rPr>
          <w:rFonts w:ascii="PT Astra Serif" w:hAnsi="PT Astra Serif"/>
        </w:rPr>
      </w:pPr>
    </w:p>
    <w:p w:rsidR="00F829CF" w:rsidRPr="00F86689" w:rsidRDefault="00F829CF" w:rsidP="00F829CF">
      <w:pPr>
        <w:pStyle w:val="a3"/>
        <w:jc w:val="center"/>
        <w:rPr>
          <w:rFonts w:ascii="PT Astra Serif" w:hAnsi="PT Astra Serif"/>
          <w:lang w:val="ru-RU"/>
        </w:rPr>
      </w:pPr>
    </w:p>
    <w:p w:rsidR="00F829CF" w:rsidRPr="00F86689" w:rsidRDefault="00F829CF" w:rsidP="00F829CF">
      <w:pPr>
        <w:pStyle w:val="a3"/>
        <w:rPr>
          <w:rFonts w:ascii="PT Astra Serif" w:hAnsi="PT Astra Serif"/>
          <w:lang w:val="ru-RU"/>
        </w:rPr>
      </w:pPr>
    </w:p>
    <w:p w:rsidR="00EC674C" w:rsidRPr="00F86689" w:rsidRDefault="00EC674C" w:rsidP="00EC674C">
      <w:pPr>
        <w:jc w:val="center"/>
        <w:rPr>
          <w:rFonts w:ascii="PT Astra Serif" w:hAnsi="PT Astra Serif"/>
        </w:rPr>
      </w:pPr>
      <w:r w:rsidRPr="00F86689">
        <w:rPr>
          <w:rFonts w:ascii="PT Astra Serif" w:hAnsi="PT Astra Serif"/>
        </w:rPr>
        <w:t xml:space="preserve">ПЛАН </w:t>
      </w:r>
    </w:p>
    <w:p w:rsidR="0058060D" w:rsidRPr="00F86689" w:rsidRDefault="007A4AAB" w:rsidP="000412FB">
      <w:pPr>
        <w:jc w:val="center"/>
        <w:rPr>
          <w:rFonts w:ascii="PT Astra Serif" w:hAnsi="PT Astra Serif"/>
        </w:rPr>
      </w:pPr>
      <w:r w:rsidRPr="00F86689">
        <w:rPr>
          <w:rFonts w:ascii="PT Astra Serif" w:hAnsi="PT Astra Serif"/>
        </w:rPr>
        <w:t xml:space="preserve">проведения оценки </w:t>
      </w:r>
      <w:r w:rsidR="00186942">
        <w:rPr>
          <w:rFonts w:ascii="PT Astra Serif" w:hAnsi="PT Astra Serif"/>
        </w:rPr>
        <w:t>фактического</w:t>
      </w:r>
      <w:r w:rsidR="008E7460" w:rsidRPr="00F86689">
        <w:rPr>
          <w:rFonts w:ascii="PT Astra Serif" w:hAnsi="PT Astra Serif"/>
        </w:rPr>
        <w:t xml:space="preserve"> </w:t>
      </w:r>
      <w:r w:rsidRPr="00F86689">
        <w:rPr>
          <w:rFonts w:ascii="PT Astra Serif" w:hAnsi="PT Astra Serif"/>
        </w:rPr>
        <w:t>воздействия нормативных правовых актов</w:t>
      </w:r>
    </w:p>
    <w:p w:rsidR="000412FB" w:rsidRPr="00F86689" w:rsidRDefault="007A4AAB" w:rsidP="000412FB">
      <w:pPr>
        <w:jc w:val="center"/>
        <w:rPr>
          <w:rFonts w:ascii="PT Astra Serif" w:hAnsi="PT Astra Serif"/>
        </w:rPr>
      </w:pPr>
      <w:r w:rsidRPr="00F86689">
        <w:rPr>
          <w:rFonts w:ascii="PT Astra Serif" w:hAnsi="PT Astra Serif"/>
        </w:rPr>
        <w:t>Пуровского района на 20</w:t>
      </w:r>
      <w:r w:rsidR="008246E4" w:rsidRPr="00F86689">
        <w:rPr>
          <w:rFonts w:ascii="PT Astra Serif" w:hAnsi="PT Astra Serif"/>
        </w:rPr>
        <w:t>2</w:t>
      </w:r>
      <w:r w:rsidR="0002113E" w:rsidRPr="00F86689">
        <w:rPr>
          <w:rFonts w:ascii="PT Astra Serif" w:hAnsi="PT Astra Serif"/>
        </w:rPr>
        <w:t>1</w:t>
      </w:r>
      <w:r w:rsidRPr="00F86689">
        <w:rPr>
          <w:rFonts w:ascii="PT Astra Serif" w:hAnsi="PT Astra Serif"/>
        </w:rPr>
        <w:t xml:space="preserve"> год</w:t>
      </w:r>
      <w:r w:rsidR="001071BA">
        <w:rPr>
          <w:rFonts w:ascii="PT Astra Serif" w:hAnsi="PT Astra Serif"/>
        </w:rPr>
        <w:t xml:space="preserve"> (уточненный)</w:t>
      </w:r>
      <w:bookmarkStart w:id="0" w:name="_GoBack"/>
      <w:bookmarkEnd w:id="0"/>
    </w:p>
    <w:p w:rsidR="009658A4" w:rsidRPr="00F86689" w:rsidRDefault="009658A4" w:rsidP="000412FB">
      <w:pPr>
        <w:jc w:val="center"/>
        <w:rPr>
          <w:rFonts w:ascii="PT Astra Serif" w:hAnsi="PT Astra Serif"/>
        </w:rPr>
      </w:pPr>
    </w:p>
    <w:tbl>
      <w:tblPr>
        <w:tblW w:w="13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253"/>
        <w:gridCol w:w="1870"/>
        <w:gridCol w:w="2732"/>
        <w:gridCol w:w="1853"/>
        <w:gridCol w:w="1621"/>
        <w:gridCol w:w="1851"/>
      </w:tblGrid>
      <w:tr w:rsidR="002463F8" w:rsidRPr="002463F8" w:rsidTr="002463F8">
        <w:trPr>
          <w:cantSplit/>
          <w:trHeight w:val="2402"/>
          <w:jc w:val="center"/>
        </w:trPr>
        <w:tc>
          <w:tcPr>
            <w:tcW w:w="524" w:type="dxa"/>
          </w:tcPr>
          <w:p w:rsidR="002463F8" w:rsidRPr="002463F8" w:rsidRDefault="002463F8" w:rsidP="000D23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3F8"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proofErr w:type="gramStart"/>
            <w:r w:rsidRPr="002463F8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2463F8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3253" w:type="dxa"/>
          </w:tcPr>
          <w:p w:rsidR="002463F8" w:rsidRPr="002463F8" w:rsidRDefault="002463F8" w:rsidP="000D23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3F8">
              <w:rPr>
                <w:rFonts w:ascii="PT Astra Serif" w:hAnsi="PT Astra Serif"/>
                <w:sz w:val="22"/>
                <w:szCs w:val="22"/>
              </w:rPr>
              <w:t>Наименование нормативного правового акта</w:t>
            </w:r>
          </w:p>
          <w:p w:rsidR="002463F8" w:rsidRPr="002463F8" w:rsidRDefault="002463F8" w:rsidP="000D23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70" w:type="dxa"/>
          </w:tcPr>
          <w:p w:rsidR="002463F8" w:rsidRPr="002463F8" w:rsidRDefault="002463F8" w:rsidP="000D235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3F8">
              <w:rPr>
                <w:rFonts w:ascii="PT Astra Serif" w:hAnsi="PT Astra Serif"/>
                <w:sz w:val="22"/>
                <w:szCs w:val="22"/>
              </w:rPr>
              <w:t>Разработчик</w:t>
            </w:r>
          </w:p>
        </w:tc>
        <w:tc>
          <w:tcPr>
            <w:tcW w:w="2732" w:type="dxa"/>
          </w:tcPr>
          <w:p w:rsidR="002463F8" w:rsidRPr="002463F8" w:rsidRDefault="002463F8" w:rsidP="002463F8">
            <w:pPr>
              <w:jc w:val="center"/>
              <w:rPr>
                <w:rFonts w:ascii="PT Astra Serif" w:hAnsi="PT Astra Serif"/>
                <w:sz w:val="22"/>
                <w:szCs w:val="22"/>
                <w:vertAlign w:val="superscript"/>
              </w:rPr>
            </w:pPr>
            <w:r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Реквизиты нормативного правового акта (дата, номер, вид нормативного правового акта)</w:t>
            </w:r>
          </w:p>
        </w:tc>
        <w:tc>
          <w:tcPr>
            <w:tcW w:w="1853" w:type="dxa"/>
          </w:tcPr>
          <w:p w:rsidR="002463F8" w:rsidRPr="002463F8" w:rsidRDefault="002463F8" w:rsidP="00887A2A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 xml:space="preserve">Дата вступления в силу нормативного правового акта </w:t>
            </w:r>
          </w:p>
        </w:tc>
        <w:tc>
          <w:tcPr>
            <w:tcW w:w="1621" w:type="dxa"/>
          </w:tcPr>
          <w:p w:rsidR="002463F8" w:rsidRPr="002463F8" w:rsidRDefault="002463F8" w:rsidP="002463F8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2463F8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Дата начала оценки фактического воздействия нормативного правового акта органом-разработчиком</w:t>
            </w:r>
          </w:p>
        </w:tc>
        <w:tc>
          <w:tcPr>
            <w:tcW w:w="1851" w:type="dxa"/>
          </w:tcPr>
          <w:p w:rsidR="002463F8" w:rsidRPr="002463F8" w:rsidRDefault="002463F8" w:rsidP="002463F8">
            <w:pPr>
              <w:jc w:val="center"/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</w:pPr>
            <w:r w:rsidRPr="002463F8">
              <w:rPr>
                <w:rFonts w:ascii="PT Astra Serif" w:eastAsiaTheme="minorHAnsi" w:hAnsi="PT Astra Serif"/>
                <w:sz w:val="22"/>
                <w:szCs w:val="22"/>
                <w:lang w:eastAsia="en-US"/>
              </w:rPr>
              <w:t>Сроки подготовки отчета об оценке фактического воздействия нормативного правового акта органом-разработчиком</w:t>
            </w:r>
          </w:p>
        </w:tc>
      </w:tr>
      <w:tr w:rsidR="002463F8" w:rsidRPr="002463F8" w:rsidTr="002463F8">
        <w:trPr>
          <w:cantSplit/>
          <w:trHeight w:val="60"/>
          <w:jc w:val="center"/>
        </w:trPr>
        <w:tc>
          <w:tcPr>
            <w:tcW w:w="524" w:type="dxa"/>
          </w:tcPr>
          <w:p w:rsidR="002463F8" w:rsidRPr="002463F8" w:rsidRDefault="002463F8" w:rsidP="002463F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63F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53" w:type="dxa"/>
          </w:tcPr>
          <w:p w:rsidR="002463F8" w:rsidRPr="002463F8" w:rsidRDefault="002463F8" w:rsidP="000D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63F8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:rsidR="002463F8" w:rsidRPr="002463F8" w:rsidRDefault="002463F8" w:rsidP="000D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63F8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732" w:type="dxa"/>
          </w:tcPr>
          <w:p w:rsidR="002463F8" w:rsidRPr="002463F8" w:rsidRDefault="002463F8" w:rsidP="000D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63F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853" w:type="dxa"/>
          </w:tcPr>
          <w:p w:rsidR="002463F8" w:rsidRPr="002463F8" w:rsidRDefault="002463F8" w:rsidP="000D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63F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621" w:type="dxa"/>
          </w:tcPr>
          <w:p w:rsidR="002463F8" w:rsidRPr="002463F8" w:rsidRDefault="002463F8" w:rsidP="000D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63F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851" w:type="dxa"/>
          </w:tcPr>
          <w:p w:rsidR="002463F8" w:rsidRPr="002463F8" w:rsidRDefault="002463F8" w:rsidP="000D2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63F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2463F8" w:rsidRPr="002463F8" w:rsidTr="002463F8">
        <w:trPr>
          <w:cantSplit/>
          <w:trHeight w:val="60"/>
          <w:jc w:val="center"/>
        </w:trPr>
        <w:tc>
          <w:tcPr>
            <w:tcW w:w="524" w:type="dxa"/>
          </w:tcPr>
          <w:p w:rsidR="002463F8" w:rsidRPr="002463F8" w:rsidRDefault="004E59FE" w:rsidP="00F829CF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2463F8" w:rsidRPr="002463F8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3253" w:type="dxa"/>
          </w:tcPr>
          <w:p w:rsidR="002463F8" w:rsidRPr="006E287B" w:rsidRDefault="002463F8" w:rsidP="002463F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E287B">
              <w:rPr>
                <w:rFonts w:ascii="PT Astra Serif" w:hAnsi="PT Astra Serif"/>
                <w:sz w:val="22"/>
                <w:szCs w:val="22"/>
              </w:rPr>
              <w:t>Распоряжение Администрации района «Об утверждении порядка организации и проведении ярмарки выходного дня в 2020 году на территории муниципального образования город Тарко-Сале»</w:t>
            </w:r>
          </w:p>
        </w:tc>
        <w:tc>
          <w:tcPr>
            <w:tcW w:w="1870" w:type="dxa"/>
          </w:tcPr>
          <w:p w:rsidR="002463F8" w:rsidRPr="006E287B" w:rsidRDefault="002463F8" w:rsidP="0010339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E287B">
              <w:rPr>
                <w:rFonts w:ascii="PT Astra Serif" w:hAnsi="PT Astra Serif"/>
                <w:sz w:val="22"/>
                <w:szCs w:val="22"/>
              </w:rPr>
              <w:t>Управление муниципального заказа и торговли Администрации Пуровского района</w:t>
            </w:r>
          </w:p>
        </w:tc>
        <w:tc>
          <w:tcPr>
            <w:tcW w:w="2732" w:type="dxa"/>
          </w:tcPr>
          <w:p w:rsidR="002463F8" w:rsidRPr="002463F8" w:rsidRDefault="002463F8" w:rsidP="0010339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Распоряжение Администрации района от 08.05.2020 № 235-РА</w:t>
            </w:r>
          </w:p>
        </w:tc>
        <w:tc>
          <w:tcPr>
            <w:tcW w:w="1853" w:type="dxa"/>
          </w:tcPr>
          <w:p w:rsidR="002463F8" w:rsidRPr="002463F8" w:rsidRDefault="002463F8" w:rsidP="008727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2463F8" w:rsidRPr="002463F8" w:rsidRDefault="002463F8" w:rsidP="008727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08.05.2020</w:t>
            </w:r>
          </w:p>
        </w:tc>
        <w:tc>
          <w:tcPr>
            <w:tcW w:w="1621" w:type="dxa"/>
          </w:tcPr>
          <w:p w:rsidR="002463F8" w:rsidRDefault="002463F8" w:rsidP="008727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2463F8" w:rsidRPr="002463F8" w:rsidRDefault="002463F8" w:rsidP="008727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14.09.2021</w:t>
            </w:r>
          </w:p>
        </w:tc>
        <w:tc>
          <w:tcPr>
            <w:tcW w:w="1851" w:type="dxa"/>
          </w:tcPr>
          <w:p w:rsidR="002463F8" w:rsidRPr="002463F8" w:rsidRDefault="002463F8" w:rsidP="008727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2463F8" w:rsidRPr="002463F8" w:rsidRDefault="002463F8" w:rsidP="008727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463F8">
              <w:rPr>
                <w:rFonts w:ascii="PT Astra Serif" w:hAnsi="PT Astra Serif"/>
                <w:sz w:val="22"/>
                <w:szCs w:val="22"/>
              </w:rPr>
              <w:t>08.11.2021</w:t>
            </w:r>
          </w:p>
        </w:tc>
      </w:tr>
      <w:tr w:rsidR="006D37B8" w:rsidRPr="002463F8" w:rsidTr="002463F8">
        <w:trPr>
          <w:cantSplit/>
          <w:trHeight w:val="60"/>
          <w:jc w:val="center"/>
        </w:trPr>
        <w:tc>
          <w:tcPr>
            <w:tcW w:w="524" w:type="dxa"/>
          </w:tcPr>
          <w:p w:rsidR="006D37B8" w:rsidRDefault="006D37B8" w:rsidP="00F829CF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3253" w:type="dxa"/>
          </w:tcPr>
          <w:p w:rsidR="006D37B8" w:rsidRPr="006E287B" w:rsidRDefault="006E287B" w:rsidP="006E287B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E287B">
              <w:rPr>
                <w:rFonts w:ascii="PT Astra Serif" w:hAnsi="PT Astra Serif"/>
                <w:sz w:val="22"/>
                <w:szCs w:val="22"/>
              </w:rPr>
              <w:t>Распоряжение Администрации района «Об утверждении порядка организации и проведения сельскохозяйственной ярмарки на территории муниципального округа Пуровский район»</w:t>
            </w:r>
          </w:p>
        </w:tc>
        <w:tc>
          <w:tcPr>
            <w:tcW w:w="1870" w:type="dxa"/>
          </w:tcPr>
          <w:p w:rsidR="006D37B8" w:rsidRPr="006E287B" w:rsidRDefault="006E287B" w:rsidP="0010339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E287B">
              <w:rPr>
                <w:rFonts w:ascii="PT Astra Serif" w:hAnsi="PT Astra Serif"/>
                <w:sz w:val="22"/>
                <w:szCs w:val="22"/>
              </w:rPr>
              <w:t>Управление муниципального заказа и торговли Администрации Пуровского района</w:t>
            </w:r>
          </w:p>
        </w:tc>
        <w:tc>
          <w:tcPr>
            <w:tcW w:w="2732" w:type="dxa"/>
          </w:tcPr>
          <w:p w:rsidR="006D37B8" w:rsidRDefault="006E287B" w:rsidP="0010339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E287B">
              <w:rPr>
                <w:rFonts w:ascii="PT Astra Serif" w:hAnsi="PT Astra Serif"/>
                <w:sz w:val="22"/>
                <w:szCs w:val="22"/>
              </w:rPr>
              <w:t>Распоряжение Администрации района от 17.02.2021 № 61-РА</w:t>
            </w:r>
          </w:p>
        </w:tc>
        <w:tc>
          <w:tcPr>
            <w:tcW w:w="1853" w:type="dxa"/>
          </w:tcPr>
          <w:p w:rsidR="006D37B8" w:rsidRDefault="006D37B8" w:rsidP="008727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6E287B" w:rsidRPr="002463F8" w:rsidRDefault="006E287B" w:rsidP="008727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17.02.2021</w:t>
            </w:r>
          </w:p>
        </w:tc>
        <w:tc>
          <w:tcPr>
            <w:tcW w:w="1621" w:type="dxa"/>
          </w:tcPr>
          <w:p w:rsidR="006D37B8" w:rsidRDefault="006D37B8" w:rsidP="008727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1F76BD" w:rsidRDefault="00220E8F" w:rsidP="008727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04.10.2021</w:t>
            </w:r>
          </w:p>
        </w:tc>
        <w:tc>
          <w:tcPr>
            <w:tcW w:w="1851" w:type="dxa"/>
          </w:tcPr>
          <w:p w:rsidR="006D37B8" w:rsidRDefault="006D37B8" w:rsidP="008727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6E287B" w:rsidRPr="002463F8" w:rsidRDefault="00220E8F" w:rsidP="008727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15.12.2021</w:t>
            </w:r>
          </w:p>
        </w:tc>
      </w:tr>
      <w:tr w:rsidR="006D37B8" w:rsidRPr="002463F8" w:rsidTr="002463F8">
        <w:trPr>
          <w:cantSplit/>
          <w:trHeight w:val="60"/>
          <w:jc w:val="center"/>
        </w:trPr>
        <w:tc>
          <w:tcPr>
            <w:tcW w:w="524" w:type="dxa"/>
          </w:tcPr>
          <w:p w:rsidR="006D37B8" w:rsidRDefault="006D37B8" w:rsidP="00F829CF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3.</w:t>
            </w:r>
          </w:p>
        </w:tc>
        <w:tc>
          <w:tcPr>
            <w:tcW w:w="3253" w:type="dxa"/>
          </w:tcPr>
          <w:p w:rsidR="006D37B8" w:rsidRPr="006E287B" w:rsidRDefault="006E287B" w:rsidP="006E287B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E287B">
              <w:rPr>
                <w:rFonts w:ascii="PT Astra Serif" w:hAnsi="PT Astra Serif"/>
                <w:sz w:val="22"/>
                <w:szCs w:val="22"/>
              </w:rPr>
              <w:t>Распоряжение Администрации района «Об утверждении порядка организации и проведения ярмарки выходного дня  на территории муниципального округа Пуровский район»</w:t>
            </w:r>
          </w:p>
        </w:tc>
        <w:tc>
          <w:tcPr>
            <w:tcW w:w="1870" w:type="dxa"/>
          </w:tcPr>
          <w:p w:rsidR="006D37B8" w:rsidRPr="006E287B" w:rsidRDefault="006E287B" w:rsidP="0010339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E287B">
              <w:rPr>
                <w:rFonts w:ascii="PT Astra Serif" w:hAnsi="PT Astra Serif"/>
                <w:sz w:val="22"/>
                <w:szCs w:val="22"/>
              </w:rPr>
              <w:t>Управление муниципального заказа и торговли Администрации Пуровского района</w:t>
            </w:r>
          </w:p>
        </w:tc>
        <w:tc>
          <w:tcPr>
            <w:tcW w:w="2732" w:type="dxa"/>
          </w:tcPr>
          <w:p w:rsidR="006D37B8" w:rsidRDefault="006E287B" w:rsidP="0010339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E287B">
              <w:rPr>
                <w:rFonts w:ascii="PT Astra Serif" w:hAnsi="PT Astra Serif"/>
                <w:sz w:val="22"/>
                <w:szCs w:val="22"/>
              </w:rPr>
              <w:t>Распоряжение Администрации района от 17.02.2021 № 62-РА</w:t>
            </w:r>
          </w:p>
        </w:tc>
        <w:tc>
          <w:tcPr>
            <w:tcW w:w="1853" w:type="dxa"/>
          </w:tcPr>
          <w:p w:rsidR="006D37B8" w:rsidRDefault="006D37B8" w:rsidP="008727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6E287B" w:rsidRPr="002463F8" w:rsidRDefault="006E287B" w:rsidP="008727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17.02.2021</w:t>
            </w:r>
          </w:p>
        </w:tc>
        <w:tc>
          <w:tcPr>
            <w:tcW w:w="1621" w:type="dxa"/>
          </w:tcPr>
          <w:p w:rsidR="006D37B8" w:rsidRDefault="006D37B8" w:rsidP="008727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220E8F" w:rsidRDefault="00220E8F" w:rsidP="008727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04.10.2021</w:t>
            </w:r>
          </w:p>
        </w:tc>
        <w:tc>
          <w:tcPr>
            <w:tcW w:w="1851" w:type="dxa"/>
          </w:tcPr>
          <w:p w:rsidR="006D37B8" w:rsidRDefault="006D37B8" w:rsidP="008727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220E8F" w:rsidRPr="002463F8" w:rsidRDefault="00220E8F" w:rsidP="008727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15.12.2021</w:t>
            </w:r>
          </w:p>
        </w:tc>
      </w:tr>
      <w:tr w:rsidR="006D37B8" w:rsidRPr="002463F8" w:rsidTr="002463F8">
        <w:trPr>
          <w:cantSplit/>
          <w:trHeight w:val="60"/>
          <w:jc w:val="center"/>
        </w:trPr>
        <w:tc>
          <w:tcPr>
            <w:tcW w:w="524" w:type="dxa"/>
          </w:tcPr>
          <w:p w:rsidR="006D37B8" w:rsidRDefault="006D37B8" w:rsidP="00F829CF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3253" w:type="dxa"/>
          </w:tcPr>
          <w:p w:rsidR="006E287B" w:rsidRPr="006E287B" w:rsidRDefault="006E287B" w:rsidP="006E287B">
            <w:pPr>
              <w:rPr>
                <w:rFonts w:ascii="PT Astra Serif" w:hAnsi="PT Astra Serif"/>
                <w:sz w:val="22"/>
                <w:szCs w:val="22"/>
              </w:rPr>
            </w:pPr>
            <w:r w:rsidRPr="006E287B">
              <w:rPr>
                <w:rFonts w:ascii="PT Astra Serif" w:hAnsi="PT Astra Serif"/>
                <w:sz w:val="22"/>
                <w:szCs w:val="22"/>
              </w:rPr>
              <w:t xml:space="preserve">Постановление Администрации района «Об утверждении схемы размещения нестационарных торговых объектов, </w:t>
            </w:r>
          </w:p>
          <w:p w:rsidR="006D37B8" w:rsidRPr="006E287B" w:rsidRDefault="006E287B" w:rsidP="006E287B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E287B">
              <w:rPr>
                <w:rFonts w:ascii="PT Astra Serif" w:hAnsi="PT Astra Serif"/>
                <w:sz w:val="22"/>
                <w:szCs w:val="22"/>
              </w:rPr>
              <w:t>расположенных на земельных участках, в зданиях, строениях и сооружениях, находящихся в муниципальной собственности, расположенных на территории муниципального округа Пуровский район»</w:t>
            </w:r>
          </w:p>
        </w:tc>
        <w:tc>
          <w:tcPr>
            <w:tcW w:w="1870" w:type="dxa"/>
          </w:tcPr>
          <w:p w:rsidR="006D37B8" w:rsidRPr="006E287B" w:rsidRDefault="006E287B" w:rsidP="0010339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E287B">
              <w:rPr>
                <w:rFonts w:ascii="PT Astra Serif" w:hAnsi="PT Astra Serif"/>
                <w:sz w:val="22"/>
                <w:szCs w:val="22"/>
              </w:rPr>
              <w:t>Управление муниципального заказа и торговли Администрации Пуровского района</w:t>
            </w:r>
          </w:p>
        </w:tc>
        <w:tc>
          <w:tcPr>
            <w:tcW w:w="2732" w:type="dxa"/>
          </w:tcPr>
          <w:p w:rsidR="006D37B8" w:rsidRDefault="006E287B" w:rsidP="0010339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E287B">
              <w:rPr>
                <w:rFonts w:ascii="PT Astra Serif" w:hAnsi="PT Astra Serif"/>
                <w:sz w:val="22"/>
                <w:szCs w:val="22"/>
              </w:rPr>
              <w:t>Постановление Администрации района от 25.02.2021 № 96-ПА</w:t>
            </w:r>
          </w:p>
        </w:tc>
        <w:tc>
          <w:tcPr>
            <w:tcW w:w="1853" w:type="dxa"/>
          </w:tcPr>
          <w:p w:rsidR="006D37B8" w:rsidRDefault="006D37B8" w:rsidP="008727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6E287B" w:rsidRPr="002463F8" w:rsidRDefault="006E287B" w:rsidP="008727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25.02.2021</w:t>
            </w:r>
          </w:p>
        </w:tc>
        <w:tc>
          <w:tcPr>
            <w:tcW w:w="1621" w:type="dxa"/>
          </w:tcPr>
          <w:p w:rsidR="006D37B8" w:rsidRDefault="006D37B8" w:rsidP="008727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220E8F" w:rsidRDefault="00220E8F" w:rsidP="008727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04.10.2021</w:t>
            </w:r>
          </w:p>
        </w:tc>
        <w:tc>
          <w:tcPr>
            <w:tcW w:w="1851" w:type="dxa"/>
          </w:tcPr>
          <w:p w:rsidR="006D37B8" w:rsidRDefault="006D37B8" w:rsidP="008727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220E8F" w:rsidRPr="002463F8" w:rsidRDefault="00220E8F" w:rsidP="008727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15.12.2021</w:t>
            </w:r>
          </w:p>
        </w:tc>
      </w:tr>
    </w:tbl>
    <w:p w:rsidR="00232F1C" w:rsidRPr="002463F8" w:rsidRDefault="00232F1C" w:rsidP="000412FB">
      <w:pPr>
        <w:jc w:val="both"/>
        <w:rPr>
          <w:rFonts w:ascii="PT Astra Serif" w:hAnsi="PT Astra Serif"/>
        </w:rPr>
      </w:pPr>
    </w:p>
    <w:sectPr w:rsidR="00232F1C" w:rsidRPr="002463F8" w:rsidSect="002463F8">
      <w:headerReference w:type="default" r:id="rId8"/>
      <w:pgSz w:w="16838" w:h="11906" w:orient="landscape"/>
      <w:pgMar w:top="1134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47C" w:rsidRDefault="00B8547C" w:rsidP="000412FB">
      <w:r>
        <w:separator/>
      </w:r>
    </w:p>
  </w:endnote>
  <w:endnote w:type="continuationSeparator" w:id="0">
    <w:p w:rsidR="00B8547C" w:rsidRDefault="00B8547C" w:rsidP="0004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47C" w:rsidRDefault="00B8547C" w:rsidP="000412FB">
      <w:r>
        <w:separator/>
      </w:r>
    </w:p>
  </w:footnote>
  <w:footnote w:type="continuationSeparator" w:id="0">
    <w:p w:rsidR="00B8547C" w:rsidRDefault="00B8547C" w:rsidP="0004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172544"/>
      <w:docPartObj>
        <w:docPartGallery w:val="Page Numbers (Top of Page)"/>
        <w:docPartUnique/>
      </w:docPartObj>
    </w:sdtPr>
    <w:sdtEndPr/>
    <w:sdtContent>
      <w:p w:rsidR="004D22BA" w:rsidRPr="004D22BA" w:rsidRDefault="004D22BA" w:rsidP="004D22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E8F" w:rsidRPr="00220E8F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FB"/>
    <w:rsid w:val="00004FF4"/>
    <w:rsid w:val="0002113E"/>
    <w:rsid w:val="000412FB"/>
    <w:rsid w:val="000827DB"/>
    <w:rsid w:val="00092AA7"/>
    <w:rsid w:val="000C0541"/>
    <w:rsid w:val="000E007C"/>
    <w:rsid w:val="001007B3"/>
    <w:rsid w:val="001071BA"/>
    <w:rsid w:val="00153390"/>
    <w:rsid w:val="001656BE"/>
    <w:rsid w:val="00186942"/>
    <w:rsid w:val="00186A2C"/>
    <w:rsid w:val="001A470C"/>
    <w:rsid w:val="001B02B9"/>
    <w:rsid w:val="001D33AE"/>
    <w:rsid w:val="001D7560"/>
    <w:rsid w:val="001F76BD"/>
    <w:rsid w:val="00201CCE"/>
    <w:rsid w:val="00210226"/>
    <w:rsid w:val="00220E8F"/>
    <w:rsid w:val="00232F1C"/>
    <w:rsid w:val="0023753C"/>
    <w:rsid w:val="002463F8"/>
    <w:rsid w:val="0025409C"/>
    <w:rsid w:val="002B69E9"/>
    <w:rsid w:val="002E10D5"/>
    <w:rsid w:val="00331DC1"/>
    <w:rsid w:val="00335CB7"/>
    <w:rsid w:val="00337667"/>
    <w:rsid w:val="00360DAB"/>
    <w:rsid w:val="003A56DE"/>
    <w:rsid w:val="003A68D0"/>
    <w:rsid w:val="003B4B13"/>
    <w:rsid w:val="0041257B"/>
    <w:rsid w:val="00444B54"/>
    <w:rsid w:val="004538B4"/>
    <w:rsid w:val="004D21E9"/>
    <w:rsid w:val="004D22BA"/>
    <w:rsid w:val="004E59FE"/>
    <w:rsid w:val="004F031E"/>
    <w:rsid w:val="004F50B4"/>
    <w:rsid w:val="004F61F2"/>
    <w:rsid w:val="00502D6A"/>
    <w:rsid w:val="005621DF"/>
    <w:rsid w:val="0058060D"/>
    <w:rsid w:val="005964CB"/>
    <w:rsid w:val="005975E3"/>
    <w:rsid w:val="005A6AB2"/>
    <w:rsid w:val="005D49A1"/>
    <w:rsid w:val="005E271F"/>
    <w:rsid w:val="006124A2"/>
    <w:rsid w:val="00675FCC"/>
    <w:rsid w:val="0069682F"/>
    <w:rsid w:val="006D31FE"/>
    <w:rsid w:val="006D37B8"/>
    <w:rsid w:val="006E287B"/>
    <w:rsid w:val="006E45E9"/>
    <w:rsid w:val="006E5D0B"/>
    <w:rsid w:val="006F023B"/>
    <w:rsid w:val="006F5B7A"/>
    <w:rsid w:val="00700F1C"/>
    <w:rsid w:val="00702744"/>
    <w:rsid w:val="0070455F"/>
    <w:rsid w:val="007335D1"/>
    <w:rsid w:val="007516CD"/>
    <w:rsid w:val="00752D27"/>
    <w:rsid w:val="007619C0"/>
    <w:rsid w:val="0079051C"/>
    <w:rsid w:val="007944ED"/>
    <w:rsid w:val="007A4AAB"/>
    <w:rsid w:val="007B5F33"/>
    <w:rsid w:val="007D2A91"/>
    <w:rsid w:val="007D3969"/>
    <w:rsid w:val="007D54D0"/>
    <w:rsid w:val="007F789D"/>
    <w:rsid w:val="008246E4"/>
    <w:rsid w:val="00854A44"/>
    <w:rsid w:val="00854D25"/>
    <w:rsid w:val="008566B1"/>
    <w:rsid w:val="008928B8"/>
    <w:rsid w:val="00897EA4"/>
    <w:rsid w:val="008C1E7F"/>
    <w:rsid w:val="008C455C"/>
    <w:rsid w:val="008D6B6C"/>
    <w:rsid w:val="008E7460"/>
    <w:rsid w:val="0090276C"/>
    <w:rsid w:val="009658A4"/>
    <w:rsid w:val="0099554A"/>
    <w:rsid w:val="009B3E70"/>
    <w:rsid w:val="009C4573"/>
    <w:rsid w:val="009D1266"/>
    <w:rsid w:val="009D6746"/>
    <w:rsid w:val="009F1363"/>
    <w:rsid w:val="00A04A58"/>
    <w:rsid w:val="00A51F03"/>
    <w:rsid w:val="00A6169E"/>
    <w:rsid w:val="00A847B8"/>
    <w:rsid w:val="00AB2E39"/>
    <w:rsid w:val="00AB4FD7"/>
    <w:rsid w:val="00B3689C"/>
    <w:rsid w:val="00B8547C"/>
    <w:rsid w:val="00B9301A"/>
    <w:rsid w:val="00BA1C0D"/>
    <w:rsid w:val="00BB607B"/>
    <w:rsid w:val="00BC0621"/>
    <w:rsid w:val="00BC7AB9"/>
    <w:rsid w:val="00C06319"/>
    <w:rsid w:val="00C12ED4"/>
    <w:rsid w:val="00C33465"/>
    <w:rsid w:val="00C34CF3"/>
    <w:rsid w:val="00C472F4"/>
    <w:rsid w:val="00CD4605"/>
    <w:rsid w:val="00CF48B4"/>
    <w:rsid w:val="00D01307"/>
    <w:rsid w:val="00D136B2"/>
    <w:rsid w:val="00D220AA"/>
    <w:rsid w:val="00D46FE0"/>
    <w:rsid w:val="00DA0F75"/>
    <w:rsid w:val="00DC30EE"/>
    <w:rsid w:val="00DF2115"/>
    <w:rsid w:val="00E0538F"/>
    <w:rsid w:val="00E47E7F"/>
    <w:rsid w:val="00E60F9C"/>
    <w:rsid w:val="00E81DFA"/>
    <w:rsid w:val="00E8511F"/>
    <w:rsid w:val="00EC674C"/>
    <w:rsid w:val="00ED08F7"/>
    <w:rsid w:val="00EE523C"/>
    <w:rsid w:val="00F16F3F"/>
    <w:rsid w:val="00F50794"/>
    <w:rsid w:val="00F64A45"/>
    <w:rsid w:val="00F829CF"/>
    <w:rsid w:val="00F86689"/>
    <w:rsid w:val="00FE2BF2"/>
    <w:rsid w:val="00FE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12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412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0412FB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0412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1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07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7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постановления"/>
    <w:basedOn w:val="a"/>
    <w:rsid w:val="00BB607B"/>
    <w:pPr>
      <w:ind w:firstLine="709"/>
    </w:pPr>
    <w:rPr>
      <w:szCs w:val="20"/>
    </w:rPr>
  </w:style>
  <w:style w:type="paragraph" w:customStyle="1" w:styleId="ab">
    <w:name w:val="Заголовок постановления"/>
    <w:basedOn w:val="a"/>
    <w:next w:val="a"/>
    <w:rsid w:val="00A6169E"/>
    <w:pPr>
      <w:spacing w:before="240" w:after="960"/>
      <w:ind w:right="5102" w:firstLine="709"/>
    </w:pPr>
    <w:rPr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12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412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0412FB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0412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1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07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7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постановления"/>
    <w:basedOn w:val="a"/>
    <w:rsid w:val="00BB607B"/>
    <w:pPr>
      <w:ind w:firstLine="709"/>
    </w:pPr>
    <w:rPr>
      <w:szCs w:val="20"/>
    </w:rPr>
  </w:style>
  <w:style w:type="paragraph" w:customStyle="1" w:styleId="ab">
    <w:name w:val="Заголовок постановления"/>
    <w:basedOn w:val="a"/>
    <w:next w:val="a"/>
    <w:rsid w:val="00A6169E"/>
    <w:pPr>
      <w:spacing w:before="240" w:after="960"/>
      <w:ind w:right="5102" w:firstLine="709"/>
    </w:pPr>
    <w:rPr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8AEEC-9D30-4093-8587-32289F13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Хоптяр</dc:creator>
  <cp:lastModifiedBy>Анастасия Цыганова</cp:lastModifiedBy>
  <cp:revision>6</cp:revision>
  <cp:lastPrinted>2020-12-18T14:20:00Z</cp:lastPrinted>
  <dcterms:created xsi:type="dcterms:W3CDTF">2021-07-28T05:49:00Z</dcterms:created>
  <dcterms:modified xsi:type="dcterms:W3CDTF">2021-07-30T04:27:00Z</dcterms:modified>
</cp:coreProperties>
</file>