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D" w:rsidRPr="008C038D" w:rsidRDefault="008C038D" w:rsidP="00AD5582">
      <w:pPr>
        <w:spacing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C038D"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Тарифы на коммунальные услуги (для населения, для иных потребителей)</w:t>
      </w:r>
    </w:p>
    <w:tbl>
      <w:tblPr>
        <w:tblW w:w="12297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3845"/>
        <w:gridCol w:w="1212"/>
        <w:gridCol w:w="2109"/>
        <w:gridCol w:w="2109"/>
        <w:gridCol w:w="1372"/>
        <w:gridCol w:w="1276"/>
      </w:tblGrid>
      <w:tr w:rsidR="008C038D" w:rsidRPr="008C038D" w:rsidTr="00D312A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№ 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п</w:t>
            </w:r>
            <w:proofErr w:type="gram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FF4298" w:rsidP="00FF42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lang w:eastAsia="ru-RU"/>
              </w:rPr>
              <w:t>...............</w:t>
            </w:r>
            <w:r w:rsidR="008C038D" w:rsidRPr="008C038D">
              <w:rPr>
                <w:rFonts w:ascii="Arial" w:eastAsia="Times New Roman" w:hAnsi="Arial" w:cs="Arial"/>
                <w:color w:val="003370"/>
                <w:lang w:eastAsia="ru-RU"/>
              </w:rPr>
              <w:t>Иные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 xml:space="preserve"> </w:t>
            </w:r>
            <w:r w:rsidR="008C038D" w:rsidRPr="008C038D">
              <w:rPr>
                <w:rFonts w:ascii="Arial" w:eastAsia="Times New Roman" w:hAnsi="Arial" w:cs="Arial"/>
                <w:color w:val="003370"/>
                <w:lang w:eastAsia="ru-RU"/>
              </w:rPr>
              <w:t>потребители</w:t>
            </w:r>
            <w:r w:rsidR="008C038D" w:rsidRPr="008C038D">
              <w:rPr>
                <w:rFonts w:ascii="Arial" w:eastAsia="Times New Roman" w:hAnsi="Arial" w:cs="Arial"/>
                <w:color w:val="FFFFFF"/>
                <w:lang w:eastAsia="ru-RU"/>
              </w:rPr>
              <w:t>...................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Население</w:t>
            </w:r>
            <w:r w:rsidR="00BE7477">
              <w:rPr>
                <w:rFonts w:ascii="Arial" w:eastAsia="Times New Roman" w:hAnsi="Arial" w:cs="Arial"/>
                <w:color w:val="003370"/>
                <w:lang w:eastAsia="ru-RU"/>
              </w:rPr>
              <w:t xml:space="preserve"> </w:t>
            </w:r>
          </w:p>
        </w:tc>
      </w:tr>
      <w:tr w:rsidR="008C038D" w:rsidRPr="008C038D" w:rsidTr="00D312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6D7673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Тариф 01.01.202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 xml:space="preserve"> по 30.06.202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="008C038D" w:rsidRPr="008C038D">
              <w:rPr>
                <w:rFonts w:ascii="Arial" w:eastAsia="Times New Roman" w:hAnsi="Arial" w:cs="Arial"/>
                <w:color w:val="003370"/>
                <w:lang w:eastAsia="ru-RU"/>
              </w:rPr>
              <w:t>, без НДС/с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Тариф 01.07.20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по 31.12.20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, без НДС/с НДС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Тариф 01.01.20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по 30.06.20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="009C105F">
              <w:rPr>
                <w:rFonts w:ascii="Arial" w:eastAsia="Times New Roman" w:hAnsi="Arial" w:cs="Arial"/>
                <w:color w:val="003370"/>
                <w:lang w:eastAsia="ru-RU"/>
              </w:rPr>
              <w:t xml:space="preserve">, с НДС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Тариф 01.07.20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по 31.12.20</w:t>
            </w:r>
            <w:r w:rsidR="006D7673">
              <w:rPr>
                <w:rFonts w:ascii="Arial" w:eastAsia="Times New Roman" w:hAnsi="Arial" w:cs="Arial"/>
                <w:color w:val="003370"/>
                <w:lang w:eastAsia="ru-RU"/>
              </w:rPr>
              <w:t>2</w:t>
            </w:r>
            <w:r w:rsidR="00FC7F53">
              <w:rPr>
                <w:rFonts w:ascii="Arial" w:eastAsia="Times New Roman" w:hAnsi="Arial" w:cs="Arial"/>
                <w:color w:val="003370"/>
                <w:lang w:eastAsia="ru-RU"/>
              </w:rPr>
              <w:t>1</w:t>
            </w:r>
            <w:r w:rsidR="009C105F">
              <w:rPr>
                <w:rFonts w:ascii="Arial" w:eastAsia="Times New Roman" w:hAnsi="Arial" w:cs="Arial"/>
                <w:color w:val="003370"/>
                <w:lang w:eastAsia="ru-RU"/>
              </w:rPr>
              <w:t xml:space="preserve">, с НДС </w:t>
            </w:r>
          </w:p>
        </w:tc>
      </w:tr>
      <w:tr w:rsidR="008C038D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г. Тарко-Сале</w:t>
            </w:r>
          </w:p>
        </w:tc>
      </w:tr>
      <w:tr w:rsidR="008C038D" w:rsidRPr="00EA3AFB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946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FC7F53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387,81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>/</w:t>
            </w: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465,37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8C038D" w:rsidP="002664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157,30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</w:p>
        </w:tc>
      </w:tr>
      <w:tr w:rsidR="008C038D" w:rsidRPr="008C038D" w:rsidTr="00090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FC7F53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135,57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>/</w:t>
            </w: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162,68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FC7F53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143,16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>/</w:t>
            </w: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171,79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61,55</w:t>
            </w:r>
          </w:p>
        </w:tc>
      </w:tr>
      <w:tr w:rsidR="008C038D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B765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2E3B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203D6C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FC7F53" w:rsidP="00FC7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3669,00</w:t>
            </w:r>
            <w:r>
              <w:rPr>
                <w:rFonts w:ascii="Arial" w:eastAsia="Times New Roman" w:hAnsi="Arial" w:cs="Arial"/>
                <w:color w:val="003370"/>
                <w:lang w:eastAsia="ru-RU"/>
              </w:rPr>
              <w:t>/</w:t>
            </w:r>
            <w:r w:rsidRPr="00FC7F53">
              <w:rPr>
                <w:rFonts w:ascii="Arial" w:eastAsia="Times New Roman" w:hAnsi="Arial" w:cs="Arial"/>
                <w:color w:val="003370"/>
                <w:lang w:eastAsia="ru-RU"/>
              </w:rPr>
              <w:t>4402,80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FC7F53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3612,00/4334,40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1517,37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E916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1541,65</w:t>
            </w:r>
          </w:p>
        </w:tc>
      </w:tr>
      <w:tr w:rsidR="008C038D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B765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D767B" w:rsidRDefault="008C038D" w:rsidP="00CD7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203D6C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BA648E" w:rsidRDefault="00BA648E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130,78</w:t>
            </w:r>
            <w:r w:rsidR="00726251" w:rsidRPr="00BA648E">
              <w:rPr>
                <w:rFonts w:ascii="Arial" w:eastAsia="Times New Roman" w:hAnsi="Arial" w:cs="Arial"/>
                <w:color w:val="003370"/>
                <w:lang w:eastAsia="ru-RU"/>
              </w:rPr>
              <w:t>/</w:t>
            </w: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156,94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BA648E" w:rsidRDefault="00BA648E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122,14/146,57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69,02</w:t>
            </w:r>
          </w:p>
        </w:tc>
      </w:tr>
      <w:tr w:rsidR="008C038D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B765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D767B" w:rsidRDefault="008C038D" w:rsidP="00CD7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B765B3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br/>
              <w:t>(</w:t>
            </w:r>
            <w:proofErr w:type="spellStart"/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8C038D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D72D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2,97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B35B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3,07</w:t>
            </w:r>
          </w:p>
        </w:tc>
      </w:tr>
      <w:tr w:rsidR="008C038D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C006FF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066A5E" w:rsidRDefault="008C038D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066A5E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066A5E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066A5E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066A5E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FC7F53" w:rsidRDefault="008C038D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0271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38D" w:rsidRPr="00D72DFE" w:rsidRDefault="00D72D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21606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21606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 (сжиженный газ)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21606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proofErr w:type="spellStart"/>
            <w:r w:rsidRPr="00D21606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D21606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D216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D216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18,62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19,18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D767B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BA648E" w:rsidRDefault="00EC0634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187,69/225,23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BA648E" w:rsidRDefault="00EC0634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187,69/225,23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D767B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D767B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BA64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D72DFE" w:rsidRDefault="00EC0634" w:rsidP="00D72D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D72DFE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п. Уренгой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highlight w:val="yellow"/>
                <w:lang w:eastAsia="ru-RU"/>
              </w:rPr>
            </w:pP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1C42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282,42/338,90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1C42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287,17/344,60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62,63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1C42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4116,00/4939,20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1C42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4504,00/5404,80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1517,37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1568,96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063B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134,88/161,86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063B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145,16/174,19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69,02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2,97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3,07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32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32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 (сжиженный газ)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18,62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19,18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204BB" w:rsidRDefault="00EC0634" w:rsidP="002C2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204BB">
              <w:rPr>
                <w:rFonts w:ascii="Arial" w:eastAsia="Times New Roman" w:hAnsi="Arial" w:cs="Arial"/>
                <w:color w:val="003370"/>
                <w:lang w:eastAsia="ru-RU"/>
              </w:rPr>
              <w:t>281,62 / 337,94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204B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204BB">
              <w:rPr>
                <w:rFonts w:ascii="Arial" w:eastAsia="Times New Roman" w:hAnsi="Arial" w:cs="Arial"/>
                <w:color w:val="003370"/>
                <w:lang w:eastAsia="ru-RU"/>
              </w:rPr>
              <w:t>281,62 / 337,94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1C42B7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lastRenderedPageBreak/>
              <w:t>п. Пурпе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7338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453,80/544,56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7338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153,26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DC4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170,21/204,25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DC49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199,82/239,78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FC7946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61,78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C50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4125,00/4950,00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C50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4499,00/5398,8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1453,91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FC7946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1481,53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C50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124,14/148,97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1C42B7" w:rsidRDefault="00EC0634" w:rsidP="00C50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1C42B7">
              <w:rPr>
                <w:rFonts w:ascii="Arial" w:eastAsia="Times New Roman" w:hAnsi="Arial" w:cs="Arial"/>
                <w:color w:val="003370"/>
                <w:lang w:eastAsia="ru-RU"/>
              </w:rPr>
              <w:t>104,90/125,88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49,47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FC7946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51,15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FC7946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32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832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4,62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BFE" w:rsidRPr="000525B2" w:rsidRDefault="00EC0634" w:rsidP="000525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</w:pPr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 xml:space="preserve">п. </w:t>
            </w:r>
            <w:proofErr w:type="spellStart"/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Ханымей</w:t>
            </w:r>
            <w:proofErr w:type="spellEnd"/>
          </w:p>
        </w:tc>
      </w:tr>
      <w:tr w:rsidR="00EC0634" w:rsidRPr="008C038D" w:rsidTr="00832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3D29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523,05/627,66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3D29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153,26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5A52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276,1/331,32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5A52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296,44/355,73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3D0BFE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61,61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966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3592,00/4310,40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966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3630,00/4356,00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1453,91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1480,08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EA44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129,02/154,82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4277A1" w:rsidRDefault="00EC0634" w:rsidP="00EA44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145,06/174,07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69,02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3E4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3E4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BFE" w:rsidRPr="003D0BFE" w:rsidRDefault="00EC0634" w:rsidP="003D0B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</w:pPr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 xml:space="preserve">п. </w:t>
            </w:r>
            <w:proofErr w:type="spellStart"/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Пуровск</w:t>
            </w:r>
            <w:proofErr w:type="spellEnd"/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B50A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468,14/561,77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B50A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148,91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3E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141,65/169,98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3E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155,73/186,88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52,19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53,49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0C3676" w:rsidRDefault="00EC0634" w:rsidP="00A901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4749,00/5698,80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0C3676" w:rsidRDefault="00EC0634" w:rsidP="00A901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4800,00/5760,00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1517,37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A901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 xml:space="preserve">1541,65 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0C3676" w:rsidRDefault="00EC0634" w:rsidP="000C3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270,76/324,91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0C3676" w:rsidRDefault="00EC0634" w:rsidP="009D1A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241,29/289,55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69,02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0C3676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 (сжиженный газ)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3E4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18,62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19,18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32357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32357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5B2" w:rsidRDefault="000525B2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</w:pPr>
          </w:p>
          <w:p w:rsidR="000525B2" w:rsidRDefault="000525B2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</w:pPr>
          </w:p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д. Харампур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2E39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F4000B">
              <w:rPr>
                <w:rFonts w:ascii="Arial" w:eastAsia="Times New Roman" w:hAnsi="Arial" w:cs="Arial"/>
                <w:color w:val="003370"/>
                <w:lang w:eastAsia="ru-RU"/>
              </w:rPr>
              <w:t>992,97/1191,56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2E39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152,65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8754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305,68/366,82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8754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336,63/403,96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61,77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0C3B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9997,00/11996,40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0C3B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10485,00/12582,00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1453,91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1482,55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5E55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1193,72 / 1432,46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1193,72 / 1432,46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с. Халясавэй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8E30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82,79/99,35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14E9A" w:rsidRDefault="00EC0634" w:rsidP="008E30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E14E9A">
              <w:rPr>
                <w:rFonts w:ascii="Arial" w:eastAsia="Times New Roman" w:hAnsi="Arial" w:cs="Arial"/>
                <w:color w:val="003370"/>
                <w:lang w:eastAsia="ru-RU"/>
              </w:rPr>
              <w:t>77,29/92,75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60,58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62,63</w:t>
            </w:r>
          </w:p>
        </w:tc>
      </w:tr>
      <w:tr w:rsidR="00EC0634" w:rsidRPr="003E482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EC0634" w:rsidP="00D214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10168,00/12201,60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EC0634" w:rsidP="00D214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10987,00/13184,40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1453,91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1503,34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</w:t>
            </w:r>
            <w:r w:rsidRPr="008C038D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Электрическая энергия (мощность) продается по нерегулируемым ценам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3E4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3E4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  <w:tr w:rsidR="00EC0634" w:rsidRPr="008C038D" w:rsidTr="00D312A6">
        <w:trPr>
          <w:jc w:val="center"/>
        </w:trPr>
        <w:tc>
          <w:tcPr>
            <w:tcW w:w="12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highlight w:val="yellow"/>
                <w:lang w:eastAsia="ru-RU"/>
              </w:rPr>
            </w:pPr>
            <w:r w:rsidRPr="004277A1">
              <w:rPr>
                <w:rFonts w:ascii="Arial" w:eastAsia="Times New Roman" w:hAnsi="Arial" w:cs="Arial"/>
                <w:b/>
                <w:bCs/>
                <w:color w:val="003370"/>
                <w:lang w:eastAsia="ru-RU"/>
              </w:rPr>
              <w:t>с. Самбург</w:t>
            </w:r>
          </w:p>
        </w:tc>
      </w:tr>
      <w:tr w:rsidR="00EC0634" w:rsidRPr="008C038D" w:rsidTr="002B1F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634" w:rsidRPr="002B1F4A" w:rsidRDefault="00EC0634" w:rsidP="009E07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377,23/452,68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634" w:rsidRPr="002B1F4A" w:rsidRDefault="00EC0634" w:rsidP="009E07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388,99/466,79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47,95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49,58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FC7946" w:rsidP="00D116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>
              <w:rPr>
                <w:rFonts w:ascii="Arial" w:eastAsia="Times New Roman" w:hAnsi="Arial" w:cs="Arial"/>
                <w:color w:val="003370"/>
                <w:lang w:eastAsia="ru-RU"/>
              </w:rPr>
              <w:t>11770,00/14124,</w:t>
            </w:r>
            <w:r w:rsidR="00EC0634" w:rsidRPr="002B1F4A">
              <w:rPr>
                <w:rFonts w:ascii="Arial" w:eastAsia="Times New Roman" w:hAnsi="Arial" w:cs="Arial"/>
                <w:color w:val="00337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EC0634" w:rsidP="00D116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12370,00/14844,00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1453,91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1503,34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Электроснабжение  (</w:t>
            </w: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одноставочный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 xml:space="preserve"> 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/кВт*</w:t>
            </w:r>
            <w:proofErr w:type="gram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EC0634" w:rsidP="00D46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30,37/36,44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2B1F4A" w:rsidRDefault="00EC0634" w:rsidP="00C21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2B1F4A">
              <w:rPr>
                <w:rFonts w:ascii="Arial" w:eastAsia="Times New Roman" w:hAnsi="Arial" w:cs="Arial"/>
                <w:color w:val="003370"/>
                <w:lang w:eastAsia="ru-RU"/>
              </w:rPr>
              <w:t>30,37/36,44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A95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2,16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204BB" w:rsidRDefault="00EC0634" w:rsidP="003E78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204BB">
              <w:rPr>
                <w:rFonts w:ascii="Arial" w:eastAsia="Times New Roman" w:hAnsi="Arial" w:cs="Arial"/>
                <w:color w:val="003370"/>
                <w:lang w:eastAsia="ru-RU"/>
              </w:rPr>
              <w:t>326,84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204B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204BB">
              <w:rPr>
                <w:rFonts w:ascii="Arial" w:eastAsia="Times New Roman" w:hAnsi="Arial" w:cs="Arial"/>
                <w:color w:val="003370"/>
                <w:lang w:eastAsia="ru-RU"/>
              </w:rPr>
              <w:t>326,84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66,76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Газоснабжение (сжиженный газ)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EC0634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lang w:eastAsia="ru-RU"/>
              </w:rPr>
            </w:pPr>
            <w:r w:rsidRPr="00EC0634">
              <w:rPr>
                <w:rFonts w:ascii="Arial" w:eastAsia="Times New Roman" w:hAnsi="Arial" w:cs="Arial"/>
                <w:color w:val="003370"/>
                <w:lang w:eastAsia="ru-RU"/>
              </w:rPr>
              <w:t xml:space="preserve">434,49 без НДС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18,62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A9539B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A9539B">
              <w:rPr>
                <w:rFonts w:ascii="Arial" w:eastAsia="Times New Roman" w:hAnsi="Arial" w:cs="Arial"/>
                <w:color w:val="003370"/>
                <w:lang w:eastAsia="ru-RU"/>
              </w:rPr>
              <w:t>19,18</w:t>
            </w:r>
          </w:p>
        </w:tc>
      </w:tr>
      <w:tr w:rsidR="00EC0634" w:rsidRPr="008C038D" w:rsidTr="00D312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C006FF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06FF">
              <w:rPr>
                <w:rFonts w:ascii="Arial" w:eastAsia="Times New Roman" w:hAnsi="Arial" w:cs="Arial"/>
                <w:color w:val="00337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Обращение с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8C038D" w:rsidRDefault="00EC0634" w:rsidP="008C0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руб</w:t>
            </w:r>
            <w:proofErr w:type="spellEnd"/>
            <w:r w:rsidRPr="008C038D">
              <w:rPr>
                <w:rFonts w:ascii="Arial" w:eastAsia="Times New Roman" w:hAnsi="Arial" w:cs="Arial"/>
                <w:color w:val="00337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773,00/927,60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FC7F53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70"/>
                <w:highlight w:val="yellow"/>
                <w:lang w:eastAsia="ru-RU"/>
              </w:rPr>
            </w:pPr>
            <w:r w:rsidRPr="00BA648E">
              <w:rPr>
                <w:rFonts w:ascii="Arial" w:eastAsia="Times New Roman" w:hAnsi="Arial" w:cs="Arial"/>
                <w:color w:val="003370"/>
                <w:lang w:eastAsia="ru-RU"/>
              </w:rPr>
              <w:t>866,00/1039,20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776,80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34" w:rsidRPr="003E482D" w:rsidRDefault="00EC0634" w:rsidP="006D3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E482D">
              <w:rPr>
                <w:rFonts w:ascii="Arial" w:eastAsia="Times New Roman" w:hAnsi="Arial" w:cs="Arial"/>
                <w:color w:val="003370"/>
                <w:lang w:eastAsia="ru-RU"/>
              </w:rPr>
              <w:t>803,20</w:t>
            </w:r>
          </w:p>
        </w:tc>
      </w:tr>
    </w:tbl>
    <w:p w:rsidR="00266453" w:rsidRDefault="008C038D">
      <w:r w:rsidRPr="008C038D">
        <w:rPr>
          <w:rFonts w:ascii="Arial" w:eastAsia="Times New Roman" w:hAnsi="Arial" w:cs="Arial"/>
          <w:color w:val="003370"/>
          <w:sz w:val="24"/>
          <w:szCs w:val="24"/>
          <w:lang w:eastAsia="ru-RU"/>
        </w:rPr>
        <w:br/>
      </w:r>
    </w:p>
    <w:p w:rsidR="00EF60A4" w:rsidRDefault="00EF60A4"/>
    <w:p w:rsidR="00EF60A4" w:rsidRDefault="00EF60A4"/>
    <w:sectPr w:rsidR="00EF60A4" w:rsidSect="008C0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2"/>
    <w:rsid w:val="0000560D"/>
    <w:rsid w:val="00015290"/>
    <w:rsid w:val="000271A9"/>
    <w:rsid w:val="000525B2"/>
    <w:rsid w:val="00057A59"/>
    <w:rsid w:val="00063BA4"/>
    <w:rsid w:val="00066A5E"/>
    <w:rsid w:val="00086037"/>
    <w:rsid w:val="0009027D"/>
    <w:rsid w:val="000C3676"/>
    <w:rsid w:val="000C3B91"/>
    <w:rsid w:val="000C5262"/>
    <w:rsid w:val="000D3FBC"/>
    <w:rsid w:val="000F272F"/>
    <w:rsid w:val="00103496"/>
    <w:rsid w:val="001176F9"/>
    <w:rsid w:val="00121782"/>
    <w:rsid w:val="0016322E"/>
    <w:rsid w:val="00170112"/>
    <w:rsid w:val="001C10C3"/>
    <w:rsid w:val="001C42B7"/>
    <w:rsid w:val="00203D6C"/>
    <w:rsid w:val="00221F60"/>
    <w:rsid w:val="00223191"/>
    <w:rsid w:val="00231E2C"/>
    <w:rsid w:val="00234578"/>
    <w:rsid w:val="00235254"/>
    <w:rsid w:val="00261786"/>
    <w:rsid w:val="00266453"/>
    <w:rsid w:val="0026655E"/>
    <w:rsid w:val="0027355F"/>
    <w:rsid w:val="00276317"/>
    <w:rsid w:val="00277B8D"/>
    <w:rsid w:val="002A4C1B"/>
    <w:rsid w:val="002B1F4A"/>
    <w:rsid w:val="002B3417"/>
    <w:rsid w:val="002B6649"/>
    <w:rsid w:val="002C2C30"/>
    <w:rsid w:val="002D11B8"/>
    <w:rsid w:val="002E39E8"/>
    <w:rsid w:val="002E3B80"/>
    <w:rsid w:val="002F2074"/>
    <w:rsid w:val="003619EB"/>
    <w:rsid w:val="00382E4B"/>
    <w:rsid w:val="003A0B8A"/>
    <w:rsid w:val="003D0BFE"/>
    <w:rsid w:val="003D0EBB"/>
    <w:rsid w:val="003D292A"/>
    <w:rsid w:val="003E4622"/>
    <w:rsid w:val="003E482D"/>
    <w:rsid w:val="003E51DB"/>
    <w:rsid w:val="003E7859"/>
    <w:rsid w:val="003F78C8"/>
    <w:rsid w:val="004277A1"/>
    <w:rsid w:val="00451AEB"/>
    <w:rsid w:val="00493CDC"/>
    <w:rsid w:val="004E176A"/>
    <w:rsid w:val="00551E3B"/>
    <w:rsid w:val="005A5271"/>
    <w:rsid w:val="005D3A3D"/>
    <w:rsid w:val="005D68E9"/>
    <w:rsid w:val="005E43E5"/>
    <w:rsid w:val="005E55A9"/>
    <w:rsid w:val="00645ADE"/>
    <w:rsid w:val="00656C7D"/>
    <w:rsid w:val="00661C7D"/>
    <w:rsid w:val="006C3124"/>
    <w:rsid w:val="006D7673"/>
    <w:rsid w:val="006E26C5"/>
    <w:rsid w:val="006F0BDE"/>
    <w:rsid w:val="00726251"/>
    <w:rsid w:val="007315D2"/>
    <w:rsid w:val="00732B07"/>
    <w:rsid w:val="007330E6"/>
    <w:rsid w:val="0073381E"/>
    <w:rsid w:val="00794802"/>
    <w:rsid w:val="007A76B9"/>
    <w:rsid w:val="007C0874"/>
    <w:rsid w:val="007C6701"/>
    <w:rsid w:val="007D7E8E"/>
    <w:rsid w:val="0082581F"/>
    <w:rsid w:val="00832357"/>
    <w:rsid w:val="00845D29"/>
    <w:rsid w:val="00850F0C"/>
    <w:rsid w:val="00852AA1"/>
    <w:rsid w:val="0085451A"/>
    <w:rsid w:val="00860219"/>
    <w:rsid w:val="0087547B"/>
    <w:rsid w:val="00891FBE"/>
    <w:rsid w:val="008C038D"/>
    <w:rsid w:val="008D6226"/>
    <w:rsid w:val="008E302F"/>
    <w:rsid w:val="0090055D"/>
    <w:rsid w:val="009033EB"/>
    <w:rsid w:val="00914BE0"/>
    <w:rsid w:val="00937BBD"/>
    <w:rsid w:val="00946777"/>
    <w:rsid w:val="00964C48"/>
    <w:rsid w:val="00966BCC"/>
    <w:rsid w:val="00982E2A"/>
    <w:rsid w:val="00987D24"/>
    <w:rsid w:val="009C105F"/>
    <w:rsid w:val="009D1A27"/>
    <w:rsid w:val="009E07BA"/>
    <w:rsid w:val="00A217E1"/>
    <w:rsid w:val="00A63464"/>
    <w:rsid w:val="00A652F0"/>
    <w:rsid w:val="00A90170"/>
    <w:rsid w:val="00A9539B"/>
    <w:rsid w:val="00AD5582"/>
    <w:rsid w:val="00AF1276"/>
    <w:rsid w:val="00B01E37"/>
    <w:rsid w:val="00B35BDD"/>
    <w:rsid w:val="00B44680"/>
    <w:rsid w:val="00B50A9C"/>
    <w:rsid w:val="00B56C70"/>
    <w:rsid w:val="00B74BDB"/>
    <w:rsid w:val="00B765B3"/>
    <w:rsid w:val="00B92D33"/>
    <w:rsid w:val="00BA648E"/>
    <w:rsid w:val="00BC2ED4"/>
    <w:rsid w:val="00BE7477"/>
    <w:rsid w:val="00BF2CA2"/>
    <w:rsid w:val="00C006FF"/>
    <w:rsid w:val="00C13C51"/>
    <w:rsid w:val="00C204BB"/>
    <w:rsid w:val="00C21CB3"/>
    <w:rsid w:val="00C26AFF"/>
    <w:rsid w:val="00C40CA6"/>
    <w:rsid w:val="00C50415"/>
    <w:rsid w:val="00C50A53"/>
    <w:rsid w:val="00CA362C"/>
    <w:rsid w:val="00CB6818"/>
    <w:rsid w:val="00CD1ADC"/>
    <w:rsid w:val="00CD767B"/>
    <w:rsid w:val="00D116DC"/>
    <w:rsid w:val="00D1193D"/>
    <w:rsid w:val="00D21462"/>
    <w:rsid w:val="00D21606"/>
    <w:rsid w:val="00D312A6"/>
    <w:rsid w:val="00D371EF"/>
    <w:rsid w:val="00D46B64"/>
    <w:rsid w:val="00D56FE9"/>
    <w:rsid w:val="00D72DFE"/>
    <w:rsid w:val="00D90DE8"/>
    <w:rsid w:val="00DA1EC5"/>
    <w:rsid w:val="00DC49B9"/>
    <w:rsid w:val="00DD20E2"/>
    <w:rsid w:val="00DD6B4C"/>
    <w:rsid w:val="00DF47BB"/>
    <w:rsid w:val="00E14E9A"/>
    <w:rsid w:val="00E5408B"/>
    <w:rsid w:val="00E607C8"/>
    <w:rsid w:val="00E67E7F"/>
    <w:rsid w:val="00E86975"/>
    <w:rsid w:val="00E916C0"/>
    <w:rsid w:val="00E950DF"/>
    <w:rsid w:val="00E95BEC"/>
    <w:rsid w:val="00EA2D8B"/>
    <w:rsid w:val="00EA3AFB"/>
    <w:rsid w:val="00EA4433"/>
    <w:rsid w:val="00EC0634"/>
    <w:rsid w:val="00ED457D"/>
    <w:rsid w:val="00EF60A4"/>
    <w:rsid w:val="00EF64E5"/>
    <w:rsid w:val="00F4000B"/>
    <w:rsid w:val="00F436DF"/>
    <w:rsid w:val="00F54D7F"/>
    <w:rsid w:val="00FA4DFF"/>
    <w:rsid w:val="00FB755B"/>
    <w:rsid w:val="00FC7946"/>
    <w:rsid w:val="00FC7F53"/>
    <w:rsid w:val="00FD087F"/>
    <w:rsid w:val="00FD1CA6"/>
    <w:rsid w:val="00FD2B12"/>
    <w:rsid w:val="00FF322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9969-55F3-407F-9FDC-520B701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Екатерина Осипова</cp:lastModifiedBy>
  <cp:revision>7</cp:revision>
  <cp:lastPrinted>2021-01-21T04:31:00Z</cp:lastPrinted>
  <dcterms:created xsi:type="dcterms:W3CDTF">2021-01-20T04:06:00Z</dcterms:created>
  <dcterms:modified xsi:type="dcterms:W3CDTF">2021-01-21T05:47:00Z</dcterms:modified>
</cp:coreProperties>
</file>