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2A" w:rsidRPr="0000002A" w:rsidRDefault="00E058A5" w:rsidP="000000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Style w:val="a4"/>
          <w:rFonts w:ascii="Arial" w:hAnsi="Arial" w:cs="Arial"/>
          <w:color w:val="003370"/>
          <w:shd w:val="clear" w:color="auto" w:fill="FFFFFF"/>
        </w:rPr>
        <w:t>Стоимость аренды помещений</w:t>
      </w:r>
    </w:p>
    <w:p w:rsidR="0000002A" w:rsidRPr="0000002A" w:rsidRDefault="0000002A" w:rsidP="000000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952"/>
        <w:gridCol w:w="3726"/>
        <w:gridCol w:w="2183"/>
        <w:gridCol w:w="2778"/>
      </w:tblGrid>
      <w:tr w:rsidR="00E93730" w:rsidRPr="0000002A" w:rsidTr="00E93730">
        <w:trPr>
          <w:trHeight w:val="725"/>
        </w:trPr>
        <w:tc>
          <w:tcPr>
            <w:tcW w:w="952" w:type="dxa"/>
            <w:vMerge w:val="restart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6" w:type="dxa"/>
            <w:vMerge w:val="restart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помещения</w:t>
            </w:r>
          </w:p>
        </w:tc>
        <w:tc>
          <w:tcPr>
            <w:tcW w:w="4961" w:type="dxa"/>
            <w:gridSpan w:val="2"/>
            <w:vAlign w:val="center"/>
          </w:tcPr>
          <w:p w:rsidR="00E93730" w:rsidRPr="0000002A" w:rsidRDefault="00E93730" w:rsidP="0000002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Стоимость руб./м</w:t>
            </w:r>
            <w:proofErr w:type="gramStart"/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/год (</w:t>
            </w: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min</w:t>
            </w: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max</w:t>
            </w: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93730" w:rsidRPr="0000002A" w:rsidTr="00E93730">
        <w:tc>
          <w:tcPr>
            <w:tcW w:w="952" w:type="dxa"/>
            <w:vMerge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  <w:vAlign w:val="center"/>
          </w:tcPr>
          <w:p w:rsidR="00E93730" w:rsidRPr="0000002A" w:rsidRDefault="00E93730" w:rsidP="000000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E93730" w:rsidRPr="0085600F" w:rsidRDefault="00E93730" w:rsidP="001D5A7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/>
                <w:bCs/>
                <w:noProof/>
                <w:lang w:bidi="en-US"/>
              </w:rPr>
            </w:pPr>
            <w:r w:rsidRPr="0085600F">
              <w:rPr>
                <w:rFonts w:ascii="Times New Roman" w:eastAsia="Times New Roman" w:hAnsi="Times New Roman"/>
                <w:bCs/>
                <w:lang w:bidi="en-US"/>
              </w:rPr>
              <w:t>для муниципального имущества, передаваемого в аренду</w:t>
            </w:r>
          </w:p>
        </w:tc>
        <w:tc>
          <w:tcPr>
            <w:tcW w:w="2778" w:type="dxa"/>
          </w:tcPr>
          <w:p w:rsidR="00E93730" w:rsidRPr="0085600F" w:rsidRDefault="00E93730" w:rsidP="001D5A73">
            <w:pPr>
              <w:tabs>
                <w:tab w:val="num" w:pos="720"/>
              </w:tabs>
              <w:spacing w:before="120"/>
              <w:jc w:val="center"/>
              <w:rPr>
                <w:rFonts w:ascii="Times New Roman" w:eastAsia="Times New Roman" w:hAnsi="Times New Roman"/>
                <w:bCs/>
                <w:noProof/>
                <w:lang w:bidi="en-US"/>
              </w:rPr>
            </w:pPr>
            <w:r w:rsidRPr="0085600F">
              <w:rPr>
                <w:rFonts w:ascii="Times New Roman" w:eastAsia="Times New Roman" w:hAnsi="Times New Roman"/>
                <w:bCs/>
                <w:noProof/>
                <w:lang w:bidi="en-US"/>
              </w:rPr>
              <w:t>для коммерческой недвижимости</w:t>
            </w:r>
          </w:p>
        </w:tc>
      </w:tr>
      <w:tr w:rsidR="00E93730" w:rsidRPr="0000002A" w:rsidTr="00E93730">
        <w:tc>
          <w:tcPr>
            <w:tcW w:w="952" w:type="dxa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vAlign w:val="center"/>
          </w:tcPr>
          <w:p w:rsidR="00E93730" w:rsidRPr="0000002A" w:rsidRDefault="00E93730" w:rsidP="000000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Офисное помещение</w:t>
            </w:r>
          </w:p>
        </w:tc>
        <w:tc>
          <w:tcPr>
            <w:tcW w:w="2183" w:type="dxa"/>
            <w:vAlign w:val="center"/>
          </w:tcPr>
          <w:p w:rsidR="00E93730" w:rsidRPr="003F327B" w:rsidRDefault="009A1928" w:rsidP="000F441E">
            <w:pPr>
              <w:jc w:val="center"/>
              <w:rPr>
                <w:rFonts w:ascii="Times New Roman" w:eastAsia="Times New Roman" w:hAnsi="Times New Roman"/>
                <w:bCs/>
                <w:color w:val="C0504D" w:themeColor="accent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3605,17 / 9042,81</w:t>
            </w:r>
          </w:p>
        </w:tc>
        <w:tc>
          <w:tcPr>
            <w:tcW w:w="2778" w:type="dxa"/>
          </w:tcPr>
          <w:p w:rsidR="00E93730" w:rsidRDefault="00A11E97" w:rsidP="00A11E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E93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000/</w:t>
            </w:r>
            <w:r w:rsidR="00E93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3 333</w:t>
            </w:r>
          </w:p>
        </w:tc>
      </w:tr>
      <w:tr w:rsidR="00E93730" w:rsidRPr="0000002A" w:rsidTr="00E93730">
        <w:tc>
          <w:tcPr>
            <w:tcW w:w="952" w:type="dxa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vAlign w:val="center"/>
          </w:tcPr>
          <w:p w:rsidR="00E93730" w:rsidRPr="0000002A" w:rsidRDefault="00E93730" w:rsidP="0000002A">
            <w:pPr>
              <w:tabs>
                <w:tab w:val="num" w:pos="72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Торговое помещение</w:t>
            </w:r>
          </w:p>
        </w:tc>
        <w:tc>
          <w:tcPr>
            <w:tcW w:w="2183" w:type="dxa"/>
            <w:vAlign w:val="center"/>
          </w:tcPr>
          <w:p w:rsidR="00E93730" w:rsidRPr="003F327B" w:rsidRDefault="009A1928" w:rsidP="000F441E">
            <w:pPr>
              <w:jc w:val="center"/>
              <w:rPr>
                <w:rFonts w:ascii="Times New Roman" w:eastAsia="Times New Roman" w:hAnsi="Times New Roman"/>
                <w:bCs/>
                <w:color w:val="C0504D" w:themeColor="accent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3008,42 / 18824,86</w:t>
            </w:r>
          </w:p>
        </w:tc>
        <w:tc>
          <w:tcPr>
            <w:tcW w:w="2778" w:type="dxa"/>
          </w:tcPr>
          <w:p w:rsidR="00E93730" w:rsidRDefault="00A11E97" w:rsidP="00A11E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5 580/13 333</w:t>
            </w:r>
          </w:p>
        </w:tc>
      </w:tr>
      <w:tr w:rsidR="00E93730" w:rsidRPr="0000002A" w:rsidTr="00E93730">
        <w:tc>
          <w:tcPr>
            <w:tcW w:w="952" w:type="dxa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6" w:type="dxa"/>
            <w:vAlign w:val="center"/>
          </w:tcPr>
          <w:p w:rsidR="00E93730" w:rsidRPr="0000002A" w:rsidRDefault="00E93730" w:rsidP="0000002A">
            <w:pPr>
              <w:tabs>
                <w:tab w:val="num" w:pos="72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Складское и производственное помещение</w:t>
            </w:r>
          </w:p>
        </w:tc>
        <w:tc>
          <w:tcPr>
            <w:tcW w:w="2183" w:type="dxa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3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2778" w:type="dxa"/>
            <w:vAlign w:val="center"/>
          </w:tcPr>
          <w:p w:rsidR="00E93730" w:rsidRPr="0000002A" w:rsidRDefault="00A11E97" w:rsidP="00A11E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3 708/4 285</w:t>
            </w:r>
          </w:p>
        </w:tc>
      </w:tr>
      <w:tr w:rsidR="00E93730" w:rsidRPr="0000002A" w:rsidTr="00E93730">
        <w:tc>
          <w:tcPr>
            <w:tcW w:w="952" w:type="dxa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6" w:type="dxa"/>
            <w:vAlign w:val="center"/>
          </w:tcPr>
          <w:p w:rsidR="00E93730" w:rsidRPr="0000002A" w:rsidRDefault="00E93730" w:rsidP="0000002A">
            <w:pPr>
              <w:ind w:lef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Помещение в технопарках</w:t>
            </w:r>
          </w:p>
        </w:tc>
        <w:tc>
          <w:tcPr>
            <w:tcW w:w="2183" w:type="dxa"/>
            <w:vAlign w:val="center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3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2778" w:type="dxa"/>
          </w:tcPr>
          <w:p w:rsidR="00E93730" w:rsidRPr="0000002A" w:rsidRDefault="00E93730" w:rsidP="000000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3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−</w:t>
            </w:r>
          </w:p>
        </w:tc>
      </w:tr>
    </w:tbl>
    <w:p w:rsidR="0000002A" w:rsidRPr="0000002A" w:rsidRDefault="0000002A" w:rsidP="0000002A">
      <w:pPr>
        <w:tabs>
          <w:tab w:val="right" w:pos="93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04A" w:rsidRDefault="00B5604A">
      <w:bookmarkStart w:id="0" w:name="_GoBack"/>
      <w:bookmarkEnd w:id="0"/>
    </w:p>
    <w:sectPr w:rsidR="00B5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2A"/>
    <w:rsid w:val="0000002A"/>
    <w:rsid w:val="000F441E"/>
    <w:rsid w:val="0022541A"/>
    <w:rsid w:val="003F327B"/>
    <w:rsid w:val="009A1928"/>
    <w:rsid w:val="00A11E97"/>
    <w:rsid w:val="00B5604A"/>
    <w:rsid w:val="00E058A5"/>
    <w:rsid w:val="00E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00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0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05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00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0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05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Габдулина</dc:creator>
  <cp:lastModifiedBy>Анастасия Сологуб</cp:lastModifiedBy>
  <cp:revision>7</cp:revision>
  <dcterms:created xsi:type="dcterms:W3CDTF">2019-04-18T06:07:00Z</dcterms:created>
  <dcterms:modified xsi:type="dcterms:W3CDTF">2020-08-14T05:54:00Z</dcterms:modified>
</cp:coreProperties>
</file>